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09" w:rsidRDefault="004D0909" w:rsidP="000F675B">
      <w:pPr>
        <w:pStyle w:val="TableParagraph"/>
        <w:rPr>
          <w:b/>
          <w:lang w:eastAsia="ru-RU"/>
        </w:rPr>
      </w:pPr>
      <w:bookmarkStart w:id="0" w:name="_Toc84499257"/>
      <w:bookmarkStart w:id="1" w:name="_Hlk98839701"/>
      <w:bookmarkStart w:id="2" w:name="_Toc84499260"/>
    </w:p>
    <w:p w:rsidR="00CD5155" w:rsidRPr="000305D8" w:rsidRDefault="00CD5155" w:rsidP="000F675B">
      <w:pPr>
        <w:pStyle w:val="TableParagraph"/>
        <w:rPr>
          <w:b/>
          <w:sz w:val="24"/>
          <w:szCs w:val="24"/>
          <w:lang w:eastAsia="ru-RU"/>
        </w:rPr>
      </w:pPr>
      <w:r w:rsidRPr="000305D8">
        <w:rPr>
          <w:b/>
          <w:sz w:val="24"/>
          <w:szCs w:val="24"/>
          <w:lang w:eastAsia="ru-RU"/>
        </w:rPr>
        <w:t>Приложение 2. Программы профессиональных модулей</w:t>
      </w:r>
      <w:bookmarkEnd w:id="0"/>
    </w:p>
    <w:p w:rsidR="00CD5155" w:rsidRDefault="00CD5155" w:rsidP="006C4427">
      <w:pPr>
        <w:spacing w:after="200" w:line="276" w:lineRule="auto"/>
        <w:jc w:val="right"/>
        <w:rPr>
          <w:rFonts w:eastAsia="Times New Roman"/>
          <w:b/>
          <w:bCs/>
          <w:sz w:val="22"/>
          <w:szCs w:val="22"/>
          <w:lang w:eastAsia="ru-RU"/>
        </w:rPr>
      </w:pPr>
    </w:p>
    <w:p w:rsidR="006C4427" w:rsidRPr="006C4427" w:rsidRDefault="006C4427" w:rsidP="000F675B">
      <w:pPr>
        <w:spacing w:line="276" w:lineRule="auto"/>
        <w:jc w:val="right"/>
        <w:rPr>
          <w:rFonts w:eastAsia="Times New Roman"/>
          <w:b/>
          <w:bCs/>
          <w:sz w:val="22"/>
          <w:szCs w:val="22"/>
          <w:lang w:eastAsia="ru-RU"/>
        </w:rPr>
      </w:pPr>
      <w:r w:rsidRPr="006C4427">
        <w:rPr>
          <w:rFonts w:eastAsia="Times New Roman"/>
          <w:b/>
          <w:bCs/>
          <w:sz w:val="22"/>
          <w:szCs w:val="22"/>
          <w:lang w:eastAsia="ru-RU"/>
        </w:rPr>
        <w:t>Приложение</w:t>
      </w:r>
      <w:bookmarkEnd w:id="1"/>
      <w:bookmarkEnd w:id="2"/>
      <w:r w:rsidRPr="006C4427">
        <w:rPr>
          <w:rFonts w:eastAsia="Times New Roman"/>
          <w:b/>
          <w:bCs/>
          <w:sz w:val="22"/>
          <w:szCs w:val="22"/>
          <w:lang w:eastAsia="ru-RU"/>
        </w:rPr>
        <w:t xml:space="preserve"> 2.1</w:t>
      </w:r>
    </w:p>
    <w:p w:rsidR="006C4427" w:rsidRPr="006C4427" w:rsidRDefault="000233F7" w:rsidP="000F675B">
      <w:pPr>
        <w:spacing w:line="276" w:lineRule="auto"/>
        <w:jc w:val="right"/>
        <w:rPr>
          <w:rFonts w:eastAsia="Times New Roman"/>
          <w:sz w:val="24"/>
          <w:szCs w:val="24"/>
          <w:lang w:eastAsia="ru-RU"/>
        </w:rPr>
      </w:pPr>
      <w:r>
        <w:rPr>
          <w:rFonts w:eastAsia="Times New Roman"/>
          <w:bCs/>
          <w:sz w:val="24"/>
          <w:szCs w:val="24"/>
          <w:lang w:eastAsia="ru-RU"/>
        </w:rPr>
        <w:t xml:space="preserve">к </w:t>
      </w:r>
      <w:r w:rsidR="006C002A">
        <w:rPr>
          <w:rFonts w:eastAsia="Times New Roman"/>
          <w:bCs/>
          <w:sz w:val="24"/>
          <w:szCs w:val="24"/>
          <w:lang w:eastAsia="ru-RU"/>
        </w:rPr>
        <w:t>О</w:t>
      </w:r>
      <w:r>
        <w:rPr>
          <w:rFonts w:eastAsia="Times New Roman"/>
          <w:bCs/>
          <w:sz w:val="24"/>
          <w:szCs w:val="24"/>
          <w:lang w:eastAsia="ru-RU"/>
        </w:rPr>
        <w:t>ПО</w:t>
      </w:r>
      <w:r w:rsidR="006C4427" w:rsidRPr="006C4427">
        <w:rPr>
          <w:rFonts w:eastAsia="Times New Roman"/>
          <w:bCs/>
          <w:sz w:val="24"/>
          <w:szCs w:val="24"/>
          <w:lang w:eastAsia="ru-RU"/>
        </w:rPr>
        <w:t xml:space="preserve">П-П по </w:t>
      </w:r>
      <w:r w:rsidR="006C4427" w:rsidRPr="006C4427">
        <w:rPr>
          <w:rFonts w:eastAsia="Times New Roman"/>
          <w:sz w:val="24"/>
          <w:szCs w:val="24"/>
          <w:lang w:eastAsia="ru-RU"/>
        </w:rPr>
        <w:t>специальности</w:t>
      </w:r>
    </w:p>
    <w:p w:rsidR="004D0909" w:rsidRDefault="002E4BF0" w:rsidP="000F675B">
      <w:pPr>
        <w:spacing w:line="276" w:lineRule="auto"/>
        <w:jc w:val="right"/>
        <w:rPr>
          <w:rFonts w:eastAsia="Times New Roman"/>
          <w:bCs/>
          <w:iCs/>
          <w:sz w:val="24"/>
          <w:szCs w:val="24"/>
          <w:lang w:eastAsia="ru-RU"/>
        </w:rPr>
      </w:pPr>
      <w:r>
        <w:rPr>
          <w:rFonts w:eastAsia="Times New Roman"/>
          <w:bCs/>
          <w:iCs/>
          <w:sz w:val="24"/>
          <w:szCs w:val="24"/>
          <w:lang w:eastAsia="ru-RU"/>
        </w:rPr>
        <w:t>«</w:t>
      </w:r>
      <w:r w:rsidR="006C4427" w:rsidRPr="000F675B">
        <w:rPr>
          <w:rFonts w:eastAsia="Times New Roman"/>
          <w:bCs/>
          <w:iCs/>
          <w:sz w:val="24"/>
          <w:szCs w:val="24"/>
          <w:lang w:eastAsia="ru-RU"/>
        </w:rPr>
        <w:t>23.02.06 Техническая эксплуатация подвижного</w:t>
      </w:r>
      <w:r w:rsidR="004D0909">
        <w:rPr>
          <w:rFonts w:eastAsia="Times New Roman"/>
          <w:bCs/>
          <w:iCs/>
          <w:sz w:val="24"/>
          <w:szCs w:val="24"/>
          <w:lang w:eastAsia="ru-RU"/>
        </w:rPr>
        <w:t xml:space="preserve"> </w:t>
      </w:r>
      <w:r w:rsidR="006C4427" w:rsidRPr="000F675B">
        <w:rPr>
          <w:rFonts w:eastAsia="Times New Roman"/>
          <w:bCs/>
          <w:iCs/>
          <w:sz w:val="24"/>
          <w:szCs w:val="24"/>
          <w:lang w:eastAsia="ru-RU"/>
        </w:rPr>
        <w:t xml:space="preserve"> состава </w:t>
      </w:r>
    </w:p>
    <w:p w:rsidR="006C4427" w:rsidRPr="000F675B" w:rsidRDefault="006C4427" w:rsidP="000F675B">
      <w:pPr>
        <w:spacing w:line="276" w:lineRule="auto"/>
        <w:jc w:val="right"/>
        <w:rPr>
          <w:rFonts w:eastAsia="Times New Roman"/>
          <w:bCs/>
          <w:iCs/>
          <w:sz w:val="22"/>
          <w:szCs w:val="22"/>
          <w:vertAlign w:val="superscript"/>
          <w:lang w:eastAsia="ru-RU"/>
        </w:rPr>
      </w:pPr>
      <w:r w:rsidRPr="000F675B">
        <w:rPr>
          <w:rFonts w:eastAsia="Times New Roman"/>
          <w:bCs/>
          <w:iCs/>
          <w:sz w:val="24"/>
          <w:szCs w:val="24"/>
          <w:lang w:eastAsia="ru-RU"/>
        </w:rPr>
        <w:t>железных дорог</w:t>
      </w:r>
      <w:r w:rsidR="002E4BF0">
        <w:rPr>
          <w:rFonts w:eastAsia="Times New Roman"/>
          <w:bCs/>
          <w:iCs/>
          <w:sz w:val="24"/>
          <w:szCs w:val="24"/>
          <w:lang w:eastAsia="ru-RU"/>
        </w:rPr>
        <w:t>»</w:t>
      </w:r>
    </w:p>
    <w:p w:rsidR="006C4427" w:rsidRPr="006C4427" w:rsidRDefault="006C4427" w:rsidP="006C4427">
      <w:pPr>
        <w:spacing w:after="200" w:line="276" w:lineRule="auto"/>
        <w:jc w:val="center"/>
        <w:rPr>
          <w:rFonts w:eastAsia="Times New Roman"/>
          <w:b/>
          <w:i/>
          <w:sz w:val="24"/>
          <w:szCs w:val="24"/>
          <w:lang w:eastAsia="ru-RU"/>
        </w:rPr>
      </w:pPr>
    </w:p>
    <w:p w:rsidR="006C4427" w:rsidRDefault="006C4427" w:rsidP="006C4427">
      <w:pPr>
        <w:spacing w:after="200" w:line="276" w:lineRule="auto"/>
        <w:jc w:val="center"/>
        <w:rPr>
          <w:rFonts w:eastAsia="Times New Roman"/>
          <w:b/>
          <w:i/>
          <w:sz w:val="24"/>
          <w:szCs w:val="24"/>
          <w:lang w:eastAsia="ru-RU"/>
        </w:rPr>
      </w:pPr>
    </w:p>
    <w:p w:rsidR="004D0909" w:rsidRPr="006C4427" w:rsidRDefault="004D0909"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rPr>
          <w:rFonts w:eastAsia="Times New Roman"/>
          <w:b/>
          <w:i/>
          <w:sz w:val="24"/>
          <w:szCs w:val="24"/>
          <w:lang w:eastAsia="ru-RU"/>
        </w:rPr>
      </w:pPr>
    </w:p>
    <w:p w:rsidR="006C4427" w:rsidRPr="006C4427" w:rsidRDefault="006C4427" w:rsidP="006C4427">
      <w:pPr>
        <w:spacing w:after="200" w:line="276" w:lineRule="auto"/>
        <w:jc w:val="center"/>
        <w:rPr>
          <w:rFonts w:eastAsia="Times New Roman"/>
          <w:b/>
          <w:sz w:val="24"/>
          <w:szCs w:val="24"/>
          <w:lang w:eastAsia="ru-RU"/>
        </w:rPr>
      </w:pPr>
      <w:r w:rsidRPr="006C4427">
        <w:rPr>
          <w:rFonts w:eastAsia="Times New Roman"/>
          <w:b/>
          <w:color w:val="000000"/>
          <w:sz w:val="24"/>
          <w:szCs w:val="24"/>
          <w:lang w:eastAsia="ru-RU"/>
        </w:rPr>
        <w:t>РАБОЧАЯ ПРОГРАММА</w:t>
      </w:r>
      <w:r w:rsidRPr="006C4427">
        <w:rPr>
          <w:rFonts w:eastAsia="Times New Roman"/>
          <w:b/>
          <w:sz w:val="24"/>
          <w:szCs w:val="24"/>
          <w:lang w:eastAsia="ru-RU"/>
        </w:rPr>
        <w:t xml:space="preserve"> ПРОФЕССИОНАЛЬНОГО МОДУЛЯ</w:t>
      </w:r>
    </w:p>
    <w:p w:rsidR="006C4427" w:rsidRPr="006C4427" w:rsidRDefault="006C4427" w:rsidP="006C4427">
      <w:pPr>
        <w:spacing w:after="200" w:line="276" w:lineRule="auto"/>
        <w:jc w:val="center"/>
        <w:rPr>
          <w:rFonts w:eastAsia="Times New Roman"/>
          <w:b/>
          <w:sz w:val="24"/>
          <w:szCs w:val="24"/>
          <w:u w:val="single"/>
          <w:lang w:eastAsia="ru-RU"/>
        </w:rPr>
      </w:pPr>
    </w:p>
    <w:p w:rsidR="006C4427" w:rsidRPr="006C4427" w:rsidRDefault="000F675B" w:rsidP="006C4427">
      <w:pPr>
        <w:spacing w:line="276" w:lineRule="auto"/>
        <w:jc w:val="center"/>
        <w:rPr>
          <w:rFonts w:eastAsia="Times New Roman"/>
          <w:b/>
          <w:sz w:val="24"/>
          <w:szCs w:val="24"/>
          <w:lang w:eastAsia="ru-RU"/>
        </w:rPr>
      </w:pPr>
      <w:r>
        <w:rPr>
          <w:rFonts w:eastAsia="Times New Roman"/>
          <w:b/>
          <w:sz w:val="24"/>
          <w:szCs w:val="24"/>
          <w:lang w:eastAsia="ru-RU"/>
        </w:rPr>
        <w:t>«</w:t>
      </w:r>
      <w:r w:rsidR="006C4427" w:rsidRPr="006C4427">
        <w:rPr>
          <w:rFonts w:eastAsia="Times New Roman"/>
          <w:b/>
          <w:sz w:val="24"/>
          <w:szCs w:val="24"/>
          <w:lang w:eastAsia="ru-RU"/>
        </w:rPr>
        <w:t xml:space="preserve">ПМ.01 </w:t>
      </w:r>
      <w:r>
        <w:rPr>
          <w:rFonts w:eastAsia="Times New Roman"/>
          <w:b/>
          <w:sz w:val="24"/>
          <w:szCs w:val="24"/>
          <w:lang w:eastAsia="ru-RU"/>
        </w:rPr>
        <w:t>Э</w:t>
      </w:r>
      <w:r w:rsidRPr="006C4427">
        <w:rPr>
          <w:rFonts w:eastAsia="Times New Roman"/>
          <w:b/>
          <w:sz w:val="24"/>
          <w:szCs w:val="24"/>
          <w:lang w:eastAsia="ru-RU"/>
        </w:rPr>
        <w:t>ксплуатация и техническое обслуживание</w:t>
      </w:r>
    </w:p>
    <w:p w:rsidR="006C4427" w:rsidRPr="006C4427" w:rsidRDefault="000F675B" w:rsidP="006C4427">
      <w:pPr>
        <w:spacing w:line="276" w:lineRule="auto"/>
        <w:jc w:val="center"/>
        <w:rPr>
          <w:rFonts w:eastAsia="Times New Roman"/>
          <w:b/>
          <w:sz w:val="24"/>
          <w:szCs w:val="24"/>
          <w:lang w:eastAsia="ru-RU"/>
        </w:rPr>
      </w:pPr>
      <w:r w:rsidRPr="006C4427">
        <w:rPr>
          <w:rFonts w:eastAsia="Times New Roman"/>
          <w:b/>
          <w:sz w:val="24"/>
          <w:szCs w:val="24"/>
          <w:lang w:eastAsia="ru-RU"/>
        </w:rPr>
        <w:t>подвижного состава</w:t>
      </w:r>
      <w:r>
        <w:rPr>
          <w:rFonts w:eastAsia="Times New Roman"/>
          <w:b/>
          <w:sz w:val="24"/>
          <w:szCs w:val="24"/>
          <w:lang w:eastAsia="ru-RU"/>
        </w:rPr>
        <w:t>»</w:t>
      </w:r>
    </w:p>
    <w:p w:rsidR="006C4427" w:rsidRPr="006C4427" w:rsidRDefault="006C4427" w:rsidP="006C4427">
      <w:pPr>
        <w:spacing w:after="200" w:line="276" w:lineRule="auto"/>
        <w:rPr>
          <w:rFonts w:eastAsia="Times New Roman"/>
          <w:b/>
          <w:bCs/>
          <w:sz w:val="22"/>
          <w:szCs w:val="22"/>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0F675B" w:rsidRPr="000F675B" w:rsidRDefault="000F675B" w:rsidP="000F675B">
      <w:pPr>
        <w:spacing w:after="200" w:line="276" w:lineRule="auto"/>
        <w:jc w:val="center"/>
        <w:rPr>
          <w:rFonts w:eastAsia="Times New Roman"/>
          <w:b/>
          <w:iCs/>
          <w:sz w:val="24"/>
          <w:szCs w:val="24"/>
          <w:lang w:eastAsia="ru-RU"/>
        </w:rPr>
      </w:pPr>
      <w:r w:rsidRPr="000F675B">
        <w:rPr>
          <w:rFonts w:eastAsia="Times New Roman"/>
          <w:b/>
          <w:iCs/>
          <w:sz w:val="24"/>
          <w:szCs w:val="24"/>
          <w:lang w:eastAsia="ru-RU"/>
        </w:rPr>
        <w:t>Обязательный профессиональный блок</w:t>
      </w: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0F675B">
      <w:pPr>
        <w:spacing w:after="200" w:line="276" w:lineRule="auto"/>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Pr="006C4427" w:rsidRDefault="006C4427" w:rsidP="006C4427">
      <w:pPr>
        <w:spacing w:after="200" w:line="276" w:lineRule="auto"/>
        <w:jc w:val="center"/>
        <w:rPr>
          <w:rFonts w:eastAsia="Times New Roman"/>
          <w:b/>
          <w:i/>
          <w:sz w:val="24"/>
          <w:szCs w:val="24"/>
          <w:lang w:eastAsia="ru-RU"/>
        </w:rPr>
      </w:pPr>
    </w:p>
    <w:p w:rsidR="006C4427" w:rsidRDefault="000F675B" w:rsidP="006C4427">
      <w:pPr>
        <w:spacing w:after="200" w:line="276" w:lineRule="auto"/>
        <w:jc w:val="center"/>
        <w:rPr>
          <w:rFonts w:eastAsia="Times New Roman"/>
          <w:b/>
          <w:bCs/>
          <w:iCs/>
          <w:sz w:val="22"/>
          <w:szCs w:val="22"/>
          <w:lang w:eastAsia="ru-RU"/>
        </w:rPr>
      </w:pPr>
      <w:r>
        <w:rPr>
          <w:rFonts w:eastAsia="Times New Roman"/>
          <w:b/>
          <w:bCs/>
          <w:iCs/>
          <w:sz w:val="22"/>
          <w:szCs w:val="22"/>
          <w:lang w:eastAsia="ru-RU"/>
        </w:rPr>
        <w:t>2023</w:t>
      </w:r>
      <w:r w:rsidR="008420C6">
        <w:rPr>
          <w:rFonts w:eastAsia="Times New Roman"/>
          <w:b/>
          <w:bCs/>
          <w:iCs/>
          <w:sz w:val="22"/>
          <w:szCs w:val="22"/>
          <w:lang w:eastAsia="ru-RU"/>
        </w:rPr>
        <w:t xml:space="preserve"> год</w:t>
      </w:r>
    </w:p>
    <w:p w:rsidR="000F675B" w:rsidRPr="006C4427" w:rsidRDefault="000F675B" w:rsidP="006C4427">
      <w:pPr>
        <w:spacing w:after="200" w:line="276" w:lineRule="auto"/>
        <w:jc w:val="center"/>
        <w:rPr>
          <w:rFonts w:eastAsia="Times New Roman"/>
          <w:b/>
          <w:bCs/>
          <w:iCs/>
          <w:sz w:val="22"/>
          <w:szCs w:val="22"/>
          <w:lang w:eastAsia="ru-RU"/>
        </w:rPr>
      </w:pPr>
    </w:p>
    <w:p w:rsidR="006C4427" w:rsidRPr="000F675B" w:rsidRDefault="006C4427" w:rsidP="006C4427">
      <w:pPr>
        <w:spacing w:after="200" w:line="276" w:lineRule="auto"/>
        <w:jc w:val="center"/>
        <w:rPr>
          <w:rFonts w:eastAsia="Times New Roman"/>
          <w:b/>
          <w:bCs/>
          <w:sz w:val="24"/>
          <w:szCs w:val="24"/>
          <w:lang w:eastAsia="ru-RU"/>
        </w:rPr>
      </w:pPr>
      <w:r w:rsidRPr="000F675B">
        <w:rPr>
          <w:rFonts w:eastAsia="Times New Roman"/>
          <w:b/>
          <w:bCs/>
          <w:sz w:val="24"/>
          <w:szCs w:val="24"/>
          <w:lang w:eastAsia="ru-RU"/>
        </w:rPr>
        <w:lastRenderedPageBreak/>
        <w:t>СОДЕРЖАНИЕ</w:t>
      </w:r>
    </w:p>
    <w:p w:rsidR="006C4427" w:rsidRPr="000F675B" w:rsidRDefault="006C4427" w:rsidP="006C4427">
      <w:pPr>
        <w:spacing w:after="200" w:line="276" w:lineRule="auto"/>
        <w:jc w:val="right"/>
        <w:rPr>
          <w:rFonts w:eastAsia="Times New Roman"/>
          <w:b/>
          <w:sz w:val="24"/>
          <w:szCs w:val="24"/>
          <w:lang w:eastAsia="ru-RU"/>
        </w:rPr>
      </w:pPr>
    </w:p>
    <w:tbl>
      <w:tblPr>
        <w:tblW w:w="9748" w:type="dxa"/>
        <w:tblLayout w:type="fixed"/>
        <w:tblLook w:val="04A0" w:firstRow="1" w:lastRow="0" w:firstColumn="1" w:lastColumn="0" w:noHBand="0" w:noVBand="1"/>
      </w:tblPr>
      <w:tblGrid>
        <w:gridCol w:w="8897"/>
        <w:gridCol w:w="851"/>
      </w:tblGrid>
      <w:tr w:rsidR="006C4427" w:rsidRPr="000F675B" w:rsidTr="00CD5155">
        <w:trPr>
          <w:trHeight w:val="525"/>
        </w:trPr>
        <w:tc>
          <w:tcPr>
            <w:tcW w:w="8897" w:type="dxa"/>
            <w:shd w:val="clear" w:color="auto" w:fill="auto"/>
            <w:vAlign w:val="center"/>
          </w:tcPr>
          <w:p w:rsidR="006C4427" w:rsidRPr="000F675B" w:rsidRDefault="006C4427" w:rsidP="00B730AB">
            <w:pPr>
              <w:widowControl w:val="0"/>
              <w:autoSpaceDE w:val="0"/>
              <w:autoSpaceDN w:val="0"/>
              <w:adjustRightInd w:val="0"/>
              <w:spacing w:line="360" w:lineRule="auto"/>
              <w:rPr>
                <w:rFonts w:eastAsia="Times New Roman"/>
                <w:b/>
                <w:bCs/>
                <w:sz w:val="24"/>
                <w:szCs w:val="24"/>
                <w:lang w:eastAsia="ru-RU"/>
              </w:rPr>
            </w:pPr>
            <w:r w:rsidRPr="000F675B">
              <w:rPr>
                <w:rFonts w:eastAsia="Times New Roman"/>
                <w:b/>
                <w:bCs/>
                <w:sz w:val="24"/>
                <w:szCs w:val="24"/>
                <w:lang w:eastAsia="ru-RU"/>
              </w:rPr>
              <w:t xml:space="preserve">1 ОБЩАЯ ХАРАКТЕРИСТИКА </w:t>
            </w:r>
            <w:r w:rsidRPr="000F675B">
              <w:rPr>
                <w:rFonts w:eastAsia="Times New Roman"/>
                <w:b/>
                <w:bCs/>
                <w:color w:val="000000"/>
                <w:sz w:val="24"/>
                <w:szCs w:val="24"/>
                <w:lang w:eastAsia="ru-RU"/>
              </w:rPr>
              <w:t>РАБОЧЕЙ ПРОГРАММЫ</w:t>
            </w:r>
            <w:r w:rsidR="000F675B">
              <w:rPr>
                <w:rFonts w:eastAsia="Times New Roman"/>
                <w:b/>
                <w:bCs/>
                <w:sz w:val="24"/>
                <w:szCs w:val="24"/>
                <w:lang w:eastAsia="ru-RU"/>
              </w:rPr>
              <w:t xml:space="preserve"> ПРОФЕССИОНАЛЬНОГО МОДУЛЯ</w:t>
            </w:r>
          </w:p>
        </w:tc>
        <w:tc>
          <w:tcPr>
            <w:tcW w:w="851" w:type="dxa"/>
            <w:shd w:val="clear" w:color="auto" w:fill="auto"/>
            <w:vAlign w:val="center"/>
          </w:tcPr>
          <w:p w:rsidR="006C4427" w:rsidRPr="000F675B" w:rsidRDefault="006C4427" w:rsidP="00CD5155">
            <w:pPr>
              <w:spacing w:line="360" w:lineRule="auto"/>
              <w:jc w:val="center"/>
              <w:rPr>
                <w:rFonts w:eastAsia="Calibri"/>
                <w:b/>
                <w:bCs/>
                <w:sz w:val="24"/>
                <w:szCs w:val="24"/>
                <w:lang w:eastAsia="ru-RU"/>
              </w:rPr>
            </w:pPr>
          </w:p>
          <w:p w:rsidR="006C4427" w:rsidRPr="000F675B" w:rsidRDefault="006C4427" w:rsidP="00CD5155">
            <w:pPr>
              <w:spacing w:line="360" w:lineRule="auto"/>
              <w:jc w:val="center"/>
              <w:rPr>
                <w:rFonts w:eastAsia="Calibri"/>
                <w:b/>
                <w:bCs/>
                <w:sz w:val="24"/>
                <w:szCs w:val="24"/>
                <w:lang w:eastAsia="ru-RU"/>
              </w:rPr>
            </w:pPr>
          </w:p>
        </w:tc>
      </w:tr>
      <w:tr w:rsidR="006C4427" w:rsidRPr="000F675B" w:rsidTr="00CD5155">
        <w:trPr>
          <w:trHeight w:val="502"/>
        </w:trPr>
        <w:tc>
          <w:tcPr>
            <w:tcW w:w="8897" w:type="dxa"/>
            <w:shd w:val="clear" w:color="auto" w:fill="auto"/>
            <w:vAlign w:val="center"/>
          </w:tcPr>
          <w:p w:rsidR="006C4427" w:rsidRPr="000F675B" w:rsidRDefault="006C4427" w:rsidP="00CD5155">
            <w:pPr>
              <w:spacing w:line="360" w:lineRule="auto"/>
              <w:rPr>
                <w:rFonts w:eastAsia="Calibri"/>
                <w:b/>
                <w:bCs/>
                <w:sz w:val="24"/>
                <w:szCs w:val="24"/>
                <w:lang w:eastAsia="ru-RU"/>
              </w:rPr>
            </w:pPr>
            <w:r w:rsidRPr="000F675B">
              <w:rPr>
                <w:rFonts w:eastAsia="Calibri"/>
                <w:b/>
                <w:bCs/>
                <w:color w:val="000000"/>
                <w:sz w:val="24"/>
                <w:szCs w:val="24"/>
                <w:lang w:eastAsia="ru-RU"/>
              </w:rPr>
              <w:t>2 СТРУКТУРА И СОДЕРЖАН</w:t>
            </w:r>
            <w:r w:rsidR="000F675B">
              <w:rPr>
                <w:rFonts w:eastAsia="Calibri"/>
                <w:b/>
                <w:bCs/>
                <w:color w:val="000000"/>
                <w:sz w:val="24"/>
                <w:szCs w:val="24"/>
                <w:lang w:eastAsia="ru-RU"/>
              </w:rPr>
              <w:t>ИЕ ПРОФЕССИОНАЛЬНОГО МОДУЛЯ</w:t>
            </w:r>
          </w:p>
        </w:tc>
        <w:tc>
          <w:tcPr>
            <w:tcW w:w="851" w:type="dxa"/>
            <w:shd w:val="clear" w:color="auto" w:fill="auto"/>
            <w:vAlign w:val="center"/>
          </w:tcPr>
          <w:p w:rsidR="006C4427" w:rsidRPr="000F675B" w:rsidRDefault="006C4427" w:rsidP="00CD5155">
            <w:pPr>
              <w:spacing w:line="360" w:lineRule="auto"/>
              <w:jc w:val="center"/>
              <w:rPr>
                <w:rFonts w:eastAsia="Calibri"/>
                <w:b/>
                <w:bCs/>
                <w:sz w:val="24"/>
                <w:szCs w:val="24"/>
                <w:lang w:eastAsia="ru-RU"/>
              </w:rPr>
            </w:pPr>
          </w:p>
        </w:tc>
      </w:tr>
      <w:tr w:rsidR="006C4427" w:rsidRPr="000F675B" w:rsidTr="00CD5155">
        <w:trPr>
          <w:trHeight w:val="525"/>
        </w:trPr>
        <w:tc>
          <w:tcPr>
            <w:tcW w:w="8897" w:type="dxa"/>
            <w:shd w:val="clear" w:color="auto" w:fill="auto"/>
            <w:vAlign w:val="center"/>
          </w:tcPr>
          <w:p w:rsidR="006C4427" w:rsidRPr="000F675B" w:rsidRDefault="006C4427" w:rsidP="00B730AB">
            <w:pPr>
              <w:spacing w:line="360" w:lineRule="auto"/>
              <w:rPr>
                <w:rFonts w:eastAsia="Calibri"/>
                <w:b/>
                <w:bCs/>
                <w:sz w:val="24"/>
                <w:szCs w:val="24"/>
                <w:lang w:eastAsia="ru-RU"/>
              </w:rPr>
            </w:pPr>
            <w:r w:rsidRPr="000F675B">
              <w:rPr>
                <w:rFonts w:eastAsia="Calibri"/>
                <w:b/>
                <w:bCs/>
                <w:color w:val="000000"/>
                <w:sz w:val="24"/>
                <w:szCs w:val="24"/>
                <w:lang w:eastAsia="ru-RU"/>
              </w:rPr>
              <w:t>3 УСЛОВИЯ РЕАЛИЗАЦИИ РАБОЧЕЙ ПРОГРАММЫ ПРОФ</w:t>
            </w:r>
            <w:r w:rsidR="000F675B">
              <w:rPr>
                <w:rFonts w:eastAsia="Calibri"/>
                <w:b/>
                <w:bCs/>
                <w:color w:val="000000"/>
                <w:sz w:val="24"/>
                <w:szCs w:val="24"/>
                <w:lang w:eastAsia="ru-RU"/>
              </w:rPr>
              <w:t>ЕССИОНАЛЬНОГО МОДУЛЯ</w:t>
            </w:r>
          </w:p>
        </w:tc>
        <w:tc>
          <w:tcPr>
            <w:tcW w:w="851" w:type="dxa"/>
            <w:shd w:val="clear" w:color="auto" w:fill="auto"/>
            <w:vAlign w:val="center"/>
          </w:tcPr>
          <w:p w:rsidR="00AE1655" w:rsidRPr="000F675B" w:rsidRDefault="00AE1655" w:rsidP="00CD5155">
            <w:pPr>
              <w:spacing w:line="360" w:lineRule="auto"/>
              <w:jc w:val="center"/>
              <w:rPr>
                <w:rFonts w:eastAsia="Calibri"/>
                <w:b/>
                <w:bCs/>
                <w:sz w:val="24"/>
                <w:szCs w:val="24"/>
                <w:lang w:eastAsia="ru-RU"/>
              </w:rPr>
            </w:pPr>
          </w:p>
          <w:p w:rsidR="006C4427" w:rsidRPr="000F675B" w:rsidRDefault="006C4427" w:rsidP="00CD5155">
            <w:pPr>
              <w:spacing w:line="360" w:lineRule="auto"/>
              <w:jc w:val="center"/>
              <w:rPr>
                <w:rFonts w:eastAsia="Calibri"/>
                <w:b/>
                <w:bCs/>
                <w:sz w:val="24"/>
                <w:szCs w:val="24"/>
                <w:lang w:eastAsia="ru-RU"/>
              </w:rPr>
            </w:pPr>
          </w:p>
        </w:tc>
      </w:tr>
      <w:tr w:rsidR="006C4427" w:rsidRPr="000F675B" w:rsidTr="00CD5155">
        <w:trPr>
          <w:trHeight w:val="525"/>
        </w:trPr>
        <w:tc>
          <w:tcPr>
            <w:tcW w:w="8897" w:type="dxa"/>
            <w:shd w:val="clear" w:color="auto" w:fill="auto"/>
            <w:vAlign w:val="center"/>
          </w:tcPr>
          <w:p w:rsidR="006C4427" w:rsidRPr="000F675B" w:rsidRDefault="006C4427" w:rsidP="00B730AB">
            <w:pPr>
              <w:spacing w:line="360" w:lineRule="auto"/>
              <w:rPr>
                <w:rFonts w:eastAsia="Calibri"/>
                <w:b/>
                <w:bCs/>
                <w:sz w:val="24"/>
                <w:szCs w:val="24"/>
                <w:lang w:eastAsia="ru-RU"/>
              </w:rPr>
            </w:pPr>
            <w:r w:rsidRPr="000F675B">
              <w:rPr>
                <w:rFonts w:eastAsia="Calibri"/>
                <w:b/>
                <w:bCs/>
                <w:color w:val="000000"/>
                <w:sz w:val="24"/>
                <w:szCs w:val="24"/>
                <w:lang w:eastAsia="ru-RU"/>
              </w:rPr>
              <w:t>4 КОНТРОЛЬ И ОЦЕНКА РЕЗУЛЬТАТОВ ОСВОЕНИЯ ПРОФЕССИОНАЛ</w:t>
            </w:r>
            <w:r w:rsidR="000F675B">
              <w:rPr>
                <w:rFonts w:eastAsia="Calibri"/>
                <w:b/>
                <w:bCs/>
                <w:color w:val="000000"/>
                <w:sz w:val="24"/>
                <w:szCs w:val="24"/>
                <w:lang w:eastAsia="ru-RU"/>
              </w:rPr>
              <w:t>ЬНОГО МОДУЛЯ</w:t>
            </w:r>
          </w:p>
        </w:tc>
        <w:tc>
          <w:tcPr>
            <w:tcW w:w="851" w:type="dxa"/>
            <w:shd w:val="clear" w:color="auto" w:fill="auto"/>
            <w:vAlign w:val="center"/>
          </w:tcPr>
          <w:p w:rsidR="006C4427" w:rsidRPr="000F675B" w:rsidRDefault="006C4427" w:rsidP="00CD5155">
            <w:pPr>
              <w:spacing w:line="360" w:lineRule="auto"/>
              <w:jc w:val="center"/>
              <w:rPr>
                <w:rFonts w:eastAsia="Calibri"/>
                <w:b/>
                <w:sz w:val="24"/>
                <w:szCs w:val="24"/>
                <w:lang w:eastAsia="ru-RU"/>
              </w:rPr>
            </w:pPr>
          </w:p>
          <w:p w:rsidR="006C4427" w:rsidRPr="000F675B" w:rsidRDefault="006C4427" w:rsidP="00CD5155">
            <w:pPr>
              <w:spacing w:line="360" w:lineRule="auto"/>
              <w:jc w:val="center"/>
              <w:rPr>
                <w:rFonts w:eastAsia="Calibri"/>
                <w:b/>
                <w:sz w:val="24"/>
                <w:szCs w:val="24"/>
                <w:lang w:eastAsia="ru-RU"/>
              </w:rPr>
            </w:pPr>
          </w:p>
        </w:tc>
      </w:tr>
    </w:tbl>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Default="006C4427" w:rsidP="006C4427">
      <w:pPr>
        <w:jc w:val="center"/>
        <w:rPr>
          <w:rFonts w:eastAsia="Times New Roman"/>
          <w:b/>
          <w:sz w:val="24"/>
          <w:szCs w:val="24"/>
          <w:lang w:eastAsia="ru-RU"/>
        </w:rPr>
      </w:pPr>
    </w:p>
    <w:p w:rsidR="006C4427" w:rsidRPr="006C4427" w:rsidRDefault="006C4427" w:rsidP="006C4427">
      <w:pPr>
        <w:jc w:val="center"/>
        <w:rPr>
          <w:rFonts w:eastAsia="Times New Roman"/>
          <w:b/>
          <w:color w:val="000000"/>
          <w:sz w:val="24"/>
          <w:szCs w:val="24"/>
          <w:lang w:eastAsia="ru-RU"/>
        </w:rPr>
      </w:pPr>
      <w:r w:rsidRPr="006C4427">
        <w:rPr>
          <w:rFonts w:eastAsia="Times New Roman"/>
          <w:b/>
          <w:sz w:val="24"/>
          <w:szCs w:val="24"/>
          <w:lang w:eastAsia="ru-RU"/>
        </w:rPr>
        <w:lastRenderedPageBreak/>
        <w:t xml:space="preserve">1 ОБЩАЯ ХАРАКТЕРИСТИКА </w:t>
      </w:r>
      <w:r w:rsidRPr="006C4427">
        <w:rPr>
          <w:rFonts w:eastAsia="Times New Roman"/>
          <w:b/>
          <w:color w:val="000000"/>
          <w:sz w:val="24"/>
          <w:szCs w:val="24"/>
          <w:lang w:eastAsia="ru-RU"/>
        </w:rPr>
        <w:t>РАБОЧЕЙ ПРОГРАММЫ</w:t>
      </w:r>
    </w:p>
    <w:p w:rsidR="006C4427" w:rsidRPr="006C4427" w:rsidRDefault="006C4427" w:rsidP="006C4427">
      <w:pPr>
        <w:jc w:val="center"/>
        <w:rPr>
          <w:rFonts w:eastAsia="Times New Roman"/>
          <w:b/>
          <w:sz w:val="24"/>
          <w:szCs w:val="24"/>
          <w:lang w:eastAsia="ru-RU"/>
        </w:rPr>
      </w:pPr>
      <w:r w:rsidRPr="006C4427">
        <w:rPr>
          <w:rFonts w:eastAsia="Times New Roman"/>
          <w:b/>
          <w:sz w:val="24"/>
          <w:szCs w:val="24"/>
          <w:lang w:eastAsia="ru-RU"/>
        </w:rPr>
        <w:t>ПРОФЕССИОНАЛЬНОГО МОДУЛЯ</w:t>
      </w:r>
    </w:p>
    <w:p w:rsidR="006C4427" w:rsidRPr="006C4427" w:rsidRDefault="000F675B" w:rsidP="000F675B">
      <w:pPr>
        <w:ind w:right="-1"/>
        <w:jc w:val="center"/>
        <w:rPr>
          <w:rFonts w:eastAsia="Times New Roman"/>
          <w:b/>
          <w:sz w:val="24"/>
          <w:szCs w:val="24"/>
          <w:lang w:eastAsia="ru-RU"/>
        </w:rPr>
      </w:pPr>
      <w:r>
        <w:rPr>
          <w:rFonts w:eastAsia="Times New Roman"/>
          <w:b/>
          <w:sz w:val="24"/>
          <w:szCs w:val="24"/>
          <w:lang w:eastAsia="ru-RU"/>
        </w:rPr>
        <w:t>«</w:t>
      </w:r>
      <w:r w:rsidR="006C4427" w:rsidRPr="006C4427">
        <w:rPr>
          <w:rFonts w:eastAsia="Times New Roman"/>
          <w:b/>
          <w:sz w:val="24"/>
          <w:szCs w:val="24"/>
          <w:lang w:eastAsia="ru-RU"/>
        </w:rPr>
        <w:t xml:space="preserve">ПМ.01 </w:t>
      </w:r>
      <w:r>
        <w:rPr>
          <w:rFonts w:eastAsia="Times New Roman"/>
          <w:b/>
          <w:sz w:val="24"/>
          <w:szCs w:val="24"/>
          <w:lang w:eastAsia="ru-RU"/>
        </w:rPr>
        <w:t>Э</w:t>
      </w:r>
      <w:r w:rsidRPr="006C4427">
        <w:rPr>
          <w:rFonts w:eastAsia="Times New Roman"/>
          <w:b/>
          <w:sz w:val="24"/>
          <w:szCs w:val="24"/>
          <w:lang w:eastAsia="ru-RU"/>
        </w:rPr>
        <w:t>ксплуатация и техническое обслуживание подвижного состава</w:t>
      </w:r>
      <w:r>
        <w:rPr>
          <w:rFonts w:eastAsia="Times New Roman"/>
          <w:b/>
          <w:sz w:val="24"/>
          <w:szCs w:val="24"/>
          <w:lang w:eastAsia="ru-RU"/>
        </w:rPr>
        <w:t>»</w:t>
      </w:r>
    </w:p>
    <w:p w:rsidR="008420C6" w:rsidRPr="00D152FB" w:rsidRDefault="00CD5155" w:rsidP="008420C6">
      <w:pPr>
        <w:suppressAutoHyphens/>
        <w:ind w:firstLine="709"/>
        <w:rPr>
          <w:b/>
          <w:sz w:val="24"/>
          <w:szCs w:val="24"/>
        </w:rPr>
      </w:pPr>
      <w:r w:rsidRPr="00CD5155">
        <w:rPr>
          <w:rFonts w:eastAsia="Times New Roman"/>
          <w:b/>
          <w:sz w:val="24"/>
          <w:szCs w:val="24"/>
          <w:lang w:eastAsia="ru-RU"/>
        </w:rPr>
        <w:t xml:space="preserve">1.1 </w:t>
      </w:r>
      <w:bookmarkStart w:id="3" w:name="_Hlk511590080"/>
      <w:r w:rsidR="008420C6" w:rsidRPr="00D152FB">
        <w:rPr>
          <w:b/>
          <w:sz w:val="24"/>
          <w:szCs w:val="24"/>
        </w:rPr>
        <w:t xml:space="preserve">Цель и планируемые результаты освоения профессионального модуля </w:t>
      </w:r>
      <w:bookmarkEnd w:id="3"/>
    </w:p>
    <w:p w:rsidR="004D0909" w:rsidRPr="00D152FB" w:rsidRDefault="004D0909" w:rsidP="0084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D152FB">
        <w:rPr>
          <w:sz w:val="24"/>
          <w:szCs w:val="24"/>
        </w:rPr>
        <w:t>В результате изучения пр</w:t>
      </w:r>
      <w:r w:rsidR="000305D8">
        <w:rPr>
          <w:sz w:val="24"/>
          <w:szCs w:val="24"/>
        </w:rPr>
        <w:t>офессионального модуля обучающий</w:t>
      </w:r>
      <w:r w:rsidRPr="00D152FB">
        <w:rPr>
          <w:sz w:val="24"/>
          <w:szCs w:val="24"/>
        </w:rPr>
        <w:t xml:space="preserve">ся должен освоить основной вид деятельности </w:t>
      </w:r>
      <w:r w:rsidR="00CD5155" w:rsidRPr="004D0909">
        <w:rPr>
          <w:rFonts w:eastAsia="Times New Roman"/>
          <w:sz w:val="24"/>
          <w:szCs w:val="24"/>
          <w:lang w:eastAsia="ru-RU"/>
        </w:rPr>
        <w:t xml:space="preserve">Эксплуатация и техническое обслуживание подвижного состава </w:t>
      </w:r>
      <w:r w:rsidRPr="004D0909">
        <w:rPr>
          <w:sz w:val="24"/>
          <w:szCs w:val="24"/>
        </w:rPr>
        <w:t>и соответствующие ему общие</w:t>
      </w:r>
      <w:r w:rsidRPr="00D152FB">
        <w:rPr>
          <w:sz w:val="24"/>
          <w:szCs w:val="24"/>
        </w:rPr>
        <w:t xml:space="preserve"> компетенции и профессиональные компетенции:</w:t>
      </w: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Cs/>
          <w:sz w:val="24"/>
          <w:szCs w:val="24"/>
          <w:lang w:eastAsia="ru-RU"/>
        </w:rPr>
      </w:pPr>
      <w:r w:rsidRPr="00CD5155">
        <w:rPr>
          <w:rFonts w:eastAsia="Times New Roman"/>
          <w:bCs/>
          <w:sz w:val="24"/>
          <w:szCs w:val="24"/>
          <w:lang w:eastAsia="ru-RU"/>
        </w:rPr>
        <w:t>1.1.1 Перечень общих компетенций</w:t>
      </w:r>
    </w:p>
    <w:p w:rsidR="00CD5155" w:rsidRPr="00CD5155" w:rsidRDefault="00CD5155" w:rsidP="00CD5155">
      <w:pPr>
        <w:suppressAutoHyphens/>
        <w:ind w:left="1428" w:hanging="1428"/>
        <w:rPr>
          <w:rFonts w:eastAsia="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5"/>
      </w:tblGrid>
      <w:tr w:rsidR="00CD5155" w:rsidRPr="00CD5155" w:rsidTr="00CD5155">
        <w:tc>
          <w:tcPr>
            <w:tcW w:w="1134" w:type="dxa"/>
          </w:tcPr>
          <w:p w:rsidR="00CD5155" w:rsidRPr="00CD5155" w:rsidRDefault="00CD5155" w:rsidP="00CD5155">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rsidR="00CD5155" w:rsidRPr="00CD5155" w:rsidRDefault="00CD5155" w:rsidP="00CD5155">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CD5155" w:rsidRPr="00CD5155" w:rsidTr="00CD5155">
        <w:trPr>
          <w:trHeight w:val="327"/>
        </w:trPr>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rsidR="00CD5155" w:rsidRPr="00CD5155" w:rsidRDefault="00CD5155" w:rsidP="00CD5155">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rsidR="00CD5155" w:rsidRPr="00CD5155" w:rsidRDefault="00CD5155" w:rsidP="00CD5155">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rsidR="00CD5155" w:rsidRPr="00CD5155" w:rsidRDefault="00CD5155" w:rsidP="00CD5155">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CD5155" w:rsidRPr="00CD5155" w:rsidTr="00CD5155">
        <w:tc>
          <w:tcPr>
            <w:tcW w:w="1134" w:type="dxa"/>
          </w:tcPr>
          <w:p w:rsidR="00CD5155" w:rsidRPr="00CD5155" w:rsidRDefault="00CD5155" w:rsidP="00CD5155">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rsidR="00CD5155" w:rsidRPr="00CD5155" w:rsidRDefault="00CD5155" w:rsidP="00CD5155">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rsidR="00CD5155" w:rsidRPr="00CD5155" w:rsidRDefault="00CD5155" w:rsidP="00CD5155">
      <w:pPr>
        <w:suppressAutoHyphens/>
        <w:ind w:firstLine="709"/>
        <w:rPr>
          <w:rFonts w:eastAsia="Times New Roman"/>
          <w:iCs/>
          <w:sz w:val="24"/>
          <w:szCs w:val="24"/>
          <w:lang w:eastAsia="ru-RU"/>
        </w:rPr>
      </w:pPr>
    </w:p>
    <w:p w:rsidR="00CD5155" w:rsidRPr="00CD5155" w:rsidRDefault="00CD5155" w:rsidP="00CD5155">
      <w:pPr>
        <w:suppressAutoHyphens/>
        <w:ind w:firstLine="709"/>
        <w:rPr>
          <w:rFonts w:eastAsia="Times New Roman"/>
          <w:iCs/>
          <w:sz w:val="24"/>
          <w:szCs w:val="24"/>
          <w:lang w:eastAsia="ru-RU"/>
        </w:rPr>
      </w:pPr>
      <w:r w:rsidRPr="00CD5155">
        <w:rPr>
          <w:rFonts w:eastAsia="Times New Roman"/>
          <w:iCs/>
          <w:sz w:val="24"/>
          <w:szCs w:val="24"/>
          <w:lang w:eastAsia="ru-RU"/>
        </w:rPr>
        <w:t>1.1.2 Перечень профессиональных компетенций</w:t>
      </w:r>
    </w:p>
    <w:p w:rsidR="00CD5155" w:rsidRPr="00CD5155" w:rsidRDefault="00CD5155" w:rsidP="00CD5155">
      <w:pPr>
        <w:suppressAutoHyphens/>
        <w:ind w:firstLine="709"/>
        <w:rPr>
          <w:rFonts w:eastAsia="Times New Roman"/>
          <w:iCs/>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345"/>
      </w:tblGrid>
      <w:tr w:rsidR="00CD5155" w:rsidRPr="00CD5155" w:rsidTr="00CD5155">
        <w:tc>
          <w:tcPr>
            <w:tcW w:w="1134" w:type="dxa"/>
          </w:tcPr>
          <w:p w:rsidR="00CD5155" w:rsidRPr="00CD5155" w:rsidRDefault="00CD5155" w:rsidP="00CD5155">
            <w:pPr>
              <w:suppressAutoHyphens/>
              <w:ind w:firstLine="30"/>
              <w:jc w:val="center"/>
              <w:rPr>
                <w:rFonts w:eastAsia="Times New Roman"/>
                <w:iCs/>
                <w:sz w:val="24"/>
                <w:szCs w:val="24"/>
                <w:lang w:eastAsia="ru-RU"/>
              </w:rPr>
            </w:pPr>
            <w:r w:rsidRPr="00CD5155">
              <w:rPr>
                <w:rFonts w:eastAsia="Times New Roman"/>
                <w:iCs/>
                <w:sz w:val="24"/>
                <w:szCs w:val="24"/>
                <w:lang w:eastAsia="ru-RU"/>
              </w:rPr>
              <w:t>Код</w:t>
            </w:r>
          </w:p>
        </w:tc>
        <w:tc>
          <w:tcPr>
            <w:tcW w:w="8789" w:type="dxa"/>
          </w:tcPr>
          <w:p w:rsidR="00CD5155" w:rsidRPr="00CD5155" w:rsidRDefault="00CD5155" w:rsidP="00CD5155">
            <w:pPr>
              <w:suppressAutoHyphens/>
              <w:ind w:firstLine="30"/>
              <w:jc w:val="center"/>
              <w:rPr>
                <w:rFonts w:eastAsia="Times New Roman"/>
                <w:iCs/>
                <w:sz w:val="24"/>
                <w:szCs w:val="24"/>
                <w:lang w:eastAsia="ru-RU"/>
              </w:rPr>
            </w:pPr>
            <w:r w:rsidRPr="00CD5155">
              <w:rPr>
                <w:rFonts w:eastAsia="Times New Roman"/>
                <w:iCs/>
                <w:sz w:val="24"/>
                <w:szCs w:val="24"/>
                <w:lang w:eastAsia="ru-RU"/>
              </w:rPr>
              <w:t>Наименование видов деятельности и профессиональных компетенций</w:t>
            </w:r>
          </w:p>
        </w:tc>
      </w:tr>
      <w:tr w:rsidR="00CD5155" w:rsidRPr="00CD5155" w:rsidTr="00CD5155">
        <w:tc>
          <w:tcPr>
            <w:tcW w:w="1134" w:type="dxa"/>
          </w:tcPr>
          <w:p w:rsidR="00CD5155" w:rsidRPr="00CD5155" w:rsidRDefault="00CD5155" w:rsidP="00CD5155">
            <w:pPr>
              <w:suppressAutoHyphens/>
              <w:ind w:firstLine="30"/>
              <w:rPr>
                <w:rFonts w:eastAsia="Times New Roman"/>
                <w:i/>
                <w:sz w:val="24"/>
                <w:szCs w:val="24"/>
                <w:u w:val="single"/>
                <w:lang w:eastAsia="ru-RU"/>
              </w:rPr>
            </w:pPr>
            <w:r w:rsidRPr="00CD5155">
              <w:rPr>
                <w:rFonts w:eastAsia="Times New Roman"/>
                <w:sz w:val="24"/>
                <w:szCs w:val="24"/>
                <w:lang w:eastAsia="ru-RU"/>
              </w:rPr>
              <w:t>ВД1.</w:t>
            </w:r>
          </w:p>
        </w:tc>
        <w:tc>
          <w:tcPr>
            <w:tcW w:w="8789" w:type="dxa"/>
          </w:tcPr>
          <w:p w:rsidR="00CD5155" w:rsidRPr="00CD5155" w:rsidRDefault="00CD5155" w:rsidP="00CD5155">
            <w:pPr>
              <w:suppressAutoHyphens/>
              <w:ind w:firstLine="30"/>
              <w:rPr>
                <w:rFonts w:eastAsia="Times New Roman"/>
                <w:iCs/>
                <w:sz w:val="24"/>
                <w:szCs w:val="24"/>
                <w:lang w:eastAsia="ru-RU"/>
              </w:rPr>
            </w:pPr>
            <w:r w:rsidRPr="00CD5155">
              <w:rPr>
                <w:rFonts w:eastAsia="Times New Roman"/>
                <w:sz w:val="24"/>
                <w:szCs w:val="24"/>
                <w:lang w:eastAsia="ru-RU"/>
              </w:rPr>
              <w:t>Эксплуатация и техническое обслуживание подвижного состава</w:t>
            </w:r>
          </w:p>
        </w:tc>
      </w:tr>
      <w:tr w:rsidR="00CD5155" w:rsidRPr="00CD5155" w:rsidTr="00CD5155">
        <w:tc>
          <w:tcPr>
            <w:tcW w:w="1134" w:type="dxa"/>
          </w:tcPr>
          <w:p w:rsidR="00CD5155" w:rsidRPr="00CD5155" w:rsidRDefault="00CD5155" w:rsidP="00CD5155">
            <w:pPr>
              <w:suppressAutoHyphens/>
              <w:ind w:firstLine="30"/>
              <w:rPr>
                <w:rFonts w:eastAsia="Times New Roman"/>
                <w:i/>
                <w:sz w:val="24"/>
                <w:szCs w:val="24"/>
                <w:lang w:eastAsia="ru-RU"/>
              </w:rPr>
            </w:pPr>
            <w:r w:rsidRPr="00CD5155">
              <w:rPr>
                <w:rFonts w:eastAsia="Times New Roman"/>
                <w:sz w:val="24"/>
                <w:szCs w:val="24"/>
                <w:lang w:eastAsia="ru-RU"/>
              </w:rPr>
              <w:t xml:space="preserve">ПК1.1. </w:t>
            </w:r>
          </w:p>
        </w:tc>
        <w:tc>
          <w:tcPr>
            <w:tcW w:w="8789" w:type="dxa"/>
          </w:tcPr>
          <w:p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Эксплуатировать подвижной состав железных дорог</w:t>
            </w:r>
          </w:p>
        </w:tc>
      </w:tr>
      <w:tr w:rsidR="00CD5155" w:rsidRPr="00CD5155" w:rsidTr="00CD5155">
        <w:tc>
          <w:tcPr>
            <w:tcW w:w="1134" w:type="dxa"/>
          </w:tcPr>
          <w:p w:rsidR="00CD5155" w:rsidRPr="00CD5155" w:rsidRDefault="00CD5155" w:rsidP="00CD5155">
            <w:pPr>
              <w:suppressAutoHyphens/>
              <w:ind w:firstLine="30"/>
              <w:rPr>
                <w:rFonts w:eastAsia="Times New Roman"/>
                <w:i/>
                <w:sz w:val="24"/>
                <w:szCs w:val="24"/>
                <w:lang w:eastAsia="ru-RU"/>
              </w:rPr>
            </w:pPr>
            <w:r w:rsidRPr="00CD5155">
              <w:rPr>
                <w:rFonts w:eastAsia="Times New Roman"/>
                <w:sz w:val="24"/>
                <w:szCs w:val="24"/>
                <w:lang w:eastAsia="ru-RU"/>
              </w:rPr>
              <w:t xml:space="preserve">ПК1.2. </w:t>
            </w:r>
          </w:p>
        </w:tc>
        <w:tc>
          <w:tcPr>
            <w:tcW w:w="8789" w:type="dxa"/>
          </w:tcPr>
          <w:p w:rsidR="00CD5155" w:rsidRPr="00CD5155" w:rsidRDefault="00CD5155" w:rsidP="00CD5155">
            <w:pPr>
              <w:suppressAutoHyphens/>
              <w:ind w:firstLine="30"/>
              <w:jc w:val="both"/>
              <w:rPr>
                <w:rFonts w:eastAsia="Times New Roman"/>
                <w:sz w:val="24"/>
                <w:szCs w:val="24"/>
                <w:lang w:eastAsia="ru-RU"/>
              </w:rPr>
            </w:pPr>
            <w:r w:rsidRPr="00CD5155">
              <w:rPr>
                <w:rFonts w:eastAsia="Times New Roman"/>
                <w:sz w:val="24"/>
                <w:szCs w:val="24"/>
                <w:lang w:eastAsia="ru-RU"/>
              </w:rPr>
              <w:t>Производить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CD5155" w:rsidRPr="00CD5155" w:rsidTr="00CD5155">
        <w:tc>
          <w:tcPr>
            <w:tcW w:w="1134" w:type="dxa"/>
          </w:tcPr>
          <w:p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ПК1.3.</w:t>
            </w:r>
          </w:p>
        </w:tc>
        <w:tc>
          <w:tcPr>
            <w:tcW w:w="8789" w:type="dxa"/>
          </w:tcPr>
          <w:p w:rsidR="00CD5155" w:rsidRPr="00CD5155" w:rsidRDefault="00CD5155" w:rsidP="00CD5155">
            <w:pPr>
              <w:suppressAutoHyphens/>
              <w:ind w:firstLine="30"/>
              <w:rPr>
                <w:rFonts w:eastAsia="Times New Roman"/>
                <w:sz w:val="24"/>
                <w:szCs w:val="24"/>
                <w:lang w:eastAsia="ru-RU"/>
              </w:rPr>
            </w:pPr>
            <w:r w:rsidRPr="00CD5155">
              <w:rPr>
                <w:rFonts w:eastAsia="Times New Roman"/>
                <w:sz w:val="24"/>
                <w:szCs w:val="24"/>
                <w:lang w:eastAsia="ru-RU"/>
              </w:rPr>
              <w:t>Обеспечивать безопасность движения подвижного состава</w:t>
            </w:r>
          </w:p>
        </w:tc>
      </w:tr>
    </w:tbl>
    <w:p w:rsidR="00CD5155" w:rsidRPr="00CD5155" w:rsidRDefault="00CD5155" w:rsidP="00CD5155">
      <w:pPr>
        <w:suppressAutoHyphens/>
        <w:ind w:firstLine="709"/>
        <w:rPr>
          <w:rFonts w:eastAsia="Times New Roman"/>
          <w:sz w:val="24"/>
          <w:szCs w:val="24"/>
          <w:lang w:eastAsia="ru-RU"/>
        </w:rPr>
      </w:pPr>
    </w:p>
    <w:p w:rsidR="00CD5155" w:rsidRPr="00CD5155" w:rsidRDefault="00CD5155" w:rsidP="00CD5155">
      <w:pPr>
        <w:suppressAutoHyphens/>
        <w:ind w:firstLine="709"/>
        <w:rPr>
          <w:rFonts w:eastAsia="Times New Roman"/>
          <w:sz w:val="24"/>
          <w:szCs w:val="24"/>
          <w:lang w:eastAsia="ru-RU"/>
        </w:rPr>
      </w:pPr>
    </w:p>
    <w:p w:rsidR="00CD5155" w:rsidRPr="000F675B" w:rsidRDefault="00CD5155" w:rsidP="000F675B">
      <w:pPr>
        <w:suppressAutoHyphens/>
        <w:ind w:firstLine="709"/>
        <w:rPr>
          <w:rFonts w:eastAsia="Times New Roman"/>
          <w:i/>
          <w:iCs/>
          <w:sz w:val="24"/>
          <w:szCs w:val="24"/>
          <w:lang w:eastAsia="ru-RU"/>
        </w:rPr>
      </w:pPr>
      <w:r w:rsidRPr="00CD5155">
        <w:rPr>
          <w:rFonts w:eastAsia="Times New Roman"/>
          <w:sz w:val="24"/>
          <w:szCs w:val="24"/>
          <w:lang w:eastAsia="ru-RU"/>
        </w:rPr>
        <w:t>1.1.3. В результате освоения профессионального модуля обучающийся должен: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976"/>
        <w:gridCol w:w="6952"/>
      </w:tblGrid>
      <w:tr w:rsidR="00CD5155" w:rsidRPr="00CD5155" w:rsidTr="00CD5155">
        <w:tc>
          <w:tcPr>
            <w:tcW w:w="1562" w:type="dxa"/>
          </w:tcPr>
          <w:p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t>Владеть навыками</w:t>
            </w:r>
          </w:p>
        </w:tc>
        <w:tc>
          <w:tcPr>
            <w:tcW w:w="990" w:type="dxa"/>
          </w:tcPr>
          <w:p w:rsidR="00CD5155" w:rsidRPr="00CD5155" w:rsidRDefault="00CD5155" w:rsidP="00CD5155">
            <w:pPr>
              <w:suppressAutoHyphens/>
              <w:jc w:val="center"/>
              <w:rPr>
                <w:rFonts w:eastAsia="Times New Roman"/>
                <w:i/>
                <w:sz w:val="24"/>
                <w:szCs w:val="24"/>
                <w:lang w:eastAsia="ru-RU"/>
              </w:rPr>
            </w:pPr>
            <w:r w:rsidRPr="00CD5155">
              <w:rPr>
                <w:rFonts w:eastAsia="Times New Roman"/>
                <w:sz w:val="24"/>
                <w:szCs w:val="24"/>
                <w:lang w:eastAsia="ru-RU"/>
              </w:rPr>
              <w:t>Н 1.01</w:t>
            </w:r>
          </w:p>
        </w:tc>
        <w:tc>
          <w:tcPr>
            <w:tcW w:w="7371" w:type="dxa"/>
          </w:tcPr>
          <w:p w:rsidR="00CD5155" w:rsidRPr="00CD5155" w:rsidRDefault="00CD5155" w:rsidP="00CD5155">
            <w:pPr>
              <w:suppressAutoHyphens/>
              <w:jc w:val="both"/>
              <w:rPr>
                <w:rFonts w:eastAsia="Times New Roman"/>
                <w:i/>
                <w:sz w:val="24"/>
                <w:szCs w:val="24"/>
                <w:lang w:eastAsia="ru-RU"/>
              </w:rPr>
            </w:pPr>
            <w:r w:rsidRPr="00CD5155">
              <w:rPr>
                <w:rFonts w:eastAsia="Times New Roman"/>
                <w:sz w:val="24"/>
                <w:szCs w:val="24"/>
                <w:lang w:eastAsia="ru-RU"/>
              </w:rPr>
              <w:t>эксплуатации, 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tc>
      </w:tr>
      <w:tr w:rsidR="00CD5155" w:rsidRPr="00CD5155" w:rsidTr="00CD5155">
        <w:tc>
          <w:tcPr>
            <w:tcW w:w="1562" w:type="dxa"/>
            <w:vMerge w:val="restart"/>
          </w:tcPr>
          <w:p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lastRenderedPageBreak/>
              <w:t>Уметь</w:t>
            </w:r>
          </w:p>
        </w:tc>
        <w:tc>
          <w:tcPr>
            <w:tcW w:w="990" w:type="dxa"/>
          </w:tcPr>
          <w:p w:rsidR="00CD5155" w:rsidRPr="00CD5155" w:rsidRDefault="00CD5155" w:rsidP="00CD5155">
            <w:pPr>
              <w:jc w:val="center"/>
              <w:rPr>
                <w:rFonts w:eastAsia="Times New Roman"/>
                <w:b/>
                <w:sz w:val="24"/>
                <w:szCs w:val="24"/>
                <w:lang w:eastAsia="ru-RU"/>
              </w:rPr>
            </w:pPr>
            <w:r w:rsidRPr="00CD5155">
              <w:rPr>
                <w:rFonts w:eastAsia="Times New Roman"/>
                <w:sz w:val="24"/>
                <w:szCs w:val="24"/>
                <w:lang w:eastAsia="ru-RU"/>
              </w:rPr>
              <w:t>У 1.01</w:t>
            </w:r>
          </w:p>
        </w:tc>
        <w:tc>
          <w:tcPr>
            <w:tcW w:w="7371" w:type="dxa"/>
          </w:tcPr>
          <w:p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определять конструктивные особенности узлов и деталей подвижного состава</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1.02</w:t>
            </w:r>
          </w:p>
        </w:tc>
        <w:tc>
          <w:tcPr>
            <w:tcW w:w="7371" w:type="dxa"/>
          </w:tcPr>
          <w:p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обнаруживать неисправности, регулировать и испытывать оборудование подвижного состава;</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У1.03</w:t>
            </w:r>
          </w:p>
        </w:tc>
        <w:tc>
          <w:tcPr>
            <w:tcW w:w="7371" w:type="dxa"/>
          </w:tcPr>
          <w:p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определять соответствие технического состояния оборудования подвижного состава требованиям нормативных документов</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1.04</w:t>
            </w:r>
          </w:p>
        </w:tc>
        <w:tc>
          <w:tcPr>
            <w:tcW w:w="7371" w:type="dxa"/>
          </w:tcPr>
          <w:p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выполнять основные виды работ по эксплуатации, техническому обслуживанию и ремонту подвижного состава</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У 1.05</w:t>
            </w:r>
          </w:p>
        </w:tc>
        <w:tc>
          <w:tcPr>
            <w:tcW w:w="7371" w:type="dxa"/>
          </w:tcPr>
          <w:p w:rsidR="00CD5155" w:rsidRPr="00CD5155" w:rsidRDefault="00CD5155" w:rsidP="00CD5155">
            <w:pPr>
              <w:jc w:val="both"/>
              <w:rPr>
                <w:rFonts w:eastAsia="Times New Roman"/>
                <w:b/>
                <w:sz w:val="24"/>
                <w:szCs w:val="24"/>
                <w:lang w:eastAsia="ru-RU"/>
              </w:rPr>
            </w:pPr>
            <w:r w:rsidRPr="00CD5155">
              <w:rPr>
                <w:rFonts w:eastAsia="Times New Roman"/>
                <w:sz w:val="24"/>
                <w:szCs w:val="24"/>
                <w:lang w:eastAsia="ru-RU"/>
              </w:rPr>
              <w:t>управлять системами подвижного состава в соответствии с установленными требованиями</w:t>
            </w:r>
          </w:p>
        </w:tc>
      </w:tr>
      <w:tr w:rsidR="00CD5155" w:rsidRPr="00CD5155" w:rsidTr="00CD5155">
        <w:tc>
          <w:tcPr>
            <w:tcW w:w="1562" w:type="dxa"/>
            <w:vMerge w:val="restart"/>
          </w:tcPr>
          <w:p w:rsidR="00CD5155" w:rsidRPr="00CD5155" w:rsidRDefault="00CD5155" w:rsidP="00CD5155">
            <w:pPr>
              <w:suppressAutoHyphens/>
              <w:rPr>
                <w:rFonts w:eastAsia="Times New Roman"/>
                <w:sz w:val="24"/>
                <w:szCs w:val="24"/>
                <w:lang w:eastAsia="ru-RU"/>
              </w:rPr>
            </w:pPr>
            <w:r w:rsidRPr="00CD5155">
              <w:rPr>
                <w:rFonts w:eastAsia="Times New Roman"/>
                <w:sz w:val="24"/>
                <w:szCs w:val="24"/>
                <w:lang w:eastAsia="ru-RU"/>
              </w:rPr>
              <w:t>Знать</w:t>
            </w:r>
          </w:p>
        </w:tc>
        <w:tc>
          <w:tcPr>
            <w:tcW w:w="990" w:type="dxa"/>
          </w:tcPr>
          <w:p w:rsidR="00CD5155" w:rsidRPr="00CD5155" w:rsidRDefault="00CD5155" w:rsidP="00CD5155">
            <w:pPr>
              <w:jc w:val="center"/>
              <w:rPr>
                <w:rFonts w:eastAsia="Times New Roman"/>
                <w:b/>
                <w:sz w:val="24"/>
                <w:szCs w:val="24"/>
                <w:lang w:eastAsia="ru-RU"/>
              </w:rPr>
            </w:pPr>
            <w:r w:rsidRPr="00CD5155">
              <w:rPr>
                <w:rFonts w:eastAsia="Times New Roman"/>
                <w:sz w:val="24"/>
                <w:szCs w:val="24"/>
                <w:lang w:eastAsia="ru-RU"/>
              </w:rPr>
              <w:t>З 1.01</w:t>
            </w:r>
          </w:p>
        </w:tc>
        <w:tc>
          <w:tcPr>
            <w:tcW w:w="7371" w:type="dxa"/>
          </w:tcPr>
          <w:p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конструкцию, принцип действия и технические характеристики оборудования подвижного состава</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ascii="Calibri" w:eastAsia="Times New Roman" w:hAnsi="Calibri"/>
                <w:sz w:val="22"/>
                <w:szCs w:val="22"/>
                <w:lang w:eastAsia="ru-RU"/>
              </w:rPr>
            </w:pPr>
            <w:r w:rsidRPr="00CD5155">
              <w:rPr>
                <w:rFonts w:eastAsia="Times New Roman"/>
                <w:sz w:val="24"/>
                <w:szCs w:val="24"/>
                <w:lang w:eastAsia="ru-RU"/>
              </w:rPr>
              <w:t>З 1.02</w:t>
            </w:r>
          </w:p>
        </w:tc>
        <w:tc>
          <w:tcPr>
            <w:tcW w:w="7371" w:type="dxa"/>
          </w:tcPr>
          <w:p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нормативные документы по обеспечению безопасности движения поездов</w:t>
            </w:r>
          </w:p>
        </w:tc>
      </w:tr>
      <w:tr w:rsidR="00CD5155" w:rsidRPr="00CD5155" w:rsidTr="00CD5155">
        <w:tc>
          <w:tcPr>
            <w:tcW w:w="1562" w:type="dxa"/>
            <w:vMerge/>
          </w:tcPr>
          <w:p w:rsidR="00CD5155" w:rsidRPr="00CD5155" w:rsidRDefault="00CD5155" w:rsidP="00CD5155">
            <w:pPr>
              <w:suppressAutoHyphens/>
              <w:rPr>
                <w:rFonts w:eastAsia="Times New Roman"/>
                <w:sz w:val="24"/>
                <w:szCs w:val="24"/>
                <w:lang w:eastAsia="ru-RU"/>
              </w:rPr>
            </w:pPr>
          </w:p>
        </w:tc>
        <w:tc>
          <w:tcPr>
            <w:tcW w:w="990" w:type="dxa"/>
          </w:tcPr>
          <w:p w:rsidR="00CD5155" w:rsidRPr="00CD5155" w:rsidRDefault="00CD5155" w:rsidP="00CD5155">
            <w:pPr>
              <w:jc w:val="center"/>
              <w:rPr>
                <w:rFonts w:eastAsia="Times New Roman"/>
                <w:sz w:val="24"/>
                <w:szCs w:val="24"/>
                <w:lang w:eastAsia="ru-RU"/>
              </w:rPr>
            </w:pPr>
            <w:r w:rsidRPr="00CD5155">
              <w:rPr>
                <w:rFonts w:eastAsia="Times New Roman"/>
                <w:sz w:val="24"/>
                <w:szCs w:val="24"/>
                <w:lang w:eastAsia="ru-RU"/>
              </w:rPr>
              <w:t>З 1.03</w:t>
            </w:r>
          </w:p>
        </w:tc>
        <w:tc>
          <w:tcPr>
            <w:tcW w:w="7371" w:type="dxa"/>
          </w:tcPr>
          <w:p w:rsidR="00CD5155" w:rsidRPr="00CD5155" w:rsidRDefault="00CD5155" w:rsidP="00CD5155">
            <w:pPr>
              <w:jc w:val="both"/>
              <w:rPr>
                <w:rFonts w:eastAsia="Times New Roman"/>
                <w:sz w:val="24"/>
                <w:szCs w:val="24"/>
                <w:lang w:eastAsia="ru-RU"/>
              </w:rPr>
            </w:pPr>
            <w:r w:rsidRPr="00CD5155">
              <w:rPr>
                <w:rFonts w:eastAsia="Times New Roman"/>
                <w:sz w:val="24"/>
                <w:szCs w:val="24"/>
                <w:lang w:eastAsia="ru-RU"/>
              </w:rPr>
              <w:t>систему технического обслуживания и ремонта подвижного состава</w:t>
            </w:r>
          </w:p>
        </w:tc>
      </w:tr>
    </w:tbl>
    <w:p w:rsidR="00CD5155" w:rsidRPr="00CD5155" w:rsidRDefault="00CD5155" w:rsidP="00CD5155">
      <w:pPr>
        <w:suppressAutoHyphens/>
        <w:ind w:firstLine="709"/>
        <w:rPr>
          <w:rFonts w:eastAsia="Times New Roman"/>
          <w:b/>
          <w:sz w:val="24"/>
          <w:szCs w:val="24"/>
          <w:lang w:eastAsia="ru-RU"/>
        </w:rPr>
      </w:pPr>
    </w:p>
    <w:p w:rsidR="00CD5155" w:rsidRPr="007B7A34" w:rsidRDefault="00CD5155" w:rsidP="00CD5155">
      <w:pPr>
        <w:suppressAutoHyphens/>
        <w:ind w:firstLine="709"/>
        <w:rPr>
          <w:rFonts w:eastAsia="Times New Roman"/>
          <w:b/>
          <w:sz w:val="24"/>
          <w:szCs w:val="24"/>
          <w:lang w:eastAsia="ru-RU"/>
        </w:rPr>
      </w:pPr>
      <w:r w:rsidRPr="007B7A34">
        <w:rPr>
          <w:rFonts w:eastAsia="Times New Roman"/>
          <w:b/>
          <w:sz w:val="24"/>
          <w:szCs w:val="24"/>
          <w:lang w:eastAsia="ru-RU"/>
        </w:rPr>
        <w:t>1.2 Количество часов, отводимое на освоение профессионального модуля</w:t>
      </w:r>
    </w:p>
    <w:p w:rsidR="00CD5155" w:rsidRPr="007B7A34" w:rsidRDefault="00CD5155" w:rsidP="00CD5155">
      <w:pPr>
        <w:suppressAutoHyphens/>
        <w:spacing w:line="276" w:lineRule="auto"/>
        <w:ind w:firstLine="709"/>
        <w:rPr>
          <w:rFonts w:eastAsia="Times New Roman"/>
          <w:bCs/>
          <w:sz w:val="24"/>
          <w:szCs w:val="24"/>
          <w:lang w:eastAsia="ru-RU"/>
        </w:rPr>
      </w:pPr>
    </w:p>
    <w:p w:rsidR="00CD5155" w:rsidRPr="007B7A34" w:rsidRDefault="00CD5155" w:rsidP="00CD5155">
      <w:pPr>
        <w:suppressAutoHyphens/>
        <w:spacing w:line="276" w:lineRule="auto"/>
        <w:ind w:firstLine="709"/>
        <w:rPr>
          <w:rFonts w:eastAsia="Times New Roman"/>
          <w:bCs/>
          <w:sz w:val="24"/>
          <w:szCs w:val="24"/>
          <w:lang w:eastAsia="ru-RU"/>
        </w:rPr>
      </w:pPr>
      <w:r w:rsidRPr="007B7A34">
        <w:rPr>
          <w:rFonts w:eastAsia="Times New Roman"/>
          <w:bCs/>
          <w:sz w:val="24"/>
          <w:szCs w:val="24"/>
          <w:lang w:eastAsia="ru-RU"/>
        </w:rPr>
        <w:t>Всего часов 2145</w:t>
      </w:r>
    </w:p>
    <w:p w:rsidR="00CD5155" w:rsidRPr="007B7A34" w:rsidRDefault="00CD5155" w:rsidP="00CD5155">
      <w:pPr>
        <w:suppressAutoHyphens/>
        <w:spacing w:line="276" w:lineRule="auto"/>
        <w:ind w:firstLine="709"/>
        <w:rPr>
          <w:rFonts w:eastAsia="Times New Roman"/>
          <w:bCs/>
          <w:sz w:val="24"/>
          <w:szCs w:val="24"/>
          <w:lang w:eastAsia="ru-RU"/>
        </w:rPr>
      </w:pPr>
      <w:r w:rsidRPr="007B7A34">
        <w:rPr>
          <w:rFonts w:eastAsia="Times New Roman"/>
          <w:bCs/>
          <w:sz w:val="24"/>
          <w:szCs w:val="24"/>
          <w:lang w:eastAsia="ru-RU"/>
        </w:rPr>
        <w:t>в том числе в форме практической подготовки 720</w:t>
      </w:r>
    </w:p>
    <w:p w:rsidR="00CD5155" w:rsidRPr="007B7A34" w:rsidRDefault="00CD5155" w:rsidP="00CD5155">
      <w:pPr>
        <w:suppressAutoHyphens/>
        <w:spacing w:line="276" w:lineRule="auto"/>
        <w:ind w:firstLine="709"/>
        <w:rPr>
          <w:rFonts w:eastAsia="Times New Roman"/>
          <w:bCs/>
          <w:sz w:val="24"/>
          <w:szCs w:val="24"/>
          <w:lang w:eastAsia="ru-RU"/>
        </w:rPr>
      </w:pPr>
    </w:p>
    <w:p w:rsidR="00CD5155" w:rsidRPr="007B7A34" w:rsidRDefault="00CD5155" w:rsidP="00CD5155">
      <w:pPr>
        <w:suppressAutoHyphens/>
        <w:spacing w:line="276" w:lineRule="auto"/>
        <w:ind w:firstLine="709"/>
        <w:rPr>
          <w:rFonts w:eastAsia="Times New Roman"/>
          <w:bCs/>
          <w:sz w:val="24"/>
          <w:szCs w:val="24"/>
          <w:lang w:eastAsia="ru-RU"/>
        </w:rPr>
      </w:pPr>
      <w:r w:rsidRPr="007B7A34">
        <w:rPr>
          <w:rFonts w:eastAsia="Times New Roman"/>
          <w:bCs/>
          <w:sz w:val="24"/>
          <w:szCs w:val="24"/>
          <w:lang w:eastAsia="ru-RU"/>
        </w:rPr>
        <w:t xml:space="preserve">Из них на освоение МДК </w:t>
      </w:r>
      <w:r w:rsidRPr="007B7A34">
        <w:rPr>
          <w:rFonts w:eastAsia="Times New Roman"/>
          <w:bCs/>
          <w:sz w:val="24"/>
          <w:szCs w:val="24"/>
          <w:u w:val="single"/>
          <w:lang w:eastAsia="ru-RU"/>
        </w:rPr>
        <w:t>1425</w:t>
      </w:r>
    </w:p>
    <w:p w:rsidR="00CD5155" w:rsidRPr="007B7A34" w:rsidRDefault="00CD5155" w:rsidP="00CD5155">
      <w:pPr>
        <w:suppressAutoHyphens/>
        <w:spacing w:line="276" w:lineRule="auto"/>
        <w:ind w:firstLine="709"/>
        <w:rPr>
          <w:rFonts w:eastAsia="Times New Roman"/>
          <w:bCs/>
          <w:i/>
          <w:sz w:val="24"/>
          <w:szCs w:val="24"/>
          <w:lang w:eastAsia="ru-RU"/>
        </w:rPr>
      </w:pPr>
      <w:r w:rsidRPr="007B7A34">
        <w:rPr>
          <w:rFonts w:eastAsia="Times New Roman"/>
          <w:bCs/>
          <w:sz w:val="24"/>
          <w:szCs w:val="24"/>
          <w:lang w:eastAsia="ru-RU"/>
        </w:rPr>
        <w:t xml:space="preserve">в том числе самостоятельная работа </w:t>
      </w:r>
      <w:r w:rsidRPr="007B7A34">
        <w:rPr>
          <w:rFonts w:eastAsia="Times New Roman"/>
          <w:bCs/>
          <w:sz w:val="24"/>
          <w:szCs w:val="24"/>
          <w:u w:val="single"/>
          <w:lang w:eastAsia="ru-RU"/>
        </w:rPr>
        <w:t>475</w:t>
      </w:r>
    </w:p>
    <w:p w:rsidR="00CD5155" w:rsidRPr="00CD5155" w:rsidRDefault="00CD5155" w:rsidP="00CD5155">
      <w:pPr>
        <w:suppressAutoHyphens/>
        <w:spacing w:line="276" w:lineRule="auto"/>
        <w:ind w:firstLine="1985"/>
        <w:rPr>
          <w:rFonts w:eastAsia="Times New Roman"/>
          <w:bCs/>
          <w:sz w:val="24"/>
          <w:szCs w:val="24"/>
          <w:lang w:eastAsia="ru-RU"/>
        </w:rPr>
      </w:pPr>
      <w:r w:rsidRPr="007B7A34">
        <w:rPr>
          <w:rFonts w:eastAsia="Times New Roman"/>
          <w:bCs/>
          <w:sz w:val="24"/>
          <w:szCs w:val="24"/>
          <w:lang w:eastAsia="ru-RU"/>
        </w:rPr>
        <w:t xml:space="preserve">практики, в том числе учебная </w:t>
      </w:r>
      <w:r w:rsidRPr="007B7A34">
        <w:rPr>
          <w:rFonts w:eastAsia="Times New Roman"/>
          <w:bCs/>
          <w:sz w:val="24"/>
          <w:szCs w:val="24"/>
          <w:u w:val="single"/>
          <w:lang w:eastAsia="ru-RU"/>
        </w:rPr>
        <w:t>720</w:t>
      </w: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CD5155" w:rsidRPr="00CD5155" w:rsidRDefault="00CD5155" w:rsidP="00CD5155">
      <w:pPr>
        <w:suppressAutoHyphens/>
        <w:ind w:firstLine="709"/>
        <w:rPr>
          <w:rFonts w:eastAsia="Times New Roman"/>
          <w:b/>
          <w:sz w:val="24"/>
          <w:szCs w:val="24"/>
          <w:lang w:eastAsia="ru-RU"/>
        </w:rPr>
      </w:pPr>
    </w:p>
    <w:p w:rsidR="006C4427" w:rsidRPr="006C4427" w:rsidRDefault="006C4427" w:rsidP="006C4427">
      <w:pPr>
        <w:suppressAutoHyphens/>
        <w:jc w:val="center"/>
        <w:rPr>
          <w:rFonts w:eastAsia="Times New Roman"/>
          <w:b/>
          <w:sz w:val="24"/>
          <w:szCs w:val="24"/>
          <w:lang w:eastAsia="ru-RU"/>
        </w:rPr>
      </w:pPr>
    </w:p>
    <w:p w:rsidR="006C4427" w:rsidRPr="006C4427" w:rsidRDefault="006C4427" w:rsidP="006C4427">
      <w:pPr>
        <w:suppressAutoHyphens/>
        <w:jc w:val="center"/>
        <w:rPr>
          <w:rFonts w:eastAsia="Times New Roman"/>
          <w:b/>
          <w:sz w:val="24"/>
          <w:szCs w:val="24"/>
          <w:lang w:eastAsia="ru-RU"/>
        </w:rPr>
      </w:pPr>
    </w:p>
    <w:p w:rsidR="006C4427" w:rsidRPr="006C4427" w:rsidRDefault="006C4427" w:rsidP="006C4427">
      <w:pPr>
        <w:suppressAutoHyphens/>
        <w:jc w:val="center"/>
        <w:rPr>
          <w:rFonts w:eastAsia="Times New Roman"/>
          <w:b/>
          <w:sz w:val="24"/>
          <w:szCs w:val="24"/>
          <w:lang w:eastAsia="ru-RU"/>
        </w:rPr>
      </w:pPr>
    </w:p>
    <w:p w:rsidR="006C4427" w:rsidRPr="006C4427" w:rsidRDefault="006C4427" w:rsidP="006C4427">
      <w:pPr>
        <w:suppressAutoHyphens/>
        <w:jc w:val="center"/>
        <w:rPr>
          <w:rFonts w:eastAsia="Times New Roman"/>
          <w:b/>
          <w:sz w:val="24"/>
          <w:szCs w:val="24"/>
          <w:lang w:eastAsia="ru-RU"/>
        </w:rPr>
      </w:pPr>
    </w:p>
    <w:p w:rsidR="006C4427" w:rsidRPr="006C4427" w:rsidRDefault="006C4427" w:rsidP="006C4427">
      <w:pPr>
        <w:jc w:val="center"/>
        <w:rPr>
          <w:rFonts w:eastAsia="Times New Roman"/>
          <w:b/>
          <w:sz w:val="24"/>
          <w:szCs w:val="24"/>
          <w:lang w:eastAsia="ru-RU"/>
        </w:rPr>
      </w:pPr>
    </w:p>
    <w:p w:rsidR="006C4427" w:rsidRPr="006C4427" w:rsidRDefault="006C4427" w:rsidP="006C4427">
      <w:pPr>
        <w:spacing w:after="200" w:line="276" w:lineRule="auto"/>
        <w:rPr>
          <w:rFonts w:eastAsia="Times New Roman"/>
          <w:b/>
          <w:i/>
          <w:sz w:val="24"/>
          <w:szCs w:val="24"/>
          <w:lang w:eastAsia="ru-RU"/>
        </w:rPr>
        <w:sectPr w:rsidR="006C4427" w:rsidRPr="006C4427" w:rsidSect="006C4427">
          <w:footerReference w:type="even" r:id="rId8"/>
          <w:footerReference w:type="default" r:id="rId9"/>
          <w:pgSz w:w="11907" w:h="16840"/>
          <w:pgMar w:top="1134" w:right="850" w:bottom="1134" w:left="1701" w:header="709" w:footer="709" w:gutter="0"/>
          <w:cols w:space="720"/>
          <w:docGrid w:linePitch="299"/>
        </w:sectPr>
      </w:pPr>
    </w:p>
    <w:p w:rsidR="00CD5155" w:rsidRPr="00CD5155" w:rsidRDefault="00CD5155" w:rsidP="00CD5155">
      <w:pPr>
        <w:spacing w:line="276" w:lineRule="auto"/>
        <w:jc w:val="center"/>
        <w:rPr>
          <w:rFonts w:eastAsia="Times New Roman"/>
          <w:b/>
          <w:caps/>
          <w:sz w:val="24"/>
          <w:szCs w:val="24"/>
          <w:lang w:eastAsia="ru-RU"/>
        </w:rPr>
      </w:pPr>
      <w:r w:rsidRPr="00CD5155">
        <w:rPr>
          <w:rFonts w:eastAsia="Times New Roman"/>
          <w:b/>
          <w:caps/>
          <w:sz w:val="24"/>
          <w:szCs w:val="24"/>
          <w:lang w:eastAsia="ru-RU"/>
        </w:rPr>
        <w:lastRenderedPageBreak/>
        <w:t>2. Структура и содержание профессионального модуля</w:t>
      </w:r>
    </w:p>
    <w:p w:rsidR="00CD5155" w:rsidRPr="00CD5155" w:rsidRDefault="00CD5155" w:rsidP="00CD5155">
      <w:pPr>
        <w:spacing w:line="276" w:lineRule="auto"/>
        <w:ind w:firstLine="851"/>
        <w:rPr>
          <w:rFonts w:eastAsia="Times New Roman"/>
          <w:b/>
          <w:sz w:val="24"/>
          <w:szCs w:val="24"/>
          <w:lang w:eastAsia="ru-RU"/>
        </w:rPr>
      </w:pPr>
      <w:r w:rsidRPr="00CD5155">
        <w:rPr>
          <w:rFonts w:eastAsia="Times New Roman"/>
          <w:b/>
          <w:sz w:val="24"/>
          <w:szCs w:val="24"/>
          <w:lang w:eastAsia="ru-RU"/>
        </w:rPr>
        <w:t>2.1 Структура профессионального модуля</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3181"/>
        <w:gridCol w:w="901"/>
        <w:gridCol w:w="875"/>
        <w:gridCol w:w="875"/>
        <w:gridCol w:w="1598"/>
        <w:gridCol w:w="1173"/>
        <w:gridCol w:w="1750"/>
        <w:gridCol w:w="736"/>
        <w:gridCol w:w="1021"/>
        <w:gridCol w:w="1884"/>
      </w:tblGrid>
      <w:tr w:rsidR="00CD5155" w:rsidRPr="00CD5155" w:rsidTr="00CD5155">
        <w:trPr>
          <w:trHeight w:val="484"/>
        </w:trPr>
        <w:tc>
          <w:tcPr>
            <w:tcW w:w="587" w:type="pct"/>
            <w:vMerge w:val="restart"/>
            <w:tcBorders>
              <w:bottom w:val="single" w:sz="4" w:space="0" w:color="auto"/>
            </w:tcBorders>
            <w:vAlign w:val="center"/>
          </w:tcPr>
          <w:p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Коды профессиональных и общих компетенций</w:t>
            </w:r>
          </w:p>
        </w:tc>
        <w:tc>
          <w:tcPr>
            <w:tcW w:w="1003" w:type="pct"/>
            <w:vMerge w:val="restart"/>
            <w:tcBorders>
              <w:bottom w:val="single" w:sz="4" w:space="0" w:color="auto"/>
            </w:tcBorders>
            <w:vAlign w:val="center"/>
          </w:tcPr>
          <w:p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Наименования разделов профессионального модуля</w:t>
            </w:r>
          </w:p>
        </w:tc>
        <w:tc>
          <w:tcPr>
            <w:tcW w:w="284" w:type="pct"/>
            <w:vMerge w:val="restart"/>
            <w:tcBorders>
              <w:bottom w:val="single" w:sz="4" w:space="0" w:color="auto"/>
            </w:tcBorders>
            <w:vAlign w:val="center"/>
          </w:tcPr>
          <w:p w:rsidR="00CD5155" w:rsidRPr="00CD5155" w:rsidRDefault="00CD5155" w:rsidP="00CD5155">
            <w:pPr>
              <w:jc w:val="center"/>
              <w:rPr>
                <w:rFonts w:eastAsia="Times New Roman"/>
                <w:sz w:val="20"/>
                <w:szCs w:val="20"/>
                <w:lang w:eastAsia="ru-RU"/>
              </w:rPr>
            </w:pPr>
            <w:r w:rsidRPr="00CD5155">
              <w:rPr>
                <w:rFonts w:eastAsia="Times New Roman"/>
                <w:iCs/>
                <w:sz w:val="20"/>
                <w:szCs w:val="20"/>
                <w:lang w:eastAsia="ru-RU"/>
              </w:rPr>
              <w:t>Всего, час.</w:t>
            </w:r>
          </w:p>
        </w:tc>
        <w:tc>
          <w:tcPr>
            <w:tcW w:w="276" w:type="pct"/>
            <w:vMerge w:val="restart"/>
            <w:tcBorders>
              <w:bottom w:val="single" w:sz="4" w:space="0" w:color="auto"/>
            </w:tcBorders>
            <w:textDirection w:val="btLr"/>
            <w:vAlign w:val="center"/>
          </w:tcPr>
          <w:p w:rsidR="00CD5155" w:rsidRPr="00CD5155" w:rsidRDefault="00CD5155" w:rsidP="00CD5155">
            <w:pPr>
              <w:ind w:left="113" w:right="113"/>
              <w:jc w:val="center"/>
              <w:rPr>
                <w:rFonts w:eastAsia="Times New Roman"/>
                <w:sz w:val="20"/>
                <w:szCs w:val="20"/>
                <w:lang w:eastAsia="ru-RU"/>
              </w:rPr>
            </w:pPr>
            <w:r w:rsidRPr="00CD5155">
              <w:rPr>
                <w:rFonts w:eastAsia="Times New Roman"/>
                <w:iCs/>
                <w:sz w:val="20"/>
                <w:szCs w:val="20"/>
                <w:lang w:eastAsia="ru-RU"/>
              </w:rPr>
              <w:t>В т.ч. в форме практической. подготовки</w:t>
            </w:r>
          </w:p>
        </w:tc>
        <w:tc>
          <w:tcPr>
            <w:tcW w:w="2850" w:type="pct"/>
            <w:gridSpan w:val="7"/>
            <w:tcBorders>
              <w:bottom w:val="single" w:sz="4" w:space="0" w:color="auto"/>
            </w:tcBorders>
            <w:vAlign w:val="center"/>
          </w:tcPr>
          <w:p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Объем профессионального модуля, ак. час.</w:t>
            </w:r>
          </w:p>
        </w:tc>
      </w:tr>
      <w:tr w:rsidR="00CD5155" w:rsidRPr="00CD5155" w:rsidTr="00E724D1">
        <w:trPr>
          <w:trHeight w:val="58"/>
        </w:trPr>
        <w:tc>
          <w:tcPr>
            <w:tcW w:w="587" w:type="pct"/>
            <w:vMerge/>
          </w:tcPr>
          <w:p w:rsidR="00CD5155" w:rsidRPr="00CD5155" w:rsidRDefault="00CD5155" w:rsidP="00CD5155">
            <w:pPr>
              <w:rPr>
                <w:rFonts w:eastAsia="Times New Roman"/>
                <w:i/>
                <w:sz w:val="20"/>
                <w:szCs w:val="20"/>
                <w:lang w:eastAsia="ru-RU"/>
              </w:rPr>
            </w:pPr>
          </w:p>
        </w:tc>
        <w:tc>
          <w:tcPr>
            <w:tcW w:w="1003" w:type="pct"/>
            <w:vMerge/>
            <w:vAlign w:val="center"/>
          </w:tcPr>
          <w:p w:rsidR="00CD5155" w:rsidRPr="00CD5155" w:rsidRDefault="00CD5155" w:rsidP="00CD5155">
            <w:pPr>
              <w:rPr>
                <w:rFonts w:eastAsia="Times New Roman"/>
                <w:i/>
                <w:sz w:val="20"/>
                <w:szCs w:val="20"/>
                <w:lang w:eastAsia="ru-RU"/>
              </w:rPr>
            </w:pPr>
          </w:p>
        </w:tc>
        <w:tc>
          <w:tcPr>
            <w:tcW w:w="284" w:type="pct"/>
            <w:vMerge/>
            <w:vAlign w:val="center"/>
          </w:tcPr>
          <w:p w:rsidR="00CD5155" w:rsidRPr="00CD5155" w:rsidRDefault="00CD5155" w:rsidP="00CD5155">
            <w:pPr>
              <w:rPr>
                <w:rFonts w:eastAsia="Times New Roman"/>
                <w:i/>
                <w:iCs/>
                <w:sz w:val="20"/>
                <w:szCs w:val="20"/>
                <w:lang w:eastAsia="ru-RU"/>
              </w:rPr>
            </w:pPr>
          </w:p>
        </w:tc>
        <w:tc>
          <w:tcPr>
            <w:tcW w:w="276" w:type="pct"/>
            <w:vMerge/>
            <w:shd w:val="clear" w:color="auto" w:fill="FFFF00"/>
          </w:tcPr>
          <w:p w:rsidR="00CD5155" w:rsidRPr="00CD5155" w:rsidRDefault="00CD5155" w:rsidP="00CD5155">
            <w:pPr>
              <w:suppressAutoHyphens/>
              <w:jc w:val="center"/>
              <w:rPr>
                <w:rFonts w:eastAsia="Times New Roman"/>
                <w:sz w:val="20"/>
                <w:szCs w:val="20"/>
                <w:lang w:eastAsia="ru-RU"/>
              </w:rPr>
            </w:pPr>
          </w:p>
        </w:tc>
        <w:tc>
          <w:tcPr>
            <w:tcW w:w="1934" w:type="pct"/>
            <w:gridSpan w:val="5"/>
          </w:tcPr>
          <w:p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Обучение по МДК</w:t>
            </w:r>
          </w:p>
        </w:tc>
        <w:tc>
          <w:tcPr>
            <w:tcW w:w="916" w:type="pct"/>
            <w:gridSpan w:val="2"/>
            <w:vMerge w:val="restart"/>
            <w:vAlign w:val="center"/>
          </w:tcPr>
          <w:p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Практики</w:t>
            </w:r>
          </w:p>
        </w:tc>
      </w:tr>
      <w:tr w:rsidR="00CD5155" w:rsidRPr="00CD5155" w:rsidTr="00E724D1">
        <w:tc>
          <w:tcPr>
            <w:tcW w:w="587" w:type="pct"/>
            <w:vMerge/>
          </w:tcPr>
          <w:p w:rsidR="00CD5155" w:rsidRPr="00CD5155" w:rsidRDefault="00CD5155" w:rsidP="00CD5155">
            <w:pPr>
              <w:rPr>
                <w:rFonts w:eastAsia="Times New Roman"/>
                <w:i/>
                <w:sz w:val="20"/>
                <w:szCs w:val="20"/>
                <w:lang w:eastAsia="ru-RU"/>
              </w:rPr>
            </w:pPr>
          </w:p>
        </w:tc>
        <w:tc>
          <w:tcPr>
            <w:tcW w:w="1003" w:type="pct"/>
            <w:vMerge/>
            <w:vAlign w:val="center"/>
          </w:tcPr>
          <w:p w:rsidR="00CD5155" w:rsidRPr="00CD5155" w:rsidRDefault="00CD5155" w:rsidP="00CD5155">
            <w:pPr>
              <w:rPr>
                <w:rFonts w:eastAsia="Times New Roman"/>
                <w:i/>
                <w:sz w:val="20"/>
                <w:szCs w:val="20"/>
                <w:lang w:eastAsia="ru-RU"/>
              </w:rPr>
            </w:pPr>
          </w:p>
        </w:tc>
        <w:tc>
          <w:tcPr>
            <w:tcW w:w="284" w:type="pct"/>
            <w:vMerge/>
            <w:vAlign w:val="center"/>
          </w:tcPr>
          <w:p w:rsidR="00CD5155" w:rsidRPr="00CD5155" w:rsidRDefault="00CD5155" w:rsidP="00CD5155">
            <w:pPr>
              <w:rPr>
                <w:rFonts w:eastAsia="Times New Roman"/>
                <w:i/>
                <w:iCs/>
                <w:sz w:val="20"/>
                <w:szCs w:val="20"/>
                <w:lang w:eastAsia="ru-RU"/>
              </w:rPr>
            </w:pPr>
          </w:p>
        </w:tc>
        <w:tc>
          <w:tcPr>
            <w:tcW w:w="276" w:type="pct"/>
            <w:vMerge/>
            <w:shd w:val="clear" w:color="auto" w:fill="FFFF00"/>
          </w:tcPr>
          <w:p w:rsidR="00CD5155" w:rsidRPr="00CD5155" w:rsidRDefault="00CD5155" w:rsidP="00CD5155">
            <w:pPr>
              <w:suppressAutoHyphens/>
              <w:jc w:val="center"/>
              <w:rPr>
                <w:rFonts w:eastAsia="Times New Roman"/>
                <w:sz w:val="20"/>
                <w:szCs w:val="20"/>
                <w:lang w:eastAsia="ru-RU"/>
              </w:rPr>
            </w:pPr>
          </w:p>
        </w:tc>
        <w:tc>
          <w:tcPr>
            <w:tcW w:w="276" w:type="pct"/>
            <w:vMerge w:val="restart"/>
            <w:vAlign w:val="center"/>
          </w:tcPr>
          <w:p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Всего</w:t>
            </w:r>
          </w:p>
        </w:tc>
        <w:tc>
          <w:tcPr>
            <w:tcW w:w="1658" w:type="pct"/>
            <w:gridSpan w:val="4"/>
          </w:tcPr>
          <w:p w:rsidR="00CD5155" w:rsidRPr="00CD5155" w:rsidRDefault="00CD5155" w:rsidP="00CD5155">
            <w:pPr>
              <w:suppressAutoHyphens/>
              <w:jc w:val="center"/>
              <w:rPr>
                <w:rFonts w:eastAsia="Times New Roman"/>
                <w:sz w:val="20"/>
                <w:szCs w:val="20"/>
                <w:lang w:eastAsia="ru-RU"/>
              </w:rPr>
            </w:pPr>
            <w:r w:rsidRPr="00CD5155">
              <w:rPr>
                <w:rFonts w:eastAsia="Times New Roman"/>
                <w:sz w:val="20"/>
                <w:szCs w:val="20"/>
                <w:lang w:eastAsia="ru-RU"/>
              </w:rPr>
              <w:t>В том числе</w:t>
            </w:r>
          </w:p>
        </w:tc>
        <w:tc>
          <w:tcPr>
            <w:tcW w:w="916" w:type="pct"/>
            <w:gridSpan w:val="2"/>
            <w:vMerge/>
            <w:vAlign w:val="center"/>
          </w:tcPr>
          <w:p w:rsidR="00CD5155" w:rsidRPr="00CD5155" w:rsidRDefault="00CD5155" w:rsidP="00CD5155">
            <w:pPr>
              <w:suppressAutoHyphens/>
              <w:jc w:val="center"/>
              <w:rPr>
                <w:rFonts w:eastAsia="Times New Roman"/>
                <w:i/>
                <w:sz w:val="20"/>
                <w:szCs w:val="20"/>
                <w:lang w:eastAsia="ru-RU"/>
              </w:rPr>
            </w:pPr>
          </w:p>
        </w:tc>
      </w:tr>
      <w:tr w:rsidR="00CD5155" w:rsidRPr="00CD5155" w:rsidTr="00E724D1">
        <w:trPr>
          <w:cantSplit/>
          <w:trHeight w:val="1745"/>
        </w:trPr>
        <w:tc>
          <w:tcPr>
            <w:tcW w:w="587" w:type="pct"/>
            <w:vMerge/>
          </w:tcPr>
          <w:p w:rsidR="00CD5155" w:rsidRPr="00CD5155" w:rsidRDefault="00CD5155" w:rsidP="00CD5155">
            <w:pPr>
              <w:rPr>
                <w:rFonts w:eastAsia="Times New Roman"/>
                <w:i/>
                <w:sz w:val="20"/>
                <w:szCs w:val="20"/>
                <w:lang w:eastAsia="ru-RU"/>
              </w:rPr>
            </w:pPr>
          </w:p>
        </w:tc>
        <w:tc>
          <w:tcPr>
            <w:tcW w:w="1003" w:type="pct"/>
            <w:vMerge/>
            <w:vAlign w:val="center"/>
          </w:tcPr>
          <w:p w:rsidR="00CD5155" w:rsidRPr="00CD5155" w:rsidRDefault="00CD5155" w:rsidP="00CD5155">
            <w:pPr>
              <w:rPr>
                <w:rFonts w:eastAsia="Times New Roman"/>
                <w:i/>
                <w:sz w:val="20"/>
                <w:szCs w:val="20"/>
                <w:lang w:eastAsia="ru-RU"/>
              </w:rPr>
            </w:pPr>
          </w:p>
        </w:tc>
        <w:tc>
          <w:tcPr>
            <w:tcW w:w="284" w:type="pct"/>
            <w:vMerge/>
            <w:vAlign w:val="center"/>
          </w:tcPr>
          <w:p w:rsidR="00CD5155" w:rsidRPr="00CD5155" w:rsidRDefault="00CD5155" w:rsidP="00CD5155">
            <w:pPr>
              <w:rPr>
                <w:rFonts w:eastAsia="Times New Roman"/>
                <w:i/>
                <w:sz w:val="20"/>
                <w:szCs w:val="20"/>
                <w:lang w:eastAsia="ru-RU"/>
              </w:rPr>
            </w:pPr>
          </w:p>
        </w:tc>
        <w:tc>
          <w:tcPr>
            <w:tcW w:w="276" w:type="pct"/>
            <w:vMerge/>
            <w:shd w:val="clear" w:color="auto" w:fill="FFFF00"/>
          </w:tcPr>
          <w:p w:rsidR="00CD5155" w:rsidRPr="00CD5155" w:rsidRDefault="00CD5155" w:rsidP="00CD5155">
            <w:pPr>
              <w:suppressAutoHyphens/>
              <w:jc w:val="center"/>
              <w:rPr>
                <w:rFonts w:eastAsia="Times New Roman"/>
                <w:i/>
                <w:sz w:val="20"/>
                <w:szCs w:val="20"/>
                <w:lang w:eastAsia="ru-RU"/>
              </w:rPr>
            </w:pPr>
          </w:p>
        </w:tc>
        <w:tc>
          <w:tcPr>
            <w:tcW w:w="276" w:type="pct"/>
            <w:vMerge/>
          </w:tcPr>
          <w:p w:rsidR="00CD5155" w:rsidRPr="00CD5155" w:rsidRDefault="00CD5155" w:rsidP="00CD5155">
            <w:pPr>
              <w:suppressAutoHyphens/>
              <w:jc w:val="center"/>
              <w:rPr>
                <w:rFonts w:eastAsia="Times New Roman"/>
                <w:i/>
                <w:sz w:val="20"/>
                <w:szCs w:val="20"/>
                <w:lang w:eastAsia="ru-RU"/>
              </w:rPr>
            </w:pPr>
          </w:p>
        </w:tc>
        <w:tc>
          <w:tcPr>
            <w:tcW w:w="504" w:type="pct"/>
            <w:vAlign w:val="center"/>
          </w:tcPr>
          <w:p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color w:val="000000"/>
                <w:sz w:val="20"/>
                <w:szCs w:val="20"/>
                <w:lang w:eastAsia="ru-RU"/>
              </w:rPr>
              <w:t>Лабораторных и практических занятий</w:t>
            </w:r>
          </w:p>
        </w:tc>
        <w:tc>
          <w:tcPr>
            <w:tcW w:w="370" w:type="pct"/>
            <w:vAlign w:val="center"/>
          </w:tcPr>
          <w:p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sz w:val="20"/>
                <w:szCs w:val="20"/>
                <w:lang w:eastAsia="ru-RU"/>
              </w:rPr>
              <w:t>Курсовых работ (проектов)</w:t>
            </w:r>
          </w:p>
        </w:tc>
        <w:tc>
          <w:tcPr>
            <w:tcW w:w="552" w:type="pct"/>
            <w:vAlign w:val="center"/>
          </w:tcPr>
          <w:p w:rsidR="00CD5155" w:rsidRPr="00CD5155" w:rsidRDefault="00CD5155" w:rsidP="00CD5155">
            <w:pPr>
              <w:suppressAutoHyphens/>
              <w:ind w:left="-57" w:right="-57"/>
              <w:jc w:val="center"/>
              <w:rPr>
                <w:rFonts w:eastAsia="Times New Roman"/>
                <w:color w:val="000000"/>
                <w:sz w:val="20"/>
                <w:szCs w:val="20"/>
                <w:lang w:eastAsia="ru-RU"/>
              </w:rPr>
            </w:pPr>
            <w:r w:rsidRPr="00CD5155">
              <w:rPr>
                <w:rFonts w:eastAsia="Times New Roman"/>
                <w:sz w:val="20"/>
                <w:szCs w:val="20"/>
                <w:lang w:eastAsia="ru-RU"/>
              </w:rPr>
              <w:t>Самостоятельная работа</w:t>
            </w:r>
          </w:p>
        </w:tc>
        <w:tc>
          <w:tcPr>
            <w:tcW w:w="232" w:type="pct"/>
            <w:textDirection w:val="btLr"/>
            <w:vAlign w:val="center"/>
          </w:tcPr>
          <w:p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Промежуточная аттестация</w:t>
            </w:r>
          </w:p>
        </w:tc>
        <w:tc>
          <w:tcPr>
            <w:tcW w:w="322" w:type="pct"/>
            <w:vAlign w:val="center"/>
          </w:tcPr>
          <w:p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Учебная</w:t>
            </w:r>
          </w:p>
        </w:tc>
        <w:tc>
          <w:tcPr>
            <w:tcW w:w="594" w:type="pct"/>
            <w:vAlign w:val="center"/>
          </w:tcPr>
          <w:p w:rsidR="00CD5155" w:rsidRPr="00CD5155" w:rsidRDefault="00CD5155" w:rsidP="00CD5155">
            <w:pPr>
              <w:suppressAutoHyphens/>
              <w:ind w:left="-57" w:right="-57"/>
              <w:jc w:val="center"/>
              <w:rPr>
                <w:rFonts w:eastAsia="Times New Roman"/>
                <w:sz w:val="20"/>
                <w:szCs w:val="20"/>
                <w:lang w:eastAsia="ru-RU"/>
              </w:rPr>
            </w:pPr>
            <w:r w:rsidRPr="00CD5155">
              <w:rPr>
                <w:rFonts w:eastAsia="Times New Roman"/>
                <w:sz w:val="20"/>
                <w:szCs w:val="20"/>
                <w:lang w:eastAsia="ru-RU"/>
              </w:rPr>
              <w:t>Производственная</w:t>
            </w:r>
          </w:p>
        </w:tc>
      </w:tr>
      <w:tr w:rsidR="00CD5155" w:rsidRPr="00CD5155" w:rsidTr="00E724D1">
        <w:trPr>
          <w:trHeight w:val="208"/>
        </w:trPr>
        <w:tc>
          <w:tcPr>
            <w:tcW w:w="587"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w:t>
            </w:r>
          </w:p>
        </w:tc>
        <w:tc>
          <w:tcPr>
            <w:tcW w:w="1003"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2</w:t>
            </w:r>
          </w:p>
        </w:tc>
        <w:tc>
          <w:tcPr>
            <w:tcW w:w="284"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3</w:t>
            </w:r>
          </w:p>
        </w:tc>
        <w:tc>
          <w:tcPr>
            <w:tcW w:w="276"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4</w:t>
            </w:r>
          </w:p>
        </w:tc>
        <w:tc>
          <w:tcPr>
            <w:tcW w:w="276"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5</w:t>
            </w:r>
          </w:p>
        </w:tc>
        <w:tc>
          <w:tcPr>
            <w:tcW w:w="504"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6</w:t>
            </w:r>
          </w:p>
        </w:tc>
        <w:tc>
          <w:tcPr>
            <w:tcW w:w="370"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7</w:t>
            </w:r>
          </w:p>
        </w:tc>
        <w:tc>
          <w:tcPr>
            <w:tcW w:w="552"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8</w:t>
            </w:r>
          </w:p>
        </w:tc>
        <w:tc>
          <w:tcPr>
            <w:tcW w:w="232"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9</w:t>
            </w:r>
          </w:p>
        </w:tc>
        <w:tc>
          <w:tcPr>
            <w:tcW w:w="322"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10</w:t>
            </w:r>
          </w:p>
        </w:tc>
        <w:tc>
          <w:tcPr>
            <w:tcW w:w="594"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11</w:t>
            </w:r>
          </w:p>
        </w:tc>
      </w:tr>
      <w:tr w:rsidR="00CD5155" w:rsidRPr="00CD5155" w:rsidTr="00E724D1">
        <w:tc>
          <w:tcPr>
            <w:tcW w:w="587"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ПК1.1.</w:t>
            </w:r>
            <w:r w:rsidR="00732F77">
              <w:rPr>
                <w:rFonts w:eastAsia="Times New Roman"/>
                <w:sz w:val="22"/>
                <w:szCs w:val="22"/>
                <w:lang w:eastAsia="ru-RU"/>
              </w:rPr>
              <w:t>,</w:t>
            </w:r>
            <w:r w:rsidRPr="00CD5155">
              <w:rPr>
                <w:rFonts w:eastAsia="Times New Roman"/>
                <w:sz w:val="22"/>
                <w:szCs w:val="22"/>
                <w:lang w:eastAsia="ru-RU"/>
              </w:rPr>
              <w:t>ПК1.2.</w:t>
            </w:r>
          </w:p>
          <w:p w:rsidR="007B5828" w:rsidRDefault="007B5828" w:rsidP="00CD5155">
            <w:pPr>
              <w:jc w:val="center"/>
              <w:rPr>
                <w:rFonts w:eastAsia="Times New Roman"/>
                <w:sz w:val="22"/>
                <w:szCs w:val="22"/>
                <w:lang w:eastAsia="ru-RU"/>
              </w:rPr>
            </w:pPr>
            <w:r>
              <w:rPr>
                <w:rFonts w:eastAsia="Times New Roman"/>
                <w:sz w:val="22"/>
                <w:szCs w:val="22"/>
                <w:lang w:eastAsia="ru-RU"/>
              </w:rPr>
              <w:t>ОК01</w:t>
            </w:r>
            <w:r w:rsidR="00732F77">
              <w:rPr>
                <w:rFonts w:eastAsia="Times New Roman"/>
                <w:sz w:val="22"/>
                <w:szCs w:val="22"/>
                <w:lang w:eastAsia="ru-RU"/>
              </w:rPr>
              <w:t>,</w:t>
            </w:r>
            <w:r>
              <w:rPr>
                <w:rFonts w:eastAsia="Times New Roman"/>
                <w:sz w:val="22"/>
                <w:szCs w:val="22"/>
                <w:lang w:eastAsia="ru-RU"/>
              </w:rPr>
              <w:t>ОК02</w:t>
            </w:r>
          </w:p>
          <w:p w:rsidR="00F06783" w:rsidRDefault="007B5828" w:rsidP="00CD5155">
            <w:pPr>
              <w:jc w:val="center"/>
              <w:rPr>
                <w:rFonts w:eastAsia="Times New Roman"/>
                <w:sz w:val="22"/>
                <w:szCs w:val="22"/>
                <w:lang w:eastAsia="ru-RU"/>
              </w:rPr>
            </w:pPr>
            <w:r>
              <w:rPr>
                <w:rFonts w:eastAsia="Times New Roman"/>
                <w:sz w:val="22"/>
                <w:szCs w:val="22"/>
                <w:lang w:eastAsia="ru-RU"/>
              </w:rPr>
              <w:t>ОК0</w:t>
            </w:r>
            <w:r w:rsidR="00F06783">
              <w:rPr>
                <w:rFonts w:eastAsia="Times New Roman"/>
                <w:sz w:val="22"/>
                <w:szCs w:val="22"/>
                <w:lang w:eastAsia="ru-RU"/>
              </w:rPr>
              <w:t>3</w:t>
            </w:r>
            <w:r w:rsidR="00732F77">
              <w:rPr>
                <w:rFonts w:eastAsia="Times New Roman"/>
                <w:sz w:val="22"/>
                <w:szCs w:val="22"/>
                <w:lang w:eastAsia="ru-RU"/>
              </w:rPr>
              <w:t>,</w:t>
            </w:r>
            <w:r w:rsidR="00F06783" w:rsidRPr="00CD5155">
              <w:rPr>
                <w:rFonts w:eastAsia="Times New Roman"/>
                <w:sz w:val="22"/>
                <w:szCs w:val="22"/>
                <w:lang w:eastAsia="ru-RU"/>
              </w:rPr>
              <w:t>ОК0</w:t>
            </w:r>
            <w:r w:rsidR="00F06783">
              <w:rPr>
                <w:rFonts w:eastAsia="Times New Roman"/>
                <w:sz w:val="22"/>
                <w:szCs w:val="22"/>
                <w:lang w:eastAsia="ru-RU"/>
              </w:rPr>
              <w:t>4</w:t>
            </w:r>
          </w:p>
          <w:p w:rsidR="00F06783" w:rsidRDefault="00F06783" w:rsidP="00CD5155">
            <w:pPr>
              <w:jc w:val="center"/>
              <w:rPr>
                <w:rFonts w:eastAsia="Times New Roman"/>
                <w:sz w:val="22"/>
                <w:szCs w:val="22"/>
                <w:lang w:eastAsia="ru-RU"/>
              </w:rPr>
            </w:pPr>
            <w:r w:rsidRPr="00CD5155">
              <w:rPr>
                <w:rFonts w:eastAsia="Times New Roman"/>
                <w:sz w:val="22"/>
                <w:szCs w:val="22"/>
                <w:lang w:eastAsia="ru-RU"/>
              </w:rPr>
              <w:t>ОК0</w:t>
            </w:r>
            <w:r>
              <w:rPr>
                <w:rFonts w:eastAsia="Times New Roman"/>
                <w:sz w:val="22"/>
                <w:szCs w:val="22"/>
                <w:lang w:eastAsia="ru-RU"/>
              </w:rPr>
              <w:t>5</w:t>
            </w:r>
            <w:r w:rsidR="00732F77">
              <w:rPr>
                <w:rFonts w:eastAsia="Times New Roman"/>
                <w:sz w:val="22"/>
                <w:szCs w:val="22"/>
                <w:lang w:eastAsia="ru-RU"/>
              </w:rPr>
              <w:t>,</w:t>
            </w:r>
            <w:r w:rsidRPr="00CD5155">
              <w:rPr>
                <w:rFonts w:eastAsia="Times New Roman"/>
                <w:sz w:val="22"/>
                <w:szCs w:val="22"/>
                <w:lang w:eastAsia="ru-RU"/>
              </w:rPr>
              <w:t>ОК0</w:t>
            </w:r>
            <w:r>
              <w:rPr>
                <w:rFonts w:eastAsia="Times New Roman"/>
                <w:sz w:val="22"/>
                <w:szCs w:val="22"/>
                <w:lang w:eastAsia="ru-RU"/>
              </w:rPr>
              <w:t>6</w:t>
            </w:r>
          </w:p>
          <w:p w:rsidR="00F06783" w:rsidRDefault="00F06783" w:rsidP="00CD5155">
            <w:pPr>
              <w:jc w:val="center"/>
              <w:rPr>
                <w:rFonts w:eastAsia="Times New Roman"/>
                <w:sz w:val="22"/>
                <w:szCs w:val="22"/>
                <w:lang w:eastAsia="ru-RU"/>
              </w:rPr>
            </w:pPr>
            <w:r w:rsidRPr="00CD5155">
              <w:rPr>
                <w:rFonts w:eastAsia="Times New Roman"/>
                <w:sz w:val="22"/>
                <w:szCs w:val="22"/>
                <w:lang w:eastAsia="ru-RU"/>
              </w:rPr>
              <w:t>ОК0</w:t>
            </w:r>
            <w:r>
              <w:rPr>
                <w:rFonts w:eastAsia="Times New Roman"/>
                <w:sz w:val="22"/>
                <w:szCs w:val="22"/>
                <w:lang w:eastAsia="ru-RU"/>
              </w:rPr>
              <w:t>7</w:t>
            </w:r>
            <w:r w:rsidR="00732F77">
              <w:rPr>
                <w:rFonts w:eastAsia="Times New Roman"/>
                <w:sz w:val="22"/>
                <w:szCs w:val="22"/>
                <w:lang w:eastAsia="ru-RU"/>
              </w:rPr>
              <w:t>,</w:t>
            </w:r>
            <w:r>
              <w:rPr>
                <w:rFonts w:eastAsia="Times New Roman"/>
                <w:sz w:val="22"/>
                <w:szCs w:val="22"/>
                <w:lang w:eastAsia="ru-RU"/>
              </w:rPr>
              <w:t>ОК08</w:t>
            </w:r>
          </w:p>
          <w:p w:rsidR="007B5828" w:rsidRPr="00CD5155" w:rsidRDefault="00F06783" w:rsidP="00F06783">
            <w:pPr>
              <w:jc w:val="center"/>
              <w:rPr>
                <w:rFonts w:eastAsia="Times New Roman"/>
                <w:sz w:val="22"/>
                <w:szCs w:val="22"/>
                <w:lang w:eastAsia="ru-RU"/>
              </w:rPr>
            </w:pPr>
            <w:r>
              <w:rPr>
                <w:rFonts w:eastAsia="Times New Roman"/>
                <w:sz w:val="22"/>
                <w:szCs w:val="22"/>
                <w:lang w:eastAsia="ru-RU"/>
              </w:rPr>
              <w:t>ОК</w:t>
            </w:r>
            <w:r w:rsidRPr="00CD5155">
              <w:rPr>
                <w:rFonts w:eastAsia="Times New Roman"/>
                <w:sz w:val="22"/>
                <w:szCs w:val="22"/>
                <w:lang w:eastAsia="ru-RU"/>
              </w:rPr>
              <w:t>09</w:t>
            </w:r>
          </w:p>
        </w:tc>
        <w:tc>
          <w:tcPr>
            <w:tcW w:w="1003" w:type="pct"/>
            <w:vAlign w:val="center"/>
          </w:tcPr>
          <w:p w:rsidR="00CD5155" w:rsidRPr="00E724D1" w:rsidRDefault="00E724D1" w:rsidP="00B05EAC">
            <w:pPr>
              <w:rPr>
                <w:rFonts w:eastAsia="Times New Roman"/>
                <w:sz w:val="20"/>
                <w:szCs w:val="20"/>
                <w:lang w:eastAsia="ru-RU"/>
              </w:rPr>
            </w:pPr>
            <w:r w:rsidRPr="00E724D1">
              <w:rPr>
                <w:rFonts w:eastAsia="Times New Roman"/>
                <w:b/>
                <w:bCs/>
                <w:sz w:val="20"/>
                <w:szCs w:val="20"/>
                <w:lang w:eastAsia="ru-RU"/>
              </w:rPr>
              <w:t>Раздел 1 Изучение конструкции, технического обслуживания и ремонта подвижного состава</w:t>
            </w:r>
            <w:r w:rsidRPr="00E724D1">
              <w:rPr>
                <w:rFonts w:eastAsia="Times New Roman"/>
                <w:sz w:val="20"/>
                <w:szCs w:val="20"/>
                <w:lang w:eastAsia="ru-RU"/>
              </w:rPr>
              <w:t xml:space="preserve"> </w:t>
            </w:r>
          </w:p>
        </w:tc>
        <w:tc>
          <w:tcPr>
            <w:tcW w:w="284" w:type="pct"/>
            <w:vAlign w:val="center"/>
          </w:tcPr>
          <w:p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1029</w:t>
            </w:r>
          </w:p>
        </w:tc>
        <w:tc>
          <w:tcPr>
            <w:tcW w:w="276" w:type="pct"/>
            <w:vAlign w:val="center"/>
          </w:tcPr>
          <w:p w:rsidR="00CD5155" w:rsidRPr="00CD5155" w:rsidRDefault="00CD5155" w:rsidP="00CD5155">
            <w:pPr>
              <w:jc w:val="center"/>
              <w:rPr>
                <w:rFonts w:eastAsia="Times New Roman"/>
                <w:sz w:val="22"/>
                <w:szCs w:val="22"/>
                <w:lang w:eastAsia="ru-RU"/>
              </w:rPr>
            </w:pPr>
          </w:p>
        </w:tc>
        <w:tc>
          <w:tcPr>
            <w:tcW w:w="276" w:type="pct"/>
            <w:vAlign w:val="center"/>
          </w:tcPr>
          <w:p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466</w:t>
            </w:r>
          </w:p>
        </w:tc>
        <w:tc>
          <w:tcPr>
            <w:tcW w:w="504" w:type="pct"/>
            <w:vAlign w:val="center"/>
          </w:tcPr>
          <w:p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220</w:t>
            </w:r>
          </w:p>
        </w:tc>
        <w:tc>
          <w:tcPr>
            <w:tcW w:w="370"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2"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343</w:t>
            </w:r>
          </w:p>
        </w:tc>
        <w:tc>
          <w:tcPr>
            <w:tcW w:w="232" w:type="pct"/>
            <w:vAlign w:val="center"/>
          </w:tcPr>
          <w:p w:rsidR="00CD5155" w:rsidRPr="0084651A" w:rsidRDefault="00CD5155" w:rsidP="00CD5155">
            <w:pPr>
              <w:jc w:val="center"/>
              <w:rPr>
                <w:rFonts w:eastAsia="Times New Roman"/>
                <w:sz w:val="22"/>
                <w:szCs w:val="22"/>
                <w:highlight w:val="yellow"/>
                <w:lang w:eastAsia="ru-RU"/>
              </w:rPr>
            </w:pPr>
          </w:p>
        </w:tc>
        <w:tc>
          <w:tcPr>
            <w:tcW w:w="322" w:type="pct"/>
            <w:vAlign w:val="center"/>
          </w:tcPr>
          <w:p w:rsidR="00CD5155" w:rsidRPr="00CD5155" w:rsidRDefault="00CD5155" w:rsidP="00CD5155">
            <w:pPr>
              <w:jc w:val="center"/>
              <w:rPr>
                <w:rFonts w:eastAsia="Times New Roman"/>
                <w:b/>
                <w:bCs/>
                <w:sz w:val="22"/>
                <w:szCs w:val="22"/>
                <w:lang w:eastAsia="ru-RU"/>
              </w:rPr>
            </w:pPr>
          </w:p>
        </w:tc>
        <w:tc>
          <w:tcPr>
            <w:tcW w:w="594" w:type="pct"/>
            <w:vAlign w:val="center"/>
          </w:tcPr>
          <w:p w:rsidR="00CD5155" w:rsidRPr="00CD5155" w:rsidRDefault="00CD5155" w:rsidP="00CD5155">
            <w:pPr>
              <w:jc w:val="center"/>
              <w:rPr>
                <w:rFonts w:eastAsia="Times New Roman"/>
                <w:b/>
                <w:bCs/>
                <w:sz w:val="22"/>
                <w:szCs w:val="22"/>
                <w:lang w:eastAsia="ru-RU"/>
              </w:rPr>
            </w:pPr>
          </w:p>
        </w:tc>
      </w:tr>
      <w:tr w:rsidR="00CD5155" w:rsidRPr="00CD5155" w:rsidTr="00E724D1">
        <w:trPr>
          <w:trHeight w:val="314"/>
        </w:trPr>
        <w:tc>
          <w:tcPr>
            <w:tcW w:w="587" w:type="pct"/>
            <w:vAlign w:val="center"/>
          </w:tcPr>
          <w:p w:rsidR="00732F77" w:rsidRPr="00CD5155" w:rsidRDefault="00732F77" w:rsidP="00732F77">
            <w:pPr>
              <w:jc w:val="center"/>
              <w:rPr>
                <w:rFonts w:eastAsia="Times New Roman"/>
                <w:sz w:val="22"/>
                <w:szCs w:val="22"/>
                <w:lang w:eastAsia="ru-RU"/>
              </w:rPr>
            </w:pPr>
            <w:r w:rsidRPr="00CD5155">
              <w:rPr>
                <w:rFonts w:eastAsia="Times New Roman"/>
                <w:sz w:val="22"/>
                <w:szCs w:val="22"/>
                <w:lang w:eastAsia="ru-RU"/>
              </w:rPr>
              <w:t>ПК1.1.</w:t>
            </w:r>
            <w:r>
              <w:rPr>
                <w:rFonts w:eastAsia="Times New Roman"/>
                <w:sz w:val="22"/>
                <w:szCs w:val="22"/>
                <w:lang w:eastAsia="ru-RU"/>
              </w:rPr>
              <w:t>,ПК1.3</w:t>
            </w:r>
            <w:r w:rsidRPr="00CD5155">
              <w:rPr>
                <w:rFonts w:eastAsia="Times New Roman"/>
                <w:sz w:val="22"/>
                <w:szCs w:val="22"/>
                <w:lang w:eastAsia="ru-RU"/>
              </w:rPr>
              <w:t>.</w:t>
            </w:r>
          </w:p>
          <w:p w:rsidR="00732F77" w:rsidRDefault="00732F77" w:rsidP="00732F77">
            <w:pPr>
              <w:jc w:val="center"/>
              <w:rPr>
                <w:rFonts w:eastAsia="Times New Roman"/>
                <w:sz w:val="22"/>
                <w:szCs w:val="22"/>
                <w:lang w:eastAsia="ru-RU"/>
              </w:rPr>
            </w:pPr>
            <w:r>
              <w:rPr>
                <w:rFonts w:eastAsia="Times New Roman"/>
                <w:sz w:val="22"/>
                <w:szCs w:val="22"/>
                <w:lang w:eastAsia="ru-RU"/>
              </w:rPr>
              <w:t>ОК01,ОК02</w:t>
            </w:r>
          </w:p>
          <w:p w:rsidR="00732F77" w:rsidRDefault="00732F77" w:rsidP="00732F77">
            <w:pPr>
              <w:jc w:val="center"/>
              <w:rPr>
                <w:rFonts w:eastAsia="Times New Roman"/>
                <w:sz w:val="22"/>
                <w:szCs w:val="22"/>
                <w:lang w:eastAsia="ru-RU"/>
              </w:rPr>
            </w:pPr>
            <w:r>
              <w:rPr>
                <w:rFonts w:eastAsia="Times New Roman"/>
                <w:sz w:val="22"/>
                <w:szCs w:val="22"/>
                <w:lang w:eastAsia="ru-RU"/>
              </w:rPr>
              <w:t>ОК03,</w:t>
            </w:r>
            <w:r w:rsidRPr="00CD5155">
              <w:rPr>
                <w:rFonts w:eastAsia="Times New Roman"/>
                <w:sz w:val="22"/>
                <w:szCs w:val="22"/>
                <w:lang w:eastAsia="ru-RU"/>
              </w:rPr>
              <w:t>ОК0</w:t>
            </w:r>
            <w:r>
              <w:rPr>
                <w:rFonts w:eastAsia="Times New Roman"/>
                <w:sz w:val="22"/>
                <w:szCs w:val="22"/>
                <w:lang w:eastAsia="ru-RU"/>
              </w:rPr>
              <w:t>4</w:t>
            </w:r>
          </w:p>
          <w:p w:rsidR="00732F77" w:rsidRDefault="00732F77" w:rsidP="00732F77">
            <w:pPr>
              <w:jc w:val="center"/>
              <w:rPr>
                <w:rFonts w:eastAsia="Times New Roman"/>
                <w:sz w:val="22"/>
                <w:szCs w:val="22"/>
                <w:lang w:eastAsia="ru-RU"/>
              </w:rPr>
            </w:pPr>
            <w:r w:rsidRPr="00CD5155">
              <w:rPr>
                <w:rFonts w:eastAsia="Times New Roman"/>
                <w:sz w:val="22"/>
                <w:szCs w:val="22"/>
                <w:lang w:eastAsia="ru-RU"/>
              </w:rPr>
              <w:t>ОК0</w:t>
            </w:r>
            <w:r>
              <w:rPr>
                <w:rFonts w:eastAsia="Times New Roman"/>
                <w:sz w:val="22"/>
                <w:szCs w:val="22"/>
                <w:lang w:eastAsia="ru-RU"/>
              </w:rPr>
              <w:t>5,</w:t>
            </w:r>
            <w:r w:rsidRPr="00CD5155">
              <w:rPr>
                <w:rFonts w:eastAsia="Times New Roman"/>
                <w:sz w:val="22"/>
                <w:szCs w:val="22"/>
                <w:lang w:eastAsia="ru-RU"/>
              </w:rPr>
              <w:t>ОК0</w:t>
            </w:r>
            <w:r>
              <w:rPr>
                <w:rFonts w:eastAsia="Times New Roman"/>
                <w:sz w:val="22"/>
                <w:szCs w:val="22"/>
                <w:lang w:eastAsia="ru-RU"/>
              </w:rPr>
              <w:t>6</w:t>
            </w:r>
          </w:p>
          <w:p w:rsidR="00732F77" w:rsidRDefault="00732F77" w:rsidP="00732F77">
            <w:pPr>
              <w:jc w:val="center"/>
              <w:rPr>
                <w:rFonts w:eastAsia="Times New Roman"/>
                <w:sz w:val="22"/>
                <w:szCs w:val="22"/>
                <w:lang w:eastAsia="ru-RU"/>
              </w:rPr>
            </w:pPr>
            <w:r w:rsidRPr="00CD5155">
              <w:rPr>
                <w:rFonts w:eastAsia="Times New Roman"/>
                <w:sz w:val="22"/>
                <w:szCs w:val="22"/>
                <w:lang w:eastAsia="ru-RU"/>
              </w:rPr>
              <w:t>ОК0</w:t>
            </w:r>
            <w:r>
              <w:rPr>
                <w:rFonts w:eastAsia="Times New Roman"/>
                <w:sz w:val="22"/>
                <w:szCs w:val="22"/>
                <w:lang w:eastAsia="ru-RU"/>
              </w:rPr>
              <w:t>7,ОК08</w:t>
            </w:r>
          </w:p>
          <w:p w:rsidR="00CD5155" w:rsidRPr="00CD5155" w:rsidRDefault="00732F77" w:rsidP="00732F77">
            <w:pPr>
              <w:jc w:val="center"/>
              <w:rPr>
                <w:rFonts w:eastAsia="Times New Roman"/>
                <w:sz w:val="22"/>
                <w:szCs w:val="22"/>
                <w:lang w:eastAsia="ru-RU"/>
              </w:rPr>
            </w:pPr>
            <w:r>
              <w:rPr>
                <w:rFonts w:eastAsia="Times New Roman"/>
                <w:sz w:val="22"/>
                <w:szCs w:val="22"/>
                <w:lang w:eastAsia="ru-RU"/>
              </w:rPr>
              <w:t>ОК</w:t>
            </w:r>
            <w:r w:rsidRPr="00CD5155">
              <w:rPr>
                <w:rFonts w:eastAsia="Times New Roman"/>
                <w:sz w:val="22"/>
                <w:szCs w:val="22"/>
                <w:lang w:eastAsia="ru-RU"/>
              </w:rPr>
              <w:t>09</w:t>
            </w:r>
          </w:p>
        </w:tc>
        <w:tc>
          <w:tcPr>
            <w:tcW w:w="1003" w:type="pct"/>
            <w:vAlign w:val="center"/>
          </w:tcPr>
          <w:p w:rsidR="00CD5155" w:rsidRPr="00E724D1" w:rsidRDefault="00E724D1" w:rsidP="00B05EAC">
            <w:pPr>
              <w:jc w:val="both"/>
              <w:rPr>
                <w:rFonts w:eastAsia="Times New Roman"/>
                <w:sz w:val="20"/>
                <w:szCs w:val="20"/>
                <w:lang w:eastAsia="ru-RU"/>
              </w:rPr>
            </w:pPr>
            <w:r w:rsidRPr="00E724D1">
              <w:rPr>
                <w:rFonts w:eastAsia="Times New Roman"/>
                <w:b/>
                <w:bCs/>
                <w:sz w:val="20"/>
                <w:szCs w:val="20"/>
                <w:lang w:eastAsia="ru-RU"/>
              </w:rPr>
              <w:t xml:space="preserve">Раздел 2  Изучение </w:t>
            </w:r>
            <w:r w:rsidRPr="00E724D1">
              <w:rPr>
                <w:rFonts w:eastAsia="Times New Roman"/>
                <w:b/>
                <w:sz w:val="20"/>
                <w:szCs w:val="20"/>
                <w:lang w:eastAsia="ru-RU"/>
              </w:rPr>
              <w:t>Эксплуатация подвижного состава  и обеспечение безопасности движения поездов</w:t>
            </w:r>
            <w:r w:rsidRPr="00E724D1">
              <w:rPr>
                <w:rFonts w:eastAsia="Times New Roman"/>
                <w:sz w:val="20"/>
                <w:szCs w:val="20"/>
                <w:lang w:eastAsia="ru-RU"/>
              </w:rPr>
              <w:t xml:space="preserve"> </w:t>
            </w:r>
          </w:p>
        </w:tc>
        <w:tc>
          <w:tcPr>
            <w:tcW w:w="284" w:type="pct"/>
            <w:vAlign w:val="center"/>
          </w:tcPr>
          <w:p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396</w:t>
            </w:r>
          </w:p>
        </w:tc>
        <w:tc>
          <w:tcPr>
            <w:tcW w:w="276" w:type="pct"/>
            <w:vAlign w:val="center"/>
          </w:tcPr>
          <w:p w:rsidR="00CD5155" w:rsidRPr="00CD5155" w:rsidRDefault="00CD5155" w:rsidP="00CD5155">
            <w:pPr>
              <w:jc w:val="center"/>
              <w:rPr>
                <w:rFonts w:eastAsia="Times New Roman"/>
                <w:sz w:val="22"/>
                <w:szCs w:val="22"/>
                <w:lang w:eastAsia="ru-RU"/>
              </w:rPr>
            </w:pPr>
          </w:p>
        </w:tc>
        <w:tc>
          <w:tcPr>
            <w:tcW w:w="276" w:type="pct"/>
            <w:vAlign w:val="center"/>
          </w:tcPr>
          <w:p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204</w:t>
            </w:r>
          </w:p>
        </w:tc>
        <w:tc>
          <w:tcPr>
            <w:tcW w:w="504" w:type="pct"/>
            <w:vAlign w:val="center"/>
          </w:tcPr>
          <w:p w:rsidR="00CD5155" w:rsidRPr="00CD5155" w:rsidRDefault="00CD5155" w:rsidP="00CD5155">
            <w:pPr>
              <w:jc w:val="center"/>
              <w:rPr>
                <w:rFonts w:eastAsia="Times New Roman"/>
                <w:bCs/>
                <w:sz w:val="22"/>
                <w:szCs w:val="22"/>
                <w:lang w:eastAsia="ru-RU"/>
              </w:rPr>
            </w:pPr>
            <w:r w:rsidRPr="00CD5155">
              <w:rPr>
                <w:rFonts w:eastAsia="Times New Roman"/>
                <w:bCs/>
                <w:sz w:val="22"/>
                <w:szCs w:val="22"/>
                <w:lang w:eastAsia="ru-RU"/>
              </w:rPr>
              <w:t>60</w:t>
            </w:r>
          </w:p>
        </w:tc>
        <w:tc>
          <w:tcPr>
            <w:tcW w:w="370"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2"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132</w:t>
            </w:r>
          </w:p>
        </w:tc>
        <w:tc>
          <w:tcPr>
            <w:tcW w:w="232" w:type="pct"/>
            <w:vAlign w:val="center"/>
          </w:tcPr>
          <w:p w:rsidR="00CD5155" w:rsidRPr="0084651A" w:rsidRDefault="00CD5155" w:rsidP="00CD5155">
            <w:pPr>
              <w:jc w:val="center"/>
              <w:rPr>
                <w:rFonts w:eastAsia="Times New Roman"/>
                <w:sz w:val="22"/>
                <w:szCs w:val="22"/>
                <w:highlight w:val="yellow"/>
                <w:lang w:eastAsia="ru-RU"/>
              </w:rPr>
            </w:pPr>
          </w:p>
        </w:tc>
        <w:tc>
          <w:tcPr>
            <w:tcW w:w="322" w:type="pct"/>
            <w:vAlign w:val="center"/>
          </w:tcPr>
          <w:p w:rsidR="00CD5155" w:rsidRPr="00CD5155" w:rsidRDefault="00CD5155" w:rsidP="00CD5155">
            <w:pPr>
              <w:jc w:val="center"/>
              <w:rPr>
                <w:rFonts w:eastAsia="Times New Roman"/>
                <w:b/>
                <w:bCs/>
                <w:sz w:val="22"/>
                <w:szCs w:val="22"/>
                <w:lang w:eastAsia="ru-RU"/>
              </w:rPr>
            </w:pPr>
          </w:p>
        </w:tc>
        <w:tc>
          <w:tcPr>
            <w:tcW w:w="594" w:type="pct"/>
            <w:vAlign w:val="center"/>
          </w:tcPr>
          <w:p w:rsidR="00CD5155" w:rsidRPr="00CD5155" w:rsidRDefault="00CD5155" w:rsidP="00CD5155">
            <w:pPr>
              <w:jc w:val="center"/>
              <w:rPr>
                <w:rFonts w:eastAsia="Times New Roman"/>
                <w:b/>
                <w:bCs/>
                <w:sz w:val="22"/>
                <w:szCs w:val="22"/>
                <w:lang w:eastAsia="ru-RU"/>
              </w:rPr>
            </w:pPr>
          </w:p>
        </w:tc>
      </w:tr>
      <w:tr w:rsidR="00CD5155" w:rsidRPr="00CD5155" w:rsidTr="00E724D1">
        <w:trPr>
          <w:trHeight w:val="314"/>
        </w:trPr>
        <w:tc>
          <w:tcPr>
            <w:tcW w:w="587" w:type="pct"/>
            <w:vMerge w:val="restart"/>
            <w:vAlign w:val="center"/>
          </w:tcPr>
          <w:p w:rsidR="00CD5155" w:rsidRPr="00CD5155" w:rsidRDefault="00CD5155" w:rsidP="00CD5155">
            <w:pPr>
              <w:jc w:val="center"/>
              <w:rPr>
                <w:rFonts w:eastAsia="Times New Roman"/>
                <w:sz w:val="22"/>
                <w:szCs w:val="22"/>
                <w:lang w:eastAsia="ru-RU"/>
              </w:rPr>
            </w:pPr>
          </w:p>
        </w:tc>
        <w:tc>
          <w:tcPr>
            <w:tcW w:w="1003" w:type="pct"/>
            <w:vAlign w:val="center"/>
          </w:tcPr>
          <w:p w:rsidR="00CD5155" w:rsidRPr="00CD5155" w:rsidRDefault="006977B3" w:rsidP="00CD5155">
            <w:pPr>
              <w:jc w:val="both"/>
              <w:rPr>
                <w:rFonts w:eastAsia="Times New Roman"/>
                <w:sz w:val="22"/>
                <w:szCs w:val="22"/>
                <w:lang w:eastAsia="ru-RU"/>
              </w:rPr>
            </w:pPr>
            <w:r>
              <w:rPr>
                <w:rFonts w:eastAsia="Times New Roman"/>
                <w:sz w:val="22"/>
                <w:szCs w:val="22"/>
                <w:lang w:eastAsia="ru-RU"/>
              </w:rPr>
              <w:t xml:space="preserve">УП01 </w:t>
            </w:r>
            <w:r w:rsidR="00CD5155" w:rsidRPr="00CD5155">
              <w:rPr>
                <w:rFonts w:eastAsia="Times New Roman"/>
                <w:sz w:val="22"/>
                <w:szCs w:val="22"/>
                <w:lang w:eastAsia="ru-RU"/>
              </w:rPr>
              <w:t>Учебная практика</w:t>
            </w:r>
          </w:p>
        </w:tc>
        <w:tc>
          <w:tcPr>
            <w:tcW w:w="284" w:type="pct"/>
            <w:vAlign w:val="center"/>
          </w:tcPr>
          <w:p w:rsidR="00CD5155" w:rsidRPr="00CD5155" w:rsidRDefault="00CD5155" w:rsidP="00CD5155">
            <w:pPr>
              <w:jc w:val="center"/>
              <w:rPr>
                <w:rFonts w:eastAsia="Times New Roman"/>
                <w:b/>
                <w:bCs/>
                <w:sz w:val="22"/>
                <w:szCs w:val="22"/>
                <w:lang w:eastAsia="ru-RU"/>
              </w:rPr>
            </w:pPr>
            <w:r w:rsidRPr="00CD5155">
              <w:rPr>
                <w:rFonts w:eastAsia="Times New Roman"/>
                <w:b/>
                <w:bCs/>
                <w:sz w:val="22"/>
                <w:szCs w:val="22"/>
                <w:lang w:eastAsia="ru-RU"/>
              </w:rPr>
              <w:t>144</w:t>
            </w:r>
          </w:p>
        </w:tc>
        <w:tc>
          <w:tcPr>
            <w:tcW w:w="276"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144</w:t>
            </w:r>
          </w:p>
        </w:tc>
        <w:tc>
          <w:tcPr>
            <w:tcW w:w="276" w:type="pct"/>
            <w:vAlign w:val="center"/>
          </w:tcPr>
          <w:p w:rsidR="00CD5155" w:rsidRPr="00CD5155" w:rsidRDefault="00CD5155" w:rsidP="00CD5155">
            <w:pPr>
              <w:jc w:val="center"/>
              <w:rPr>
                <w:rFonts w:eastAsia="Times New Roman"/>
                <w:bCs/>
                <w:sz w:val="22"/>
                <w:szCs w:val="22"/>
                <w:lang w:eastAsia="ru-RU"/>
              </w:rPr>
            </w:pPr>
          </w:p>
        </w:tc>
        <w:tc>
          <w:tcPr>
            <w:tcW w:w="504" w:type="pct"/>
            <w:vAlign w:val="center"/>
          </w:tcPr>
          <w:p w:rsidR="00CD5155" w:rsidRPr="00CD5155" w:rsidRDefault="00CD5155" w:rsidP="00CD5155">
            <w:pPr>
              <w:jc w:val="center"/>
              <w:rPr>
                <w:rFonts w:eastAsia="Times New Roman"/>
                <w:bCs/>
                <w:sz w:val="22"/>
                <w:szCs w:val="22"/>
                <w:lang w:eastAsia="ru-RU"/>
              </w:rPr>
            </w:pPr>
          </w:p>
        </w:tc>
        <w:tc>
          <w:tcPr>
            <w:tcW w:w="370" w:type="pct"/>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2" w:type="pct"/>
            <w:vAlign w:val="center"/>
          </w:tcPr>
          <w:p w:rsidR="00CD5155" w:rsidRPr="00CD5155" w:rsidRDefault="00CD5155" w:rsidP="00CD5155">
            <w:pPr>
              <w:jc w:val="center"/>
              <w:rPr>
                <w:rFonts w:eastAsia="Times New Roman"/>
                <w:sz w:val="22"/>
                <w:szCs w:val="22"/>
                <w:lang w:eastAsia="ru-RU"/>
              </w:rPr>
            </w:pPr>
          </w:p>
        </w:tc>
        <w:tc>
          <w:tcPr>
            <w:tcW w:w="232" w:type="pct"/>
            <w:vAlign w:val="center"/>
          </w:tcPr>
          <w:p w:rsidR="00CD5155" w:rsidRPr="0084651A" w:rsidRDefault="00CD5155" w:rsidP="00CD5155">
            <w:pPr>
              <w:jc w:val="center"/>
              <w:rPr>
                <w:rFonts w:eastAsia="Times New Roman"/>
                <w:sz w:val="22"/>
                <w:szCs w:val="22"/>
                <w:highlight w:val="yellow"/>
                <w:lang w:eastAsia="ru-RU"/>
              </w:rPr>
            </w:pPr>
          </w:p>
        </w:tc>
        <w:tc>
          <w:tcPr>
            <w:tcW w:w="322" w:type="pct"/>
            <w:vAlign w:val="center"/>
          </w:tcPr>
          <w:p w:rsidR="00CD5155" w:rsidRPr="00CD5155" w:rsidRDefault="00CD5155" w:rsidP="00CD5155">
            <w:pPr>
              <w:jc w:val="center"/>
              <w:rPr>
                <w:rFonts w:eastAsia="Times New Roman"/>
                <w:b/>
                <w:bCs/>
                <w:sz w:val="22"/>
                <w:szCs w:val="22"/>
                <w:lang w:eastAsia="ru-RU"/>
              </w:rPr>
            </w:pPr>
            <w:r w:rsidRPr="00CD5155">
              <w:rPr>
                <w:rFonts w:eastAsia="Times New Roman"/>
                <w:sz w:val="22"/>
                <w:szCs w:val="22"/>
                <w:lang w:eastAsia="ru-RU"/>
              </w:rPr>
              <w:t>144</w:t>
            </w:r>
          </w:p>
        </w:tc>
        <w:tc>
          <w:tcPr>
            <w:tcW w:w="594" w:type="pct"/>
            <w:vAlign w:val="center"/>
          </w:tcPr>
          <w:p w:rsidR="00CD5155" w:rsidRPr="00CD5155" w:rsidRDefault="00CD5155" w:rsidP="00CD5155">
            <w:pPr>
              <w:jc w:val="center"/>
              <w:rPr>
                <w:rFonts w:eastAsia="Times New Roman"/>
                <w:b/>
                <w:bCs/>
                <w:sz w:val="22"/>
                <w:szCs w:val="22"/>
                <w:lang w:eastAsia="ru-RU"/>
              </w:rPr>
            </w:pPr>
          </w:p>
        </w:tc>
      </w:tr>
      <w:tr w:rsidR="00CD5155" w:rsidRPr="00CD5155" w:rsidTr="00E724D1">
        <w:tc>
          <w:tcPr>
            <w:tcW w:w="587" w:type="pct"/>
            <w:vMerge/>
          </w:tcPr>
          <w:p w:rsidR="00CD5155" w:rsidRPr="00CD5155" w:rsidRDefault="00CD5155" w:rsidP="00CD5155">
            <w:pPr>
              <w:rPr>
                <w:rFonts w:eastAsia="Times New Roman"/>
                <w:i/>
                <w:sz w:val="22"/>
                <w:szCs w:val="22"/>
                <w:lang w:eastAsia="ru-RU"/>
              </w:rPr>
            </w:pPr>
          </w:p>
        </w:tc>
        <w:tc>
          <w:tcPr>
            <w:tcW w:w="1003" w:type="pct"/>
            <w:vAlign w:val="center"/>
          </w:tcPr>
          <w:p w:rsidR="00CD5155" w:rsidRPr="00CD5155" w:rsidRDefault="006977B3" w:rsidP="0084651A">
            <w:pPr>
              <w:suppressAutoHyphens/>
              <w:jc w:val="both"/>
              <w:rPr>
                <w:rFonts w:eastAsia="Times New Roman"/>
                <w:sz w:val="22"/>
                <w:szCs w:val="22"/>
                <w:lang w:eastAsia="ru-RU"/>
              </w:rPr>
            </w:pPr>
            <w:r>
              <w:rPr>
                <w:rFonts w:eastAsia="Times New Roman"/>
                <w:sz w:val="22"/>
                <w:szCs w:val="22"/>
                <w:lang w:eastAsia="ru-RU"/>
              </w:rPr>
              <w:t xml:space="preserve">ПП01 </w:t>
            </w:r>
            <w:r w:rsidR="00CD5155" w:rsidRPr="00CD5155">
              <w:rPr>
                <w:rFonts w:eastAsia="Times New Roman"/>
                <w:sz w:val="22"/>
                <w:szCs w:val="22"/>
                <w:lang w:eastAsia="ru-RU"/>
              </w:rPr>
              <w:t xml:space="preserve">Производственная практика </w:t>
            </w:r>
          </w:p>
        </w:tc>
        <w:tc>
          <w:tcPr>
            <w:tcW w:w="284" w:type="pct"/>
            <w:vAlign w:val="center"/>
          </w:tcPr>
          <w:p w:rsidR="00CD5155" w:rsidRPr="00CD5155" w:rsidRDefault="00CD5155" w:rsidP="00CD5155">
            <w:pPr>
              <w:suppressAutoHyphens/>
              <w:jc w:val="center"/>
              <w:rPr>
                <w:rFonts w:eastAsia="Times New Roman"/>
                <w:b/>
                <w:bCs/>
                <w:sz w:val="22"/>
                <w:szCs w:val="22"/>
                <w:lang w:eastAsia="ru-RU"/>
              </w:rPr>
            </w:pPr>
            <w:r w:rsidRPr="00CD5155">
              <w:rPr>
                <w:rFonts w:eastAsia="Times New Roman"/>
                <w:b/>
                <w:bCs/>
                <w:sz w:val="22"/>
                <w:szCs w:val="22"/>
                <w:lang w:eastAsia="ru-RU"/>
              </w:rPr>
              <w:t>576</w:t>
            </w:r>
          </w:p>
        </w:tc>
        <w:tc>
          <w:tcPr>
            <w:tcW w:w="276" w:type="pct"/>
            <w:shd w:val="clear" w:color="auto" w:fill="auto"/>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576</w:t>
            </w:r>
          </w:p>
        </w:tc>
        <w:tc>
          <w:tcPr>
            <w:tcW w:w="276" w:type="pct"/>
            <w:shd w:val="clear" w:color="auto" w:fill="auto"/>
            <w:vAlign w:val="center"/>
          </w:tcPr>
          <w:p w:rsidR="00CD5155" w:rsidRPr="00CD5155" w:rsidRDefault="00CD5155" w:rsidP="00CD5155">
            <w:pPr>
              <w:jc w:val="center"/>
              <w:rPr>
                <w:rFonts w:eastAsia="Times New Roman"/>
                <w:b/>
                <w:bCs/>
                <w:sz w:val="22"/>
                <w:szCs w:val="22"/>
                <w:lang w:eastAsia="ru-RU"/>
              </w:rPr>
            </w:pPr>
          </w:p>
        </w:tc>
        <w:tc>
          <w:tcPr>
            <w:tcW w:w="504" w:type="pct"/>
            <w:shd w:val="clear" w:color="auto" w:fill="auto"/>
            <w:vAlign w:val="center"/>
          </w:tcPr>
          <w:p w:rsidR="00CD5155" w:rsidRPr="00CD5155" w:rsidRDefault="00CD5155" w:rsidP="00CD5155">
            <w:pPr>
              <w:jc w:val="center"/>
              <w:rPr>
                <w:rFonts w:eastAsia="Times New Roman"/>
                <w:b/>
                <w:bCs/>
                <w:sz w:val="22"/>
                <w:szCs w:val="22"/>
                <w:lang w:eastAsia="ru-RU"/>
              </w:rPr>
            </w:pPr>
          </w:p>
        </w:tc>
        <w:tc>
          <w:tcPr>
            <w:tcW w:w="370" w:type="pct"/>
            <w:shd w:val="clear" w:color="auto" w:fill="auto"/>
            <w:vAlign w:val="center"/>
          </w:tcPr>
          <w:p w:rsidR="00CD5155" w:rsidRPr="00CD5155" w:rsidRDefault="00CD5155" w:rsidP="00CD5155">
            <w:pPr>
              <w:jc w:val="center"/>
              <w:rPr>
                <w:rFonts w:eastAsia="Times New Roman"/>
                <w:sz w:val="22"/>
                <w:szCs w:val="22"/>
                <w:lang w:eastAsia="ru-RU"/>
              </w:rPr>
            </w:pPr>
            <w:r w:rsidRPr="00CD5155">
              <w:rPr>
                <w:rFonts w:eastAsia="Times New Roman"/>
                <w:sz w:val="22"/>
                <w:szCs w:val="22"/>
                <w:lang w:eastAsia="ru-RU"/>
              </w:rPr>
              <w:t>-</w:t>
            </w:r>
          </w:p>
        </w:tc>
        <w:tc>
          <w:tcPr>
            <w:tcW w:w="552" w:type="pct"/>
            <w:shd w:val="clear" w:color="auto" w:fill="auto"/>
            <w:vAlign w:val="center"/>
          </w:tcPr>
          <w:p w:rsidR="00CD5155" w:rsidRPr="00CD5155" w:rsidRDefault="00CD5155" w:rsidP="00CD5155">
            <w:pPr>
              <w:jc w:val="center"/>
              <w:rPr>
                <w:rFonts w:eastAsia="Times New Roman"/>
                <w:sz w:val="22"/>
                <w:szCs w:val="22"/>
                <w:lang w:eastAsia="ru-RU"/>
              </w:rPr>
            </w:pPr>
          </w:p>
        </w:tc>
        <w:tc>
          <w:tcPr>
            <w:tcW w:w="232" w:type="pct"/>
            <w:shd w:val="clear" w:color="auto" w:fill="auto"/>
            <w:vAlign w:val="center"/>
          </w:tcPr>
          <w:p w:rsidR="00CD5155" w:rsidRPr="0084651A" w:rsidRDefault="00CD5155" w:rsidP="00CD5155">
            <w:pPr>
              <w:jc w:val="center"/>
              <w:rPr>
                <w:rFonts w:eastAsia="Times New Roman"/>
                <w:sz w:val="22"/>
                <w:szCs w:val="22"/>
                <w:highlight w:val="yellow"/>
                <w:lang w:eastAsia="ru-RU"/>
              </w:rPr>
            </w:pPr>
          </w:p>
        </w:tc>
        <w:tc>
          <w:tcPr>
            <w:tcW w:w="322" w:type="pct"/>
            <w:shd w:val="clear" w:color="auto" w:fill="auto"/>
            <w:vAlign w:val="center"/>
          </w:tcPr>
          <w:p w:rsidR="00CD5155" w:rsidRPr="00CD5155" w:rsidRDefault="00CD5155" w:rsidP="00CD5155">
            <w:pPr>
              <w:jc w:val="center"/>
              <w:rPr>
                <w:rFonts w:eastAsia="Times New Roman"/>
                <w:sz w:val="22"/>
                <w:szCs w:val="22"/>
                <w:lang w:eastAsia="ru-RU"/>
              </w:rPr>
            </w:pPr>
          </w:p>
        </w:tc>
        <w:tc>
          <w:tcPr>
            <w:tcW w:w="594" w:type="pct"/>
            <w:vAlign w:val="center"/>
          </w:tcPr>
          <w:p w:rsidR="00CD5155" w:rsidRPr="00CD5155" w:rsidRDefault="00CD5155" w:rsidP="00CD5155">
            <w:pPr>
              <w:suppressAutoHyphens/>
              <w:jc w:val="center"/>
              <w:rPr>
                <w:rFonts w:eastAsia="Times New Roman"/>
                <w:color w:val="C00000"/>
                <w:sz w:val="22"/>
                <w:szCs w:val="22"/>
                <w:lang w:eastAsia="ru-RU"/>
              </w:rPr>
            </w:pPr>
            <w:r w:rsidRPr="00CD5155">
              <w:rPr>
                <w:rFonts w:eastAsia="Times New Roman"/>
                <w:sz w:val="22"/>
                <w:szCs w:val="22"/>
                <w:lang w:eastAsia="ru-RU"/>
              </w:rPr>
              <w:t>576</w:t>
            </w:r>
          </w:p>
        </w:tc>
      </w:tr>
      <w:tr w:rsidR="00CD5155" w:rsidRPr="00CD5155" w:rsidTr="00E724D1">
        <w:tc>
          <w:tcPr>
            <w:tcW w:w="587" w:type="pct"/>
            <w:vMerge/>
          </w:tcPr>
          <w:p w:rsidR="00CD5155" w:rsidRPr="00CD5155" w:rsidRDefault="00CD5155" w:rsidP="00CD5155">
            <w:pPr>
              <w:spacing w:after="200"/>
              <w:rPr>
                <w:rFonts w:eastAsia="Times New Roman"/>
                <w:b/>
                <w:i/>
                <w:sz w:val="22"/>
                <w:szCs w:val="22"/>
                <w:lang w:eastAsia="ru-RU"/>
              </w:rPr>
            </w:pPr>
          </w:p>
        </w:tc>
        <w:tc>
          <w:tcPr>
            <w:tcW w:w="1003" w:type="pct"/>
            <w:vAlign w:val="center"/>
          </w:tcPr>
          <w:p w:rsidR="00CD5155" w:rsidRPr="00CD5155" w:rsidRDefault="00CD5155" w:rsidP="00CD5155">
            <w:pPr>
              <w:jc w:val="both"/>
              <w:rPr>
                <w:rFonts w:eastAsia="Times New Roman"/>
                <w:b/>
                <w:sz w:val="22"/>
                <w:szCs w:val="22"/>
                <w:lang w:eastAsia="ru-RU"/>
              </w:rPr>
            </w:pPr>
            <w:r w:rsidRPr="00CD5155">
              <w:rPr>
                <w:rFonts w:eastAsia="Times New Roman"/>
                <w:b/>
                <w:sz w:val="22"/>
                <w:szCs w:val="22"/>
                <w:lang w:eastAsia="ru-RU"/>
              </w:rPr>
              <w:t>Всего:</w:t>
            </w:r>
          </w:p>
        </w:tc>
        <w:tc>
          <w:tcPr>
            <w:tcW w:w="284"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2145</w:t>
            </w:r>
          </w:p>
        </w:tc>
        <w:tc>
          <w:tcPr>
            <w:tcW w:w="276"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720</w:t>
            </w:r>
          </w:p>
        </w:tc>
        <w:tc>
          <w:tcPr>
            <w:tcW w:w="276"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670</w:t>
            </w:r>
          </w:p>
        </w:tc>
        <w:tc>
          <w:tcPr>
            <w:tcW w:w="504"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280</w:t>
            </w:r>
          </w:p>
        </w:tc>
        <w:tc>
          <w:tcPr>
            <w:tcW w:w="370"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w:t>
            </w:r>
          </w:p>
        </w:tc>
        <w:tc>
          <w:tcPr>
            <w:tcW w:w="552"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475</w:t>
            </w:r>
          </w:p>
        </w:tc>
        <w:tc>
          <w:tcPr>
            <w:tcW w:w="232" w:type="pct"/>
            <w:vAlign w:val="center"/>
          </w:tcPr>
          <w:p w:rsidR="00CD5155" w:rsidRPr="00CD5155" w:rsidRDefault="00CD5155" w:rsidP="00CD5155">
            <w:pPr>
              <w:jc w:val="center"/>
              <w:rPr>
                <w:rFonts w:eastAsia="Times New Roman"/>
                <w:b/>
                <w:sz w:val="22"/>
                <w:szCs w:val="22"/>
                <w:vertAlign w:val="superscript"/>
                <w:lang w:eastAsia="ru-RU"/>
              </w:rPr>
            </w:pPr>
            <w:r w:rsidRPr="00CD5155">
              <w:rPr>
                <w:rFonts w:eastAsia="Times New Roman"/>
                <w:b/>
                <w:sz w:val="22"/>
                <w:szCs w:val="22"/>
                <w:lang w:eastAsia="ru-RU"/>
              </w:rPr>
              <w:t>ЭК</w:t>
            </w:r>
          </w:p>
        </w:tc>
        <w:tc>
          <w:tcPr>
            <w:tcW w:w="322"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144</w:t>
            </w:r>
          </w:p>
        </w:tc>
        <w:tc>
          <w:tcPr>
            <w:tcW w:w="594" w:type="pct"/>
            <w:vAlign w:val="center"/>
          </w:tcPr>
          <w:p w:rsidR="00CD5155" w:rsidRPr="00CD5155" w:rsidRDefault="00CD5155" w:rsidP="00CD5155">
            <w:pPr>
              <w:jc w:val="center"/>
              <w:rPr>
                <w:rFonts w:eastAsia="Times New Roman"/>
                <w:b/>
                <w:sz w:val="22"/>
                <w:szCs w:val="22"/>
                <w:lang w:eastAsia="ru-RU"/>
              </w:rPr>
            </w:pPr>
            <w:r w:rsidRPr="00CD5155">
              <w:rPr>
                <w:rFonts w:eastAsia="Times New Roman"/>
                <w:b/>
                <w:sz w:val="22"/>
                <w:szCs w:val="22"/>
                <w:lang w:eastAsia="ru-RU"/>
              </w:rPr>
              <w:t>576</w:t>
            </w:r>
          </w:p>
        </w:tc>
      </w:tr>
    </w:tbl>
    <w:p w:rsidR="00CD5155" w:rsidRPr="00CD5155" w:rsidRDefault="00CD5155" w:rsidP="00CD5155">
      <w:pPr>
        <w:suppressAutoHyphens/>
        <w:spacing w:after="200"/>
        <w:jc w:val="both"/>
        <w:rPr>
          <w:rFonts w:eastAsia="Times New Roman"/>
          <w:i/>
          <w:sz w:val="20"/>
          <w:szCs w:val="20"/>
          <w:lang w:eastAsia="ru-RU"/>
        </w:rPr>
      </w:pPr>
    </w:p>
    <w:p w:rsidR="006C4427" w:rsidRPr="006C4427" w:rsidRDefault="006C4427" w:rsidP="00330178">
      <w:pPr>
        <w:spacing w:after="200" w:line="276" w:lineRule="auto"/>
        <w:ind w:firstLine="708"/>
        <w:rPr>
          <w:rFonts w:eastAsia="Times New Roman"/>
          <w:b/>
          <w:sz w:val="24"/>
          <w:szCs w:val="24"/>
          <w:lang w:eastAsia="ru-RU"/>
        </w:rPr>
      </w:pPr>
      <w:r w:rsidRPr="006C4427">
        <w:rPr>
          <w:rFonts w:eastAsia="Times New Roman"/>
          <w:b/>
          <w:sz w:val="24"/>
          <w:szCs w:val="24"/>
          <w:lang w:eastAsia="ru-RU"/>
        </w:rPr>
        <w:t>2.2 Тематический план и содержание профессионального модуля (ПМ)</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457"/>
        <w:gridCol w:w="2406"/>
        <w:gridCol w:w="1167"/>
        <w:gridCol w:w="1015"/>
      </w:tblGrid>
      <w:tr w:rsidR="006C4427" w:rsidRPr="006C4427" w:rsidTr="006C4427">
        <w:trPr>
          <w:trHeight w:val="1204"/>
        </w:trPr>
        <w:tc>
          <w:tcPr>
            <w:tcW w:w="809" w:type="pct"/>
            <w:vAlign w:val="center"/>
          </w:tcPr>
          <w:p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lastRenderedPageBreak/>
              <w:t>Наименование разделов и тем профессионального модуля (ПМ), междисциплинарных курсов (МДК)</w:t>
            </w:r>
          </w:p>
        </w:tc>
        <w:tc>
          <w:tcPr>
            <w:tcW w:w="2717" w:type="pct"/>
            <w:vAlign w:val="center"/>
          </w:tcPr>
          <w:p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Содержание учебного материала,</w:t>
            </w:r>
          </w:p>
          <w:p w:rsidR="006C4427" w:rsidRPr="006C4427" w:rsidRDefault="006C4427" w:rsidP="006C4427">
            <w:pPr>
              <w:suppressAutoHyphens/>
              <w:jc w:val="center"/>
              <w:rPr>
                <w:rFonts w:eastAsia="Times New Roman"/>
                <w:sz w:val="22"/>
                <w:szCs w:val="22"/>
                <w:lang w:eastAsia="ru-RU"/>
              </w:rPr>
            </w:pPr>
            <w:r w:rsidRPr="006C4427">
              <w:rPr>
                <w:rFonts w:eastAsia="Times New Roman"/>
                <w:sz w:val="22"/>
                <w:szCs w:val="22"/>
                <w:lang w:eastAsia="ru-RU"/>
              </w:rPr>
              <w:t xml:space="preserve">лабораторные и практические занятия, самостоятельная учебная работа обучающихся, курсовая работа (проект) </w:t>
            </w:r>
          </w:p>
        </w:tc>
        <w:tc>
          <w:tcPr>
            <w:tcW w:w="773" w:type="pct"/>
            <w:vAlign w:val="center"/>
          </w:tcPr>
          <w:p w:rsidR="006C4427" w:rsidRPr="006C4427" w:rsidRDefault="006C4427" w:rsidP="006C4427">
            <w:pPr>
              <w:spacing w:line="276" w:lineRule="auto"/>
              <w:jc w:val="center"/>
              <w:rPr>
                <w:rFonts w:eastAsia="Times New Roman"/>
                <w:sz w:val="22"/>
                <w:szCs w:val="22"/>
                <w:lang w:eastAsia="ru-RU"/>
              </w:rPr>
            </w:pPr>
            <w:r w:rsidRPr="006C4427">
              <w:rPr>
                <w:rFonts w:eastAsia="Times New Roman"/>
                <w:sz w:val="22"/>
                <w:szCs w:val="22"/>
                <w:lang w:eastAsia="ru-RU"/>
              </w:rPr>
              <w:t>Объем, акад. ч / в том числе в форме практической подготовки, акад. ч</w:t>
            </w:r>
          </w:p>
        </w:tc>
        <w:tc>
          <w:tcPr>
            <w:tcW w:w="375" w:type="pct"/>
            <w:vAlign w:val="center"/>
          </w:tcPr>
          <w:p w:rsidR="006C4427" w:rsidRPr="006C4427" w:rsidRDefault="006C4427" w:rsidP="006C4427">
            <w:pPr>
              <w:spacing w:line="276" w:lineRule="auto"/>
              <w:jc w:val="center"/>
              <w:rPr>
                <w:rFonts w:eastAsia="Times New Roman"/>
                <w:sz w:val="22"/>
                <w:szCs w:val="22"/>
                <w:lang w:eastAsia="ru-RU"/>
              </w:rPr>
            </w:pPr>
            <w:r w:rsidRPr="006C4427">
              <w:rPr>
                <w:rFonts w:eastAsia="Calibri"/>
                <w:sz w:val="22"/>
                <w:szCs w:val="22"/>
              </w:rPr>
              <w:t>Код ПК, ОК</w:t>
            </w:r>
          </w:p>
        </w:tc>
        <w:tc>
          <w:tcPr>
            <w:tcW w:w="326" w:type="pct"/>
            <w:vAlign w:val="center"/>
          </w:tcPr>
          <w:p w:rsidR="006C4427" w:rsidRPr="006C4427" w:rsidRDefault="006C4427" w:rsidP="006C4427">
            <w:pPr>
              <w:spacing w:line="276" w:lineRule="auto"/>
              <w:jc w:val="center"/>
              <w:rPr>
                <w:rFonts w:eastAsia="Times New Roman"/>
                <w:sz w:val="22"/>
                <w:szCs w:val="22"/>
                <w:lang w:eastAsia="ru-RU"/>
              </w:rPr>
            </w:pPr>
            <w:r w:rsidRPr="006C4427">
              <w:rPr>
                <w:rFonts w:eastAsia="Calibri"/>
                <w:sz w:val="22"/>
                <w:szCs w:val="22"/>
              </w:rPr>
              <w:t>Код Н/У/З</w:t>
            </w:r>
          </w:p>
        </w:tc>
      </w:tr>
      <w:tr w:rsidR="006C4427" w:rsidRPr="006C4427" w:rsidTr="006C4427">
        <w:trPr>
          <w:trHeight w:val="279"/>
        </w:trPr>
        <w:tc>
          <w:tcPr>
            <w:tcW w:w="809" w:type="pct"/>
          </w:tcPr>
          <w:p w:rsidR="006C4427" w:rsidRPr="006C4427" w:rsidRDefault="006C4427" w:rsidP="006C4427">
            <w:pPr>
              <w:jc w:val="center"/>
              <w:rPr>
                <w:rFonts w:eastAsia="Times New Roman"/>
                <w:sz w:val="22"/>
                <w:szCs w:val="22"/>
                <w:lang w:eastAsia="ru-RU"/>
              </w:rPr>
            </w:pPr>
            <w:r w:rsidRPr="006C4427">
              <w:rPr>
                <w:rFonts w:eastAsia="Times New Roman"/>
                <w:sz w:val="22"/>
                <w:szCs w:val="22"/>
                <w:lang w:eastAsia="ru-RU"/>
              </w:rPr>
              <w:t>1</w:t>
            </w:r>
          </w:p>
        </w:tc>
        <w:tc>
          <w:tcPr>
            <w:tcW w:w="2717" w:type="pct"/>
          </w:tcPr>
          <w:p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2</w:t>
            </w:r>
          </w:p>
        </w:tc>
        <w:tc>
          <w:tcPr>
            <w:tcW w:w="773" w:type="pct"/>
            <w:vAlign w:val="center"/>
          </w:tcPr>
          <w:p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3</w:t>
            </w:r>
          </w:p>
        </w:tc>
        <w:tc>
          <w:tcPr>
            <w:tcW w:w="375" w:type="pct"/>
          </w:tcPr>
          <w:p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4</w:t>
            </w:r>
          </w:p>
        </w:tc>
        <w:tc>
          <w:tcPr>
            <w:tcW w:w="326" w:type="pct"/>
          </w:tcPr>
          <w:p w:rsidR="006C4427" w:rsidRPr="006C4427" w:rsidRDefault="006C4427" w:rsidP="006C4427">
            <w:pPr>
              <w:spacing w:line="276" w:lineRule="auto"/>
              <w:jc w:val="center"/>
              <w:rPr>
                <w:rFonts w:eastAsia="Times New Roman"/>
                <w:bCs/>
                <w:sz w:val="22"/>
                <w:szCs w:val="22"/>
                <w:lang w:eastAsia="ru-RU"/>
              </w:rPr>
            </w:pPr>
            <w:r w:rsidRPr="006C4427">
              <w:rPr>
                <w:rFonts w:eastAsia="Times New Roman"/>
                <w:bCs/>
                <w:sz w:val="22"/>
                <w:szCs w:val="22"/>
                <w:lang w:eastAsia="ru-RU"/>
              </w:rPr>
              <w:t>5</w:t>
            </w:r>
          </w:p>
        </w:tc>
      </w:tr>
      <w:tr w:rsidR="006C4427" w:rsidRPr="006C4427" w:rsidTr="006C4427">
        <w:trPr>
          <w:trHeight w:val="383"/>
        </w:trPr>
        <w:tc>
          <w:tcPr>
            <w:tcW w:w="3526" w:type="pct"/>
            <w:gridSpan w:val="2"/>
            <w:vAlign w:val="center"/>
          </w:tcPr>
          <w:p w:rsidR="006C4427" w:rsidRPr="006C4427" w:rsidRDefault="00E724D1" w:rsidP="006C4427">
            <w:pPr>
              <w:rPr>
                <w:rFonts w:eastAsia="Times New Roman"/>
                <w:b/>
                <w:bCs/>
                <w:sz w:val="22"/>
                <w:szCs w:val="22"/>
                <w:lang w:eastAsia="ru-RU"/>
              </w:rPr>
            </w:pPr>
            <w:r>
              <w:rPr>
                <w:rFonts w:eastAsia="Times New Roman"/>
                <w:b/>
                <w:bCs/>
                <w:sz w:val="22"/>
                <w:szCs w:val="22"/>
                <w:lang w:eastAsia="ru-RU"/>
              </w:rPr>
              <w:t>Раздел 1 Изучение конструкции, т</w:t>
            </w:r>
            <w:r w:rsidRPr="00193F71">
              <w:rPr>
                <w:rFonts w:eastAsia="Times New Roman"/>
                <w:b/>
                <w:bCs/>
                <w:sz w:val="22"/>
                <w:szCs w:val="22"/>
                <w:lang w:eastAsia="ru-RU"/>
              </w:rPr>
              <w:t>ехническо</w:t>
            </w:r>
            <w:r>
              <w:rPr>
                <w:rFonts w:eastAsia="Times New Roman"/>
                <w:b/>
                <w:bCs/>
                <w:sz w:val="22"/>
                <w:szCs w:val="22"/>
                <w:lang w:eastAsia="ru-RU"/>
              </w:rPr>
              <w:t>го</w:t>
            </w:r>
            <w:r w:rsidRPr="00193F71">
              <w:rPr>
                <w:rFonts w:eastAsia="Times New Roman"/>
                <w:b/>
                <w:bCs/>
                <w:sz w:val="22"/>
                <w:szCs w:val="22"/>
                <w:lang w:eastAsia="ru-RU"/>
              </w:rPr>
              <w:t xml:space="preserve"> обслуживани</w:t>
            </w:r>
            <w:r>
              <w:rPr>
                <w:rFonts w:eastAsia="Times New Roman"/>
                <w:b/>
                <w:bCs/>
                <w:sz w:val="22"/>
                <w:szCs w:val="22"/>
                <w:lang w:eastAsia="ru-RU"/>
              </w:rPr>
              <w:t>я</w:t>
            </w:r>
            <w:r w:rsidRPr="00193F71">
              <w:rPr>
                <w:rFonts w:eastAsia="Times New Roman"/>
                <w:b/>
                <w:bCs/>
                <w:sz w:val="22"/>
                <w:szCs w:val="22"/>
                <w:lang w:eastAsia="ru-RU"/>
              </w:rPr>
              <w:t xml:space="preserve"> </w:t>
            </w:r>
            <w:r>
              <w:rPr>
                <w:rFonts w:eastAsia="Times New Roman"/>
                <w:b/>
                <w:bCs/>
                <w:sz w:val="22"/>
                <w:szCs w:val="22"/>
                <w:lang w:eastAsia="ru-RU"/>
              </w:rPr>
              <w:t xml:space="preserve">и ремонта </w:t>
            </w:r>
            <w:r w:rsidRPr="00193F71">
              <w:rPr>
                <w:rFonts w:eastAsia="Times New Roman"/>
                <w:b/>
                <w:bCs/>
                <w:sz w:val="22"/>
                <w:szCs w:val="22"/>
                <w:lang w:eastAsia="ru-RU"/>
              </w:rPr>
              <w:t>подвижного состава</w:t>
            </w:r>
          </w:p>
        </w:tc>
        <w:tc>
          <w:tcPr>
            <w:tcW w:w="773" w:type="pct"/>
            <w:vAlign w:val="center"/>
          </w:tcPr>
          <w:p w:rsidR="006C4427" w:rsidRPr="006C4427" w:rsidRDefault="006C4427" w:rsidP="006C4427">
            <w:pPr>
              <w:suppressAutoHyphens/>
              <w:jc w:val="center"/>
              <w:rPr>
                <w:rFonts w:eastAsia="Times New Roman"/>
                <w:b/>
                <w:sz w:val="22"/>
                <w:szCs w:val="22"/>
                <w:lang w:eastAsia="ru-RU"/>
              </w:rPr>
            </w:pPr>
            <w:r w:rsidRPr="006C4427">
              <w:rPr>
                <w:rFonts w:eastAsia="Times New Roman"/>
                <w:b/>
                <w:sz w:val="22"/>
                <w:szCs w:val="22"/>
                <w:lang w:eastAsia="ru-RU"/>
              </w:rPr>
              <w:t>2145</w:t>
            </w:r>
          </w:p>
        </w:tc>
        <w:tc>
          <w:tcPr>
            <w:tcW w:w="375" w:type="pct"/>
            <w:shd w:val="clear" w:color="auto" w:fill="F2F2F2"/>
          </w:tcPr>
          <w:p w:rsidR="006C4427" w:rsidRPr="006C4427" w:rsidRDefault="006C4427" w:rsidP="006C4427">
            <w:pPr>
              <w:suppressAutoHyphens/>
              <w:jc w:val="both"/>
              <w:rPr>
                <w:rFonts w:eastAsia="Times New Roman"/>
                <w:i/>
                <w:sz w:val="22"/>
                <w:szCs w:val="22"/>
                <w:lang w:eastAsia="ru-RU"/>
              </w:rPr>
            </w:pPr>
          </w:p>
        </w:tc>
        <w:tc>
          <w:tcPr>
            <w:tcW w:w="326" w:type="pct"/>
            <w:shd w:val="clear" w:color="auto" w:fill="F2F2F2"/>
          </w:tcPr>
          <w:p w:rsidR="006C4427" w:rsidRPr="006C4427" w:rsidRDefault="006C4427" w:rsidP="006C4427">
            <w:pPr>
              <w:suppressAutoHyphens/>
              <w:jc w:val="both"/>
              <w:rPr>
                <w:rFonts w:eastAsia="Times New Roman"/>
                <w:i/>
                <w:sz w:val="22"/>
                <w:szCs w:val="22"/>
                <w:lang w:eastAsia="ru-RU"/>
              </w:rPr>
            </w:pPr>
          </w:p>
        </w:tc>
      </w:tr>
      <w:tr w:rsidR="006C4427" w:rsidRPr="006C4427" w:rsidTr="006C4427">
        <w:trPr>
          <w:trHeight w:val="535"/>
        </w:trPr>
        <w:tc>
          <w:tcPr>
            <w:tcW w:w="3526" w:type="pct"/>
            <w:gridSpan w:val="2"/>
            <w:vAlign w:val="center"/>
          </w:tcPr>
          <w:p w:rsidR="006C4427" w:rsidRPr="006C4427" w:rsidRDefault="006C4427" w:rsidP="006C4427">
            <w:pPr>
              <w:rPr>
                <w:rFonts w:eastAsia="Times New Roman"/>
                <w:b/>
                <w:bCs/>
                <w:sz w:val="22"/>
                <w:szCs w:val="22"/>
                <w:lang w:eastAsia="ru-RU"/>
              </w:rPr>
            </w:pPr>
            <w:r w:rsidRPr="006C4427">
              <w:rPr>
                <w:rFonts w:eastAsia="Times New Roman"/>
                <w:b/>
                <w:bCs/>
                <w:sz w:val="22"/>
                <w:szCs w:val="22"/>
                <w:lang w:eastAsia="ru-RU"/>
              </w:rPr>
              <w:t>МДК.01.01 Конструкция, техническое обслуживание и ремонт подвижного состава (по видам подвижного состава)</w:t>
            </w:r>
          </w:p>
        </w:tc>
        <w:tc>
          <w:tcPr>
            <w:tcW w:w="773" w:type="pct"/>
            <w:vAlign w:val="center"/>
          </w:tcPr>
          <w:p w:rsidR="006C4427" w:rsidRPr="006C4427" w:rsidRDefault="006C4427" w:rsidP="006C4427">
            <w:pPr>
              <w:suppressAutoHyphens/>
              <w:jc w:val="center"/>
              <w:rPr>
                <w:rFonts w:eastAsia="Times New Roman"/>
                <w:b/>
                <w:sz w:val="22"/>
                <w:szCs w:val="22"/>
                <w:lang w:eastAsia="ru-RU"/>
              </w:rPr>
            </w:pPr>
            <w:r w:rsidRPr="006C4427">
              <w:rPr>
                <w:rFonts w:eastAsia="Times New Roman"/>
                <w:b/>
                <w:sz w:val="22"/>
                <w:szCs w:val="22"/>
                <w:lang w:eastAsia="ru-RU"/>
              </w:rPr>
              <w:t>1029</w:t>
            </w:r>
          </w:p>
        </w:tc>
        <w:tc>
          <w:tcPr>
            <w:tcW w:w="375" w:type="pct"/>
            <w:shd w:val="clear" w:color="auto" w:fill="F2F2F2"/>
          </w:tcPr>
          <w:p w:rsidR="006C4427" w:rsidRPr="006C4427" w:rsidRDefault="006C4427" w:rsidP="006C4427">
            <w:pPr>
              <w:suppressAutoHyphens/>
              <w:jc w:val="both"/>
              <w:rPr>
                <w:rFonts w:eastAsia="Times New Roman"/>
                <w:i/>
                <w:sz w:val="22"/>
                <w:szCs w:val="22"/>
                <w:lang w:eastAsia="ru-RU"/>
              </w:rPr>
            </w:pPr>
          </w:p>
        </w:tc>
        <w:tc>
          <w:tcPr>
            <w:tcW w:w="326" w:type="pct"/>
            <w:shd w:val="clear" w:color="auto" w:fill="F2F2F2"/>
          </w:tcPr>
          <w:p w:rsidR="006C4427" w:rsidRPr="006C4427" w:rsidRDefault="006C4427" w:rsidP="006C4427">
            <w:pPr>
              <w:suppressAutoHyphens/>
              <w:jc w:val="both"/>
              <w:rPr>
                <w:rFonts w:eastAsia="Times New Roman"/>
                <w:i/>
                <w:sz w:val="22"/>
                <w:szCs w:val="22"/>
                <w:lang w:eastAsia="ru-RU"/>
              </w:rPr>
            </w:pPr>
          </w:p>
        </w:tc>
      </w:tr>
      <w:tr w:rsidR="00330178" w:rsidRPr="006C4427" w:rsidTr="006C4427">
        <w:trPr>
          <w:trHeight w:val="535"/>
        </w:trPr>
        <w:tc>
          <w:tcPr>
            <w:tcW w:w="809" w:type="pct"/>
          </w:tcPr>
          <w:p w:rsidR="00330178" w:rsidRPr="00D82C26" w:rsidRDefault="00330178" w:rsidP="006C4427">
            <w:pPr>
              <w:rPr>
                <w:rFonts w:eastAsia="Times New Roman"/>
                <w:b/>
                <w:bCs/>
                <w:sz w:val="22"/>
                <w:szCs w:val="22"/>
                <w:lang w:eastAsia="ru-RU"/>
              </w:rPr>
            </w:pPr>
            <w:r w:rsidRPr="00D82C26">
              <w:rPr>
                <w:rFonts w:eastAsia="Times New Roman"/>
                <w:b/>
                <w:bCs/>
                <w:sz w:val="22"/>
                <w:szCs w:val="22"/>
                <w:lang w:eastAsia="ru-RU"/>
              </w:rPr>
              <w:t>Тема 1.1</w:t>
            </w:r>
          </w:p>
          <w:p w:rsidR="00330178" w:rsidRPr="006C4427" w:rsidRDefault="00330178" w:rsidP="006C4427">
            <w:pPr>
              <w:rPr>
                <w:rFonts w:eastAsia="Times New Roman"/>
                <w:sz w:val="22"/>
                <w:szCs w:val="22"/>
                <w:lang w:eastAsia="ru-RU"/>
              </w:rPr>
            </w:pPr>
            <w:r w:rsidRPr="00D82C26">
              <w:rPr>
                <w:rFonts w:eastAsia="Times New Roman"/>
                <w:b/>
                <w:sz w:val="22"/>
                <w:szCs w:val="22"/>
                <w:lang w:eastAsia="ru-RU"/>
              </w:rPr>
              <w:t>Устройство электровозов, тепловозов</w:t>
            </w:r>
          </w:p>
        </w:tc>
        <w:tc>
          <w:tcPr>
            <w:tcW w:w="2717" w:type="pct"/>
            <w:vAlign w:val="center"/>
          </w:tcPr>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Общее устройство подвижного состава. Классификация подвижного состава; силы и колебания, действующие на подвижной состав.</w:t>
            </w:r>
          </w:p>
          <w:p w:rsidR="00330178" w:rsidRPr="006C4427" w:rsidRDefault="00330178" w:rsidP="006C4427">
            <w:pPr>
              <w:jc w:val="both"/>
              <w:rPr>
                <w:rFonts w:eastAsia="Times New Roman"/>
                <w:sz w:val="22"/>
                <w:szCs w:val="22"/>
                <w:lang w:eastAsia="ru-RU"/>
              </w:rPr>
            </w:pPr>
            <w:r w:rsidRPr="006C4427">
              <w:rPr>
                <w:rFonts w:eastAsia="Times New Roman"/>
                <w:bCs/>
                <w:sz w:val="22"/>
                <w:szCs w:val="22"/>
                <w:lang w:eastAsia="ru-RU"/>
              </w:rPr>
              <w:t>Принципы и условия работы электроподвижного состава (ЭПС). Виды ЭПС, их технические характеристики.</w:t>
            </w:r>
          </w:p>
          <w:p w:rsidR="00330178" w:rsidRPr="006C4427" w:rsidRDefault="00330178" w:rsidP="006C4427">
            <w:pPr>
              <w:jc w:val="both"/>
              <w:rPr>
                <w:rFonts w:eastAsia="Times New Roman"/>
                <w:sz w:val="22"/>
                <w:szCs w:val="22"/>
                <w:lang w:eastAsia="ru-RU"/>
              </w:rPr>
            </w:pPr>
            <w:r w:rsidRPr="006C4427">
              <w:rPr>
                <w:rFonts w:eastAsia="Times New Roman"/>
                <w:color w:val="000000"/>
                <w:sz w:val="22"/>
                <w:szCs w:val="22"/>
                <w:lang w:eastAsia="ru-RU"/>
              </w:rPr>
              <w:t>Технические характеристики тепловозов. Классификация, основные параметры, эксплуатационные требования ктепловозам. Магистральные и маневровые тепловозы.</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Конструкция, назначение и классификация кузовов ЭПС. Требования, предъявляемые к кузовам и их элементам. Системы вентиляции и отопления. Основные узлы и аппараты локомотивов.</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Устройство и принцип действия автосцепки СА-3, поглощающих аппаратов различных типов, клейма на узлах и деталях ударно-тяговых приборах.</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 xml:space="preserve">Назначение, классификация и конструкция рам тележек. </w:t>
            </w:r>
            <w:r w:rsidRPr="006C4427">
              <w:rPr>
                <w:rFonts w:eastAsia="Times New Roman"/>
                <w:color w:val="000000"/>
                <w:sz w:val="22"/>
                <w:szCs w:val="22"/>
                <w:lang w:eastAsia="ru-RU"/>
              </w:rPr>
              <w:t>Составные узлы тележек.</w:t>
            </w:r>
          </w:p>
          <w:p w:rsidR="00330178" w:rsidRPr="006C4427" w:rsidRDefault="00330178" w:rsidP="006C4427">
            <w:pPr>
              <w:jc w:val="both"/>
              <w:rPr>
                <w:rFonts w:eastAsia="Times New Roman"/>
                <w:b/>
                <w:sz w:val="22"/>
                <w:szCs w:val="22"/>
                <w:lang w:eastAsia="ru-RU"/>
              </w:rPr>
            </w:pPr>
            <w:r w:rsidRPr="006C4427">
              <w:rPr>
                <w:rFonts w:eastAsia="Times New Roman"/>
                <w:bCs/>
                <w:sz w:val="22"/>
                <w:szCs w:val="22"/>
                <w:lang w:eastAsia="ru-RU"/>
              </w:rPr>
              <w:t>Возвращающие и противоотносные устройства. Противоразгрузочные устройства.</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Колесные пары. Назначение, классификация и конструкция колесных пар. Формирование колесных пар. Знаки и клейма. Требования, предъявляемые к колесным парам в эксплуатации.</w:t>
            </w:r>
          </w:p>
          <w:p w:rsidR="00330178" w:rsidRPr="006C4427" w:rsidRDefault="00330178" w:rsidP="006C4427">
            <w:pPr>
              <w:suppressAutoHyphens/>
              <w:jc w:val="both"/>
              <w:rPr>
                <w:rFonts w:eastAsia="Times New Roman"/>
                <w:sz w:val="22"/>
                <w:szCs w:val="22"/>
                <w:lang w:eastAsia="ru-RU"/>
              </w:rPr>
            </w:pPr>
            <w:r w:rsidRPr="006C4427">
              <w:rPr>
                <w:rFonts w:eastAsia="Times New Roman"/>
                <w:bCs/>
                <w:sz w:val="22"/>
                <w:szCs w:val="22"/>
                <w:lang w:eastAsia="ru-RU"/>
              </w:rPr>
              <w:t xml:space="preserve">Назначения, принцип работы, классификация и конструкция букс. Особенности конструкции букс </w:t>
            </w:r>
            <w:r w:rsidRPr="006C4427">
              <w:rPr>
                <w:rFonts w:eastAsia="Times New Roman"/>
                <w:color w:val="000000"/>
                <w:sz w:val="22"/>
                <w:szCs w:val="22"/>
                <w:lang w:eastAsia="ru-RU"/>
              </w:rPr>
              <w:t>для челюстных и бесчелюстных тележек.</w:t>
            </w:r>
          </w:p>
          <w:p w:rsidR="00330178" w:rsidRPr="006C4427" w:rsidRDefault="00330178" w:rsidP="006C4427">
            <w:pPr>
              <w:rPr>
                <w:rFonts w:eastAsia="Times New Roman"/>
                <w:sz w:val="22"/>
                <w:szCs w:val="22"/>
                <w:lang w:eastAsia="ru-RU"/>
              </w:rPr>
            </w:pPr>
            <w:r w:rsidRPr="006C4427">
              <w:rPr>
                <w:rFonts w:eastAsia="Times New Roman"/>
                <w:bCs/>
                <w:sz w:val="22"/>
                <w:szCs w:val="22"/>
                <w:lang w:eastAsia="ru-RU"/>
              </w:rPr>
              <w:t xml:space="preserve">Схема, классификация, конструкция и характеристика элементов рессорного подвешивания. Назначение рессорного подвешивания и его влияние на взаимодействие колеса и рельса. Упругие опоры кузовов. Люлечное подвешивание. </w:t>
            </w:r>
          </w:p>
        </w:tc>
        <w:tc>
          <w:tcPr>
            <w:tcW w:w="773" w:type="pct"/>
          </w:tcPr>
          <w:p w:rsidR="00330178" w:rsidRPr="006C4427" w:rsidRDefault="00330178" w:rsidP="006C4427">
            <w:pPr>
              <w:suppressAutoHyphens/>
              <w:jc w:val="center"/>
              <w:rPr>
                <w:rFonts w:eastAsia="Times New Roman"/>
                <w:sz w:val="22"/>
                <w:szCs w:val="22"/>
                <w:lang w:eastAsia="ru-RU"/>
              </w:rPr>
            </w:pPr>
            <w:r w:rsidRPr="006C4427">
              <w:rPr>
                <w:rFonts w:eastAsia="Times New Roman"/>
                <w:sz w:val="22"/>
                <w:szCs w:val="22"/>
                <w:lang w:eastAsia="ru-RU"/>
              </w:rPr>
              <w:t>78</w:t>
            </w:r>
          </w:p>
        </w:tc>
        <w:tc>
          <w:tcPr>
            <w:tcW w:w="375" w:type="pct"/>
            <w:shd w:val="clear" w:color="auto" w:fill="auto"/>
          </w:tcPr>
          <w:p w:rsidR="00330178" w:rsidRDefault="00330178" w:rsidP="006C4427">
            <w:pPr>
              <w:jc w:val="center"/>
              <w:rPr>
                <w:rFonts w:eastAsia="Calibri"/>
                <w:sz w:val="20"/>
                <w:szCs w:val="20"/>
              </w:rPr>
            </w:pPr>
            <w:r>
              <w:rPr>
                <w:rFonts w:eastAsia="Calibri"/>
                <w:sz w:val="20"/>
                <w:szCs w:val="20"/>
              </w:rPr>
              <w:t>ПК 1.1</w:t>
            </w:r>
          </w:p>
          <w:p w:rsidR="00330178" w:rsidRDefault="00330178" w:rsidP="0084651A">
            <w:pPr>
              <w:jc w:val="center"/>
              <w:rPr>
                <w:rFonts w:eastAsia="Calibri"/>
                <w:sz w:val="20"/>
                <w:szCs w:val="20"/>
              </w:rPr>
            </w:pPr>
            <w:r>
              <w:rPr>
                <w:rFonts w:eastAsia="Calibri"/>
                <w:sz w:val="20"/>
                <w:szCs w:val="20"/>
              </w:rPr>
              <w:t>ПК</w:t>
            </w:r>
            <w:r w:rsidRPr="006C4427">
              <w:rPr>
                <w:rFonts w:eastAsia="Calibri"/>
                <w:sz w:val="20"/>
                <w:szCs w:val="20"/>
              </w:rPr>
              <w:t>1</w:t>
            </w:r>
            <w:r>
              <w:rPr>
                <w:rFonts w:eastAsia="Calibri"/>
                <w:sz w:val="20"/>
                <w:szCs w:val="20"/>
              </w:rPr>
              <w:t>.2</w:t>
            </w:r>
          </w:p>
          <w:p w:rsidR="00330178" w:rsidRDefault="00330178" w:rsidP="006C4427">
            <w:pPr>
              <w:jc w:val="center"/>
              <w:rPr>
                <w:rFonts w:eastAsia="Calibri"/>
                <w:sz w:val="20"/>
                <w:szCs w:val="20"/>
              </w:rPr>
            </w:pPr>
            <w:r>
              <w:rPr>
                <w:rFonts w:eastAsia="Calibri"/>
                <w:sz w:val="20"/>
                <w:szCs w:val="20"/>
              </w:rPr>
              <w:t>ПК 1.3</w:t>
            </w:r>
          </w:p>
          <w:p w:rsidR="00330178" w:rsidRPr="006C4427" w:rsidRDefault="00330178" w:rsidP="006C4427">
            <w:pPr>
              <w:jc w:val="center"/>
              <w:rPr>
                <w:rFonts w:eastAsia="Calibri"/>
                <w:sz w:val="20"/>
                <w:szCs w:val="20"/>
              </w:rPr>
            </w:pPr>
            <w:r w:rsidRPr="006C4427">
              <w:rPr>
                <w:rFonts w:eastAsia="Calibri"/>
                <w:sz w:val="20"/>
                <w:szCs w:val="20"/>
              </w:rPr>
              <w:t>ОК</w:t>
            </w:r>
            <w:r>
              <w:rPr>
                <w:rFonts w:eastAsia="Calibri"/>
                <w:sz w:val="20"/>
                <w:szCs w:val="20"/>
              </w:rPr>
              <w:t>0</w:t>
            </w:r>
            <w:r w:rsidRPr="006C4427">
              <w:rPr>
                <w:rFonts w:eastAsia="Calibri"/>
                <w:sz w:val="20"/>
                <w:szCs w:val="20"/>
              </w:rPr>
              <w:t>1</w:t>
            </w:r>
          </w:p>
          <w:p w:rsidR="00330178" w:rsidRPr="006C4427" w:rsidRDefault="00330178" w:rsidP="006C4427">
            <w:pPr>
              <w:jc w:val="center"/>
              <w:rPr>
                <w:rFonts w:eastAsia="Calibri"/>
                <w:sz w:val="20"/>
                <w:szCs w:val="20"/>
              </w:rPr>
            </w:pPr>
            <w:r w:rsidRPr="006C4427">
              <w:rPr>
                <w:rFonts w:eastAsia="Calibri"/>
                <w:sz w:val="20"/>
                <w:szCs w:val="20"/>
              </w:rPr>
              <w:t>ОК</w:t>
            </w:r>
            <w:r>
              <w:rPr>
                <w:rFonts w:eastAsia="Calibri"/>
                <w:sz w:val="20"/>
                <w:szCs w:val="20"/>
              </w:rPr>
              <w:t>0</w:t>
            </w:r>
            <w:r w:rsidRPr="006C4427">
              <w:rPr>
                <w:rFonts w:eastAsia="Calibri"/>
                <w:sz w:val="20"/>
                <w:szCs w:val="20"/>
              </w:rPr>
              <w:t>4</w:t>
            </w:r>
          </w:p>
          <w:p w:rsidR="00330178" w:rsidRPr="006C4427" w:rsidRDefault="00330178" w:rsidP="006C4427">
            <w:pPr>
              <w:jc w:val="center"/>
              <w:rPr>
                <w:rFonts w:eastAsia="Calibri"/>
                <w:sz w:val="20"/>
                <w:szCs w:val="20"/>
              </w:rPr>
            </w:pPr>
            <w:r w:rsidRPr="006C4427">
              <w:rPr>
                <w:rFonts w:eastAsia="Calibri"/>
                <w:sz w:val="20"/>
                <w:szCs w:val="20"/>
              </w:rPr>
              <w:t>ОК</w:t>
            </w:r>
            <w:r>
              <w:rPr>
                <w:rFonts w:eastAsia="Calibri"/>
                <w:sz w:val="20"/>
                <w:szCs w:val="20"/>
              </w:rPr>
              <w:t>0</w:t>
            </w:r>
            <w:r w:rsidRPr="006C4427">
              <w:rPr>
                <w:rFonts w:eastAsia="Calibri"/>
                <w:sz w:val="20"/>
                <w:szCs w:val="20"/>
              </w:rPr>
              <w:t>7</w:t>
            </w:r>
          </w:p>
          <w:p w:rsidR="00330178" w:rsidRPr="006C4427" w:rsidRDefault="00330178" w:rsidP="006C4427">
            <w:pPr>
              <w:jc w:val="center"/>
              <w:rPr>
                <w:rFonts w:eastAsia="Calibri"/>
                <w:sz w:val="20"/>
                <w:szCs w:val="20"/>
              </w:rPr>
            </w:pPr>
            <w:r w:rsidRPr="006C4427">
              <w:rPr>
                <w:rFonts w:eastAsia="Calibri"/>
                <w:sz w:val="20"/>
                <w:szCs w:val="20"/>
              </w:rPr>
              <w:t>ОК</w:t>
            </w:r>
            <w:r>
              <w:rPr>
                <w:rFonts w:eastAsia="Calibri"/>
                <w:sz w:val="20"/>
                <w:szCs w:val="20"/>
              </w:rPr>
              <w:t>0</w:t>
            </w:r>
            <w:r w:rsidRPr="006C4427">
              <w:rPr>
                <w:rFonts w:eastAsia="Calibri"/>
                <w:sz w:val="20"/>
                <w:szCs w:val="20"/>
              </w:rPr>
              <w:t>9</w:t>
            </w:r>
          </w:p>
          <w:p w:rsidR="00330178" w:rsidRPr="006C4427" w:rsidRDefault="00330178" w:rsidP="006C4427">
            <w:pPr>
              <w:suppressAutoHyphens/>
              <w:jc w:val="center"/>
              <w:rPr>
                <w:rFonts w:eastAsia="Times New Roman"/>
                <w:i/>
                <w:sz w:val="22"/>
                <w:szCs w:val="22"/>
                <w:lang w:eastAsia="ru-RU"/>
              </w:rPr>
            </w:pPr>
          </w:p>
        </w:tc>
        <w:tc>
          <w:tcPr>
            <w:tcW w:w="326" w:type="pct"/>
            <w:vMerge w:val="restart"/>
            <w:shd w:val="clear" w:color="auto" w:fill="auto"/>
          </w:tcPr>
          <w:p w:rsidR="00330178" w:rsidRPr="00167A52" w:rsidRDefault="00330178" w:rsidP="00732F77">
            <w:pPr>
              <w:contextualSpacing/>
              <w:rPr>
                <w:sz w:val="20"/>
                <w:szCs w:val="20"/>
              </w:rPr>
            </w:pPr>
            <w:r>
              <w:rPr>
                <w:sz w:val="20"/>
                <w:szCs w:val="20"/>
              </w:rPr>
              <w:t>Н</w:t>
            </w:r>
            <w:r w:rsidRPr="00167A52">
              <w:rPr>
                <w:sz w:val="20"/>
                <w:szCs w:val="20"/>
              </w:rPr>
              <w:t>.1.1.01 Н.1.2.01</w:t>
            </w:r>
          </w:p>
          <w:p w:rsidR="00330178" w:rsidRPr="00167A52" w:rsidRDefault="00330178" w:rsidP="00732F77">
            <w:pPr>
              <w:contextualSpacing/>
              <w:rPr>
                <w:sz w:val="20"/>
                <w:szCs w:val="20"/>
              </w:rPr>
            </w:pPr>
            <w:r w:rsidRPr="00167A52">
              <w:rPr>
                <w:sz w:val="20"/>
                <w:szCs w:val="20"/>
              </w:rPr>
              <w:t>Н.1.3.01</w:t>
            </w:r>
          </w:p>
          <w:p w:rsidR="00330178" w:rsidRPr="00167A52" w:rsidRDefault="00330178" w:rsidP="00732F77">
            <w:pPr>
              <w:contextualSpacing/>
              <w:rPr>
                <w:sz w:val="20"/>
                <w:szCs w:val="20"/>
              </w:rPr>
            </w:pPr>
            <w:r w:rsidRPr="00167A52">
              <w:rPr>
                <w:sz w:val="20"/>
                <w:szCs w:val="20"/>
              </w:rPr>
              <w:t xml:space="preserve">У.1.1.01 </w:t>
            </w:r>
          </w:p>
          <w:p w:rsidR="00330178" w:rsidRPr="00167A52" w:rsidRDefault="00330178" w:rsidP="00732F77">
            <w:pPr>
              <w:contextualSpacing/>
              <w:rPr>
                <w:sz w:val="20"/>
                <w:szCs w:val="20"/>
              </w:rPr>
            </w:pPr>
            <w:r w:rsidRPr="00167A52">
              <w:rPr>
                <w:sz w:val="20"/>
                <w:szCs w:val="20"/>
              </w:rPr>
              <w:t>У. 1.1.02 У.1.1.03</w:t>
            </w:r>
          </w:p>
          <w:p w:rsidR="00330178" w:rsidRPr="00167A52" w:rsidRDefault="00330178" w:rsidP="00732F77">
            <w:pPr>
              <w:contextualSpacing/>
              <w:rPr>
                <w:sz w:val="20"/>
                <w:szCs w:val="20"/>
              </w:rPr>
            </w:pPr>
            <w:r w:rsidRPr="00167A52">
              <w:rPr>
                <w:sz w:val="20"/>
                <w:szCs w:val="20"/>
              </w:rPr>
              <w:t>У 1.1.04</w:t>
            </w:r>
          </w:p>
          <w:p w:rsidR="00330178" w:rsidRPr="00167A52" w:rsidRDefault="00330178" w:rsidP="00732F77">
            <w:pPr>
              <w:contextualSpacing/>
              <w:rPr>
                <w:sz w:val="20"/>
                <w:szCs w:val="20"/>
              </w:rPr>
            </w:pPr>
            <w:r w:rsidRPr="00167A52">
              <w:rPr>
                <w:sz w:val="20"/>
                <w:szCs w:val="20"/>
              </w:rPr>
              <w:t>У 1.1.05</w:t>
            </w:r>
          </w:p>
          <w:p w:rsidR="00330178" w:rsidRPr="00167A52" w:rsidRDefault="00330178" w:rsidP="00732F77">
            <w:pPr>
              <w:contextualSpacing/>
              <w:rPr>
                <w:sz w:val="20"/>
                <w:szCs w:val="20"/>
              </w:rPr>
            </w:pPr>
            <w:r w:rsidRPr="00167A52">
              <w:rPr>
                <w:sz w:val="20"/>
                <w:szCs w:val="20"/>
              </w:rPr>
              <w:t>З 1.1.01</w:t>
            </w:r>
          </w:p>
          <w:p w:rsidR="00330178" w:rsidRPr="00167A52" w:rsidRDefault="00330178" w:rsidP="00732F77">
            <w:pPr>
              <w:contextualSpacing/>
              <w:rPr>
                <w:sz w:val="20"/>
                <w:szCs w:val="20"/>
              </w:rPr>
            </w:pPr>
            <w:r w:rsidRPr="00167A52">
              <w:rPr>
                <w:sz w:val="20"/>
                <w:szCs w:val="20"/>
              </w:rPr>
              <w:t>З 1.1.02</w:t>
            </w:r>
          </w:p>
          <w:p w:rsidR="00330178" w:rsidRPr="00167A52" w:rsidRDefault="00330178" w:rsidP="00732F77">
            <w:pPr>
              <w:contextualSpacing/>
              <w:rPr>
                <w:sz w:val="20"/>
                <w:szCs w:val="20"/>
              </w:rPr>
            </w:pPr>
            <w:r w:rsidRPr="00167A52">
              <w:rPr>
                <w:sz w:val="20"/>
                <w:szCs w:val="20"/>
              </w:rPr>
              <w:t xml:space="preserve"> З 1.2.01</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01.01</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01.02</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01.03</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01.04</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01.05</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01.06</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01.07</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01.08</w:t>
            </w:r>
          </w:p>
          <w:p w:rsidR="00330178"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Уо 01.09</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Зо 01.01</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Зо 01.02</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Зо 01.03</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lastRenderedPageBreak/>
              <w:t>Зо 01.04</w:t>
            </w:r>
          </w:p>
          <w:p w:rsidR="00330178" w:rsidRPr="005D68CC"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Зо 01.05</w:t>
            </w:r>
          </w:p>
          <w:p w:rsidR="00330178" w:rsidRDefault="00330178" w:rsidP="005D68CC">
            <w:pPr>
              <w:suppressAutoHyphens/>
              <w:jc w:val="center"/>
              <w:rPr>
                <w:rFonts w:eastAsia="Times New Roman"/>
                <w:bCs/>
                <w:iCs/>
                <w:sz w:val="20"/>
                <w:szCs w:val="20"/>
                <w:lang w:eastAsia="ru-RU"/>
              </w:rPr>
            </w:pPr>
            <w:r w:rsidRPr="005D68CC">
              <w:rPr>
                <w:rFonts w:eastAsia="Times New Roman"/>
                <w:bCs/>
                <w:iCs/>
                <w:sz w:val="20"/>
                <w:szCs w:val="20"/>
                <w:lang w:eastAsia="ru-RU"/>
              </w:rPr>
              <w:t>Зо 01.06</w:t>
            </w:r>
          </w:p>
          <w:p w:rsidR="00330178" w:rsidRPr="006C4427" w:rsidRDefault="00330178" w:rsidP="005D68CC">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4.02</w:t>
            </w:r>
          </w:p>
          <w:p w:rsidR="00330178" w:rsidRDefault="00330178" w:rsidP="006C4427">
            <w:pPr>
              <w:suppressAutoHyphens/>
              <w:jc w:val="center"/>
              <w:rPr>
                <w:rFonts w:eastAsia="Times New Roman"/>
                <w:bCs/>
                <w:iCs/>
                <w:sz w:val="20"/>
                <w:szCs w:val="20"/>
                <w:lang w:eastAsia="ru-RU"/>
              </w:rPr>
            </w:pPr>
            <w:r>
              <w:rPr>
                <w:rFonts w:eastAsia="Times New Roman"/>
                <w:bCs/>
                <w:iCs/>
                <w:sz w:val="20"/>
                <w:szCs w:val="20"/>
                <w:lang w:eastAsia="ru-RU"/>
              </w:rPr>
              <w:t>Зо 04.01</w:t>
            </w:r>
          </w:p>
          <w:p w:rsidR="00330178" w:rsidRDefault="00330178" w:rsidP="00BB10EA">
            <w:pPr>
              <w:suppressAutoHyphens/>
              <w:jc w:val="center"/>
              <w:rPr>
                <w:rFonts w:eastAsia="Times New Roman"/>
                <w:bCs/>
                <w:iCs/>
                <w:sz w:val="20"/>
                <w:szCs w:val="20"/>
                <w:lang w:eastAsia="ru-RU"/>
              </w:rPr>
            </w:pPr>
            <w:r>
              <w:rPr>
                <w:rFonts w:eastAsia="Times New Roman"/>
                <w:bCs/>
                <w:iCs/>
                <w:sz w:val="20"/>
                <w:szCs w:val="20"/>
                <w:lang w:eastAsia="ru-RU"/>
              </w:rPr>
              <w:t>Зо 04.02</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7.01</w:t>
            </w:r>
          </w:p>
          <w:p w:rsidR="00330178"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7.02</w:t>
            </w:r>
          </w:p>
          <w:p w:rsidR="00330178" w:rsidRDefault="00330178" w:rsidP="00BB10EA">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7.0</w:t>
            </w:r>
            <w:r>
              <w:rPr>
                <w:rFonts w:eastAsia="Times New Roman"/>
                <w:bCs/>
                <w:iCs/>
                <w:sz w:val="20"/>
                <w:szCs w:val="20"/>
                <w:lang w:eastAsia="ru-RU"/>
              </w:rPr>
              <w:t>3</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7.01</w:t>
            </w:r>
          </w:p>
          <w:p w:rsidR="00330178"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7.02</w:t>
            </w:r>
          </w:p>
          <w:p w:rsidR="00330178" w:rsidRDefault="00330178" w:rsidP="00BB10EA">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07.03</w:t>
            </w:r>
          </w:p>
          <w:p w:rsidR="00330178" w:rsidRDefault="00330178" w:rsidP="00BB10EA">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07.04</w:t>
            </w:r>
          </w:p>
          <w:p w:rsidR="00330178" w:rsidRDefault="00330178" w:rsidP="00BB10EA">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07.05</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9.01</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9.02</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9.03</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9.04</w:t>
            </w:r>
          </w:p>
          <w:p w:rsidR="00330178" w:rsidRPr="006C4427" w:rsidRDefault="00330178" w:rsidP="006C4427">
            <w:pPr>
              <w:suppressAutoHyphens/>
              <w:jc w:val="center"/>
              <w:rPr>
                <w:rFonts w:eastAsia="Times New Roman"/>
                <w:i/>
                <w:sz w:val="22"/>
                <w:szCs w:val="22"/>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9.05</w:t>
            </w:r>
          </w:p>
          <w:p w:rsidR="00330178" w:rsidRPr="006C4427"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9.01</w:t>
            </w:r>
          </w:p>
          <w:p w:rsidR="00330178" w:rsidRDefault="00330178"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9.02</w:t>
            </w:r>
          </w:p>
          <w:p w:rsidR="00330178" w:rsidRPr="006C4427" w:rsidRDefault="00330178" w:rsidP="00BB10EA">
            <w:pPr>
              <w:suppressAutoHyphens/>
              <w:jc w:val="center"/>
              <w:rPr>
                <w:rFonts w:eastAsia="Times New Roman"/>
                <w:i/>
                <w:sz w:val="22"/>
                <w:szCs w:val="22"/>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09.03</w:t>
            </w:r>
            <w:r w:rsidRPr="006C4427">
              <w:rPr>
                <w:rFonts w:eastAsia="Times New Roman"/>
                <w:bCs/>
                <w:iCs/>
                <w:sz w:val="20"/>
                <w:szCs w:val="20"/>
                <w:lang w:eastAsia="ru-RU"/>
              </w:rPr>
              <w:t xml:space="preserve"> Зо </w:t>
            </w:r>
            <w:r>
              <w:rPr>
                <w:rFonts w:eastAsia="Times New Roman"/>
                <w:bCs/>
                <w:iCs/>
                <w:sz w:val="20"/>
                <w:szCs w:val="20"/>
                <w:lang w:eastAsia="ru-RU"/>
              </w:rPr>
              <w:t>0</w:t>
            </w:r>
            <w:r w:rsidRPr="006C4427">
              <w:rPr>
                <w:rFonts w:eastAsia="Times New Roman"/>
                <w:bCs/>
                <w:iCs/>
                <w:sz w:val="20"/>
                <w:szCs w:val="20"/>
                <w:lang w:eastAsia="ru-RU"/>
              </w:rPr>
              <w:t>9.0</w:t>
            </w:r>
            <w:r>
              <w:rPr>
                <w:rFonts w:eastAsia="Times New Roman"/>
                <w:bCs/>
                <w:iCs/>
                <w:sz w:val="20"/>
                <w:szCs w:val="20"/>
                <w:lang w:eastAsia="ru-RU"/>
              </w:rPr>
              <w:t>4</w:t>
            </w:r>
            <w:r w:rsidRPr="006C4427">
              <w:rPr>
                <w:rFonts w:eastAsia="Times New Roman"/>
                <w:bCs/>
                <w:iCs/>
                <w:sz w:val="20"/>
                <w:szCs w:val="20"/>
                <w:lang w:eastAsia="ru-RU"/>
              </w:rPr>
              <w:t xml:space="preserve"> Зо </w:t>
            </w:r>
            <w:r>
              <w:rPr>
                <w:rFonts w:eastAsia="Times New Roman"/>
                <w:bCs/>
                <w:iCs/>
                <w:sz w:val="20"/>
                <w:szCs w:val="20"/>
                <w:lang w:eastAsia="ru-RU"/>
              </w:rPr>
              <w:t>0</w:t>
            </w:r>
            <w:r w:rsidRPr="006C4427">
              <w:rPr>
                <w:rFonts w:eastAsia="Times New Roman"/>
                <w:bCs/>
                <w:iCs/>
                <w:sz w:val="20"/>
                <w:szCs w:val="20"/>
                <w:lang w:eastAsia="ru-RU"/>
              </w:rPr>
              <w:t>9.0</w:t>
            </w:r>
            <w:r>
              <w:rPr>
                <w:rFonts w:eastAsia="Times New Roman"/>
                <w:bCs/>
                <w:iCs/>
                <w:sz w:val="20"/>
                <w:szCs w:val="20"/>
                <w:lang w:eastAsia="ru-RU"/>
              </w:rPr>
              <w:t>5</w:t>
            </w:r>
          </w:p>
        </w:tc>
      </w:tr>
      <w:tr w:rsidR="00330178" w:rsidRPr="006C4427" w:rsidTr="006C4427">
        <w:trPr>
          <w:trHeight w:val="703"/>
        </w:trPr>
        <w:tc>
          <w:tcPr>
            <w:tcW w:w="809" w:type="pct"/>
            <w:vMerge w:val="restart"/>
            <w:shd w:val="clear" w:color="auto" w:fill="FFFFFF"/>
          </w:tcPr>
          <w:p w:rsidR="00330178" w:rsidRPr="006C4427" w:rsidRDefault="00330178" w:rsidP="006C4427">
            <w:pPr>
              <w:spacing w:after="200"/>
              <w:rPr>
                <w:rFonts w:eastAsia="Times New Roman"/>
                <w:bCs/>
                <w:sz w:val="22"/>
                <w:szCs w:val="22"/>
                <w:lang w:eastAsia="ru-RU"/>
              </w:rPr>
            </w:pPr>
          </w:p>
        </w:tc>
        <w:tc>
          <w:tcPr>
            <w:tcW w:w="2717" w:type="pct"/>
            <w:tcBorders>
              <w:bottom w:val="single" w:sz="4" w:space="0" w:color="auto"/>
            </w:tcBorders>
          </w:tcPr>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Гидравлические и фрикционные гасители колебаний.</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Тяговый привод. Назначение, классификация и способы подвешивания тяговых приводов. Конструкция опорноосевого подвешивания и зубчатой передачи.</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Схемы и конструктивное исполнение приводов с помощью муфт и карданных валов. Сравнение различных типов приводов.</w:t>
            </w:r>
          </w:p>
          <w:p w:rsidR="00330178" w:rsidRPr="006C4427" w:rsidRDefault="00330178" w:rsidP="006C4427">
            <w:pPr>
              <w:suppressAutoHyphens/>
              <w:jc w:val="both"/>
              <w:rPr>
                <w:rFonts w:eastAsia="Times New Roman"/>
                <w:bCs/>
                <w:sz w:val="22"/>
                <w:szCs w:val="22"/>
                <w:lang w:eastAsia="ru-RU"/>
              </w:rPr>
            </w:pPr>
            <w:r w:rsidRPr="006C4427">
              <w:rPr>
                <w:rFonts w:eastAsia="Times New Roman"/>
                <w:bCs/>
                <w:sz w:val="22"/>
                <w:szCs w:val="22"/>
                <w:lang w:eastAsia="ru-RU"/>
              </w:rPr>
              <w:t>Принцип действия и классификация гидравлических передач. Принципиальные схемы и техникоэкономические характеристики гидропередач. Гидромуфта и гидротрансформаторы. Передача вращающего момента. Схема управления САУГП</w:t>
            </w:r>
          </w:p>
          <w:p w:rsidR="00330178" w:rsidRPr="006C4427" w:rsidRDefault="00330178" w:rsidP="006C4427">
            <w:pPr>
              <w:suppressAutoHyphens/>
              <w:jc w:val="both"/>
              <w:rPr>
                <w:rFonts w:eastAsia="Times New Roman"/>
                <w:b/>
                <w:sz w:val="22"/>
                <w:szCs w:val="22"/>
                <w:lang w:eastAsia="ru-RU"/>
              </w:rPr>
            </w:pPr>
            <w:r w:rsidRPr="006C4427">
              <w:rPr>
                <w:rFonts w:eastAsia="Times New Roman"/>
                <w:bCs/>
                <w:sz w:val="22"/>
                <w:szCs w:val="22"/>
                <w:lang w:eastAsia="ru-RU"/>
              </w:rPr>
              <w:t>Назначение, классификация и схемы пневматических цепей ЭПС. Расположение, назначение действие пневматических устройств и аппаратов. Пневматические цепи пескоподачи. Действие пневматических систем при управлении токоприемниками, тифонами, песочницами, стеклоочистителями и т.д.</w:t>
            </w:r>
          </w:p>
          <w:p w:rsidR="00330178" w:rsidRPr="006C4427" w:rsidRDefault="00330178" w:rsidP="006C4427">
            <w:pPr>
              <w:jc w:val="both"/>
              <w:rPr>
                <w:rFonts w:eastAsia="Times New Roman"/>
                <w:bCs/>
                <w:sz w:val="22"/>
                <w:szCs w:val="22"/>
                <w:lang w:eastAsia="ru-RU"/>
              </w:rPr>
            </w:pPr>
            <w:r w:rsidRPr="006C4427">
              <w:rPr>
                <w:rFonts w:eastAsia="Times New Roman"/>
                <w:color w:val="000000"/>
                <w:sz w:val="22"/>
                <w:szCs w:val="22"/>
                <w:lang w:eastAsia="ru-RU"/>
              </w:rPr>
              <w:t>Приводы вспомогательного оборудования. Муфты ивалоповоротный механизм дизеля. Назначение, конструкция и работа редукторов; валы и опоры. Вентиляторы охлаждения электрических машин и их привод.</w:t>
            </w:r>
          </w:p>
          <w:p w:rsidR="00330178" w:rsidRPr="006C4427" w:rsidRDefault="00330178" w:rsidP="006C4427">
            <w:pPr>
              <w:suppressAutoHyphens/>
              <w:jc w:val="both"/>
              <w:rPr>
                <w:rFonts w:eastAsia="Times New Roman"/>
                <w:b/>
                <w:sz w:val="22"/>
                <w:szCs w:val="22"/>
                <w:lang w:eastAsia="ru-RU"/>
              </w:rPr>
            </w:pPr>
            <w:r w:rsidRPr="006C4427">
              <w:rPr>
                <w:rFonts w:eastAsia="Times New Roman"/>
                <w:color w:val="000000"/>
                <w:sz w:val="22"/>
                <w:szCs w:val="22"/>
                <w:lang w:eastAsia="ru-RU"/>
              </w:rPr>
              <w:t>Противопожарные системы. Причины возникновения пожаров.</w:t>
            </w:r>
          </w:p>
        </w:tc>
        <w:tc>
          <w:tcPr>
            <w:tcW w:w="773" w:type="pct"/>
            <w:tcBorders>
              <w:bottom w:val="single" w:sz="4" w:space="0" w:color="auto"/>
            </w:tcBorders>
          </w:tcPr>
          <w:p w:rsidR="00330178" w:rsidRPr="006C4427" w:rsidRDefault="00330178" w:rsidP="006C4427">
            <w:pPr>
              <w:suppressAutoHyphens/>
              <w:spacing w:after="200" w:line="276" w:lineRule="auto"/>
              <w:jc w:val="center"/>
              <w:rPr>
                <w:rFonts w:eastAsia="Times New Roman"/>
                <w:sz w:val="22"/>
                <w:szCs w:val="22"/>
                <w:lang w:eastAsia="ru-RU"/>
              </w:rPr>
            </w:pPr>
          </w:p>
        </w:tc>
        <w:tc>
          <w:tcPr>
            <w:tcW w:w="375" w:type="pct"/>
            <w:vMerge w:val="restart"/>
          </w:tcPr>
          <w:p w:rsidR="00330178" w:rsidRPr="006C4427" w:rsidRDefault="00330178" w:rsidP="006C4427">
            <w:pPr>
              <w:jc w:val="center"/>
              <w:rPr>
                <w:rFonts w:eastAsia="Times New Roman"/>
                <w:i/>
                <w:iCs/>
                <w:sz w:val="20"/>
                <w:szCs w:val="20"/>
                <w:lang w:eastAsia="ru-RU"/>
              </w:rPr>
            </w:pPr>
          </w:p>
        </w:tc>
        <w:tc>
          <w:tcPr>
            <w:tcW w:w="326" w:type="pct"/>
            <w:vMerge/>
          </w:tcPr>
          <w:p w:rsidR="00330178" w:rsidRPr="006C4427" w:rsidRDefault="00330178" w:rsidP="00BB10EA">
            <w:pPr>
              <w:suppressAutoHyphens/>
              <w:jc w:val="center"/>
              <w:rPr>
                <w:rFonts w:eastAsia="Times New Roman"/>
                <w:i/>
                <w:iCs/>
                <w:sz w:val="22"/>
                <w:szCs w:val="22"/>
                <w:lang w:eastAsia="ru-RU"/>
              </w:rPr>
            </w:pPr>
          </w:p>
        </w:tc>
      </w:tr>
      <w:tr w:rsidR="00330178" w:rsidRPr="006C4427" w:rsidTr="006C4427">
        <w:trPr>
          <w:trHeight w:val="276"/>
        </w:trPr>
        <w:tc>
          <w:tcPr>
            <w:tcW w:w="809" w:type="pct"/>
            <w:vMerge/>
            <w:shd w:val="clear" w:color="auto" w:fill="FFFFFF"/>
            <w:vAlign w:val="center"/>
          </w:tcPr>
          <w:p w:rsidR="00330178" w:rsidRPr="006C4427" w:rsidRDefault="00330178" w:rsidP="006C4427">
            <w:pPr>
              <w:jc w:val="center"/>
              <w:rPr>
                <w:rFonts w:eastAsia="Times New Roman"/>
                <w:bCs/>
                <w:sz w:val="22"/>
                <w:szCs w:val="22"/>
                <w:lang w:eastAsia="ru-RU"/>
              </w:rPr>
            </w:pPr>
          </w:p>
        </w:tc>
        <w:tc>
          <w:tcPr>
            <w:tcW w:w="2717" w:type="pct"/>
            <w:tcBorders>
              <w:top w:val="single" w:sz="4" w:space="0" w:color="auto"/>
              <w:bottom w:val="single" w:sz="4" w:space="0" w:color="auto"/>
              <w:right w:val="single" w:sz="4" w:space="0" w:color="auto"/>
            </w:tcBorders>
            <w:vAlign w:val="center"/>
          </w:tcPr>
          <w:p w:rsidR="00330178" w:rsidRPr="006C4427" w:rsidRDefault="00330178" w:rsidP="006C4427">
            <w:pPr>
              <w:tabs>
                <w:tab w:val="left" w:pos="1407"/>
              </w:tabs>
              <w:spacing w:line="276" w:lineRule="auto"/>
              <w:jc w:val="both"/>
              <w:rPr>
                <w:rFonts w:eastAsia="Times New Roman"/>
                <w:b/>
                <w:bCs/>
                <w:i/>
                <w:iCs/>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Borders>
              <w:top w:val="single" w:sz="4" w:space="0" w:color="auto"/>
              <w:left w:val="single" w:sz="4" w:space="0" w:color="auto"/>
              <w:bottom w:val="single" w:sz="4" w:space="0" w:color="auto"/>
            </w:tcBorders>
            <w:vAlign w:val="center"/>
          </w:tcPr>
          <w:p w:rsidR="00330178" w:rsidRPr="006C4427" w:rsidRDefault="00330178"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30</w:t>
            </w:r>
          </w:p>
        </w:tc>
        <w:tc>
          <w:tcPr>
            <w:tcW w:w="375" w:type="pct"/>
            <w:vMerge/>
            <w:shd w:val="clear" w:color="auto" w:fill="auto"/>
            <w:vAlign w:val="center"/>
          </w:tcPr>
          <w:p w:rsidR="00330178" w:rsidRPr="006C4427" w:rsidRDefault="00330178" w:rsidP="006C4427">
            <w:pPr>
              <w:suppressAutoHyphens/>
              <w:spacing w:line="276" w:lineRule="auto"/>
              <w:jc w:val="center"/>
              <w:rPr>
                <w:rFonts w:eastAsia="Times New Roman"/>
                <w:iCs/>
                <w:sz w:val="22"/>
                <w:szCs w:val="22"/>
                <w:lang w:eastAsia="ru-RU"/>
              </w:rPr>
            </w:pPr>
          </w:p>
        </w:tc>
        <w:tc>
          <w:tcPr>
            <w:tcW w:w="326" w:type="pct"/>
            <w:vMerge/>
            <w:shd w:val="clear" w:color="auto" w:fill="auto"/>
            <w:vAlign w:val="center"/>
          </w:tcPr>
          <w:p w:rsidR="00330178" w:rsidRPr="006C4427" w:rsidRDefault="00330178" w:rsidP="006C4427">
            <w:pPr>
              <w:suppressAutoHyphens/>
              <w:spacing w:line="276" w:lineRule="auto"/>
              <w:jc w:val="center"/>
              <w:rPr>
                <w:rFonts w:eastAsia="Times New Roman"/>
                <w:iCs/>
                <w:sz w:val="22"/>
                <w:szCs w:val="22"/>
                <w:lang w:eastAsia="ru-RU"/>
              </w:rPr>
            </w:pPr>
          </w:p>
        </w:tc>
      </w:tr>
      <w:tr w:rsidR="00330178" w:rsidRPr="006C4427" w:rsidTr="006C4427">
        <w:trPr>
          <w:trHeight w:val="276"/>
        </w:trPr>
        <w:tc>
          <w:tcPr>
            <w:tcW w:w="809" w:type="pct"/>
            <w:vMerge/>
            <w:tcBorders>
              <w:bottom w:val="single" w:sz="4" w:space="0" w:color="auto"/>
            </w:tcBorders>
            <w:shd w:val="clear" w:color="auto" w:fill="FFFFFF"/>
            <w:vAlign w:val="center"/>
          </w:tcPr>
          <w:p w:rsidR="00330178" w:rsidRPr="006C4427" w:rsidRDefault="00330178" w:rsidP="006C4427">
            <w:pPr>
              <w:jc w:val="center"/>
              <w:rPr>
                <w:rFonts w:eastAsia="Times New Roman"/>
                <w:bCs/>
                <w:sz w:val="22"/>
                <w:szCs w:val="22"/>
                <w:lang w:eastAsia="ru-RU"/>
              </w:rPr>
            </w:pPr>
          </w:p>
        </w:tc>
        <w:tc>
          <w:tcPr>
            <w:tcW w:w="2717" w:type="pct"/>
            <w:tcBorders>
              <w:top w:val="single" w:sz="4" w:space="0" w:color="auto"/>
              <w:bottom w:val="single" w:sz="4" w:space="0" w:color="auto"/>
              <w:right w:val="single" w:sz="4" w:space="0" w:color="auto"/>
            </w:tcBorders>
            <w:vAlign w:val="center"/>
          </w:tcPr>
          <w:p w:rsidR="00330178" w:rsidRPr="006C4427" w:rsidRDefault="00330178" w:rsidP="00330178">
            <w:pPr>
              <w:jc w:val="both"/>
              <w:rPr>
                <w:rFonts w:eastAsia="Times New Roman"/>
                <w:b/>
                <w:bCs/>
                <w:iCs/>
                <w:spacing w:val="-2"/>
                <w:sz w:val="22"/>
                <w:szCs w:val="22"/>
                <w:lang w:eastAsia="ru-RU"/>
              </w:rPr>
            </w:pPr>
            <w:r w:rsidRPr="006C4427">
              <w:rPr>
                <w:rFonts w:eastAsia="Times New Roman"/>
                <w:b/>
                <w:bCs/>
                <w:iCs/>
                <w:spacing w:val="-2"/>
                <w:sz w:val="22"/>
                <w:szCs w:val="22"/>
                <w:lang w:eastAsia="ru-RU"/>
              </w:rPr>
              <w:t>Практические занятия</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конструктивных особенностей узлов и деталей различных серий ЭПС.</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основных неисправностей кузова и рамы кузова, методов ремонта и условий для дальнейшей эксплуатации.</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опоры рамы кузова на раму тележки, методов ремонта и условий для дальнейшей эксплуатации.</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Техническое диагностирование и определение вида неисправностей ударно-тяговых приборов, методов ремонта и условий для дальнейшей эксплуатации.</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состояния СА-3 шаблоном № 940р.</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состояния СА-3 шаблоном № 940р.</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тележки, методов ремонта и условий для дальнейшей эксплуатации.</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Проверка исправности предохранительных устройств тележки.</w:t>
            </w:r>
          </w:p>
          <w:p w:rsidR="00330178" w:rsidRPr="006C4427"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Определение основных неисправностей колесной пары, методов ремонта и условий для дальнейшей эксплуатации.</w:t>
            </w:r>
          </w:p>
          <w:p w:rsidR="00330178" w:rsidRDefault="00330178" w:rsidP="006C4427">
            <w:pPr>
              <w:ind w:left="53"/>
              <w:jc w:val="both"/>
              <w:rPr>
                <w:rFonts w:eastAsia="Times New Roman"/>
                <w:spacing w:val="-2"/>
                <w:sz w:val="22"/>
                <w:szCs w:val="22"/>
                <w:lang w:eastAsia="ru-RU"/>
              </w:rPr>
            </w:pPr>
            <w:r w:rsidRPr="006C4427">
              <w:rPr>
                <w:rFonts w:eastAsia="Times New Roman"/>
                <w:spacing w:val="-2"/>
                <w:sz w:val="22"/>
                <w:szCs w:val="22"/>
                <w:lang w:eastAsia="ru-RU"/>
              </w:rPr>
              <w:t xml:space="preserve">Определение основных неисправностей колесной пары, методов ремонта и условий для дальнейшей эксплуатации. </w:t>
            </w:r>
          </w:p>
          <w:p w:rsidR="005500CA" w:rsidRDefault="00330178" w:rsidP="00330178">
            <w:pPr>
              <w:ind w:left="53"/>
              <w:jc w:val="both"/>
              <w:rPr>
                <w:rFonts w:eastAsia="Times New Roman"/>
                <w:spacing w:val="-2"/>
                <w:sz w:val="22"/>
                <w:szCs w:val="22"/>
                <w:lang w:eastAsia="ru-RU"/>
              </w:rPr>
            </w:pPr>
            <w:r w:rsidRPr="006C4427">
              <w:rPr>
                <w:rFonts w:eastAsia="Times New Roman"/>
                <w:spacing w:val="-2"/>
                <w:sz w:val="22"/>
                <w:szCs w:val="22"/>
                <w:lang w:eastAsia="ru-RU"/>
              </w:rPr>
              <w:t xml:space="preserve">Определение температур нагрева буксовых узлов, выявление основных неисправностей, </w:t>
            </w:r>
          </w:p>
          <w:p w:rsidR="00330178" w:rsidRPr="006C4427" w:rsidRDefault="00330178" w:rsidP="00330178">
            <w:pPr>
              <w:ind w:left="53"/>
              <w:jc w:val="both"/>
              <w:rPr>
                <w:rFonts w:eastAsia="Times New Roman"/>
                <w:spacing w:val="-2"/>
                <w:sz w:val="22"/>
                <w:szCs w:val="22"/>
                <w:lang w:eastAsia="ru-RU"/>
              </w:rPr>
            </w:pPr>
            <w:r w:rsidRPr="006C4427">
              <w:rPr>
                <w:rFonts w:eastAsia="Times New Roman"/>
                <w:spacing w:val="-2"/>
                <w:sz w:val="22"/>
                <w:szCs w:val="22"/>
                <w:lang w:eastAsia="ru-RU"/>
              </w:rPr>
              <w:lastRenderedPageBreak/>
              <w:t>методов ремонта и условий для дальнейшей эксплуатации.</w:t>
            </w:r>
          </w:p>
          <w:p w:rsidR="00330178" w:rsidRPr="006C4427" w:rsidRDefault="00330178" w:rsidP="00330178">
            <w:pPr>
              <w:ind w:left="53"/>
              <w:jc w:val="both"/>
              <w:rPr>
                <w:rFonts w:eastAsia="Times New Roman"/>
                <w:spacing w:val="-2"/>
                <w:sz w:val="22"/>
                <w:szCs w:val="22"/>
                <w:lang w:eastAsia="ru-RU"/>
              </w:rPr>
            </w:pPr>
            <w:r w:rsidRPr="006C4427">
              <w:rPr>
                <w:rFonts w:eastAsia="Times New Roman"/>
                <w:spacing w:val="-2"/>
                <w:sz w:val="22"/>
                <w:szCs w:val="22"/>
                <w:lang w:eastAsia="ru-RU"/>
              </w:rPr>
              <w:t>Техническое диагностирование и определение неисправностей рессорного подвешивания, методов ремонта и условий для дальнейшей эксплуатации.</w:t>
            </w:r>
          </w:p>
          <w:p w:rsidR="00330178" w:rsidRPr="006C4427" w:rsidRDefault="00330178" w:rsidP="00330178">
            <w:pPr>
              <w:rPr>
                <w:rFonts w:eastAsia="Times New Roman"/>
                <w:spacing w:val="-2"/>
                <w:sz w:val="22"/>
                <w:szCs w:val="22"/>
                <w:lang w:eastAsia="ru-RU"/>
              </w:rPr>
            </w:pPr>
            <w:r w:rsidRPr="006C4427">
              <w:rPr>
                <w:rFonts w:eastAsia="Times New Roman"/>
                <w:spacing w:val="-2"/>
                <w:sz w:val="22"/>
                <w:szCs w:val="22"/>
                <w:lang w:eastAsia="ru-RU"/>
              </w:rPr>
              <w:t>Выявление основных неисправностей опорно-осевой тяговой передачи, методов ремонта и условий для дальнейшей эксплуатации.</w:t>
            </w:r>
          </w:p>
          <w:p w:rsidR="00330178" w:rsidRPr="006C4427" w:rsidRDefault="00330178" w:rsidP="00330178">
            <w:pPr>
              <w:rPr>
                <w:rFonts w:eastAsia="Times New Roman"/>
                <w:spacing w:val="-2"/>
                <w:sz w:val="22"/>
                <w:szCs w:val="22"/>
                <w:lang w:eastAsia="ru-RU"/>
              </w:rPr>
            </w:pPr>
            <w:r w:rsidRPr="006C4427">
              <w:rPr>
                <w:rFonts w:eastAsia="Times New Roman"/>
                <w:spacing w:val="-2"/>
                <w:sz w:val="22"/>
                <w:szCs w:val="22"/>
                <w:lang w:eastAsia="ru-RU"/>
              </w:rPr>
              <w:t>Исследование конструкции и принципа действия пневматических цепей.</w:t>
            </w:r>
          </w:p>
          <w:p w:rsidR="00330178" w:rsidRPr="006C4427" w:rsidRDefault="00330178" w:rsidP="00330178">
            <w:pPr>
              <w:ind w:left="53"/>
              <w:jc w:val="both"/>
              <w:rPr>
                <w:rFonts w:eastAsia="Times New Roman"/>
                <w:sz w:val="22"/>
                <w:szCs w:val="22"/>
                <w:lang w:eastAsia="ru-RU"/>
              </w:rPr>
            </w:pPr>
            <w:r w:rsidRPr="006C4427">
              <w:rPr>
                <w:rFonts w:eastAsia="Times New Roman"/>
                <w:spacing w:val="-2"/>
                <w:sz w:val="22"/>
                <w:szCs w:val="22"/>
                <w:lang w:eastAsia="ru-RU"/>
              </w:rPr>
              <w:t>Выявление основных неисправностей опорно-рамной передачи, методов ремонта и условий для дальнейшей эксплуатации.</w:t>
            </w:r>
          </w:p>
        </w:tc>
        <w:tc>
          <w:tcPr>
            <w:tcW w:w="773" w:type="pct"/>
            <w:tcBorders>
              <w:top w:val="single" w:sz="4" w:space="0" w:color="auto"/>
              <w:left w:val="single" w:sz="4" w:space="0" w:color="auto"/>
              <w:bottom w:val="single" w:sz="4" w:space="0" w:color="auto"/>
            </w:tcBorders>
          </w:tcPr>
          <w:p w:rsidR="00330178" w:rsidRPr="006C4427" w:rsidRDefault="00330178"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30</w:t>
            </w:r>
          </w:p>
        </w:tc>
        <w:tc>
          <w:tcPr>
            <w:tcW w:w="375" w:type="pct"/>
            <w:vMerge/>
            <w:tcBorders>
              <w:bottom w:val="single" w:sz="4" w:space="0" w:color="auto"/>
            </w:tcBorders>
            <w:vAlign w:val="center"/>
          </w:tcPr>
          <w:p w:rsidR="00330178" w:rsidRPr="006C4427" w:rsidRDefault="00330178" w:rsidP="006C4427">
            <w:pPr>
              <w:suppressAutoHyphens/>
              <w:spacing w:line="276" w:lineRule="auto"/>
              <w:jc w:val="center"/>
              <w:rPr>
                <w:rFonts w:eastAsia="Times New Roman"/>
                <w:iCs/>
                <w:sz w:val="22"/>
                <w:szCs w:val="22"/>
                <w:lang w:eastAsia="ru-RU"/>
              </w:rPr>
            </w:pPr>
          </w:p>
        </w:tc>
        <w:tc>
          <w:tcPr>
            <w:tcW w:w="326" w:type="pct"/>
            <w:vMerge/>
            <w:tcBorders>
              <w:bottom w:val="single" w:sz="4" w:space="0" w:color="auto"/>
            </w:tcBorders>
            <w:vAlign w:val="center"/>
          </w:tcPr>
          <w:p w:rsidR="00330178" w:rsidRPr="006C4427" w:rsidRDefault="00330178" w:rsidP="006C4427">
            <w:pPr>
              <w:suppressAutoHyphens/>
              <w:spacing w:line="276" w:lineRule="auto"/>
              <w:jc w:val="center"/>
              <w:rPr>
                <w:rFonts w:eastAsia="Times New Roman"/>
                <w:iCs/>
                <w:sz w:val="22"/>
                <w:szCs w:val="22"/>
                <w:lang w:eastAsia="ru-RU"/>
              </w:rPr>
            </w:pPr>
          </w:p>
        </w:tc>
      </w:tr>
      <w:tr w:rsidR="005500CA" w:rsidRPr="006C4427" w:rsidTr="006C4427">
        <w:trPr>
          <w:trHeight w:val="3513"/>
        </w:trPr>
        <w:tc>
          <w:tcPr>
            <w:tcW w:w="809" w:type="pct"/>
            <w:tcBorders>
              <w:top w:val="single" w:sz="4" w:space="0" w:color="auto"/>
              <w:left w:val="single" w:sz="4" w:space="0" w:color="auto"/>
              <w:bottom w:val="single" w:sz="4" w:space="0" w:color="auto"/>
              <w:right w:val="single" w:sz="4" w:space="0" w:color="auto"/>
            </w:tcBorders>
            <w:shd w:val="clear" w:color="auto" w:fill="FFFFFF"/>
          </w:tcPr>
          <w:p w:rsidR="005500CA" w:rsidRPr="00D82C26" w:rsidRDefault="005500CA" w:rsidP="006C4427">
            <w:pPr>
              <w:rPr>
                <w:rFonts w:eastAsia="Times New Roman"/>
                <w:b/>
                <w:bCs/>
                <w:sz w:val="22"/>
                <w:szCs w:val="22"/>
                <w:lang w:eastAsia="ru-RU"/>
              </w:rPr>
            </w:pPr>
            <w:r w:rsidRPr="00D82C26">
              <w:rPr>
                <w:rFonts w:eastAsia="Times New Roman"/>
                <w:b/>
                <w:bCs/>
                <w:sz w:val="22"/>
                <w:szCs w:val="22"/>
                <w:lang w:eastAsia="ru-RU"/>
              </w:rPr>
              <w:lastRenderedPageBreak/>
              <w:t>Тема 1.2</w:t>
            </w:r>
          </w:p>
          <w:p w:rsidR="005500CA" w:rsidRPr="006C4427" w:rsidRDefault="005500CA" w:rsidP="006C4427">
            <w:pPr>
              <w:spacing w:after="200"/>
              <w:rPr>
                <w:rFonts w:eastAsia="Times New Roman"/>
                <w:b/>
                <w:bCs/>
                <w:sz w:val="22"/>
                <w:szCs w:val="22"/>
                <w:lang w:eastAsia="ru-RU"/>
              </w:rPr>
            </w:pPr>
            <w:r w:rsidRPr="00D82C26">
              <w:rPr>
                <w:rFonts w:eastAsia="Times New Roman"/>
                <w:b/>
                <w:sz w:val="22"/>
                <w:szCs w:val="22"/>
                <w:lang w:eastAsia="ru-RU"/>
              </w:rPr>
              <w:t xml:space="preserve">Устройство </w:t>
            </w:r>
            <w:r w:rsidRPr="00D82C26">
              <w:rPr>
                <w:rFonts w:eastAsia="Times New Roman"/>
                <w:b/>
                <w:bCs/>
                <w:sz w:val="22"/>
                <w:szCs w:val="22"/>
                <w:lang w:eastAsia="ru-RU"/>
              </w:rPr>
              <w:t>вагонов и контейнеров</w:t>
            </w:r>
          </w:p>
        </w:tc>
        <w:tc>
          <w:tcPr>
            <w:tcW w:w="2717" w:type="pct"/>
            <w:tcBorders>
              <w:top w:val="single" w:sz="4" w:space="0" w:color="auto"/>
              <w:left w:val="single" w:sz="4" w:space="0" w:color="auto"/>
            </w:tcBorders>
          </w:tcPr>
          <w:p w:rsidR="005500CA" w:rsidRPr="006C4427" w:rsidRDefault="005500CA" w:rsidP="006C4427">
            <w:pPr>
              <w:rPr>
                <w:rFonts w:eastAsia="Times New Roman"/>
                <w:sz w:val="22"/>
                <w:szCs w:val="22"/>
                <w:lang w:eastAsia="ru-RU"/>
              </w:rPr>
            </w:pPr>
            <w:r w:rsidRPr="006C4427">
              <w:rPr>
                <w:rFonts w:eastAsia="Times New Roman"/>
                <w:sz w:val="22"/>
                <w:szCs w:val="22"/>
                <w:lang w:eastAsia="ru-RU"/>
              </w:rPr>
              <w:t>Характеристика вагонного парка и его классификация. Классификация и основные типы вагонов. Понятие о силах, действующих на вагон.</w:t>
            </w:r>
          </w:p>
          <w:p w:rsidR="005500CA" w:rsidRPr="006C4427" w:rsidRDefault="005500CA" w:rsidP="006C4427">
            <w:pPr>
              <w:suppressAutoHyphens/>
              <w:rPr>
                <w:rFonts w:eastAsia="Times New Roman"/>
                <w:b/>
                <w:bCs/>
                <w:sz w:val="22"/>
                <w:szCs w:val="22"/>
                <w:lang w:eastAsia="ru-RU"/>
              </w:rPr>
            </w:pPr>
            <w:r w:rsidRPr="006C4427">
              <w:rPr>
                <w:rFonts w:eastAsia="Times New Roman"/>
                <w:sz w:val="22"/>
                <w:szCs w:val="22"/>
                <w:lang w:eastAsia="ru-RU"/>
              </w:rPr>
              <w:t>Основные элементы вагонов. Назначение ходовых частей, автотормозного оборудования, кузовов и рам, ударно-тягового оборудования.</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Колесные пары. Назначение, классификация, конструкция различных типов колесных пар. Буксовые узлы. Назначение, классификация, конструкция букс грузовых и пассажирских вагонов. Принцип действия роликовой буксы. Буксы с коническими подшипниками кассетного типа. Тележки. Назначение, классификация и требования, предъявляемые к тележкам. Конструкция тележек грузовых вагонов модели 18-100, 18-101, КВЗ-И2.</w:t>
            </w:r>
          </w:p>
          <w:p w:rsidR="005500CA" w:rsidRPr="006C4427" w:rsidRDefault="005500CA" w:rsidP="006C4427">
            <w:pPr>
              <w:suppressAutoHyphens/>
              <w:rPr>
                <w:rFonts w:eastAsia="Times New Roman"/>
                <w:sz w:val="22"/>
                <w:szCs w:val="22"/>
                <w:lang w:eastAsia="ru-RU"/>
              </w:rPr>
            </w:pPr>
            <w:r w:rsidRPr="006C4427">
              <w:rPr>
                <w:rFonts w:eastAsia="Times New Roman"/>
                <w:sz w:val="22"/>
                <w:szCs w:val="22"/>
                <w:lang w:eastAsia="ru-RU"/>
              </w:rPr>
              <w:t>Конструкция тележек пассажирских вагонов модели КВЗ-ЦНИИ-</w:t>
            </w:r>
            <w:r w:rsidRPr="006C4427">
              <w:rPr>
                <w:rFonts w:eastAsia="Times New Roman"/>
                <w:sz w:val="22"/>
                <w:szCs w:val="22"/>
                <w:lang w:val="en-US" w:eastAsia="ru-RU"/>
              </w:rPr>
              <w:t>I</w:t>
            </w:r>
            <w:r w:rsidRPr="006C4427">
              <w:rPr>
                <w:rFonts w:eastAsia="Times New Roman"/>
                <w:sz w:val="22"/>
                <w:szCs w:val="22"/>
                <w:lang w:eastAsia="ru-RU"/>
              </w:rPr>
              <w:t>, ТВЗ-ЦНИИ-М. Конструкция и техническая характеристика тележек нового поколения для высокоскоростного движения. Рессорное подвешивание. Назначение, классификация, конструкция элементов рессорного подвешивания. Принцип действия рессорного подвешивания. Приводы генераторов. Назначение, классификация, конструкция и техническая характеристика привода генератора.</w:t>
            </w:r>
          </w:p>
          <w:p w:rsidR="005500CA" w:rsidRDefault="005500CA" w:rsidP="006C4427">
            <w:pPr>
              <w:rPr>
                <w:rFonts w:eastAsia="Times New Roman"/>
                <w:sz w:val="22"/>
                <w:szCs w:val="22"/>
                <w:lang w:eastAsia="ru-RU"/>
              </w:rPr>
            </w:pPr>
            <w:r w:rsidRPr="006C4427">
              <w:rPr>
                <w:rFonts w:eastAsia="Times New Roman"/>
                <w:sz w:val="22"/>
                <w:szCs w:val="22"/>
                <w:lang w:eastAsia="ru-RU"/>
              </w:rPr>
              <w:t>Ударно-тяговое оборудование. Назначение, классификация, конструкция ударно-тягового оборудования. Конструкция и принцип действия автосцепки типа СА-3; упряжного устройства, ударно-центрирующего и расцепного механизма, поглощающих аппаратов и переходных площадок вагонов. Автосцепка типа СА-3М, СА-4. Рамы и кузова грузовых вагонов. Контейнеры. Назначение, материалы и конструкция рам подвижного состава. Классификация и требования к кузовам современного грузового подвижного состава. Конструктивные особенности кузовов грузовых вагонов нового поколения. Материалы кузовов. Знаки и надписи на кузовах.</w:t>
            </w:r>
          </w:p>
          <w:p w:rsidR="005500CA" w:rsidRPr="006C4427" w:rsidRDefault="005500CA" w:rsidP="006C4427">
            <w:pPr>
              <w:rPr>
                <w:rFonts w:eastAsia="Times New Roman"/>
                <w:bCs/>
                <w:sz w:val="22"/>
                <w:szCs w:val="22"/>
                <w:lang w:eastAsia="ru-RU"/>
              </w:rPr>
            </w:pPr>
            <w:r w:rsidRPr="006C4427">
              <w:rPr>
                <w:rFonts w:eastAsia="Times New Roman"/>
                <w:sz w:val="22"/>
                <w:szCs w:val="22"/>
                <w:lang w:eastAsia="ru-RU"/>
              </w:rPr>
              <w:t>Конструкция различных типов кузовов. Назначение, классификация, конструкция универсальных и специализированных контейнеров, их характеристики. Знаки и надписи на контейнерах.</w:t>
            </w:r>
          </w:p>
        </w:tc>
        <w:tc>
          <w:tcPr>
            <w:tcW w:w="773" w:type="pct"/>
            <w:tcBorders>
              <w:top w:val="nil"/>
            </w:tcBorders>
          </w:tcPr>
          <w:p w:rsidR="005500CA" w:rsidRPr="006C4427" w:rsidRDefault="005500CA" w:rsidP="006C4427">
            <w:pPr>
              <w:suppressAutoHyphens/>
              <w:spacing w:after="200" w:line="276" w:lineRule="auto"/>
              <w:jc w:val="center"/>
              <w:rPr>
                <w:rFonts w:eastAsia="Times New Roman"/>
                <w:bCs/>
                <w:sz w:val="22"/>
                <w:szCs w:val="22"/>
                <w:lang w:eastAsia="ru-RU"/>
              </w:rPr>
            </w:pPr>
            <w:r w:rsidRPr="006C4427">
              <w:rPr>
                <w:rFonts w:eastAsia="Times New Roman"/>
                <w:bCs/>
                <w:sz w:val="22"/>
                <w:szCs w:val="22"/>
                <w:lang w:eastAsia="ru-RU"/>
              </w:rPr>
              <w:t>44</w:t>
            </w:r>
          </w:p>
        </w:tc>
        <w:tc>
          <w:tcPr>
            <w:tcW w:w="375" w:type="pct"/>
            <w:tcBorders>
              <w:top w:val="single" w:sz="4" w:space="0" w:color="auto"/>
            </w:tcBorders>
          </w:tcPr>
          <w:p w:rsidR="005500CA" w:rsidRDefault="005500CA" w:rsidP="006C4427">
            <w:pPr>
              <w:suppressAutoHyphens/>
              <w:spacing w:line="276" w:lineRule="auto"/>
              <w:jc w:val="center"/>
              <w:rPr>
                <w:rFonts w:eastAsia="Times New Roman"/>
                <w:iCs/>
                <w:sz w:val="20"/>
                <w:szCs w:val="20"/>
                <w:lang w:eastAsia="ru-RU"/>
              </w:rPr>
            </w:pPr>
            <w:r>
              <w:rPr>
                <w:rFonts w:eastAsia="Times New Roman"/>
                <w:iCs/>
                <w:sz w:val="20"/>
                <w:szCs w:val="20"/>
                <w:lang w:eastAsia="ru-RU"/>
              </w:rPr>
              <w:t>ПК1.1</w:t>
            </w:r>
          </w:p>
          <w:p w:rsidR="005500CA" w:rsidRDefault="005500CA" w:rsidP="006C4427">
            <w:pPr>
              <w:suppressAutoHyphens/>
              <w:spacing w:line="276" w:lineRule="auto"/>
              <w:jc w:val="center"/>
              <w:rPr>
                <w:rFonts w:eastAsia="Times New Roman"/>
                <w:iCs/>
                <w:sz w:val="20"/>
                <w:szCs w:val="20"/>
                <w:lang w:eastAsia="ru-RU"/>
              </w:rPr>
            </w:pPr>
            <w:r>
              <w:rPr>
                <w:rFonts w:eastAsia="Times New Roman"/>
                <w:iCs/>
                <w:sz w:val="20"/>
                <w:szCs w:val="20"/>
                <w:lang w:eastAsia="ru-RU"/>
              </w:rPr>
              <w:t>ПК1.2</w:t>
            </w:r>
          </w:p>
          <w:p w:rsidR="005500CA" w:rsidRDefault="005500CA" w:rsidP="006C4427">
            <w:pPr>
              <w:suppressAutoHyphens/>
              <w:spacing w:line="276" w:lineRule="auto"/>
              <w:jc w:val="center"/>
              <w:rPr>
                <w:rFonts w:eastAsia="Times New Roman"/>
                <w:iCs/>
                <w:sz w:val="20"/>
                <w:szCs w:val="20"/>
                <w:lang w:eastAsia="ru-RU"/>
              </w:rPr>
            </w:pPr>
            <w:r>
              <w:rPr>
                <w:rFonts w:eastAsia="Times New Roman"/>
                <w:iCs/>
                <w:sz w:val="20"/>
                <w:szCs w:val="20"/>
                <w:lang w:eastAsia="ru-RU"/>
              </w:rPr>
              <w:t>ПК</w:t>
            </w:r>
            <w:r w:rsidRPr="006C4427">
              <w:rPr>
                <w:rFonts w:eastAsia="Times New Roman"/>
                <w:iCs/>
                <w:sz w:val="20"/>
                <w:szCs w:val="20"/>
                <w:lang w:eastAsia="ru-RU"/>
              </w:rPr>
              <w:t>1.3</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1</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3</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4</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5</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6</w:t>
            </w:r>
          </w:p>
          <w:p w:rsidR="005500CA" w:rsidRPr="006C4427" w:rsidRDefault="005500CA"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9</w:t>
            </w:r>
          </w:p>
          <w:p w:rsidR="005500CA" w:rsidRPr="006C4427" w:rsidRDefault="005500CA" w:rsidP="006C4427">
            <w:pPr>
              <w:suppressAutoHyphens/>
              <w:spacing w:after="200" w:line="276" w:lineRule="auto"/>
              <w:jc w:val="center"/>
              <w:rPr>
                <w:rFonts w:eastAsia="Times New Roman"/>
                <w:i/>
                <w:iCs/>
                <w:sz w:val="22"/>
                <w:szCs w:val="22"/>
                <w:lang w:eastAsia="ru-RU"/>
              </w:rPr>
            </w:pPr>
          </w:p>
        </w:tc>
        <w:tc>
          <w:tcPr>
            <w:tcW w:w="326" w:type="pct"/>
            <w:vMerge w:val="restart"/>
            <w:tcBorders>
              <w:top w:val="single" w:sz="4" w:space="0" w:color="auto"/>
            </w:tcBorders>
          </w:tcPr>
          <w:p w:rsidR="005500CA" w:rsidRPr="00167A52" w:rsidRDefault="005500CA" w:rsidP="00732F77">
            <w:pPr>
              <w:contextualSpacing/>
              <w:rPr>
                <w:sz w:val="20"/>
                <w:szCs w:val="20"/>
              </w:rPr>
            </w:pPr>
            <w:r>
              <w:rPr>
                <w:sz w:val="20"/>
                <w:szCs w:val="20"/>
              </w:rPr>
              <w:t>Н</w:t>
            </w:r>
            <w:r w:rsidRPr="00167A52">
              <w:rPr>
                <w:sz w:val="20"/>
                <w:szCs w:val="20"/>
              </w:rPr>
              <w:t>.1.1.01 Н.1.2.01</w:t>
            </w:r>
          </w:p>
          <w:p w:rsidR="005500CA" w:rsidRPr="00167A52" w:rsidRDefault="005500CA" w:rsidP="00732F77">
            <w:pPr>
              <w:contextualSpacing/>
              <w:rPr>
                <w:sz w:val="20"/>
                <w:szCs w:val="20"/>
              </w:rPr>
            </w:pPr>
            <w:r w:rsidRPr="00167A52">
              <w:rPr>
                <w:sz w:val="20"/>
                <w:szCs w:val="20"/>
              </w:rPr>
              <w:t>Н.1.3.01</w:t>
            </w:r>
          </w:p>
          <w:p w:rsidR="005500CA" w:rsidRPr="00167A52" w:rsidRDefault="005500CA" w:rsidP="00732F77">
            <w:pPr>
              <w:contextualSpacing/>
              <w:rPr>
                <w:sz w:val="20"/>
                <w:szCs w:val="20"/>
              </w:rPr>
            </w:pPr>
            <w:r w:rsidRPr="00167A52">
              <w:rPr>
                <w:sz w:val="20"/>
                <w:szCs w:val="20"/>
              </w:rPr>
              <w:t xml:space="preserve">У.1.1.01 </w:t>
            </w:r>
          </w:p>
          <w:p w:rsidR="005500CA" w:rsidRPr="00167A52" w:rsidRDefault="005500CA" w:rsidP="00732F77">
            <w:pPr>
              <w:contextualSpacing/>
              <w:rPr>
                <w:sz w:val="20"/>
                <w:szCs w:val="20"/>
              </w:rPr>
            </w:pPr>
            <w:r w:rsidRPr="00167A52">
              <w:rPr>
                <w:sz w:val="20"/>
                <w:szCs w:val="20"/>
              </w:rPr>
              <w:t>У. 1.1.02 У.1.1.03</w:t>
            </w:r>
          </w:p>
          <w:p w:rsidR="005500CA" w:rsidRPr="00167A52" w:rsidRDefault="005500CA" w:rsidP="00732F77">
            <w:pPr>
              <w:contextualSpacing/>
              <w:rPr>
                <w:sz w:val="20"/>
                <w:szCs w:val="20"/>
              </w:rPr>
            </w:pPr>
            <w:r w:rsidRPr="00167A52">
              <w:rPr>
                <w:sz w:val="20"/>
                <w:szCs w:val="20"/>
              </w:rPr>
              <w:t>У 1.1.04</w:t>
            </w:r>
          </w:p>
          <w:p w:rsidR="005500CA" w:rsidRPr="00167A52" w:rsidRDefault="005500CA" w:rsidP="00732F77">
            <w:pPr>
              <w:contextualSpacing/>
              <w:rPr>
                <w:sz w:val="20"/>
                <w:szCs w:val="20"/>
              </w:rPr>
            </w:pPr>
            <w:r w:rsidRPr="00167A52">
              <w:rPr>
                <w:sz w:val="20"/>
                <w:szCs w:val="20"/>
              </w:rPr>
              <w:t>У 1.1.05</w:t>
            </w:r>
          </w:p>
          <w:p w:rsidR="005500CA" w:rsidRPr="00167A52" w:rsidRDefault="005500CA" w:rsidP="00732F77">
            <w:pPr>
              <w:contextualSpacing/>
              <w:rPr>
                <w:sz w:val="20"/>
                <w:szCs w:val="20"/>
              </w:rPr>
            </w:pPr>
            <w:r w:rsidRPr="00167A52">
              <w:rPr>
                <w:sz w:val="20"/>
                <w:szCs w:val="20"/>
              </w:rPr>
              <w:t>З 1.1.01</w:t>
            </w:r>
          </w:p>
          <w:p w:rsidR="005500CA" w:rsidRPr="00167A52" w:rsidRDefault="005500CA" w:rsidP="00732F77">
            <w:pPr>
              <w:contextualSpacing/>
              <w:rPr>
                <w:sz w:val="20"/>
                <w:szCs w:val="20"/>
              </w:rPr>
            </w:pPr>
            <w:r w:rsidRPr="00167A52">
              <w:rPr>
                <w:sz w:val="20"/>
                <w:szCs w:val="20"/>
              </w:rPr>
              <w:t>З 1.1.02</w:t>
            </w:r>
          </w:p>
          <w:p w:rsidR="005500CA" w:rsidRPr="00167A52" w:rsidRDefault="005500CA" w:rsidP="00732F77">
            <w:pPr>
              <w:contextualSpacing/>
              <w:rPr>
                <w:sz w:val="20"/>
                <w:szCs w:val="20"/>
              </w:rPr>
            </w:pPr>
            <w:r w:rsidRPr="00167A52">
              <w:rPr>
                <w:sz w:val="20"/>
                <w:szCs w:val="20"/>
              </w:rPr>
              <w:t xml:space="preserve"> З 1.2.01</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01.01</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01.02</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01.03</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01.04</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01.05</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01.06</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01.07</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01.08</w:t>
            </w:r>
          </w:p>
          <w:p w:rsidR="005500CA"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Уо 01.09</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01.01</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01.02</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01.03</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01.04</w:t>
            </w:r>
          </w:p>
          <w:p w:rsidR="005500CA" w:rsidRPr="005D68CC"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01.05</w:t>
            </w:r>
          </w:p>
          <w:p w:rsidR="005500CA" w:rsidRDefault="005500CA" w:rsidP="00330178">
            <w:pPr>
              <w:suppressAutoHyphens/>
              <w:jc w:val="center"/>
              <w:rPr>
                <w:rFonts w:eastAsia="Times New Roman"/>
                <w:bCs/>
                <w:iCs/>
                <w:sz w:val="20"/>
                <w:szCs w:val="20"/>
                <w:lang w:eastAsia="ru-RU"/>
              </w:rPr>
            </w:pPr>
            <w:r w:rsidRPr="005D68CC">
              <w:rPr>
                <w:rFonts w:eastAsia="Times New Roman"/>
                <w:bCs/>
                <w:iCs/>
                <w:sz w:val="20"/>
                <w:szCs w:val="20"/>
                <w:lang w:eastAsia="ru-RU"/>
              </w:rPr>
              <w:t>Зо 01.06</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03.01</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03.02</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03.03</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lastRenderedPageBreak/>
              <w:t>Уо 03.04</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03.05</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03.06</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03.07</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03.08</w:t>
            </w:r>
          </w:p>
          <w:p w:rsidR="005500CA"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03.09</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03.01</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03.02</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03.03</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03.04</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03.05</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03.06</w:t>
            </w:r>
          </w:p>
          <w:p w:rsidR="005500CA"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03.07</w:t>
            </w:r>
          </w:p>
          <w:p w:rsidR="005500CA" w:rsidRPr="006C4427" w:rsidRDefault="005500CA" w:rsidP="00330178">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rsidR="005500CA" w:rsidRPr="006C4427" w:rsidRDefault="005500CA"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4.02</w:t>
            </w:r>
          </w:p>
          <w:p w:rsidR="005500CA" w:rsidRPr="006C4427" w:rsidRDefault="005500CA"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4.01</w:t>
            </w:r>
          </w:p>
          <w:p w:rsidR="005500CA" w:rsidRPr="006C4427" w:rsidRDefault="005500CA"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4.02</w:t>
            </w:r>
          </w:p>
          <w:p w:rsidR="005500CA" w:rsidRPr="006C4427" w:rsidRDefault="005500CA"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5.01</w:t>
            </w:r>
          </w:p>
          <w:p w:rsidR="005500CA" w:rsidRDefault="005500CA" w:rsidP="006C4427">
            <w:pPr>
              <w:suppressAutoHyphens/>
              <w:jc w:val="center"/>
              <w:rPr>
                <w:rFonts w:eastAsia="Times New Roman"/>
                <w:bCs/>
                <w:iCs/>
                <w:sz w:val="20"/>
                <w:szCs w:val="20"/>
                <w:lang w:eastAsia="ru-RU"/>
              </w:rPr>
            </w:pPr>
            <w:r>
              <w:rPr>
                <w:rFonts w:eastAsia="Times New Roman"/>
                <w:bCs/>
                <w:iCs/>
                <w:sz w:val="20"/>
                <w:szCs w:val="20"/>
                <w:lang w:eastAsia="ru-RU"/>
              </w:rPr>
              <w:t>З</w:t>
            </w:r>
            <w:r w:rsidRPr="006C4427">
              <w:rPr>
                <w:rFonts w:eastAsia="Times New Roman"/>
                <w:bCs/>
                <w:iCs/>
                <w:sz w:val="20"/>
                <w:szCs w:val="20"/>
                <w:lang w:eastAsia="ru-RU"/>
              </w:rPr>
              <w:t xml:space="preserve">о </w:t>
            </w:r>
            <w:r>
              <w:rPr>
                <w:rFonts w:eastAsia="Times New Roman"/>
                <w:bCs/>
                <w:iCs/>
                <w:sz w:val="20"/>
                <w:szCs w:val="20"/>
                <w:lang w:eastAsia="ru-RU"/>
              </w:rPr>
              <w:t>0</w:t>
            </w:r>
            <w:r w:rsidRPr="006C4427">
              <w:rPr>
                <w:rFonts w:eastAsia="Times New Roman"/>
                <w:bCs/>
                <w:iCs/>
                <w:sz w:val="20"/>
                <w:szCs w:val="20"/>
                <w:lang w:eastAsia="ru-RU"/>
              </w:rPr>
              <w:t>5.0</w:t>
            </w:r>
            <w:r>
              <w:rPr>
                <w:rFonts w:eastAsia="Times New Roman"/>
                <w:bCs/>
                <w:iCs/>
                <w:sz w:val="20"/>
                <w:szCs w:val="20"/>
                <w:lang w:eastAsia="ru-RU"/>
              </w:rPr>
              <w:t>1</w:t>
            </w:r>
          </w:p>
          <w:p w:rsidR="005500CA" w:rsidRDefault="005500CA" w:rsidP="006C4427">
            <w:pPr>
              <w:suppressAutoHyphens/>
              <w:jc w:val="center"/>
              <w:rPr>
                <w:rFonts w:eastAsia="Times New Roman"/>
                <w:bCs/>
                <w:iCs/>
                <w:sz w:val="20"/>
                <w:szCs w:val="20"/>
                <w:lang w:eastAsia="ru-RU"/>
              </w:rPr>
            </w:pPr>
            <w:r w:rsidRPr="00534ED6">
              <w:rPr>
                <w:rFonts w:eastAsia="Times New Roman"/>
                <w:bCs/>
                <w:iCs/>
                <w:sz w:val="20"/>
                <w:szCs w:val="20"/>
                <w:lang w:eastAsia="ru-RU"/>
              </w:rPr>
              <w:t>Зо 05.02</w:t>
            </w:r>
          </w:p>
          <w:p w:rsidR="005500CA" w:rsidRDefault="005500CA" w:rsidP="006C4427">
            <w:pPr>
              <w:suppressAutoHyphens/>
              <w:jc w:val="center"/>
              <w:rPr>
                <w:rFonts w:eastAsia="Times New Roman"/>
                <w:bCs/>
                <w:sz w:val="20"/>
                <w:szCs w:val="20"/>
                <w:lang w:eastAsia="ru-RU"/>
              </w:rPr>
            </w:pPr>
            <w:r w:rsidRPr="00534ED6">
              <w:rPr>
                <w:rFonts w:eastAsia="Times New Roman"/>
                <w:bCs/>
                <w:sz w:val="20"/>
                <w:szCs w:val="20"/>
                <w:lang w:eastAsia="ru-RU"/>
              </w:rPr>
              <w:t>Уо 06.01</w:t>
            </w:r>
          </w:p>
          <w:p w:rsidR="005500CA" w:rsidRDefault="005500CA" w:rsidP="00330178">
            <w:pPr>
              <w:suppressAutoHyphens/>
              <w:jc w:val="center"/>
              <w:rPr>
                <w:rFonts w:eastAsia="Times New Roman"/>
                <w:bCs/>
                <w:sz w:val="20"/>
                <w:szCs w:val="20"/>
                <w:lang w:eastAsia="ru-RU"/>
              </w:rPr>
            </w:pPr>
            <w:r w:rsidRPr="00534ED6">
              <w:rPr>
                <w:rFonts w:eastAsia="Times New Roman"/>
                <w:bCs/>
                <w:sz w:val="20"/>
                <w:szCs w:val="20"/>
                <w:lang w:eastAsia="ru-RU"/>
              </w:rPr>
              <w:t>Уо 06.0</w:t>
            </w:r>
            <w:r>
              <w:rPr>
                <w:rFonts w:eastAsia="Times New Roman"/>
                <w:bCs/>
                <w:sz w:val="20"/>
                <w:szCs w:val="20"/>
                <w:lang w:eastAsia="ru-RU"/>
              </w:rPr>
              <w:t>1</w:t>
            </w:r>
          </w:p>
          <w:p w:rsidR="005500CA" w:rsidRDefault="005500CA" w:rsidP="00330178">
            <w:pPr>
              <w:suppressAutoHyphens/>
              <w:jc w:val="center"/>
              <w:rPr>
                <w:rFonts w:eastAsia="Times New Roman"/>
                <w:bCs/>
                <w:iCs/>
                <w:sz w:val="20"/>
                <w:szCs w:val="20"/>
                <w:lang w:eastAsia="ru-RU"/>
              </w:rPr>
            </w:pPr>
            <w:r w:rsidRPr="00534ED6">
              <w:rPr>
                <w:rFonts w:eastAsia="Times New Roman"/>
                <w:bCs/>
                <w:iCs/>
                <w:sz w:val="20"/>
                <w:szCs w:val="20"/>
                <w:lang w:eastAsia="ru-RU"/>
              </w:rPr>
              <w:t>Зо 06.02</w:t>
            </w:r>
          </w:p>
          <w:p w:rsidR="005500CA" w:rsidRDefault="005500CA" w:rsidP="006C4427">
            <w:pPr>
              <w:suppressAutoHyphens/>
              <w:jc w:val="center"/>
              <w:rPr>
                <w:rFonts w:eastAsia="Times New Roman"/>
                <w:bCs/>
                <w:iCs/>
                <w:sz w:val="20"/>
                <w:szCs w:val="20"/>
                <w:lang w:eastAsia="ru-RU"/>
              </w:rPr>
            </w:pPr>
            <w:r w:rsidRPr="00534ED6">
              <w:rPr>
                <w:rFonts w:eastAsia="Times New Roman"/>
                <w:bCs/>
                <w:iCs/>
                <w:sz w:val="20"/>
                <w:szCs w:val="20"/>
                <w:lang w:eastAsia="ru-RU"/>
              </w:rPr>
              <w:t>Зо 06.0</w:t>
            </w:r>
            <w:r>
              <w:rPr>
                <w:rFonts w:eastAsia="Times New Roman"/>
                <w:bCs/>
                <w:iCs/>
                <w:sz w:val="20"/>
                <w:szCs w:val="20"/>
                <w:lang w:eastAsia="ru-RU"/>
              </w:rPr>
              <w:t>3</w:t>
            </w:r>
          </w:p>
          <w:p w:rsidR="005500CA" w:rsidRDefault="005500CA" w:rsidP="00330178">
            <w:pPr>
              <w:suppressAutoHyphens/>
              <w:jc w:val="center"/>
              <w:rPr>
                <w:rFonts w:eastAsia="Times New Roman"/>
                <w:bCs/>
                <w:iCs/>
                <w:sz w:val="20"/>
                <w:szCs w:val="20"/>
                <w:lang w:eastAsia="ru-RU"/>
              </w:rPr>
            </w:pPr>
            <w:r w:rsidRPr="00534ED6">
              <w:rPr>
                <w:rFonts w:eastAsia="Times New Roman"/>
                <w:bCs/>
                <w:iCs/>
                <w:sz w:val="20"/>
                <w:szCs w:val="20"/>
                <w:lang w:eastAsia="ru-RU"/>
              </w:rPr>
              <w:t>Зо 06.02</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09.01</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09.02</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09.03</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09.04</w:t>
            </w:r>
          </w:p>
          <w:p w:rsidR="005500CA"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09.05</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09.01</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09.02</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09.03</w:t>
            </w:r>
          </w:p>
          <w:p w:rsidR="005500CA" w:rsidRPr="00330178" w:rsidRDefault="005500CA"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09.04</w:t>
            </w:r>
          </w:p>
          <w:p w:rsidR="005500CA" w:rsidRPr="00534ED6" w:rsidRDefault="005500CA" w:rsidP="00330178">
            <w:pPr>
              <w:suppressAutoHyphens/>
              <w:jc w:val="center"/>
              <w:rPr>
                <w:rFonts w:eastAsia="Times New Roman"/>
                <w:sz w:val="20"/>
                <w:szCs w:val="20"/>
                <w:lang w:eastAsia="ru-RU"/>
              </w:rPr>
            </w:pPr>
            <w:r w:rsidRPr="00330178">
              <w:rPr>
                <w:rFonts w:eastAsia="Times New Roman"/>
                <w:bCs/>
                <w:iCs/>
                <w:sz w:val="20"/>
                <w:szCs w:val="20"/>
                <w:lang w:eastAsia="ru-RU"/>
              </w:rPr>
              <w:t>Зо 09.05</w:t>
            </w:r>
          </w:p>
        </w:tc>
      </w:tr>
      <w:tr w:rsidR="005500CA" w:rsidRPr="006C4427" w:rsidTr="00DE0E0B">
        <w:trPr>
          <w:trHeight w:val="247"/>
        </w:trPr>
        <w:tc>
          <w:tcPr>
            <w:tcW w:w="809" w:type="pct"/>
            <w:vMerge w:val="restart"/>
            <w:tcBorders>
              <w:top w:val="single" w:sz="4" w:space="0" w:color="auto"/>
              <w:left w:val="single" w:sz="4" w:space="0" w:color="auto"/>
              <w:right w:val="single" w:sz="4" w:space="0" w:color="auto"/>
            </w:tcBorders>
            <w:shd w:val="clear" w:color="auto" w:fill="FFFFFF"/>
          </w:tcPr>
          <w:p w:rsidR="005500CA" w:rsidRPr="006C4427" w:rsidRDefault="005500CA" w:rsidP="006C4427">
            <w:pPr>
              <w:rPr>
                <w:rFonts w:eastAsia="Times New Roman"/>
                <w:b/>
                <w:bCs/>
                <w:sz w:val="22"/>
                <w:szCs w:val="22"/>
                <w:lang w:eastAsia="ru-RU"/>
              </w:rPr>
            </w:pPr>
          </w:p>
        </w:tc>
        <w:tc>
          <w:tcPr>
            <w:tcW w:w="2717" w:type="pct"/>
            <w:tcBorders>
              <w:top w:val="single" w:sz="4" w:space="0" w:color="auto"/>
              <w:left w:val="single" w:sz="4" w:space="0" w:color="auto"/>
              <w:right w:val="single" w:sz="4" w:space="0" w:color="auto"/>
            </w:tcBorders>
          </w:tcPr>
          <w:p w:rsidR="005500CA" w:rsidRPr="006C4427" w:rsidRDefault="005500CA" w:rsidP="006C4427">
            <w:pPr>
              <w:suppressAutoHyphens/>
              <w:jc w:val="both"/>
              <w:rPr>
                <w:rFonts w:eastAsia="Times New Roman"/>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Borders>
              <w:top w:val="single" w:sz="4" w:space="0" w:color="auto"/>
              <w:left w:val="single" w:sz="4" w:space="0" w:color="auto"/>
            </w:tcBorders>
          </w:tcPr>
          <w:p w:rsidR="005500CA" w:rsidRPr="006C4427" w:rsidRDefault="005500CA" w:rsidP="006C4427">
            <w:pPr>
              <w:suppressAutoHyphens/>
              <w:spacing w:line="276" w:lineRule="auto"/>
              <w:jc w:val="center"/>
              <w:rPr>
                <w:rFonts w:eastAsia="Times New Roman"/>
                <w:iCs/>
                <w:sz w:val="22"/>
                <w:szCs w:val="22"/>
                <w:lang w:eastAsia="ru-RU"/>
              </w:rPr>
            </w:pPr>
            <w:r w:rsidRPr="006C4427">
              <w:rPr>
                <w:rFonts w:eastAsia="Times New Roman"/>
                <w:b/>
                <w:bCs/>
                <w:sz w:val="22"/>
                <w:szCs w:val="22"/>
                <w:lang w:eastAsia="ru-RU"/>
              </w:rPr>
              <w:t>18</w:t>
            </w:r>
          </w:p>
        </w:tc>
        <w:tc>
          <w:tcPr>
            <w:tcW w:w="375" w:type="pct"/>
            <w:vMerge w:val="restart"/>
            <w:tcBorders>
              <w:top w:val="single" w:sz="4" w:space="0" w:color="auto"/>
            </w:tcBorders>
          </w:tcPr>
          <w:p w:rsidR="005500CA" w:rsidRPr="006C4427" w:rsidRDefault="005500CA" w:rsidP="006C4427">
            <w:pPr>
              <w:suppressAutoHyphens/>
              <w:spacing w:line="276" w:lineRule="auto"/>
              <w:jc w:val="center"/>
              <w:rPr>
                <w:rFonts w:eastAsia="Times New Roman"/>
                <w:iCs/>
                <w:sz w:val="22"/>
                <w:szCs w:val="22"/>
                <w:lang w:eastAsia="ru-RU"/>
              </w:rPr>
            </w:pPr>
          </w:p>
        </w:tc>
        <w:tc>
          <w:tcPr>
            <w:tcW w:w="326" w:type="pct"/>
            <w:vMerge/>
          </w:tcPr>
          <w:p w:rsidR="005500CA" w:rsidRPr="006C4427" w:rsidRDefault="005500CA" w:rsidP="006C4427">
            <w:pPr>
              <w:suppressAutoHyphens/>
              <w:jc w:val="center"/>
              <w:rPr>
                <w:rFonts w:eastAsia="Times New Roman"/>
                <w:bCs/>
                <w:iCs/>
                <w:sz w:val="20"/>
                <w:szCs w:val="20"/>
                <w:lang w:eastAsia="ru-RU"/>
              </w:rPr>
            </w:pPr>
          </w:p>
        </w:tc>
      </w:tr>
      <w:tr w:rsidR="005500CA" w:rsidRPr="006C4427" w:rsidTr="006C4427">
        <w:trPr>
          <w:trHeight w:val="276"/>
        </w:trPr>
        <w:tc>
          <w:tcPr>
            <w:tcW w:w="809" w:type="pct"/>
            <w:vMerge/>
            <w:tcBorders>
              <w:left w:val="single" w:sz="4" w:space="0" w:color="auto"/>
              <w:right w:val="single" w:sz="4" w:space="0" w:color="auto"/>
            </w:tcBorders>
            <w:shd w:val="clear" w:color="auto" w:fill="FFFFFF"/>
          </w:tcPr>
          <w:p w:rsidR="005500CA" w:rsidRPr="006C4427" w:rsidRDefault="005500CA" w:rsidP="006C4427">
            <w:pPr>
              <w:jc w:val="center"/>
              <w:rPr>
                <w:rFonts w:eastAsia="Times New Roman"/>
                <w:bCs/>
                <w:sz w:val="22"/>
                <w:szCs w:val="22"/>
                <w:lang w:eastAsia="ru-RU"/>
              </w:rPr>
            </w:pPr>
          </w:p>
        </w:tc>
        <w:tc>
          <w:tcPr>
            <w:tcW w:w="2717" w:type="pct"/>
            <w:tcBorders>
              <w:top w:val="single" w:sz="4" w:space="0" w:color="auto"/>
              <w:left w:val="single" w:sz="4" w:space="0" w:color="auto"/>
            </w:tcBorders>
          </w:tcPr>
          <w:p w:rsidR="005500CA" w:rsidRPr="006C4427" w:rsidRDefault="005500CA" w:rsidP="006C4427">
            <w:pPr>
              <w:suppressAutoHyphens/>
              <w:jc w:val="both"/>
              <w:rPr>
                <w:rFonts w:eastAsia="Times New Roman"/>
                <w:b/>
                <w:iCs/>
                <w:sz w:val="22"/>
                <w:szCs w:val="22"/>
                <w:lang w:eastAsia="ru-RU"/>
              </w:rPr>
            </w:pPr>
            <w:r w:rsidRPr="006C4427">
              <w:rPr>
                <w:rFonts w:eastAsia="Times New Roman"/>
                <w:b/>
                <w:iCs/>
                <w:sz w:val="22"/>
                <w:szCs w:val="22"/>
                <w:lang w:eastAsia="ru-RU"/>
              </w:rPr>
              <w:t>Практические занятия</w:t>
            </w:r>
          </w:p>
          <w:p w:rsidR="005500CA" w:rsidRPr="006C4427" w:rsidRDefault="005500CA" w:rsidP="006C4427">
            <w:pPr>
              <w:suppressAutoHyphens/>
              <w:rPr>
                <w:rFonts w:eastAsia="Times New Roman"/>
                <w:bCs/>
                <w:sz w:val="22"/>
                <w:szCs w:val="22"/>
                <w:lang w:eastAsia="ru-RU"/>
              </w:rPr>
            </w:pPr>
            <w:r w:rsidRPr="006C4427">
              <w:rPr>
                <w:rFonts w:eastAsia="Times New Roman"/>
                <w:bCs/>
                <w:sz w:val="22"/>
                <w:szCs w:val="22"/>
                <w:lang w:eastAsia="ru-RU"/>
              </w:rPr>
              <w:t>Определение основных размеров колесной пары.</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букс грузовых и пассажирских вагонов. Монтаж буксового узла.</w:t>
            </w:r>
          </w:p>
          <w:p w:rsidR="005500CA" w:rsidRPr="006C4427" w:rsidRDefault="005500CA" w:rsidP="006C4427">
            <w:pPr>
              <w:suppressAutoHyphens/>
              <w:rPr>
                <w:rFonts w:eastAsia="Times New Roman"/>
                <w:b/>
                <w:bCs/>
                <w:sz w:val="22"/>
                <w:szCs w:val="22"/>
                <w:lang w:eastAsia="ru-RU"/>
              </w:rPr>
            </w:pPr>
            <w:r w:rsidRPr="006C4427">
              <w:rPr>
                <w:rFonts w:eastAsia="Times New Roman"/>
                <w:sz w:val="22"/>
                <w:szCs w:val="22"/>
                <w:lang w:eastAsia="ru-RU"/>
              </w:rPr>
              <w:t>Определение конструктивных особенностей тележек грузовых и пассажирских вагонов.</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тормозной рычажной передачи грузовых</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и пассажирских вагонов. Порядок снятия триангеля с тележки.</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Определение параметров и подбор пружин рессорного подвешивания.</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Определение конструктивных особенностей различных типов приводов подвагонных генераторов.</w:t>
            </w:r>
          </w:p>
          <w:p w:rsidR="005500CA" w:rsidRPr="006C4427" w:rsidRDefault="005500CA" w:rsidP="006C4427">
            <w:pPr>
              <w:rPr>
                <w:rFonts w:eastAsia="Times New Roman"/>
                <w:bCs/>
                <w:sz w:val="22"/>
                <w:szCs w:val="22"/>
                <w:lang w:eastAsia="ru-RU"/>
              </w:rPr>
            </w:pPr>
            <w:r w:rsidRPr="006C4427">
              <w:rPr>
                <w:rFonts w:eastAsia="Times New Roman"/>
                <w:sz w:val="22"/>
                <w:szCs w:val="22"/>
                <w:lang w:eastAsia="ru-RU"/>
              </w:rPr>
              <w:t>Определение порядка сборки и разборки деталей механизма автосцепки.</w:t>
            </w:r>
          </w:p>
          <w:p w:rsidR="005500CA" w:rsidRPr="006C4427" w:rsidRDefault="005500CA" w:rsidP="006C4427">
            <w:pPr>
              <w:rPr>
                <w:rFonts w:eastAsia="Times New Roman"/>
                <w:sz w:val="22"/>
                <w:szCs w:val="22"/>
                <w:lang w:eastAsia="ru-RU"/>
              </w:rPr>
            </w:pPr>
            <w:r w:rsidRPr="006C4427">
              <w:rPr>
                <w:rFonts w:eastAsia="Times New Roman"/>
                <w:sz w:val="22"/>
                <w:szCs w:val="22"/>
                <w:lang w:eastAsia="ru-RU"/>
              </w:rPr>
              <w:t>Характеристика вагонного парка и его классификация. Классификация и основные типы вагонов. Понятие о силах, действующих на вагон.</w:t>
            </w:r>
          </w:p>
          <w:p w:rsidR="005500CA" w:rsidRPr="006C4427" w:rsidRDefault="005500CA" w:rsidP="006C4427">
            <w:pPr>
              <w:suppressAutoHyphens/>
              <w:rPr>
                <w:rFonts w:eastAsia="Times New Roman"/>
                <w:bCs/>
                <w:sz w:val="22"/>
                <w:szCs w:val="22"/>
                <w:lang w:eastAsia="ru-RU"/>
              </w:rPr>
            </w:pPr>
            <w:r w:rsidRPr="006C4427">
              <w:rPr>
                <w:rFonts w:eastAsia="Times New Roman"/>
                <w:sz w:val="22"/>
                <w:szCs w:val="22"/>
                <w:lang w:eastAsia="ru-RU"/>
              </w:rPr>
              <w:t>Основные элементы вагонов. Назначение ходовых частей, автотормозного оборудования, кузовов и рам, ударно-тягового оборудования.</w:t>
            </w:r>
          </w:p>
        </w:tc>
        <w:tc>
          <w:tcPr>
            <w:tcW w:w="773" w:type="pct"/>
          </w:tcPr>
          <w:p w:rsidR="005500CA" w:rsidRPr="006C4427" w:rsidRDefault="005500CA"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vMerge/>
          </w:tcPr>
          <w:p w:rsidR="005500CA" w:rsidRPr="006C4427" w:rsidRDefault="005500CA" w:rsidP="006C4427">
            <w:pPr>
              <w:suppressAutoHyphens/>
              <w:spacing w:line="276" w:lineRule="auto"/>
              <w:jc w:val="center"/>
              <w:rPr>
                <w:rFonts w:eastAsia="Times New Roman"/>
                <w:sz w:val="22"/>
                <w:szCs w:val="22"/>
                <w:lang w:eastAsia="ru-RU"/>
              </w:rPr>
            </w:pPr>
          </w:p>
        </w:tc>
        <w:tc>
          <w:tcPr>
            <w:tcW w:w="326" w:type="pct"/>
            <w:vMerge/>
          </w:tcPr>
          <w:p w:rsidR="005500CA" w:rsidRPr="006C4427" w:rsidRDefault="005500CA" w:rsidP="006C4427">
            <w:pPr>
              <w:suppressAutoHyphens/>
              <w:spacing w:line="276" w:lineRule="auto"/>
              <w:jc w:val="center"/>
              <w:rPr>
                <w:rFonts w:eastAsia="Times New Roman"/>
                <w:sz w:val="22"/>
                <w:szCs w:val="22"/>
                <w:lang w:eastAsia="ru-RU"/>
              </w:rPr>
            </w:pPr>
          </w:p>
        </w:tc>
      </w:tr>
      <w:tr w:rsidR="003D2716" w:rsidRPr="006C4427" w:rsidTr="003D2716">
        <w:trPr>
          <w:trHeight w:val="1824"/>
        </w:trPr>
        <w:tc>
          <w:tcPr>
            <w:tcW w:w="809" w:type="pct"/>
            <w:shd w:val="clear" w:color="auto" w:fill="FFFFFF"/>
          </w:tcPr>
          <w:p w:rsidR="003D2716" w:rsidRPr="00D82C26" w:rsidRDefault="003D2716" w:rsidP="006C4427">
            <w:pPr>
              <w:rPr>
                <w:rFonts w:eastAsia="Times New Roman"/>
                <w:b/>
                <w:sz w:val="22"/>
                <w:szCs w:val="22"/>
                <w:lang w:eastAsia="ru-RU"/>
              </w:rPr>
            </w:pPr>
            <w:r w:rsidRPr="00D82C26">
              <w:rPr>
                <w:rFonts w:eastAsia="Times New Roman"/>
                <w:b/>
                <w:sz w:val="22"/>
                <w:szCs w:val="22"/>
                <w:lang w:eastAsia="ru-RU"/>
              </w:rPr>
              <w:lastRenderedPageBreak/>
              <w:t>Тема 1.3</w:t>
            </w:r>
          </w:p>
          <w:p w:rsidR="003D2716" w:rsidRPr="006C4427" w:rsidRDefault="003D2716" w:rsidP="006C4427">
            <w:pPr>
              <w:rPr>
                <w:rFonts w:eastAsia="Times New Roman"/>
                <w:bCs/>
                <w:sz w:val="22"/>
                <w:szCs w:val="22"/>
                <w:lang w:eastAsia="ru-RU"/>
              </w:rPr>
            </w:pPr>
            <w:r w:rsidRPr="00D82C26">
              <w:rPr>
                <w:rFonts w:eastAsia="Times New Roman"/>
                <w:b/>
                <w:sz w:val="22"/>
                <w:szCs w:val="22"/>
                <w:lang w:eastAsia="ru-RU"/>
              </w:rPr>
              <w:t>Устройство и техническое обслуживание тормозного оборудования</w:t>
            </w:r>
          </w:p>
        </w:tc>
        <w:tc>
          <w:tcPr>
            <w:tcW w:w="2717" w:type="pct"/>
            <w:vMerge w:val="restart"/>
            <w:tcBorders>
              <w:top w:val="single" w:sz="4" w:space="0" w:color="auto"/>
            </w:tcBorders>
          </w:tcPr>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тормозов. Краткий обзор этапов развития тормозной техники в России.</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Перспективы развития тормозной техники.</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 тормозов подвижного состава. Тормозные процессы.</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 xml:space="preserve">Классификация тормозного оборудования подвижного состава </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грузовых электровозов.</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пассажирских электровозов.</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Тормозное оборудование тепловозов. Тормозное оборудование вагонов.</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 назначение компрессоров, применяемых на ТПС. Устройство, принцип действия компрессора КТ-6 (КТ-6 Эл).</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принцип действия регуляторов давления 3РД, АК-11Б.</w:t>
            </w:r>
          </w:p>
          <w:p w:rsidR="003D2716" w:rsidRPr="006C4427" w:rsidRDefault="003D2716" w:rsidP="006C4427">
            <w:pPr>
              <w:tabs>
                <w:tab w:val="left" w:pos="904"/>
              </w:tabs>
              <w:jc w:val="both"/>
              <w:rPr>
                <w:rFonts w:eastAsia="Times New Roman"/>
                <w:sz w:val="22"/>
                <w:szCs w:val="22"/>
                <w:lang w:eastAsia="ru-RU"/>
              </w:rPr>
            </w:pPr>
            <w:r w:rsidRPr="006C4427">
              <w:rPr>
                <w:rFonts w:eastAsia="Times New Roman"/>
                <w:sz w:val="22"/>
                <w:szCs w:val="22"/>
                <w:lang w:eastAsia="ru-RU"/>
              </w:rPr>
              <w:t>Организация ремонта тормозного оборудования электровозов. Технология ремонта и испытания приборов питания тормозов сжатым воздухом.</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Назначение кранов машиниста. Требования, предъявляемые к кранам машиниста. Устройство крана машиниста 394.002.</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394.002 в I</w:t>
            </w:r>
            <w:r>
              <w:rPr>
                <w:rFonts w:eastAsia="Times New Roman"/>
                <w:sz w:val="22"/>
                <w:szCs w:val="22"/>
                <w:lang w:eastAsia="ru-RU"/>
              </w:rPr>
              <w:t xml:space="preserve">, </w:t>
            </w:r>
            <w:r w:rsidRPr="006C4427">
              <w:rPr>
                <w:rFonts w:eastAsia="Times New Roman"/>
                <w:sz w:val="22"/>
                <w:szCs w:val="22"/>
                <w:lang w:eastAsia="ru-RU"/>
              </w:rPr>
              <w:t>II,III положениях ручки крана машиниста.</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394.002 в IV, V, VI положениях ручки крана машиниста. Достоинства и недостатки крана машиниста 394.002.</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Технология ремонта и испытания приборов управления тормозами.</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принцип действия крана машиниста 130 с дистанционным управлением. Действие крана машиниста 130 в I,II,III положениях ручки крана машиниста.</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машиниста 130 в IV, V, VI положениях ручки крана машиниста. Назначение, устройство, принцип действия: датчика обрыва тормозной магистрали418, УКПТМ. Назначение, устройство, принцип действия блокировки тормозов 367М.</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Назначение, устройство крана вспомогательного тормоза 254.</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Действие крана 254 в режиме прямодействия и в режиме повторителя. Достоинства и недостатки КВТ 254. Назначение, устройство и принцип действия электропневматического клапана автостопа ЭПК-150.</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Назначение дополнительных приборов управления. Принцип действия устройства контроля плотности тормозной магистрали (УКПТМ).</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Классификациявоздухораспределителей. Назначение, устройство воздухораспределителя пассажирского типа 292-001.</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Действие воздухораспределителя пассажирского типа 292.001 при зарядке, медленной разрядке и служебном торможении.</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lastRenderedPageBreak/>
              <w:t>Назначение, устройство воздухораспределителя 483.000. Действие ВР 483.000 при зарядке Принцип действия воздухораспределителя №483 при торможении, перекрыше и отпуске; достоинства и недостатки воздухораспределителя №483; особенности конструкции воздухораспределителя № 483.000М.А. Назначение, конструкция и принцип действия авторежимов №265А-1, 265А-4; технические требования на ремонт авторежимов №265А-1, 265А-4.</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Тормозные цилиндры и запасные резервуары.</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Назначение, конструкция и принцип действия тормозных цилиндров №188Б, 529А, 501Б; технические характеристики тормозных цилиндров и требования при ремонте. Назначение, конструкция запасных резервуаров №Р7-78, Р7-135.</w:t>
            </w:r>
          </w:p>
          <w:p w:rsidR="003D2716" w:rsidRDefault="003D2716" w:rsidP="00464E2A">
            <w:pPr>
              <w:jc w:val="both"/>
              <w:rPr>
                <w:rFonts w:eastAsia="Times New Roman"/>
                <w:sz w:val="22"/>
                <w:szCs w:val="22"/>
                <w:lang w:eastAsia="ru-RU"/>
              </w:rPr>
            </w:pPr>
            <w:r w:rsidRPr="006C4427">
              <w:rPr>
                <w:rFonts w:eastAsia="Times New Roman"/>
                <w:sz w:val="22"/>
                <w:szCs w:val="22"/>
                <w:lang w:eastAsia="ru-RU"/>
              </w:rPr>
              <w:t xml:space="preserve">Воздухопровод и арматура. Назначение, конструкция тормозной магистрали, концевых кранов №190, 4304, 4314 и разобщительного крана №372. </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Принцип действия концевых кранов №190, 4304, 4314 и разобщительного крана №372. Назначение, конструкция соединительных рукавов №Р17, Р36 и безрезьбовых соединений воздухопроводов. Тормозная рычажная передача. Назначение, классификация, конструкция и принцип действия регулятора тормозной рычажной передачи (РТРП) грузового и пассажирского вагонов. Назначение, конструкция и принцип действия регулятора тормозной рычажной передачи (РТРП) №675; конструкция регулятора тормозной рычажной передачи №300; технические характеристики тормозных колодок.</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Электропневматические тормоза (ЭПТ). Назначение, конструкция и принцип действия двухпроводного ЭПТ пассажирского поезда. Назначение, конструкция и принцип действия междувагонных соединений № 369А, коробки зажимов №316.000.8, 317.0008. Назначение, конструкция и принцип действия электровоздухораспределителя №305.000.</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Назначение, устройство соединительных рукавов Р17; клапановпредохранительных Э116; обратных 155А,Э 175, 30Ф; переключательных 3ПК</w:t>
            </w:r>
          </w:p>
          <w:p w:rsidR="003D2716" w:rsidRPr="006C4427" w:rsidRDefault="003D2716" w:rsidP="00464E2A">
            <w:pPr>
              <w:jc w:val="both"/>
              <w:rPr>
                <w:rFonts w:eastAsia="Times New Roman"/>
                <w:sz w:val="22"/>
                <w:szCs w:val="22"/>
                <w:lang w:eastAsia="ru-RU"/>
              </w:rPr>
            </w:pPr>
            <w:r w:rsidRPr="006C4427">
              <w:rPr>
                <w:rFonts w:eastAsia="Times New Roman"/>
                <w:sz w:val="22"/>
                <w:szCs w:val="22"/>
                <w:lang w:eastAsia="ru-RU"/>
              </w:rPr>
              <w:t>Общие сведения о рычажных передачах. Назначение, классификация, устройство ТРП. Передаточное число ТРП, КПД ТРП. Назначение устройство балансиров, рычагов, башмаков,подвесок, балок. Устройство, работа РТРП 675. Тормозные колодки их устройство и характеристики</w:t>
            </w:r>
          </w:p>
          <w:p w:rsidR="003D2716" w:rsidRPr="006C4427" w:rsidRDefault="003D2716" w:rsidP="00464E2A">
            <w:pPr>
              <w:tabs>
                <w:tab w:val="left" w:pos="904"/>
              </w:tabs>
              <w:jc w:val="both"/>
              <w:rPr>
                <w:rFonts w:eastAsia="Times New Roman"/>
                <w:sz w:val="22"/>
                <w:szCs w:val="22"/>
                <w:lang w:eastAsia="ru-RU"/>
              </w:rPr>
            </w:pPr>
            <w:r w:rsidRPr="006C4427">
              <w:rPr>
                <w:rFonts w:eastAsia="Times New Roman"/>
                <w:sz w:val="22"/>
                <w:szCs w:val="22"/>
                <w:lang w:eastAsia="ru-RU"/>
              </w:rPr>
              <w:t>Устройство, принцип действия ТРП магистральных и маневровых тепловозов. Регулировка ТРП</w:t>
            </w:r>
          </w:p>
          <w:p w:rsidR="003D2716" w:rsidRPr="006C4427" w:rsidRDefault="003D2716" w:rsidP="00464E2A">
            <w:pPr>
              <w:suppressAutoHyphens/>
              <w:rPr>
                <w:rFonts w:eastAsia="Times New Roman"/>
                <w:bCs/>
                <w:sz w:val="22"/>
                <w:szCs w:val="22"/>
                <w:lang w:eastAsia="ru-RU"/>
              </w:rPr>
            </w:pPr>
            <w:r w:rsidRPr="006C4427">
              <w:rPr>
                <w:rFonts w:eastAsia="Times New Roman"/>
                <w:sz w:val="22"/>
                <w:szCs w:val="22"/>
                <w:lang w:eastAsia="ru-RU"/>
              </w:rPr>
              <w:t xml:space="preserve">Порядок размещения и включения тормозов. Обеспечение поездов тормозами. Управление тормозами в грузовом поезде. Действия машиниста при вынужденной </w:t>
            </w:r>
            <w:r w:rsidRPr="006C4427">
              <w:rPr>
                <w:rFonts w:eastAsia="Times New Roman"/>
                <w:sz w:val="22"/>
                <w:szCs w:val="22"/>
                <w:lang w:eastAsia="ru-RU"/>
              </w:rPr>
              <w:lastRenderedPageBreak/>
              <w:t>остановке поезда на перегоне</w:t>
            </w:r>
          </w:p>
        </w:tc>
        <w:tc>
          <w:tcPr>
            <w:tcW w:w="773" w:type="pct"/>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94</w:t>
            </w:r>
          </w:p>
        </w:tc>
        <w:tc>
          <w:tcPr>
            <w:tcW w:w="375" w:type="pct"/>
            <w:vMerge w:val="restart"/>
          </w:tcPr>
          <w:p w:rsidR="003D2716"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ПК1.1</w:t>
            </w:r>
          </w:p>
          <w:p w:rsidR="003D2716" w:rsidRDefault="003D2716"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3D2716" w:rsidRDefault="003D2716"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1</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7</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val="restart"/>
          </w:tcPr>
          <w:p w:rsidR="003D2716" w:rsidRPr="00167A52" w:rsidRDefault="003D2716" w:rsidP="00D82C26">
            <w:pPr>
              <w:contextualSpacing/>
              <w:rPr>
                <w:sz w:val="20"/>
                <w:szCs w:val="20"/>
              </w:rPr>
            </w:pPr>
            <w:r>
              <w:rPr>
                <w:sz w:val="20"/>
                <w:szCs w:val="20"/>
              </w:rPr>
              <w:t>Н</w:t>
            </w:r>
            <w:r w:rsidRPr="00167A52">
              <w:rPr>
                <w:sz w:val="20"/>
                <w:szCs w:val="20"/>
              </w:rPr>
              <w:t>.1.1.01 Н.1.2.01</w:t>
            </w:r>
          </w:p>
          <w:p w:rsidR="003D2716" w:rsidRPr="00167A52" w:rsidRDefault="003D2716" w:rsidP="00D82C26">
            <w:pPr>
              <w:contextualSpacing/>
              <w:rPr>
                <w:sz w:val="20"/>
                <w:szCs w:val="20"/>
              </w:rPr>
            </w:pPr>
            <w:r w:rsidRPr="00167A52">
              <w:rPr>
                <w:sz w:val="20"/>
                <w:szCs w:val="20"/>
              </w:rPr>
              <w:t>Н.1.3.01</w:t>
            </w:r>
          </w:p>
          <w:p w:rsidR="003D2716" w:rsidRPr="00167A52" w:rsidRDefault="003D2716" w:rsidP="00D82C26">
            <w:pPr>
              <w:contextualSpacing/>
              <w:rPr>
                <w:sz w:val="20"/>
                <w:szCs w:val="20"/>
              </w:rPr>
            </w:pPr>
            <w:r w:rsidRPr="00167A52">
              <w:rPr>
                <w:sz w:val="20"/>
                <w:szCs w:val="20"/>
              </w:rPr>
              <w:t xml:space="preserve">У.1.1.01 </w:t>
            </w:r>
          </w:p>
          <w:p w:rsidR="003D2716" w:rsidRPr="00167A52" w:rsidRDefault="003D2716" w:rsidP="00D82C26">
            <w:pPr>
              <w:contextualSpacing/>
              <w:rPr>
                <w:sz w:val="20"/>
                <w:szCs w:val="20"/>
              </w:rPr>
            </w:pPr>
            <w:r w:rsidRPr="00167A52">
              <w:rPr>
                <w:sz w:val="20"/>
                <w:szCs w:val="20"/>
              </w:rPr>
              <w:t>У. 1.1.02 У.1.1.03</w:t>
            </w:r>
          </w:p>
          <w:p w:rsidR="003D2716" w:rsidRPr="00167A52" w:rsidRDefault="003D2716" w:rsidP="00D82C26">
            <w:pPr>
              <w:contextualSpacing/>
              <w:rPr>
                <w:sz w:val="20"/>
                <w:szCs w:val="20"/>
              </w:rPr>
            </w:pPr>
            <w:r w:rsidRPr="00167A52">
              <w:rPr>
                <w:sz w:val="20"/>
                <w:szCs w:val="20"/>
              </w:rPr>
              <w:t>У 1.1.04</w:t>
            </w:r>
          </w:p>
          <w:p w:rsidR="003D2716" w:rsidRPr="00167A52" w:rsidRDefault="003D2716" w:rsidP="00D82C26">
            <w:pPr>
              <w:contextualSpacing/>
              <w:rPr>
                <w:sz w:val="20"/>
                <w:szCs w:val="20"/>
              </w:rPr>
            </w:pPr>
            <w:r w:rsidRPr="00167A52">
              <w:rPr>
                <w:sz w:val="20"/>
                <w:szCs w:val="20"/>
              </w:rPr>
              <w:t>У 1.1.05</w:t>
            </w:r>
          </w:p>
          <w:p w:rsidR="003D2716" w:rsidRPr="00167A52" w:rsidRDefault="003D2716" w:rsidP="00D82C26">
            <w:pPr>
              <w:contextualSpacing/>
              <w:rPr>
                <w:sz w:val="20"/>
                <w:szCs w:val="20"/>
              </w:rPr>
            </w:pPr>
            <w:r w:rsidRPr="00167A52">
              <w:rPr>
                <w:sz w:val="20"/>
                <w:szCs w:val="20"/>
              </w:rPr>
              <w:t>З 1.1.01</w:t>
            </w:r>
          </w:p>
          <w:p w:rsidR="003D2716" w:rsidRPr="00167A52" w:rsidRDefault="003D2716" w:rsidP="00D82C26">
            <w:pPr>
              <w:contextualSpacing/>
              <w:rPr>
                <w:sz w:val="20"/>
                <w:szCs w:val="20"/>
              </w:rPr>
            </w:pPr>
            <w:r w:rsidRPr="00167A52">
              <w:rPr>
                <w:sz w:val="20"/>
                <w:szCs w:val="20"/>
              </w:rPr>
              <w:t>З 1.1.02</w:t>
            </w:r>
          </w:p>
          <w:p w:rsidR="003D2716" w:rsidRPr="00167A52" w:rsidRDefault="003D2716" w:rsidP="00D82C26">
            <w:pPr>
              <w:contextualSpacing/>
              <w:rPr>
                <w:sz w:val="20"/>
                <w:szCs w:val="20"/>
              </w:rPr>
            </w:pPr>
            <w:r w:rsidRPr="00167A52">
              <w:rPr>
                <w:sz w:val="20"/>
                <w:szCs w:val="20"/>
              </w:rPr>
              <w:t xml:space="preserve"> З 1.2.01</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01.01</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01.02</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01.03</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01.04</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01.05</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01.06</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01.07</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01.08</w:t>
            </w:r>
          </w:p>
          <w:p w:rsidR="003D2716"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Уо 01.09</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01.01</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01.02</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01.03</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01.04</w:t>
            </w:r>
          </w:p>
          <w:p w:rsidR="003D2716" w:rsidRPr="00330178" w:rsidRDefault="003D2716" w:rsidP="00330178">
            <w:pPr>
              <w:suppressAutoHyphens/>
              <w:jc w:val="center"/>
              <w:rPr>
                <w:rFonts w:eastAsia="Times New Roman"/>
                <w:bCs/>
                <w:iCs/>
                <w:sz w:val="20"/>
                <w:szCs w:val="20"/>
                <w:lang w:eastAsia="ru-RU"/>
              </w:rPr>
            </w:pPr>
            <w:r w:rsidRPr="00330178">
              <w:rPr>
                <w:rFonts w:eastAsia="Times New Roman"/>
                <w:bCs/>
                <w:iCs/>
                <w:sz w:val="20"/>
                <w:szCs w:val="20"/>
                <w:lang w:eastAsia="ru-RU"/>
              </w:rPr>
              <w:t>Зо 01.05</w:t>
            </w:r>
          </w:p>
          <w:p w:rsidR="003D2716" w:rsidRPr="006C4427"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01.06</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02.01</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02.02</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02.03</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02.04</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02.05</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02.06</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02.07</w:t>
            </w:r>
          </w:p>
          <w:p w:rsidR="003D2716"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02.08</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02.01</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02.02</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lastRenderedPageBreak/>
              <w:t>Зо 02.03</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02.04</w:t>
            </w:r>
          </w:p>
          <w:p w:rsidR="003D2716"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02.05</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04.01</w:t>
            </w:r>
          </w:p>
          <w:p w:rsidR="003D2716"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04.02</w:t>
            </w:r>
          </w:p>
          <w:p w:rsidR="003D2716" w:rsidRPr="00330178" w:rsidRDefault="003D2716" w:rsidP="00330178">
            <w:pPr>
              <w:suppressAutoHyphens/>
              <w:spacing w:line="276" w:lineRule="auto"/>
              <w:jc w:val="center"/>
              <w:rPr>
                <w:rFonts w:eastAsia="Times New Roman"/>
                <w:sz w:val="22"/>
                <w:szCs w:val="22"/>
                <w:lang w:eastAsia="ru-RU"/>
              </w:rPr>
            </w:pPr>
            <w:r w:rsidRPr="00330178">
              <w:rPr>
                <w:rFonts w:eastAsia="Times New Roman"/>
                <w:sz w:val="22"/>
                <w:szCs w:val="22"/>
                <w:lang w:eastAsia="ru-RU"/>
              </w:rPr>
              <w:t>Зо 04.01</w:t>
            </w:r>
          </w:p>
          <w:p w:rsidR="003D2716" w:rsidRPr="006C4427" w:rsidRDefault="003D2716" w:rsidP="00330178">
            <w:pPr>
              <w:suppressAutoHyphens/>
              <w:spacing w:line="276" w:lineRule="auto"/>
              <w:jc w:val="center"/>
              <w:rPr>
                <w:rFonts w:eastAsia="Times New Roman"/>
                <w:sz w:val="22"/>
                <w:szCs w:val="22"/>
                <w:lang w:eastAsia="ru-RU"/>
              </w:rPr>
            </w:pPr>
            <w:r w:rsidRPr="00330178">
              <w:rPr>
                <w:rFonts w:eastAsia="Times New Roman"/>
                <w:sz w:val="22"/>
                <w:szCs w:val="22"/>
                <w:lang w:eastAsia="ru-RU"/>
              </w:rPr>
              <w:t>Зо 04.02</w:t>
            </w:r>
          </w:p>
          <w:p w:rsidR="003D2716" w:rsidRDefault="003D2716" w:rsidP="006C4427">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05.01</w:t>
            </w:r>
          </w:p>
          <w:p w:rsidR="003D2716"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3D2716" w:rsidRPr="006C4427" w:rsidRDefault="003D2716" w:rsidP="00534ED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5.02</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06.01</w:t>
            </w:r>
          </w:p>
          <w:p w:rsidR="003D2716"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Уо 06.02</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06.01</w:t>
            </w:r>
          </w:p>
          <w:p w:rsidR="003D2716" w:rsidRPr="00330178"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06.02</w:t>
            </w:r>
          </w:p>
          <w:p w:rsidR="003D2716" w:rsidRDefault="003D2716" w:rsidP="00330178">
            <w:pPr>
              <w:suppressAutoHyphens/>
              <w:spacing w:line="276" w:lineRule="auto"/>
              <w:jc w:val="center"/>
              <w:rPr>
                <w:rFonts w:eastAsia="Times New Roman"/>
                <w:bCs/>
                <w:iCs/>
                <w:sz w:val="20"/>
                <w:szCs w:val="20"/>
                <w:lang w:eastAsia="ru-RU"/>
              </w:rPr>
            </w:pPr>
            <w:r w:rsidRPr="00330178">
              <w:rPr>
                <w:rFonts w:eastAsia="Times New Roman"/>
                <w:bCs/>
                <w:iCs/>
                <w:sz w:val="20"/>
                <w:szCs w:val="20"/>
                <w:lang w:eastAsia="ru-RU"/>
              </w:rPr>
              <w:t>Зо 06.03</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07.01</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07.02</w:t>
            </w:r>
          </w:p>
          <w:p w:rsidR="003D2716"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07.03</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07.01</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07.02</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07.03</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07.04</w:t>
            </w:r>
          </w:p>
          <w:p w:rsidR="003D2716"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07.05</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08.01</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08.02</w:t>
            </w:r>
          </w:p>
          <w:p w:rsidR="003D2716"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08.03</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08.01</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08.02</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08.03</w:t>
            </w:r>
          </w:p>
          <w:p w:rsidR="003D2716"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Зо 08.04</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09.01</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09.02</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09.03</w:t>
            </w:r>
          </w:p>
          <w:p w:rsidR="003D2716" w:rsidRPr="00D23B40"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lastRenderedPageBreak/>
              <w:t>Уо 09.04</w:t>
            </w:r>
          </w:p>
          <w:p w:rsidR="003D2716" w:rsidRDefault="003D2716" w:rsidP="00D23B40">
            <w:pPr>
              <w:suppressAutoHyphens/>
              <w:spacing w:line="276" w:lineRule="auto"/>
              <w:jc w:val="center"/>
              <w:rPr>
                <w:rFonts w:eastAsia="Times New Roman"/>
                <w:bCs/>
                <w:iCs/>
                <w:sz w:val="20"/>
                <w:szCs w:val="20"/>
                <w:lang w:eastAsia="ru-RU"/>
              </w:rPr>
            </w:pPr>
            <w:r w:rsidRPr="00D23B40">
              <w:rPr>
                <w:rFonts w:eastAsia="Times New Roman"/>
                <w:bCs/>
                <w:iCs/>
                <w:sz w:val="20"/>
                <w:szCs w:val="20"/>
                <w:lang w:eastAsia="ru-RU"/>
              </w:rPr>
              <w:t>Уо 09.05</w:t>
            </w:r>
          </w:p>
          <w:p w:rsidR="003D2716" w:rsidRPr="00D23B40" w:rsidRDefault="003D2716" w:rsidP="00D23B40">
            <w:pPr>
              <w:suppressAutoHyphens/>
              <w:spacing w:line="276" w:lineRule="auto"/>
              <w:jc w:val="center"/>
              <w:rPr>
                <w:rFonts w:eastAsia="Times New Roman"/>
                <w:sz w:val="22"/>
                <w:szCs w:val="22"/>
                <w:lang w:eastAsia="ru-RU"/>
              </w:rPr>
            </w:pPr>
            <w:r w:rsidRPr="00D23B40">
              <w:rPr>
                <w:rFonts w:eastAsia="Times New Roman"/>
                <w:sz w:val="22"/>
                <w:szCs w:val="22"/>
                <w:lang w:eastAsia="ru-RU"/>
              </w:rPr>
              <w:t>Зо 09.01</w:t>
            </w:r>
          </w:p>
          <w:p w:rsidR="003D2716" w:rsidRPr="00D23B40" w:rsidRDefault="003D2716" w:rsidP="00D23B40">
            <w:pPr>
              <w:suppressAutoHyphens/>
              <w:spacing w:line="276" w:lineRule="auto"/>
              <w:jc w:val="center"/>
              <w:rPr>
                <w:rFonts w:eastAsia="Times New Roman"/>
                <w:sz w:val="22"/>
                <w:szCs w:val="22"/>
                <w:lang w:eastAsia="ru-RU"/>
              </w:rPr>
            </w:pPr>
            <w:r w:rsidRPr="00D23B40">
              <w:rPr>
                <w:rFonts w:eastAsia="Times New Roman"/>
                <w:sz w:val="22"/>
                <w:szCs w:val="22"/>
                <w:lang w:eastAsia="ru-RU"/>
              </w:rPr>
              <w:t>Зо 09.02</w:t>
            </w:r>
          </w:p>
          <w:p w:rsidR="003D2716" w:rsidRPr="00D23B40" w:rsidRDefault="003D2716" w:rsidP="00D23B40">
            <w:pPr>
              <w:suppressAutoHyphens/>
              <w:spacing w:line="276" w:lineRule="auto"/>
              <w:jc w:val="center"/>
              <w:rPr>
                <w:rFonts w:eastAsia="Times New Roman"/>
                <w:sz w:val="22"/>
                <w:szCs w:val="22"/>
                <w:lang w:eastAsia="ru-RU"/>
              </w:rPr>
            </w:pPr>
            <w:r w:rsidRPr="00D23B40">
              <w:rPr>
                <w:rFonts w:eastAsia="Times New Roman"/>
                <w:sz w:val="22"/>
                <w:szCs w:val="22"/>
                <w:lang w:eastAsia="ru-RU"/>
              </w:rPr>
              <w:t>Зо 09.03</w:t>
            </w:r>
          </w:p>
          <w:p w:rsidR="003D2716" w:rsidRPr="00D23B40" w:rsidRDefault="003D2716" w:rsidP="00D23B40">
            <w:pPr>
              <w:suppressAutoHyphens/>
              <w:spacing w:line="276" w:lineRule="auto"/>
              <w:jc w:val="center"/>
              <w:rPr>
                <w:rFonts w:eastAsia="Times New Roman"/>
                <w:sz w:val="22"/>
                <w:szCs w:val="22"/>
                <w:lang w:eastAsia="ru-RU"/>
              </w:rPr>
            </w:pPr>
            <w:r w:rsidRPr="00D23B40">
              <w:rPr>
                <w:rFonts w:eastAsia="Times New Roman"/>
                <w:sz w:val="22"/>
                <w:szCs w:val="22"/>
                <w:lang w:eastAsia="ru-RU"/>
              </w:rPr>
              <w:t>Зо 09.04</w:t>
            </w:r>
          </w:p>
          <w:p w:rsidR="003D2716" w:rsidRPr="006C4427" w:rsidRDefault="003D2716" w:rsidP="00D23B40">
            <w:pPr>
              <w:suppressAutoHyphens/>
              <w:spacing w:line="276" w:lineRule="auto"/>
              <w:jc w:val="center"/>
              <w:rPr>
                <w:rFonts w:eastAsia="Times New Roman"/>
                <w:sz w:val="22"/>
                <w:szCs w:val="22"/>
                <w:lang w:eastAsia="ru-RU"/>
              </w:rPr>
            </w:pPr>
            <w:r w:rsidRPr="00D23B40">
              <w:rPr>
                <w:rFonts w:eastAsia="Times New Roman"/>
                <w:sz w:val="22"/>
                <w:szCs w:val="22"/>
                <w:lang w:eastAsia="ru-RU"/>
              </w:rPr>
              <w:t>Зо 09.05</w:t>
            </w:r>
          </w:p>
        </w:tc>
      </w:tr>
      <w:tr w:rsidR="003D2716" w:rsidRPr="006C4427" w:rsidTr="006C4427">
        <w:trPr>
          <w:trHeight w:val="2948"/>
        </w:trPr>
        <w:tc>
          <w:tcPr>
            <w:tcW w:w="809" w:type="pct"/>
            <w:shd w:val="clear" w:color="auto" w:fill="FFFFFF"/>
          </w:tcPr>
          <w:p w:rsidR="003D2716" w:rsidRPr="006C4427" w:rsidRDefault="003D2716" w:rsidP="006C4427">
            <w:pPr>
              <w:rPr>
                <w:rFonts w:eastAsia="Times New Roman"/>
                <w:sz w:val="22"/>
                <w:szCs w:val="22"/>
                <w:lang w:eastAsia="ru-RU"/>
              </w:rPr>
            </w:pPr>
          </w:p>
        </w:tc>
        <w:tc>
          <w:tcPr>
            <w:tcW w:w="2717" w:type="pct"/>
            <w:vMerge/>
          </w:tcPr>
          <w:p w:rsidR="003D2716" w:rsidRPr="006C4427" w:rsidRDefault="003D2716" w:rsidP="006C4427">
            <w:pPr>
              <w:jc w:val="both"/>
              <w:rPr>
                <w:rFonts w:eastAsia="Times New Roman"/>
                <w:sz w:val="22"/>
                <w:szCs w:val="22"/>
                <w:lang w:eastAsia="ru-RU"/>
              </w:rPr>
            </w:pPr>
          </w:p>
        </w:tc>
        <w:tc>
          <w:tcPr>
            <w:tcW w:w="773" w:type="pct"/>
          </w:tcPr>
          <w:p w:rsidR="003D2716" w:rsidRPr="006C4427" w:rsidRDefault="003D2716" w:rsidP="006C4427">
            <w:pPr>
              <w:suppressAutoHyphens/>
              <w:spacing w:line="276" w:lineRule="auto"/>
              <w:jc w:val="center"/>
              <w:rPr>
                <w:rFonts w:eastAsia="Times New Roman"/>
                <w:sz w:val="22"/>
                <w:szCs w:val="22"/>
                <w:lang w:eastAsia="ru-RU"/>
              </w:rPr>
            </w:pPr>
          </w:p>
        </w:tc>
        <w:tc>
          <w:tcPr>
            <w:tcW w:w="375" w:type="pct"/>
            <w:vMerge/>
          </w:tcPr>
          <w:p w:rsidR="003D2716" w:rsidRPr="006C4427" w:rsidRDefault="003D2716" w:rsidP="006C4427">
            <w:pPr>
              <w:suppressAutoHyphens/>
              <w:spacing w:line="276" w:lineRule="auto"/>
              <w:jc w:val="center"/>
              <w:rPr>
                <w:rFonts w:eastAsia="Times New Roman"/>
                <w:b/>
                <w:i/>
                <w:sz w:val="20"/>
                <w:szCs w:val="20"/>
                <w:lang w:eastAsia="ru-RU"/>
              </w:rPr>
            </w:pPr>
          </w:p>
        </w:tc>
        <w:tc>
          <w:tcPr>
            <w:tcW w:w="326" w:type="pct"/>
            <w:vMerge/>
          </w:tcPr>
          <w:p w:rsidR="003D2716" w:rsidRPr="006C4427" w:rsidRDefault="003D2716" w:rsidP="00D23B40">
            <w:pPr>
              <w:suppressAutoHyphens/>
              <w:spacing w:line="276" w:lineRule="auto"/>
              <w:jc w:val="center"/>
              <w:rPr>
                <w:rFonts w:eastAsia="Times New Roman"/>
                <w:sz w:val="22"/>
                <w:szCs w:val="22"/>
                <w:lang w:eastAsia="ru-RU"/>
              </w:rPr>
            </w:pPr>
          </w:p>
        </w:tc>
      </w:tr>
      <w:tr w:rsidR="003D2716" w:rsidRPr="006C4427" w:rsidTr="00464E2A">
        <w:trPr>
          <w:trHeight w:val="292"/>
        </w:trPr>
        <w:tc>
          <w:tcPr>
            <w:tcW w:w="809" w:type="pct"/>
            <w:vMerge w:val="restart"/>
            <w:tcBorders>
              <w:right w:val="single" w:sz="4" w:space="0" w:color="auto"/>
            </w:tcBorders>
            <w:shd w:val="clear" w:color="auto" w:fill="FFFFFF"/>
          </w:tcPr>
          <w:p w:rsidR="003D2716" w:rsidRPr="006C4427" w:rsidRDefault="003D2716" w:rsidP="006C4427">
            <w:pPr>
              <w:jc w:val="cente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rsidR="003D2716" w:rsidRPr="006C4427" w:rsidRDefault="003D2716" w:rsidP="006C4427">
            <w:pPr>
              <w:jc w:val="both"/>
              <w:rPr>
                <w:rFonts w:eastAsia="Times New Roman"/>
                <w:sz w:val="22"/>
                <w:szCs w:val="22"/>
                <w:lang w:eastAsia="ru-RU"/>
              </w:rPr>
            </w:pPr>
            <w:r w:rsidRPr="006C4427">
              <w:rPr>
                <w:rFonts w:eastAsia="Times New Roman"/>
                <w:b/>
                <w:bCs/>
                <w:i/>
                <w:iCs/>
                <w:sz w:val="22"/>
                <w:szCs w:val="22"/>
                <w:lang w:eastAsia="ru-RU"/>
              </w:rPr>
              <w:t>в том числе лабораторных и практических занятий</w:t>
            </w:r>
          </w:p>
        </w:tc>
        <w:tc>
          <w:tcPr>
            <w:tcW w:w="773" w:type="pct"/>
            <w:tcBorders>
              <w:left w:val="single" w:sz="4" w:space="0" w:color="auto"/>
            </w:tcBorders>
            <w:vAlign w:val="center"/>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b/>
                <w:bCs/>
                <w:sz w:val="22"/>
                <w:szCs w:val="22"/>
                <w:lang w:eastAsia="ru-RU"/>
              </w:rPr>
              <w:t>52</w:t>
            </w:r>
          </w:p>
        </w:tc>
        <w:tc>
          <w:tcPr>
            <w:tcW w:w="375" w:type="pct"/>
            <w:vMerge w:val="restart"/>
            <w:vAlign w:val="center"/>
          </w:tcPr>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vAlign w:val="center"/>
          </w:tcPr>
          <w:p w:rsidR="003D2716" w:rsidRPr="006C4427" w:rsidRDefault="003D2716" w:rsidP="006C4427">
            <w:pPr>
              <w:suppressAutoHyphens/>
              <w:spacing w:line="276" w:lineRule="auto"/>
              <w:jc w:val="center"/>
              <w:rPr>
                <w:rFonts w:eastAsia="Times New Roman"/>
                <w:sz w:val="22"/>
                <w:szCs w:val="22"/>
                <w:lang w:eastAsia="ru-RU"/>
              </w:rPr>
            </w:pPr>
          </w:p>
        </w:tc>
      </w:tr>
      <w:tr w:rsidR="003D2716" w:rsidRPr="006C4427" w:rsidTr="006C4427">
        <w:trPr>
          <w:trHeight w:val="276"/>
        </w:trPr>
        <w:tc>
          <w:tcPr>
            <w:tcW w:w="809" w:type="pct"/>
            <w:vMerge/>
            <w:tcBorders>
              <w:right w:val="single" w:sz="4" w:space="0" w:color="auto"/>
            </w:tcBorders>
            <w:shd w:val="clear" w:color="auto" w:fill="FFFFFF"/>
          </w:tcPr>
          <w:p w:rsidR="003D2716" w:rsidRPr="006C4427" w:rsidRDefault="003D2716" w:rsidP="006C4427">
            <w:pPr>
              <w:jc w:val="center"/>
              <w:rPr>
                <w:rFonts w:eastAsia="Times New Roman"/>
                <w:sz w:val="22"/>
                <w:szCs w:val="22"/>
                <w:lang w:eastAsia="ru-RU"/>
              </w:rPr>
            </w:pPr>
          </w:p>
        </w:tc>
        <w:tc>
          <w:tcPr>
            <w:tcW w:w="2717" w:type="pct"/>
            <w:vMerge w:val="restart"/>
            <w:tcBorders>
              <w:top w:val="single" w:sz="4" w:space="0" w:color="auto"/>
              <w:left w:val="single" w:sz="4" w:space="0" w:color="auto"/>
              <w:right w:val="single" w:sz="4" w:space="0" w:color="auto"/>
            </w:tcBorders>
          </w:tcPr>
          <w:p w:rsidR="003D2716" w:rsidRPr="006C4427" w:rsidRDefault="003D2716" w:rsidP="006C4427">
            <w:pPr>
              <w:jc w:val="both"/>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rsidR="003D2716" w:rsidRPr="006C4427" w:rsidRDefault="003D2716" w:rsidP="006C4427">
            <w:pPr>
              <w:jc w:val="both"/>
              <w:rPr>
                <w:rFonts w:eastAsia="Times New Roman"/>
                <w:bCs/>
                <w:sz w:val="22"/>
                <w:szCs w:val="22"/>
                <w:lang w:eastAsia="ru-RU"/>
              </w:rPr>
            </w:pPr>
            <w:r w:rsidRPr="006C4427">
              <w:rPr>
                <w:rFonts w:eastAsia="Times New Roman"/>
                <w:bCs/>
                <w:sz w:val="22"/>
                <w:szCs w:val="22"/>
                <w:lang w:eastAsia="ru-RU"/>
              </w:rPr>
              <w:t>Исследование конструкции и принципа работы компрессора КТ-6.</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регуляторов давления.</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крана машиниста 394 или 395.</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Исследование конструкции крана вспомогательного тормоза -254.</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ЭПК-150.</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Разборка, исследование устройства и сборка воздухораспределителя пассажирского типа 292-001.</w:t>
            </w:r>
          </w:p>
          <w:p w:rsidR="003D2716" w:rsidRPr="006C4427" w:rsidRDefault="003D2716" w:rsidP="006C4427">
            <w:pPr>
              <w:jc w:val="both"/>
              <w:rPr>
                <w:rFonts w:eastAsia="Times New Roman"/>
                <w:b/>
                <w:bCs/>
                <w:i/>
                <w:iCs/>
                <w:sz w:val="22"/>
                <w:szCs w:val="22"/>
                <w:lang w:eastAsia="ru-RU"/>
              </w:rPr>
            </w:pPr>
            <w:r w:rsidRPr="006C4427">
              <w:rPr>
                <w:rFonts w:eastAsia="Times New Roman"/>
                <w:sz w:val="22"/>
                <w:szCs w:val="22"/>
                <w:lang w:eastAsia="ru-RU"/>
              </w:rPr>
              <w:t>Разборка, исследование устройства и сборка воздухораспределителя грузового типа 483М.</w:t>
            </w:r>
          </w:p>
          <w:p w:rsidR="003D2716" w:rsidRPr="006C4427" w:rsidRDefault="003D2716" w:rsidP="006C4427">
            <w:pPr>
              <w:jc w:val="both"/>
              <w:rPr>
                <w:rFonts w:eastAsia="Times New Roman"/>
                <w:b/>
                <w:bCs/>
                <w:iCs/>
                <w:spacing w:val="-2"/>
                <w:sz w:val="22"/>
                <w:szCs w:val="22"/>
                <w:lang w:eastAsia="ru-RU"/>
              </w:rPr>
            </w:pPr>
            <w:r w:rsidRPr="006C4427">
              <w:rPr>
                <w:rFonts w:eastAsia="Times New Roman"/>
                <w:b/>
                <w:bCs/>
                <w:iCs/>
                <w:spacing w:val="-2"/>
                <w:sz w:val="22"/>
                <w:szCs w:val="22"/>
                <w:lang w:eastAsia="ru-RU"/>
              </w:rPr>
              <w:t>Практические занятия</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(грузовом вагоне).</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(пассажирском вагоне).</w:t>
            </w:r>
          </w:p>
          <w:p w:rsidR="003D2716" w:rsidRPr="006C4427" w:rsidRDefault="003D2716" w:rsidP="006C4427">
            <w:pPr>
              <w:jc w:val="both"/>
              <w:rPr>
                <w:rFonts w:eastAsia="Times New Roman"/>
                <w:i/>
                <w:sz w:val="22"/>
                <w:szCs w:val="22"/>
                <w:lang w:eastAsia="ru-RU"/>
              </w:rPr>
            </w:pPr>
            <w:r w:rsidRPr="006C4427">
              <w:rPr>
                <w:rFonts w:eastAsia="Times New Roman"/>
                <w:sz w:val="22"/>
                <w:szCs w:val="22"/>
                <w:lang w:eastAsia="ru-RU"/>
              </w:rPr>
              <w:t>Исследование схемы расположения тормозного оборудования на подвижном составе (грузовом электровозе).</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Испытание регуляторов давления компрессоров и их регулировка, АК-11Б и ЗРД.</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Испытание и регулировка крана машиниста 394, (395).</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Испытание и регулировка крана вспомогательного тормоза-254.</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Проверка работы электропневматического клапана автостопа ЭПК-150.2</w:t>
            </w:r>
          </w:p>
          <w:p w:rsidR="003D2716" w:rsidRPr="006C4427" w:rsidRDefault="003D2716" w:rsidP="006C4427">
            <w:pPr>
              <w:rPr>
                <w:rFonts w:eastAsia="Times New Roman"/>
                <w:spacing w:val="-2"/>
                <w:sz w:val="22"/>
                <w:szCs w:val="22"/>
                <w:lang w:eastAsia="ru-RU"/>
              </w:rPr>
            </w:pPr>
            <w:r w:rsidRPr="006C4427">
              <w:rPr>
                <w:rFonts w:eastAsia="Times New Roman"/>
                <w:sz w:val="22"/>
                <w:szCs w:val="22"/>
                <w:lang w:eastAsia="ru-RU"/>
              </w:rPr>
              <w:t>Испытание воздухораспределителя пассажирского типа 292-001</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lastRenderedPageBreak/>
              <w:t>Испытание воздухораспределителя грузового типа 483М.</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Испытание и регулировка автоматического регулятора режимов торможения (авторежима) 265А.</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Исследование устройства, действия, регулировка ТРП ВЛ10. Определение передаточного числа.</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Испытание электровоздухораспределителя ЭВР-305-000.</w:t>
            </w:r>
          </w:p>
          <w:p w:rsidR="003D2716" w:rsidRPr="006C4427" w:rsidRDefault="003D2716" w:rsidP="006C4427">
            <w:pPr>
              <w:jc w:val="both"/>
              <w:rPr>
                <w:rFonts w:eastAsia="Times New Roman"/>
                <w:spacing w:val="-2"/>
                <w:sz w:val="22"/>
                <w:szCs w:val="22"/>
                <w:lang w:eastAsia="ru-RU"/>
              </w:rPr>
            </w:pPr>
            <w:r w:rsidRPr="006C4427">
              <w:rPr>
                <w:rFonts w:eastAsia="Times New Roman"/>
                <w:sz w:val="22"/>
                <w:szCs w:val="22"/>
                <w:lang w:eastAsia="ru-RU"/>
              </w:rPr>
              <w:t>Исследование расположение устройств ЭПТ на подвижном составе.</w:t>
            </w:r>
          </w:p>
          <w:p w:rsidR="003D2716" w:rsidRPr="006C4427" w:rsidRDefault="003D2716" w:rsidP="006C4427">
            <w:pPr>
              <w:jc w:val="both"/>
              <w:rPr>
                <w:rFonts w:eastAsia="Times New Roman"/>
                <w:spacing w:val="-2"/>
                <w:sz w:val="22"/>
                <w:szCs w:val="22"/>
                <w:lang w:eastAsia="ru-RU"/>
              </w:rPr>
            </w:pPr>
            <w:r w:rsidRPr="006C4427">
              <w:rPr>
                <w:rFonts w:eastAsia="Times New Roman"/>
                <w:sz w:val="22"/>
                <w:szCs w:val="22"/>
                <w:lang w:eastAsia="ru-RU"/>
              </w:rPr>
              <w:t>Проведение полного опробования тормозов в грузовом и пассажирском поездах с локомотивной тягой.</w:t>
            </w:r>
          </w:p>
          <w:p w:rsidR="003D2716" w:rsidRPr="006C4427" w:rsidRDefault="003D2716" w:rsidP="006C4427">
            <w:pPr>
              <w:rPr>
                <w:rFonts w:eastAsia="Times New Roman"/>
                <w:b/>
                <w:bCs/>
                <w:i/>
                <w:iCs/>
                <w:sz w:val="22"/>
                <w:szCs w:val="22"/>
                <w:lang w:eastAsia="ru-RU"/>
              </w:rPr>
            </w:pPr>
            <w:r w:rsidRPr="006C4427">
              <w:rPr>
                <w:rFonts w:eastAsia="Times New Roman"/>
                <w:sz w:val="22"/>
                <w:szCs w:val="22"/>
                <w:lang w:eastAsia="ru-RU"/>
              </w:rPr>
              <w:t>Определение обеспеченности поезда тормозами.</w:t>
            </w:r>
          </w:p>
        </w:tc>
        <w:tc>
          <w:tcPr>
            <w:tcW w:w="773" w:type="pct"/>
            <w:tcBorders>
              <w:left w:val="single" w:sz="4" w:space="0" w:color="auto"/>
            </w:tcBorders>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52</w:t>
            </w:r>
          </w:p>
        </w:tc>
        <w:tc>
          <w:tcPr>
            <w:tcW w:w="375" w:type="pct"/>
            <w:vMerge/>
            <w:vAlign w:val="center"/>
          </w:tcPr>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vAlign w:val="center"/>
          </w:tcPr>
          <w:p w:rsidR="003D2716" w:rsidRPr="006C4427" w:rsidRDefault="003D2716" w:rsidP="006C4427">
            <w:pPr>
              <w:suppressAutoHyphens/>
              <w:spacing w:line="276" w:lineRule="auto"/>
              <w:jc w:val="center"/>
              <w:rPr>
                <w:rFonts w:eastAsia="Times New Roman"/>
                <w:sz w:val="22"/>
                <w:szCs w:val="22"/>
                <w:lang w:eastAsia="ru-RU"/>
              </w:rPr>
            </w:pPr>
          </w:p>
        </w:tc>
      </w:tr>
      <w:tr w:rsidR="003D2716" w:rsidRPr="006C4427" w:rsidTr="0054110B">
        <w:trPr>
          <w:trHeight w:val="2420"/>
        </w:trPr>
        <w:tc>
          <w:tcPr>
            <w:tcW w:w="809" w:type="pct"/>
            <w:vMerge/>
            <w:tcBorders>
              <w:right w:val="single" w:sz="4" w:space="0" w:color="auto"/>
            </w:tcBorders>
            <w:shd w:val="clear" w:color="auto" w:fill="FFFFFF"/>
          </w:tcPr>
          <w:p w:rsidR="003D2716" w:rsidRPr="006C4427" w:rsidRDefault="003D2716" w:rsidP="006C4427">
            <w:pPr>
              <w:rPr>
                <w:rFonts w:eastAsia="Times New Roman"/>
                <w:b/>
                <w:sz w:val="22"/>
                <w:szCs w:val="22"/>
                <w:lang w:eastAsia="ru-RU"/>
              </w:rPr>
            </w:pPr>
          </w:p>
        </w:tc>
        <w:tc>
          <w:tcPr>
            <w:tcW w:w="2717" w:type="pct"/>
            <w:vMerge/>
            <w:tcBorders>
              <w:left w:val="single" w:sz="4" w:space="0" w:color="auto"/>
              <w:right w:val="single" w:sz="4" w:space="0" w:color="auto"/>
            </w:tcBorders>
          </w:tcPr>
          <w:p w:rsidR="003D2716" w:rsidRPr="006C4427" w:rsidRDefault="003D2716" w:rsidP="006C4427">
            <w:pPr>
              <w:rPr>
                <w:rFonts w:eastAsia="Times New Roman"/>
                <w:sz w:val="22"/>
                <w:szCs w:val="22"/>
                <w:lang w:eastAsia="ru-RU"/>
              </w:rPr>
            </w:pPr>
          </w:p>
        </w:tc>
        <w:tc>
          <w:tcPr>
            <w:tcW w:w="773" w:type="pct"/>
            <w:tcBorders>
              <w:left w:val="single" w:sz="4" w:space="0" w:color="auto"/>
            </w:tcBorders>
            <w:vAlign w:val="center"/>
          </w:tcPr>
          <w:p w:rsidR="003D2716" w:rsidRPr="006C4427" w:rsidRDefault="003D2716" w:rsidP="006C4427">
            <w:pPr>
              <w:suppressAutoHyphens/>
              <w:spacing w:line="276" w:lineRule="auto"/>
              <w:jc w:val="center"/>
              <w:rPr>
                <w:rFonts w:eastAsia="Times New Roman"/>
                <w:sz w:val="22"/>
                <w:szCs w:val="22"/>
                <w:lang w:eastAsia="ru-RU"/>
              </w:rPr>
            </w:pPr>
          </w:p>
        </w:tc>
        <w:tc>
          <w:tcPr>
            <w:tcW w:w="375" w:type="pct"/>
            <w:vMerge/>
            <w:vAlign w:val="center"/>
          </w:tcPr>
          <w:p w:rsidR="003D2716" w:rsidRPr="006C4427" w:rsidRDefault="003D2716" w:rsidP="006C4427">
            <w:pPr>
              <w:suppressAutoHyphens/>
              <w:spacing w:line="276" w:lineRule="auto"/>
              <w:jc w:val="center"/>
              <w:rPr>
                <w:rFonts w:eastAsia="Times New Roman"/>
                <w:i/>
                <w:sz w:val="22"/>
                <w:szCs w:val="22"/>
                <w:lang w:eastAsia="ru-RU"/>
              </w:rPr>
            </w:pPr>
          </w:p>
        </w:tc>
        <w:tc>
          <w:tcPr>
            <w:tcW w:w="326" w:type="pct"/>
            <w:vMerge/>
            <w:vAlign w:val="center"/>
          </w:tcPr>
          <w:p w:rsidR="003D2716" w:rsidRPr="006C4427" w:rsidRDefault="003D2716" w:rsidP="006C4427">
            <w:pPr>
              <w:suppressAutoHyphens/>
              <w:spacing w:line="276" w:lineRule="auto"/>
              <w:jc w:val="center"/>
              <w:rPr>
                <w:rFonts w:eastAsia="Times New Roman"/>
                <w:i/>
                <w:sz w:val="22"/>
                <w:szCs w:val="22"/>
                <w:lang w:eastAsia="ru-RU"/>
              </w:rPr>
            </w:pPr>
          </w:p>
        </w:tc>
      </w:tr>
      <w:tr w:rsidR="003D2716" w:rsidRPr="006C4427" w:rsidTr="003D2716">
        <w:trPr>
          <w:trHeight w:val="427"/>
        </w:trPr>
        <w:tc>
          <w:tcPr>
            <w:tcW w:w="809" w:type="pct"/>
            <w:tcBorders>
              <w:top w:val="single" w:sz="4" w:space="0" w:color="auto"/>
              <w:left w:val="single" w:sz="4" w:space="0" w:color="auto"/>
              <w:bottom w:val="single" w:sz="4" w:space="0" w:color="auto"/>
              <w:right w:val="single" w:sz="4" w:space="0" w:color="auto"/>
            </w:tcBorders>
            <w:shd w:val="clear" w:color="auto" w:fill="FFFFFF"/>
          </w:tcPr>
          <w:p w:rsidR="003D2716" w:rsidRPr="00D82C26" w:rsidRDefault="003D2716" w:rsidP="006C4427">
            <w:pPr>
              <w:rPr>
                <w:rFonts w:eastAsia="Times New Roman"/>
                <w:b/>
                <w:color w:val="000000"/>
                <w:sz w:val="22"/>
                <w:szCs w:val="22"/>
                <w:lang w:eastAsia="ru-RU"/>
              </w:rPr>
            </w:pPr>
            <w:r w:rsidRPr="00D82C26">
              <w:rPr>
                <w:rFonts w:eastAsia="Times New Roman"/>
                <w:b/>
                <w:color w:val="000000"/>
                <w:sz w:val="22"/>
                <w:szCs w:val="22"/>
                <w:lang w:eastAsia="ru-RU"/>
              </w:rPr>
              <w:lastRenderedPageBreak/>
              <w:t>Тема 1.4</w:t>
            </w:r>
          </w:p>
          <w:p w:rsidR="003D2716" w:rsidRPr="006C4427" w:rsidRDefault="003D2716" w:rsidP="006C4427">
            <w:pPr>
              <w:rPr>
                <w:rFonts w:eastAsia="Times New Roman"/>
                <w:sz w:val="22"/>
                <w:szCs w:val="22"/>
                <w:lang w:eastAsia="ru-RU"/>
              </w:rPr>
            </w:pPr>
            <w:r w:rsidRPr="00D82C26">
              <w:rPr>
                <w:rFonts w:eastAsia="Times New Roman"/>
                <w:b/>
                <w:color w:val="000000"/>
                <w:sz w:val="22"/>
                <w:szCs w:val="22"/>
                <w:lang w:eastAsia="ru-RU"/>
              </w:rPr>
              <w:t>Электрические аппараты и цепи подвижного состава</w:t>
            </w:r>
          </w:p>
        </w:tc>
        <w:tc>
          <w:tcPr>
            <w:tcW w:w="2717" w:type="pct"/>
            <w:vMerge w:val="restart"/>
            <w:tcBorders>
              <w:top w:val="single" w:sz="4" w:space="0" w:color="auto"/>
              <w:left w:val="single" w:sz="4" w:space="0" w:color="auto"/>
              <w:right w:val="single" w:sz="4" w:space="0" w:color="auto"/>
            </w:tcBorders>
            <w:vAlign w:val="center"/>
          </w:tcPr>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Общие сведения об электрическом оборудовании. Назначение, классификация,</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кинематика подвижных соединений, электрическая дуга и способы ее гашения.</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Конструкция элементов дугогасительных устройств.</w:t>
            </w:r>
            <w:r>
              <w:rPr>
                <w:rFonts w:eastAsia="Times New Roman"/>
                <w:color w:val="000000"/>
                <w:sz w:val="22"/>
                <w:szCs w:val="22"/>
                <w:lang w:eastAsia="ru-RU"/>
              </w:rPr>
              <w:t xml:space="preserve"> </w:t>
            </w:r>
            <w:r w:rsidRPr="00B552EB">
              <w:rPr>
                <w:rFonts w:eastAsia="Times New Roman"/>
                <w:color w:val="000000"/>
                <w:sz w:val="22"/>
                <w:szCs w:val="22"/>
                <w:lang w:eastAsia="ru-RU"/>
              </w:rPr>
              <w:t>Коммутационные</w:t>
            </w:r>
            <w:r>
              <w:rPr>
                <w:rFonts w:eastAsia="Times New Roman"/>
                <w:color w:val="000000"/>
                <w:sz w:val="22"/>
                <w:szCs w:val="22"/>
                <w:lang w:eastAsia="ru-RU"/>
              </w:rPr>
              <w:t xml:space="preserve"> </w:t>
            </w:r>
            <w:r w:rsidRPr="00B552EB">
              <w:rPr>
                <w:rFonts w:eastAsia="Times New Roman"/>
                <w:color w:val="000000"/>
                <w:sz w:val="22"/>
                <w:szCs w:val="22"/>
                <w:lang w:eastAsia="ru-RU"/>
              </w:rPr>
              <w:t>аппараты</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силовых</w:t>
            </w:r>
            <w:r>
              <w:rPr>
                <w:rFonts w:eastAsia="Times New Roman"/>
                <w:color w:val="000000"/>
                <w:sz w:val="22"/>
                <w:szCs w:val="22"/>
                <w:lang w:eastAsia="ru-RU"/>
              </w:rPr>
              <w:t xml:space="preserve"> </w:t>
            </w:r>
            <w:r w:rsidRPr="00B552EB">
              <w:rPr>
                <w:rFonts w:eastAsia="Times New Roman"/>
                <w:color w:val="000000"/>
                <w:sz w:val="22"/>
                <w:szCs w:val="22"/>
                <w:lang w:eastAsia="ru-RU"/>
              </w:rPr>
              <w:t>цепей.</w:t>
            </w:r>
            <w:r>
              <w:rPr>
                <w:rFonts w:eastAsia="Times New Roman"/>
                <w:color w:val="000000"/>
                <w:sz w:val="22"/>
                <w:szCs w:val="22"/>
                <w:lang w:eastAsia="ru-RU"/>
              </w:rPr>
              <w:t xml:space="preserve"> </w:t>
            </w:r>
            <w:r w:rsidRPr="00B552EB">
              <w:rPr>
                <w:rFonts w:eastAsia="Times New Roman"/>
                <w:color w:val="000000"/>
                <w:sz w:val="22"/>
                <w:szCs w:val="22"/>
                <w:lang w:eastAsia="ru-RU"/>
              </w:rPr>
              <w:t>Назначение,</w:t>
            </w:r>
            <w:r>
              <w:rPr>
                <w:rFonts w:eastAsia="Times New Roman"/>
                <w:color w:val="000000"/>
                <w:sz w:val="22"/>
                <w:szCs w:val="22"/>
                <w:lang w:eastAsia="ru-RU"/>
              </w:rPr>
              <w:t xml:space="preserve"> </w:t>
            </w:r>
            <w:r w:rsidRPr="00B552EB">
              <w:rPr>
                <w:rFonts w:eastAsia="Times New Roman"/>
                <w:color w:val="000000"/>
                <w:sz w:val="22"/>
                <w:szCs w:val="22"/>
                <w:lang w:eastAsia="ru-RU"/>
              </w:rPr>
              <w:t>устройство,</w:t>
            </w:r>
            <w:r>
              <w:rPr>
                <w:rFonts w:eastAsia="Times New Roman"/>
                <w:color w:val="000000"/>
                <w:sz w:val="22"/>
                <w:szCs w:val="22"/>
                <w:lang w:eastAsia="ru-RU"/>
              </w:rPr>
              <w:t xml:space="preserve"> </w:t>
            </w:r>
            <w:r w:rsidRPr="00B552EB">
              <w:rPr>
                <w:rFonts w:eastAsia="Times New Roman"/>
                <w:color w:val="000000"/>
                <w:sz w:val="22"/>
                <w:szCs w:val="22"/>
                <w:lang w:eastAsia="ru-RU"/>
              </w:rPr>
              <w:t>характеристики и принцип действия индивидуальных электропневматических и</w:t>
            </w:r>
            <w:r>
              <w:rPr>
                <w:rFonts w:eastAsia="Times New Roman"/>
                <w:color w:val="000000"/>
                <w:sz w:val="22"/>
                <w:szCs w:val="22"/>
                <w:lang w:eastAsia="ru-RU"/>
              </w:rPr>
              <w:t xml:space="preserve"> </w:t>
            </w:r>
            <w:r w:rsidRPr="00B552EB">
              <w:rPr>
                <w:rFonts w:eastAsia="Times New Roman"/>
                <w:color w:val="000000"/>
                <w:sz w:val="22"/>
                <w:szCs w:val="22"/>
                <w:lang w:eastAsia="ru-RU"/>
              </w:rPr>
              <w:t>электромагнитных контакторов, групповых двухпозиционных и многопозиционных</w:t>
            </w:r>
            <w:r>
              <w:rPr>
                <w:rFonts w:eastAsia="Times New Roman"/>
                <w:color w:val="000000"/>
                <w:sz w:val="22"/>
                <w:szCs w:val="22"/>
                <w:lang w:eastAsia="ru-RU"/>
              </w:rPr>
              <w:t xml:space="preserve"> </w:t>
            </w:r>
            <w:r w:rsidRPr="00B552EB">
              <w:rPr>
                <w:rFonts w:eastAsia="Times New Roman"/>
                <w:color w:val="000000"/>
                <w:sz w:val="22"/>
                <w:szCs w:val="22"/>
                <w:lang w:eastAsia="ru-RU"/>
              </w:rPr>
              <w:t>переключателей, электропневматических вентилей включающего и выключающего</w:t>
            </w:r>
            <w:r>
              <w:rPr>
                <w:rFonts w:eastAsia="Times New Roman"/>
                <w:color w:val="000000"/>
                <w:sz w:val="22"/>
                <w:szCs w:val="22"/>
                <w:lang w:eastAsia="ru-RU"/>
              </w:rPr>
              <w:t xml:space="preserve"> </w:t>
            </w:r>
            <w:r w:rsidRPr="00B552EB">
              <w:rPr>
                <w:rFonts w:eastAsia="Times New Roman"/>
                <w:color w:val="000000"/>
                <w:sz w:val="22"/>
                <w:szCs w:val="22"/>
                <w:lang w:eastAsia="ru-RU"/>
              </w:rPr>
              <w:t>типа. Типы приводов групповых аппаратов.</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Токоприемники. Назначение, классификация, конструкция, принципы работы</w:t>
            </w:r>
            <w:r>
              <w:rPr>
                <w:rFonts w:eastAsia="Times New Roman"/>
                <w:color w:val="000000"/>
                <w:sz w:val="22"/>
                <w:szCs w:val="22"/>
                <w:lang w:eastAsia="ru-RU"/>
              </w:rPr>
              <w:t xml:space="preserve"> </w:t>
            </w:r>
            <w:r w:rsidRPr="00B552EB">
              <w:rPr>
                <w:rFonts w:eastAsia="Times New Roman"/>
                <w:color w:val="000000"/>
                <w:sz w:val="22"/>
                <w:szCs w:val="22"/>
                <w:lang w:eastAsia="ru-RU"/>
              </w:rPr>
              <w:t>токоприемников. Условия, влияющие на качество токосъема. Особенности</w:t>
            </w:r>
            <w:r>
              <w:rPr>
                <w:rFonts w:eastAsia="Times New Roman"/>
                <w:color w:val="000000"/>
                <w:sz w:val="22"/>
                <w:szCs w:val="22"/>
                <w:lang w:eastAsia="ru-RU"/>
              </w:rPr>
              <w:t xml:space="preserve"> </w:t>
            </w:r>
            <w:r w:rsidRPr="00B552EB">
              <w:rPr>
                <w:rFonts w:eastAsia="Times New Roman"/>
                <w:color w:val="000000"/>
                <w:sz w:val="22"/>
                <w:szCs w:val="22"/>
                <w:lang w:eastAsia="ru-RU"/>
              </w:rPr>
              <w:t>конструкции токоприемника для высокоскоростного подвижного состава. Меры,</w:t>
            </w:r>
            <w:r>
              <w:rPr>
                <w:rFonts w:eastAsia="Times New Roman"/>
                <w:color w:val="000000"/>
                <w:sz w:val="22"/>
                <w:szCs w:val="22"/>
                <w:lang w:eastAsia="ru-RU"/>
              </w:rPr>
              <w:t xml:space="preserve"> </w:t>
            </w:r>
            <w:r w:rsidRPr="00B552EB">
              <w:rPr>
                <w:rFonts w:eastAsia="Times New Roman"/>
                <w:color w:val="000000"/>
                <w:sz w:val="22"/>
                <w:szCs w:val="22"/>
                <w:lang w:eastAsia="ru-RU"/>
              </w:rPr>
              <w:t>обеспечивающие защиту локомотивной бригады от попадания под высокое</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напряжение.</w:t>
            </w:r>
            <w:r>
              <w:rPr>
                <w:rFonts w:eastAsia="Times New Roman"/>
                <w:color w:val="000000"/>
                <w:sz w:val="22"/>
                <w:szCs w:val="22"/>
                <w:lang w:eastAsia="ru-RU"/>
              </w:rPr>
              <w:t xml:space="preserve"> </w:t>
            </w:r>
            <w:r w:rsidRPr="00B552EB">
              <w:rPr>
                <w:rFonts w:eastAsia="Times New Roman"/>
                <w:color w:val="000000"/>
                <w:sz w:val="22"/>
                <w:szCs w:val="22"/>
                <w:lang w:eastAsia="ru-RU"/>
              </w:rPr>
              <w:t>Аппараты защиты электрооборудования. Назначение, конструкция, принцип работы</w:t>
            </w:r>
            <w:r>
              <w:rPr>
                <w:rFonts w:eastAsia="Times New Roman"/>
                <w:color w:val="000000"/>
                <w:sz w:val="22"/>
                <w:szCs w:val="22"/>
                <w:lang w:eastAsia="ru-RU"/>
              </w:rPr>
              <w:t xml:space="preserve"> </w:t>
            </w:r>
            <w:r w:rsidRPr="00B552EB">
              <w:rPr>
                <w:rFonts w:eastAsia="Times New Roman"/>
                <w:color w:val="000000"/>
                <w:sz w:val="22"/>
                <w:szCs w:val="22"/>
                <w:lang w:eastAsia="ru-RU"/>
              </w:rPr>
              <w:t>аппаратов: быстродействующей и дифференциальной защиты, защиты от</w:t>
            </w:r>
            <w:r>
              <w:rPr>
                <w:rFonts w:eastAsia="Times New Roman"/>
                <w:color w:val="000000"/>
                <w:sz w:val="22"/>
                <w:szCs w:val="22"/>
                <w:lang w:eastAsia="ru-RU"/>
              </w:rPr>
              <w:t xml:space="preserve"> </w:t>
            </w:r>
            <w:r w:rsidRPr="00B552EB">
              <w:rPr>
                <w:rFonts w:eastAsia="Times New Roman"/>
                <w:color w:val="000000"/>
                <w:sz w:val="22"/>
                <w:szCs w:val="22"/>
                <w:lang w:eastAsia="ru-RU"/>
              </w:rPr>
              <w:t>буксования и перегрузки, повышенного и пониженного напряжения, защиты</w:t>
            </w:r>
            <w:r>
              <w:rPr>
                <w:rFonts w:eastAsia="Times New Roman"/>
                <w:color w:val="000000"/>
                <w:sz w:val="22"/>
                <w:szCs w:val="22"/>
                <w:lang w:eastAsia="ru-RU"/>
              </w:rPr>
              <w:t xml:space="preserve"> </w:t>
            </w:r>
            <w:r w:rsidRPr="00B552EB">
              <w:rPr>
                <w:rFonts w:eastAsia="Times New Roman"/>
                <w:color w:val="000000"/>
                <w:sz w:val="22"/>
                <w:szCs w:val="22"/>
                <w:lang w:eastAsia="ru-RU"/>
              </w:rPr>
              <w:t>электронного оборудования.</w:t>
            </w:r>
            <w:r>
              <w:rPr>
                <w:rFonts w:eastAsia="Times New Roman"/>
                <w:color w:val="000000"/>
                <w:sz w:val="22"/>
                <w:szCs w:val="22"/>
                <w:lang w:eastAsia="ru-RU"/>
              </w:rPr>
              <w:t xml:space="preserve"> </w:t>
            </w:r>
            <w:r w:rsidRPr="00B552EB">
              <w:rPr>
                <w:rFonts w:eastAsia="Times New Roman"/>
                <w:color w:val="000000"/>
                <w:sz w:val="22"/>
                <w:szCs w:val="22"/>
                <w:lang w:eastAsia="ru-RU"/>
              </w:rPr>
              <w:t>Параметрические аппараты. Назначение, конструкция, принцип действия</w:t>
            </w:r>
            <w:r>
              <w:rPr>
                <w:rFonts w:eastAsia="Times New Roman"/>
                <w:color w:val="000000"/>
                <w:sz w:val="22"/>
                <w:szCs w:val="22"/>
                <w:lang w:eastAsia="ru-RU"/>
              </w:rPr>
              <w:t xml:space="preserve"> </w:t>
            </w:r>
            <w:r w:rsidRPr="00B552EB">
              <w:rPr>
                <w:rFonts w:eastAsia="Times New Roman"/>
                <w:color w:val="000000"/>
                <w:sz w:val="22"/>
                <w:szCs w:val="22"/>
                <w:lang w:eastAsia="ru-RU"/>
              </w:rPr>
              <w:t>сглаживающих и переходных реакторов, индуктивных шунтов, фильтров</w:t>
            </w:r>
            <w:r>
              <w:rPr>
                <w:rFonts w:eastAsia="Times New Roman"/>
                <w:color w:val="000000"/>
                <w:sz w:val="22"/>
                <w:szCs w:val="22"/>
                <w:lang w:eastAsia="ru-RU"/>
              </w:rPr>
              <w:t xml:space="preserve"> </w:t>
            </w:r>
            <w:r w:rsidRPr="00B552EB">
              <w:rPr>
                <w:rFonts w:eastAsia="Times New Roman"/>
                <w:color w:val="000000"/>
                <w:sz w:val="22"/>
                <w:szCs w:val="22"/>
                <w:lang w:eastAsia="ru-RU"/>
              </w:rPr>
              <w:t>радиопомех. Назначение, конструкция и принцип действия резисторов.</w:t>
            </w:r>
            <w:r>
              <w:rPr>
                <w:rFonts w:eastAsia="Times New Roman"/>
                <w:color w:val="000000"/>
                <w:sz w:val="22"/>
                <w:szCs w:val="22"/>
                <w:lang w:eastAsia="ru-RU"/>
              </w:rPr>
              <w:t xml:space="preserve"> </w:t>
            </w:r>
            <w:r w:rsidRPr="00B552EB">
              <w:rPr>
                <w:rFonts w:eastAsia="Times New Roman"/>
                <w:color w:val="000000"/>
                <w:sz w:val="22"/>
                <w:szCs w:val="22"/>
                <w:lang w:eastAsia="ru-RU"/>
              </w:rPr>
              <w:t>Аппараты управления.</w:t>
            </w:r>
            <w:r>
              <w:rPr>
                <w:rFonts w:eastAsia="Times New Roman"/>
                <w:color w:val="000000"/>
                <w:sz w:val="22"/>
                <w:szCs w:val="22"/>
                <w:lang w:eastAsia="ru-RU"/>
              </w:rPr>
              <w:t xml:space="preserve"> </w:t>
            </w:r>
            <w:r w:rsidRPr="00B552EB">
              <w:rPr>
                <w:rFonts w:eastAsia="Times New Roman"/>
                <w:color w:val="000000"/>
                <w:sz w:val="22"/>
                <w:szCs w:val="22"/>
                <w:lang w:eastAsia="ru-RU"/>
              </w:rPr>
              <w:t>Конструкция и принцип действия контроллеров машиниста.</w:t>
            </w:r>
            <w:r>
              <w:rPr>
                <w:rFonts w:eastAsia="Times New Roman"/>
                <w:color w:val="000000"/>
                <w:sz w:val="22"/>
                <w:szCs w:val="22"/>
                <w:lang w:eastAsia="ru-RU"/>
              </w:rPr>
              <w:t xml:space="preserve"> </w:t>
            </w:r>
            <w:r w:rsidRPr="00B552EB">
              <w:rPr>
                <w:rFonts w:eastAsia="Times New Roman"/>
                <w:color w:val="000000"/>
                <w:sz w:val="22"/>
                <w:szCs w:val="22"/>
                <w:lang w:eastAsia="ru-RU"/>
              </w:rPr>
              <w:t>Кнопочные выключатели управления.</w:t>
            </w:r>
            <w:r>
              <w:rPr>
                <w:rFonts w:eastAsia="Times New Roman"/>
                <w:color w:val="000000"/>
                <w:sz w:val="22"/>
                <w:szCs w:val="22"/>
                <w:lang w:eastAsia="ru-RU"/>
              </w:rPr>
              <w:t xml:space="preserve"> </w:t>
            </w:r>
            <w:r w:rsidRPr="00B552EB">
              <w:rPr>
                <w:rFonts w:eastAsia="Times New Roman"/>
                <w:color w:val="000000"/>
                <w:sz w:val="22"/>
                <w:szCs w:val="22"/>
                <w:lang w:eastAsia="ru-RU"/>
              </w:rPr>
              <w:t>Аппараты автоматизации процессов управления.</w:t>
            </w:r>
            <w:r>
              <w:rPr>
                <w:rFonts w:eastAsia="Times New Roman"/>
                <w:color w:val="000000"/>
                <w:sz w:val="22"/>
                <w:szCs w:val="22"/>
                <w:lang w:eastAsia="ru-RU"/>
              </w:rPr>
              <w:t xml:space="preserve"> </w:t>
            </w:r>
            <w:r w:rsidRPr="00B552EB">
              <w:rPr>
                <w:rFonts w:eastAsia="Times New Roman"/>
                <w:color w:val="000000"/>
                <w:sz w:val="22"/>
                <w:szCs w:val="22"/>
                <w:lang w:eastAsia="ru-RU"/>
              </w:rPr>
              <w:t>Назначение и принцип действия реле ускорения электропоездов, вибрационного и</w:t>
            </w:r>
            <w:r>
              <w:rPr>
                <w:rFonts w:eastAsia="Times New Roman"/>
                <w:color w:val="000000"/>
                <w:sz w:val="22"/>
                <w:szCs w:val="22"/>
                <w:lang w:eastAsia="ru-RU"/>
              </w:rPr>
              <w:t xml:space="preserve"> </w:t>
            </w:r>
            <w:r w:rsidRPr="00B552EB">
              <w:rPr>
                <w:rFonts w:eastAsia="Times New Roman"/>
                <w:color w:val="000000"/>
                <w:sz w:val="22"/>
                <w:szCs w:val="22"/>
                <w:lang w:eastAsia="ru-RU"/>
              </w:rPr>
              <w:t>электронного регулятора напряжения.</w:t>
            </w:r>
            <w:r>
              <w:rPr>
                <w:rFonts w:eastAsia="Times New Roman"/>
                <w:color w:val="000000"/>
                <w:sz w:val="22"/>
                <w:szCs w:val="22"/>
                <w:lang w:eastAsia="ru-RU"/>
              </w:rPr>
              <w:t xml:space="preserve"> </w:t>
            </w:r>
            <w:r w:rsidRPr="00B552EB">
              <w:rPr>
                <w:rFonts w:eastAsia="Times New Roman"/>
                <w:color w:val="000000"/>
                <w:sz w:val="22"/>
                <w:szCs w:val="22"/>
                <w:lang w:eastAsia="ru-RU"/>
              </w:rPr>
              <w:t>Назначение и работа электронных блоков автоматики и их влияние на работу</w:t>
            </w:r>
            <w:r>
              <w:rPr>
                <w:rFonts w:eastAsia="Times New Roman"/>
                <w:color w:val="000000"/>
                <w:sz w:val="22"/>
                <w:szCs w:val="22"/>
                <w:lang w:eastAsia="ru-RU"/>
              </w:rPr>
              <w:t xml:space="preserve"> </w:t>
            </w:r>
            <w:r w:rsidRPr="00B552EB">
              <w:rPr>
                <w:rFonts w:eastAsia="Times New Roman"/>
                <w:color w:val="000000"/>
                <w:sz w:val="22"/>
                <w:szCs w:val="22"/>
                <w:lang w:eastAsia="ru-RU"/>
              </w:rPr>
              <w:t>электрооборудования.</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Аппараты личной безопасности и безопасности управления поездом. Устройство и</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принцип работы защитного вентиля.</w:t>
            </w:r>
            <w:r>
              <w:rPr>
                <w:rFonts w:eastAsia="Times New Roman"/>
                <w:color w:val="000000"/>
                <w:sz w:val="22"/>
                <w:szCs w:val="22"/>
                <w:lang w:eastAsia="ru-RU"/>
              </w:rPr>
              <w:t xml:space="preserve"> </w:t>
            </w:r>
            <w:r w:rsidRPr="00B552EB">
              <w:rPr>
                <w:rFonts w:eastAsia="Times New Roman"/>
                <w:color w:val="000000"/>
                <w:sz w:val="22"/>
                <w:szCs w:val="22"/>
                <w:lang w:eastAsia="ru-RU"/>
              </w:rPr>
              <w:t>Типы и функциональное назначение приборов безопасности движения, их</w:t>
            </w:r>
            <w:r>
              <w:rPr>
                <w:rFonts w:eastAsia="Times New Roman"/>
                <w:color w:val="000000"/>
                <w:sz w:val="22"/>
                <w:szCs w:val="22"/>
                <w:lang w:eastAsia="ru-RU"/>
              </w:rPr>
              <w:t xml:space="preserve"> </w:t>
            </w:r>
            <w:r w:rsidRPr="00B552EB">
              <w:rPr>
                <w:rFonts w:eastAsia="Times New Roman"/>
                <w:color w:val="000000"/>
                <w:sz w:val="22"/>
                <w:szCs w:val="22"/>
                <w:lang w:eastAsia="ru-RU"/>
              </w:rPr>
              <w:t>взаимодействие с цепями управления ЭПС.</w:t>
            </w:r>
            <w:r>
              <w:rPr>
                <w:rFonts w:eastAsia="Times New Roman"/>
                <w:color w:val="000000"/>
                <w:sz w:val="22"/>
                <w:szCs w:val="22"/>
                <w:lang w:eastAsia="ru-RU"/>
              </w:rPr>
              <w:t xml:space="preserve"> </w:t>
            </w:r>
            <w:r w:rsidRPr="00B552EB">
              <w:rPr>
                <w:rFonts w:eastAsia="Times New Roman"/>
                <w:color w:val="000000"/>
                <w:sz w:val="22"/>
                <w:szCs w:val="22"/>
                <w:lang w:eastAsia="ru-RU"/>
              </w:rPr>
              <w:lastRenderedPageBreak/>
              <w:t>Измерительные приборы, аппараты сигнализации, вспомогательное электрическое</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оборудование. Устройство и схемы включения измерительных приборов на ЭПС.</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Назначение основных сигнальных ламп и действия локомотивной бригады при их</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загорании.</w:t>
            </w:r>
          </w:p>
          <w:p w:rsidR="003D2716" w:rsidRPr="00B552EB"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Устройство, принцип работы блинкерного реле.</w:t>
            </w:r>
            <w:r>
              <w:rPr>
                <w:rFonts w:eastAsia="Times New Roman"/>
                <w:color w:val="000000"/>
                <w:sz w:val="22"/>
                <w:szCs w:val="22"/>
                <w:lang w:eastAsia="ru-RU"/>
              </w:rPr>
              <w:t xml:space="preserve"> </w:t>
            </w:r>
            <w:r w:rsidRPr="00B552EB">
              <w:rPr>
                <w:rFonts w:eastAsia="Times New Roman"/>
                <w:color w:val="000000"/>
                <w:sz w:val="22"/>
                <w:szCs w:val="22"/>
                <w:lang w:eastAsia="ru-RU"/>
              </w:rPr>
              <w:t>Назначение и виды материалов и изоляторов. Провода и кабели. Расчет сечения</w:t>
            </w:r>
            <w:r>
              <w:rPr>
                <w:rFonts w:eastAsia="Times New Roman"/>
                <w:color w:val="000000"/>
                <w:sz w:val="22"/>
                <w:szCs w:val="22"/>
                <w:lang w:eastAsia="ru-RU"/>
              </w:rPr>
              <w:t xml:space="preserve"> </w:t>
            </w:r>
            <w:r w:rsidRPr="00B552EB">
              <w:rPr>
                <w:rFonts w:eastAsia="Times New Roman"/>
                <w:color w:val="000000"/>
                <w:sz w:val="22"/>
                <w:szCs w:val="22"/>
                <w:lang w:eastAsia="ru-RU"/>
              </w:rPr>
              <w:t>провода по токовой нагрузке. Виды наконечников. Клеммные рейки и разъемные</w:t>
            </w:r>
            <w:r>
              <w:rPr>
                <w:rFonts w:eastAsia="Times New Roman"/>
                <w:color w:val="000000"/>
                <w:sz w:val="22"/>
                <w:szCs w:val="22"/>
                <w:lang w:eastAsia="ru-RU"/>
              </w:rPr>
              <w:t xml:space="preserve"> </w:t>
            </w:r>
            <w:r w:rsidRPr="00B552EB">
              <w:rPr>
                <w:rFonts w:eastAsia="Times New Roman"/>
                <w:color w:val="000000"/>
                <w:sz w:val="22"/>
                <w:szCs w:val="22"/>
                <w:lang w:eastAsia="ru-RU"/>
              </w:rPr>
              <w:t>соединения. Изоляторы. Назначение и принцип работы низковольтного</w:t>
            </w:r>
            <w:r>
              <w:rPr>
                <w:rFonts w:eastAsia="Times New Roman"/>
                <w:color w:val="000000"/>
                <w:sz w:val="22"/>
                <w:szCs w:val="22"/>
                <w:lang w:eastAsia="ru-RU"/>
              </w:rPr>
              <w:t xml:space="preserve"> </w:t>
            </w:r>
            <w:r w:rsidRPr="00B552EB">
              <w:rPr>
                <w:rFonts w:eastAsia="Times New Roman"/>
                <w:color w:val="000000"/>
                <w:sz w:val="22"/>
                <w:szCs w:val="22"/>
                <w:lang w:eastAsia="ru-RU"/>
              </w:rPr>
              <w:t>электронного оборудования ЭПС.</w:t>
            </w:r>
          </w:p>
          <w:p w:rsidR="003D2716" w:rsidRPr="006C4427" w:rsidRDefault="003D2716" w:rsidP="00B552EB">
            <w:pPr>
              <w:jc w:val="both"/>
              <w:rPr>
                <w:rFonts w:eastAsia="Times New Roman"/>
                <w:color w:val="000000"/>
                <w:sz w:val="22"/>
                <w:szCs w:val="22"/>
                <w:lang w:eastAsia="ru-RU"/>
              </w:rPr>
            </w:pPr>
            <w:r w:rsidRPr="00B552EB">
              <w:rPr>
                <w:rFonts w:eastAsia="Times New Roman"/>
                <w:color w:val="000000"/>
                <w:sz w:val="22"/>
                <w:szCs w:val="22"/>
                <w:lang w:eastAsia="ru-RU"/>
              </w:rPr>
              <w:t>Техническое обслуживание и ремонт электрических аппаратов. Требования,</w:t>
            </w:r>
            <w:r>
              <w:rPr>
                <w:rFonts w:eastAsia="Times New Roman"/>
                <w:color w:val="000000"/>
                <w:sz w:val="22"/>
                <w:szCs w:val="22"/>
                <w:lang w:eastAsia="ru-RU"/>
              </w:rPr>
              <w:t xml:space="preserve"> </w:t>
            </w:r>
            <w:r w:rsidRPr="006C4427">
              <w:rPr>
                <w:rFonts w:eastAsia="Times New Roman"/>
                <w:color w:val="000000"/>
                <w:sz w:val="22"/>
                <w:szCs w:val="22"/>
                <w:lang w:eastAsia="ru-RU"/>
              </w:rPr>
              <w:t>предъявляемые к электрическим аппаратам и их содержанию. Возможные износы, неисправности и повреждения, причины их возникновения, методы их выявления и меры предупреждения, определение условий дальнейшей эксплуатации. Правила безопасности труда при выполнении работ по техническому обслуживанию и ремонту электрических аппаратов. Средства защиты обслуживающего персонала от попадани</w:t>
            </w:r>
            <w:r>
              <w:rPr>
                <w:rFonts w:eastAsia="Times New Roman"/>
                <w:color w:val="000000"/>
                <w:sz w:val="22"/>
                <w:szCs w:val="22"/>
                <w:lang w:eastAsia="ru-RU"/>
              </w:rPr>
              <w:t>я</w:t>
            </w:r>
            <w:r w:rsidRPr="006C4427">
              <w:rPr>
                <w:rFonts w:eastAsia="Times New Roman"/>
                <w:color w:val="000000"/>
                <w:sz w:val="22"/>
                <w:szCs w:val="22"/>
                <w:lang w:eastAsia="ru-RU"/>
              </w:rPr>
              <w:t xml:space="preserve"> под напряжение.</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Общие сведения об электрических цепях. Способы регулирования частоты вращения тягового двигателя, в тяговом и тормозном режимах. Принцип прямого и косвенного управления. Высоковольтные цепи и цепи управления. Однопроводные и двухпроводные схемы. Правила сбора схемы на минимальное напряжение и в тормозной режим.</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Электрические цепи электровозов постоянного тока. Работа силовой схемы грузового электровоза: цепь 1-й позиции, перегруппировки, работа в тормозном режиме, при отключении группы тяговых двигателей.</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цепей управления: подъем токоприемника, запуск вспомогательных машин, сбор схемы 1-й позиции, работа цепей управления при наборе и сбросе позиций (прямые и обратные переходы), работа в тормозном режиме, работа аппаратов защиты.</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силовой схемы пассажирского электровоза: цепь 1-й позиции, перегруппировки, работа в тормозном режиме, включая работу статического возбудителя. Работа цепей управления: подъем токоприемника,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Электрические цепи электровозов переменного тока</w:t>
            </w:r>
            <w:r w:rsidRPr="006C4427">
              <w:rPr>
                <w:rFonts w:eastAsia="Times New Roman"/>
                <w:b/>
                <w:bCs/>
                <w:color w:val="000000"/>
                <w:sz w:val="22"/>
                <w:szCs w:val="22"/>
                <w:lang w:eastAsia="ru-RU"/>
              </w:rPr>
              <w:t xml:space="preserve">. </w:t>
            </w:r>
            <w:r w:rsidRPr="006C4427">
              <w:rPr>
                <w:rFonts w:eastAsia="Times New Roman"/>
                <w:color w:val="000000"/>
                <w:sz w:val="22"/>
                <w:szCs w:val="22"/>
                <w:lang w:eastAsia="ru-RU"/>
              </w:rPr>
              <w:t>Работа силовой схемы электровоза с контактным регулированием: принцип регулирования по полупериодам, переход с позиции на позицию, работа схемы в тормозном режиме.</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lastRenderedPageBreak/>
              <w:t>Характеристика системы вспомогательных машин.</w:t>
            </w:r>
          </w:p>
          <w:p w:rsidR="003D2716" w:rsidRPr="006C4427" w:rsidRDefault="003D2716" w:rsidP="00B552EB">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Работа цепей управления: подъем токоприемника, запуск вспомогательных машин, сбор схемы на минимальное напряжение, работа цепей управления при наборе и сбросе позиций (прямые и обратные переходы), работа в тормозном режиме, работа аппаратов защиты.</w:t>
            </w:r>
          </w:p>
          <w:p w:rsidR="003D2716" w:rsidRPr="006C4427" w:rsidRDefault="003D2716" w:rsidP="00B552EB">
            <w:pPr>
              <w:autoSpaceDE w:val="0"/>
              <w:autoSpaceDN w:val="0"/>
              <w:adjustRightInd w:val="0"/>
              <w:rPr>
                <w:rFonts w:eastAsia="Times New Roman"/>
                <w:sz w:val="22"/>
                <w:szCs w:val="22"/>
                <w:lang w:eastAsia="ru-RU"/>
              </w:rPr>
            </w:pPr>
            <w:r w:rsidRPr="006C4427">
              <w:rPr>
                <w:rFonts w:eastAsia="Times New Roman"/>
                <w:color w:val="000000"/>
                <w:sz w:val="22"/>
                <w:szCs w:val="22"/>
                <w:lang w:eastAsia="ru-RU"/>
              </w:rPr>
              <w:t>Работа силовой схемы пассажирского электровоза: принцип регулирования напряжения при переключении первичной обмотки трансформатора. Работа силовой схемы электровоза с зонно-фазовым регулированием в режимах тяги и рекуперативного торможения. Электрические цепи маневрового тепловоза. Силовая цепь пуска дизеля. Порядок пуска дизеля. Цепи управления пуском и защиты дизеля. Цепи проворота вала дизеля без пуска, прокачки топлива и масла. Остановка дизеля. Цепи возбуждения вспомогательного генератора и заряда аккумуляторной батареи. Цепи возбуждения тягового генератора и возбудителя. Регулирование мощности и силы тяги тепловоза. Цепи управления частотой вращения коленчатого вала дизеля. Силовая тяговая цепь, работа при различных режимах. Цепи управления приведения тепловоза в движение. Цепи управления контакторами ослабления возбуждения тяговых электродвигателей. Работа цепей защиты тепловоза. Вспомогательные цепи. Цепи управления холодильником, электроизмерительными приборами и автосцепками. Цепи работы электрического тормоза маневрового тепловоза.</w:t>
            </w:r>
          </w:p>
        </w:tc>
        <w:tc>
          <w:tcPr>
            <w:tcW w:w="773" w:type="pct"/>
            <w:tcBorders>
              <w:top w:val="single" w:sz="4" w:space="0" w:color="auto"/>
              <w:left w:val="single" w:sz="4" w:space="0" w:color="auto"/>
              <w:bottom w:val="single" w:sz="4" w:space="0" w:color="auto"/>
              <w:right w:val="single" w:sz="4" w:space="0" w:color="auto"/>
            </w:tcBorders>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84</w:t>
            </w:r>
          </w:p>
        </w:tc>
        <w:tc>
          <w:tcPr>
            <w:tcW w:w="375" w:type="pct"/>
            <w:vMerge w:val="restart"/>
            <w:tcBorders>
              <w:top w:val="single" w:sz="4" w:space="0" w:color="auto"/>
              <w:left w:val="single" w:sz="4" w:space="0" w:color="auto"/>
              <w:right w:val="single" w:sz="4" w:space="0" w:color="auto"/>
            </w:tcBorders>
          </w:tcPr>
          <w:p w:rsidR="003D2716"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ПК1.1</w:t>
            </w:r>
          </w:p>
          <w:p w:rsidR="003D2716" w:rsidRDefault="003D2716" w:rsidP="006C4427">
            <w:pPr>
              <w:suppressAutoHyphens/>
              <w:spacing w:line="276" w:lineRule="auto"/>
              <w:jc w:val="center"/>
              <w:rPr>
                <w:rFonts w:eastAsia="Times New Roman"/>
                <w:iCs/>
                <w:sz w:val="20"/>
                <w:szCs w:val="20"/>
                <w:lang w:eastAsia="ru-RU"/>
              </w:rPr>
            </w:pPr>
            <w:r>
              <w:rPr>
                <w:rFonts w:eastAsia="Times New Roman"/>
                <w:iCs/>
                <w:sz w:val="20"/>
                <w:szCs w:val="20"/>
                <w:lang w:eastAsia="ru-RU"/>
              </w:rPr>
              <w:t>ПК1.2</w:t>
            </w:r>
          </w:p>
          <w:p w:rsidR="003D2716" w:rsidRDefault="003D2716" w:rsidP="006C4427">
            <w:pPr>
              <w:suppressAutoHyphens/>
              <w:spacing w:line="276" w:lineRule="auto"/>
              <w:jc w:val="center"/>
              <w:rPr>
                <w:rFonts w:eastAsia="Times New Roman"/>
                <w:iCs/>
                <w:sz w:val="20"/>
                <w:szCs w:val="20"/>
                <w:lang w:eastAsia="ru-RU"/>
              </w:rPr>
            </w:pPr>
            <w:r>
              <w:rPr>
                <w:rFonts w:eastAsia="Times New Roman"/>
                <w:iCs/>
                <w:sz w:val="20"/>
                <w:szCs w:val="20"/>
                <w:lang w:eastAsia="ru-RU"/>
              </w:rPr>
              <w:t>ПК</w:t>
            </w:r>
            <w:r w:rsidRPr="006C4427">
              <w:rPr>
                <w:rFonts w:eastAsia="Times New Roman"/>
                <w:iCs/>
                <w:sz w:val="20"/>
                <w:szCs w:val="20"/>
                <w:lang w:eastAsia="ru-RU"/>
              </w:rPr>
              <w:t>1.3</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1</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3</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4</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5</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6</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7</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8</w:t>
            </w:r>
          </w:p>
          <w:p w:rsidR="003D2716" w:rsidRPr="006C4427" w:rsidRDefault="003D2716" w:rsidP="006C4427">
            <w:pPr>
              <w:suppressAutoHyphens/>
              <w:spacing w:line="276" w:lineRule="auto"/>
              <w:jc w:val="center"/>
              <w:rPr>
                <w:rFonts w:eastAsia="Times New Roman"/>
                <w:iCs/>
                <w:sz w:val="20"/>
                <w:szCs w:val="20"/>
                <w:lang w:eastAsia="ru-RU"/>
              </w:rPr>
            </w:pPr>
            <w:r w:rsidRPr="006C4427">
              <w:rPr>
                <w:rFonts w:eastAsia="Times New Roman"/>
                <w:iCs/>
                <w:sz w:val="20"/>
                <w:szCs w:val="20"/>
                <w:lang w:eastAsia="ru-RU"/>
              </w:rPr>
              <w:t>ОК</w:t>
            </w:r>
            <w:r>
              <w:rPr>
                <w:rFonts w:eastAsia="Times New Roman"/>
                <w:iCs/>
                <w:sz w:val="20"/>
                <w:szCs w:val="20"/>
                <w:lang w:eastAsia="ru-RU"/>
              </w:rPr>
              <w:t>0</w:t>
            </w:r>
            <w:r w:rsidRPr="006C4427">
              <w:rPr>
                <w:rFonts w:eastAsia="Times New Roman"/>
                <w:iCs/>
                <w:sz w:val="20"/>
                <w:szCs w:val="20"/>
                <w:lang w:eastAsia="ru-RU"/>
              </w:rPr>
              <w:t>9</w:t>
            </w:r>
          </w:p>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val="restart"/>
            <w:tcBorders>
              <w:top w:val="single" w:sz="4" w:space="0" w:color="auto"/>
              <w:left w:val="single" w:sz="4" w:space="0" w:color="auto"/>
              <w:right w:val="single" w:sz="4" w:space="0" w:color="auto"/>
            </w:tcBorders>
          </w:tcPr>
          <w:p w:rsidR="003D2716" w:rsidRPr="00167A52" w:rsidRDefault="003D2716" w:rsidP="00D82C26">
            <w:pPr>
              <w:contextualSpacing/>
              <w:rPr>
                <w:sz w:val="20"/>
                <w:szCs w:val="20"/>
              </w:rPr>
            </w:pPr>
            <w:r>
              <w:rPr>
                <w:sz w:val="20"/>
                <w:szCs w:val="20"/>
              </w:rPr>
              <w:t>Н</w:t>
            </w:r>
            <w:r w:rsidRPr="00167A52">
              <w:rPr>
                <w:sz w:val="20"/>
                <w:szCs w:val="20"/>
              </w:rPr>
              <w:t>.1.1.01 Н.1.2.01</w:t>
            </w:r>
          </w:p>
          <w:p w:rsidR="003D2716" w:rsidRPr="00167A52" w:rsidRDefault="003D2716" w:rsidP="00D82C26">
            <w:pPr>
              <w:contextualSpacing/>
              <w:rPr>
                <w:sz w:val="20"/>
                <w:szCs w:val="20"/>
              </w:rPr>
            </w:pPr>
            <w:r w:rsidRPr="00167A52">
              <w:rPr>
                <w:sz w:val="20"/>
                <w:szCs w:val="20"/>
              </w:rPr>
              <w:t>Н.1.3.01</w:t>
            </w:r>
          </w:p>
          <w:p w:rsidR="003D2716" w:rsidRPr="00167A52" w:rsidRDefault="003D2716" w:rsidP="00D82C26">
            <w:pPr>
              <w:contextualSpacing/>
              <w:rPr>
                <w:sz w:val="20"/>
                <w:szCs w:val="20"/>
              </w:rPr>
            </w:pPr>
            <w:r w:rsidRPr="00167A52">
              <w:rPr>
                <w:sz w:val="20"/>
                <w:szCs w:val="20"/>
              </w:rPr>
              <w:t xml:space="preserve">У.1.1.01 </w:t>
            </w:r>
          </w:p>
          <w:p w:rsidR="003D2716" w:rsidRPr="00167A52" w:rsidRDefault="003D2716" w:rsidP="00D82C26">
            <w:pPr>
              <w:contextualSpacing/>
              <w:rPr>
                <w:sz w:val="20"/>
                <w:szCs w:val="20"/>
              </w:rPr>
            </w:pPr>
            <w:r w:rsidRPr="00167A52">
              <w:rPr>
                <w:sz w:val="20"/>
                <w:szCs w:val="20"/>
              </w:rPr>
              <w:t>У. 1.1.02 У.1.1.03</w:t>
            </w:r>
          </w:p>
          <w:p w:rsidR="003D2716" w:rsidRPr="00167A52" w:rsidRDefault="003D2716" w:rsidP="00D82C26">
            <w:pPr>
              <w:contextualSpacing/>
              <w:rPr>
                <w:sz w:val="20"/>
                <w:szCs w:val="20"/>
              </w:rPr>
            </w:pPr>
            <w:r w:rsidRPr="00167A52">
              <w:rPr>
                <w:sz w:val="20"/>
                <w:szCs w:val="20"/>
              </w:rPr>
              <w:t>У 1.1.04</w:t>
            </w:r>
          </w:p>
          <w:p w:rsidR="003D2716" w:rsidRPr="00167A52" w:rsidRDefault="003D2716" w:rsidP="00D82C26">
            <w:pPr>
              <w:contextualSpacing/>
              <w:rPr>
                <w:sz w:val="20"/>
                <w:szCs w:val="20"/>
              </w:rPr>
            </w:pPr>
            <w:r w:rsidRPr="00167A52">
              <w:rPr>
                <w:sz w:val="20"/>
                <w:szCs w:val="20"/>
              </w:rPr>
              <w:t>У 1.1.05</w:t>
            </w:r>
          </w:p>
          <w:p w:rsidR="003D2716" w:rsidRPr="00167A52" w:rsidRDefault="003D2716" w:rsidP="00D82C26">
            <w:pPr>
              <w:contextualSpacing/>
              <w:rPr>
                <w:sz w:val="20"/>
                <w:szCs w:val="20"/>
              </w:rPr>
            </w:pPr>
            <w:r w:rsidRPr="00167A52">
              <w:rPr>
                <w:sz w:val="20"/>
                <w:szCs w:val="20"/>
              </w:rPr>
              <w:t>З 1.1.01</w:t>
            </w:r>
          </w:p>
          <w:p w:rsidR="003D2716" w:rsidRPr="00167A52" w:rsidRDefault="003D2716" w:rsidP="00D82C26">
            <w:pPr>
              <w:contextualSpacing/>
              <w:rPr>
                <w:sz w:val="20"/>
                <w:szCs w:val="20"/>
              </w:rPr>
            </w:pPr>
            <w:r w:rsidRPr="00167A52">
              <w:rPr>
                <w:sz w:val="20"/>
                <w:szCs w:val="20"/>
              </w:rPr>
              <w:t>З 1.1.02</w:t>
            </w:r>
          </w:p>
          <w:p w:rsidR="003D2716" w:rsidRPr="00167A52" w:rsidRDefault="003D2716" w:rsidP="00D82C26">
            <w:pPr>
              <w:contextualSpacing/>
              <w:rPr>
                <w:sz w:val="20"/>
                <w:szCs w:val="20"/>
              </w:rPr>
            </w:pPr>
            <w:r w:rsidRPr="00167A52">
              <w:rPr>
                <w:sz w:val="20"/>
                <w:szCs w:val="20"/>
              </w:rPr>
              <w:t xml:space="preserve"> З 1.2.01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01.02</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01.03</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01.04</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01.05</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01.06</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01.07</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01.08</w:t>
            </w:r>
          </w:p>
          <w:p w:rsidR="003D2716" w:rsidRPr="006C4427"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01.09</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01.02</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01.03</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01.04</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01.05</w:t>
            </w:r>
          </w:p>
          <w:p w:rsidR="003D2716"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01.06</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lastRenderedPageBreak/>
              <w:t>Уо 03.02</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03.03</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03.04</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03.05</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03.06</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03.07</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03.08</w:t>
            </w:r>
          </w:p>
          <w:p w:rsidR="003D2716" w:rsidRPr="006C4427" w:rsidRDefault="003D2716" w:rsidP="00D23B40">
            <w:pPr>
              <w:suppressAutoHyphens/>
              <w:jc w:val="center"/>
              <w:rPr>
                <w:rFonts w:eastAsia="Times New Roman"/>
                <w:bCs/>
                <w:iCs/>
                <w:spacing w:val="-4"/>
                <w:sz w:val="20"/>
                <w:szCs w:val="20"/>
                <w:lang w:eastAsia="ru-RU"/>
              </w:rPr>
            </w:pPr>
            <w:r w:rsidRPr="00D23B40">
              <w:rPr>
                <w:rFonts w:eastAsia="Times New Roman"/>
                <w:bCs/>
                <w:iCs/>
                <w:sz w:val="20"/>
                <w:szCs w:val="20"/>
                <w:lang w:eastAsia="ru-RU"/>
              </w:rPr>
              <w:t>Уо 03.09</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03.02</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03.03</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03.04</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03.05</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03.06</w:t>
            </w:r>
          </w:p>
          <w:p w:rsidR="003D2716"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03.07</w:t>
            </w:r>
          </w:p>
          <w:p w:rsidR="003D2716" w:rsidRPr="006C4427" w:rsidRDefault="003D2716" w:rsidP="00D23B40">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1</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2</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4.01</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4.02</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5.01</w:t>
            </w:r>
          </w:p>
          <w:p w:rsidR="003D2716" w:rsidRPr="006C4427" w:rsidRDefault="003D2716" w:rsidP="00D23B40">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3D2716" w:rsidRPr="006C4427" w:rsidRDefault="003D2716" w:rsidP="00D23B40">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w:t>
            </w:r>
            <w:r>
              <w:rPr>
                <w:rFonts w:eastAsia="Times New Roman"/>
                <w:bCs/>
                <w:iCs/>
                <w:sz w:val="20"/>
                <w:szCs w:val="20"/>
                <w:lang w:eastAsia="ru-RU"/>
              </w:rPr>
              <w:t>2</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rsidR="003D2716" w:rsidRPr="006C4427" w:rsidRDefault="003D2716"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06</w:t>
            </w:r>
            <w:r w:rsidRPr="006C4427">
              <w:rPr>
                <w:rFonts w:eastAsia="Times New Roman"/>
                <w:bCs/>
                <w:iCs/>
                <w:sz w:val="20"/>
                <w:szCs w:val="20"/>
                <w:lang w:eastAsia="ru-RU"/>
              </w:rPr>
              <w:t>.0</w:t>
            </w:r>
            <w:r>
              <w:rPr>
                <w:rFonts w:eastAsia="Times New Roman"/>
                <w:bCs/>
                <w:iCs/>
                <w:sz w:val="20"/>
                <w:szCs w:val="20"/>
                <w:lang w:eastAsia="ru-RU"/>
              </w:rPr>
              <w:t>2</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06.01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06.02</w:t>
            </w:r>
          </w:p>
          <w:p w:rsidR="003D2716"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Зо 06.03</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07.01</w:t>
            </w:r>
          </w:p>
          <w:p w:rsidR="003D2716" w:rsidRPr="00D23B40"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07.02</w:t>
            </w:r>
          </w:p>
          <w:p w:rsidR="003D2716" w:rsidRDefault="003D2716" w:rsidP="00D23B40">
            <w:pPr>
              <w:suppressAutoHyphens/>
              <w:jc w:val="center"/>
              <w:rPr>
                <w:rFonts w:eastAsia="Times New Roman"/>
                <w:bCs/>
                <w:iCs/>
                <w:sz w:val="20"/>
                <w:szCs w:val="20"/>
                <w:lang w:eastAsia="ru-RU"/>
              </w:rPr>
            </w:pPr>
            <w:r w:rsidRPr="00D23B40">
              <w:rPr>
                <w:rFonts w:eastAsia="Times New Roman"/>
                <w:bCs/>
                <w:iCs/>
                <w:sz w:val="20"/>
                <w:szCs w:val="20"/>
                <w:lang w:eastAsia="ru-RU"/>
              </w:rPr>
              <w:t>Уо 07.03</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07.01</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07.02</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07.03</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07.04</w:t>
            </w:r>
          </w:p>
          <w:p w:rsidR="003D271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07.05</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08.01</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08.02</w:t>
            </w:r>
          </w:p>
          <w:p w:rsidR="003D271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08.03</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lastRenderedPageBreak/>
              <w:t>Зо 08.01</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08.02</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08.03</w:t>
            </w:r>
          </w:p>
          <w:p w:rsidR="003D271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08.04</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09.01</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09.02</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09.03</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09.04</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Уо 09.05</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09.01</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09.02</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09.03</w:t>
            </w:r>
          </w:p>
          <w:p w:rsidR="003D2716" w:rsidRPr="00CC23E6" w:rsidRDefault="003D2716" w:rsidP="00CC23E6">
            <w:pPr>
              <w:suppressAutoHyphens/>
              <w:jc w:val="center"/>
              <w:rPr>
                <w:rFonts w:eastAsia="Times New Roman"/>
                <w:bCs/>
                <w:iCs/>
                <w:sz w:val="20"/>
                <w:szCs w:val="20"/>
                <w:lang w:eastAsia="ru-RU"/>
              </w:rPr>
            </w:pPr>
            <w:r w:rsidRPr="00CC23E6">
              <w:rPr>
                <w:rFonts w:eastAsia="Times New Roman"/>
                <w:bCs/>
                <w:iCs/>
                <w:sz w:val="20"/>
                <w:szCs w:val="20"/>
                <w:lang w:eastAsia="ru-RU"/>
              </w:rPr>
              <w:t>Зо 09.04</w:t>
            </w:r>
          </w:p>
          <w:p w:rsidR="003D2716" w:rsidRPr="006C4427" w:rsidRDefault="003D2716" w:rsidP="00CC23E6">
            <w:pPr>
              <w:suppressAutoHyphens/>
              <w:jc w:val="center"/>
              <w:rPr>
                <w:rFonts w:eastAsia="Times New Roman"/>
                <w:sz w:val="22"/>
                <w:szCs w:val="22"/>
                <w:lang w:eastAsia="ru-RU"/>
              </w:rPr>
            </w:pPr>
            <w:r w:rsidRPr="00CC23E6">
              <w:rPr>
                <w:rFonts w:eastAsia="Times New Roman"/>
                <w:bCs/>
                <w:iCs/>
                <w:sz w:val="20"/>
                <w:szCs w:val="20"/>
                <w:lang w:eastAsia="ru-RU"/>
              </w:rPr>
              <w:t>Зо 09.05</w:t>
            </w:r>
          </w:p>
        </w:tc>
      </w:tr>
      <w:tr w:rsidR="003D2716" w:rsidRPr="00CC23E6" w:rsidTr="0054110B">
        <w:trPr>
          <w:trHeight w:val="2409"/>
        </w:trPr>
        <w:tc>
          <w:tcPr>
            <w:tcW w:w="809" w:type="pct"/>
            <w:tcBorders>
              <w:right w:val="single" w:sz="4" w:space="0" w:color="auto"/>
            </w:tcBorders>
          </w:tcPr>
          <w:p w:rsidR="003D2716" w:rsidRPr="006C4427" w:rsidRDefault="003D2716" w:rsidP="006C4427">
            <w:pPr>
              <w:rPr>
                <w:rFonts w:eastAsia="Times New Roman"/>
                <w:color w:val="000000"/>
                <w:sz w:val="22"/>
                <w:szCs w:val="22"/>
                <w:lang w:eastAsia="ru-RU"/>
              </w:rPr>
            </w:pPr>
          </w:p>
        </w:tc>
        <w:tc>
          <w:tcPr>
            <w:tcW w:w="2717" w:type="pct"/>
            <w:vMerge/>
            <w:tcBorders>
              <w:left w:val="single" w:sz="4" w:space="0" w:color="auto"/>
              <w:right w:val="single" w:sz="4" w:space="0" w:color="auto"/>
            </w:tcBorders>
            <w:vAlign w:val="center"/>
          </w:tcPr>
          <w:p w:rsidR="003D2716" w:rsidRPr="006C4427" w:rsidRDefault="003D2716" w:rsidP="006C4427">
            <w:pPr>
              <w:autoSpaceDE w:val="0"/>
              <w:autoSpaceDN w:val="0"/>
              <w:adjustRightInd w:val="0"/>
              <w:rPr>
                <w:rFonts w:eastAsia="Times New Roman"/>
                <w:sz w:val="22"/>
                <w:szCs w:val="22"/>
                <w:lang w:eastAsia="ru-RU"/>
              </w:rPr>
            </w:pPr>
          </w:p>
        </w:tc>
        <w:tc>
          <w:tcPr>
            <w:tcW w:w="773" w:type="pct"/>
            <w:tcBorders>
              <w:left w:val="single" w:sz="4" w:space="0" w:color="auto"/>
              <w:right w:val="single" w:sz="4" w:space="0" w:color="auto"/>
            </w:tcBorders>
          </w:tcPr>
          <w:p w:rsidR="003D2716" w:rsidRPr="006C4427" w:rsidRDefault="003D2716" w:rsidP="006C4427">
            <w:pPr>
              <w:suppressAutoHyphens/>
              <w:spacing w:line="276" w:lineRule="auto"/>
              <w:jc w:val="center"/>
              <w:rPr>
                <w:rFonts w:eastAsia="Times New Roman"/>
                <w:sz w:val="22"/>
                <w:szCs w:val="22"/>
                <w:lang w:eastAsia="ru-RU"/>
              </w:rPr>
            </w:pPr>
          </w:p>
        </w:tc>
        <w:tc>
          <w:tcPr>
            <w:tcW w:w="375" w:type="pct"/>
            <w:vMerge/>
            <w:tcBorders>
              <w:left w:val="single" w:sz="4" w:space="0" w:color="auto"/>
              <w:right w:val="single" w:sz="4" w:space="0" w:color="auto"/>
            </w:tcBorders>
          </w:tcPr>
          <w:p w:rsidR="003D2716" w:rsidRPr="006C4427" w:rsidRDefault="003D2716" w:rsidP="006C4427">
            <w:pPr>
              <w:suppressAutoHyphens/>
              <w:spacing w:line="276" w:lineRule="auto"/>
              <w:jc w:val="center"/>
              <w:rPr>
                <w:rFonts w:eastAsia="Times New Roman"/>
                <w:b/>
                <w:i/>
                <w:sz w:val="22"/>
                <w:szCs w:val="22"/>
                <w:lang w:eastAsia="ru-RU"/>
              </w:rPr>
            </w:pPr>
          </w:p>
        </w:tc>
        <w:tc>
          <w:tcPr>
            <w:tcW w:w="326" w:type="pct"/>
            <w:vMerge/>
            <w:tcBorders>
              <w:left w:val="single" w:sz="4" w:space="0" w:color="auto"/>
              <w:right w:val="single" w:sz="4" w:space="0" w:color="auto"/>
            </w:tcBorders>
          </w:tcPr>
          <w:p w:rsidR="003D2716" w:rsidRPr="00CC23E6" w:rsidRDefault="003D2716" w:rsidP="00CC23E6">
            <w:pPr>
              <w:suppressAutoHyphens/>
              <w:jc w:val="center"/>
              <w:rPr>
                <w:rFonts w:eastAsia="Times New Roman"/>
                <w:bCs/>
                <w:iCs/>
                <w:sz w:val="20"/>
                <w:szCs w:val="20"/>
                <w:lang w:eastAsia="ru-RU"/>
              </w:rPr>
            </w:pPr>
          </w:p>
        </w:tc>
      </w:tr>
      <w:tr w:rsidR="00B552EB" w:rsidRPr="006C4427" w:rsidTr="00B552EB">
        <w:trPr>
          <w:trHeight w:val="569"/>
        </w:trPr>
        <w:tc>
          <w:tcPr>
            <w:tcW w:w="809" w:type="pct"/>
            <w:vMerge w:val="restart"/>
          </w:tcPr>
          <w:p w:rsidR="00B552EB" w:rsidRPr="006C4427" w:rsidRDefault="00B552EB" w:rsidP="006C4427">
            <w:pPr>
              <w:rPr>
                <w:rFonts w:eastAsia="Times New Roman"/>
                <w:b/>
                <w:color w:val="000000"/>
                <w:sz w:val="22"/>
                <w:szCs w:val="22"/>
                <w:lang w:eastAsia="ru-RU"/>
              </w:rPr>
            </w:pPr>
          </w:p>
        </w:tc>
        <w:tc>
          <w:tcPr>
            <w:tcW w:w="2717" w:type="pct"/>
          </w:tcPr>
          <w:p w:rsidR="00B552EB" w:rsidRPr="006C4427" w:rsidRDefault="00B552EB" w:rsidP="006C4427">
            <w:pPr>
              <w:autoSpaceDE w:val="0"/>
              <w:autoSpaceDN w:val="0"/>
              <w:adjustRightInd w:val="0"/>
              <w:jc w:val="both"/>
              <w:rPr>
                <w:rFonts w:eastAsia="Times New Roman"/>
                <w:color w:val="000000"/>
                <w:sz w:val="22"/>
                <w:szCs w:val="22"/>
                <w:lang w:eastAsia="ru-RU"/>
              </w:rPr>
            </w:pPr>
            <w:r w:rsidRPr="006C4427">
              <w:rPr>
                <w:rFonts w:eastAsia="Times New Roman"/>
                <w:b/>
                <w:bCs/>
                <w:i/>
                <w:color w:val="000000"/>
                <w:sz w:val="22"/>
                <w:szCs w:val="22"/>
                <w:lang w:eastAsia="ru-RU"/>
              </w:rPr>
              <w:t>в том числе лабораторных занятий</w:t>
            </w:r>
          </w:p>
        </w:tc>
        <w:tc>
          <w:tcPr>
            <w:tcW w:w="773" w:type="pct"/>
            <w:vAlign w:val="center"/>
          </w:tcPr>
          <w:p w:rsidR="00B552EB" w:rsidRPr="006C4427" w:rsidRDefault="00B552EB" w:rsidP="006C4427">
            <w:pPr>
              <w:suppressAutoHyphens/>
              <w:spacing w:line="276" w:lineRule="auto"/>
              <w:jc w:val="center"/>
              <w:rPr>
                <w:rFonts w:eastAsia="Times New Roman"/>
                <w:b/>
                <w:sz w:val="22"/>
                <w:szCs w:val="22"/>
                <w:lang w:eastAsia="ru-RU"/>
              </w:rPr>
            </w:pPr>
            <w:r w:rsidRPr="006C4427">
              <w:rPr>
                <w:rFonts w:eastAsia="Times New Roman"/>
                <w:b/>
                <w:sz w:val="22"/>
                <w:szCs w:val="22"/>
                <w:lang w:eastAsia="ru-RU"/>
              </w:rPr>
              <w:t>32</w:t>
            </w:r>
          </w:p>
        </w:tc>
        <w:tc>
          <w:tcPr>
            <w:tcW w:w="375" w:type="pct"/>
            <w:vMerge w:val="restart"/>
            <w:vAlign w:val="center"/>
          </w:tcPr>
          <w:p w:rsidR="00B552EB" w:rsidRPr="006C4427" w:rsidRDefault="00B552EB" w:rsidP="006C4427">
            <w:pPr>
              <w:suppressAutoHyphens/>
              <w:spacing w:line="276" w:lineRule="auto"/>
              <w:jc w:val="center"/>
              <w:rPr>
                <w:rFonts w:eastAsia="Times New Roman"/>
                <w:b/>
                <w:i/>
                <w:sz w:val="22"/>
                <w:szCs w:val="22"/>
                <w:lang w:eastAsia="ru-RU"/>
              </w:rPr>
            </w:pPr>
          </w:p>
        </w:tc>
        <w:tc>
          <w:tcPr>
            <w:tcW w:w="326" w:type="pct"/>
            <w:vMerge w:val="restart"/>
            <w:vAlign w:val="center"/>
          </w:tcPr>
          <w:p w:rsidR="00B552EB" w:rsidRPr="006C4427" w:rsidRDefault="00B552EB" w:rsidP="006C4427">
            <w:pPr>
              <w:suppressAutoHyphens/>
              <w:spacing w:line="276" w:lineRule="auto"/>
              <w:jc w:val="center"/>
              <w:rPr>
                <w:rFonts w:eastAsia="Times New Roman"/>
                <w:b/>
                <w:i/>
                <w:sz w:val="22"/>
                <w:szCs w:val="22"/>
                <w:lang w:eastAsia="ru-RU"/>
              </w:rPr>
            </w:pPr>
          </w:p>
        </w:tc>
      </w:tr>
      <w:tr w:rsidR="00D23B40" w:rsidRPr="006C4427" w:rsidTr="006C4427">
        <w:trPr>
          <w:trHeight w:val="276"/>
        </w:trPr>
        <w:tc>
          <w:tcPr>
            <w:tcW w:w="809" w:type="pct"/>
            <w:vMerge/>
          </w:tcPr>
          <w:p w:rsidR="00D23B40" w:rsidRPr="006C4427" w:rsidRDefault="00D23B40" w:rsidP="006C4427">
            <w:pPr>
              <w:rPr>
                <w:rFonts w:eastAsia="Times New Roman"/>
                <w:b/>
                <w:color w:val="000000"/>
                <w:sz w:val="22"/>
                <w:szCs w:val="22"/>
                <w:lang w:eastAsia="ru-RU"/>
              </w:rPr>
            </w:pPr>
          </w:p>
        </w:tc>
        <w:tc>
          <w:tcPr>
            <w:tcW w:w="2717" w:type="pct"/>
          </w:tcPr>
          <w:p w:rsidR="00D23B40" w:rsidRPr="006C4427" w:rsidRDefault="00D23B40" w:rsidP="006C4427">
            <w:pPr>
              <w:autoSpaceDE w:val="0"/>
              <w:autoSpaceDN w:val="0"/>
              <w:adjustRightInd w:val="0"/>
              <w:jc w:val="both"/>
              <w:rPr>
                <w:rFonts w:eastAsia="Times New Roman"/>
                <w:b/>
                <w:bCs/>
                <w:iCs/>
                <w:color w:val="000000"/>
                <w:sz w:val="22"/>
                <w:szCs w:val="22"/>
                <w:lang w:eastAsia="ru-RU"/>
              </w:rPr>
            </w:pPr>
            <w:r w:rsidRPr="006C4427">
              <w:rPr>
                <w:rFonts w:eastAsia="Times New Roman"/>
                <w:b/>
                <w:bCs/>
                <w:iCs/>
                <w:color w:val="000000"/>
                <w:sz w:val="22"/>
                <w:szCs w:val="22"/>
                <w:lang w:eastAsia="ru-RU"/>
              </w:rPr>
              <w:t>Лабораторные занятия</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электромагнитного контактора.</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электропневматического контактора.</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группового переключателя.</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токоприемника.</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быстродействующего выключателя.</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конструкции и работы защитных реле.</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работы схемы грузового электровоза при постановке главной рукоятки на первую позицию.</w:t>
            </w:r>
          </w:p>
          <w:p w:rsidR="00D23B40" w:rsidRPr="006C4427" w:rsidRDefault="00D23B40" w:rsidP="006C4427">
            <w:pPr>
              <w:autoSpaceDE w:val="0"/>
              <w:autoSpaceDN w:val="0"/>
              <w:adjustRightInd w:val="0"/>
              <w:jc w:val="both"/>
              <w:rPr>
                <w:rFonts w:eastAsia="Times New Roman"/>
                <w:color w:val="000000"/>
                <w:sz w:val="22"/>
                <w:szCs w:val="22"/>
                <w:lang w:eastAsia="ru-RU"/>
              </w:rPr>
            </w:pPr>
            <w:r w:rsidRPr="006C4427">
              <w:rPr>
                <w:rFonts w:eastAsia="Times New Roman"/>
                <w:color w:val="000000"/>
                <w:sz w:val="22"/>
                <w:szCs w:val="22"/>
                <w:lang w:eastAsia="ru-RU"/>
              </w:rPr>
              <w:t>Исследование работы схемы грузового электровоза в режиме электрического торможения.</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Исследование цепей управления электровоза переменного тока, при управлении главным воздушным выключателем.</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 xml:space="preserve">Поиск неисправностей в низковольтной цепи, сбор аварийной схемы при </w:t>
            </w:r>
            <w:r w:rsidRPr="006C4427">
              <w:rPr>
                <w:rFonts w:eastAsia="Times New Roman"/>
                <w:sz w:val="22"/>
                <w:szCs w:val="22"/>
                <w:lang w:eastAsia="ru-RU"/>
              </w:rPr>
              <w:lastRenderedPageBreak/>
              <w:t>неисправности 1-й позиции.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Определение основных неисправностей работы электрических цепей в эксплуатации, методы выявления, определение условий дальнейшей эксплуатации.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Порядок технического обслуживания электрических аппаратов.</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Поиск основных неисправностей работы силовых цепей магистрального тепловоза в эксплуатации. Методы выявления и определение условий дальнейшей эксплуатации</w:t>
            </w:r>
          </w:p>
          <w:p w:rsidR="003D2716" w:rsidRDefault="00D23B40" w:rsidP="003D2716">
            <w:pPr>
              <w:autoSpaceDE w:val="0"/>
              <w:autoSpaceDN w:val="0"/>
              <w:adjustRightInd w:val="0"/>
              <w:rPr>
                <w:rFonts w:eastAsia="Times New Roman"/>
                <w:sz w:val="22"/>
                <w:szCs w:val="22"/>
                <w:lang w:eastAsia="ru-RU"/>
              </w:rPr>
            </w:pPr>
            <w:r w:rsidRPr="006C4427">
              <w:rPr>
                <w:rFonts w:eastAsia="Times New Roman"/>
                <w:sz w:val="22"/>
                <w:szCs w:val="22"/>
                <w:lang w:eastAsia="ru-RU"/>
              </w:rPr>
              <w:t>Поиск неисправностей в низковольтных цепях магистрального тепловоза. Сбор аварийных схем.</w:t>
            </w:r>
          </w:p>
          <w:p w:rsidR="003D2716" w:rsidRPr="006C4427" w:rsidRDefault="003D2716" w:rsidP="003D2716">
            <w:pPr>
              <w:autoSpaceDE w:val="0"/>
              <w:autoSpaceDN w:val="0"/>
              <w:adjustRightInd w:val="0"/>
              <w:rPr>
                <w:rFonts w:eastAsia="Times New Roman"/>
                <w:sz w:val="22"/>
                <w:szCs w:val="22"/>
                <w:lang w:eastAsia="ru-RU"/>
              </w:rPr>
            </w:pPr>
            <w:r w:rsidRPr="006C4427">
              <w:rPr>
                <w:rFonts w:eastAsia="Times New Roman"/>
                <w:sz w:val="22"/>
                <w:szCs w:val="22"/>
                <w:lang w:eastAsia="ru-RU"/>
              </w:rPr>
              <w:t xml:space="preserve"> Поиск основных неисправностей работы силовых цепей маневрового тепловоза в эксплуатации. Методы выявления и определение условий дальнейшей эксплуатации.</w:t>
            </w:r>
          </w:p>
          <w:p w:rsidR="00D23B40" w:rsidRPr="006C4427" w:rsidRDefault="003D2716" w:rsidP="003D2716">
            <w:pPr>
              <w:autoSpaceDE w:val="0"/>
              <w:autoSpaceDN w:val="0"/>
              <w:adjustRightInd w:val="0"/>
              <w:rPr>
                <w:rFonts w:eastAsia="Times New Roman"/>
                <w:color w:val="000000"/>
                <w:sz w:val="22"/>
                <w:szCs w:val="22"/>
                <w:lang w:eastAsia="ru-RU"/>
              </w:rPr>
            </w:pPr>
            <w:r w:rsidRPr="006C4427">
              <w:rPr>
                <w:rFonts w:eastAsia="Times New Roman"/>
                <w:sz w:val="22"/>
                <w:szCs w:val="22"/>
                <w:lang w:eastAsia="ru-RU"/>
              </w:rPr>
              <w:t>Поиск неисправностей в низковольтных цепях маневрового тепловоза. Сбор аварийных схем.</w:t>
            </w:r>
          </w:p>
        </w:tc>
        <w:tc>
          <w:tcPr>
            <w:tcW w:w="773" w:type="pct"/>
          </w:tcPr>
          <w:p w:rsidR="00D23B40" w:rsidRPr="006C4427" w:rsidRDefault="00D23B40" w:rsidP="006C4427">
            <w:pPr>
              <w:suppressAutoHyphens/>
              <w:spacing w:line="276" w:lineRule="auto"/>
              <w:jc w:val="center"/>
              <w:rPr>
                <w:rFonts w:eastAsia="Times New Roman"/>
                <w:bCs/>
                <w:sz w:val="22"/>
                <w:szCs w:val="22"/>
                <w:lang w:eastAsia="ru-RU"/>
              </w:rPr>
            </w:pPr>
            <w:r w:rsidRPr="006C4427">
              <w:rPr>
                <w:rFonts w:eastAsia="Times New Roman"/>
                <w:bCs/>
                <w:sz w:val="22"/>
                <w:szCs w:val="22"/>
                <w:lang w:eastAsia="ru-RU"/>
              </w:rPr>
              <w:lastRenderedPageBreak/>
              <w:t>32</w:t>
            </w:r>
          </w:p>
        </w:tc>
        <w:tc>
          <w:tcPr>
            <w:tcW w:w="375" w:type="pct"/>
            <w:vMerge/>
            <w:vAlign w:val="center"/>
          </w:tcPr>
          <w:p w:rsidR="00D23B40" w:rsidRPr="006C4427" w:rsidRDefault="00D23B40" w:rsidP="006C4427">
            <w:pPr>
              <w:suppressAutoHyphens/>
              <w:spacing w:line="276" w:lineRule="auto"/>
              <w:jc w:val="center"/>
              <w:rPr>
                <w:rFonts w:eastAsia="Times New Roman"/>
                <w:b/>
                <w:i/>
                <w:sz w:val="22"/>
                <w:szCs w:val="22"/>
                <w:lang w:eastAsia="ru-RU"/>
              </w:rPr>
            </w:pPr>
          </w:p>
        </w:tc>
        <w:tc>
          <w:tcPr>
            <w:tcW w:w="326" w:type="pct"/>
            <w:vMerge/>
            <w:vAlign w:val="center"/>
          </w:tcPr>
          <w:p w:rsidR="00D23B40" w:rsidRPr="006C4427" w:rsidRDefault="00D23B40" w:rsidP="006C4427">
            <w:pPr>
              <w:suppressAutoHyphens/>
              <w:spacing w:line="276" w:lineRule="auto"/>
              <w:jc w:val="center"/>
              <w:rPr>
                <w:rFonts w:eastAsia="Times New Roman"/>
                <w:b/>
                <w:i/>
                <w:sz w:val="22"/>
                <w:szCs w:val="22"/>
                <w:lang w:eastAsia="ru-RU"/>
              </w:rPr>
            </w:pPr>
          </w:p>
        </w:tc>
      </w:tr>
      <w:tr w:rsidR="00D23B40" w:rsidRPr="006C4427" w:rsidTr="006C4427">
        <w:trPr>
          <w:trHeight w:val="4635"/>
        </w:trPr>
        <w:tc>
          <w:tcPr>
            <w:tcW w:w="809" w:type="pct"/>
            <w:vMerge w:val="restart"/>
            <w:tcBorders>
              <w:right w:val="single" w:sz="4" w:space="0" w:color="auto"/>
            </w:tcBorders>
          </w:tcPr>
          <w:p w:rsidR="00D23B40" w:rsidRPr="00D82C26" w:rsidRDefault="00D23B40" w:rsidP="006C4427">
            <w:pPr>
              <w:rPr>
                <w:rFonts w:eastAsia="Times New Roman"/>
                <w:b/>
                <w:bCs/>
                <w:spacing w:val="1"/>
                <w:sz w:val="22"/>
                <w:szCs w:val="22"/>
                <w:lang w:eastAsia="ru-RU"/>
              </w:rPr>
            </w:pPr>
            <w:r w:rsidRPr="00D82C26">
              <w:rPr>
                <w:rFonts w:eastAsia="Times New Roman"/>
                <w:b/>
                <w:bCs/>
                <w:sz w:val="22"/>
                <w:szCs w:val="22"/>
                <w:lang w:eastAsia="ru-RU"/>
              </w:rPr>
              <w:lastRenderedPageBreak/>
              <w:t>Тема</w:t>
            </w:r>
            <w:r>
              <w:rPr>
                <w:rFonts w:eastAsia="Times New Roman"/>
                <w:b/>
                <w:bCs/>
                <w:sz w:val="22"/>
                <w:szCs w:val="22"/>
                <w:lang w:eastAsia="ru-RU"/>
              </w:rPr>
              <w:t xml:space="preserve"> </w:t>
            </w:r>
            <w:r w:rsidRPr="00D82C26">
              <w:rPr>
                <w:rFonts w:eastAsia="Times New Roman"/>
                <w:b/>
                <w:bCs/>
                <w:spacing w:val="1"/>
                <w:sz w:val="22"/>
                <w:szCs w:val="22"/>
                <w:lang w:eastAsia="ru-RU"/>
              </w:rPr>
              <w:t>1</w:t>
            </w:r>
            <w:r w:rsidRPr="00D82C26">
              <w:rPr>
                <w:rFonts w:eastAsia="Times New Roman"/>
                <w:b/>
                <w:bCs/>
                <w:spacing w:val="-1"/>
                <w:sz w:val="22"/>
                <w:szCs w:val="22"/>
                <w:lang w:eastAsia="ru-RU"/>
              </w:rPr>
              <w:t>.</w:t>
            </w:r>
            <w:r w:rsidRPr="00D82C26">
              <w:rPr>
                <w:rFonts w:eastAsia="Times New Roman"/>
                <w:b/>
                <w:bCs/>
                <w:spacing w:val="1"/>
                <w:sz w:val="22"/>
                <w:szCs w:val="22"/>
                <w:lang w:eastAsia="ru-RU"/>
              </w:rPr>
              <w:t>5</w:t>
            </w:r>
          </w:p>
          <w:p w:rsidR="00D23B40" w:rsidRPr="006C4427" w:rsidRDefault="00D23B40" w:rsidP="006C4427">
            <w:pPr>
              <w:rPr>
                <w:rFonts w:eastAsia="Times New Roman"/>
                <w:b/>
                <w:color w:val="000000"/>
                <w:sz w:val="22"/>
                <w:szCs w:val="22"/>
                <w:lang w:eastAsia="ru-RU"/>
              </w:rPr>
            </w:pPr>
            <w:r w:rsidRPr="00D82C26">
              <w:rPr>
                <w:rFonts w:eastAsia="Times New Roman"/>
                <w:b/>
                <w:bCs/>
                <w:sz w:val="22"/>
                <w:szCs w:val="22"/>
                <w:lang w:eastAsia="ru-RU"/>
              </w:rPr>
              <w:t>Электронные прео</w:t>
            </w:r>
            <w:r w:rsidRPr="00D82C26">
              <w:rPr>
                <w:rFonts w:eastAsia="Times New Roman"/>
                <w:b/>
                <w:bCs/>
                <w:spacing w:val="1"/>
                <w:sz w:val="22"/>
                <w:szCs w:val="22"/>
                <w:lang w:eastAsia="ru-RU"/>
              </w:rPr>
              <w:t>б</w:t>
            </w:r>
            <w:r w:rsidRPr="00D82C26">
              <w:rPr>
                <w:rFonts w:eastAsia="Times New Roman"/>
                <w:b/>
                <w:bCs/>
                <w:spacing w:val="-5"/>
                <w:sz w:val="22"/>
                <w:szCs w:val="22"/>
                <w:lang w:eastAsia="ru-RU"/>
              </w:rPr>
              <w:t>р</w:t>
            </w:r>
            <w:r w:rsidRPr="00D82C26">
              <w:rPr>
                <w:rFonts w:eastAsia="Times New Roman"/>
                <w:b/>
                <w:bCs/>
                <w:spacing w:val="-3"/>
                <w:sz w:val="22"/>
                <w:szCs w:val="22"/>
                <w:lang w:eastAsia="ru-RU"/>
              </w:rPr>
              <w:t>а</w:t>
            </w:r>
            <w:r w:rsidRPr="00D82C26">
              <w:rPr>
                <w:rFonts w:eastAsia="Times New Roman"/>
                <w:b/>
                <w:bCs/>
                <w:spacing w:val="-5"/>
                <w:sz w:val="22"/>
                <w:szCs w:val="22"/>
                <w:lang w:eastAsia="ru-RU"/>
              </w:rPr>
              <w:t>з</w:t>
            </w:r>
            <w:r w:rsidRPr="00D82C26">
              <w:rPr>
                <w:rFonts w:eastAsia="Times New Roman"/>
                <w:b/>
                <w:bCs/>
                <w:spacing w:val="-3"/>
                <w:sz w:val="22"/>
                <w:szCs w:val="22"/>
                <w:lang w:eastAsia="ru-RU"/>
              </w:rPr>
              <w:t>о</w:t>
            </w:r>
            <w:r w:rsidRPr="00D82C26">
              <w:rPr>
                <w:rFonts w:eastAsia="Times New Roman"/>
                <w:b/>
                <w:bCs/>
                <w:spacing w:val="-5"/>
                <w:sz w:val="22"/>
                <w:szCs w:val="22"/>
                <w:lang w:eastAsia="ru-RU"/>
              </w:rPr>
              <w:t>в</w:t>
            </w:r>
            <w:r w:rsidRPr="00D82C26">
              <w:rPr>
                <w:rFonts w:eastAsia="Times New Roman"/>
                <w:b/>
                <w:bCs/>
                <w:spacing w:val="-3"/>
                <w:sz w:val="22"/>
                <w:szCs w:val="22"/>
                <w:lang w:eastAsia="ru-RU"/>
              </w:rPr>
              <w:t>а</w:t>
            </w:r>
            <w:r w:rsidRPr="00D82C26">
              <w:rPr>
                <w:rFonts w:eastAsia="Times New Roman"/>
                <w:b/>
                <w:bCs/>
                <w:spacing w:val="-5"/>
                <w:sz w:val="22"/>
                <w:szCs w:val="22"/>
                <w:lang w:eastAsia="ru-RU"/>
              </w:rPr>
              <w:t>те</w:t>
            </w:r>
            <w:r w:rsidRPr="00D82C26">
              <w:rPr>
                <w:rFonts w:eastAsia="Times New Roman"/>
                <w:b/>
                <w:bCs/>
                <w:spacing w:val="-3"/>
                <w:sz w:val="22"/>
                <w:szCs w:val="22"/>
                <w:lang w:eastAsia="ru-RU"/>
              </w:rPr>
              <w:t>л</w:t>
            </w:r>
            <w:r w:rsidRPr="00D82C26">
              <w:rPr>
                <w:rFonts w:eastAsia="Times New Roman"/>
                <w:b/>
                <w:bCs/>
                <w:sz w:val="22"/>
                <w:szCs w:val="22"/>
                <w:lang w:eastAsia="ru-RU"/>
              </w:rPr>
              <w:t>и подвижного состава</w:t>
            </w:r>
          </w:p>
        </w:tc>
        <w:tc>
          <w:tcPr>
            <w:tcW w:w="2717" w:type="pct"/>
            <w:tcBorders>
              <w:top w:val="single" w:sz="4" w:space="0" w:color="auto"/>
              <w:left w:val="single" w:sz="4" w:space="0" w:color="auto"/>
              <w:right w:val="single" w:sz="4" w:space="0" w:color="auto"/>
            </w:tcBorders>
          </w:tcPr>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Однофазные неуправляемые выпрямители. Схемы выпрямления, их параметры, достоинства, недостатки.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Трехфазные неуправляемые выпрямители. Схемы выпрямления, их параметры.</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Сглаживание пульсаций выпрямленного тока и напряжения.</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Виды и устройство управляемых выпрямителей. Схемы выпрямления, методы регулирования напряжения. Бесконтактные выключатели и переключатели.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Частотно-импульсные регуляторы (ЧИР).</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работы, схемные решения ЧИР, их достоинства и недостатки.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Широтно - импульсные регуляторы (ШИР).</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работы, схемные решения ШИР, их достоинства и недостатки.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Инверторы. Принцип работы, схемные решения, достоинства, недостатки зависимых и автономных инверторов. Выпрямительно-инверторные преобразователи (ВИП).</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Принцип действия ВИП в тяговом и тормозном режимах.</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Системы управления ВИП, схемные решения ВИП, достоинства и недостатки.</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Техническое обслуживание электронных преобразователей.</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Основные неисправности в эксплуатации электронных преобразователей и методы их выявления.</w:t>
            </w:r>
          </w:p>
          <w:p w:rsidR="00D23B40" w:rsidRPr="006C4427" w:rsidRDefault="00D23B40" w:rsidP="006C4427">
            <w:pPr>
              <w:autoSpaceDE w:val="0"/>
              <w:autoSpaceDN w:val="0"/>
              <w:adjustRightInd w:val="0"/>
              <w:rPr>
                <w:rFonts w:eastAsia="Times New Roman"/>
                <w:sz w:val="22"/>
                <w:szCs w:val="22"/>
                <w:lang w:eastAsia="ru-RU"/>
              </w:rPr>
            </w:pPr>
            <w:r w:rsidRPr="006C4427">
              <w:rPr>
                <w:rFonts w:eastAsia="Times New Roman"/>
                <w:sz w:val="22"/>
                <w:szCs w:val="22"/>
                <w:lang w:eastAsia="ru-RU"/>
              </w:rPr>
              <w:t>Определение условий дальнейшей эксплуатации электронных преобразователей.</w:t>
            </w:r>
          </w:p>
        </w:tc>
        <w:tc>
          <w:tcPr>
            <w:tcW w:w="773" w:type="pct"/>
          </w:tcPr>
          <w:p w:rsidR="00D23B40" w:rsidRPr="006C4427" w:rsidRDefault="00D23B40"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46</w:t>
            </w:r>
          </w:p>
        </w:tc>
        <w:tc>
          <w:tcPr>
            <w:tcW w:w="375" w:type="pct"/>
            <w:vMerge w:val="restart"/>
          </w:tcPr>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ПК1.1</w:t>
            </w:r>
          </w:p>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D23B40" w:rsidRPr="006C4427" w:rsidRDefault="00D23B40" w:rsidP="006C4427">
            <w:pPr>
              <w:suppressAutoHyphens/>
              <w:spacing w:line="276" w:lineRule="auto"/>
              <w:jc w:val="center"/>
              <w:rPr>
                <w:rFonts w:eastAsia="Times New Roman"/>
                <w:sz w:val="22"/>
                <w:szCs w:val="22"/>
                <w:lang w:eastAsia="ru-RU"/>
              </w:rPr>
            </w:pPr>
          </w:p>
        </w:tc>
        <w:tc>
          <w:tcPr>
            <w:tcW w:w="326" w:type="pct"/>
            <w:vMerge w:val="restart"/>
          </w:tcPr>
          <w:p w:rsidR="00D23B40" w:rsidRPr="00167A52" w:rsidRDefault="00D23B40" w:rsidP="00D82C26">
            <w:pPr>
              <w:contextualSpacing/>
              <w:rPr>
                <w:sz w:val="20"/>
                <w:szCs w:val="20"/>
              </w:rPr>
            </w:pPr>
            <w:r>
              <w:rPr>
                <w:sz w:val="20"/>
                <w:szCs w:val="20"/>
              </w:rPr>
              <w:t>Н</w:t>
            </w:r>
            <w:r w:rsidRPr="00167A52">
              <w:rPr>
                <w:sz w:val="20"/>
                <w:szCs w:val="20"/>
              </w:rPr>
              <w:t>.1.1.01 Н.1.2.01</w:t>
            </w:r>
          </w:p>
          <w:p w:rsidR="00D23B40" w:rsidRPr="00167A52" w:rsidRDefault="00D23B40" w:rsidP="00D82C26">
            <w:pPr>
              <w:contextualSpacing/>
              <w:rPr>
                <w:sz w:val="20"/>
                <w:szCs w:val="20"/>
              </w:rPr>
            </w:pPr>
            <w:r w:rsidRPr="00167A52">
              <w:rPr>
                <w:sz w:val="20"/>
                <w:szCs w:val="20"/>
              </w:rPr>
              <w:t>Н.1.3.01</w:t>
            </w:r>
          </w:p>
          <w:p w:rsidR="00D23B40" w:rsidRPr="00167A52" w:rsidRDefault="00D23B40" w:rsidP="00D82C26">
            <w:pPr>
              <w:contextualSpacing/>
              <w:rPr>
                <w:sz w:val="20"/>
                <w:szCs w:val="20"/>
              </w:rPr>
            </w:pPr>
            <w:r w:rsidRPr="00167A52">
              <w:rPr>
                <w:sz w:val="20"/>
                <w:szCs w:val="20"/>
              </w:rPr>
              <w:t xml:space="preserve">У.1.1.01 </w:t>
            </w:r>
          </w:p>
          <w:p w:rsidR="00D23B40" w:rsidRPr="00167A52" w:rsidRDefault="00D23B40" w:rsidP="00D82C26">
            <w:pPr>
              <w:contextualSpacing/>
              <w:rPr>
                <w:sz w:val="20"/>
                <w:szCs w:val="20"/>
              </w:rPr>
            </w:pPr>
            <w:r w:rsidRPr="00167A52">
              <w:rPr>
                <w:sz w:val="20"/>
                <w:szCs w:val="20"/>
              </w:rPr>
              <w:t>У. 1.1.02 У.1.1.03</w:t>
            </w:r>
          </w:p>
          <w:p w:rsidR="00D23B40" w:rsidRPr="00167A52" w:rsidRDefault="00D23B40" w:rsidP="00D82C26">
            <w:pPr>
              <w:contextualSpacing/>
              <w:rPr>
                <w:sz w:val="20"/>
                <w:szCs w:val="20"/>
              </w:rPr>
            </w:pPr>
            <w:r w:rsidRPr="00167A52">
              <w:rPr>
                <w:sz w:val="20"/>
                <w:szCs w:val="20"/>
              </w:rPr>
              <w:t>У 1.1.04</w:t>
            </w:r>
          </w:p>
          <w:p w:rsidR="00D23B40" w:rsidRPr="00167A52" w:rsidRDefault="00D23B40" w:rsidP="00D82C26">
            <w:pPr>
              <w:contextualSpacing/>
              <w:rPr>
                <w:sz w:val="20"/>
                <w:szCs w:val="20"/>
              </w:rPr>
            </w:pPr>
            <w:r w:rsidRPr="00167A52">
              <w:rPr>
                <w:sz w:val="20"/>
                <w:szCs w:val="20"/>
              </w:rPr>
              <w:t>У 1.1.05</w:t>
            </w:r>
          </w:p>
          <w:p w:rsidR="00D23B40" w:rsidRPr="00167A52" w:rsidRDefault="00D23B40" w:rsidP="00D82C26">
            <w:pPr>
              <w:contextualSpacing/>
              <w:rPr>
                <w:sz w:val="20"/>
                <w:szCs w:val="20"/>
              </w:rPr>
            </w:pPr>
            <w:r w:rsidRPr="00167A52">
              <w:rPr>
                <w:sz w:val="20"/>
                <w:szCs w:val="20"/>
              </w:rPr>
              <w:t>З 1.1.01</w:t>
            </w:r>
          </w:p>
          <w:p w:rsidR="00D23B40" w:rsidRPr="00167A52" w:rsidRDefault="00D23B40" w:rsidP="00D82C26">
            <w:pPr>
              <w:contextualSpacing/>
              <w:rPr>
                <w:sz w:val="20"/>
                <w:szCs w:val="20"/>
              </w:rPr>
            </w:pPr>
            <w:r w:rsidRPr="00167A52">
              <w:rPr>
                <w:sz w:val="20"/>
                <w:szCs w:val="20"/>
              </w:rPr>
              <w:t>З 1.1.02</w:t>
            </w:r>
          </w:p>
          <w:p w:rsidR="00D23B40" w:rsidRPr="00167A52" w:rsidRDefault="00D23B40" w:rsidP="00D82C26">
            <w:pPr>
              <w:contextualSpacing/>
              <w:rPr>
                <w:sz w:val="20"/>
                <w:szCs w:val="20"/>
              </w:rPr>
            </w:pPr>
            <w:r w:rsidRPr="00167A52">
              <w:rPr>
                <w:sz w:val="20"/>
                <w:szCs w:val="20"/>
              </w:rPr>
              <w:t xml:space="preserve"> З 1.2.01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02.02</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02.04</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02.05</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02.06</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02.07</w:t>
            </w:r>
          </w:p>
          <w:p w:rsid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02.08</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02.01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lastRenderedPageBreak/>
              <w:t>Зо 02.02</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02.03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02.04</w:t>
            </w:r>
          </w:p>
          <w:p w:rsid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02.05</w:t>
            </w:r>
          </w:p>
          <w:p w:rsidR="00D23B40" w:rsidRPr="006C4427" w:rsidRDefault="00D23B40" w:rsidP="00CC23E6">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00CC23E6">
              <w:rPr>
                <w:rFonts w:eastAsia="Times New Roman"/>
                <w:bCs/>
                <w:iCs/>
                <w:sz w:val="20"/>
                <w:szCs w:val="20"/>
                <w:lang w:eastAsia="ru-RU"/>
              </w:rPr>
              <w:t>4.02</w:t>
            </w:r>
          </w:p>
          <w:p w:rsidR="00D23B40"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4.01</w:t>
            </w:r>
          </w:p>
          <w:p w:rsidR="00CC23E6" w:rsidRDefault="00CC23E6" w:rsidP="00CC23E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2</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00CC23E6">
              <w:rPr>
                <w:rFonts w:eastAsia="Times New Roman"/>
                <w:bCs/>
                <w:iCs/>
                <w:sz w:val="20"/>
                <w:szCs w:val="20"/>
                <w:lang w:eastAsia="ru-RU"/>
              </w:rPr>
              <w:t>5.01</w:t>
            </w:r>
          </w:p>
          <w:p w:rsidR="00D23B40"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CC23E6" w:rsidRDefault="00CC23E6" w:rsidP="00CC23E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05.02</w:t>
            </w:r>
          </w:p>
          <w:p w:rsidR="00CC23E6" w:rsidRPr="006C4427" w:rsidRDefault="00CC23E6" w:rsidP="00CC23E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w:t>
            </w:r>
            <w:r w:rsidR="00CC23E6">
              <w:rPr>
                <w:rFonts w:eastAsia="Times New Roman"/>
                <w:bCs/>
                <w:iCs/>
                <w:sz w:val="20"/>
                <w:szCs w:val="20"/>
                <w:lang w:eastAsia="ru-RU"/>
              </w:rPr>
              <w:t>2</w:t>
            </w:r>
          </w:p>
          <w:p w:rsidR="00D23B40" w:rsidRPr="006C4427" w:rsidRDefault="00D23B40" w:rsidP="006C4427">
            <w:pPr>
              <w:suppressAutoHyphens/>
              <w:spacing w:line="276" w:lineRule="auto"/>
              <w:jc w:val="center"/>
              <w:rPr>
                <w:rFonts w:eastAsia="Times New Roman"/>
                <w:sz w:val="22"/>
                <w:szCs w:val="22"/>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w:t>
            </w:r>
            <w:r w:rsidR="00CC23E6">
              <w:rPr>
                <w:rFonts w:eastAsia="Times New Roman"/>
                <w:bCs/>
                <w:iCs/>
                <w:sz w:val="20"/>
                <w:szCs w:val="20"/>
                <w:lang w:eastAsia="ru-RU"/>
              </w:rPr>
              <w:t>1</w:t>
            </w:r>
          </w:p>
          <w:p w:rsidR="00D23B40"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w:t>
            </w:r>
            <w:r w:rsidR="00CC23E6">
              <w:rPr>
                <w:rFonts w:eastAsia="Times New Roman"/>
                <w:bCs/>
                <w:iCs/>
                <w:sz w:val="20"/>
                <w:szCs w:val="20"/>
                <w:lang w:eastAsia="ru-RU"/>
              </w:rPr>
              <w:t>2</w:t>
            </w:r>
          </w:p>
          <w:p w:rsidR="00CC23E6" w:rsidRDefault="00CC23E6" w:rsidP="00CC23E6">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w:t>
            </w:r>
            <w:r>
              <w:rPr>
                <w:rFonts w:eastAsia="Times New Roman"/>
                <w:bCs/>
                <w:iCs/>
                <w:sz w:val="20"/>
                <w:szCs w:val="20"/>
                <w:lang w:eastAsia="ru-RU"/>
              </w:rPr>
              <w:t>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08.01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08.02</w:t>
            </w:r>
          </w:p>
          <w:p w:rsid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08.03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08.01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08.02</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08.03</w:t>
            </w:r>
          </w:p>
          <w:p w:rsidR="00D23B40"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08.04</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09.01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09.02</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09.03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09.04</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Уо 09.05</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09.01</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09.02</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09.03</w:t>
            </w:r>
          </w:p>
          <w:p w:rsidR="00CC23E6" w:rsidRPr="00CC23E6" w:rsidRDefault="00CC23E6" w:rsidP="00CC23E6">
            <w:pPr>
              <w:suppressAutoHyphens/>
              <w:spacing w:line="276" w:lineRule="auto"/>
              <w:jc w:val="center"/>
              <w:rPr>
                <w:rFonts w:eastAsia="Times New Roman"/>
                <w:bCs/>
                <w:iCs/>
                <w:sz w:val="20"/>
                <w:szCs w:val="20"/>
                <w:lang w:eastAsia="ru-RU"/>
              </w:rPr>
            </w:pPr>
            <w:r w:rsidRPr="00CC23E6">
              <w:rPr>
                <w:rFonts w:eastAsia="Times New Roman"/>
                <w:bCs/>
                <w:iCs/>
                <w:sz w:val="20"/>
                <w:szCs w:val="20"/>
                <w:lang w:eastAsia="ru-RU"/>
              </w:rPr>
              <w:t>Зо 09.04</w:t>
            </w:r>
          </w:p>
          <w:p w:rsidR="00CC23E6" w:rsidRPr="006C4427" w:rsidRDefault="00CC23E6" w:rsidP="00CC23E6">
            <w:pPr>
              <w:suppressAutoHyphens/>
              <w:spacing w:line="276" w:lineRule="auto"/>
              <w:jc w:val="center"/>
              <w:rPr>
                <w:rFonts w:eastAsia="Times New Roman"/>
                <w:sz w:val="22"/>
                <w:szCs w:val="22"/>
                <w:lang w:eastAsia="ru-RU"/>
              </w:rPr>
            </w:pPr>
            <w:r w:rsidRPr="00CC23E6">
              <w:rPr>
                <w:rFonts w:eastAsia="Times New Roman"/>
                <w:bCs/>
                <w:iCs/>
                <w:sz w:val="20"/>
                <w:szCs w:val="20"/>
                <w:lang w:eastAsia="ru-RU"/>
              </w:rPr>
              <w:t>Зо 09.05</w:t>
            </w:r>
          </w:p>
        </w:tc>
      </w:tr>
      <w:tr w:rsidR="00D23B40" w:rsidRPr="006C4427" w:rsidTr="006C4427">
        <w:trPr>
          <w:trHeight w:val="70"/>
        </w:trPr>
        <w:tc>
          <w:tcPr>
            <w:tcW w:w="809" w:type="pct"/>
            <w:vMerge/>
            <w:tcBorders>
              <w:right w:val="single" w:sz="4" w:space="0" w:color="auto"/>
            </w:tcBorders>
          </w:tcPr>
          <w:p w:rsidR="00D23B40" w:rsidRPr="006C4427" w:rsidRDefault="00D23B40" w:rsidP="006C4427">
            <w:pPr>
              <w:rPr>
                <w:rFonts w:eastAsia="Times New Roman"/>
                <w:bCs/>
                <w:sz w:val="22"/>
                <w:szCs w:val="22"/>
                <w:lang w:eastAsia="ru-RU"/>
              </w:rPr>
            </w:pPr>
          </w:p>
        </w:tc>
        <w:tc>
          <w:tcPr>
            <w:tcW w:w="2717" w:type="pct"/>
            <w:tcBorders>
              <w:top w:val="single" w:sz="4" w:space="0" w:color="auto"/>
              <w:left w:val="single" w:sz="4" w:space="0" w:color="auto"/>
              <w:right w:val="single" w:sz="4" w:space="0" w:color="auto"/>
            </w:tcBorders>
          </w:tcPr>
          <w:p w:rsidR="00D23B40" w:rsidRPr="006C4427" w:rsidRDefault="00D23B40" w:rsidP="006C4427">
            <w:pPr>
              <w:tabs>
                <w:tab w:val="left" w:pos="175"/>
              </w:tabs>
              <w:rPr>
                <w:rFonts w:eastAsia="Times New Roman"/>
                <w:b/>
                <w:bCs/>
                <w:i/>
                <w:sz w:val="22"/>
                <w:szCs w:val="22"/>
                <w:lang w:eastAsia="ru-RU"/>
              </w:rPr>
            </w:pPr>
            <w:r w:rsidRPr="006C4427">
              <w:rPr>
                <w:rFonts w:eastAsia="Times New Roman"/>
                <w:b/>
                <w:bCs/>
                <w:i/>
                <w:sz w:val="22"/>
                <w:szCs w:val="22"/>
                <w:lang w:eastAsia="ru-RU"/>
              </w:rPr>
              <w:t>в том числе лабораторных и практических занятий</w:t>
            </w:r>
          </w:p>
        </w:tc>
        <w:tc>
          <w:tcPr>
            <w:tcW w:w="773" w:type="pct"/>
          </w:tcPr>
          <w:p w:rsidR="00D23B40" w:rsidRPr="006C4427" w:rsidRDefault="00D23B40"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12</w:t>
            </w:r>
          </w:p>
        </w:tc>
        <w:tc>
          <w:tcPr>
            <w:tcW w:w="375" w:type="pct"/>
            <w:vMerge/>
          </w:tcPr>
          <w:p w:rsidR="00D23B40" w:rsidRPr="006C4427" w:rsidRDefault="00D23B40" w:rsidP="006C4427">
            <w:pPr>
              <w:suppressAutoHyphens/>
              <w:spacing w:line="276" w:lineRule="auto"/>
              <w:jc w:val="center"/>
              <w:rPr>
                <w:rFonts w:eastAsia="Times New Roman"/>
                <w:sz w:val="20"/>
                <w:szCs w:val="20"/>
                <w:lang w:eastAsia="ru-RU"/>
              </w:rPr>
            </w:pPr>
          </w:p>
        </w:tc>
        <w:tc>
          <w:tcPr>
            <w:tcW w:w="326" w:type="pct"/>
            <w:vMerge/>
          </w:tcPr>
          <w:p w:rsidR="00D23B40" w:rsidRPr="006C4427" w:rsidRDefault="00D23B40" w:rsidP="006C4427">
            <w:pPr>
              <w:suppressAutoHyphens/>
              <w:spacing w:line="276" w:lineRule="auto"/>
              <w:jc w:val="center"/>
              <w:rPr>
                <w:rFonts w:eastAsia="Times New Roman"/>
                <w:bCs/>
                <w:iCs/>
                <w:sz w:val="20"/>
                <w:szCs w:val="20"/>
                <w:lang w:eastAsia="ru-RU"/>
              </w:rPr>
            </w:pPr>
          </w:p>
        </w:tc>
      </w:tr>
      <w:tr w:rsidR="00BC43B5" w:rsidRPr="006C4427" w:rsidTr="00DE0E0B">
        <w:trPr>
          <w:trHeight w:val="2512"/>
        </w:trPr>
        <w:tc>
          <w:tcPr>
            <w:tcW w:w="809" w:type="pct"/>
            <w:vMerge/>
            <w:tcBorders>
              <w:right w:val="single" w:sz="4" w:space="0" w:color="auto"/>
            </w:tcBorders>
          </w:tcPr>
          <w:p w:rsidR="00BC43B5" w:rsidRPr="006C4427" w:rsidRDefault="00BC43B5" w:rsidP="006C4427">
            <w:pPr>
              <w:rPr>
                <w:rFonts w:eastAsia="Times New Roman"/>
                <w:bCs/>
                <w:sz w:val="22"/>
                <w:szCs w:val="22"/>
                <w:lang w:eastAsia="ru-RU"/>
              </w:rPr>
            </w:pPr>
          </w:p>
        </w:tc>
        <w:tc>
          <w:tcPr>
            <w:tcW w:w="2717" w:type="pct"/>
            <w:tcBorders>
              <w:top w:val="single" w:sz="4" w:space="0" w:color="auto"/>
              <w:left w:val="single" w:sz="4" w:space="0" w:color="auto"/>
              <w:right w:val="single" w:sz="4" w:space="0" w:color="auto"/>
            </w:tcBorders>
          </w:tcPr>
          <w:p w:rsidR="00BC43B5" w:rsidRPr="006C4427" w:rsidRDefault="00BC43B5" w:rsidP="006C4427">
            <w:pPr>
              <w:tabs>
                <w:tab w:val="left" w:pos="175"/>
              </w:tabs>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rsidR="00BC43B5" w:rsidRPr="006C4427" w:rsidRDefault="00BC43B5" w:rsidP="006C4427">
            <w:pPr>
              <w:tabs>
                <w:tab w:val="left" w:pos="175"/>
              </w:tabs>
              <w:rPr>
                <w:rFonts w:eastAsia="Times New Roman"/>
                <w:color w:val="000000"/>
                <w:sz w:val="22"/>
                <w:szCs w:val="22"/>
                <w:lang w:eastAsia="ru-RU"/>
              </w:rPr>
            </w:pPr>
            <w:r w:rsidRPr="006C4427">
              <w:rPr>
                <w:rFonts w:eastAsia="Times New Roman"/>
                <w:sz w:val="22"/>
                <w:szCs w:val="22"/>
                <w:lang w:eastAsia="ru-RU"/>
              </w:rPr>
              <w:t>Испытание однополупериодного неуправляемого выпрямителя.</w:t>
            </w:r>
          </w:p>
          <w:p w:rsidR="00BC43B5" w:rsidRPr="006C4427" w:rsidRDefault="00BC43B5" w:rsidP="006C4427">
            <w:pPr>
              <w:tabs>
                <w:tab w:val="left" w:pos="175"/>
              </w:tabs>
              <w:rPr>
                <w:rFonts w:eastAsia="Times New Roman"/>
                <w:sz w:val="22"/>
                <w:szCs w:val="22"/>
                <w:lang w:eastAsia="ru-RU"/>
              </w:rPr>
            </w:pPr>
            <w:r w:rsidRPr="006C4427">
              <w:rPr>
                <w:rFonts w:eastAsia="Times New Roman"/>
                <w:sz w:val="22"/>
                <w:szCs w:val="22"/>
                <w:lang w:eastAsia="ru-RU"/>
              </w:rPr>
              <w:t>Испытание частотно-импульсного регулятора.</w:t>
            </w:r>
          </w:p>
          <w:p w:rsidR="00BC43B5" w:rsidRPr="006C4427" w:rsidRDefault="00BC43B5" w:rsidP="006C4427">
            <w:pPr>
              <w:autoSpaceDE w:val="0"/>
              <w:autoSpaceDN w:val="0"/>
              <w:adjustRightInd w:val="0"/>
              <w:rPr>
                <w:rFonts w:eastAsia="Times New Roman"/>
                <w:i/>
                <w:iCs/>
                <w:sz w:val="22"/>
                <w:szCs w:val="22"/>
                <w:lang w:eastAsia="ru-RU"/>
              </w:rPr>
            </w:pPr>
            <w:r w:rsidRPr="006C4427">
              <w:rPr>
                <w:rFonts w:eastAsia="Times New Roman"/>
                <w:sz w:val="22"/>
                <w:szCs w:val="22"/>
                <w:lang w:eastAsia="ru-RU"/>
              </w:rPr>
              <w:t>Испытание широтно-импульсного регулятора.</w:t>
            </w:r>
          </w:p>
          <w:p w:rsidR="00BC43B5" w:rsidRPr="006C4427" w:rsidRDefault="00BC43B5" w:rsidP="006C4427">
            <w:pPr>
              <w:tabs>
                <w:tab w:val="left" w:pos="175"/>
              </w:tabs>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rsidR="00BC43B5" w:rsidRPr="006C4427" w:rsidRDefault="00BC43B5" w:rsidP="006C4427">
            <w:pPr>
              <w:tabs>
                <w:tab w:val="left" w:pos="175"/>
              </w:tabs>
              <w:rPr>
                <w:rFonts w:eastAsia="Times New Roman"/>
                <w:sz w:val="22"/>
                <w:szCs w:val="22"/>
                <w:lang w:eastAsia="ru-RU"/>
              </w:rPr>
            </w:pPr>
            <w:r w:rsidRPr="006C4427">
              <w:rPr>
                <w:rFonts w:eastAsia="Times New Roman"/>
                <w:sz w:val="22"/>
                <w:szCs w:val="22"/>
                <w:lang w:eastAsia="ru-RU"/>
              </w:rPr>
              <w:t>Подбор схемы выпрямителя в зависимости от параметров работы.</w:t>
            </w:r>
          </w:p>
          <w:p w:rsidR="00BC43B5" w:rsidRPr="006C4427" w:rsidRDefault="00BC43B5" w:rsidP="006C4427">
            <w:pPr>
              <w:tabs>
                <w:tab w:val="left" w:pos="175"/>
              </w:tabs>
              <w:rPr>
                <w:rFonts w:eastAsia="Times New Roman"/>
                <w:sz w:val="22"/>
                <w:szCs w:val="22"/>
                <w:lang w:eastAsia="ru-RU"/>
              </w:rPr>
            </w:pPr>
            <w:r w:rsidRPr="006C4427">
              <w:rPr>
                <w:rFonts w:eastAsia="Times New Roman"/>
                <w:sz w:val="22"/>
                <w:szCs w:val="22"/>
                <w:lang w:eastAsia="ru-RU"/>
              </w:rPr>
              <w:t>Исследование схемных решений для бесконтактных выключателей и переключателей.</w:t>
            </w:r>
          </w:p>
          <w:p w:rsidR="00BC43B5" w:rsidRPr="006C4427" w:rsidRDefault="00BC43B5" w:rsidP="006C4427">
            <w:pPr>
              <w:tabs>
                <w:tab w:val="left" w:pos="175"/>
              </w:tabs>
              <w:rPr>
                <w:rFonts w:eastAsia="Times New Roman"/>
                <w:i/>
                <w:iCs/>
                <w:sz w:val="22"/>
                <w:szCs w:val="22"/>
                <w:lang w:eastAsia="ru-RU"/>
              </w:rPr>
            </w:pPr>
            <w:r w:rsidRPr="006C4427">
              <w:rPr>
                <w:rFonts w:eastAsia="Times New Roman"/>
                <w:sz w:val="22"/>
                <w:szCs w:val="22"/>
                <w:lang w:eastAsia="ru-RU"/>
              </w:rPr>
              <w:t>Исследование схемных решений для зависимых и автономных инверторов.</w:t>
            </w:r>
          </w:p>
        </w:tc>
        <w:tc>
          <w:tcPr>
            <w:tcW w:w="773" w:type="pct"/>
          </w:tcPr>
          <w:p w:rsidR="00BC43B5" w:rsidRPr="006C4427" w:rsidRDefault="00BC43B5"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12</w:t>
            </w:r>
          </w:p>
        </w:tc>
        <w:tc>
          <w:tcPr>
            <w:tcW w:w="375" w:type="pct"/>
            <w:vMerge/>
          </w:tcPr>
          <w:p w:rsidR="00BC43B5" w:rsidRPr="006C4427" w:rsidRDefault="00BC43B5" w:rsidP="006C4427">
            <w:pPr>
              <w:suppressAutoHyphens/>
              <w:spacing w:line="276" w:lineRule="auto"/>
              <w:jc w:val="center"/>
              <w:rPr>
                <w:rFonts w:eastAsia="Times New Roman"/>
                <w:sz w:val="20"/>
                <w:szCs w:val="20"/>
                <w:lang w:eastAsia="ru-RU"/>
              </w:rPr>
            </w:pPr>
          </w:p>
        </w:tc>
        <w:tc>
          <w:tcPr>
            <w:tcW w:w="326" w:type="pct"/>
            <w:vMerge/>
          </w:tcPr>
          <w:p w:rsidR="00BC43B5" w:rsidRPr="006C4427" w:rsidRDefault="00BC43B5" w:rsidP="006C4427">
            <w:pPr>
              <w:suppressAutoHyphens/>
              <w:spacing w:line="276" w:lineRule="auto"/>
              <w:jc w:val="center"/>
              <w:rPr>
                <w:rFonts w:eastAsia="Times New Roman"/>
                <w:bCs/>
                <w:iCs/>
                <w:sz w:val="20"/>
                <w:szCs w:val="20"/>
                <w:lang w:eastAsia="ru-RU"/>
              </w:rPr>
            </w:pPr>
          </w:p>
        </w:tc>
      </w:tr>
      <w:tr w:rsidR="00D23B40" w:rsidRPr="006C4427" w:rsidTr="00A41F14">
        <w:trPr>
          <w:trHeight w:val="845"/>
        </w:trPr>
        <w:tc>
          <w:tcPr>
            <w:tcW w:w="809" w:type="pct"/>
            <w:vMerge w:val="restart"/>
            <w:tcBorders>
              <w:right w:val="single" w:sz="4" w:space="0" w:color="auto"/>
            </w:tcBorders>
          </w:tcPr>
          <w:p w:rsidR="00D23B40" w:rsidRPr="00D82C26" w:rsidRDefault="00D23B40" w:rsidP="006C4427">
            <w:pPr>
              <w:rPr>
                <w:rFonts w:eastAsia="Times New Roman"/>
                <w:b/>
                <w:sz w:val="22"/>
                <w:szCs w:val="22"/>
                <w:lang w:eastAsia="ru-RU"/>
              </w:rPr>
            </w:pPr>
            <w:r w:rsidRPr="00D82C26">
              <w:rPr>
                <w:rFonts w:eastAsia="Times New Roman"/>
                <w:b/>
                <w:sz w:val="22"/>
                <w:szCs w:val="22"/>
                <w:lang w:eastAsia="ru-RU"/>
              </w:rPr>
              <w:lastRenderedPageBreak/>
              <w:t>Тема 1.6</w:t>
            </w:r>
          </w:p>
          <w:p w:rsidR="00D23B40" w:rsidRPr="006C4427" w:rsidRDefault="00D23B40" w:rsidP="006C4427">
            <w:pPr>
              <w:jc w:val="both"/>
              <w:rPr>
                <w:rFonts w:eastAsia="Times New Roman"/>
                <w:sz w:val="22"/>
                <w:szCs w:val="22"/>
                <w:lang w:eastAsia="ru-RU"/>
              </w:rPr>
            </w:pPr>
            <w:r w:rsidRPr="00D82C26">
              <w:rPr>
                <w:rFonts w:eastAsia="Times New Roman"/>
                <w:b/>
                <w:sz w:val="22"/>
                <w:szCs w:val="22"/>
                <w:lang w:eastAsia="ru-RU"/>
              </w:rPr>
              <w:t>Неразрушающий контроль узлов и деталей подвижного состава</w:t>
            </w:r>
          </w:p>
        </w:tc>
        <w:tc>
          <w:tcPr>
            <w:tcW w:w="2717" w:type="pct"/>
            <w:tcBorders>
              <w:top w:val="single" w:sz="4" w:space="0" w:color="auto"/>
              <w:left w:val="single" w:sz="4" w:space="0" w:color="auto"/>
              <w:bottom w:val="single" w:sz="4" w:space="0" w:color="auto"/>
              <w:right w:val="single" w:sz="4" w:space="0" w:color="auto"/>
            </w:tcBorders>
          </w:tcPr>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Назначение, виды НК. Общие положения неразрушающего контроля.</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Магнитопорошковый контроль. Физические основы магнитного вида НК.</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Виды и способы намагничивания деталей.</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Размагничивание и очистка деталей после проведения контроля. Основные положения магнитопорошкового контроля. Средства контроля, применяемые при МПК. Стандартные образцы, магнитные индикаторы при МПК.</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Вспомогательные средства магнитопорошкового контроля.</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Технология магнитопорошкового контроля.</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Осмотр контролируемой поверхности и обнаружение дефектов.</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Вихретоковый контроль.</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Ультразвуковой контроль. Физические основы ультразвукового контроля.</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Отражение и преломление волн на границе раздела двух сред.</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Возбуждение и регистрация ультразвуковых колебаний.</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Принципы и методы ультразвукового контроля.</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Ультразвуковые дефектоскопы.</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Основные задачи, методы и показатели технической диагностики. Средства технической диагностики. Диагностир</w:t>
            </w:r>
            <w:r>
              <w:rPr>
                <w:rFonts w:eastAsia="Times New Roman"/>
                <w:sz w:val="22"/>
                <w:szCs w:val="22"/>
                <w:lang w:eastAsia="ru-RU"/>
              </w:rPr>
              <w:t xml:space="preserve">ование </w:t>
            </w:r>
            <w:r w:rsidRPr="006C4427">
              <w:rPr>
                <w:rFonts w:eastAsia="Times New Roman"/>
                <w:sz w:val="22"/>
                <w:szCs w:val="22"/>
                <w:lang w:eastAsia="ru-RU"/>
              </w:rPr>
              <w:t>тяговых электродвигателей. Диагностирование экипажной части локомотива.</w:t>
            </w:r>
          </w:p>
        </w:tc>
        <w:tc>
          <w:tcPr>
            <w:tcW w:w="773" w:type="pct"/>
            <w:tcBorders>
              <w:left w:val="single" w:sz="4" w:space="0" w:color="auto"/>
              <w:bottom w:val="single" w:sz="4" w:space="0" w:color="auto"/>
            </w:tcBorders>
          </w:tcPr>
          <w:p w:rsidR="00D23B40" w:rsidRPr="006C4427" w:rsidRDefault="00D23B40"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30</w:t>
            </w:r>
          </w:p>
        </w:tc>
        <w:tc>
          <w:tcPr>
            <w:tcW w:w="375" w:type="pct"/>
            <w:vMerge w:val="restart"/>
          </w:tcPr>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ПК1.1</w:t>
            </w:r>
          </w:p>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D23B40" w:rsidRDefault="00D23B40"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D23B40" w:rsidRPr="006C4427" w:rsidRDefault="00D23B40"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D23B40" w:rsidRPr="006C4427" w:rsidRDefault="00D23B40" w:rsidP="006C4427">
            <w:pPr>
              <w:suppressAutoHyphens/>
              <w:spacing w:line="276" w:lineRule="auto"/>
              <w:jc w:val="center"/>
              <w:rPr>
                <w:rFonts w:eastAsia="Times New Roman"/>
                <w:sz w:val="22"/>
                <w:szCs w:val="22"/>
                <w:lang w:eastAsia="ru-RU"/>
              </w:rPr>
            </w:pPr>
          </w:p>
        </w:tc>
        <w:tc>
          <w:tcPr>
            <w:tcW w:w="326" w:type="pct"/>
            <w:vMerge w:val="restart"/>
          </w:tcPr>
          <w:p w:rsidR="00D23B40" w:rsidRPr="00167A52" w:rsidRDefault="00D23B40" w:rsidP="00D82C26">
            <w:pPr>
              <w:contextualSpacing/>
              <w:rPr>
                <w:sz w:val="20"/>
                <w:szCs w:val="20"/>
              </w:rPr>
            </w:pPr>
            <w:r>
              <w:rPr>
                <w:sz w:val="20"/>
                <w:szCs w:val="20"/>
              </w:rPr>
              <w:t>Н</w:t>
            </w:r>
            <w:r w:rsidRPr="00167A52">
              <w:rPr>
                <w:sz w:val="20"/>
                <w:szCs w:val="20"/>
              </w:rPr>
              <w:t>.1.1.01 Н.1.2.01</w:t>
            </w:r>
          </w:p>
          <w:p w:rsidR="00D23B40" w:rsidRPr="00167A52" w:rsidRDefault="00D23B40" w:rsidP="00D82C26">
            <w:pPr>
              <w:contextualSpacing/>
              <w:rPr>
                <w:sz w:val="20"/>
                <w:szCs w:val="20"/>
              </w:rPr>
            </w:pPr>
            <w:r w:rsidRPr="00167A52">
              <w:rPr>
                <w:sz w:val="20"/>
                <w:szCs w:val="20"/>
              </w:rPr>
              <w:t>Н.1.3.01</w:t>
            </w:r>
          </w:p>
          <w:p w:rsidR="00D23B40" w:rsidRPr="00167A52" w:rsidRDefault="00D23B40" w:rsidP="00D82C26">
            <w:pPr>
              <w:contextualSpacing/>
              <w:rPr>
                <w:sz w:val="20"/>
                <w:szCs w:val="20"/>
              </w:rPr>
            </w:pPr>
            <w:r w:rsidRPr="00167A52">
              <w:rPr>
                <w:sz w:val="20"/>
                <w:szCs w:val="20"/>
              </w:rPr>
              <w:t xml:space="preserve">У.1.1.01 </w:t>
            </w:r>
          </w:p>
          <w:p w:rsidR="00D23B40" w:rsidRPr="00167A52" w:rsidRDefault="00D23B40" w:rsidP="00D82C26">
            <w:pPr>
              <w:contextualSpacing/>
              <w:rPr>
                <w:sz w:val="20"/>
                <w:szCs w:val="20"/>
              </w:rPr>
            </w:pPr>
            <w:r w:rsidRPr="00167A52">
              <w:rPr>
                <w:sz w:val="20"/>
                <w:szCs w:val="20"/>
              </w:rPr>
              <w:t>У. 1.1.02 У.1.1.03</w:t>
            </w:r>
          </w:p>
          <w:p w:rsidR="00D23B40" w:rsidRPr="00167A52" w:rsidRDefault="00D23B40" w:rsidP="00D82C26">
            <w:pPr>
              <w:contextualSpacing/>
              <w:rPr>
                <w:sz w:val="20"/>
                <w:szCs w:val="20"/>
              </w:rPr>
            </w:pPr>
            <w:r w:rsidRPr="00167A52">
              <w:rPr>
                <w:sz w:val="20"/>
                <w:szCs w:val="20"/>
              </w:rPr>
              <w:t>У 1.1.04</w:t>
            </w:r>
          </w:p>
          <w:p w:rsidR="00D23B40" w:rsidRPr="00167A52" w:rsidRDefault="00D23B40" w:rsidP="00D82C26">
            <w:pPr>
              <w:contextualSpacing/>
              <w:rPr>
                <w:sz w:val="20"/>
                <w:szCs w:val="20"/>
              </w:rPr>
            </w:pPr>
            <w:r w:rsidRPr="00167A52">
              <w:rPr>
                <w:sz w:val="20"/>
                <w:szCs w:val="20"/>
              </w:rPr>
              <w:t>У 1.1.05</w:t>
            </w:r>
          </w:p>
          <w:p w:rsidR="00D23B40" w:rsidRPr="00167A52" w:rsidRDefault="00D23B40" w:rsidP="00D82C26">
            <w:pPr>
              <w:contextualSpacing/>
              <w:rPr>
                <w:sz w:val="20"/>
                <w:szCs w:val="20"/>
              </w:rPr>
            </w:pPr>
            <w:r w:rsidRPr="00167A52">
              <w:rPr>
                <w:sz w:val="20"/>
                <w:szCs w:val="20"/>
              </w:rPr>
              <w:t>З 1.1.01</w:t>
            </w:r>
          </w:p>
          <w:p w:rsidR="00D23B40" w:rsidRPr="00167A52" w:rsidRDefault="00D23B40" w:rsidP="00D82C26">
            <w:pPr>
              <w:contextualSpacing/>
              <w:rPr>
                <w:sz w:val="20"/>
                <w:szCs w:val="20"/>
              </w:rPr>
            </w:pPr>
            <w:r w:rsidRPr="00167A52">
              <w:rPr>
                <w:sz w:val="20"/>
                <w:szCs w:val="20"/>
              </w:rPr>
              <w:t>З 1.1.02</w:t>
            </w:r>
          </w:p>
          <w:p w:rsidR="00D23B40" w:rsidRPr="00167A52" w:rsidRDefault="00D23B40" w:rsidP="00D82C26">
            <w:pPr>
              <w:contextualSpacing/>
              <w:rPr>
                <w:sz w:val="20"/>
                <w:szCs w:val="20"/>
              </w:rPr>
            </w:pPr>
            <w:r w:rsidRPr="00167A52">
              <w:rPr>
                <w:sz w:val="20"/>
                <w:szCs w:val="20"/>
              </w:rPr>
              <w:t xml:space="preserve"> З 1.2.01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02.03</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02.04</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02.05</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02.06</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02.07</w:t>
            </w:r>
          </w:p>
          <w:p w:rsidR="00D23B40" w:rsidRPr="006C4427"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02.08</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02.03</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02.04</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02.05</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04.01</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04.02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04.01</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04.02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05.01</w:t>
            </w:r>
          </w:p>
          <w:p w:rsidR="00D23B40" w:rsidRDefault="00D23B40" w:rsidP="00A41F14">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A41F14" w:rsidRDefault="00A41F14" w:rsidP="00A41F14">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05.02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08.02</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08.03</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lastRenderedPageBreak/>
              <w:t>Зо 08.02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08.03</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08.04</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09.01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09.02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09.03</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09.04</w:t>
            </w:r>
          </w:p>
          <w:p w:rsid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09.05</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09.01</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09.02</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09.03</w:t>
            </w:r>
          </w:p>
          <w:p w:rsidR="00A41F14" w:rsidRPr="00A41F14"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09.04</w:t>
            </w:r>
          </w:p>
          <w:p w:rsidR="00D23B40" w:rsidRPr="006C4427" w:rsidRDefault="00A41F14"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09.05</w:t>
            </w:r>
          </w:p>
        </w:tc>
      </w:tr>
      <w:tr w:rsidR="00D23B40" w:rsidRPr="006C4427" w:rsidTr="006C4427">
        <w:trPr>
          <w:trHeight w:val="167"/>
        </w:trPr>
        <w:tc>
          <w:tcPr>
            <w:tcW w:w="809" w:type="pct"/>
            <w:vMerge/>
            <w:tcBorders>
              <w:right w:val="single" w:sz="4" w:space="0" w:color="auto"/>
            </w:tcBorders>
          </w:tcPr>
          <w:p w:rsidR="00D23B40" w:rsidRPr="006C4427" w:rsidRDefault="00D23B40"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D23B40" w:rsidRPr="006C4427" w:rsidRDefault="00D23B40" w:rsidP="006C4427">
            <w:pPr>
              <w:rPr>
                <w:rFonts w:eastAsia="Times New Roman"/>
                <w:b/>
                <w:bCs/>
                <w:i/>
                <w:iCs/>
                <w:sz w:val="22"/>
                <w:szCs w:val="22"/>
                <w:lang w:eastAsia="ru-RU"/>
              </w:rPr>
            </w:pPr>
            <w:r w:rsidRPr="006C4427">
              <w:rPr>
                <w:rFonts w:eastAsia="Times New Roman"/>
                <w:b/>
                <w:bCs/>
                <w:i/>
                <w:iCs/>
                <w:sz w:val="22"/>
                <w:szCs w:val="22"/>
                <w:lang w:eastAsia="ru-RU"/>
              </w:rPr>
              <w:t>в том числе практических занятий</w:t>
            </w:r>
          </w:p>
        </w:tc>
        <w:tc>
          <w:tcPr>
            <w:tcW w:w="773" w:type="pct"/>
            <w:tcBorders>
              <w:left w:val="single" w:sz="4" w:space="0" w:color="auto"/>
              <w:bottom w:val="single" w:sz="4" w:space="0" w:color="auto"/>
            </w:tcBorders>
          </w:tcPr>
          <w:p w:rsidR="00D23B40" w:rsidRPr="006C4427" w:rsidRDefault="00D23B40"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20</w:t>
            </w:r>
          </w:p>
        </w:tc>
        <w:tc>
          <w:tcPr>
            <w:tcW w:w="375" w:type="pct"/>
            <w:vMerge/>
          </w:tcPr>
          <w:p w:rsidR="00D23B40" w:rsidRPr="006C4427" w:rsidRDefault="00D23B40" w:rsidP="006C4427">
            <w:pPr>
              <w:suppressAutoHyphens/>
              <w:spacing w:line="276" w:lineRule="auto"/>
              <w:jc w:val="center"/>
              <w:rPr>
                <w:rFonts w:eastAsia="Times New Roman"/>
                <w:sz w:val="20"/>
                <w:szCs w:val="20"/>
                <w:lang w:eastAsia="ru-RU"/>
              </w:rPr>
            </w:pPr>
          </w:p>
        </w:tc>
        <w:tc>
          <w:tcPr>
            <w:tcW w:w="326" w:type="pct"/>
            <w:vMerge/>
          </w:tcPr>
          <w:p w:rsidR="00D23B40" w:rsidRPr="006C4427" w:rsidRDefault="00D23B40" w:rsidP="006C4427">
            <w:pPr>
              <w:suppressAutoHyphens/>
              <w:spacing w:line="276" w:lineRule="auto"/>
              <w:jc w:val="center"/>
              <w:rPr>
                <w:rFonts w:eastAsia="Times New Roman"/>
                <w:bCs/>
                <w:iCs/>
                <w:sz w:val="20"/>
                <w:szCs w:val="20"/>
                <w:lang w:eastAsia="ru-RU"/>
              </w:rPr>
            </w:pPr>
          </w:p>
        </w:tc>
      </w:tr>
      <w:tr w:rsidR="00D23B40" w:rsidRPr="006C4427" w:rsidTr="006C4427">
        <w:trPr>
          <w:trHeight w:val="2223"/>
        </w:trPr>
        <w:tc>
          <w:tcPr>
            <w:tcW w:w="809" w:type="pct"/>
            <w:vMerge/>
            <w:tcBorders>
              <w:bottom w:val="single" w:sz="4" w:space="0" w:color="auto"/>
              <w:right w:val="single" w:sz="4" w:space="0" w:color="auto"/>
            </w:tcBorders>
          </w:tcPr>
          <w:p w:rsidR="00D23B40" w:rsidRPr="006C4427" w:rsidRDefault="00D23B40"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D23B40" w:rsidRPr="006C4427" w:rsidRDefault="00D23B40" w:rsidP="006C4427">
            <w:pPr>
              <w:rPr>
                <w:rFonts w:eastAsia="Times New Roman"/>
                <w:b/>
                <w:bCs/>
                <w:sz w:val="22"/>
                <w:szCs w:val="22"/>
                <w:lang w:eastAsia="ru-RU"/>
              </w:rPr>
            </w:pPr>
            <w:r w:rsidRPr="006C4427">
              <w:rPr>
                <w:rFonts w:eastAsia="Times New Roman"/>
                <w:b/>
                <w:bCs/>
                <w:sz w:val="22"/>
                <w:szCs w:val="22"/>
                <w:lang w:eastAsia="ru-RU"/>
              </w:rPr>
              <w:t>Практические занятия</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Проверка качества магнитного индикатора прибором МФ-10СП.</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шейки оси колесной пары методом МПК.</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корпуса автосцепки (хвостовик) методом МПК.</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Настройка вихретокового дефектоскопа ВД-12НФ.</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головной части корпуса автосцепки методом ВТК.</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роликов буксового подшипника методом ВТК.</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гребня колесной пары методом ВТК.</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Создание настроек на базе ультразвукового дефектоскопа УД2-102 «Пеленг».</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Обнаружение неисправностей бандажа колесной пары методом УЗК.</w:t>
            </w:r>
          </w:p>
          <w:p w:rsidR="00D23B40" w:rsidRPr="006C4427" w:rsidRDefault="00D23B40" w:rsidP="006C4427">
            <w:pPr>
              <w:rPr>
                <w:rFonts w:eastAsia="Times New Roman"/>
                <w:i/>
                <w:iCs/>
                <w:sz w:val="22"/>
                <w:szCs w:val="22"/>
                <w:lang w:eastAsia="ru-RU"/>
              </w:rPr>
            </w:pPr>
            <w:r w:rsidRPr="006C4427">
              <w:rPr>
                <w:rFonts w:eastAsia="Times New Roman"/>
                <w:sz w:val="22"/>
                <w:szCs w:val="22"/>
                <w:lang w:eastAsia="ru-RU"/>
              </w:rPr>
              <w:t>Обнаружение неисправностей оси колесной пары методом УЗК.</w:t>
            </w:r>
          </w:p>
        </w:tc>
        <w:tc>
          <w:tcPr>
            <w:tcW w:w="773" w:type="pct"/>
            <w:tcBorders>
              <w:left w:val="single" w:sz="4" w:space="0" w:color="auto"/>
              <w:bottom w:val="single" w:sz="4" w:space="0" w:color="auto"/>
            </w:tcBorders>
          </w:tcPr>
          <w:p w:rsidR="00D23B40" w:rsidRPr="006C4427" w:rsidRDefault="00D23B40"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20</w:t>
            </w:r>
          </w:p>
        </w:tc>
        <w:tc>
          <w:tcPr>
            <w:tcW w:w="375" w:type="pct"/>
            <w:vMerge/>
            <w:tcBorders>
              <w:bottom w:val="single" w:sz="4" w:space="0" w:color="auto"/>
            </w:tcBorders>
          </w:tcPr>
          <w:p w:rsidR="00D23B40" w:rsidRPr="006C4427" w:rsidRDefault="00D23B40" w:rsidP="006C4427">
            <w:pPr>
              <w:suppressAutoHyphens/>
              <w:spacing w:line="276" w:lineRule="auto"/>
              <w:jc w:val="center"/>
              <w:rPr>
                <w:rFonts w:eastAsia="Times New Roman"/>
                <w:sz w:val="20"/>
                <w:szCs w:val="20"/>
                <w:lang w:eastAsia="ru-RU"/>
              </w:rPr>
            </w:pPr>
          </w:p>
        </w:tc>
        <w:tc>
          <w:tcPr>
            <w:tcW w:w="326" w:type="pct"/>
            <w:vMerge/>
            <w:tcBorders>
              <w:bottom w:val="single" w:sz="4" w:space="0" w:color="auto"/>
            </w:tcBorders>
          </w:tcPr>
          <w:p w:rsidR="00D23B40" w:rsidRPr="006C4427" w:rsidRDefault="00D23B40" w:rsidP="006C4427">
            <w:pPr>
              <w:suppressAutoHyphens/>
              <w:spacing w:line="276" w:lineRule="auto"/>
              <w:jc w:val="center"/>
              <w:rPr>
                <w:rFonts w:eastAsia="Times New Roman"/>
                <w:bCs/>
                <w:iCs/>
                <w:sz w:val="20"/>
                <w:szCs w:val="20"/>
                <w:lang w:eastAsia="ru-RU"/>
              </w:rPr>
            </w:pPr>
          </w:p>
        </w:tc>
      </w:tr>
      <w:tr w:rsidR="00BC43B5" w:rsidRPr="006C4427" w:rsidTr="00A41F14">
        <w:trPr>
          <w:trHeight w:val="278"/>
        </w:trPr>
        <w:tc>
          <w:tcPr>
            <w:tcW w:w="809" w:type="pct"/>
            <w:vMerge w:val="restart"/>
            <w:tcBorders>
              <w:right w:val="single" w:sz="4" w:space="0" w:color="auto"/>
            </w:tcBorders>
          </w:tcPr>
          <w:p w:rsidR="00BC43B5" w:rsidRPr="00D82C26" w:rsidRDefault="00BC43B5" w:rsidP="006C4427">
            <w:pPr>
              <w:rPr>
                <w:rFonts w:eastAsia="Times New Roman"/>
                <w:b/>
                <w:sz w:val="22"/>
                <w:szCs w:val="22"/>
                <w:lang w:eastAsia="ru-RU"/>
              </w:rPr>
            </w:pPr>
            <w:r w:rsidRPr="00D82C26">
              <w:rPr>
                <w:rFonts w:eastAsia="Times New Roman"/>
                <w:b/>
                <w:sz w:val="22"/>
                <w:szCs w:val="22"/>
                <w:lang w:eastAsia="ru-RU"/>
              </w:rPr>
              <w:lastRenderedPageBreak/>
              <w:t>Тема 1.7</w:t>
            </w:r>
          </w:p>
          <w:p w:rsidR="00BC43B5" w:rsidRPr="00D82C26" w:rsidRDefault="00BC43B5" w:rsidP="006C4427">
            <w:pPr>
              <w:rPr>
                <w:rFonts w:eastAsia="Times New Roman"/>
                <w:b/>
                <w:sz w:val="22"/>
                <w:szCs w:val="22"/>
                <w:lang w:eastAsia="ru-RU"/>
              </w:rPr>
            </w:pPr>
            <w:r w:rsidRPr="00D82C26">
              <w:rPr>
                <w:rFonts w:eastAsia="Times New Roman"/>
                <w:b/>
                <w:sz w:val="22"/>
                <w:szCs w:val="22"/>
                <w:lang w:eastAsia="ru-RU"/>
              </w:rPr>
              <w:t xml:space="preserve">Техническое обслуживание и ремонт </w:t>
            </w:r>
          </w:p>
          <w:p w:rsidR="00BC43B5" w:rsidRPr="006C4427" w:rsidRDefault="00BC43B5" w:rsidP="006C4427">
            <w:pPr>
              <w:rPr>
                <w:rFonts w:eastAsia="Times New Roman"/>
                <w:sz w:val="22"/>
                <w:szCs w:val="22"/>
                <w:lang w:eastAsia="ru-RU"/>
              </w:rPr>
            </w:pPr>
            <w:r w:rsidRPr="00D82C26">
              <w:rPr>
                <w:rFonts w:eastAsia="Times New Roman"/>
                <w:b/>
                <w:sz w:val="22"/>
                <w:szCs w:val="22"/>
                <w:lang w:eastAsia="ru-RU"/>
              </w:rPr>
              <w:t>вагонов</w:t>
            </w:r>
          </w:p>
        </w:tc>
        <w:tc>
          <w:tcPr>
            <w:tcW w:w="2717" w:type="pct"/>
            <w:vMerge w:val="restart"/>
            <w:tcBorders>
              <w:top w:val="single" w:sz="4" w:space="0" w:color="auto"/>
              <w:left w:val="single" w:sz="4" w:space="0" w:color="auto"/>
              <w:right w:val="single" w:sz="4" w:space="0" w:color="auto"/>
            </w:tcBorders>
          </w:tcPr>
          <w:p w:rsidR="00BC43B5" w:rsidRPr="006C4427" w:rsidRDefault="00BC43B5"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Износы и повреждения деталей, узлов и агрегатов вагонов. Виды и причины возникновения износов деталей, узлов и агрегатов вагонов, методы снижения и предупреждения, способы определения в эксплуатации.</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Подготовка деталей, узлов и агрегатов к ремонту. Способы очистки деталей, узлов и агрегатов. Технология очистки и применяемое оборудование.</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вагонов. Виды и сроки технического обслуживания и ремонта вагонов; сущность и отличия различных видов ремонтов.</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 xml:space="preserve">Система технического обслуживания и ремонта колесных пар. Требования нормативных документов к содержанию колесных пар: неисправности; причины возникновения и способы выявления; виды и сроки освидетельствования. </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колесных пар.</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буксовых узлов. Требования нормативных документов к содержанию буксовых узлов: неисправности; причины возникновения; внешние признаки выявления неисправностей; виды ревизий; порядок демонтажа, ремонта и монтажа.</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тележек грузовых вагонов. Требования нормативных документов к содержанию тележек грузовых вагонов: неисправности и причины появления; организация работ по ремонту; ремонт элементов тележек; порядок сборки и приемки тележек грузовых вагонов.</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 xml:space="preserve">Система технического обслуживания и ремонта элементов рессорного подвешивания и гасителей колебаний. Требования нормативных документов к содержанию элементов </w:t>
            </w:r>
            <w:r w:rsidRPr="006C4427">
              <w:rPr>
                <w:rFonts w:eastAsia="Times New Roman"/>
                <w:sz w:val="22"/>
                <w:szCs w:val="22"/>
                <w:lang w:eastAsia="ru-RU"/>
              </w:rPr>
              <w:lastRenderedPageBreak/>
              <w:t>рессорного подвешивания и гасителей колебаний: неисправности и причины появления; методы ремонта и испытания рессор и пружин; ревизия и испытание гасителей колебаний.</w:t>
            </w:r>
          </w:p>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Система технического обслуживания и ремонта тележек пассажирских вагонов. Требования нормативных документов к содержанию тележек пассажирских вагонов: неисправности и причины их появления; порядок ремонта тележек; порядок проверок и регулировок тележек.</w:t>
            </w:r>
          </w:p>
          <w:p w:rsidR="00BC43B5"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Требования нормативных документов к содержанию автосцепных устройств: неисправности и причины появления неисправностей ударно-тяговых устройств; порядок и способы определения состояния ударно-тягового оборудования; виды осмотров автосцепного оборудования; способы ремонта; клеймление и окраска. Система технического обслуживания и ремонта рам и кузовов вагонов. Требования нормативных документов к содержанию рам и кузовов вагонов: неисправности и причины их появления в рамах, кузовах вагонов и контейнерах; порядок определения неисправностей; способы ремонта и рам и кузовов грузовых, пассажирских и рефрижераторных вагонов и контейнеров.</w:t>
            </w:r>
          </w:p>
          <w:p w:rsidR="00BC43B5" w:rsidRPr="006C4427" w:rsidRDefault="00BC43B5"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Средства диагностирования вагонов. Назначение и принцип действия комплекса технических средств для модернизации (КТСМ), комплекса технических средств измерений (КТИ), устройства контроля схода подвижного состава (УКСПС), датчико-диагностический комплекс (ДДК) и другие средства диагностики.</w:t>
            </w:r>
          </w:p>
        </w:tc>
        <w:tc>
          <w:tcPr>
            <w:tcW w:w="773" w:type="pct"/>
            <w:tcBorders>
              <w:left w:val="single" w:sz="4" w:space="0" w:color="auto"/>
              <w:bottom w:val="single" w:sz="4" w:space="0" w:color="auto"/>
            </w:tcBorders>
          </w:tcPr>
          <w:p w:rsidR="00BC43B5" w:rsidRPr="006C4427" w:rsidRDefault="00BC43B5"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26</w:t>
            </w:r>
          </w:p>
        </w:tc>
        <w:tc>
          <w:tcPr>
            <w:tcW w:w="375" w:type="pct"/>
            <w:vMerge w:val="restart"/>
          </w:tcPr>
          <w:p w:rsidR="00BC43B5" w:rsidRDefault="00BC43B5"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ПК1.1</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BC43B5" w:rsidRDefault="00BC43B5"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1</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ОК02</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ОК03</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ОК04</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ОК05</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ОК06</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ОК07</w:t>
            </w:r>
          </w:p>
          <w:p w:rsidR="00BC43B5"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ОК08</w:t>
            </w:r>
          </w:p>
          <w:p w:rsidR="00BC43B5" w:rsidRPr="006C4427" w:rsidRDefault="00BC43B5" w:rsidP="006C4427">
            <w:pPr>
              <w:suppressAutoHyphens/>
              <w:spacing w:line="276" w:lineRule="auto"/>
              <w:jc w:val="center"/>
              <w:rPr>
                <w:rFonts w:eastAsia="Times New Roman"/>
                <w:sz w:val="20"/>
                <w:szCs w:val="20"/>
                <w:lang w:eastAsia="ru-RU"/>
              </w:rPr>
            </w:pPr>
            <w:r>
              <w:rPr>
                <w:rFonts w:eastAsia="Times New Roman"/>
                <w:sz w:val="20"/>
                <w:szCs w:val="20"/>
                <w:lang w:eastAsia="ru-RU"/>
              </w:rPr>
              <w:t>ОК0</w:t>
            </w:r>
            <w:r w:rsidRPr="006C4427">
              <w:rPr>
                <w:rFonts w:eastAsia="Times New Roman"/>
                <w:sz w:val="20"/>
                <w:szCs w:val="20"/>
                <w:lang w:eastAsia="ru-RU"/>
              </w:rPr>
              <w:t>9</w:t>
            </w:r>
          </w:p>
          <w:p w:rsidR="00BC43B5" w:rsidRPr="006C4427" w:rsidRDefault="00BC43B5" w:rsidP="006C4427">
            <w:pPr>
              <w:suppressAutoHyphens/>
              <w:spacing w:line="276" w:lineRule="auto"/>
              <w:jc w:val="center"/>
              <w:rPr>
                <w:rFonts w:eastAsia="Times New Roman"/>
                <w:sz w:val="20"/>
                <w:szCs w:val="20"/>
                <w:lang w:eastAsia="ru-RU"/>
              </w:rPr>
            </w:pPr>
          </w:p>
        </w:tc>
        <w:tc>
          <w:tcPr>
            <w:tcW w:w="326" w:type="pct"/>
            <w:vMerge w:val="restart"/>
          </w:tcPr>
          <w:p w:rsidR="00BC43B5" w:rsidRPr="00167A52" w:rsidRDefault="00BC43B5" w:rsidP="00D82C26">
            <w:pPr>
              <w:contextualSpacing/>
              <w:rPr>
                <w:sz w:val="20"/>
                <w:szCs w:val="20"/>
              </w:rPr>
            </w:pPr>
            <w:r>
              <w:rPr>
                <w:sz w:val="20"/>
                <w:szCs w:val="20"/>
              </w:rPr>
              <w:t>Н</w:t>
            </w:r>
            <w:r w:rsidRPr="00167A52">
              <w:rPr>
                <w:sz w:val="20"/>
                <w:szCs w:val="20"/>
              </w:rPr>
              <w:t>.1.1.01 Н.1.2.01</w:t>
            </w:r>
          </w:p>
          <w:p w:rsidR="00BC43B5" w:rsidRPr="00167A52" w:rsidRDefault="00BC43B5" w:rsidP="00D82C26">
            <w:pPr>
              <w:contextualSpacing/>
              <w:rPr>
                <w:sz w:val="20"/>
                <w:szCs w:val="20"/>
              </w:rPr>
            </w:pPr>
            <w:r w:rsidRPr="00167A52">
              <w:rPr>
                <w:sz w:val="20"/>
                <w:szCs w:val="20"/>
              </w:rPr>
              <w:t>Н.1.3.01</w:t>
            </w:r>
          </w:p>
          <w:p w:rsidR="00BC43B5" w:rsidRPr="00167A52" w:rsidRDefault="00BC43B5" w:rsidP="00D82C26">
            <w:pPr>
              <w:contextualSpacing/>
              <w:rPr>
                <w:sz w:val="20"/>
                <w:szCs w:val="20"/>
              </w:rPr>
            </w:pPr>
            <w:r w:rsidRPr="00167A52">
              <w:rPr>
                <w:sz w:val="20"/>
                <w:szCs w:val="20"/>
              </w:rPr>
              <w:t xml:space="preserve">У.1.1.01 </w:t>
            </w:r>
          </w:p>
          <w:p w:rsidR="00BC43B5" w:rsidRPr="00167A52" w:rsidRDefault="00BC43B5" w:rsidP="00D82C26">
            <w:pPr>
              <w:contextualSpacing/>
              <w:rPr>
                <w:sz w:val="20"/>
                <w:szCs w:val="20"/>
              </w:rPr>
            </w:pPr>
            <w:r w:rsidRPr="00167A52">
              <w:rPr>
                <w:sz w:val="20"/>
                <w:szCs w:val="20"/>
              </w:rPr>
              <w:t>У. 1.1.02 У.1.1.03</w:t>
            </w:r>
          </w:p>
          <w:p w:rsidR="00BC43B5" w:rsidRPr="00167A52" w:rsidRDefault="00BC43B5" w:rsidP="00D82C26">
            <w:pPr>
              <w:contextualSpacing/>
              <w:rPr>
                <w:sz w:val="20"/>
                <w:szCs w:val="20"/>
              </w:rPr>
            </w:pPr>
            <w:r w:rsidRPr="00167A52">
              <w:rPr>
                <w:sz w:val="20"/>
                <w:szCs w:val="20"/>
              </w:rPr>
              <w:t>У 1.1.04</w:t>
            </w:r>
          </w:p>
          <w:p w:rsidR="00BC43B5" w:rsidRPr="00167A52" w:rsidRDefault="00BC43B5" w:rsidP="00D82C26">
            <w:pPr>
              <w:contextualSpacing/>
              <w:rPr>
                <w:sz w:val="20"/>
                <w:szCs w:val="20"/>
              </w:rPr>
            </w:pPr>
            <w:r w:rsidRPr="00167A52">
              <w:rPr>
                <w:sz w:val="20"/>
                <w:szCs w:val="20"/>
              </w:rPr>
              <w:t>У 1.1.05</w:t>
            </w:r>
          </w:p>
          <w:p w:rsidR="00BC43B5" w:rsidRPr="00167A52" w:rsidRDefault="00BC43B5" w:rsidP="00D82C26">
            <w:pPr>
              <w:contextualSpacing/>
              <w:rPr>
                <w:sz w:val="20"/>
                <w:szCs w:val="20"/>
              </w:rPr>
            </w:pPr>
            <w:r w:rsidRPr="00167A52">
              <w:rPr>
                <w:sz w:val="20"/>
                <w:szCs w:val="20"/>
              </w:rPr>
              <w:t>З 1.1.01</w:t>
            </w:r>
          </w:p>
          <w:p w:rsidR="00BC43B5" w:rsidRPr="00167A52" w:rsidRDefault="00BC43B5" w:rsidP="00D82C26">
            <w:pPr>
              <w:contextualSpacing/>
              <w:rPr>
                <w:sz w:val="20"/>
                <w:szCs w:val="20"/>
              </w:rPr>
            </w:pPr>
            <w:r w:rsidRPr="00167A52">
              <w:rPr>
                <w:sz w:val="20"/>
                <w:szCs w:val="20"/>
              </w:rPr>
              <w:t>З 1.1.02</w:t>
            </w:r>
          </w:p>
          <w:p w:rsidR="00BC43B5" w:rsidRPr="00167A52" w:rsidRDefault="00BC43B5" w:rsidP="00D82C26">
            <w:pPr>
              <w:contextualSpacing/>
              <w:rPr>
                <w:sz w:val="20"/>
                <w:szCs w:val="20"/>
              </w:rPr>
            </w:pPr>
            <w:r w:rsidRPr="00167A52">
              <w:rPr>
                <w:sz w:val="20"/>
                <w:szCs w:val="20"/>
              </w:rPr>
              <w:t xml:space="preserve"> З 1.2.01</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01.01</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01.02</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01.03</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01.04</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01.05</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01.06</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01.07</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01.08</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01.09</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01.01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01.02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lastRenderedPageBreak/>
              <w:t>Зо 01.03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01.04</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01.05</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01.06</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02.04</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02.05</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02.06</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02.07</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02.08</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02.04</w:t>
            </w:r>
          </w:p>
          <w:p w:rsidR="00BC43B5"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02.05</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03.01</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03.02</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03.03</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03.04</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03.05</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03.06</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03.07</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03.08</w:t>
            </w:r>
          </w:p>
          <w:p w:rsidR="00BC43B5"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Уо 03.09</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03.01</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03.02</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03.03</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03.04</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03.05</w:t>
            </w:r>
          </w:p>
          <w:p w:rsidR="00BC43B5" w:rsidRPr="00A41F14" w:rsidRDefault="00BC43B5" w:rsidP="00A41F14">
            <w:pPr>
              <w:suppressAutoHyphens/>
              <w:jc w:val="center"/>
              <w:rPr>
                <w:rFonts w:eastAsia="Times New Roman"/>
                <w:bCs/>
                <w:iCs/>
                <w:sz w:val="20"/>
                <w:szCs w:val="20"/>
                <w:lang w:eastAsia="ru-RU"/>
              </w:rPr>
            </w:pPr>
            <w:r w:rsidRPr="00A41F14">
              <w:rPr>
                <w:rFonts w:eastAsia="Times New Roman"/>
                <w:bCs/>
                <w:iCs/>
                <w:sz w:val="20"/>
                <w:szCs w:val="20"/>
                <w:lang w:eastAsia="ru-RU"/>
              </w:rPr>
              <w:t>Зо 03.06</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03.07</w:t>
            </w:r>
          </w:p>
          <w:p w:rsidR="00BC43B5" w:rsidRPr="006C4427" w:rsidRDefault="00BC43B5" w:rsidP="00A41F14">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1</w:t>
            </w:r>
          </w:p>
          <w:p w:rsidR="00BC43B5" w:rsidRDefault="00BC43B5"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lastRenderedPageBreak/>
              <w:t>Зо 04.01</w:t>
            </w:r>
          </w:p>
          <w:p w:rsidR="00BC43B5" w:rsidRPr="006C4427"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04.02</w:t>
            </w:r>
          </w:p>
          <w:p w:rsidR="00BC43B5" w:rsidRDefault="00BC43B5" w:rsidP="006C4427">
            <w:pPr>
              <w:suppressAutoHyphens/>
              <w:spacing w:line="276" w:lineRule="auto"/>
              <w:jc w:val="center"/>
              <w:rPr>
                <w:rFonts w:eastAsia="Times New Roman"/>
                <w:bCs/>
                <w:iCs/>
                <w:sz w:val="20"/>
                <w:szCs w:val="20"/>
                <w:lang w:eastAsia="ru-RU"/>
              </w:rPr>
            </w:pPr>
            <w:r>
              <w:rPr>
                <w:rFonts w:eastAsia="Times New Roman"/>
                <w:bCs/>
                <w:iCs/>
                <w:sz w:val="20"/>
                <w:szCs w:val="20"/>
                <w:lang w:eastAsia="ru-RU"/>
              </w:rPr>
              <w:t>У</w:t>
            </w:r>
            <w:r w:rsidRPr="006C4427">
              <w:rPr>
                <w:rFonts w:eastAsia="Times New Roman"/>
                <w:bCs/>
                <w:iCs/>
                <w:sz w:val="20"/>
                <w:szCs w:val="20"/>
                <w:lang w:eastAsia="ru-RU"/>
              </w:rPr>
              <w:t xml:space="preserve">о </w:t>
            </w:r>
            <w:r>
              <w:rPr>
                <w:rFonts w:eastAsia="Times New Roman"/>
                <w:bCs/>
                <w:iCs/>
                <w:sz w:val="20"/>
                <w:szCs w:val="20"/>
                <w:lang w:eastAsia="ru-RU"/>
              </w:rPr>
              <w:t>0</w:t>
            </w:r>
            <w:r w:rsidRPr="006C4427">
              <w:rPr>
                <w:rFonts w:eastAsia="Times New Roman"/>
                <w:bCs/>
                <w:iCs/>
                <w:sz w:val="20"/>
                <w:szCs w:val="20"/>
                <w:lang w:eastAsia="ru-RU"/>
              </w:rPr>
              <w:t>5.01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05.01</w:t>
            </w:r>
          </w:p>
          <w:p w:rsidR="00BC43B5" w:rsidRPr="006C4427"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05.02</w:t>
            </w:r>
          </w:p>
          <w:p w:rsidR="00BC43B5" w:rsidRDefault="00BC43B5"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rsidR="00BC43B5" w:rsidRDefault="00BC43B5" w:rsidP="00A41F14">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w:t>
            </w:r>
            <w:r>
              <w:rPr>
                <w:rFonts w:eastAsia="Times New Roman"/>
                <w:bCs/>
                <w:iCs/>
                <w:sz w:val="20"/>
                <w:szCs w:val="20"/>
                <w:lang w:eastAsia="ru-RU"/>
              </w:rPr>
              <w:t>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06.01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06.02</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06.03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07.01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07.02</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07.03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07.01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07.02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07.03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07.04</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07.05</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08.02</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Уо 08.03</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08.01</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08.02</w:t>
            </w:r>
          </w:p>
          <w:p w:rsidR="00BC43B5" w:rsidRPr="00A41F14"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08.03</w:t>
            </w:r>
          </w:p>
          <w:p w:rsidR="00BC43B5" w:rsidRDefault="00BC43B5" w:rsidP="00A41F14">
            <w:pPr>
              <w:suppressAutoHyphens/>
              <w:spacing w:line="276" w:lineRule="auto"/>
              <w:jc w:val="center"/>
              <w:rPr>
                <w:rFonts w:eastAsia="Times New Roman"/>
                <w:bCs/>
                <w:iCs/>
                <w:sz w:val="20"/>
                <w:szCs w:val="20"/>
                <w:lang w:eastAsia="ru-RU"/>
              </w:rPr>
            </w:pPr>
            <w:r w:rsidRPr="00A41F14">
              <w:rPr>
                <w:rFonts w:eastAsia="Times New Roman"/>
                <w:bCs/>
                <w:iCs/>
                <w:sz w:val="20"/>
                <w:szCs w:val="20"/>
                <w:lang w:eastAsia="ru-RU"/>
              </w:rPr>
              <w:t>Зо 08.04</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09.01</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09.02</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09.03</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09.04</w:t>
            </w:r>
          </w:p>
          <w:p w:rsidR="00BC43B5"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09.05</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09.01</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09.02</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09.03</w:t>
            </w:r>
          </w:p>
          <w:p w:rsidR="00BC43B5" w:rsidRPr="005500CA"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lastRenderedPageBreak/>
              <w:t>Зо 09.04</w:t>
            </w:r>
          </w:p>
          <w:p w:rsidR="00BC43B5" w:rsidRPr="006C4427" w:rsidRDefault="00BC43B5"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09.05</w:t>
            </w:r>
          </w:p>
        </w:tc>
      </w:tr>
      <w:tr w:rsidR="00BC43B5" w:rsidRPr="006C4427" w:rsidTr="00DE0E0B">
        <w:trPr>
          <w:trHeight w:val="694"/>
        </w:trPr>
        <w:tc>
          <w:tcPr>
            <w:tcW w:w="809" w:type="pct"/>
            <w:vMerge/>
            <w:tcBorders>
              <w:bottom w:val="single" w:sz="4" w:space="0" w:color="auto"/>
              <w:right w:val="single" w:sz="4" w:space="0" w:color="auto"/>
            </w:tcBorders>
          </w:tcPr>
          <w:p w:rsidR="00BC43B5" w:rsidRPr="006C4427" w:rsidRDefault="00BC43B5" w:rsidP="006C4427">
            <w:pPr>
              <w:rPr>
                <w:rFonts w:eastAsia="Times New Roman"/>
                <w:sz w:val="22"/>
                <w:szCs w:val="22"/>
                <w:lang w:eastAsia="ru-RU"/>
              </w:rPr>
            </w:pPr>
          </w:p>
        </w:tc>
        <w:tc>
          <w:tcPr>
            <w:tcW w:w="2717" w:type="pct"/>
            <w:vMerge/>
            <w:tcBorders>
              <w:left w:val="single" w:sz="4" w:space="0" w:color="auto"/>
              <w:bottom w:val="single" w:sz="4" w:space="0" w:color="auto"/>
              <w:right w:val="single" w:sz="4" w:space="0" w:color="auto"/>
            </w:tcBorders>
          </w:tcPr>
          <w:p w:rsidR="00BC43B5" w:rsidRPr="006C4427" w:rsidRDefault="00BC43B5" w:rsidP="006C4427">
            <w:pPr>
              <w:widowControl w:val="0"/>
              <w:autoSpaceDE w:val="0"/>
              <w:autoSpaceDN w:val="0"/>
              <w:adjustRightInd w:val="0"/>
              <w:jc w:val="both"/>
              <w:rPr>
                <w:rFonts w:eastAsia="Times New Roman"/>
                <w:i/>
                <w:iCs/>
                <w:sz w:val="22"/>
                <w:szCs w:val="22"/>
                <w:lang w:eastAsia="ru-RU"/>
              </w:rPr>
            </w:pPr>
          </w:p>
        </w:tc>
        <w:tc>
          <w:tcPr>
            <w:tcW w:w="773" w:type="pct"/>
            <w:tcBorders>
              <w:left w:val="single" w:sz="4" w:space="0" w:color="auto"/>
              <w:bottom w:val="single" w:sz="4" w:space="0" w:color="auto"/>
            </w:tcBorders>
          </w:tcPr>
          <w:p w:rsidR="00BC43B5" w:rsidRPr="006C4427" w:rsidRDefault="00BC43B5" w:rsidP="006C4427">
            <w:pPr>
              <w:suppressAutoHyphens/>
              <w:spacing w:line="276" w:lineRule="auto"/>
              <w:jc w:val="center"/>
              <w:rPr>
                <w:rFonts w:eastAsia="Times New Roman"/>
                <w:sz w:val="22"/>
                <w:szCs w:val="22"/>
                <w:lang w:eastAsia="ru-RU"/>
              </w:rPr>
            </w:pPr>
          </w:p>
        </w:tc>
        <w:tc>
          <w:tcPr>
            <w:tcW w:w="375" w:type="pct"/>
            <w:vMerge/>
            <w:tcBorders>
              <w:bottom w:val="single" w:sz="4" w:space="0" w:color="auto"/>
            </w:tcBorders>
          </w:tcPr>
          <w:p w:rsidR="00BC43B5" w:rsidRPr="006C4427" w:rsidRDefault="00BC43B5" w:rsidP="006C4427">
            <w:pPr>
              <w:suppressAutoHyphens/>
              <w:spacing w:line="276" w:lineRule="auto"/>
              <w:jc w:val="center"/>
              <w:rPr>
                <w:rFonts w:eastAsia="Times New Roman"/>
                <w:sz w:val="20"/>
                <w:szCs w:val="20"/>
                <w:lang w:eastAsia="ru-RU"/>
              </w:rPr>
            </w:pPr>
          </w:p>
        </w:tc>
        <w:tc>
          <w:tcPr>
            <w:tcW w:w="326" w:type="pct"/>
            <w:vMerge/>
          </w:tcPr>
          <w:p w:rsidR="00BC43B5" w:rsidRPr="006C4427" w:rsidRDefault="00BC43B5" w:rsidP="006C4427">
            <w:pPr>
              <w:suppressAutoHyphens/>
              <w:spacing w:line="276" w:lineRule="auto"/>
              <w:jc w:val="center"/>
              <w:rPr>
                <w:rFonts w:eastAsia="Times New Roman"/>
                <w:bCs/>
                <w:iCs/>
                <w:sz w:val="20"/>
                <w:szCs w:val="20"/>
                <w:lang w:eastAsia="ru-RU"/>
              </w:rPr>
            </w:pPr>
          </w:p>
        </w:tc>
      </w:tr>
      <w:tr w:rsidR="00BC43B5" w:rsidRPr="006C4427" w:rsidTr="00BC43B5">
        <w:trPr>
          <w:trHeight w:val="289"/>
        </w:trPr>
        <w:tc>
          <w:tcPr>
            <w:tcW w:w="809" w:type="pct"/>
            <w:vMerge w:val="restart"/>
            <w:tcBorders>
              <w:right w:val="single" w:sz="4" w:space="0" w:color="auto"/>
            </w:tcBorders>
          </w:tcPr>
          <w:p w:rsidR="00BC43B5" w:rsidRPr="006C4427" w:rsidRDefault="00BC43B5" w:rsidP="006C4427">
            <w:pP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rsidR="00BC43B5" w:rsidRPr="006C4427" w:rsidRDefault="00BC43B5" w:rsidP="006C4427">
            <w:pPr>
              <w:widowControl w:val="0"/>
              <w:autoSpaceDE w:val="0"/>
              <w:autoSpaceDN w:val="0"/>
              <w:adjustRightInd w:val="0"/>
              <w:jc w:val="both"/>
              <w:rPr>
                <w:rFonts w:eastAsia="Times New Roman"/>
                <w:sz w:val="22"/>
                <w:szCs w:val="22"/>
                <w:lang w:eastAsia="ru-RU"/>
              </w:rPr>
            </w:pPr>
            <w:r w:rsidRPr="006C4427">
              <w:rPr>
                <w:rFonts w:eastAsia="Times New Roman"/>
                <w:b/>
                <w:bCs/>
                <w:i/>
                <w:iCs/>
                <w:sz w:val="22"/>
                <w:szCs w:val="22"/>
                <w:lang w:eastAsia="ru-RU"/>
              </w:rPr>
              <w:t>в том числе лабораторных занятий</w:t>
            </w:r>
          </w:p>
        </w:tc>
        <w:tc>
          <w:tcPr>
            <w:tcW w:w="773" w:type="pct"/>
            <w:tcBorders>
              <w:left w:val="single" w:sz="4" w:space="0" w:color="auto"/>
            </w:tcBorders>
          </w:tcPr>
          <w:p w:rsidR="00BC43B5" w:rsidRPr="006C4427" w:rsidRDefault="00BC43B5" w:rsidP="006C4427">
            <w:pPr>
              <w:suppressAutoHyphens/>
              <w:spacing w:line="276" w:lineRule="auto"/>
              <w:jc w:val="center"/>
              <w:rPr>
                <w:rFonts w:eastAsia="Times New Roman"/>
                <w:sz w:val="22"/>
                <w:szCs w:val="22"/>
                <w:lang w:eastAsia="ru-RU"/>
              </w:rPr>
            </w:pPr>
            <w:r w:rsidRPr="006C4427">
              <w:rPr>
                <w:rFonts w:eastAsia="Times New Roman"/>
                <w:b/>
                <w:bCs/>
                <w:sz w:val="22"/>
                <w:szCs w:val="22"/>
                <w:lang w:eastAsia="ru-RU"/>
              </w:rPr>
              <w:t>16</w:t>
            </w:r>
          </w:p>
        </w:tc>
        <w:tc>
          <w:tcPr>
            <w:tcW w:w="375" w:type="pct"/>
            <w:vMerge w:val="restart"/>
          </w:tcPr>
          <w:p w:rsidR="00BC43B5" w:rsidRPr="006C4427" w:rsidRDefault="00BC43B5" w:rsidP="006C4427">
            <w:pPr>
              <w:suppressAutoHyphens/>
              <w:spacing w:line="276" w:lineRule="auto"/>
              <w:jc w:val="center"/>
              <w:rPr>
                <w:rFonts w:eastAsia="Times New Roman"/>
                <w:sz w:val="20"/>
                <w:szCs w:val="20"/>
                <w:lang w:eastAsia="ru-RU"/>
              </w:rPr>
            </w:pPr>
          </w:p>
        </w:tc>
        <w:tc>
          <w:tcPr>
            <w:tcW w:w="326" w:type="pct"/>
            <w:vMerge/>
          </w:tcPr>
          <w:p w:rsidR="00BC43B5" w:rsidRPr="006C4427" w:rsidRDefault="00BC43B5" w:rsidP="006C4427">
            <w:pPr>
              <w:suppressAutoHyphens/>
              <w:spacing w:line="276" w:lineRule="auto"/>
              <w:jc w:val="center"/>
              <w:rPr>
                <w:rFonts w:eastAsia="Times New Roman"/>
                <w:bCs/>
                <w:iCs/>
                <w:sz w:val="20"/>
                <w:szCs w:val="20"/>
                <w:lang w:eastAsia="ru-RU"/>
              </w:rPr>
            </w:pPr>
          </w:p>
        </w:tc>
      </w:tr>
      <w:tr w:rsidR="00BC43B5" w:rsidRPr="006C4427" w:rsidTr="006C4427">
        <w:trPr>
          <w:trHeight w:val="136"/>
        </w:trPr>
        <w:tc>
          <w:tcPr>
            <w:tcW w:w="809" w:type="pct"/>
            <w:vMerge/>
            <w:tcBorders>
              <w:bottom w:val="single" w:sz="4" w:space="0" w:color="auto"/>
              <w:right w:val="single" w:sz="4" w:space="0" w:color="auto"/>
            </w:tcBorders>
          </w:tcPr>
          <w:p w:rsidR="00BC43B5" w:rsidRPr="006C4427" w:rsidRDefault="00BC43B5"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BC43B5" w:rsidRPr="006C4427" w:rsidRDefault="00BC43B5" w:rsidP="006C4427">
            <w:pPr>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 xml:space="preserve">Определение соответствия технического состояния колесной пары требованиям нормативным документов. </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буксового узла требованиям нормативным документов.</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тележек грузовых вагонов требованиям нормативным документов.</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тележек пассажирских вагонов требованиям нормативным документов.</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автосцепки вагона требованиям нормативным документов.</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Определение соответствия технического состояния автосцепного устройства вагона требованиям нормативным документов.</w:t>
            </w:r>
          </w:p>
          <w:p w:rsidR="00BC43B5" w:rsidRPr="006C4427" w:rsidRDefault="00BC43B5" w:rsidP="006C4427">
            <w:pPr>
              <w:rPr>
                <w:rFonts w:eastAsia="Times New Roman"/>
                <w:sz w:val="22"/>
                <w:szCs w:val="22"/>
                <w:lang w:eastAsia="ru-RU"/>
              </w:rPr>
            </w:pPr>
            <w:r w:rsidRPr="006C4427">
              <w:rPr>
                <w:rFonts w:eastAsia="Times New Roman"/>
                <w:sz w:val="22"/>
                <w:szCs w:val="22"/>
                <w:lang w:eastAsia="ru-RU"/>
              </w:rPr>
              <w:t xml:space="preserve">Определение соответствия технического состояния кузова вагона требованиям </w:t>
            </w:r>
            <w:r w:rsidRPr="006C4427">
              <w:rPr>
                <w:rFonts w:eastAsia="Times New Roman"/>
                <w:sz w:val="22"/>
                <w:szCs w:val="22"/>
                <w:lang w:eastAsia="ru-RU"/>
              </w:rPr>
              <w:lastRenderedPageBreak/>
              <w:t xml:space="preserve">нормативным документов. </w:t>
            </w:r>
          </w:p>
          <w:p w:rsidR="00BC43B5" w:rsidRPr="006C4427" w:rsidRDefault="00BC43B5" w:rsidP="006C4427">
            <w:pPr>
              <w:widowControl w:val="0"/>
              <w:autoSpaceDE w:val="0"/>
              <w:autoSpaceDN w:val="0"/>
              <w:adjustRightInd w:val="0"/>
              <w:jc w:val="both"/>
              <w:rPr>
                <w:rFonts w:eastAsia="Times New Roman"/>
                <w:i/>
                <w:iCs/>
                <w:sz w:val="22"/>
                <w:szCs w:val="22"/>
                <w:lang w:eastAsia="ru-RU"/>
              </w:rPr>
            </w:pPr>
            <w:r w:rsidRPr="006C4427">
              <w:rPr>
                <w:rFonts w:eastAsia="Times New Roman"/>
                <w:sz w:val="22"/>
                <w:szCs w:val="22"/>
                <w:lang w:eastAsia="ru-RU"/>
              </w:rPr>
              <w:t>Определение соответствия технического состояния рамы вагона требованиям нормативным документов.</w:t>
            </w:r>
          </w:p>
        </w:tc>
        <w:tc>
          <w:tcPr>
            <w:tcW w:w="773" w:type="pct"/>
            <w:tcBorders>
              <w:left w:val="single" w:sz="4" w:space="0" w:color="auto"/>
              <w:bottom w:val="single" w:sz="4" w:space="0" w:color="auto"/>
            </w:tcBorders>
          </w:tcPr>
          <w:p w:rsidR="00BC43B5" w:rsidRPr="006C4427" w:rsidRDefault="00BC43B5"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16</w:t>
            </w:r>
          </w:p>
        </w:tc>
        <w:tc>
          <w:tcPr>
            <w:tcW w:w="375" w:type="pct"/>
            <w:vMerge/>
            <w:tcBorders>
              <w:bottom w:val="single" w:sz="4" w:space="0" w:color="auto"/>
            </w:tcBorders>
          </w:tcPr>
          <w:p w:rsidR="00BC43B5" w:rsidRPr="006C4427" w:rsidRDefault="00BC43B5" w:rsidP="006C4427">
            <w:pPr>
              <w:suppressAutoHyphens/>
              <w:spacing w:line="276" w:lineRule="auto"/>
              <w:jc w:val="center"/>
              <w:rPr>
                <w:rFonts w:eastAsia="Times New Roman"/>
                <w:sz w:val="20"/>
                <w:szCs w:val="20"/>
                <w:lang w:eastAsia="ru-RU"/>
              </w:rPr>
            </w:pPr>
          </w:p>
        </w:tc>
        <w:tc>
          <w:tcPr>
            <w:tcW w:w="326" w:type="pct"/>
            <w:vMerge/>
            <w:tcBorders>
              <w:bottom w:val="single" w:sz="4" w:space="0" w:color="auto"/>
            </w:tcBorders>
          </w:tcPr>
          <w:p w:rsidR="00BC43B5" w:rsidRPr="006C4427" w:rsidRDefault="00BC43B5" w:rsidP="006C4427">
            <w:pPr>
              <w:suppressAutoHyphens/>
              <w:spacing w:line="276" w:lineRule="auto"/>
              <w:jc w:val="center"/>
              <w:rPr>
                <w:rFonts w:eastAsia="Times New Roman"/>
                <w:bCs/>
                <w:iCs/>
                <w:sz w:val="20"/>
                <w:szCs w:val="20"/>
                <w:lang w:eastAsia="ru-RU"/>
              </w:rPr>
            </w:pPr>
          </w:p>
        </w:tc>
      </w:tr>
      <w:tr w:rsidR="003D2716" w:rsidRPr="006C4427" w:rsidTr="006C4427">
        <w:trPr>
          <w:trHeight w:val="15"/>
        </w:trPr>
        <w:tc>
          <w:tcPr>
            <w:tcW w:w="809" w:type="pct"/>
            <w:shd w:val="clear" w:color="auto" w:fill="auto"/>
          </w:tcPr>
          <w:p w:rsidR="003D2716" w:rsidRPr="00D82C26" w:rsidRDefault="003D2716" w:rsidP="006C4427">
            <w:pPr>
              <w:rPr>
                <w:rFonts w:eastAsia="Times New Roman"/>
                <w:b/>
                <w:color w:val="000000"/>
                <w:sz w:val="22"/>
                <w:szCs w:val="22"/>
                <w:lang w:eastAsia="ru-RU"/>
              </w:rPr>
            </w:pPr>
            <w:r w:rsidRPr="00D82C26">
              <w:rPr>
                <w:rFonts w:eastAsia="Times New Roman"/>
                <w:b/>
                <w:color w:val="000000"/>
                <w:sz w:val="22"/>
                <w:szCs w:val="22"/>
                <w:lang w:eastAsia="ru-RU"/>
              </w:rPr>
              <w:lastRenderedPageBreak/>
              <w:t>Тема 1.8</w:t>
            </w:r>
          </w:p>
          <w:p w:rsidR="003D2716" w:rsidRPr="006C4427" w:rsidRDefault="003D2716" w:rsidP="006C4427">
            <w:pPr>
              <w:jc w:val="both"/>
              <w:rPr>
                <w:rFonts w:eastAsia="Times New Roman"/>
                <w:color w:val="000000"/>
                <w:sz w:val="22"/>
                <w:szCs w:val="22"/>
                <w:lang w:eastAsia="ru-RU"/>
              </w:rPr>
            </w:pPr>
            <w:r w:rsidRPr="00D82C26">
              <w:rPr>
                <w:rFonts w:eastAsia="Times New Roman"/>
                <w:b/>
                <w:bCs/>
                <w:sz w:val="22"/>
                <w:szCs w:val="22"/>
                <w:lang w:eastAsia="ru-RU"/>
              </w:rPr>
              <w:t>Электрические машины подвижного состава</w:t>
            </w:r>
          </w:p>
        </w:tc>
        <w:tc>
          <w:tcPr>
            <w:tcW w:w="2717" w:type="pct"/>
            <w:vMerge w:val="restart"/>
          </w:tcPr>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Назначение, классификация электрических машин, конструкция, принцип действия. Конструкционные материалы, применяемые в электрических машинах.</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Электрические машины постоянного тока. Принцип действия, устройство и назначение узлов и деталей, образующих электрическую машину.</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Отличие ротора от якоря. Коллектор. Обмотки якорей. Уравнительные соединения.</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ЭДС и электромагнитный момент, магнитная цепь машины.</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Физическая сущность реакции якоря и коммутации.</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Схема возбуждения и характеристики генераторов и двигателей с различными видами возбуждения, регулирование напряжения на зажимах генератора. Электрические машины переменного тока. Назначение, устройство.</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Принцип действия и режим работы электрических машин переменного тока.</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Процессы, протекающие при пуске и работе асинхронных двигателей.</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Регулирование напряжения синхронных генераторов и частоты вращения асинхронных двигателей.</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Рабочие характеристики, основные формулы, характеризующие работу электрических машин переменного тока.</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Трансформаторы. Назначение, принцип действия, устройство масляного и сухого трансформаторов. Схемы соединения обмоток.</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Режимы работы и способы регулирования напряжения.</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Специальные типы трансформаторов.</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Электромашинные преобразователи. Назначение, классификация, принцип действия, конструкция электромашинных преобразователей.</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Способы регулирования частоты, напряжения, частоты фаз.</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Одноякорные и двухякорные электромашинные преобразователи.</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Классификация, принцип действия, конструкция магнитных усилителей.</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Техническое обслуживание электрических машин, основные неисправности электрических машин и методы их выявления..</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Техническое обслуживание щеточно-коллекторного узла, сушка обмоток без демонтажа с тепловоза.</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Аккумуляторные батареи. Назначение, принцип действия кислотных и щелочных аккумуляторов.</w:t>
            </w:r>
          </w:p>
        </w:tc>
        <w:tc>
          <w:tcPr>
            <w:tcW w:w="773" w:type="pct"/>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42</w:t>
            </w:r>
          </w:p>
        </w:tc>
        <w:tc>
          <w:tcPr>
            <w:tcW w:w="375" w:type="pct"/>
            <w:vMerge w:val="restart"/>
          </w:tcPr>
          <w:p w:rsidR="003D2716" w:rsidRDefault="003D2716" w:rsidP="006C4427">
            <w:pPr>
              <w:suppressAutoHyphens/>
              <w:spacing w:line="276" w:lineRule="auto"/>
              <w:jc w:val="center"/>
              <w:rPr>
                <w:rFonts w:eastAsia="Times New Roman"/>
                <w:sz w:val="20"/>
                <w:szCs w:val="20"/>
                <w:lang w:eastAsia="ru-RU"/>
              </w:rPr>
            </w:pPr>
            <w:r>
              <w:rPr>
                <w:rFonts w:eastAsia="Times New Roman"/>
                <w:sz w:val="20"/>
                <w:szCs w:val="20"/>
                <w:lang w:eastAsia="ru-RU"/>
              </w:rPr>
              <w:t>ПК1.1</w:t>
            </w:r>
          </w:p>
          <w:p w:rsidR="003D2716" w:rsidRDefault="003D2716"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3D2716" w:rsidRDefault="003D2716"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3D2716" w:rsidRPr="006C4427" w:rsidRDefault="003D2716"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val="restart"/>
          </w:tcPr>
          <w:p w:rsidR="003D2716" w:rsidRPr="00167A52" w:rsidRDefault="003D2716" w:rsidP="00D82C26">
            <w:pPr>
              <w:contextualSpacing/>
              <w:rPr>
                <w:sz w:val="20"/>
                <w:szCs w:val="20"/>
              </w:rPr>
            </w:pPr>
            <w:r>
              <w:rPr>
                <w:sz w:val="20"/>
                <w:szCs w:val="20"/>
              </w:rPr>
              <w:t>Н</w:t>
            </w:r>
            <w:r w:rsidRPr="00167A52">
              <w:rPr>
                <w:sz w:val="20"/>
                <w:szCs w:val="20"/>
              </w:rPr>
              <w:t>.1.1.01 Н.1.2.01</w:t>
            </w:r>
          </w:p>
          <w:p w:rsidR="003D2716" w:rsidRPr="00167A52" w:rsidRDefault="003D2716" w:rsidP="00D82C26">
            <w:pPr>
              <w:contextualSpacing/>
              <w:rPr>
                <w:sz w:val="20"/>
                <w:szCs w:val="20"/>
              </w:rPr>
            </w:pPr>
            <w:r w:rsidRPr="00167A52">
              <w:rPr>
                <w:sz w:val="20"/>
                <w:szCs w:val="20"/>
              </w:rPr>
              <w:t>Н.1.3.01</w:t>
            </w:r>
          </w:p>
          <w:p w:rsidR="003D2716" w:rsidRPr="00167A52" w:rsidRDefault="003D2716" w:rsidP="00D82C26">
            <w:pPr>
              <w:contextualSpacing/>
              <w:rPr>
                <w:sz w:val="20"/>
                <w:szCs w:val="20"/>
              </w:rPr>
            </w:pPr>
            <w:r w:rsidRPr="00167A52">
              <w:rPr>
                <w:sz w:val="20"/>
                <w:szCs w:val="20"/>
              </w:rPr>
              <w:t xml:space="preserve">У.1.1.01 </w:t>
            </w:r>
          </w:p>
          <w:p w:rsidR="003D2716" w:rsidRPr="00167A52" w:rsidRDefault="003D2716" w:rsidP="00D82C26">
            <w:pPr>
              <w:contextualSpacing/>
              <w:rPr>
                <w:sz w:val="20"/>
                <w:szCs w:val="20"/>
              </w:rPr>
            </w:pPr>
            <w:r w:rsidRPr="00167A52">
              <w:rPr>
                <w:sz w:val="20"/>
                <w:szCs w:val="20"/>
              </w:rPr>
              <w:t>У. 1.1.02 У.1.1.03</w:t>
            </w:r>
          </w:p>
          <w:p w:rsidR="003D2716" w:rsidRPr="00167A52" w:rsidRDefault="003D2716" w:rsidP="00D82C26">
            <w:pPr>
              <w:contextualSpacing/>
              <w:rPr>
                <w:sz w:val="20"/>
                <w:szCs w:val="20"/>
              </w:rPr>
            </w:pPr>
            <w:r w:rsidRPr="00167A52">
              <w:rPr>
                <w:sz w:val="20"/>
                <w:szCs w:val="20"/>
              </w:rPr>
              <w:t>У 1.1.04</w:t>
            </w:r>
          </w:p>
          <w:p w:rsidR="003D2716" w:rsidRPr="00167A52" w:rsidRDefault="003D2716" w:rsidP="00D82C26">
            <w:pPr>
              <w:contextualSpacing/>
              <w:rPr>
                <w:sz w:val="20"/>
                <w:szCs w:val="20"/>
              </w:rPr>
            </w:pPr>
            <w:r w:rsidRPr="00167A52">
              <w:rPr>
                <w:sz w:val="20"/>
                <w:szCs w:val="20"/>
              </w:rPr>
              <w:t>У 1.1.05</w:t>
            </w:r>
          </w:p>
          <w:p w:rsidR="003D2716" w:rsidRPr="00167A52" w:rsidRDefault="003D2716" w:rsidP="00D82C26">
            <w:pPr>
              <w:contextualSpacing/>
              <w:rPr>
                <w:sz w:val="20"/>
                <w:szCs w:val="20"/>
              </w:rPr>
            </w:pPr>
            <w:r w:rsidRPr="00167A52">
              <w:rPr>
                <w:sz w:val="20"/>
                <w:szCs w:val="20"/>
              </w:rPr>
              <w:t>З 1.1.01</w:t>
            </w:r>
          </w:p>
          <w:p w:rsidR="003D2716" w:rsidRPr="00167A52" w:rsidRDefault="003D2716" w:rsidP="00D82C26">
            <w:pPr>
              <w:contextualSpacing/>
              <w:rPr>
                <w:sz w:val="20"/>
                <w:szCs w:val="20"/>
              </w:rPr>
            </w:pPr>
            <w:r w:rsidRPr="00167A52">
              <w:rPr>
                <w:sz w:val="20"/>
                <w:szCs w:val="20"/>
              </w:rPr>
              <w:t>З 1.1.02</w:t>
            </w:r>
          </w:p>
          <w:p w:rsidR="003D2716" w:rsidRPr="00167A52" w:rsidRDefault="003D2716" w:rsidP="00D82C26">
            <w:pPr>
              <w:contextualSpacing/>
              <w:rPr>
                <w:sz w:val="20"/>
                <w:szCs w:val="20"/>
              </w:rPr>
            </w:pPr>
            <w:r w:rsidRPr="00167A52">
              <w:rPr>
                <w:sz w:val="20"/>
                <w:szCs w:val="20"/>
              </w:rPr>
              <w:t xml:space="preserve"> З 1.2.01</w:t>
            </w:r>
          </w:p>
          <w:p w:rsidR="003D2716" w:rsidRPr="006C4427"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rsidR="003D2716" w:rsidRPr="006C4427"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4.02</w:t>
            </w:r>
          </w:p>
          <w:p w:rsidR="003D2716" w:rsidRPr="006C4427" w:rsidRDefault="003D2716" w:rsidP="005500CA">
            <w:pPr>
              <w:suppressAutoHyphens/>
              <w:spacing w:line="276" w:lineRule="auto"/>
              <w:rPr>
                <w:rFonts w:eastAsia="Times New Roman"/>
                <w:bCs/>
                <w:iCs/>
                <w:sz w:val="20"/>
                <w:szCs w:val="20"/>
                <w:lang w:eastAsia="ru-RU"/>
              </w:rPr>
            </w:pPr>
            <w:r>
              <w:rPr>
                <w:rFonts w:eastAsia="Times New Roman"/>
                <w:bCs/>
                <w:iCs/>
                <w:sz w:val="20"/>
                <w:szCs w:val="20"/>
                <w:lang w:eastAsia="ru-RU"/>
              </w:rPr>
              <w:t>З</w:t>
            </w:r>
            <w:r w:rsidRPr="006C4427">
              <w:rPr>
                <w:rFonts w:eastAsia="Times New Roman"/>
                <w:bCs/>
                <w:iCs/>
                <w:sz w:val="20"/>
                <w:szCs w:val="20"/>
                <w:lang w:eastAsia="ru-RU"/>
              </w:rPr>
              <w:t xml:space="preserve">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1</w:t>
            </w:r>
          </w:p>
          <w:p w:rsidR="003D2716" w:rsidRPr="006C4427" w:rsidRDefault="003D2716" w:rsidP="005500CA">
            <w:pPr>
              <w:suppressAutoHyphens/>
              <w:spacing w:line="276" w:lineRule="auto"/>
              <w:rPr>
                <w:rFonts w:eastAsia="Times New Roman"/>
                <w:bCs/>
                <w:iCs/>
                <w:sz w:val="20"/>
                <w:szCs w:val="20"/>
                <w:lang w:eastAsia="ru-RU"/>
              </w:rPr>
            </w:pPr>
            <w:r>
              <w:rPr>
                <w:rFonts w:eastAsia="Times New Roman"/>
                <w:bCs/>
                <w:iCs/>
                <w:sz w:val="20"/>
                <w:szCs w:val="20"/>
                <w:lang w:eastAsia="ru-RU"/>
              </w:rPr>
              <w:t>З</w:t>
            </w:r>
            <w:r w:rsidRPr="006C4427">
              <w:rPr>
                <w:rFonts w:eastAsia="Times New Roman"/>
                <w:bCs/>
                <w:iCs/>
                <w:sz w:val="20"/>
                <w:szCs w:val="20"/>
                <w:lang w:eastAsia="ru-RU"/>
              </w:rPr>
              <w:t xml:space="preserve">о </w:t>
            </w:r>
            <w:r>
              <w:rPr>
                <w:rFonts w:eastAsia="Times New Roman"/>
                <w:bCs/>
                <w:iCs/>
                <w:sz w:val="20"/>
                <w:szCs w:val="20"/>
                <w:lang w:eastAsia="ru-RU"/>
              </w:rPr>
              <w:t>0</w:t>
            </w:r>
            <w:r w:rsidRPr="006C4427">
              <w:rPr>
                <w:rFonts w:eastAsia="Times New Roman"/>
                <w:bCs/>
                <w:iCs/>
                <w:sz w:val="20"/>
                <w:szCs w:val="20"/>
                <w:lang w:eastAsia="ru-RU"/>
              </w:rPr>
              <w:t>4.0</w:t>
            </w:r>
            <w:r>
              <w:rPr>
                <w:rFonts w:eastAsia="Times New Roman"/>
                <w:bCs/>
                <w:iCs/>
                <w:sz w:val="20"/>
                <w:szCs w:val="20"/>
                <w:lang w:eastAsia="ru-RU"/>
              </w:rPr>
              <w:t>2</w:t>
            </w:r>
          </w:p>
          <w:p w:rsidR="003D2716" w:rsidRPr="006C4427"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5.0</w:t>
            </w:r>
            <w:r>
              <w:rPr>
                <w:rFonts w:eastAsia="Times New Roman"/>
                <w:bCs/>
                <w:iCs/>
                <w:sz w:val="20"/>
                <w:szCs w:val="20"/>
                <w:lang w:eastAsia="ru-RU"/>
              </w:rPr>
              <w:t>1</w:t>
            </w:r>
          </w:p>
          <w:p w:rsidR="003D2716"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3D2716" w:rsidRPr="006C4427" w:rsidRDefault="003D2716" w:rsidP="005500C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w:t>
            </w:r>
            <w:r>
              <w:rPr>
                <w:rFonts w:eastAsia="Times New Roman"/>
                <w:bCs/>
                <w:iCs/>
                <w:sz w:val="20"/>
                <w:szCs w:val="20"/>
                <w:lang w:eastAsia="ru-RU"/>
              </w:rPr>
              <w:t>2</w:t>
            </w:r>
          </w:p>
          <w:p w:rsidR="003D2716" w:rsidRPr="006C4427" w:rsidRDefault="003D2716"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rsidR="003D2716" w:rsidRPr="006C4427" w:rsidRDefault="003D2716"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6.02</w:t>
            </w:r>
          </w:p>
          <w:p w:rsidR="003D2716" w:rsidRPr="006C4427" w:rsidRDefault="003D2716"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6.01</w:t>
            </w:r>
          </w:p>
          <w:p w:rsidR="003D2716" w:rsidRDefault="003D2716"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6.02</w:t>
            </w:r>
          </w:p>
          <w:p w:rsidR="003D2716" w:rsidRPr="006C4427" w:rsidRDefault="003D2716" w:rsidP="005500CA">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w:t>
            </w:r>
            <w:r>
              <w:rPr>
                <w:rFonts w:eastAsia="Times New Roman"/>
                <w:bCs/>
                <w:iCs/>
                <w:sz w:val="20"/>
                <w:szCs w:val="20"/>
                <w:lang w:eastAsia="ru-RU"/>
              </w:rPr>
              <w:t>3</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08.01</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08.02</w:t>
            </w:r>
          </w:p>
          <w:p w:rsidR="003D2716"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08.03</w:t>
            </w:r>
          </w:p>
          <w:p w:rsidR="003D2716" w:rsidRPr="005500CA" w:rsidRDefault="003D2716" w:rsidP="005500CA">
            <w:pPr>
              <w:suppressAutoHyphens/>
              <w:spacing w:line="276" w:lineRule="auto"/>
              <w:jc w:val="center"/>
              <w:rPr>
                <w:rFonts w:eastAsia="Times New Roman"/>
                <w:sz w:val="22"/>
                <w:szCs w:val="22"/>
                <w:lang w:eastAsia="ru-RU"/>
              </w:rPr>
            </w:pPr>
            <w:r w:rsidRPr="005500CA">
              <w:rPr>
                <w:rFonts w:eastAsia="Times New Roman"/>
                <w:sz w:val="22"/>
                <w:szCs w:val="22"/>
                <w:lang w:eastAsia="ru-RU"/>
              </w:rPr>
              <w:t>Зо 08.01</w:t>
            </w:r>
          </w:p>
          <w:p w:rsidR="003D2716" w:rsidRPr="005500CA" w:rsidRDefault="003D2716" w:rsidP="005500CA">
            <w:pPr>
              <w:suppressAutoHyphens/>
              <w:spacing w:line="276" w:lineRule="auto"/>
              <w:jc w:val="center"/>
              <w:rPr>
                <w:rFonts w:eastAsia="Times New Roman"/>
                <w:sz w:val="22"/>
                <w:szCs w:val="22"/>
                <w:lang w:eastAsia="ru-RU"/>
              </w:rPr>
            </w:pPr>
            <w:r w:rsidRPr="005500CA">
              <w:rPr>
                <w:rFonts w:eastAsia="Times New Roman"/>
                <w:sz w:val="22"/>
                <w:szCs w:val="22"/>
                <w:lang w:eastAsia="ru-RU"/>
              </w:rPr>
              <w:t>Зо 08.02</w:t>
            </w:r>
          </w:p>
          <w:p w:rsidR="003D2716" w:rsidRPr="005500CA" w:rsidRDefault="003D2716" w:rsidP="005500CA">
            <w:pPr>
              <w:suppressAutoHyphens/>
              <w:spacing w:line="276" w:lineRule="auto"/>
              <w:jc w:val="center"/>
              <w:rPr>
                <w:rFonts w:eastAsia="Times New Roman"/>
                <w:sz w:val="22"/>
                <w:szCs w:val="22"/>
                <w:lang w:eastAsia="ru-RU"/>
              </w:rPr>
            </w:pPr>
            <w:r w:rsidRPr="005500CA">
              <w:rPr>
                <w:rFonts w:eastAsia="Times New Roman"/>
                <w:sz w:val="22"/>
                <w:szCs w:val="22"/>
                <w:lang w:eastAsia="ru-RU"/>
              </w:rPr>
              <w:t>Зо 08.03</w:t>
            </w:r>
          </w:p>
          <w:p w:rsidR="003D2716" w:rsidRPr="006C4427" w:rsidRDefault="003D2716" w:rsidP="005500CA">
            <w:pPr>
              <w:suppressAutoHyphens/>
              <w:spacing w:line="276" w:lineRule="auto"/>
              <w:jc w:val="center"/>
              <w:rPr>
                <w:rFonts w:eastAsia="Times New Roman"/>
                <w:sz w:val="22"/>
                <w:szCs w:val="22"/>
                <w:lang w:eastAsia="ru-RU"/>
              </w:rPr>
            </w:pPr>
            <w:r w:rsidRPr="005500CA">
              <w:rPr>
                <w:rFonts w:eastAsia="Times New Roman"/>
                <w:sz w:val="22"/>
                <w:szCs w:val="22"/>
                <w:lang w:eastAsia="ru-RU"/>
              </w:rPr>
              <w:t>Зо 08.04</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09.01</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09.02</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lastRenderedPageBreak/>
              <w:t>Уо 09.03</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09.04</w:t>
            </w:r>
          </w:p>
          <w:p w:rsidR="003D2716"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09.05</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09.01</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09.02</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09.03</w:t>
            </w:r>
          </w:p>
          <w:p w:rsidR="003D2716" w:rsidRPr="005500CA" w:rsidRDefault="003D2716"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09.04</w:t>
            </w:r>
          </w:p>
          <w:p w:rsidR="003D2716" w:rsidRPr="006C4427" w:rsidRDefault="003D2716" w:rsidP="005500CA">
            <w:pPr>
              <w:suppressAutoHyphens/>
              <w:spacing w:line="276" w:lineRule="auto"/>
              <w:jc w:val="center"/>
              <w:rPr>
                <w:rFonts w:eastAsia="Times New Roman"/>
                <w:sz w:val="22"/>
                <w:szCs w:val="22"/>
                <w:lang w:eastAsia="ru-RU"/>
              </w:rPr>
            </w:pPr>
            <w:r w:rsidRPr="005500CA">
              <w:rPr>
                <w:rFonts w:eastAsia="Times New Roman"/>
                <w:bCs/>
                <w:iCs/>
                <w:sz w:val="20"/>
                <w:szCs w:val="20"/>
                <w:lang w:eastAsia="ru-RU"/>
              </w:rPr>
              <w:t>Зо 09.05</w:t>
            </w:r>
          </w:p>
        </w:tc>
      </w:tr>
      <w:tr w:rsidR="003D2716" w:rsidRPr="006C4427" w:rsidTr="00DE0E0B">
        <w:trPr>
          <w:trHeight w:val="3690"/>
        </w:trPr>
        <w:tc>
          <w:tcPr>
            <w:tcW w:w="809" w:type="pct"/>
            <w:vMerge w:val="restart"/>
          </w:tcPr>
          <w:p w:rsidR="003D2716" w:rsidRPr="006C4427" w:rsidRDefault="003D2716" w:rsidP="006C4427">
            <w:pPr>
              <w:autoSpaceDE w:val="0"/>
              <w:autoSpaceDN w:val="0"/>
              <w:adjustRightInd w:val="0"/>
              <w:rPr>
                <w:rFonts w:eastAsia="Times New Roman"/>
                <w:color w:val="000000"/>
                <w:sz w:val="22"/>
                <w:szCs w:val="22"/>
              </w:rPr>
            </w:pPr>
          </w:p>
        </w:tc>
        <w:tc>
          <w:tcPr>
            <w:tcW w:w="2717" w:type="pct"/>
            <w:vMerge/>
            <w:tcBorders>
              <w:bottom w:val="single" w:sz="4" w:space="0" w:color="auto"/>
            </w:tcBorders>
          </w:tcPr>
          <w:p w:rsidR="003D2716" w:rsidRPr="006C4427" w:rsidRDefault="003D2716" w:rsidP="006C4427">
            <w:pPr>
              <w:rPr>
                <w:rFonts w:eastAsia="Times New Roman"/>
                <w:sz w:val="22"/>
                <w:szCs w:val="22"/>
                <w:lang w:eastAsia="ru-RU"/>
              </w:rPr>
            </w:pPr>
          </w:p>
        </w:tc>
        <w:tc>
          <w:tcPr>
            <w:tcW w:w="773" w:type="pct"/>
          </w:tcPr>
          <w:p w:rsidR="003D2716" w:rsidRPr="006C4427" w:rsidRDefault="003D2716" w:rsidP="006C4427">
            <w:pPr>
              <w:suppressAutoHyphens/>
              <w:spacing w:line="276" w:lineRule="auto"/>
              <w:jc w:val="center"/>
              <w:rPr>
                <w:rFonts w:eastAsia="Times New Roman"/>
                <w:sz w:val="22"/>
                <w:szCs w:val="22"/>
                <w:lang w:eastAsia="ru-RU"/>
              </w:rPr>
            </w:pPr>
          </w:p>
        </w:tc>
        <w:tc>
          <w:tcPr>
            <w:tcW w:w="375" w:type="pct"/>
            <w:vMerge/>
          </w:tcPr>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tcPr>
          <w:p w:rsidR="003D2716" w:rsidRPr="006C4427" w:rsidRDefault="003D2716" w:rsidP="006C4427">
            <w:pPr>
              <w:suppressAutoHyphens/>
              <w:spacing w:line="276" w:lineRule="auto"/>
              <w:jc w:val="center"/>
              <w:rPr>
                <w:rFonts w:eastAsia="Times New Roman"/>
                <w:bCs/>
                <w:iCs/>
                <w:sz w:val="20"/>
                <w:szCs w:val="20"/>
                <w:lang w:eastAsia="ru-RU"/>
              </w:rPr>
            </w:pPr>
          </w:p>
        </w:tc>
      </w:tr>
      <w:tr w:rsidR="003D2716" w:rsidRPr="006C4427" w:rsidTr="006C4427">
        <w:tc>
          <w:tcPr>
            <w:tcW w:w="809" w:type="pct"/>
            <w:vMerge/>
            <w:tcBorders>
              <w:right w:val="single" w:sz="4" w:space="0" w:color="auto"/>
            </w:tcBorders>
          </w:tcPr>
          <w:p w:rsidR="003D2716" w:rsidRPr="006C4427" w:rsidRDefault="003D2716" w:rsidP="006C4427">
            <w:pPr>
              <w:rPr>
                <w:rFonts w:eastAsia="Times New Roman"/>
                <w:color w:val="000000"/>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3D2716" w:rsidRPr="006C4427" w:rsidRDefault="003D2716" w:rsidP="006C4427">
            <w:pPr>
              <w:rPr>
                <w:rFonts w:eastAsia="Times New Roman"/>
                <w:b/>
                <w:bCs/>
                <w:i/>
                <w:iCs/>
                <w:sz w:val="22"/>
                <w:szCs w:val="22"/>
                <w:lang w:eastAsia="ru-RU"/>
              </w:rPr>
            </w:pPr>
            <w:r w:rsidRPr="006C4427">
              <w:rPr>
                <w:rFonts w:eastAsia="Times New Roman"/>
                <w:b/>
                <w:bCs/>
                <w:i/>
                <w:iCs/>
                <w:sz w:val="22"/>
                <w:szCs w:val="22"/>
                <w:lang w:eastAsia="ru-RU"/>
              </w:rPr>
              <w:t>в том числе лабораторных и практических занятий</w:t>
            </w:r>
          </w:p>
        </w:tc>
        <w:tc>
          <w:tcPr>
            <w:tcW w:w="773" w:type="pct"/>
            <w:tcBorders>
              <w:left w:val="single" w:sz="4" w:space="0" w:color="auto"/>
            </w:tcBorders>
            <w:vAlign w:val="center"/>
          </w:tcPr>
          <w:p w:rsidR="003D2716" w:rsidRPr="006C4427" w:rsidRDefault="003D2716"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40</w:t>
            </w:r>
          </w:p>
        </w:tc>
        <w:tc>
          <w:tcPr>
            <w:tcW w:w="375" w:type="pct"/>
            <w:vMerge/>
          </w:tcPr>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tcPr>
          <w:p w:rsidR="003D2716" w:rsidRPr="006C4427" w:rsidRDefault="003D2716" w:rsidP="006C4427">
            <w:pPr>
              <w:suppressAutoHyphens/>
              <w:spacing w:line="276" w:lineRule="auto"/>
              <w:jc w:val="center"/>
              <w:rPr>
                <w:rFonts w:eastAsia="Times New Roman"/>
                <w:sz w:val="22"/>
                <w:szCs w:val="22"/>
                <w:lang w:eastAsia="ru-RU"/>
              </w:rPr>
            </w:pPr>
          </w:p>
        </w:tc>
      </w:tr>
      <w:tr w:rsidR="003D2716" w:rsidRPr="006C4427" w:rsidTr="00DE0E0B">
        <w:trPr>
          <w:trHeight w:val="6840"/>
        </w:trPr>
        <w:tc>
          <w:tcPr>
            <w:tcW w:w="809" w:type="pct"/>
            <w:vMerge/>
            <w:tcBorders>
              <w:right w:val="single" w:sz="4" w:space="0" w:color="auto"/>
            </w:tcBorders>
          </w:tcPr>
          <w:p w:rsidR="003D2716" w:rsidRPr="006C4427" w:rsidRDefault="003D2716" w:rsidP="006C4427">
            <w:pPr>
              <w:rPr>
                <w:rFonts w:eastAsia="Times New Roman"/>
                <w:color w:val="000000"/>
                <w:sz w:val="22"/>
                <w:szCs w:val="22"/>
                <w:lang w:eastAsia="ru-RU"/>
              </w:rPr>
            </w:pPr>
          </w:p>
        </w:tc>
        <w:tc>
          <w:tcPr>
            <w:tcW w:w="2717" w:type="pct"/>
            <w:tcBorders>
              <w:top w:val="single" w:sz="4" w:space="0" w:color="auto"/>
              <w:left w:val="single" w:sz="4" w:space="0" w:color="auto"/>
              <w:right w:val="single" w:sz="4" w:space="0" w:color="auto"/>
            </w:tcBorders>
          </w:tcPr>
          <w:p w:rsidR="003D2716" w:rsidRPr="006C4427" w:rsidRDefault="003D2716" w:rsidP="006C4427">
            <w:pPr>
              <w:tabs>
                <w:tab w:val="left" w:pos="3385"/>
              </w:tabs>
              <w:jc w:val="both"/>
              <w:rPr>
                <w:rFonts w:eastAsia="Times New Roman"/>
                <w:b/>
                <w:bCs/>
                <w:iCs/>
                <w:sz w:val="22"/>
                <w:szCs w:val="22"/>
                <w:lang w:eastAsia="ru-RU"/>
              </w:rPr>
            </w:pPr>
            <w:r w:rsidRPr="006C4427">
              <w:rPr>
                <w:rFonts w:eastAsia="Times New Roman"/>
                <w:b/>
                <w:bCs/>
                <w:iCs/>
                <w:sz w:val="22"/>
                <w:szCs w:val="22"/>
                <w:lang w:eastAsia="ru-RU"/>
              </w:rPr>
              <w:t>Лабораторные занятия</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конструкции машины постоянного тока.</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генератора постоянного тока параллельного возбуждения.</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двигателя постоянного тока  параллельного возбуждения.</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асинхронного двигателя (АД) с короткозамкнутым ротором.</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Запуск и реверсирование асинхронного двигателя (АД) с короткозамкнутым и фазным ротором.</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трехфазного синхронного генератора.</w:t>
            </w:r>
          </w:p>
          <w:p w:rsidR="003D2716" w:rsidRPr="006C4427" w:rsidRDefault="003D2716" w:rsidP="006C4427">
            <w:pPr>
              <w:tabs>
                <w:tab w:val="left" w:pos="3385"/>
              </w:tabs>
              <w:jc w:val="both"/>
              <w:rPr>
                <w:rFonts w:eastAsia="Times New Roman"/>
                <w:sz w:val="22"/>
                <w:szCs w:val="22"/>
                <w:lang w:eastAsia="ru-RU"/>
              </w:rPr>
            </w:pPr>
            <w:r w:rsidRPr="006C4427">
              <w:rPr>
                <w:rFonts w:eastAsia="Times New Roman"/>
                <w:sz w:val="22"/>
                <w:szCs w:val="22"/>
                <w:lang w:eastAsia="ru-RU"/>
              </w:rPr>
              <w:t>Испытание трансформатора методом холостого хода.</w:t>
            </w:r>
          </w:p>
          <w:p w:rsidR="003D2716" w:rsidRPr="006C4427" w:rsidRDefault="003D2716" w:rsidP="006C4427">
            <w:pPr>
              <w:rPr>
                <w:rFonts w:eastAsia="Times New Roman"/>
                <w:sz w:val="22"/>
                <w:szCs w:val="22"/>
                <w:lang w:eastAsia="ru-RU"/>
              </w:rPr>
            </w:pPr>
            <w:r w:rsidRPr="006C4427">
              <w:rPr>
                <w:rFonts w:eastAsia="Times New Roman"/>
                <w:sz w:val="22"/>
                <w:szCs w:val="22"/>
                <w:lang w:eastAsia="ru-RU"/>
              </w:rPr>
              <w:t>Исследование конструкции аккумуляторных батарей.</w:t>
            </w:r>
          </w:p>
          <w:p w:rsidR="003D2716" w:rsidRPr="006C4427" w:rsidRDefault="003D2716" w:rsidP="006C4427">
            <w:pPr>
              <w:tabs>
                <w:tab w:val="left" w:pos="3385"/>
              </w:tabs>
              <w:jc w:val="both"/>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rsidR="003D2716" w:rsidRPr="006C4427" w:rsidRDefault="003D2716" w:rsidP="005500CA">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особенностей конструкции тягового электродвигателя электровоза. Диагностика технического состояния коллекторно-щеточного узла.</w:t>
            </w:r>
          </w:p>
          <w:p w:rsidR="003D2716" w:rsidRPr="006C4427" w:rsidRDefault="003D2716" w:rsidP="005500CA">
            <w:pPr>
              <w:tabs>
                <w:tab w:val="left" w:pos="3385"/>
              </w:tabs>
              <w:jc w:val="both"/>
              <w:rPr>
                <w:rFonts w:eastAsia="Times New Roman"/>
                <w:sz w:val="22"/>
                <w:szCs w:val="22"/>
                <w:lang w:eastAsia="ru-RU"/>
              </w:rPr>
            </w:pPr>
            <w:r w:rsidRPr="006C4427">
              <w:rPr>
                <w:rFonts w:eastAsia="Times New Roman"/>
                <w:sz w:val="22"/>
                <w:szCs w:val="22"/>
                <w:lang w:eastAsia="ru-RU"/>
              </w:rPr>
              <w:t>Запуск и реверсирование электрического двигателя постоянного тока.</w:t>
            </w:r>
          </w:p>
          <w:p w:rsidR="003D2716" w:rsidRPr="006C4427" w:rsidRDefault="003D2716" w:rsidP="005500CA">
            <w:pPr>
              <w:tabs>
                <w:tab w:val="left" w:pos="3385"/>
              </w:tabs>
              <w:jc w:val="both"/>
              <w:rPr>
                <w:rFonts w:eastAsia="Times New Roman"/>
                <w:sz w:val="22"/>
                <w:szCs w:val="22"/>
                <w:lang w:eastAsia="ru-RU"/>
              </w:rPr>
            </w:pPr>
            <w:r w:rsidRPr="006C4427">
              <w:rPr>
                <w:rFonts w:eastAsia="Times New Roman"/>
                <w:sz w:val="22"/>
                <w:szCs w:val="22"/>
                <w:lang w:eastAsia="ru-RU"/>
              </w:rPr>
              <w:t>Исследование особенностей конструкций асинхронных двигателей с короткозамкнутым и фазным ротором.</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Выявление неисправностей электрической машины переменного тока и причин их возникновения.</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Исследование способов запуска двигателя переменного тока.</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синхронных генераторов.</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тягового трансформатора.</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Исследование особенностей конструкции электромашинных преобразователей.</w:t>
            </w:r>
          </w:p>
          <w:p w:rsidR="003D2716" w:rsidRPr="006C4427" w:rsidRDefault="003D2716" w:rsidP="005500CA">
            <w:pPr>
              <w:tabs>
                <w:tab w:val="left" w:pos="3385"/>
              </w:tabs>
              <w:rPr>
                <w:rFonts w:eastAsia="Times New Roman"/>
                <w:sz w:val="22"/>
                <w:szCs w:val="22"/>
                <w:lang w:eastAsia="ru-RU"/>
              </w:rPr>
            </w:pPr>
            <w:r w:rsidRPr="006C4427">
              <w:rPr>
                <w:rFonts w:eastAsia="Times New Roman"/>
                <w:sz w:val="22"/>
                <w:szCs w:val="22"/>
                <w:lang w:eastAsia="ru-RU"/>
              </w:rPr>
              <w:t>Диагностика технического состояния электромашинного преобразователя, выявление неисправностей, определение условий дальнейшей эксплуатации.</w:t>
            </w:r>
          </w:p>
          <w:p w:rsidR="003D2716" w:rsidRPr="006C4427" w:rsidRDefault="003D2716" w:rsidP="005500CA">
            <w:pPr>
              <w:tabs>
                <w:tab w:val="left" w:pos="3385"/>
              </w:tabs>
              <w:jc w:val="both"/>
              <w:rPr>
                <w:rFonts w:eastAsia="Times New Roman"/>
                <w:sz w:val="22"/>
                <w:szCs w:val="22"/>
                <w:lang w:eastAsia="ru-RU"/>
              </w:rPr>
            </w:pPr>
            <w:r w:rsidRPr="006C4427">
              <w:rPr>
                <w:rFonts w:eastAsia="Times New Roman"/>
                <w:sz w:val="22"/>
                <w:szCs w:val="22"/>
                <w:lang w:eastAsia="ru-RU"/>
              </w:rPr>
              <w:t>Техническое обслуживание электрической машины постоянного и переменного тока.</w:t>
            </w:r>
          </w:p>
          <w:p w:rsidR="003D2716" w:rsidRPr="006C4427" w:rsidRDefault="003D2716" w:rsidP="005500CA">
            <w:pPr>
              <w:tabs>
                <w:tab w:val="left" w:pos="3385"/>
              </w:tabs>
              <w:jc w:val="both"/>
              <w:rPr>
                <w:rFonts w:eastAsia="Times New Roman"/>
                <w:sz w:val="22"/>
                <w:szCs w:val="22"/>
                <w:lang w:eastAsia="ru-RU"/>
              </w:rPr>
            </w:pPr>
            <w:r w:rsidRPr="006C4427">
              <w:rPr>
                <w:rFonts w:eastAsia="Times New Roman"/>
                <w:sz w:val="22"/>
                <w:szCs w:val="22"/>
                <w:lang w:eastAsia="ru-RU"/>
              </w:rPr>
              <w:t>Техническое обслуживание тягового трансформатора. Определение неисправностей и методов и х устранения.</w:t>
            </w:r>
          </w:p>
        </w:tc>
        <w:tc>
          <w:tcPr>
            <w:tcW w:w="773" w:type="pct"/>
            <w:tcBorders>
              <w:left w:val="single" w:sz="4" w:space="0" w:color="auto"/>
            </w:tcBorders>
          </w:tcPr>
          <w:p w:rsidR="003D2716" w:rsidRPr="006C4427" w:rsidRDefault="003D2716"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t>40</w:t>
            </w:r>
          </w:p>
        </w:tc>
        <w:tc>
          <w:tcPr>
            <w:tcW w:w="375" w:type="pct"/>
            <w:vMerge/>
          </w:tcPr>
          <w:p w:rsidR="003D2716" w:rsidRPr="006C4427" w:rsidRDefault="003D2716" w:rsidP="006C4427">
            <w:pPr>
              <w:suppressAutoHyphens/>
              <w:spacing w:line="276" w:lineRule="auto"/>
              <w:jc w:val="center"/>
              <w:rPr>
                <w:rFonts w:eastAsia="Times New Roman"/>
                <w:sz w:val="22"/>
                <w:szCs w:val="22"/>
                <w:lang w:eastAsia="ru-RU"/>
              </w:rPr>
            </w:pPr>
          </w:p>
        </w:tc>
        <w:tc>
          <w:tcPr>
            <w:tcW w:w="326" w:type="pct"/>
            <w:vMerge/>
          </w:tcPr>
          <w:p w:rsidR="003D2716" w:rsidRPr="006C4427" w:rsidRDefault="003D2716" w:rsidP="006C4427">
            <w:pPr>
              <w:suppressAutoHyphens/>
              <w:spacing w:line="276" w:lineRule="auto"/>
              <w:jc w:val="center"/>
              <w:rPr>
                <w:rFonts w:eastAsia="Times New Roman"/>
                <w:sz w:val="22"/>
                <w:szCs w:val="22"/>
                <w:lang w:eastAsia="ru-RU"/>
              </w:rPr>
            </w:pPr>
          </w:p>
        </w:tc>
      </w:tr>
      <w:tr w:rsidR="005500CA" w:rsidRPr="006C4427" w:rsidTr="006C4427">
        <w:trPr>
          <w:trHeight w:val="276"/>
        </w:trPr>
        <w:tc>
          <w:tcPr>
            <w:tcW w:w="809" w:type="pct"/>
            <w:tcBorders>
              <w:bottom w:val="single" w:sz="4" w:space="0" w:color="auto"/>
            </w:tcBorders>
          </w:tcPr>
          <w:p w:rsidR="005500CA" w:rsidRPr="00D82C26" w:rsidRDefault="005500CA" w:rsidP="006C4427">
            <w:pPr>
              <w:rPr>
                <w:rFonts w:eastAsia="Times New Roman"/>
                <w:b/>
                <w:color w:val="000000"/>
                <w:sz w:val="22"/>
                <w:szCs w:val="22"/>
                <w:lang w:eastAsia="ru-RU"/>
              </w:rPr>
            </w:pPr>
            <w:r w:rsidRPr="00D82C26">
              <w:rPr>
                <w:rFonts w:eastAsia="Times New Roman"/>
                <w:b/>
                <w:color w:val="000000"/>
                <w:sz w:val="22"/>
                <w:szCs w:val="22"/>
                <w:lang w:eastAsia="ru-RU"/>
              </w:rPr>
              <w:lastRenderedPageBreak/>
              <w:t>Тема 1.9</w:t>
            </w:r>
          </w:p>
          <w:p w:rsidR="005500CA" w:rsidRPr="006C4427" w:rsidRDefault="005500CA" w:rsidP="006C4427">
            <w:pPr>
              <w:jc w:val="both"/>
              <w:rPr>
                <w:rFonts w:eastAsia="Times New Roman"/>
                <w:color w:val="000000"/>
                <w:sz w:val="22"/>
                <w:szCs w:val="22"/>
                <w:lang w:eastAsia="ru-RU"/>
              </w:rPr>
            </w:pPr>
            <w:r w:rsidRPr="00D82C26">
              <w:rPr>
                <w:rFonts w:eastAsia="Times New Roman"/>
                <w:b/>
                <w:color w:val="000000"/>
                <w:sz w:val="22"/>
                <w:szCs w:val="22"/>
                <w:lang w:eastAsia="ru-RU"/>
              </w:rPr>
              <w:t>Техническое обслуживание локомотива в пути следования</w:t>
            </w:r>
          </w:p>
        </w:tc>
        <w:tc>
          <w:tcPr>
            <w:tcW w:w="2717" w:type="pct"/>
            <w:tcBorders>
              <w:top w:val="single" w:sz="4" w:space="0" w:color="auto"/>
              <w:bottom w:val="single" w:sz="4" w:space="0" w:color="auto"/>
            </w:tcBorders>
          </w:tcPr>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Выполнение технического обслуживания ТО-1.</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Выполнение технического обслуживания ТО-2.</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Экипировка локомотива.</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Содержание инвентаря и инструмента, хранящихся на локомотиве</w:t>
            </w:r>
            <w:r w:rsidRPr="006C4427">
              <w:rPr>
                <w:rFonts w:eastAsia="Times New Roman"/>
                <w:sz w:val="22"/>
                <w:szCs w:val="22"/>
                <w:lang w:eastAsia="ru-RU"/>
              </w:rPr>
              <w:tab/>
              <w:t>2.</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Порядок смены кабины управления на локомотивах и переключения тормозного оборудования.</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Порядок работы с тормозным оборудованием при при прицепке и отцепке локомотива.</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Обеспечение поезда тормозами.</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lastRenderedPageBreak/>
              <w:t>Управление тормозами.</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Порядок размещения и выключения тормозов.</w:t>
            </w:r>
          </w:p>
          <w:p w:rsidR="005500CA" w:rsidRPr="006C4427" w:rsidRDefault="005500CA" w:rsidP="006C4427">
            <w:pPr>
              <w:tabs>
                <w:tab w:val="left" w:pos="3385"/>
              </w:tabs>
              <w:rPr>
                <w:rFonts w:eastAsia="Times New Roman"/>
                <w:sz w:val="22"/>
                <w:szCs w:val="22"/>
                <w:lang w:eastAsia="ru-RU"/>
              </w:rPr>
            </w:pPr>
            <w:r w:rsidRPr="006C4427">
              <w:rPr>
                <w:rFonts w:eastAsia="Times New Roman"/>
                <w:sz w:val="22"/>
                <w:szCs w:val="22"/>
                <w:lang w:eastAsia="ru-RU"/>
              </w:rPr>
              <w:t>Опробование тормозов в поездах с локомотивной тягой.</w:t>
            </w:r>
          </w:p>
          <w:p w:rsidR="005500CA" w:rsidRPr="006C4427" w:rsidRDefault="005500CA" w:rsidP="006C4427">
            <w:pPr>
              <w:tabs>
                <w:tab w:val="left" w:pos="3385"/>
              </w:tabs>
              <w:jc w:val="both"/>
              <w:rPr>
                <w:rFonts w:eastAsia="Times New Roman"/>
                <w:sz w:val="22"/>
                <w:szCs w:val="22"/>
                <w:lang w:eastAsia="ru-RU"/>
              </w:rPr>
            </w:pPr>
            <w:r w:rsidRPr="006C4427">
              <w:rPr>
                <w:rFonts w:eastAsia="Times New Roman"/>
                <w:sz w:val="22"/>
                <w:szCs w:val="22"/>
                <w:lang w:eastAsia="ru-RU"/>
              </w:rPr>
              <w:t>Контрольная проверка тормозов.</w:t>
            </w:r>
          </w:p>
        </w:tc>
        <w:tc>
          <w:tcPr>
            <w:tcW w:w="773" w:type="pct"/>
          </w:tcPr>
          <w:p w:rsidR="005500CA" w:rsidRPr="006C4427" w:rsidRDefault="005500CA" w:rsidP="006C4427">
            <w:pPr>
              <w:suppressAutoHyphens/>
              <w:spacing w:line="276" w:lineRule="auto"/>
              <w:jc w:val="center"/>
              <w:rPr>
                <w:rFonts w:eastAsia="Times New Roman"/>
                <w:sz w:val="22"/>
                <w:szCs w:val="22"/>
                <w:lang w:eastAsia="ru-RU"/>
              </w:rPr>
            </w:pPr>
            <w:r w:rsidRPr="006C4427">
              <w:rPr>
                <w:rFonts w:eastAsia="Times New Roman"/>
                <w:sz w:val="22"/>
                <w:szCs w:val="22"/>
                <w:lang w:eastAsia="ru-RU"/>
              </w:rPr>
              <w:lastRenderedPageBreak/>
              <w:t>22</w:t>
            </w:r>
          </w:p>
        </w:tc>
        <w:tc>
          <w:tcPr>
            <w:tcW w:w="375" w:type="pct"/>
          </w:tcPr>
          <w:p w:rsidR="005500CA" w:rsidRDefault="005500CA"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ПК1.1</w:t>
            </w:r>
          </w:p>
          <w:p w:rsidR="005500CA" w:rsidRDefault="005500CA" w:rsidP="006C4427">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5500CA" w:rsidRDefault="005500CA" w:rsidP="006C4427">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5500CA" w:rsidRPr="006C4427" w:rsidRDefault="005500CA"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1</w:t>
            </w:r>
          </w:p>
          <w:p w:rsidR="005500CA" w:rsidRPr="006C4427" w:rsidRDefault="005500CA"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5500CA" w:rsidRPr="006C4427" w:rsidRDefault="005500CA" w:rsidP="006C4427">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5500CA" w:rsidRPr="006C4427" w:rsidRDefault="005500CA" w:rsidP="006C4427">
            <w:pPr>
              <w:suppressAutoHyphens/>
              <w:spacing w:line="276" w:lineRule="auto"/>
              <w:jc w:val="center"/>
              <w:rPr>
                <w:rFonts w:eastAsia="Times New Roman"/>
                <w:b/>
                <w:i/>
                <w:sz w:val="22"/>
                <w:szCs w:val="22"/>
                <w:lang w:eastAsia="ru-RU"/>
              </w:rPr>
            </w:pPr>
          </w:p>
        </w:tc>
        <w:tc>
          <w:tcPr>
            <w:tcW w:w="326" w:type="pct"/>
          </w:tcPr>
          <w:p w:rsidR="005500CA" w:rsidRPr="00167A52" w:rsidRDefault="005500CA" w:rsidP="00D82C26">
            <w:pPr>
              <w:contextualSpacing/>
              <w:rPr>
                <w:sz w:val="20"/>
                <w:szCs w:val="20"/>
              </w:rPr>
            </w:pPr>
            <w:r>
              <w:rPr>
                <w:sz w:val="20"/>
                <w:szCs w:val="20"/>
              </w:rPr>
              <w:t>Н</w:t>
            </w:r>
            <w:r w:rsidRPr="00167A52">
              <w:rPr>
                <w:sz w:val="20"/>
                <w:szCs w:val="20"/>
              </w:rPr>
              <w:t>.1.1.01 Н.1.2.01</w:t>
            </w:r>
          </w:p>
          <w:p w:rsidR="005500CA" w:rsidRPr="00167A52" w:rsidRDefault="005500CA" w:rsidP="00D82C26">
            <w:pPr>
              <w:contextualSpacing/>
              <w:rPr>
                <w:sz w:val="20"/>
                <w:szCs w:val="20"/>
              </w:rPr>
            </w:pPr>
            <w:r w:rsidRPr="00167A52">
              <w:rPr>
                <w:sz w:val="20"/>
                <w:szCs w:val="20"/>
              </w:rPr>
              <w:t>Н.1.3.01</w:t>
            </w:r>
          </w:p>
          <w:p w:rsidR="005500CA" w:rsidRPr="00167A52" w:rsidRDefault="005500CA" w:rsidP="00D82C26">
            <w:pPr>
              <w:contextualSpacing/>
              <w:rPr>
                <w:sz w:val="20"/>
                <w:szCs w:val="20"/>
              </w:rPr>
            </w:pPr>
            <w:r w:rsidRPr="00167A52">
              <w:rPr>
                <w:sz w:val="20"/>
                <w:szCs w:val="20"/>
              </w:rPr>
              <w:t xml:space="preserve">У.1.1.01 </w:t>
            </w:r>
          </w:p>
          <w:p w:rsidR="005500CA" w:rsidRPr="00167A52" w:rsidRDefault="005500CA" w:rsidP="00D82C26">
            <w:pPr>
              <w:contextualSpacing/>
              <w:rPr>
                <w:sz w:val="20"/>
                <w:szCs w:val="20"/>
              </w:rPr>
            </w:pPr>
            <w:r w:rsidRPr="00167A52">
              <w:rPr>
                <w:sz w:val="20"/>
                <w:szCs w:val="20"/>
              </w:rPr>
              <w:t>У. 1.1.02 У.1.1.03</w:t>
            </w:r>
          </w:p>
          <w:p w:rsidR="005500CA" w:rsidRPr="00167A52" w:rsidRDefault="005500CA" w:rsidP="00D82C26">
            <w:pPr>
              <w:contextualSpacing/>
              <w:rPr>
                <w:sz w:val="20"/>
                <w:szCs w:val="20"/>
              </w:rPr>
            </w:pPr>
            <w:r w:rsidRPr="00167A52">
              <w:rPr>
                <w:sz w:val="20"/>
                <w:szCs w:val="20"/>
              </w:rPr>
              <w:t>У 1.1.04</w:t>
            </w:r>
          </w:p>
          <w:p w:rsidR="005500CA" w:rsidRPr="00167A52" w:rsidRDefault="005500CA" w:rsidP="00D82C26">
            <w:pPr>
              <w:contextualSpacing/>
              <w:rPr>
                <w:sz w:val="20"/>
                <w:szCs w:val="20"/>
              </w:rPr>
            </w:pPr>
            <w:r w:rsidRPr="00167A52">
              <w:rPr>
                <w:sz w:val="20"/>
                <w:szCs w:val="20"/>
              </w:rPr>
              <w:t>У 1.1.05</w:t>
            </w:r>
          </w:p>
          <w:p w:rsidR="005500CA" w:rsidRPr="00167A52" w:rsidRDefault="005500CA" w:rsidP="00D82C26">
            <w:pPr>
              <w:contextualSpacing/>
              <w:rPr>
                <w:sz w:val="20"/>
                <w:szCs w:val="20"/>
              </w:rPr>
            </w:pPr>
            <w:r w:rsidRPr="00167A52">
              <w:rPr>
                <w:sz w:val="20"/>
                <w:szCs w:val="20"/>
              </w:rPr>
              <w:t>З 1.1.01</w:t>
            </w:r>
          </w:p>
          <w:p w:rsidR="005500CA" w:rsidRPr="00167A52" w:rsidRDefault="005500CA" w:rsidP="00D82C26">
            <w:pPr>
              <w:contextualSpacing/>
              <w:rPr>
                <w:sz w:val="20"/>
                <w:szCs w:val="20"/>
              </w:rPr>
            </w:pPr>
            <w:r w:rsidRPr="00167A52">
              <w:rPr>
                <w:sz w:val="20"/>
                <w:szCs w:val="20"/>
              </w:rPr>
              <w:lastRenderedPageBreak/>
              <w:t>З 1.1.02</w:t>
            </w:r>
          </w:p>
          <w:p w:rsidR="005500CA" w:rsidRPr="00167A52" w:rsidRDefault="005500CA" w:rsidP="00D82C26">
            <w:pPr>
              <w:contextualSpacing/>
              <w:rPr>
                <w:sz w:val="20"/>
                <w:szCs w:val="20"/>
              </w:rPr>
            </w:pPr>
            <w:r w:rsidRPr="00167A52">
              <w:rPr>
                <w:sz w:val="20"/>
                <w:szCs w:val="20"/>
              </w:rPr>
              <w:t xml:space="preserve"> З 1.2.01</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01.01</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01.02</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01.03</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01.04</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01.05</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01.06</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01.07</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01.08</w:t>
            </w:r>
          </w:p>
          <w:p w:rsid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Уо 01.09</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Зо 01.01</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Зо 01.02</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Зо 01.03</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Зо 01.04</w:t>
            </w:r>
          </w:p>
          <w:p w:rsidR="005500CA" w:rsidRPr="005500CA" w:rsidRDefault="005500CA" w:rsidP="005500CA">
            <w:pPr>
              <w:suppressAutoHyphens/>
              <w:jc w:val="center"/>
              <w:rPr>
                <w:rFonts w:eastAsia="Times New Roman"/>
                <w:bCs/>
                <w:iCs/>
                <w:sz w:val="20"/>
                <w:szCs w:val="20"/>
                <w:lang w:eastAsia="ru-RU"/>
              </w:rPr>
            </w:pPr>
            <w:r w:rsidRPr="005500CA">
              <w:rPr>
                <w:rFonts w:eastAsia="Times New Roman"/>
                <w:bCs/>
                <w:iCs/>
                <w:sz w:val="20"/>
                <w:szCs w:val="20"/>
                <w:lang w:eastAsia="ru-RU"/>
              </w:rPr>
              <w:t>Зо 01.05</w:t>
            </w:r>
          </w:p>
          <w:p w:rsid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01.06</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02.01</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02.02</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02.03</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02.04</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02.05</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02.06</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02.07</w:t>
            </w:r>
          </w:p>
          <w:p w:rsid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02.08</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02.01</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02.02</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02.03</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02.04</w:t>
            </w:r>
          </w:p>
          <w:p w:rsid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02.05</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09.01</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09.02</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09.03</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09.04</w:t>
            </w:r>
          </w:p>
          <w:p w:rsid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09.05</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lastRenderedPageBreak/>
              <w:t>Зо 09.01</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09.02</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09.03</w:t>
            </w:r>
          </w:p>
          <w:p w:rsidR="005500CA" w:rsidRPr="005500CA"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09.04</w:t>
            </w:r>
          </w:p>
          <w:p w:rsidR="005500CA" w:rsidRPr="006C4427" w:rsidRDefault="005500CA" w:rsidP="005500CA">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09.05</w:t>
            </w:r>
          </w:p>
        </w:tc>
      </w:tr>
      <w:tr w:rsidR="007C7E29" w:rsidRPr="006C4427" w:rsidTr="00DE0E0B">
        <w:trPr>
          <w:trHeight w:val="276"/>
        </w:trPr>
        <w:tc>
          <w:tcPr>
            <w:tcW w:w="3526" w:type="pct"/>
            <w:gridSpan w:val="2"/>
            <w:vMerge w:val="restart"/>
          </w:tcPr>
          <w:p w:rsidR="007C7E29" w:rsidRPr="006C4427" w:rsidRDefault="007C7E29" w:rsidP="006C4427">
            <w:pPr>
              <w:rPr>
                <w:rFonts w:eastAsia="Times New Roman"/>
                <w:b/>
                <w:bCs/>
                <w:i/>
                <w:iCs/>
                <w:sz w:val="22"/>
                <w:szCs w:val="22"/>
                <w:lang w:eastAsia="ru-RU"/>
              </w:rPr>
            </w:pPr>
            <w:r w:rsidRPr="006C4427">
              <w:rPr>
                <w:rFonts w:eastAsia="Times New Roman"/>
                <w:b/>
                <w:bCs/>
                <w:i/>
                <w:iCs/>
                <w:sz w:val="22"/>
                <w:szCs w:val="22"/>
                <w:lang w:eastAsia="ru-RU"/>
              </w:rPr>
              <w:lastRenderedPageBreak/>
              <w:t>Самостоятельная работа обучающихся при изучении МДК.01.01</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Работа с основной, дополнительной учебной и специальной технической литературой, с конспектом лекций.</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Подготовка к лабораторным и практическим занятиям с использованием методических рекомендаций преподавателя.</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Оформление отчетов по лабораторным и практическим занятиям, подготовка к их защите.</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Выполнение тестовых заданий.</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Подготовка доклада, реферата, презентации на тему:</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автосцепного устройства.</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колесных пар.</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букс колесных пар.</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рессорного подвешивания.</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тяговых приводов.</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Направления в развитии электровозостроения на современном этапе.</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Сравнительный анализ конструктивных особенностей кузовов электровозов различных серий.</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Расположение оборудования на электровозах новых серий.</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Устройство машин постоянного тока.</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Принцип действия трехфазного асинхронного двигателя.</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Устройство, принцип действия трансформаторов.</w:t>
            </w:r>
          </w:p>
          <w:p w:rsidR="007C7E29" w:rsidRPr="006C4427" w:rsidRDefault="007C7E29" w:rsidP="006C4427">
            <w:pPr>
              <w:ind w:firstLine="142"/>
              <w:jc w:val="both"/>
              <w:rPr>
                <w:rFonts w:eastAsia="Times New Roman"/>
                <w:sz w:val="22"/>
                <w:szCs w:val="22"/>
                <w:lang w:eastAsia="ru-RU"/>
              </w:rPr>
            </w:pPr>
            <w:r w:rsidRPr="006C4427">
              <w:rPr>
                <w:rFonts w:eastAsia="Times New Roman"/>
                <w:sz w:val="22"/>
                <w:szCs w:val="22"/>
                <w:lang w:eastAsia="ru-RU"/>
              </w:rPr>
              <w:t>Конструкция электромашинных преобразователей.</w:t>
            </w:r>
          </w:p>
          <w:p w:rsidR="007C7E29" w:rsidRPr="006C4427" w:rsidRDefault="007C7E29" w:rsidP="006C4427">
            <w:pPr>
              <w:ind w:firstLine="142"/>
              <w:rPr>
                <w:rFonts w:eastAsia="Times New Roman"/>
                <w:sz w:val="22"/>
                <w:szCs w:val="22"/>
                <w:lang w:eastAsia="ru-RU"/>
              </w:rPr>
            </w:pPr>
            <w:r w:rsidRPr="006C4427">
              <w:rPr>
                <w:rFonts w:eastAsia="Times New Roman"/>
                <w:sz w:val="22"/>
                <w:szCs w:val="22"/>
                <w:lang w:eastAsia="ru-RU"/>
              </w:rPr>
              <w:t>Техническое обслуживание электрических машин в эксплуатации.</w:t>
            </w:r>
          </w:p>
        </w:tc>
        <w:tc>
          <w:tcPr>
            <w:tcW w:w="773" w:type="pct"/>
            <w:tcBorders>
              <w:bottom w:val="single" w:sz="4" w:space="0" w:color="auto"/>
            </w:tcBorders>
          </w:tcPr>
          <w:p w:rsidR="007C7E29" w:rsidRPr="006C4427" w:rsidRDefault="007C7E29" w:rsidP="006C4427">
            <w:pPr>
              <w:suppressAutoHyphens/>
              <w:spacing w:line="276" w:lineRule="auto"/>
              <w:jc w:val="center"/>
              <w:rPr>
                <w:rFonts w:eastAsia="Times New Roman"/>
                <w:b/>
                <w:bCs/>
                <w:sz w:val="22"/>
                <w:szCs w:val="22"/>
                <w:lang w:eastAsia="ru-RU"/>
              </w:rPr>
            </w:pPr>
            <w:r w:rsidRPr="006C4427">
              <w:rPr>
                <w:rFonts w:eastAsia="Times New Roman"/>
                <w:b/>
                <w:bCs/>
                <w:sz w:val="22"/>
                <w:szCs w:val="22"/>
                <w:lang w:eastAsia="ru-RU"/>
              </w:rPr>
              <w:t>343</w:t>
            </w:r>
          </w:p>
        </w:tc>
        <w:tc>
          <w:tcPr>
            <w:tcW w:w="375" w:type="pct"/>
            <w:vMerge w:val="restart"/>
          </w:tcPr>
          <w:p w:rsidR="007C7E29" w:rsidRDefault="007C7E29" w:rsidP="00DE0E0B">
            <w:pPr>
              <w:suppressAutoHyphens/>
              <w:spacing w:line="276" w:lineRule="auto"/>
              <w:jc w:val="center"/>
              <w:rPr>
                <w:rFonts w:eastAsia="Times New Roman"/>
                <w:sz w:val="20"/>
                <w:szCs w:val="20"/>
                <w:lang w:eastAsia="ru-RU"/>
              </w:rPr>
            </w:pPr>
            <w:r w:rsidRPr="006C4427">
              <w:rPr>
                <w:rFonts w:eastAsia="Times New Roman"/>
                <w:sz w:val="20"/>
                <w:szCs w:val="20"/>
                <w:lang w:eastAsia="ru-RU"/>
              </w:rPr>
              <w:t>ПК1.1</w:t>
            </w:r>
          </w:p>
          <w:p w:rsidR="007C7E29" w:rsidRDefault="007C7E29" w:rsidP="00DE0E0B">
            <w:pPr>
              <w:suppressAutoHyphens/>
              <w:spacing w:line="276" w:lineRule="auto"/>
              <w:jc w:val="center"/>
              <w:rPr>
                <w:rFonts w:eastAsia="Times New Roman"/>
                <w:sz w:val="20"/>
                <w:szCs w:val="20"/>
                <w:lang w:eastAsia="ru-RU"/>
              </w:rPr>
            </w:pPr>
            <w:r>
              <w:rPr>
                <w:rFonts w:eastAsia="Times New Roman"/>
                <w:sz w:val="20"/>
                <w:szCs w:val="20"/>
                <w:lang w:eastAsia="ru-RU"/>
              </w:rPr>
              <w:t>ПК1.2</w:t>
            </w:r>
          </w:p>
          <w:p w:rsidR="007C7E29" w:rsidRDefault="007C7E29" w:rsidP="00DE0E0B">
            <w:pPr>
              <w:suppressAutoHyphens/>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7C7E29" w:rsidRPr="006C4427" w:rsidRDefault="007C7E29" w:rsidP="00DE0E0B">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1</w:t>
            </w:r>
          </w:p>
          <w:p w:rsidR="007C7E29" w:rsidRPr="006C4427" w:rsidRDefault="007C7E29" w:rsidP="00DE0E0B">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7C7E29" w:rsidRPr="006C4427" w:rsidRDefault="007C7E29" w:rsidP="00DE0E0B">
            <w:pPr>
              <w:suppressAutoHyphens/>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7C7E29" w:rsidRPr="006C4427" w:rsidRDefault="007C7E29" w:rsidP="00DE0E0B">
            <w:pPr>
              <w:suppressAutoHyphens/>
              <w:spacing w:line="276" w:lineRule="auto"/>
              <w:jc w:val="center"/>
              <w:rPr>
                <w:rFonts w:eastAsia="Times New Roman"/>
                <w:b/>
                <w:i/>
                <w:sz w:val="22"/>
                <w:szCs w:val="22"/>
                <w:lang w:eastAsia="ru-RU"/>
              </w:rPr>
            </w:pPr>
          </w:p>
        </w:tc>
        <w:tc>
          <w:tcPr>
            <w:tcW w:w="326" w:type="pct"/>
            <w:vMerge w:val="restart"/>
          </w:tcPr>
          <w:p w:rsidR="007C7E29" w:rsidRPr="00167A52" w:rsidRDefault="007C7E29" w:rsidP="00DE0E0B">
            <w:pPr>
              <w:contextualSpacing/>
              <w:rPr>
                <w:sz w:val="20"/>
                <w:szCs w:val="20"/>
              </w:rPr>
            </w:pPr>
            <w:r>
              <w:rPr>
                <w:sz w:val="20"/>
                <w:szCs w:val="20"/>
              </w:rPr>
              <w:t>Н</w:t>
            </w:r>
            <w:r w:rsidRPr="00167A52">
              <w:rPr>
                <w:sz w:val="20"/>
                <w:szCs w:val="20"/>
              </w:rPr>
              <w:t>.1.1.01 Н.1.2.01</w:t>
            </w:r>
          </w:p>
          <w:p w:rsidR="007C7E29" w:rsidRPr="00167A52" w:rsidRDefault="007C7E29" w:rsidP="00DE0E0B">
            <w:pPr>
              <w:contextualSpacing/>
              <w:rPr>
                <w:sz w:val="20"/>
                <w:szCs w:val="20"/>
              </w:rPr>
            </w:pPr>
            <w:r w:rsidRPr="00167A52">
              <w:rPr>
                <w:sz w:val="20"/>
                <w:szCs w:val="20"/>
              </w:rPr>
              <w:t>Н.1.3.01</w:t>
            </w:r>
          </w:p>
          <w:p w:rsidR="007C7E29" w:rsidRPr="00167A52" w:rsidRDefault="007C7E29" w:rsidP="00DE0E0B">
            <w:pPr>
              <w:contextualSpacing/>
              <w:rPr>
                <w:sz w:val="20"/>
                <w:szCs w:val="20"/>
              </w:rPr>
            </w:pPr>
            <w:r w:rsidRPr="00167A52">
              <w:rPr>
                <w:sz w:val="20"/>
                <w:szCs w:val="20"/>
              </w:rPr>
              <w:t xml:space="preserve">У.1.1.01 </w:t>
            </w:r>
          </w:p>
          <w:p w:rsidR="007C7E29" w:rsidRPr="00167A52" w:rsidRDefault="007C7E29" w:rsidP="00DE0E0B">
            <w:pPr>
              <w:contextualSpacing/>
              <w:rPr>
                <w:sz w:val="20"/>
                <w:szCs w:val="20"/>
              </w:rPr>
            </w:pPr>
            <w:r w:rsidRPr="00167A52">
              <w:rPr>
                <w:sz w:val="20"/>
                <w:szCs w:val="20"/>
              </w:rPr>
              <w:t>У. 1.1.02 У.1.1.03</w:t>
            </w:r>
          </w:p>
          <w:p w:rsidR="007C7E29" w:rsidRPr="00167A52" w:rsidRDefault="007C7E29" w:rsidP="00DE0E0B">
            <w:pPr>
              <w:contextualSpacing/>
              <w:rPr>
                <w:sz w:val="20"/>
                <w:szCs w:val="20"/>
              </w:rPr>
            </w:pPr>
            <w:r w:rsidRPr="00167A52">
              <w:rPr>
                <w:sz w:val="20"/>
                <w:szCs w:val="20"/>
              </w:rPr>
              <w:t>У 1.1.04</w:t>
            </w:r>
          </w:p>
          <w:p w:rsidR="007C7E29" w:rsidRPr="00167A52" w:rsidRDefault="007C7E29" w:rsidP="00DE0E0B">
            <w:pPr>
              <w:contextualSpacing/>
              <w:rPr>
                <w:sz w:val="20"/>
                <w:szCs w:val="20"/>
              </w:rPr>
            </w:pPr>
            <w:r w:rsidRPr="00167A52">
              <w:rPr>
                <w:sz w:val="20"/>
                <w:szCs w:val="20"/>
              </w:rPr>
              <w:t>У 1.1.05</w:t>
            </w:r>
          </w:p>
          <w:p w:rsidR="007C7E29" w:rsidRPr="00167A52" w:rsidRDefault="007C7E29" w:rsidP="00DE0E0B">
            <w:pPr>
              <w:contextualSpacing/>
              <w:rPr>
                <w:sz w:val="20"/>
                <w:szCs w:val="20"/>
              </w:rPr>
            </w:pPr>
            <w:r w:rsidRPr="00167A52">
              <w:rPr>
                <w:sz w:val="20"/>
                <w:szCs w:val="20"/>
              </w:rPr>
              <w:t>З 1.1.01</w:t>
            </w:r>
          </w:p>
          <w:p w:rsidR="007C7E29" w:rsidRPr="00167A52" w:rsidRDefault="007C7E29" w:rsidP="00DE0E0B">
            <w:pPr>
              <w:contextualSpacing/>
              <w:rPr>
                <w:sz w:val="20"/>
                <w:szCs w:val="20"/>
              </w:rPr>
            </w:pPr>
            <w:r w:rsidRPr="00167A52">
              <w:rPr>
                <w:sz w:val="20"/>
                <w:szCs w:val="20"/>
              </w:rPr>
              <w:t>З 1.1.02</w:t>
            </w:r>
          </w:p>
          <w:p w:rsidR="007C7E29" w:rsidRPr="00167A52" w:rsidRDefault="007C7E29" w:rsidP="00DE0E0B">
            <w:pPr>
              <w:contextualSpacing/>
              <w:rPr>
                <w:sz w:val="20"/>
                <w:szCs w:val="20"/>
              </w:rPr>
            </w:pPr>
            <w:r w:rsidRPr="00167A52">
              <w:rPr>
                <w:sz w:val="20"/>
                <w:szCs w:val="20"/>
              </w:rPr>
              <w:t xml:space="preserve"> З 1.2.01</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01.01</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01.02</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01.03</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01.04</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01.05</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01.06</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01.07</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01.08</w:t>
            </w:r>
          </w:p>
          <w:p w:rsidR="007C7E29"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Уо 01.09</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Зо 01.01</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Зо 01.02</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Зо 01.03</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Зо 01.04</w:t>
            </w:r>
          </w:p>
          <w:p w:rsidR="007C7E29" w:rsidRPr="005500CA" w:rsidRDefault="007C7E29" w:rsidP="00DE0E0B">
            <w:pPr>
              <w:suppressAutoHyphens/>
              <w:jc w:val="center"/>
              <w:rPr>
                <w:rFonts w:eastAsia="Times New Roman"/>
                <w:bCs/>
                <w:iCs/>
                <w:sz w:val="20"/>
                <w:szCs w:val="20"/>
                <w:lang w:eastAsia="ru-RU"/>
              </w:rPr>
            </w:pPr>
            <w:r w:rsidRPr="005500CA">
              <w:rPr>
                <w:rFonts w:eastAsia="Times New Roman"/>
                <w:bCs/>
                <w:iCs/>
                <w:sz w:val="20"/>
                <w:szCs w:val="20"/>
                <w:lang w:eastAsia="ru-RU"/>
              </w:rPr>
              <w:t>Зо 01.05</w:t>
            </w:r>
          </w:p>
          <w:p w:rsidR="007C7E29"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01.06</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02.01</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02.02</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02.03</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02.04</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02.05</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02.06</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lastRenderedPageBreak/>
              <w:t>Уо 02.07</w:t>
            </w:r>
          </w:p>
          <w:p w:rsidR="007C7E29"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02.08</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02.01</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02.02</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02.03</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02.04</w:t>
            </w:r>
          </w:p>
          <w:p w:rsidR="007C7E29"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02.05</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09.01</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09.02</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09.03</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09.04</w:t>
            </w:r>
          </w:p>
          <w:p w:rsidR="007C7E29"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Уо 09.05</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09.01</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09.02</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09.03</w:t>
            </w:r>
          </w:p>
          <w:p w:rsidR="007C7E29" w:rsidRPr="005500CA"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09.04</w:t>
            </w:r>
          </w:p>
          <w:p w:rsidR="007C7E29" w:rsidRPr="006C4427" w:rsidRDefault="007C7E29" w:rsidP="00DE0E0B">
            <w:pPr>
              <w:suppressAutoHyphens/>
              <w:spacing w:line="276" w:lineRule="auto"/>
              <w:jc w:val="center"/>
              <w:rPr>
                <w:rFonts w:eastAsia="Times New Roman"/>
                <w:bCs/>
                <w:iCs/>
                <w:sz w:val="20"/>
                <w:szCs w:val="20"/>
                <w:lang w:eastAsia="ru-RU"/>
              </w:rPr>
            </w:pPr>
            <w:r w:rsidRPr="005500CA">
              <w:rPr>
                <w:rFonts w:eastAsia="Times New Roman"/>
                <w:bCs/>
                <w:iCs/>
                <w:sz w:val="20"/>
                <w:szCs w:val="20"/>
                <w:lang w:eastAsia="ru-RU"/>
              </w:rPr>
              <w:t>Зо 09.05</w:t>
            </w:r>
          </w:p>
        </w:tc>
      </w:tr>
      <w:tr w:rsidR="007C7E29" w:rsidRPr="006C4427" w:rsidTr="006C4427">
        <w:trPr>
          <w:trHeight w:val="276"/>
        </w:trPr>
        <w:tc>
          <w:tcPr>
            <w:tcW w:w="3526" w:type="pct"/>
            <w:gridSpan w:val="2"/>
            <w:vMerge/>
          </w:tcPr>
          <w:p w:rsidR="007C7E29" w:rsidRPr="006C4427" w:rsidRDefault="007C7E29" w:rsidP="006C4427">
            <w:pPr>
              <w:ind w:firstLine="142"/>
              <w:rPr>
                <w:rFonts w:eastAsia="Times New Roman"/>
                <w:b/>
                <w:bCs/>
                <w:sz w:val="22"/>
                <w:szCs w:val="22"/>
                <w:lang w:eastAsia="ru-RU"/>
              </w:rPr>
            </w:pPr>
          </w:p>
        </w:tc>
        <w:tc>
          <w:tcPr>
            <w:tcW w:w="773" w:type="pct"/>
          </w:tcPr>
          <w:p w:rsidR="007C7E29" w:rsidRPr="006C4427" w:rsidRDefault="007C7E29" w:rsidP="006C4427">
            <w:pPr>
              <w:ind w:firstLine="459"/>
              <w:jc w:val="center"/>
              <w:rPr>
                <w:rFonts w:eastAsia="Times New Roman"/>
                <w:sz w:val="22"/>
                <w:szCs w:val="22"/>
                <w:lang w:eastAsia="ru-RU"/>
              </w:rPr>
            </w:pPr>
          </w:p>
        </w:tc>
        <w:tc>
          <w:tcPr>
            <w:tcW w:w="375" w:type="pct"/>
            <w:vMerge/>
          </w:tcPr>
          <w:p w:rsidR="007C7E29" w:rsidRPr="006C4427" w:rsidRDefault="007C7E29" w:rsidP="006C4427">
            <w:pPr>
              <w:suppressAutoHyphens/>
              <w:spacing w:after="200" w:line="276" w:lineRule="auto"/>
              <w:jc w:val="center"/>
              <w:rPr>
                <w:rFonts w:eastAsia="Times New Roman"/>
                <w:b/>
                <w:i/>
                <w:sz w:val="22"/>
                <w:szCs w:val="22"/>
                <w:lang w:eastAsia="ru-RU"/>
              </w:rPr>
            </w:pPr>
          </w:p>
        </w:tc>
        <w:tc>
          <w:tcPr>
            <w:tcW w:w="326" w:type="pct"/>
            <w:vMerge/>
          </w:tcPr>
          <w:p w:rsidR="007C7E29" w:rsidRPr="006C4427" w:rsidRDefault="007C7E29" w:rsidP="002E7CAA">
            <w:pPr>
              <w:suppressAutoHyphens/>
              <w:spacing w:after="200" w:line="276" w:lineRule="auto"/>
              <w:jc w:val="center"/>
              <w:rPr>
                <w:rFonts w:eastAsia="Times New Roman"/>
                <w:b/>
                <w:i/>
                <w:sz w:val="22"/>
                <w:szCs w:val="22"/>
                <w:lang w:eastAsia="ru-RU"/>
              </w:rPr>
            </w:pPr>
          </w:p>
        </w:tc>
      </w:tr>
      <w:tr w:rsidR="00E724D1" w:rsidRPr="006C4427" w:rsidTr="002E7CAA">
        <w:trPr>
          <w:trHeight w:val="276"/>
        </w:trPr>
        <w:tc>
          <w:tcPr>
            <w:tcW w:w="3526" w:type="pct"/>
            <w:gridSpan w:val="2"/>
          </w:tcPr>
          <w:p w:rsidR="00E724D1" w:rsidRPr="006C4427" w:rsidRDefault="00E724D1" w:rsidP="00B05EAC">
            <w:pPr>
              <w:rPr>
                <w:rFonts w:eastAsia="Times New Roman"/>
                <w:b/>
                <w:sz w:val="22"/>
                <w:szCs w:val="22"/>
                <w:lang w:eastAsia="ru-RU"/>
              </w:rPr>
            </w:pPr>
            <w:r>
              <w:rPr>
                <w:rFonts w:eastAsia="Times New Roman"/>
                <w:b/>
                <w:bCs/>
                <w:sz w:val="22"/>
                <w:szCs w:val="22"/>
                <w:lang w:eastAsia="ru-RU"/>
              </w:rPr>
              <w:lastRenderedPageBreak/>
              <w:t xml:space="preserve">Раздел 2  Изучение </w:t>
            </w:r>
            <w:r w:rsidRPr="006C4427">
              <w:rPr>
                <w:rFonts w:eastAsia="Times New Roman"/>
                <w:b/>
                <w:sz w:val="22"/>
                <w:szCs w:val="22"/>
                <w:lang w:eastAsia="ru-RU"/>
              </w:rPr>
              <w:t>Эксплуатация подвижного состава и обеспечение безопасности движения поездов</w:t>
            </w:r>
          </w:p>
        </w:tc>
        <w:tc>
          <w:tcPr>
            <w:tcW w:w="773" w:type="pct"/>
          </w:tcPr>
          <w:p w:rsidR="00E724D1" w:rsidRPr="006C4427" w:rsidRDefault="00E724D1" w:rsidP="006C4427">
            <w:pPr>
              <w:jc w:val="center"/>
              <w:rPr>
                <w:rFonts w:eastAsia="Times New Roman"/>
                <w:b/>
                <w:sz w:val="22"/>
                <w:szCs w:val="22"/>
                <w:lang w:eastAsia="ru-RU"/>
              </w:rPr>
            </w:pPr>
          </w:p>
        </w:tc>
        <w:tc>
          <w:tcPr>
            <w:tcW w:w="375" w:type="pct"/>
            <w:shd w:val="clear" w:color="auto" w:fill="D9D9D9" w:themeFill="background1" w:themeFillShade="D9"/>
          </w:tcPr>
          <w:p w:rsidR="00E724D1" w:rsidRPr="006C4427" w:rsidRDefault="00E724D1" w:rsidP="002E7CAA">
            <w:pPr>
              <w:jc w:val="center"/>
              <w:rPr>
                <w:rFonts w:eastAsia="Times New Roman"/>
                <w:sz w:val="20"/>
                <w:szCs w:val="20"/>
                <w:lang w:eastAsia="ru-RU"/>
              </w:rPr>
            </w:pPr>
          </w:p>
        </w:tc>
        <w:tc>
          <w:tcPr>
            <w:tcW w:w="326" w:type="pct"/>
            <w:shd w:val="clear" w:color="auto" w:fill="D9D9D9" w:themeFill="background1" w:themeFillShade="D9"/>
          </w:tcPr>
          <w:p w:rsidR="00E724D1" w:rsidRPr="006C4427" w:rsidRDefault="00E724D1" w:rsidP="002E7CAA">
            <w:pPr>
              <w:jc w:val="center"/>
              <w:rPr>
                <w:rFonts w:eastAsia="Times New Roman"/>
                <w:bCs/>
                <w:iCs/>
                <w:sz w:val="20"/>
                <w:szCs w:val="20"/>
                <w:lang w:eastAsia="ru-RU"/>
              </w:rPr>
            </w:pPr>
          </w:p>
        </w:tc>
      </w:tr>
      <w:tr w:rsidR="00D23B40" w:rsidRPr="006C4427" w:rsidTr="002E7CAA">
        <w:trPr>
          <w:trHeight w:val="276"/>
        </w:trPr>
        <w:tc>
          <w:tcPr>
            <w:tcW w:w="3526" w:type="pct"/>
            <w:gridSpan w:val="2"/>
          </w:tcPr>
          <w:p w:rsidR="00D23B40" w:rsidRPr="006C4427" w:rsidRDefault="00D23B40" w:rsidP="002E7CAA">
            <w:pPr>
              <w:rPr>
                <w:rFonts w:eastAsia="Times New Roman"/>
                <w:sz w:val="22"/>
                <w:szCs w:val="22"/>
                <w:lang w:eastAsia="ru-RU"/>
              </w:rPr>
            </w:pPr>
            <w:r w:rsidRPr="006C4427">
              <w:rPr>
                <w:rFonts w:eastAsia="Times New Roman"/>
                <w:b/>
                <w:sz w:val="22"/>
                <w:szCs w:val="22"/>
                <w:lang w:eastAsia="ru-RU"/>
              </w:rPr>
              <w:t>МДК.01.02 Эксплуатация подвижного состава (по видам подвижного состава) и обеспечение безопасности движения поездов</w:t>
            </w:r>
          </w:p>
        </w:tc>
        <w:tc>
          <w:tcPr>
            <w:tcW w:w="773" w:type="pct"/>
          </w:tcPr>
          <w:p w:rsidR="00D23B40" w:rsidRPr="006C4427" w:rsidRDefault="00D23B40" w:rsidP="006C4427">
            <w:pPr>
              <w:jc w:val="center"/>
              <w:rPr>
                <w:rFonts w:eastAsia="Times New Roman"/>
                <w:sz w:val="22"/>
                <w:szCs w:val="22"/>
                <w:lang w:eastAsia="ru-RU"/>
              </w:rPr>
            </w:pPr>
            <w:r w:rsidRPr="006C4427">
              <w:rPr>
                <w:rFonts w:eastAsia="Times New Roman"/>
                <w:b/>
                <w:sz w:val="22"/>
                <w:szCs w:val="22"/>
                <w:lang w:eastAsia="ru-RU"/>
              </w:rPr>
              <w:t>396</w:t>
            </w:r>
          </w:p>
        </w:tc>
        <w:tc>
          <w:tcPr>
            <w:tcW w:w="375" w:type="pct"/>
            <w:shd w:val="clear" w:color="auto" w:fill="D9D9D9" w:themeFill="background1" w:themeFillShade="D9"/>
          </w:tcPr>
          <w:p w:rsidR="00D23B40" w:rsidRPr="006C4427" w:rsidRDefault="00D23B40" w:rsidP="002E7CAA">
            <w:pPr>
              <w:jc w:val="center"/>
              <w:rPr>
                <w:rFonts w:eastAsia="Times New Roman"/>
                <w:sz w:val="20"/>
                <w:szCs w:val="20"/>
                <w:lang w:eastAsia="ru-RU"/>
              </w:rPr>
            </w:pPr>
          </w:p>
        </w:tc>
        <w:tc>
          <w:tcPr>
            <w:tcW w:w="326" w:type="pct"/>
            <w:shd w:val="clear" w:color="auto" w:fill="D9D9D9" w:themeFill="background1" w:themeFillShade="D9"/>
          </w:tcPr>
          <w:p w:rsidR="00D23B40" w:rsidRPr="006C4427" w:rsidRDefault="00D23B40" w:rsidP="002E7CAA">
            <w:pPr>
              <w:jc w:val="center"/>
              <w:rPr>
                <w:rFonts w:eastAsia="Times New Roman"/>
                <w:bCs/>
                <w:iCs/>
                <w:sz w:val="20"/>
                <w:szCs w:val="20"/>
                <w:lang w:eastAsia="ru-RU"/>
              </w:rPr>
            </w:pPr>
          </w:p>
        </w:tc>
      </w:tr>
      <w:tr w:rsidR="00D23B40" w:rsidRPr="006C4427" w:rsidTr="006C4427">
        <w:trPr>
          <w:trHeight w:val="276"/>
        </w:trPr>
        <w:tc>
          <w:tcPr>
            <w:tcW w:w="809" w:type="pct"/>
          </w:tcPr>
          <w:p w:rsidR="00D23B40" w:rsidRPr="00C012AC" w:rsidRDefault="00D23B40" w:rsidP="002E7CAA">
            <w:pPr>
              <w:rPr>
                <w:rFonts w:eastAsia="Times New Roman"/>
                <w:b/>
                <w:sz w:val="22"/>
                <w:szCs w:val="22"/>
                <w:lang w:eastAsia="ru-RU"/>
              </w:rPr>
            </w:pPr>
            <w:r w:rsidRPr="00C012AC">
              <w:rPr>
                <w:rFonts w:eastAsia="Times New Roman"/>
                <w:b/>
                <w:sz w:val="22"/>
                <w:szCs w:val="22"/>
                <w:lang w:eastAsia="ru-RU"/>
              </w:rPr>
              <w:t>Тема 2.1</w:t>
            </w:r>
          </w:p>
          <w:p w:rsidR="00D23B40" w:rsidRPr="006C4427" w:rsidRDefault="00D23B40" w:rsidP="002E7CAA">
            <w:pPr>
              <w:rPr>
                <w:rFonts w:eastAsia="Times New Roman"/>
                <w:sz w:val="22"/>
                <w:szCs w:val="22"/>
                <w:lang w:eastAsia="ru-RU"/>
              </w:rPr>
            </w:pPr>
            <w:r w:rsidRPr="00C012AC">
              <w:rPr>
                <w:rFonts w:eastAsia="Times New Roman"/>
                <w:b/>
                <w:sz w:val="22"/>
                <w:szCs w:val="22"/>
                <w:lang w:eastAsia="ru-RU"/>
              </w:rPr>
              <w:t>Безопасная эксплуатация электрических установок потребителей</w:t>
            </w:r>
          </w:p>
        </w:tc>
        <w:tc>
          <w:tcPr>
            <w:tcW w:w="2717" w:type="pct"/>
          </w:tcPr>
          <w:p w:rsidR="00D23B40" w:rsidRPr="006C4427" w:rsidRDefault="00D23B40" w:rsidP="002E7CAA">
            <w:pPr>
              <w:rPr>
                <w:rFonts w:eastAsia="Times New Roman"/>
                <w:sz w:val="22"/>
                <w:szCs w:val="22"/>
                <w:lang w:eastAsia="ru-RU"/>
              </w:rPr>
            </w:pPr>
            <w:r w:rsidRPr="006C4427">
              <w:rPr>
                <w:rFonts w:eastAsia="Times New Roman"/>
                <w:sz w:val="22"/>
                <w:szCs w:val="22"/>
                <w:lang w:eastAsia="ru-RU"/>
              </w:rPr>
              <w:t>Общие требования электробезопасности.</w:t>
            </w:r>
          </w:p>
          <w:p w:rsidR="00D23B40" w:rsidRPr="006C4427" w:rsidRDefault="00D23B40" w:rsidP="002E7CAA">
            <w:pPr>
              <w:rPr>
                <w:rFonts w:eastAsia="Times New Roman"/>
                <w:sz w:val="22"/>
                <w:szCs w:val="22"/>
                <w:lang w:eastAsia="ru-RU"/>
              </w:rPr>
            </w:pPr>
            <w:r w:rsidRPr="006C4427">
              <w:rPr>
                <w:rFonts w:eastAsia="Times New Roman"/>
                <w:sz w:val="22"/>
                <w:szCs w:val="22"/>
                <w:lang w:eastAsia="ru-RU"/>
              </w:rPr>
              <w:t>Управление электрохозяйством.</w:t>
            </w:r>
          </w:p>
          <w:p w:rsidR="00D23B40" w:rsidRPr="006C4427" w:rsidRDefault="00D23B40" w:rsidP="002E7CAA">
            <w:pPr>
              <w:rPr>
                <w:rFonts w:eastAsia="Times New Roman"/>
                <w:sz w:val="22"/>
                <w:szCs w:val="22"/>
                <w:lang w:eastAsia="ru-RU"/>
              </w:rPr>
            </w:pPr>
            <w:r w:rsidRPr="006C4427">
              <w:rPr>
                <w:rFonts w:eastAsia="Times New Roman"/>
                <w:sz w:val="22"/>
                <w:szCs w:val="22"/>
                <w:lang w:eastAsia="ru-RU"/>
              </w:rPr>
              <w:t>Устройство электроустановок.</w:t>
            </w:r>
          </w:p>
          <w:p w:rsidR="00D23B40" w:rsidRPr="006C4427" w:rsidRDefault="00D23B40" w:rsidP="002E7CAA">
            <w:pPr>
              <w:rPr>
                <w:rFonts w:eastAsia="Times New Roman"/>
                <w:sz w:val="22"/>
                <w:szCs w:val="22"/>
                <w:lang w:eastAsia="ru-RU"/>
              </w:rPr>
            </w:pPr>
            <w:r w:rsidRPr="006C4427">
              <w:rPr>
                <w:rFonts w:eastAsia="Times New Roman"/>
                <w:sz w:val="22"/>
                <w:szCs w:val="22"/>
                <w:lang w:eastAsia="ru-RU"/>
              </w:rPr>
              <w:t>Эксплуатация электроустановок потребителей.</w:t>
            </w:r>
          </w:p>
          <w:p w:rsidR="00D23B40" w:rsidRPr="006C4427" w:rsidRDefault="00D23B40" w:rsidP="002E7CAA">
            <w:pPr>
              <w:rPr>
                <w:rFonts w:eastAsia="Times New Roman"/>
                <w:sz w:val="22"/>
                <w:szCs w:val="22"/>
                <w:lang w:eastAsia="ru-RU"/>
              </w:rPr>
            </w:pPr>
            <w:r w:rsidRPr="006C4427">
              <w:rPr>
                <w:rFonts w:eastAsia="Times New Roman"/>
                <w:sz w:val="22"/>
                <w:szCs w:val="22"/>
                <w:lang w:eastAsia="ru-RU"/>
              </w:rPr>
              <w:t>Способы и средства защиты в электроустановках.</w:t>
            </w:r>
          </w:p>
          <w:p w:rsidR="00D23B40" w:rsidRDefault="00D23B40" w:rsidP="002E7CAA">
            <w:pPr>
              <w:rPr>
                <w:rFonts w:eastAsia="Times New Roman"/>
                <w:sz w:val="22"/>
                <w:szCs w:val="22"/>
                <w:lang w:eastAsia="ru-RU"/>
              </w:rPr>
            </w:pPr>
            <w:r w:rsidRPr="006C4427">
              <w:rPr>
                <w:rFonts w:eastAsia="Times New Roman"/>
                <w:sz w:val="22"/>
                <w:szCs w:val="22"/>
                <w:lang w:eastAsia="ru-RU"/>
              </w:rPr>
              <w:t>Учет электроэнергии и энергосбережение.</w:t>
            </w:r>
          </w:p>
          <w:p w:rsidR="00D23B40" w:rsidRPr="006C4427" w:rsidRDefault="00D23B40" w:rsidP="00CD5155">
            <w:pPr>
              <w:rPr>
                <w:rFonts w:eastAsia="Times New Roman"/>
                <w:sz w:val="22"/>
                <w:szCs w:val="22"/>
                <w:lang w:eastAsia="ru-RU"/>
              </w:rPr>
            </w:pPr>
            <w:r w:rsidRPr="006C4427">
              <w:rPr>
                <w:rFonts w:eastAsia="Times New Roman"/>
                <w:sz w:val="22"/>
                <w:szCs w:val="22"/>
                <w:lang w:eastAsia="ru-RU"/>
              </w:rPr>
              <w:t>Обеспечение безопасности в электроустановках.</w:t>
            </w:r>
          </w:p>
          <w:p w:rsidR="00D23B40" w:rsidRPr="006C4427" w:rsidRDefault="00D23B40" w:rsidP="00CD5155">
            <w:pPr>
              <w:rPr>
                <w:rFonts w:eastAsia="Times New Roman"/>
                <w:sz w:val="22"/>
                <w:szCs w:val="22"/>
                <w:lang w:eastAsia="ru-RU"/>
              </w:rPr>
            </w:pPr>
            <w:r w:rsidRPr="006C4427">
              <w:rPr>
                <w:rFonts w:eastAsia="Times New Roman"/>
                <w:sz w:val="22"/>
                <w:szCs w:val="22"/>
                <w:lang w:eastAsia="ru-RU"/>
              </w:rPr>
              <w:t>Оказание первой помощи пострадавшим.</w:t>
            </w:r>
          </w:p>
          <w:p w:rsidR="00D23B40" w:rsidRPr="006C4427" w:rsidRDefault="00D23B40" w:rsidP="00CD5155">
            <w:pPr>
              <w:rPr>
                <w:rFonts w:eastAsia="Times New Roman"/>
                <w:b/>
                <w:sz w:val="22"/>
                <w:szCs w:val="22"/>
                <w:lang w:eastAsia="ru-RU"/>
              </w:rPr>
            </w:pPr>
            <w:r w:rsidRPr="006C4427">
              <w:rPr>
                <w:rFonts w:eastAsia="Times New Roman"/>
                <w:sz w:val="22"/>
                <w:szCs w:val="22"/>
                <w:lang w:eastAsia="ru-RU"/>
              </w:rPr>
              <w:t>Практическое обучение.</w:t>
            </w:r>
          </w:p>
          <w:p w:rsidR="00D23B40" w:rsidRPr="006C4427" w:rsidRDefault="00D23B40" w:rsidP="00CD5155">
            <w:pPr>
              <w:rPr>
                <w:rFonts w:eastAsia="Times New Roman"/>
                <w:sz w:val="22"/>
                <w:szCs w:val="22"/>
                <w:lang w:eastAsia="ru-RU"/>
              </w:rPr>
            </w:pPr>
            <w:r w:rsidRPr="006C4427">
              <w:rPr>
                <w:rFonts w:eastAsia="Times New Roman"/>
                <w:sz w:val="22"/>
                <w:szCs w:val="22"/>
                <w:lang w:eastAsia="ru-RU"/>
              </w:rPr>
              <w:t>Экзамен на присвоение II группы по электробезопасности.</w:t>
            </w:r>
          </w:p>
        </w:tc>
        <w:tc>
          <w:tcPr>
            <w:tcW w:w="773" w:type="pct"/>
          </w:tcPr>
          <w:p w:rsidR="00D23B40" w:rsidRPr="006C4427" w:rsidRDefault="00D23B40" w:rsidP="006C4427">
            <w:pPr>
              <w:jc w:val="center"/>
              <w:rPr>
                <w:rFonts w:eastAsia="Times New Roman"/>
                <w:sz w:val="22"/>
                <w:szCs w:val="22"/>
                <w:lang w:eastAsia="ru-RU"/>
              </w:rPr>
            </w:pPr>
            <w:r w:rsidRPr="006C4427">
              <w:rPr>
                <w:rFonts w:eastAsia="Times New Roman"/>
                <w:sz w:val="22"/>
                <w:szCs w:val="22"/>
                <w:lang w:eastAsia="ru-RU"/>
              </w:rPr>
              <w:t>70</w:t>
            </w:r>
          </w:p>
        </w:tc>
        <w:tc>
          <w:tcPr>
            <w:tcW w:w="375" w:type="pct"/>
          </w:tcPr>
          <w:p w:rsidR="00D23B40" w:rsidRDefault="00D23B40" w:rsidP="002E7CAA">
            <w:pPr>
              <w:jc w:val="center"/>
              <w:rPr>
                <w:rFonts w:eastAsia="Times New Roman"/>
                <w:sz w:val="20"/>
                <w:szCs w:val="20"/>
                <w:lang w:eastAsia="ru-RU"/>
              </w:rPr>
            </w:pPr>
            <w:r w:rsidRPr="006C4427">
              <w:rPr>
                <w:rFonts w:eastAsia="Times New Roman"/>
                <w:sz w:val="20"/>
                <w:szCs w:val="20"/>
                <w:lang w:eastAsia="ru-RU"/>
              </w:rPr>
              <w:t>ПК1.1</w:t>
            </w:r>
          </w:p>
          <w:p w:rsidR="00D23B40" w:rsidRDefault="00D23B40" w:rsidP="002E7CAA">
            <w:pPr>
              <w:jc w:val="center"/>
              <w:rPr>
                <w:rFonts w:eastAsia="Times New Roman"/>
                <w:sz w:val="20"/>
                <w:szCs w:val="20"/>
                <w:lang w:eastAsia="ru-RU"/>
              </w:rPr>
            </w:pPr>
            <w:r>
              <w:rPr>
                <w:rFonts w:eastAsia="Times New Roman"/>
                <w:sz w:val="20"/>
                <w:szCs w:val="20"/>
                <w:lang w:eastAsia="ru-RU"/>
              </w:rPr>
              <w:t>ПК1.2</w:t>
            </w:r>
          </w:p>
          <w:p w:rsidR="00D23B40" w:rsidRDefault="00D23B40" w:rsidP="002E7CAA">
            <w:pPr>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D23B40" w:rsidRPr="006C4427" w:rsidRDefault="00D23B40"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D23B40" w:rsidRPr="006C4427" w:rsidRDefault="00D23B40"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4</w:t>
            </w:r>
          </w:p>
          <w:p w:rsidR="00D23B40" w:rsidRPr="006C4427" w:rsidRDefault="00D23B40"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5</w:t>
            </w:r>
          </w:p>
          <w:p w:rsidR="00D23B40" w:rsidRPr="006C4427" w:rsidRDefault="00D23B40"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D23B40" w:rsidRPr="006C4427" w:rsidRDefault="00D23B40" w:rsidP="002E7CAA">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D23B40" w:rsidRPr="006C4427" w:rsidRDefault="00D23B40" w:rsidP="002E7CAA">
            <w:pPr>
              <w:jc w:val="center"/>
              <w:rPr>
                <w:rFonts w:eastAsia="Times New Roman"/>
                <w:sz w:val="20"/>
                <w:szCs w:val="20"/>
                <w:lang w:eastAsia="ru-RU"/>
              </w:rPr>
            </w:pPr>
          </w:p>
        </w:tc>
        <w:tc>
          <w:tcPr>
            <w:tcW w:w="326" w:type="pct"/>
          </w:tcPr>
          <w:p w:rsidR="00D23B40" w:rsidRPr="00167A52" w:rsidRDefault="00D23B40" w:rsidP="00C012AC">
            <w:pPr>
              <w:contextualSpacing/>
              <w:rPr>
                <w:sz w:val="20"/>
                <w:szCs w:val="20"/>
              </w:rPr>
            </w:pPr>
            <w:r>
              <w:rPr>
                <w:sz w:val="20"/>
                <w:szCs w:val="20"/>
              </w:rPr>
              <w:t>Н</w:t>
            </w:r>
            <w:r w:rsidRPr="00167A52">
              <w:rPr>
                <w:sz w:val="20"/>
                <w:szCs w:val="20"/>
              </w:rPr>
              <w:t>.1.1.01 Н.1.2.01</w:t>
            </w:r>
          </w:p>
          <w:p w:rsidR="00D23B40" w:rsidRPr="00167A52" w:rsidRDefault="00D23B40" w:rsidP="00C012AC">
            <w:pPr>
              <w:contextualSpacing/>
              <w:rPr>
                <w:sz w:val="20"/>
                <w:szCs w:val="20"/>
              </w:rPr>
            </w:pPr>
            <w:r w:rsidRPr="00167A52">
              <w:rPr>
                <w:sz w:val="20"/>
                <w:szCs w:val="20"/>
              </w:rPr>
              <w:t>Н.1.3.01</w:t>
            </w:r>
          </w:p>
          <w:p w:rsidR="00D23B40" w:rsidRPr="00167A52" w:rsidRDefault="00D23B40" w:rsidP="00C012AC">
            <w:pPr>
              <w:contextualSpacing/>
              <w:rPr>
                <w:sz w:val="20"/>
                <w:szCs w:val="20"/>
              </w:rPr>
            </w:pPr>
            <w:r w:rsidRPr="00167A52">
              <w:rPr>
                <w:sz w:val="20"/>
                <w:szCs w:val="20"/>
              </w:rPr>
              <w:t xml:space="preserve">У.1.1.01 </w:t>
            </w:r>
          </w:p>
          <w:p w:rsidR="00D23B40" w:rsidRPr="00167A52" w:rsidRDefault="00D23B40" w:rsidP="00C012AC">
            <w:pPr>
              <w:contextualSpacing/>
              <w:rPr>
                <w:sz w:val="20"/>
                <w:szCs w:val="20"/>
              </w:rPr>
            </w:pPr>
            <w:r w:rsidRPr="00167A52">
              <w:rPr>
                <w:sz w:val="20"/>
                <w:szCs w:val="20"/>
              </w:rPr>
              <w:t>У. 1.1.02 У.1.1.03</w:t>
            </w:r>
          </w:p>
          <w:p w:rsidR="00D23B40" w:rsidRPr="00167A52" w:rsidRDefault="00D23B40" w:rsidP="00C012AC">
            <w:pPr>
              <w:contextualSpacing/>
              <w:rPr>
                <w:sz w:val="20"/>
                <w:szCs w:val="20"/>
              </w:rPr>
            </w:pPr>
            <w:r w:rsidRPr="00167A52">
              <w:rPr>
                <w:sz w:val="20"/>
                <w:szCs w:val="20"/>
              </w:rPr>
              <w:t>У 1.1.04</w:t>
            </w:r>
          </w:p>
          <w:p w:rsidR="00D23B40" w:rsidRPr="00167A52" w:rsidRDefault="00D23B40" w:rsidP="00C012AC">
            <w:pPr>
              <w:contextualSpacing/>
              <w:rPr>
                <w:sz w:val="20"/>
                <w:szCs w:val="20"/>
              </w:rPr>
            </w:pPr>
            <w:r w:rsidRPr="00167A52">
              <w:rPr>
                <w:sz w:val="20"/>
                <w:szCs w:val="20"/>
              </w:rPr>
              <w:t>У 1.1.05</w:t>
            </w:r>
          </w:p>
          <w:p w:rsidR="00D23B40" w:rsidRPr="00167A52" w:rsidRDefault="00D23B40" w:rsidP="00C012AC">
            <w:pPr>
              <w:contextualSpacing/>
              <w:rPr>
                <w:sz w:val="20"/>
                <w:szCs w:val="20"/>
              </w:rPr>
            </w:pPr>
            <w:r w:rsidRPr="00167A52">
              <w:rPr>
                <w:sz w:val="20"/>
                <w:szCs w:val="20"/>
              </w:rPr>
              <w:t>З 1.1.01</w:t>
            </w:r>
          </w:p>
          <w:p w:rsidR="00D23B40" w:rsidRPr="00167A52" w:rsidRDefault="00D23B40" w:rsidP="00C012AC">
            <w:pPr>
              <w:contextualSpacing/>
              <w:rPr>
                <w:sz w:val="20"/>
                <w:szCs w:val="20"/>
              </w:rPr>
            </w:pPr>
            <w:r w:rsidRPr="00167A52">
              <w:rPr>
                <w:sz w:val="20"/>
                <w:szCs w:val="20"/>
              </w:rPr>
              <w:t>З 1.1.02</w:t>
            </w:r>
          </w:p>
          <w:p w:rsidR="00D23B40" w:rsidRPr="00167A52" w:rsidRDefault="00D23B40" w:rsidP="00C012AC">
            <w:pPr>
              <w:contextualSpacing/>
              <w:rPr>
                <w:sz w:val="20"/>
                <w:szCs w:val="20"/>
              </w:rPr>
            </w:pPr>
            <w:r w:rsidRPr="00167A52">
              <w:rPr>
                <w:sz w:val="20"/>
                <w:szCs w:val="20"/>
              </w:rPr>
              <w:t xml:space="preserve"> З 1.2.01</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02.01</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02.02</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02.03</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02.04</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lastRenderedPageBreak/>
              <w:t>Уо 02.05</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02.06</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02.07</w:t>
            </w:r>
          </w:p>
          <w:p w:rsidR="00D23B40" w:rsidRPr="006C4427"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02.08</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Зо 02.01</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Зо 02.02</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Зо 02.03</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Зо 02.04</w:t>
            </w:r>
          </w:p>
          <w:p w:rsid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Зо 02.05</w:t>
            </w:r>
          </w:p>
          <w:p w:rsidR="00A27984" w:rsidRPr="00A27984" w:rsidRDefault="00A27984" w:rsidP="00A27984">
            <w:pPr>
              <w:jc w:val="center"/>
              <w:rPr>
                <w:rFonts w:eastAsia="Times New Roman"/>
                <w:bCs/>
                <w:iCs/>
                <w:sz w:val="20"/>
                <w:szCs w:val="20"/>
                <w:lang w:eastAsia="ru-RU"/>
              </w:rPr>
            </w:pPr>
            <w:r w:rsidRPr="00A27984">
              <w:rPr>
                <w:rFonts w:eastAsia="Times New Roman"/>
                <w:bCs/>
                <w:iCs/>
                <w:sz w:val="20"/>
                <w:szCs w:val="20"/>
                <w:lang w:eastAsia="ru-RU"/>
              </w:rPr>
              <w:t>Уо 04.01</w:t>
            </w:r>
          </w:p>
          <w:p w:rsid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Уо 04.02</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04.01</w:t>
            </w:r>
          </w:p>
          <w:p w:rsid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04.02</w:t>
            </w:r>
          </w:p>
          <w:p w:rsidR="00D23B40" w:rsidRPr="006C4427" w:rsidRDefault="00D23B40" w:rsidP="00A27984">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5.01</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05.01</w:t>
            </w:r>
          </w:p>
          <w:p w:rsid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05.02</w:t>
            </w:r>
          </w:p>
          <w:p w:rsidR="00D23B40" w:rsidRDefault="00D23B40" w:rsidP="00A27984">
            <w:pPr>
              <w:suppressAutoHyphens/>
              <w:jc w:val="center"/>
              <w:rPr>
                <w:rFonts w:eastAsia="Times New Roman"/>
                <w:bCs/>
                <w:iCs/>
                <w:sz w:val="20"/>
                <w:szCs w:val="20"/>
                <w:lang w:eastAsia="ru-RU"/>
              </w:rPr>
            </w:pPr>
            <w:r w:rsidRPr="002E7CAA">
              <w:rPr>
                <w:rFonts w:eastAsia="Times New Roman"/>
                <w:bCs/>
                <w:iCs/>
                <w:sz w:val="20"/>
                <w:szCs w:val="20"/>
                <w:lang w:eastAsia="ru-RU"/>
              </w:rPr>
              <w:t>Уо 06.01</w:t>
            </w:r>
          </w:p>
          <w:p w:rsidR="00A27984" w:rsidRDefault="00A27984" w:rsidP="00A27984">
            <w:pPr>
              <w:suppressAutoHyphens/>
              <w:jc w:val="center"/>
              <w:rPr>
                <w:rFonts w:eastAsia="Times New Roman"/>
                <w:bCs/>
                <w:iCs/>
                <w:sz w:val="20"/>
                <w:szCs w:val="20"/>
                <w:lang w:eastAsia="ru-RU"/>
              </w:rPr>
            </w:pPr>
            <w:r w:rsidRPr="002E7CAA">
              <w:rPr>
                <w:rFonts w:eastAsia="Times New Roman"/>
                <w:bCs/>
                <w:iCs/>
                <w:sz w:val="20"/>
                <w:szCs w:val="20"/>
                <w:lang w:eastAsia="ru-RU"/>
              </w:rPr>
              <w:t>Уо 06.0</w:t>
            </w:r>
            <w:r>
              <w:rPr>
                <w:rFonts w:eastAsia="Times New Roman"/>
                <w:bCs/>
                <w:iCs/>
                <w:sz w:val="20"/>
                <w:szCs w:val="20"/>
                <w:lang w:eastAsia="ru-RU"/>
              </w:rPr>
              <w:t>2</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06.01</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06.02</w:t>
            </w:r>
          </w:p>
          <w:p w:rsid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06.03</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Уо 08.01</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Уо 08.02</w:t>
            </w:r>
          </w:p>
          <w:p w:rsidR="00D23B40"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Уо 08.03</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08.01</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08.02</w:t>
            </w:r>
          </w:p>
          <w:p w:rsidR="00A27984" w:rsidRPr="00A27984"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08.03</w:t>
            </w:r>
          </w:p>
          <w:p w:rsidR="00A27984" w:rsidRPr="006C4427" w:rsidRDefault="00A27984" w:rsidP="00A27984">
            <w:pPr>
              <w:suppressAutoHyphens/>
              <w:jc w:val="center"/>
              <w:rPr>
                <w:rFonts w:eastAsia="Times New Roman"/>
                <w:bCs/>
                <w:iCs/>
                <w:sz w:val="20"/>
                <w:szCs w:val="20"/>
                <w:lang w:eastAsia="ru-RU"/>
              </w:rPr>
            </w:pPr>
            <w:r w:rsidRPr="00A27984">
              <w:rPr>
                <w:rFonts w:eastAsia="Times New Roman"/>
                <w:bCs/>
                <w:iCs/>
                <w:sz w:val="20"/>
                <w:szCs w:val="20"/>
                <w:lang w:eastAsia="ru-RU"/>
              </w:rPr>
              <w:t>Зо 08.04</w:t>
            </w:r>
          </w:p>
        </w:tc>
      </w:tr>
      <w:tr w:rsidR="00A27984" w:rsidRPr="006C4427" w:rsidTr="006C4427">
        <w:trPr>
          <w:trHeight w:val="276"/>
        </w:trPr>
        <w:tc>
          <w:tcPr>
            <w:tcW w:w="809" w:type="pct"/>
          </w:tcPr>
          <w:p w:rsidR="00A27984" w:rsidRPr="00C012AC" w:rsidRDefault="00A27984" w:rsidP="006C4427">
            <w:pPr>
              <w:rPr>
                <w:rFonts w:eastAsia="Times New Roman"/>
                <w:b/>
                <w:sz w:val="22"/>
                <w:szCs w:val="22"/>
                <w:lang w:eastAsia="ru-RU"/>
              </w:rPr>
            </w:pPr>
            <w:r w:rsidRPr="00C012AC">
              <w:rPr>
                <w:rFonts w:eastAsia="Times New Roman"/>
                <w:b/>
                <w:sz w:val="22"/>
                <w:szCs w:val="22"/>
                <w:lang w:eastAsia="ru-RU"/>
              </w:rPr>
              <w:lastRenderedPageBreak/>
              <w:t>Тема 2.2</w:t>
            </w:r>
          </w:p>
          <w:p w:rsidR="00A27984" w:rsidRPr="006C4427" w:rsidRDefault="00A27984" w:rsidP="006C4427">
            <w:pPr>
              <w:rPr>
                <w:rFonts w:eastAsia="Times New Roman"/>
                <w:sz w:val="22"/>
                <w:szCs w:val="22"/>
                <w:lang w:eastAsia="ru-RU"/>
              </w:rPr>
            </w:pPr>
            <w:r w:rsidRPr="00C012AC">
              <w:rPr>
                <w:rFonts w:eastAsia="Times New Roman"/>
                <w:b/>
                <w:sz w:val="22"/>
                <w:szCs w:val="22"/>
                <w:lang w:eastAsia="ru-RU"/>
              </w:rPr>
              <w:t>Техническая эксплуатация железных дорог и безопасность движения</w:t>
            </w:r>
          </w:p>
        </w:tc>
        <w:tc>
          <w:tcPr>
            <w:tcW w:w="2717" w:type="pct"/>
          </w:tcPr>
          <w:p w:rsidR="00A27984" w:rsidRPr="006C4427" w:rsidRDefault="00A27984" w:rsidP="006C4427">
            <w:pPr>
              <w:rPr>
                <w:rFonts w:eastAsia="Times New Roman"/>
                <w:sz w:val="22"/>
                <w:szCs w:val="22"/>
                <w:lang w:eastAsia="ru-RU"/>
              </w:rPr>
            </w:pPr>
            <w:r w:rsidRPr="006C4427">
              <w:rPr>
                <w:rFonts w:eastAsia="Times New Roman"/>
                <w:sz w:val="22"/>
                <w:szCs w:val="22"/>
                <w:lang w:eastAsia="ru-RU"/>
              </w:rPr>
              <w:t xml:space="preserve">Задачи и содержание темы, ее значение в формировании специалиста, связь с другими дисциплинами. Общие </w:t>
            </w:r>
            <w:r w:rsidRPr="006C4427">
              <w:rPr>
                <w:rFonts w:eastAsia="Times New Roman"/>
                <w:spacing w:val="1"/>
                <w:sz w:val="22"/>
                <w:szCs w:val="22"/>
                <w:lang w:eastAsia="ru-RU"/>
              </w:rPr>
              <w:t>о</w:t>
            </w:r>
            <w:r w:rsidRPr="006C4427">
              <w:rPr>
                <w:rFonts w:eastAsia="Times New Roman"/>
                <w:spacing w:val="-1"/>
                <w:sz w:val="22"/>
                <w:szCs w:val="22"/>
                <w:lang w:eastAsia="ru-RU"/>
              </w:rPr>
              <w:t>б</w:t>
            </w:r>
            <w:r w:rsidRPr="006C4427">
              <w:rPr>
                <w:rFonts w:eastAsia="Times New Roman"/>
                <w:sz w:val="22"/>
                <w:szCs w:val="22"/>
                <w:lang w:eastAsia="ru-RU"/>
              </w:rPr>
              <w:t>язанн</w:t>
            </w:r>
            <w:r w:rsidRPr="006C4427">
              <w:rPr>
                <w:rFonts w:eastAsia="Times New Roman"/>
                <w:spacing w:val="1"/>
                <w:sz w:val="22"/>
                <w:szCs w:val="22"/>
                <w:lang w:eastAsia="ru-RU"/>
              </w:rPr>
              <w:t>о</w:t>
            </w:r>
            <w:r w:rsidRPr="006C4427">
              <w:rPr>
                <w:rFonts w:eastAsia="Times New Roman"/>
                <w:sz w:val="22"/>
                <w:szCs w:val="22"/>
                <w:lang w:eastAsia="ru-RU"/>
              </w:rPr>
              <w:t>стираб</w:t>
            </w:r>
            <w:r w:rsidRPr="006C4427">
              <w:rPr>
                <w:rFonts w:eastAsia="Times New Roman"/>
                <w:spacing w:val="-1"/>
                <w:sz w:val="22"/>
                <w:szCs w:val="22"/>
                <w:lang w:eastAsia="ru-RU"/>
              </w:rPr>
              <w:t>о</w:t>
            </w:r>
            <w:r w:rsidRPr="006C4427">
              <w:rPr>
                <w:rFonts w:eastAsia="Times New Roman"/>
                <w:sz w:val="22"/>
                <w:szCs w:val="22"/>
                <w:lang w:eastAsia="ru-RU"/>
              </w:rPr>
              <w:t>т</w:t>
            </w:r>
            <w:r w:rsidRPr="006C4427">
              <w:rPr>
                <w:rFonts w:eastAsia="Times New Roman"/>
                <w:spacing w:val="-1"/>
                <w:sz w:val="22"/>
                <w:szCs w:val="22"/>
                <w:lang w:eastAsia="ru-RU"/>
              </w:rPr>
              <w:t>ни</w:t>
            </w:r>
            <w:r w:rsidRPr="006C4427">
              <w:rPr>
                <w:rFonts w:eastAsia="Times New Roman"/>
                <w:sz w:val="22"/>
                <w:szCs w:val="22"/>
                <w:lang w:eastAsia="ru-RU"/>
              </w:rPr>
              <w:t>ков железн</w:t>
            </w:r>
            <w:r w:rsidRPr="006C4427">
              <w:rPr>
                <w:rFonts w:eastAsia="Times New Roman"/>
                <w:spacing w:val="1"/>
                <w:sz w:val="22"/>
                <w:szCs w:val="22"/>
                <w:lang w:eastAsia="ru-RU"/>
              </w:rPr>
              <w:t>о</w:t>
            </w:r>
            <w:r w:rsidRPr="006C4427">
              <w:rPr>
                <w:rFonts w:eastAsia="Times New Roman"/>
                <w:sz w:val="22"/>
                <w:szCs w:val="22"/>
                <w:lang w:eastAsia="ru-RU"/>
              </w:rPr>
              <w:t>дорожн</w:t>
            </w:r>
            <w:r w:rsidRPr="006C4427">
              <w:rPr>
                <w:rFonts w:eastAsia="Times New Roman"/>
                <w:spacing w:val="1"/>
                <w:sz w:val="22"/>
                <w:szCs w:val="22"/>
                <w:lang w:eastAsia="ru-RU"/>
              </w:rPr>
              <w:t>о</w:t>
            </w:r>
            <w:r w:rsidRPr="006C4427">
              <w:rPr>
                <w:rFonts w:eastAsia="Times New Roman"/>
                <w:sz w:val="22"/>
                <w:szCs w:val="22"/>
                <w:lang w:eastAsia="ru-RU"/>
              </w:rPr>
              <w:t>го</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z w:val="22"/>
                <w:szCs w:val="22"/>
                <w:lang w:eastAsia="ru-RU"/>
              </w:rPr>
              <w:t>анспорта. Организация функционирования сооружений и устройств железнодорожного транспорта. Требования к содержанию сооружений и устройств.Га</w:t>
            </w:r>
            <w:r w:rsidRPr="006C4427">
              <w:rPr>
                <w:rFonts w:eastAsia="Times New Roman"/>
                <w:spacing w:val="-1"/>
                <w:sz w:val="22"/>
                <w:szCs w:val="22"/>
                <w:lang w:eastAsia="ru-RU"/>
              </w:rPr>
              <w:t>б</w:t>
            </w:r>
            <w:r w:rsidRPr="006C4427">
              <w:rPr>
                <w:rFonts w:eastAsia="Times New Roman"/>
                <w:sz w:val="22"/>
                <w:szCs w:val="22"/>
                <w:lang w:eastAsia="ru-RU"/>
              </w:rPr>
              <w:t>ар</w:t>
            </w:r>
            <w:r w:rsidRPr="006C4427">
              <w:rPr>
                <w:rFonts w:eastAsia="Times New Roman"/>
                <w:spacing w:val="-1"/>
                <w:sz w:val="22"/>
                <w:szCs w:val="22"/>
                <w:lang w:eastAsia="ru-RU"/>
              </w:rPr>
              <w:t>и</w:t>
            </w:r>
            <w:r w:rsidRPr="006C4427">
              <w:rPr>
                <w:rFonts w:eastAsia="Times New Roman"/>
                <w:sz w:val="22"/>
                <w:szCs w:val="22"/>
                <w:lang w:eastAsia="ru-RU"/>
              </w:rPr>
              <w:t>ты. Требования к содержанию сооружений и устройств локомотивного и станционного хозяйств. Техническая эксплуатация сооружений и устройств путевого хозяйства. План и</w:t>
            </w:r>
            <w:r w:rsidRPr="006C4427">
              <w:rPr>
                <w:rFonts w:eastAsia="Times New Roman"/>
                <w:spacing w:val="-1"/>
                <w:sz w:val="22"/>
                <w:szCs w:val="22"/>
                <w:lang w:eastAsia="ru-RU"/>
              </w:rPr>
              <w:t>пр</w:t>
            </w:r>
            <w:r w:rsidRPr="006C4427">
              <w:rPr>
                <w:rFonts w:eastAsia="Times New Roman"/>
                <w:spacing w:val="1"/>
                <w:sz w:val="22"/>
                <w:szCs w:val="22"/>
                <w:lang w:eastAsia="ru-RU"/>
              </w:rPr>
              <w:t>о</w:t>
            </w:r>
            <w:r w:rsidRPr="006C4427">
              <w:rPr>
                <w:rFonts w:eastAsia="Times New Roman"/>
                <w:sz w:val="22"/>
                <w:szCs w:val="22"/>
                <w:lang w:eastAsia="ru-RU"/>
              </w:rPr>
              <w:t>ф</w:t>
            </w:r>
            <w:r w:rsidRPr="006C4427">
              <w:rPr>
                <w:rFonts w:eastAsia="Times New Roman"/>
                <w:spacing w:val="-2"/>
                <w:sz w:val="22"/>
                <w:szCs w:val="22"/>
                <w:lang w:eastAsia="ru-RU"/>
              </w:rPr>
              <w:t>и</w:t>
            </w:r>
            <w:r w:rsidRPr="006C4427">
              <w:rPr>
                <w:rFonts w:eastAsia="Times New Roman"/>
                <w:sz w:val="22"/>
                <w:szCs w:val="22"/>
                <w:lang w:eastAsia="ru-RU"/>
              </w:rPr>
              <w:t>ль железнодорожного пути.  Ра</w:t>
            </w:r>
            <w:r w:rsidRPr="006C4427">
              <w:rPr>
                <w:rFonts w:eastAsia="Times New Roman"/>
                <w:spacing w:val="-1"/>
                <w:sz w:val="22"/>
                <w:szCs w:val="22"/>
                <w:lang w:eastAsia="ru-RU"/>
              </w:rPr>
              <w:t>з</w:t>
            </w:r>
            <w:r w:rsidRPr="006C4427">
              <w:rPr>
                <w:rFonts w:eastAsia="Times New Roman"/>
                <w:sz w:val="22"/>
                <w:szCs w:val="22"/>
                <w:lang w:eastAsia="ru-RU"/>
              </w:rPr>
              <w:t>м</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z w:val="22"/>
                <w:szCs w:val="22"/>
                <w:lang w:eastAsia="ru-RU"/>
              </w:rPr>
              <w:t>ы рельсовойколе</w:t>
            </w:r>
            <w:r w:rsidRPr="006C4427">
              <w:rPr>
                <w:rFonts w:eastAsia="Times New Roman"/>
                <w:spacing w:val="-1"/>
                <w:sz w:val="22"/>
                <w:szCs w:val="22"/>
                <w:lang w:eastAsia="ru-RU"/>
              </w:rPr>
              <w:t>и</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релочные пе</w:t>
            </w:r>
            <w:r w:rsidRPr="006C4427">
              <w:rPr>
                <w:rFonts w:eastAsia="Times New Roman"/>
                <w:spacing w:val="1"/>
                <w:sz w:val="22"/>
                <w:szCs w:val="22"/>
                <w:lang w:eastAsia="ru-RU"/>
              </w:rPr>
              <w:t>р</w:t>
            </w:r>
            <w:r w:rsidRPr="006C4427">
              <w:rPr>
                <w:rFonts w:eastAsia="Times New Roman"/>
                <w:sz w:val="22"/>
                <w:szCs w:val="22"/>
                <w:lang w:eastAsia="ru-RU"/>
              </w:rPr>
              <w:t>ев</w:t>
            </w:r>
            <w:r w:rsidRPr="006C4427">
              <w:rPr>
                <w:rFonts w:eastAsia="Times New Roman"/>
                <w:spacing w:val="1"/>
                <w:sz w:val="22"/>
                <w:szCs w:val="22"/>
                <w:lang w:eastAsia="ru-RU"/>
              </w:rPr>
              <w:t>о</w:t>
            </w:r>
            <w:r w:rsidRPr="006C4427">
              <w:rPr>
                <w:rFonts w:eastAsia="Times New Roman"/>
                <w:sz w:val="22"/>
                <w:szCs w:val="22"/>
                <w:lang w:eastAsia="ru-RU"/>
              </w:rPr>
              <w:t>ды.П</w:t>
            </w:r>
            <w:r w:rsidRPr="006C4427">
              <w:rPr>
                <w:rFonts w:eastAsia="Times New Roman"/>
                <w:spacing w:val="-1"/>
                <w:sz w:val="22"/>
                <w:szCs w:val="22"/>
                <w:lang w:eastAsia="ru-RU"/>
              </w:rPr>
              <w:t>е</w:t>
            </w:r>
            <w:r w:rsidRPr="006C4427">
              <w:rPr>
                <w:rFonts w:eastAsia="Times New Roman"/>
                <w:sz w:val="22"/>
                <w:szCs w:val="22"/>
                <w:lang w:eastAsia="ru-RU"/>
              </w:rPr>
              <w:t>реезды, пересечения, примыкания железных дорог. Путевые и сигнальные знаки.</w:t>
            </w:r>
          </w:p>
          <w:p w:rsidR="00A27984" w:rsidRPr="006C4427" w:rsidRDefault="00A27984" w:rsidP="006C4427">
            <w:pPr>
              <w:rPr>
                <w:rFonts w:eastAsia="Times New Roman"/>
                <w:sz w:val="22"/>
                <w:szCs w:val="22"/>
                <w:lang w:eastAsia="ru-RU"/>
              </w:rPr>
            </w:pPr>
            <w:r w:rsidRPr="006C4427">
              <w:rPr>
                <w:rFonts w:eastAsia="Times New Roman"/>
                <w:sz w:val="22"/>
                <w:szCs w:val="22"/>
                <w:lang w:eastAsia="ru-RU"/>
              </w:rPr>
              <w:lastRenderedPageBreak/>
              <w:t>Техническая эксплуатация устройств СЦБ. Инструкция по сигнализации на железнодорожном транспорте Российской Федерации.</w:t>
            </w:r>
          </w:p>
          <w:p w:rsidR="00A27984" w:rsidRPr="006C4427" w:rsidRDefault="00A27984" w:rsidP="006C4427">
            <w:pPr>
              <w:jc w:val="both"/>
              <w:rPr>
                <w:rFonts w:eastAsia="Times New Roman"/>
                <w:i/>
                <w:iCs/>
                <w:sz w:val="22"/>
                <w:szCs w:val="22"/>
                <w:lang w:eastAsia="ru-RU"/>
              </w:rPr>
            </w:pPr>
          </w:p>
        </w:tc>
        <w:tc>
          <w:tcPr>
            <w:tcW w:w="773" w:type="pct"/>
          </w:tcPr>
          <w:p w:rsidR="00A27984" w:rsidRPr="006C4427" w:rsidRDefault="00A27984" w:rsidP="006C4427">
            <w:pPr>
              <w:jc w:val="center"/>
              <w:rPr>
                <w:rFonts w:eastAsia="Times New Roman"/>
                <w:sz w:val="22"/>
                <w:szCs w:val="22"/>
                <w:lang w:eastAsia="ru-RU"/>
              </w:rPr>
            </w:pPr>
            <w:r w:rsidRPr="006C4427">
              <w:rPr>
                <w:rFonts w:eastAsia="Times New Roman"/>
                <w:sz w:val="22"/>
                <w:szCs w:val="22"/>
                <w:lang w:eastAsia="ru-RU"/>
              </w:rPr>
              <w:lastRenderedPageBreak/>
              <w:t>50</w:t>
            </w:r>
          </w:p>
        </w:tc>
        <w:tc>
          <w:tcPr>
            <w:tcW w:w="375" w:type="pct"/>
          </w:tcPr>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ПК1.1</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ПК1.2</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ПК1.3</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ОК01</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ОК02</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ОК03</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ОК04</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ОК05</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ОК06</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ОК07</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lastRenderedPageBreak/>
              <w:t>ОК08</w:t>
            </w:r>
          </w:p>
          <w:p w:rsidR="00A27984" w:rsidRPr="00C012AC" w:rsidRDefault="00A27984" w:rsidP="00C012AC">
            <w:pPr>
              <w:suppressAutoHyphens/>
              <w:jc w:val="center"/>
              <w:rPr>
                <w:rFonts w:eastAsia="Times New Roman"/>
                <w:sz w:val="20"/>
                <w:szCs w:val="20"/>
                <w:lang w:eastAsia="ru-RU"/>
              </w:rPr>
            </w:pPr>
            <w:r w:rsidRPr="00C012AC">
              <w:rPr>
                <w:rFonts w:eastAsia="Times New Roman"/>
                <w:sz w:val="20"/>
                <w:szCs w:val="20"/>
                <w:lang w:eastAsia="ru-RU"/>
              </w:rPr>
              <w:t>ОК09</w:t>
            </w:r>
          </w:p>
          <w:p w:rsidR="00A27984" w:rsidRPr="006C4427" w:rsidRDefault="00A27984" w:rsidP="006C4427">
            <w:pPr>
              <w:jc w:val="center"/>
              <w:rPr>
                <w:rFonts w:eastAsia="Times New Roman"/>
                <w:b/>
                <w:i/>
                <w:sz w:val="22"/>
                <w:szCs w:val="22"/>
                <w:lang w:eastAsia="ru-RU"/>
              </w:rPr>
            </w:pPr>
          </w:p>
        </w:tc>
        <w:tc>
          <w:tcPr>
            <w:tcW w:w="326" w:type="pct"/>
            <w:vMerge w:val="restart"/>
          </w:tcPr>
          <w:p w:rsidR="00A27984" w:rsidRPr="00167A52" w:rsidRDefault="00A27984" w:rsidP="0059232A">
            <w:pPr>
              <w:contextualSpacing/>
              <w:rPr>
                <w:sz w:val="20"/>
                <w:szCs w:val="20"/>
              </w:rPr>
            </w:pPr>
            <w:r>
              <w:rPr>
                <w:sz w:val="20"/>
                <w:szCs w:val="20"/>
              </w:rPr>
              <w:lastRenderedPageBreak/>
              <w:t>Н</w:t>
            </w:r>
            <w:r w:rsidRPr="00167A52">
              <w:rPr>
                <w:sz w:val="20"/>
                <w:szCs w:val="20"/>
              </w:rPr>
              <w:t>.1.1.01 Н.1.2.01</w:t>
            </w:r>
          </w:p>
          <w:p w:rsidR="00A27984" w:rsidRPr="00167A52" w:rsidRDefault="00A27984" w:rsidP="0059232A">
            <w:pPr>
              <w:contextualSpacing/>
              <w:rPr>
                <w:sz w:val="20"/>
                <w:szCs w:val="20"/>
              </w:rPr>
            </w:pPr>
            <w:r w:rsidRPr="00167A52">
              <w:rPr>
                <w:sz w:val="20"/>
                <w:szCs w:val="20"/>
              </w:rPr>
              <w:t>Н.1.3.01</w:t>
            </w:r>
          </w:p>
          <w:p w:rsidR="00A27984" w:rsidRPr="00167A52" w:rsidRDefault="00A27984" w:rsidP="0059232A">
            <w:pPr>
              <w:contextualSpacing/>
              <w:rPr>
                <w:sz w:val="20"/>
                <w:szCs w:val="20"/>
              </w:rPr>
            </w:pPr>
            <w:r w:rsidRPr="00167A52">
              <w:rPr>
                <w:sz w:val="20"/>
                <w:szCs w:val="20"/>
              </w:rPr>
              <w:t xml:space="preserve">У.1.1.01 </w:t>
            </w:r>
          </w:p>
          <w:p w:rsidR="00A27984" w:rsidRPr="00167A52" w:rsidRDefault="00A27984" w:rsidP="0059232A">
            <w:pPr>
              <w:contextualSpacing/>
              <w:rPr>
                <w:sz w:val="20"/>
                <w:szCs w:val="20"/>
              </w:rPr>
            </w:pPr>
            <w:r w:rsidRPr="00167A52">
              <w:rPr>
                <w:sz w:val="20"/>
                <w:szCs w:val="20"/>
              </w:rPr>
              <w:t>У. 1.1.02 У.1.1.03</w:t>
            </w:r>
          </w:p>
          <w:p w:rsidR="00A27984" w:rsidRPr="00167A52" w:rsidRDefault="00A27984" w:rsidP="0059232A">
            <w:pPr>
              <w:contextualSpacing/>
              <w:rPr>
                <w:sz w:val="20"/>
                <w:szCs w:val="20"/>
              </w:rPr>
            </w:pPr>
            <w:r w:rsidRPr="00167A52">
              <w:rPr>
                <w:sz w:val="20"/>
                <w:szCs w:val="20"/>
              </w:rPr>
              <w:t>У 1.1.04</w:t>
            </w:r>
          </w:p>
          <w:p w:rsidR="00A27984" w:rsidRPr="00167A52" w:rsidRDefault="00A27984" w:rsidP="0059232A">
            <w:pPr>
              <w:contextualSpacing/>
              <w:rPr>
                <w:sz w:val="20"/>
                <w:szCs w:val="20"/>
              </w:rPr>
            </w:pPr>
            <w:r w:rsidRPr="00167A52">
              <w:rPr>
                <w:sz w:val="20"/>
                <w:szCs w:val="20"/>
              </w:rPr>
              <w:t>У 1.1.05</w:t>
            </w:r>
          </w:p>
          <w:p w:rsidR="00A27984" w:rsidRPr="00167A52" w:rsidRDefault="00A27984" w:rsidP="0059232A">
            <w:pPr>
              <w:contextualSpacing/>
              <w:rPr>
                <w:sz w:val="20"/>
                <w:szCs w:val="20"/>
              </w:rPr>
            </w:pPr>
            <w:r w:rsidRPr="00167A52">
              <w:rPr>
                <w:sz w:val="20"/>
                <w:szCs w:val="20"/>
              </w:rPr>
              <w:t>З 1.1.01</w:t>
            </w:r>
          </w:p>
          <w:p w:rsidR="00A27984" w:rsidRPr="00167A52" w:rsidRDefault="00A27984" w:rsidP="0059232A">
            <w:pPr>
              <w:contextualSpacing/>
              <w:rPr>
                <w:sz w:val="20"/>
                <w:szCs w:val="20"/>
              </w:rPr>
            </w:pPr>
            <w:r w:rsidRPr="00167A52">
              <w:rPr>
                <w:sz w:val="20"/>
                <w:szCs w:val="20"/>
              </w:rPr>
              <w:t>З 1.1.02</w:t>
            </w:r>
          </w:p>
          <w:p w:rsidR="00A27984" w:rsidRPr="00167A52" w:rsidRDefault="00A27984" w:rsidP="0059232A">
            <w:pPr>
              <w:contextualSpacing/>
              <w:rPr>
                <w:sz w:val="20"/>
                <w:szCs w:val="20"/>
              </w:rPr>
            </w:pPr>
            <w:r w:rsidRPr="00167A52">
              <w:rPr>
                <w:sz w:val="20"/>
                <w:szCs w:val="20"/>
              </w:rPr>
              <w:lastRenderedPageBreak/>
              <w:t xml:space="preserve"> З 1.2.01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01.06</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01.07</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01.08</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01.09</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01.05</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01.06</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02.06</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02.07</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02.08</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02.04</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03.06</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03.07</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03.08</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03.09</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lastRenderedPageBreak/>
              <w:t>Зо 03.01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03.06</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03.07</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04.01</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04.02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04.01</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04.02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05.01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05.01</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05.02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06.01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06.02 Зо 06.01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06.02</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06.03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07.01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07.02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07.03 Зо 07.01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07.04</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07.05</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08.03 Зо 08.01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08.03</w:t>
            </w:r>
          </w:p>
          <w:p w:rsid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09.04</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lastRenderedPageBreak/>
              <w:t xml:space="preserve">Уо 09.05 </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09.01</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09.02</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09.03</w:t>
            </w:r>
          </w:p>
          <w:p w:rsidR="00A27984" w:rsidRPr="00A27984"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09.04</w:t>
            </w:r>
          </w:p>
          <w:p w:rsidR="00A27984" w:rsidRPr="006C4427" w:rsidRDefault="00A27984"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09.05</w:t>
            </w:r>
          </w:p>
        </w:tc>
      </w:tr>
      <w:tr w:rsidR="00A27984" w:rsidRPr="006C4427" w:rsidTr="002E7CAA">
        <w:trPr>
          <w:trHeight w:val="7653"/>
        </w:trPr>
        <w:tc>
          <w:tcPr>
            <w:tcW w:w="809" w:type="pct"/>
            <w:vMerge w:val="restart"/>
            <w:tcBorders>
              <w:left w:val="single" w:sz="4" w:space="0" w:color="auto"/>
              <w:right w:val="single" w:sz="4" w:space="0" w:color="auto"/>
            </w:tcBorders>
            <w:shd w:val="clear" w:color="auto" w:fill="auto"/>
          </w:tcPr>
          <w:p w:rsidR="00A27984" w:rsidRPr="006C4427" w:rsidRDefault="00A27984" w:rsidP="006C4427">
            <w:pPr>
              <w:rPr>
                <w:rFonts w:eastAsia="Times New Roman"/>
                <w:sz w:val="22"/>
                <w:szCs w:val="22"/>
                <w:lang w:eastAsia="ru-RU"/>
              </w:rPr>
            </w:pPr>
          </w:p>
        </w:tc>
        <w:tc>
          <w:tcPr>
            <w:tcW w:w="2717" w:type="pct"/>
            <w:tcBorders>
              <w:top w:val="single" w:sz="4" w:space="0" w:color="auto"/>
              <w:left w:val="single" w:sz="4" w:space="0" w:color="auto"/>
              <w:right w:val="single" w:sz="4" w:space="0" w:color="auto"/>
            </w:tcBorders>
          </w:tcPr>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Назначение сигналов, их классификация. Светофоры, их показания. Переносные сигналы. Сигналы ограждения мест производства работ на перегоне и станции. Ручные сигналы. Сигнальные указатели и знаки. Маневровые сигналы. Поездные сигналы. Звуковые сигналы.</w:t>
            </w:r>
          </w:p>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Техническая эксплуатация сооружений и устройств технологического электроснабжения.</w:t>
            </w:r>
          </w:p>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Требования ПТЭ к сооружениям и устройствам электроснабжения железных дорог.</w:t>
            </w:r>
          </w:p>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 xml:space="preserve">Техническая эксплуатация железнодорожного подвижного состава. Требования ПТЭ к подвижному составу и специальному подвижному составу. Требования ПТЭ, предъявляемые к колесным парам. </w:t>
            </w:r>
            <w:r w:rsidRPr="006C4427">
              <w:rPr>
                <w:rFonts w:eastAsia="Times New Roman"/>
                <w:spacing w:val="-1"/>
                <w:sz w:val="22"/>
                <w:szCs w:val="22"/>
                <w:lang w:eastAsia="ru-RU"/>
              </w:rPr>
              <w:t>То</w:t>
            </w:r>
            <w:r w:rsidRPr="006C4427">
              <w:rPr>
                <w:rFonts w:eastAsia="Times New Roman"/>
                <w:spacing w:val="1"/>
                <w:sz w:val="22"/>
                <w:szCs w:val="22"/>
                <w:lang w:eastAsia="ru-RU"/>
              </w:rPr>
              <w:t>р</w:t>
            </w:r>
            <w:r w:rsidRPr="006C4427">
              <w:rPr>
                <w:rFonts w:eastAsia="Times New Roman"/>
                <w:spacing w:val="-1"/>
                <w:sz w:val="22"/>
                <w:szCs w:val="22"/>
                <w:lang w:eastAsia="ru-RU"/>
              </w:rPr>
              <w:t>м</w:t>
            </w:r>
            <w:r w:rsidRPr="006C4427">
              <w:rPr>
                <w:rFonts w:eastAsia="Times New Roman"/>
                <w:spacing w:val="1"/>
                <w:sz w:val="22"/>
                <w:szCs w:val="22"/>
                <w:lang w:eastAsia="ru-RU"/>
              </w:rPr>
              <w:t>о</w:t>
            </w:r>
            <w:r w:rsidRPr="006C4427">
              <w:rPr>
                <w:rFonts w:eastAsia="Times New Roman"/>
                <w:spacing w:val="-1"/>
                <w:sz w:val="22"/>
                <w:szCs w:val="22"/>
                <w:lang w:eastAsia="ru-RU"/>
              </w:rPr>
              <w:t>з</w:t>
            </w:r>
            <w:r w:rsidRPr="006C4427">
              <w:rPr>
                <w:rFonts w:eastAsia="Times New Roman"/>
                <w:sz w:val="22"/>
                <w:szCs w:val="22"/>
                <w:lang w:eastAsia="ru-RU"/>
              </w:rPr>
              <w:t>н</w:t>
            </w:r>
            <w:r w:rsidRPr="006C4427">
              <w:rPr>
                <w:rFonts w:eastAsia="Times New Roman"/>
                <w:spacing w:val="1"/>
                <w:sz w:val="22"/>
                <w:szCs w:val="22"/>
                <w:lang w:eastAsia="ru-RU"/>
              </w:rPr>
              <w:t>о</w:t>
            </w:r>
            <w:r w:rsidRPr="006C4427">
              <w:rPr>
                <w:rFonts w:eastAsia="Times New Roman"/>
                <w:sz w:val="22"/>
                <w:szCs w:val="22"/>
                <w:lang w:eastAsia="ru-RU"/>
              </w:rPr>
              <w:t>е</w:t>
            </w:r>
            <w:r w:rsidRPr="006C4427">
              <w:rPr>
                <w:rFonts w:eastAsia="Times New Roman"/>
                <w:spacing w:val="-1"/>
                <w:sz w:val="22"/>
                <w:szCs w:val="22"/>
                <w:lang w:eastAsia="ru-RU"/>
              </w:rPr>
              <w:t>обо</w:t>
            </w:r>
            <w:r w:rsidRPr="006C4427">
              <w:rPr>
                <w:rFonts w:eastAsia="Times New Roman"/>
                <w:spacing w:val="1"/>
                <w:sz w:val="22"/>
                <w:szCs w:val="22"/>
                <w:lang w:eastAsia="ru-RU"/>
              </w:rPr>
              <w:t>р</w:t>
            </w:r>
            <w:r w:rsidRPr="006C4427">
              <w:rPr>
                <w:rFonts w:eastAsia="Times New Roman"/>
                <w:spacing w:val="-1"/>
                <w:sz w:val="22"/>
                <w:szCs w:val="22"/>
                <w:lang w:eastAsia="ru-RU"/>
              </w:rPr>
              <w:t>уд</w:t>
            </w:r>
            <w:r w:rsidRPr="006C4427">
              <w:rPr>
                <w:rFonts w:eastAsia="Times New Roman"/>
                <w:spacing w:val="1"/>
                <w:sz w:val="22"/>
                <w:szCs w:val="22"/>
                <w:lang w:eastAsia="ru-RU"/>
              </w:rPr>
              <w:t>о</w:t>
            </w:r>
            <w:r w:rsidRPr="006C4427">
              <w:rPr>
                <w:rFonts w:eastAsia="Times New Roman"/>
                <w:spacing w:val="-1"/>
                <w:sz w:val="22"/>
                <w:szCs w:val="22"/>
                <w:lang w:eastAsia="ru-RU"/>
              </w:rPr>
              <w:t>вани</w:t>
            </w:r>
            <w:r w:rsidRPr="006C4427">
              <w:rPr>
                <w:rFonts w:eastAsia="Times New Roman"/>
                <w:sz w:val="22"/>
                <w:szCs w:val="22"/>
                <w:lang w:eastAsia="ru-RU"/>
              </w:rPr>
              <w:t>еи авто</w:t>
            </w:r>
            <w:r w:rsidRPr="006C4427">
              <w:rPr>
                <w:rFonts w:eastAsia="Times New Roman"/>
                <w:spacing w:val="-1"/>
                <w:sz w:val="22"/>
                <w:szCs w:val="22"/>
                <w:lang w:eastAsia="ru-RU"/>
              </w:rPr>
              <w:t>с</w:t>
            </w:r>
            <w:r w:rsidRPr="006C4427">
              <w:rPr>
                <w:rFonts w:eastAsia="Times New Roman"/>
                <w:sz w:val="22"/>
                <w:szCs w:val="22"/>
                <w:lang w:eastAsia="ru-RU"/>
              </w:rPr>
              <w:t>цепноеуст</w:t>
            </w:r>
            <w:r w:rsidRPr="006C4427">
              <w:rPr>
                <w:rFonts w:eastAsia="Times New Roman"/>
                <w:spacing w:val="1"/>
                <w:sz w:val="22"/>
                <w:szCs w:val="22"/>
                <w:lang w:eastAsia="ru-RU"/>
              </w:rPr>
              <w:t>р</w:t>
            </w:r>
            <w:r w:rsidRPr="006C4427">
              <w:rPr>
                <w:rFonts w:eastAsia="Times New Roman"/>
                <w:sz w:val="22"/>
                <w:szCs w:val="22"/>
                <w:lang w:eastAsia="ru-RU"/>
              </w:rPr>
              <w:t>ойств</w:t>
            </w:r>
            <w:r w:rsidRPr="006C4427">
              <w:rPr>
                <w:rFonts w:eastAsia="Times New Roman"/>
                <w:spacing w:val="-1"/>
                <w:sz w:val="22"/>
                <w:szCs w:val="22"/>
                <w:lang w:eastAsia="ru-RU"/>
              </w:rPr>
              <w:t>о</w:t>
            </w:r>
            <w:r w:rsidRPr="006C4427">
              <w:rPr>
                <w:rFonts w:eastAsia="Times New Roman"/>
                <w:sz w:val="22"/>
                <w:szCs w:val="22"/>
                <w:lang w:eastAsia="ru-RU"/>
              </w:rPr>
              <w:t>, требования ПТЭ к ихте</w:t>
            </w:r>
            <w:r w:rsidRPr="006C4427">
              <w:rPr>
                <w:rFonts w:eastAsia="Times New Roman"/>
                <w:spacing w:val="1"/>
                <w:sz w:val="22"/>
                <w:szCs w:val="22"/>
                <w:lang w:eastAsia="ru-RU"/>
              </w:rPr>
              <w:t>х</w:t>
            </w:r>
            <w:r w:rsidRPr="006C4427">
              <w:rPr>
                <w:rFonts w:eastAsia="Times New Roman"/>
                <w:sz w:val="22"/>
                <w:szCs w:val="22"/>
                <w:lang w:eastAsia="ru-RU"/>
              </w:rPr>
              <w:t>ническ</w:t>
            </w:r>
            <w:r w:rsidRPr="006C4427">
              <w:rPr>
                <w:rFonts w:eastAsia="Times New Roman"/>
                <w:spacing w:val="1"/>
                <w:sz w:val="22"/>
                <w:szCs w:val="22"/>
                <w:lang w:eastAsia="ru-RU"/>
              </w:rPr>
              <w:t>о</w:t>
            </w:r>
            <w:r w:rsidRPr="006C4427">
              <w:rPr>
                <w:rFonts w:eastAsia="Times New Roman"/>
                <w:sz w:val="22"/>
                <w:szCs w:val="22"/>
                <w:lang w:eastAsia="ru-RU"/>
              </w:rPr>
              <w:t>мусостоянию. Неисправности локомотивов, с которыми запрещается их эксплуатация.</w:t>
            </w:r>
          </w:p>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Организация движения поездов.</w:t>
            </w:r>
          </w:p>
          <w:p w:rsidR="00A27984" w:rsidRPr="006C4427" w:rsidRDefault="00A27984" w:rsidP="002E7CAA">
            <w:pPr>
              <w:jc w:val="both"/>
              <w:rPr>
                <w:rFonts w:eastAsia="Times New Roman"/>
                <w:sz w:val="22"/>
                <w:szCs w:val="22"/>
                <w:lang w:eastAsia="ru-RU"/>
              </w:rPr>
            </w:pPr>
            <w:r w:rsidRPr="006C4427">
              <w:rPr>
                <w:rFonts w:eastAsia="Times New Roman"/>
                <w:sz w:val="22"/>
                <w:szCs w:val="22"/>
                <w:lang w:eastAsia="ru-RU"/>
              </w:rPr>
              <w:t>О</w:t>
            </w:r>
            <w:r w:rsidRPr="006C4427">
              <w:rPr>
                <w:rFonts w:eastAsia="Times New Roman"/>
                <w:spacing w:val="1"/>
                <w:sz w:val="22"/>
                <w:szCs w:val="22"/>
                <w:lang w:eastAsia="ru-RU"/>
              </w:rPr>
              <w:t>р</w:t>
            </w:r>
            <w:r w:rsidRPr="006C4427">
              <w:rPr>
                <w:rFonts w:eastAsia="Times New Roman"/>
                <w:sz w:val="22"/>
                <w:szCs w:val="22"/>
                <w:lang w:eastAsia="ru-RU"/>
              </w:rPr>
              <w:t>ганизацияте</w:t>
            </w:r>
            <w:r w:rsidRPr="006C4427">
              <w:rPr>
                <w:rFonts w:eastAsia="Times New Roman"/>
                <w:spacing w:val="1"/>
                <w:sz w:val="22"/>
                <w:szCs w:val="22"/>
                <w:lang w:eastAsia="ru-RU"/>
              </w:rPr>
              <w:t>х</w:t>
            </w:r>
            <w:r w:rsidRPr="006C4427">
              <w:rPr>
                <w:rFonts w:eastAsia="Times New Roman"/>
                <w:sz w:val="22"/>
                <w:szCs w:val="22"/>
                <w:lang w:eastAsia="ru-RU"/>
              </w:rPr>
              <w:t>ническ</w:t>
            </w:r>
            <w:r w:rsidRPr="006C4427">
              <w:rPr>
                <w:rFonts w:eastAsia="Times New Roman"/>
                <w:spacing w:val="1"/>
                <w:sz w:val="22"/>
                <w:szCs w:val="22"/>
                <w:lang w:eastAsia="ru-RU"/>
              </w:rPr>
              <w:t>о</w:t>
            </w:r>
            <w:r w:rsidRPr="006C4427">
              <w:rPr>
                <w:rFonts w:eastAsia="Times New Roman"/>
                <w:sz w:val="22"/>
                <w:szCs w:val="22"/>
                <w:lang w:eastAsia="ru-RU"/>
              </w:rPr>
              <w:t>йра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тыстанции.Раздельныепункт</w:t>
            </w:r>
            <w:r w:rsidRPr="006C4427">
              <w:rPr>
                <w:rFonts w:eastAsia="Times New Roman"/>
                <w:spacing w:val="-1"/>
                <w:sz w:val="22"/>
                <w:szCs w:val="22"/>
                <w:lang w:eastAsia="ru-RU"/>
              </w:rPr>
              <w:t>ы</w:t>
            </w:r>
            <w:r w:rsidRPr="006C4427">
              <w:rPr>
                <w:rFonts w:eastAsia="Times New Roman"/>
                <w:sz w:val="22"/>
                <w:szCs w:val="22"/>
                <w:lang w:eastAsia="ru-RU"/>
              </w:rPr>
              <w:t xml:space="preserve">. </w:t>
            </w:r>
            <w:r w:rsidRPr="006C4427">
              <w:rPr>
                <w:rFonts w:eastAsia="Times New Roman"/>
                <w:spacing w:val="8"/>
                <w:sz w:val="22"/>
                <w:szCs w:val="22"/>
                <w:lang w:eastAsia="ru-RU"/>
              </w:rPr>
              <w:t xml:space="preserve">Формирование поездов. </w:t>
            </w:r>
            <w:r w:rsidRPr="006C4427">
              <w:rPr>
                <w:rFonts w:eastAsia="Times New Roman"/>
                <w:sz w:val="22"/>
                <w:szCs w:val="22"/>
                <w:lang w:eastAsia="ru-RU"/>
              </w:rPr>
              <w:t>Производс</w:t>
            </w:r>
            <w:r w:rsidRPr="006C4427">
              <w:rPr>
                <w:rFonts w:eastAsia="Times New Roman"/>
                <w:spacing w:val="-1"/>
                <w:sz w:val="22"/>
                <w:szCs w:val="22"/>
                <w:lang w:eastAsia="ru-RU"/>
              </w:rPr>
              <w:t>т</w:t>
            </w:r>
            <w:r w:rsidRPr="006C4427">
              <w:rPr>
                <w:rFonts w:eastAsia="Times New Roman"/>
                <w:sz w:val="22"/>
                <w:szCs w:val="22"/>
                <w:lang w:eastAsia="ru-RU"/>
              </w:rPr>
              <w:t>вом</w:t>
            </w:r>
            <w:r w:rsidRPr="006C4427">
              <w:rPr>
                <w:rFonts w:eastAsia="Times New Roman"/>
                <w:spacing w:val="-1"/>
                <w:sz w:val="22"/>
                <w:szCs w:val="22"/>
                <w:lang w:eastAsia="ru-RU"/>
              </w:rPr>
              <w:t>а</w:t>
            </w:r>
            <w:r w:rsidRPr="006C4427">
              <w:rPr>
                <w:rFonts w:eastAsia="Times New Roman"/>
                <w:sz w:val="22"/>
                <w:szCs w:val="22"/>
                <w:lang w:eastAsia="ru-RU"/>
              </w:rPr>
              <w:t>нев</w:t>
            </w:r>
            <w:r w:rsidRPr="006C4427">
              <w:rPr>
                <w:rFonts w:eastAsia="Times New Roman"/>
                <w:spacing w:val="1"/>
                <w:sz w:val="22"/>
                <w:szCs w:val="22"/>
                <w:lang w:eastAsia="ru-RU"/>
              </w:rPr>
              <w:t>р</w:t>
            </w:r>
            <w:r w:rsidRPr="006C4427">
              <w:rPr>
                <w:rFonts w:eastAsia="Times New Roman"/>
                <w:spacing w:val="-1"/>
                <w:sz w:val="22"/>
                <w:szCs w:val="22"/>
                <w:lang w:eastAsia="ru-RU"/>
              </w:rPr>
              <w:t>о</w:t>
            </w:r>
            <w:r w:rsidRPr="006C4427">
              <w:rPr>
                <w:rFonts w:eastAsia="Times New Roman"/>
                <w:sz w:val="22"/>
                <w:szCs w:val="22"/>
                <w:lang w:eastAsia="ru-RU"/>
              </w:rPr>
              <w:t>в,Зак</w:t>
            </w:r>
            <w:r w:rsidRPr="006C4427">
              <w:rPr>
                <w:rFonts w:eastAsia="Times New Roman"/>
                <w:spacing w:val="1"/>
                <w:sz w:val="22"/>
                <w:szCs w:val="22"/>
                <w:lang w:eastAsia="ru-RU"/>
              </w:rPr>
              <w:t>р</w:t>
            </w:r>
            <w:r w:rsidRPr="006C4427">
              <w:rPr>
                <w:rFonts w:eastAsia="Times New Roman"/>
                <w:sz w:val="22"/>
                <w:szCs w:val="22"/>
                <w:lang w:eastAsia="ru-RU"/>
              </w:rPr>
              <w:t>епление подвижного состава</w:t>
            </w:r>
            <w:r>
              <w:rPr>
                <w:rFonts w:eastAsia="Times New Roman"/>
                <w:sz w:val="22"/>
                <w:szCs w:val="22"/>
                <w:lang w:eastAsia="ru-RU"/>
              </w:rPr>
              <w:t xml:space="preserve"> </w:t>
            </w:r>
            <w:r w:rsidRPr="006C4427">
              <w:rPr>
                <w:rFonts w:eastAsia="Times New Roman"/>
                <w:sz w:val="22"/>
                <w:szCs w:val="22"/>
                <w:lang w:eastAsia="ru-RU"/>
              </w:rPr>
              <w:t>на</w:t>
            </w:r>
            <w:r>
              <w:rPr>
                <w:rFonts w:eastAsia="Times New Roman"/>
                <w:sz w:val="22"/>
                <w:szCs w:val="22"/>
                <w:lang w:eastAsia="ru-RU"/>
              </w:rPr>
              <w:t xml:space="preserve"> </w:t>
            </w:r>
            <w:r w:rsidRPr="006C4427">
              <w:rPr>
                <w:rFonts w:eastAsia="Times New Roman"/>
                <w:sz w:val="22"/>
                <w:szCs w:val="22"/>
                <w:lang w:eastAsia="ru-RU"/>
              </w:rPr>
              <w:t>станци</w:t>
            </w:r>
            <w:r w:rsidRPr="006C4427">
              <w:rPr>
                <w:rFonts w:eastAsia="Times New Roman"/>
                <w:spacing w:val="1"/>
                <w:sz w:val="22"/>
                <w:szCs w:val="22"/>
                <w:lang w:eastAsia="ru-RU"/>
              </w:rPr>
              <w:t>о</w:t>
            </w:r>
            <w:r w:rsidRPr="006C4427">
              <w:rPr>
                <w:rFonts w:eastAsia="Times New Roman"/>
                <w:sz w:val="22"/>
                <w:szCs w:val="22"/>
                <w:lang w:eastAsia="ru-RU"/>
              </w:rPr>
              <w:t>нных</w:t>
            </w:r>
            <w:r w:rsidRPr="006C4427">
              <w:rPr>
                <w:rFonts w:eastAsia="Times New Roman"/>
                <w:spacing w:val="-1"/>
                <w:sz w:val="22"/>
                <w:szCs w:val="22"/>
                <w:lang w:eastAsia="ru-RU"/>
              </w:rPr>
              <w:t>путя</w:t>
            </w:r>
            <w:r w:rsidRPr="006C4427">
              <w:rPr>
                <w:rFonts w:eastAsia="Times New Roman"/>
                <w:spacing w:val="1"/>
                <w:sz w:val="22"/>
                <w:szCs w:val="22"/>
                <w:lang w:eastAsia="ru-RU"/>
              </w:rPr>
              <w:t>х</w:t>
            </w:r>
            <w:r w:rsidRPr="006C4427">
              <w:rPr>
                <w:rFonts w:eastAsia="Times New Roman"/>
                <w:sz w:val="22"/>
                <w:szCs w:val="22"/>
                <w:lang w:eastAsia="ru-RU"/>
              </w:rPr>
              <w:t>. Маневры с выездом за границу станции.</w:t>
            </w:r>
          </w:p>
          <w:p w:rsidR="00A27984" w:rsidRPr="006C4427" w:rsidRDefault="00A27984" w:rsidP="002E7CAA">
            <w:pPr>
              <w:jc w:val="both"/>
              <w:rPr>
                <w:rFonts w:eastAsia="Times New Roman"/>
                <w:spacing w:val="9"/>
                <w:sz w:val="22"/>
                <w:szCs w:val="22"/>
                <w:lang w:eastAsia="ru-RU"/>
              </w:rPr>
            </w:pPr>
            <w:r w:rsidRPr="006C4427">
              <w:rPr>
                <w:rFonts w:eastAsia="Times New Roman"/>
                <w:sz w:val="22"/>
                <w:szCs w:val="22"/>
                <w:lang w:eastAsia="ru-RU"/>
              </w:rPr>
              <w:t>Движениепоездо</w:t>
            </w:r>
            <w:r w:rsidRPr="006C4427">
              <w:rPr>
                <w:rFonts w:eastAsia="Times New Roman"/>
                <w:spacing w:val="-1"/>
                <w:sz w:val="22"/>
                <w:szCs w:val="22"/>
                <w:lang w:eastAsia="ru-RU"/>
              </w:rPr>
              <w:t>в</w:t>
            </w:r>
            <w:r w:rsidRPr="006C4427">
              <w:rPr>
                <w:rFonts w:eastAsia="Times New Roman"/>
                <w:spacing w:val="9"/>
                <w:sz w:val="22"/>
                <w:szCs w:val="22"/>
                <w:lang w:eastAsia="ru-RU"/>
              </w:rPr>
              <w:t>.</w:t>
            </w:r>
          </w:p>
          <w:p w:rsidR="00A27984" w:rsidRPr="006C4427" w:rsidRDefault="00A27984" w:rsidP="002E7CAA">
            <w:pPr>
              <w:rPr>
                <w:rFonts w:eastAsia="Times New Roman"/>
                <w:sz w:val="22"/>
                <w:szCs w:val="22"/>
                <w:lang w:eastAsia="ru-RU"/>
              </w:rPr>
            </w:pPr>
            <w:r w:rsidRPr="006C4427">
              <w:rPr>
                <w:rFonts w:eastAsia="Times New Roman"/>
                <w:spacing w:val="-2"/>
                <w:sz w:val="22"/>
                <w:szCs w:val="22"/>
                <w:lang w:eastAsia="ru-RU"/>
              </w:rPr>
              <w:t>Г</w:t>
            </w:r>
            <w:r w:rsidRPr="006C4427">
              <w:rPr>
                <w:rFonts w:eastAsia="Times New Roman"/>
                <w:spacing w:val="1"/>
                <w:sz w:val="22"/>
                <w:szCs w:val="22"/>
                <w:lang w:eastAsia="ru-RU"/>
              </w:rPr>
              <w:t>р</w:t>
            </w:r>
            <w:r w:rsidRPr="006C4427">
              <w:rPr>
                <w:rFonts w:eastAsia="Times New Roman"/>
                <w:sz w:val="22"/>
                <w:szCs w:val="22"/>
                <w:lang w:eastAsia="ru-RU"/>
              </w:rPr>
              <w:t>афикдвижения поездов.П</w:t>
            </w:r>
            <w:r w:rsidRPr="006C4427">
              <w:rPr>
                <w:rFonts w:eastAsia="Times New Roman"/>
                <w:spacing w:val="1"/>
                <w:sz w:val="22"/>
                <w:szCs w:val="22"/>
                <w:lang w:eastAsia="ru-RU"/>
              </w:rPr>
              <w:t>р</w:t>
            </w:r>
            <w:r w:rsidRPr="006C4427">
              <w:rPr>
                <w:rFonts w:eastAsia="Times New Roman"/>
                <w:sz w:val="22"/>
                <w:szCs w:val="22"/>
                <w:lang w:eastAsia="ru-RU"/>
              </w:rPr>
              <w:t>иемиотп</w:t>
            </w:r>
            <w:r w:rsidRPr="006C4427">
              <w:rPr>
                <w:rFonts w:eastAsia="Times New Roman"/>
                <w:spacing w:val="1"/>
                <w:sz w:val="22"/>
                <w:szCs w:val="22"/>
                <w:lang w:eastAsia="ru-RU"/>
              </w:rPr>
              <w:t>р</w:t>
            </w:r>
            <w:r w:rsidRPr="006C4427">
              <w:rPr>
                <w:rFonts w:eastAsia="Times New Roman"/>
                <w:sz w:val="22"/>
                <w:szCs w:val="22"/>
                <w:lang w:eastAsia="ru-RU"/>
              </w:rPr>
              <w:t>авлениеп</w:t>
            </w:r>
            <w:r w:rsidRPr="006C4427">
              <w:rPr>
                <w:rFonts w:eastAsia="Times New Roman"/>
                <w:spacing w:val="1"/>
                <w:sz w:val="22"/>
                <w:szCs w:val="22"/>
                <w:lang w:eastAsia="ru-RU"/>
              </w:rPr>
              <w:t>о</w:t>
            </w:r>
            <w:r w:rsidRPr="006C4427">
              <w:rPr>
                <w:rFonts w:eastAsia="Times New Roman"/>
                <w:sz w:val="22"/>
                <w:szCs w:val="22"/>
                <w:lang w:eastAsia="ru-RU"/>
              </w:rPr>
              <w:t>ездо</w:t>
            </w:r>
            <w:r w:rsidRPr="006C4427">
              <w:rPr>
                <w:rFonts w:eastAsia="Times New Roman"/>
                <w:spacing w:val="-1"/>
                <w:sz w:val="22"/>
                <w:szCs w:val="22"/>
                <w:lang w:eastAsia="ru-RU"/>
              </w:rPr>
              <w:t>в</w:t>
            </w:r>
            <w:r w:rsidRPr="006C4427">
              <w:rPr>
                <w:rFonts w:eastAsia="Times New Roman"/>
                <w:sz w:val="22"/>
                <w:szCs w:val="22"/>
                <w:lang w:eastAsia="ru-RU"/>
              </w:rPr>
              <w:t>.Движение</w:t>
            </w:r>
            <w:r>
              <w:rPr>
                <w:rFonts w:eastAsia="Times New Roman"/>
                <w:sz w:val="22"/>
                <w:szCs w:val="22"/>
                <w:lang w:eastAsia="ru-RU"/>
              </w:rPr>
              <w:t xml:space="preserve"> </w:t>
            </w:r>
            <w:r w:rsidRPr="006C4427">
              <w:rPr>
                <w:rFonts w:eastAsia="Times New Roman"/>
                <w:sz w:val="22"/>
                <w:szCs w:val="22"/>
                <w:lang w:eastAsia="ru-RU"/>
              </w:rPr>
              <w:t>поездов</w:t>
            </w:r>
            <w:r>
              <w:rPr>
                <w:rFonts w:eastAsia="Times New Roman"/>
                <w:sz w:val="22"/>
                <w:szCs w:val="22"/>
                <w:lang w:eastAsia="ru-RU"/>
              </w:rPr>
              <w:t xml:space="preserve"> </w:t>
            </w:r>
            <w:r w:rsidRPr="006C4427">
              <w:rPr>
                <w:rFonts w:eastAsia="Times New Roman"/>
                <w:spacing w:val="-1"/>
                <w:sz w:val="22"/>
                <w:szCs w:val="22"/>
                <w:lang w:eastAsia="ru-RU"/>
              </w:rPr>
              <w:t>пр</w:t>
            </w:r>
            <w:r w:rsidRPr="006C4427">
              <w:rPr>
                <w:rFonts w:eastAsia="Times New Roman"/>
                <w:sz w:val="22"/>
                <w:szCs w:val="22"/>
                <w:lang w:eastAsia="ru-RU"/>
              </w:rPr>
              <w:t>и телефонных средствах связи и полуавтоматической блокировке. Движение поездов</w:t>
            </w:r>
            <w:r>
              <w:rPr>
                <w:rFonts w:eastAsia="Times New Roman"/>
                <w:sz w:val="22"/>
                <w:szCs w:val="22"/>
                <w:lang w:eastAsia="ru-RU"/>
              </w:rPr>
              <w:t xml:space="preserve"> </w:t>
            </w:r>
            <w:r w:rsidRPr="006C4427">
              <w:rPr>
                <w:rFonts w:eastAsia="Times New Roman"/>
                <w:sz w:val="22"/>
                <w:szCs w:val="22"/>
                <w:lang w:eastAsia="ru-RU"/>
              </w:rPr>
              <w:t>при автом</w:t>
            </w:r>
            <w:r w:rsidRPr="006C4427">
              <w:rPr>
                <w:rFonts w:eastAsia="Times New Roman"/>
                <w:spacing w:val="-1"/>
                <w:sz w:val="22"/>
                <w:szCs w:val="22"/>
                <w:lang w:eastAsia="ru-RU"/>
              </w:rPr>
              <w:t>а</w:t>
            </w:r>
            <w:r w:rsidRPr="006C4427">
              <w:rPr>
                <w:rFonts w:eastAsia="Times New Roman"/>
                <w:sz w:val="22"/>
                <w:szCs w:val="22"/>
                <w:lang w:eastAsia="ru-RU"/>
              </w:rPr>
              <w:t>тич</w:t>
            </w:r>
            <w:r w:rsidRPr="006C4427">
              <w:rPr>
                <w:rFonts w:eastAsia="Times New Roman"/>
                <w:spacing w:val="-1"/>
                <w:sz w:val="22"/>
                <w:szCs w:val="22"/>
                <w:lang w:eastAsia="ru-RU"/>
              </w:rPr>
              <w:t>е</w:t>
            </w:r>
            <w:r w:rsidRPr="006C4427">
              <w:rPr>
                <w:rFonts w:eastAsia="Times New Roman"/>
                <w:sz w:val="22"/>
                <w:szCs w:val="22"/>
                <w:lang w:eastAsia="ru-RU"/>
              </w:rPr>
              <w:t>ской блок</w:t>
            </w:r>
            <w:r w:rsidRPr="006C4427">
              <w:rPr>
                <w:rFonts w:eastAsia="Times New Roman"/>
                <w:spacing w:val="-2"/>
                <w:sz w:val="22"/>
                <w:szCs w:val="22"/>
                <w:lang w:eastAsia="ru-RU"/>
              </w:rPr>
              <w:t>и</w:t>
            </w:r>
            <w:r w:rsidRPr="006C4427">
              <w:rPr>
                <w:rFonts w:eastAsia="Times New Roman"/>
                <w:spacing w:val="1"/>
                <w:sz w:val="22"/>
                <w:szCs w:val="22"/>
                <w:lang w:eastAsia="ru-RU"/>
              </w:rPr>
              <w:t>р</w:t>
            </w:r>
            <w:r w:rsidRPr="006C4427">
              <w:rPr>
                <w:rFonts w:eastAsia="Times New Roman"/>
                <w:sz w:val="22"/>
                <w:szCs w:val="22"/>
                <w:lang w:eastAsia="ru-RU"/>
              </w:rPr>
              <w:t>овке,диспетч</w:t>
            </w:r>
            <w:r w:rsidRPr="006C4427">
              <w:rPr>
                <w:rFonts w:eastAsia="Times New Roman"/>
                <w:spacing w:val="-1"/>
                <w:sz w:val="22"/>
                <w:szCs w:val="22"/>
                <w:lang w:eastAsia="ru-RU"/>
              </w:rPr>
              <w:t>е</w:t>
            </w:r>
            <w:r w:rsidRPr="006C4427">
              <w:rPr>
                <w:rFonts w:eastAsia="Times New Roman"/>
                <w:sz w:val="22"/>
                <w:szCs w:val="22"/>
                <w:lang w:eastAsia="ru-RU"/>
              </w:rPr>
              <w:t xml:space="preserve">рскойцентрализации. Выдача </w:t>
            </w:r>
            <w:r w:rsidRPr="006C4427">
              <w:rPr>
                <w:rFonts w:eastAsia="Times New Roman"/>
                <w:spacing w:val="-2"/>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едупреждений. Пе</w:t>
            </w:r>
            <w:r w:rsidRPr="006C4427">
              <w:rPr>
                <w:rFonts w:eastAsia="Times New Roman"/>
                <w:spacing w:val="1"/>
                <w:sz w:val="22"/>
                <w:szCs w:val="22"/>
                <w:lang w:eastAsia="ru-RU"/>
              </w:rPr>
              <w:t>р</w:t>
            </w:r>
            <w:r w:rsidRPr="006C4427">
              <w:rPr>
                <w:rFonts w:eastAsia="Times New Roman"/>
                <w:sz w:val="22"/>
                <w:szCs w:val="22"/>
                <w:lang w:eastAsia="ru-RU"/>
              </w:rPr>
              <w:t>евозкаопасных</w:t>
            </w:r>
            <w:r w:rsidRPr="006C4427">
              <w:rPr>
                <w:rFonts w:eastAsia="Times New Roman"/>
                <w:spacing w:val="-1"/>
                <w:sz w:val="22"/>
                <w:szCs w:val="22"/>
                <w:lang w:eastAsia="ru-RU"/>
              </w:rPr>
              <w:t>г</w:t>
            </w:r>
            <w:r w:rsidRPr="006C4427">
              <w:rPr>
                <w:rFonts w:eastAsia="Times New Roman"/>
                <w:spacing w:val="1"/>
                <w:sz w:val="22"/>
                <w:szCs w:val="22"/>
                <w:lang w:eastAsia="ru-RU"/>
              </w:rPr>
              <w:t>р</w:t>
            </w:r>
            <w:r w:rsidRPr="006C4427">
              <w:rPr>
                <w:rFonts w:eastAsia="Times New Roman"/>
                <w:spacing w:val="-1"/>
                <w:sz w:val="22"/>
                <w:szCs w:val="22"/>
                <w:lang w:eastAsia="ru-RU"/>
              </w:rPr>
              <w:t>узов.</w:t>
            </w:r>
          </w:p>
          <w:p w:rsidR="00A27984" w:rsidRPr="006C4427" w:rsidRDefault="00A27984" w:rsidP="006C4427">
            <w:pPr>
              <w:rPr>
                <w:rFonts w:eastAsia="Times New Roman"/>
                <w:spacing w:val="48"/>
                <w:sz w:val="22"/>
                <w:szCs w:val="22"/>
                <w:lang w:eastAsia="ru-RU"/>
              </w:rPr>
            </w:pPr>
            <w:r w:rsidRPr="006C4427">
              <w:rPr>
                <w:rFonts w:eastAsia="Times New Roman"/>
                <w:sz w:val="22"/>
                <w:szCs w:val="22"/>
                <w:lang w:eastAsia="ru-RU"/>
              </w:rPr>
              <w:t>Движениепоездоввнест</w:t>
            </w:r>
            <w:r w:rsidRPr="006C4427">
              <w:rPr>
                <w:rFonts w:eastAsia="Times New Roman"/>
                <w:spacing w:val="-1"/>
                <w:sz w:val="22"/>
                <w:szCs w:val="22"/>
                <w:lang w:eastAsia="ru-RU"/>
              </w:rPr>
              <w:t>а</w:t>
            </w:r>
            <w:r w:rsidRPr="006C4427">
              <w:rPr>
                <w:rFonts w:eastAsia="Times New Roman"/>
                <w:sz w:val="22"/>
                <w:szCs w:val="22"/>
                <w:lang w:eastAsia="ru-RU"/>
              </w:rPr>
              <w:t>ндартныхси</w:t>
            </w:r>
            <w:r w:rsidRPr="006C4427">
              <w:rPr>
                <w:rFonts w:eastAsia="Times New Roman"/>
                <w:spacing w:val="-1"/>
                <w:sz w:val="22"/>
                <w:szCs w:val="22"/>
                <w:lang w:eastAsia="ru-RU"/>
              </w:rPr>
              <w:t>ту</w:t>
            </w:r>
            <w:r w:rsidRPr="006C4427">
              <w:rPr>
                <w:rFonts w:eastAsia="Times New Roman"/>
                <w:sz w:val="22"/>
                <w:szCs w:val="22"/>
                <w:lang w:eastAsia="ru-RU"/>
              </w:rPr>
              <w:t>ация</w:t>
            </w:r>
            <w:r w:rsidRPr="006C4427">
              <w:rPr>
                <w:rFonts w:eastAsia="Times New Roman"/>
                <w:spacing w:val="1"/>
                <w:sz w:val="22"/>
                <w:szCs w:val="22"/>
                <w:lang w:eastAsia="ru-RU"/>
              </w:rPr>
              <w:t>х</w:t>
            </w:r>
            <w:r w:rsidRPr="006C4427">
              <w:rPr>
                <w:rFonts w:eastAsia="Times New Roman"/>
                <w:spacing w:val="48"/>
                <w:sz w:val="22"/>
                <w:szCs w:val="22"/>
                <w:lang w:eastAsia="ru-RU"/>
              </w:rPr>
              <w:t>.</w:t>
            </w:r>
          </w:p>
          <w:p w:rsidR="00A27984" w:rsidRPr="006C4427" w:rsidRDefault="00A27984" w:rsidP="006C4427">
            <w:pPr>
              <w:rPr>
                <w:rFonts w:eastAsia="Times New Roman"/>
                <w:sz w:val="22"/>
                <w:szCs w:val="22"/>
                <w:lang w:eastAsia="ru-RU"/>
              </w:rPr>
            </w:pPr>
            <w:r w:rsidRPr="006C4427">
              <w:rPr>
                <w:rFonts w:eastAsia="Times New Roman"/>
                <w:spacing w:val="-2"/>
                <w:sz w:val="22"/>
                <w:szCs w:val="22"/>
                <w:lang w:eastAsia="ru-RU"/>
              </w:rPr>
              <w:t>Движение поездов п</w:t>
            </w:r>
            <w:r w:rsidRPr="006C4427">
              <w:rPr>
                <w:rFonts w:eastAsia="Times New Roman"/>
                <w:spacing w:val="1"/>
                <w:sz w:val="22"/>
                <w:szCs w:val="22"/>
                <w:lang w:eastAsia="ru-RU"/>
              </w:rPr>
              <w:t>р</w:t>
            </w:r>
            <w:r w:rsidRPr="006C4427">
              <w:rPr>
                <w:rFonts w:eastAsia="Times New Roman"/>
                <w:sz w:val="22"/>
                <w:szCs w:val="22"/>
                <w:lang w:eastAsia="ru-RU"/>
              </w:rPr>
              <w:t>и перер</w:t>
            </w:r>
            <w:r w:rsidRPr="006C4427">
              <w:rPr>
                <w:rFonts w:eastAsia="Times New Roman"/>
                <w:spacing w:val="-1"/>
                <w:sz w:val="22"/>
                <w:szCs w:val="22"/>
                <w:lang w:eastAsia="ru-RU"/>
              </w:rPr>
              <w:t>ы</w:t>
            </w:r>
            <w:r w:rsidRPr="006C4427">
              <w:rPr>
                <w:rFonts w:eastAsia="Times New Roman"/>
                <w:sz w:val="22"/>
                <w:szCs w:val="22"/>
                <w:lang w:eastAsia="ru-RU"/>
              </w:rPr>
              <w:t>ве вс</w:t>
            </w:r>
            <w:r w:rsidRPr="006C4427">
              <w:rPr>
                <w:rFonts w:eastAsia="Times New Roman"/>
                <w:spacing w:val="-1"/>
                <w:sz w:val="22"/>
                <w:szCs w:val="22"/>
                <w:lang w:eastAsia="ru-RU"/>
              </w:rPr>
              <w:t>е</w:t>
            </w:r>
            <w:r w:rsidRPr="006C4427">
              <w:rPr>
                <w:rFonts w:eastAsia="Times New Roman"/>
                <w:sz w:val="22"/>
                <w:szCs w:val="22"/>
                <w:lang w:eastAsia="ru-RU"/>
              </w:rPr>
              <w:t>хср</w:t>
            </w:r>
            <w:r w:rsidRPr="006C4427">
              <w:rPr>
                <w:rFonts w:eastAsia="Times New Roman"/>
                <w:spacing w:val="-1"/>
                <w:sz w:val="22"/>
                <w:szCs w:val="22"/>
                <w:lang w:eastAsia="ru-RU"/>
              </w:rPr>
              <w:t>е</w:t>
            </w:r>
            <w:r w:rsidRPr="006C4427">
              <w:rPr>
                <w:rFonts w:eastAsia="Times New Roman"/>
                <w:sz w:val="22"/>
                <w:szCs w:val="22"/>
                <w:lang w:eastAsia="ru-RU"/>
              </w:rPr>
              <w:t>дств с</w:t>
            </w:r>
            <w:r w:rsidRPr="006C4427">
              <w:rPr>
                <w:rFonts w:eastAsia="Times New Roman"/>
                <w:spacing w:val="-2"/>
                <w:sz w:val="22"/>
                <w:szCs w:val="22"/>
                <w:lang w:eastAsia="ru-RU"/>
              </w:rPr>
              <w:t>и</w:t>
            </w:r>
            <w:r w:rsidRPr="006C4427">
              <w:rPr>
                <w:rFonts w:eastAsia="Times New Roman"/>
                <w:sz w:val="22"/>
                <w:szCs w:val="22"/>
                <w:lang w:eastAsia="ru-RU"/>
              </w:rPr>
              <w:t>гнализации исвяз</w:t>
            </w:r>
            <w:r w:rsidRPr="006C4427">
              <w:rPr>
                <w:rFonts w:eastAsia="Times New Roman"/>
                <w:spacing w:val="-1"/>
                <w:sz w:val="22"/>
                <w:szCs w:val="22"/>
                <w:lang w:eastAsia="ru-RU"/>
              </w:rPr>
              <w:t>и. Движение восстановительных, пожарных поездов и вспомогательных локомотивов.</w:t>
            </w:r>
            <w:r w:rsidRPr="006C4427">
              <w:rPr>
                <w:rFonts w:eastAsia="Times New Roman"/>
                <w:sz w:val="22"/>
                <w:szCs w:val="22"/>
                <w:lang w:eastAsia="ru-RU"/>
              </w:rPr>
              <w:t>Оказание</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мо</w:t>
            </w:r>
            <w:r w:rsidRPr="006C4427">
              <w:rPr>
                <w:rFonts w:eastAsia="Times New Roman"/>
                <w:sz w:val="22"/>
                <w:szCs w:val="22"/>
                <w:lang w:eastAsia="ru-RU"/>
              </w:rPr>
              <w:t>щи поезду при вынужденной остановке на перегоне. Регламент действий работни</w:t>
            </w:r>
            <w:r w:rsidRPr="006C4427">
              <w:rPr>
                <w:rFonts w:eastAsia="Times New Roman"/>
                <w:spacing w:val="-1"/>
                <w:sz w:val="22"/>
                <w:szCs w:val="22"/>
                <w:lang w:eastAsia="ru-RU"/>
              </w:rPr>
              <w:t>к</w:t>
            </w:r>
            <w:r w:rsidRPr="006C4427">
              <w:rPr>
                <w:rFonts w:eastAsia="Times New Roman"/>
                <w:sz w:val="22"/>
                <w:szCs w:val="22"/>
                <w:lang w:eastAsia="ru-RU"/>
              </w:rPr>
              <w:t>ов в ава</w:t>
            </w:r>
            <w:r w:rsidRPr="006C4427">
              <w:rPr>
                <w:rFonts w:eastAsia="Times New Roman"/>
                <w:spacing w:val="1"/>
                <w:sz w:val="22"/>
                <w:szCs w:val="22"/>
                <w:lang w:eastAsia="ru-RU"/>
              </w:rPr>
              <w:t>р</w:t>
            </w:r>
            <w:r w:rsidRPr="006C4427">
              <w:rPr>
                <w:rFonts w:eastAsia="Times New Roman"/>
                <w:sz w:val="22"/>
                <w:szCs w:val="22"/>
                <w:lang w:eastAsia="ru-RU"/>
              </w:rPr>
              <w:t>ийныхинестандартн</w:t>
            </w:r>
            <w:r w:rsidRPr="006C4427">
              <w:rPr>
                <w:rFonts w:eastAsia="Times New Roman"/>
                <w:spacing w:val="-2"/>
                <w:sz w:val="22"/>
                <w:szCs w:val="22"/>
                <w:lang w:eastAsia="ru-RU"/>
              </w:rPr>
              <w:t>ы</w:t>
            </w:r>
            <w:r w:rsidRPr="006C4427">
              <w:rPr>
                <w:rFonts w:eastAsia="Times New Roman"/>
                <w:sz w:val="22"/>
                <w:szCs w:val="22"/>
                <w:lang w:eastAsia="ru-RU"/>
              </w:rPr>
              <w:t>хситуация.</w:t>
            </w:r>
          </w:p>
          <w:p w:rsidR="00A27984" w:rsidRPr="006C4427" w:rsidRDefault="00A27984" w:rsidP="006C4427">
            <w:pPr>
              <w:rPr>
                <w:rFonts w:eastAsia="Times New Roman"/>
                <w:sz w:val="22"/>
                <w:szCs w:val="22"/>
                <w:lang w:eastAsia="ru-RU"/>
              </w:rPr>
            </w:pPr>
            <w:r w:rsidRPr="006C4427">
              <w:rPr>
                <w:rFonts w:eastAsia="Times New Roman"/>
                <w:sz w:val="22"/>
                <w:szCs w:val="22"/>
                <w:lang w:eastAsia="ru-RU"/>
              </w:rPr>
              <w:t>Безопасность движения поездов.</w:t>
            </w:r>
          </w:p>
          <w:p w:rsidR="00A27984" w:rsidRPr="006C4427" w:rsidRDefault="00A27984" w:rsidP="006C4427">
            <w:pPr>
              <w:rPr>
                <w:rFonts w:eastAsia="Times New Roman"/>
                <w:sz w:val="22"/>
                <w:szCs w:val="22"/>
                <w:lang w:eastAsia="ru-RU"/>
              </w:rPr>
            </w:pPr>
            <w:r w:rsidRPr="006C4427">
              <w:rPr>
                <w:rFonts w:eastAsia="Times New Roman"/>
                <w:sz w:val="22"/>
                <w:szCs w:val="22"/>
                <w:lang w:eastAsia="ru-RU"/>
              </w:rPr>
              <w:t>Руко</w:t>
            </w:r>
            <w:r w:rsidRPr="006C4427">
              <w:rPr>
                <w:rFonts w:eastAsia="Times New Roman"/>
                <w:spacing w:val="-1"/>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д</w:t>
            </w:r>
            <w:r w:rsidRPr="006C4427">
              <w:rPr>
                <w:rFonts w:eastAsia="Times New Roman"/>
                <w:spacing w:val="-1"/>
                <w:sz w:val="22"/>
                <w:szCs w:val="22"/>
                <w:lang w:eastAsia="ru-RU"/>
              </w:rPr>
              <w:t>я</w:t>
            </w:r>
            <w:r w:rsidRPr="006C4427">
              <w:rPr>
                <w:rFonts w:eastAsia="Times New Roman"/>
                <w:sz w:val="22"/>
                <w:szCs w:val="22"/>
                <w:lang w:eastAsia="ru-RU"/>
              </w:rPr>
              <w:t>щиедокументы побезопас</w:t>
            </w:r>
            <w:r w:rsidRPr="006C4427">
              <w:rPr>
                <w:rFonts w:eastAsia="Times New Roman"/>
                <w:spacing w:val="-2"/>
                <w:sz w:val="22"/>
                <w:szCs w:val="22"/>
                <w:lang w:eastAsia="ru-RU"/>
              </w:rPr>
              <w:t>н</w:t>
            </w:r>
            <w:r w:rsidRPr="006C4427">
              <w:rPr>
                <w:rFonts w:eastAsia="Times New Roman"/>
                <w:sz w:val="22"/>
                <w:szCs w:val="22"/>
                <w:lang w:eastAsia="ru-RU"/>
              </w:rPr>
              <w:t>остидвиженияна</w:t>
            </w:r>
            <w:r w:rsidRPr="006C4427">
              <w:rPr>
                <w:rFonts w:eastAsia="Times New Roman"/>
                <w:spacing w:val="-1"/>
                <w:sz w:val="22"/>
                <w:szCs w:val="22"/>
                <w:lang w:eastAsia="ru-RU"/>
              </w:rPr>
              <w:t>ж</w:t>
            </w:r>
            <w:r w:rsidRPr="006C4427">
              <w:rPr>
                <w:rFonts w:eastAsia="Times New Roman"/>
                <w:sz w:val="22"/>
                <w:szCs w:val="22"/>
                <w:lang w:eastAsia="ru-RU"/>
              </w:rPr>
              <w:t>елез</w:t>
            </w:r>
            <w:r w:rsidRPr="006C4427">
              <w:rPr>
                <w:rFonts w:eastAsia="Times New Roman"/>
                <w:spacing w:val="-1"/>
                <w:sz w:val="22"/>
                <w:szCs w:val="22"/>
                <w:lang w:eastAsia="ru-RU"/>
              </w:rPr>
              <w:t>н</w:t>
            </w:r>
            <w:r w:rsidRPr="006C4427">
              <w:rPr>
                <w:rFonts w:eastAsia="Times New Roman"/>
                <w:sz w:val="22"/>
                <w:szCs w:val="22"/>
                <w:lang w:eastAsia="ru-RU"/>
              </w:rPr>
              <w:t>одо</w:t>
            </w:r>
            <w:r w:rsidRPr="006C4427">
              <w:rPr>
                <w:rFonts w:eastAsia="Times New Roman"/>
                <w:spacing w:val="-1"/>
                <w:sz w:val="22"/>
                <w:szCs w:val="22"/>
                <w:lang w:eastAsia="ru-RU"/>
              </w:rPr>
              <w:t>р</w:t>
            </w:r>
            <w:r w:rsidRPr="006C4427">
              <w:rPr>
                <w:rFonts w:eastAsia="Times New Roman"/>
                <w:sz w:val="22"/>
                <w:szCs w:val="22"/>
                <w:lang w:eastAsia="ru-RU"/>
              </w:rPr>
              <w:t>о</w:t>
            </w:r>
            <w:r w:rsidRPr="006C4427">
              <w:rPr>
                <w:rFonts w:eastAsia="Times New Roman"/>
                <w:spacing w:val="-1"/>
                <w:sz w:val="22"/>
                <w:szCs w:val="22"/>
                <w:lang w:eastAsia="ru-RU"/>
              </w:rPr>
              <w:t>жно</w:t>
            </w:r>
            <w:r w:rsidRPr="006C4427">
              <w:rPr>
                <w:rFonts w:eastAsia="Times New Roman"/>
                <w:sz w:val="22"/>
                <w:szCs w:val="22"/>
                <w:lang w:eastAsia="ru-RU"/>
              </w:rPr>
              <w:t>м</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pacing w:val="-1"/>
                <w:sz w:val="22"/>
                <w:szCs w:val="22"/>
                <w:lang w:eastAsia="ru-RU"/>
              </w:rPr>
              <w:t>ан</w:t>
            </w:r>
            <w:r w:rsidRPr="006C4427">
              <w:rPr>
                <w:rFonts w:eastAsia="Times New Roman"/>
                <w:sz w:val="22"/>
                <w:szCs w:val="22"/>
                <w:lang w:eastAsia="ru-RU"/>
              </w:rPr>
              <w:t>спорт</w:t>
            </w:r>
            <w:r w:rsidRPr="006C4427">
              <w:rPr>
                <w:rFonts w:eastAsia="Times New Roman"/>
                <w:spacing w:val="-1"/>
                <w:sz w:val="22"/>
                <w:szCs w:val="22"/>
                <w:lang w:eastAsia="ru-RU"/>
              </w:rPr>
              <w:t>е</w:t>
            </w:r>
            <w:r w:rsidRPr="006C4427">
              <w:rPr>
                <w:rFonts w:eastAsia="Times New Roman"/>
                <w:sz w:val="22"/>
                <w:szCs w:val="22"/>
                <w:lang w:eastAsia="ru-RU"/>
              </w:rPr>
              <w:t>.Классификацияна</w:t>
            </w:r>
            <w:r w:rsidRPr="006C4427">
              <w:rPr>
                <w:rFonts w:eastAsia="Times New Roman"/>
                <w:spacing w:val="1"/>
                <w:sz w:val="22"/>
                <w:szCs w:val="22"/>
                <w:lang w:eastAsia="ru-RU"/>
              </w:rPr>
              <w:t>р</w:t>
            </w:r>
            <w:r w:rsidRPr="006C4427">
              <w:rPr>
                <w:rFonts w:eastAsia="Times New Roman"/>
                <w:spacing w:val="-1"/>
                <w:sz w:val="22"/>
                <w:szCs w:val="22"/>
                <w:lang w:eastAsia="ru-RU"/>
              </w:rPr>
              <w:t>у</w:t>
            </w:r>
            <w:r w:rsidRPr="006C4427">
              <w:rPr>
                <w:rFonts w:eastAsia="Times New Roman"/>
                <w:sz w:val="22"/>
                <w:szCs w:val="22"/>
                <w:lang w:eastAsia="ru-RU"/>
              </w:rPr>
              <w:t>шенийбезоп</w:t>
            </w:r>
            <w:r w:rsidRPr="006C4427">
              <w:rPr>
                <w:rFonts w:eastAsia="Times New Roman"/>
                <w:spacing w:val="-1"/>
                <w:sz w:val="22"/>
                <w:szCs w:val="22"/>
                <w:lang w:eastAsia="ru-RU"/>
              </w:rPr>
              <w:t>а</w:t>
            </w:r>
            <w:r w:rsidRPr="006C4427">
              <w:rPr>
                <w:rFonts w:eastAsia="Times New Roman"/>
                <w:sz w:val="22"/>
                <w:szCs w:val="22"/>
                <w:lang w:eastAsia="ru-RU"/>
              </w:rPr>
              <w:t>сностидвижениявпоезд</w:t>
            </w:r>
            <w:r w:rsidRPr="006C4427">
              <w:rPr>
                <w:rFonts w:eastAsia="Times New Roman"/>
                <w:spacing w:val="-2"/>
                <w:sz w:val="22"/>
                <w:szCs w:val="22"/>
                <w:lang w:eastAsia="ru-RU"/>
              </w:rPr>
              <w:t>н</w:t>
            </w:r>
            <w:r w:rsidRPr="006C4427">
              <w:rPr>
                <w:rFonts w:eastAsia="Times New Roman"/>
                <w:sz w:val="22"/>
                <w:szCs w:val="22"/>
                <w:lang w:eastAsia="ru-RU"/>
              </w:rPr>
              <w:t>ойиманев</w:t>
            </w:r>
            <w:r w:rsidRPr="006C4427">
              <w:rPr>
                <w:rFonts w:eastAsia="Times New Roman"/>
                <w:spacing w:val="-1"/>
                <w:sz w:val="22"/>
                <w:szCs w:val="22"/>
                <w:lang w:eastAsia="ru-RU"/>
              </w:rPr>
              <w:t>р</w:t>
            </w:r>
            <w:r w:rsidRPr="006C4427">
              <w:rPr>
                <w:rFonts w:eastAsia="Times New Roman"/>
                <w:sz w:val="22"/>
                <w:szCs w:val="22"/>
                <w:lang w:eastAsia="ru-RU"/>
              </w:rPr>
              <w:t>о</w:t>
            </w:r>
            <w:r w:rsidRPr="006C4427">
              <w:rPr>
                <w:rFonts w:eastAsia="Times New Roman"/>
                <w:spacing w:val="-1"/>
                <w:sz w:val="22"/>
                <w:szCs w:val="22"/>
                <w:lang w:eastAsia="ru-RU"/>
              </w:rPr>
              <w:t>в</w:t>
            </w:r>
            <w:r w:rsidRPr="006C4427">
              <w:rPr>
                <w:rFonts w:eastAsia="Times New Roman"/>
                <w:sz w:val="22"/>
                <w:szCs w:val="22"/>
                <w:lang w:eastAsia="ru-RU"/>
              </w:rPr>
              <w:t>ой 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те. Служебное расследование нарушений безопасности движения.</w:t>
            </w:r>
          </w:p>
        </w:tc>
        <w:tc>
          <w:tcPr>
            <w:tcW w:w="773" w:type="pct"/>
            <w:tcBorders>
              <w:left w:val="single" w:sz="4" w:space="0" w:color="auto"/>
              <w:right w:val="single" w:sz="4" w:space="0" w:color="auto"/>
            </w:tcBorders>
          </w:tcPr>
          <w:p w:rsidR="00A27984" w:rsidRPr="006C4427" w:rsidRDefault="00A27984" w:rsidP="006C4427">
            <w:pPr>
              <w:jc w:val="center"/>
              <w:rPr>
                <w:rFonts w:eastAsia="Times New Roman"/>
                <w:sz w:val="22"/>
                <w:szCs w:val="22"/>
                <w:lang w:eastAsia="ru-RU"/>
              </w:rPr>
            </w:pPr>
          </w:p>
        </w:tc>
        <w:tc>
          <w:tcPr>
            <w:tcW w:w="375" w:type="pct"/>
            <w:vMerge w:val="restart"/>
            <w:tcBorders>
              <w:left w:val="single" w:sz="4" w:space="0" w:color="auto"/>
            </w:tcBorders>
          </w:tcPr>
          <w:p w:rsidR="00A27984" w:rsidRPr="006C4427" w:rsidRDefault="00A27984" w:rsidP="006C4427">
            <w:pPr>
              <w:jc w:val="center"/>
              <w:rPr>
                <w:rFonts w:eastAsia="Times New Roman"/>
                <w:i/>
                <w:sz w:val="22"/>
                <w:szCs w:val="22"/>
                <w:lang w:eastAsia="ru-RU"/>
              </w:rPr>
            </w:pPr>
          </w:p>
        </w:tc>
        <w:tc>
          <w:tcPr>
            <w:tcW w:w="326" w:type="pct"/>
            <w:vMerge/>
          </w:tcPr>
          <w:p w:rsidR="00A27984" w:rsidRPr="006C4427" w:rsidRDefault="00A27984" w:rsidP="0059232A">
            <w:pPr>
              <w:spacing w:after="200"/>
              <w:jc w:val="center"/>
              <w:rPr>
                <w:rFonts w:eastAsia="Times New Roman"/>
                <w:b/>
                <w:i/>
                <w:sz w:val="22"/>
                <w:szCs w:val="22"/>
                <w:lang w:eastAsia="ru-RU"/>
              </w:rPr>
            </w:pPr>
          </w:p>
        </w:tc>
      </w:tr>
      <w:tr w:rsidR="00A27984" w:rsidRPr="006C4427" w:rsidTr="00A41F14">
        <w:trPr>
          <w:trHeight w:val="276"/>
        </w:trPr>
        <w:tc>
          <w:tcPr>
            <w:tcW w:w="809" w:type="pct"/>
            <w:vMerge/>
            <w:tcBorders>
              <w:left w:val="single" w:sz="4" w:space="0" w:color="auto"/>
              <w:right w:val="single" w:sz="4" w:space="0" w:color="auto"/>
            </w:tcBorders>
            <w:shd w:val="clear" w:color="auto" w:fill="auto"/>
          </w:tcPr>
          <w:p w:rsidR="00A27984" w:rsidRPr="006C4427" w:rsidRDefault="00A27984"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A27984" w:rsidRPr="006C4427" w:rsidRDefault="00A27984" w:rsidP="006C4427">
            <w:pPr>
              <w:jc w:val="both"/>
              <w:rPr>
                <w:rFonts w:eastAsia="Times New Roman"/>
                <w:spacing w:val="-4"/>
                <w:sz w:val="22"/>
                <w:szCs w:val="22"/>
                <w:lang w:eastAsia="ru-RU"/>
              </w:rPr>
            </w:pPr>
            <w:r w:rsidRPr="006C4427">
              <w:rPr>
                <w:rFonts w:eastAsia="Times New Roman"/>
                <w:b/>
                <w:bCs/>
                <w:i/>
                <w:sz w:val="22"/>
                <w:szCs w:val="22"/>
                <w:lang w:eastAsia="ru-RU"/>
              </w:rPr>
              <w:t>в том числе практических занятий</w:t>
            </w:r>
          </w:p>
        </w:tc>
        <w:tc>
          <w:tcPr>
            <w:tcW w:w="773" w:type="pct"/>
            <w:tcBorders>
              <w:top w:val="single" w:sz="4" w:space="0" w:color="auto"/>
              <w:left w:val="single" w:sz="4" w:space="0" w:color="auto"/>
              <w:right w:val="single" w:sz="4" w:space="0" w:color="auto"/>
            </w:tcBorders>
          </w:tcPr>
          <w:p w:rsidR="00A27984" w:rsidRPr="006C4427" w:rsidRDefault="00A27984" w:rsidP="006C4427">
            <w:pPr>
              <w:spacing w:line="276" w:lineRule="auto"/>
              <w:jc w:val="center"/>
              <w:rPr>
                <w:rFonts w:eastAsia="Times New Roman"/>
                <w:sz w:val="22"/>
                <w:szCs w:val="22"/>
                <w:lang w:eastAsia="ru-RU"/>
              </w:rPr>
            </w:pPr>
            <w:r w:rsidRPr="006C4427">
              <w:rPr>
                <w:rFonts w:eastAsia="Times New Roman"/>
                <w:b/>
                <w:bCs/>
                <w:sz w:val="22"/>
                <w:szCs w:val="22"/>
                <w:lang w:eastAsia="ru-RU"/>
              </w:rPr>
              <w:t>20</w:t>
            </w:r>
          </w:p>
        </w:tc>
        <w:tc>
          <w:tcPr>
            <w:tcW w:w="375" w:type="pct"/>
            <w:vMerge/>
            <w:tcBorders>
              <w:left w:val="single" w:sz="4" w:space="0" w:color="auto"/>
            </w:tcBorders>
          </w:tcPr>
          <w:p w:rsidR="00A27984" w:rsidRPr="006C4427" w:rsidRDefault="00A27984" w:rsidP="002E7CAA">
            <w:pPr>
              <w:jc w:val="center"/>
              <w:rPr>
                <w:rFonts w:eastAsia="Times New Roman"/>
                <w:sz w:val="20"/>
                <w:szCs w:val="20"/>
                <w:lang w:eastAsia="ru-RU"/>
              </w:rPr>
            </w:pPr>
          </w:p>
        </w:tc>
        <w:tc>
          <w:tcPr>
            <w:tcW w:w="326" w:type="pct"/>
            <w:vMerge/>
          </w:tcPr>
          <w:p w:rsidR="00A27984" w:rsidRPr="006C4427" w:rsidRDefault="00A27984" w:rsidP="0059232A">
            <w:pPr>
              <w:suppressAutoHyphens/>
              <w:jc w:val="center"/>
              <w:rPr>
                <w:rFonts w:eastAsia="Times New Roman"/>
                <w:bCs/>
                <w:iCs/>
                <w:sz w:val="20"/>
                <w:szCs w:val="20"/>
                <w:lang w:eastAsia="ru-RU"/>
              </w:rPr>
            </w:pPr>
          </w:p>
        </w:tc>
      </w:tr>
      <w:tr w:rsidR="00A27984" w:rsidRPr="006C4427" w:rsidTr="00A41F14">
        <w:trPr>
          <w:trHeight w:val="276"/>
        </w:trPr>
        <w:tc>
          <w:tcPr>
            <w:tcW w:w="809" w:type="pct"/>
            <w:vMerge/>
            <w:tcBorders>
              <w:left w:val="single" w:sz="4" w:space="0" w:color="auto"/>
              <w:right w:val="single" w:sz="4" w:space="0" w:color="auto"/>
            </w:tcBorders>
            <w:shd w:val="clear" w:color="auto" w:fill="auto"/>
          </w:tcPr>
          <w:p w:rsidR="00A27984" w:rsidRPr="006C4427" w:rsidRDefault="00A27984"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A27984" w:rsidRPr="006C4427" w:rsidRDefault="00A27984" w:rsidP="002E7CAA">
            <w:pPr>
              <w:jc w:val="both"/>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rsidR="00A27984" w:rsidRPr="006C4427" w:rsidRDefault="00A27984" w:rsidP="002E7CAA">
            <w:pPr>
              <w:jc w:val="both"/>
              <w:rPr>
                <w:rFonts w:eastAsia="Times New Roman"/>
                <w:spacing w:val="-4"/>
                <w:sz w:val="22"/>
                <w:szCs w:val="22"/>
                <w:lang w:eastAsia="ru-RU"/>
              </w:rPr>
            </w:pPr>
            <w:r w:rsidRPr="006C4427">
              <w:rPr>
                <w:rFonts w:eastAsia="Times New Roman"/>
                <w:sz w:val="22"/>
                <w:szCs w:val="22"/>
                <w:lang w:eastAsia="ru-RU"/>
              </w:rPr>
              <w:t>Габарит погрузки. Виды и степени негабаритности.</w:t>
            </w:r>
          </w:p>
        </w:tc>
        <w:tc>
          <w:tcPr>
            <w:tcW w:w="773" w:type="pct"/>
            <w:tcBorders>
              <w:top w:val="single" w:sz="4" w:space="0" w:color="auto"/>
              <w:left w:val="single" w:sz="4" w:space="0" w:color="auto"/>
              <w:right w:val="single" w:sz="4" w:space="0" w:color="auto"/>
            </w:tcBorders>
          </w:tcPr>
          <w:p w:rsidR="00A27984" w:rsidRPr="006C4427" w:rsidRDefault="00A27984" w:rsidP="006C4427">
            <w:pPr>
              <w:spacing w:line="276" w:lineRule="auto"/>
              <w:jc w:val="center"/>
              <w:rPr>
                <w:rFonts w:eastAsia="Times New Roman"/>
                <w:sz w:val="22"/>
                <w:szCs w:val="22"/>
                <w:lang w:eastAsia="ru-RU"/>
              </w:rPr>
            </w:pPr>
            <w:r w:rsidRPr="006C4427">
              <w:rPr>
                <w:rFonts w:eastAsia="Times New Roman"/>
                <w:sz w:val="22"/>
                <w:szCs w:val="22"/>
                <w:lang w:eastAsia="ru-RU"/>
              </w:rPr>
              <w:t>20</w:t>
            </w:r>
          </w:p>
        </w:tc>
        <w:tc>
          <w:tcPr>
            <w:tcW w:w="375" w:type="pct"/>
            <w:vMerge/>
            <w:tcBorders>
              <w:left w:val="single" w:sz="4" w:space="0" w:color="auto"/>
            </w:tcBorders>
          </w:tcPr>
          <w:p w:rsidR="00A27984" w:rsidRPr="006C4427" w:rsidRDefault="00A27984" w:rsidP="006C4427">
            <w:pPr>
              <w:jc w:val="center"/>
              <w:rPr>
                <w:rFonts w:eastAsia="Times New Roman"/>
                <w:sz w:val="20"/>
                <w:szCs w:val="20"/>
                <w:lang w:eastAsia="ru-RU"/>
              </w:rPr>
            </w:pPr>
          </w:p>
        </w:tc>
        <w:tc>
          <w:tcPr>
            <w:tcW w:w="326" w:type="pct"/>
            <w:vMerge/>
          </w:tcPr>
          <w:p w:rsidR="00A27984" w:rsidRPr="006C4427" w:rsidRDefault="00A27984" w:rsidP="0059232A">
            <w:pPr>
              <w:suppressAutoHyphens/>
              <w:jc w:val="center"/>
              <w:rPr>
                <w:rFonts w:eastAsia="Times New Roman"/>
                <w:bCs/>
                <w:iCs/>
                <w:sz w:val="20"/>
                <w:szCs w:val="20"/>
                <w:lang w:eastAsia="ru-RU"/>
              </w:rPr>
            </w:pPr>
          </w:p>
        </w:tc>
      </w:tr>
      <w:tr w:rsidR="00A27984" w:rsidRPr="006C4427" w:rsidTr="006C4427">
        <w:trPr>
          <w:trHeight w:val="276"/>
        </w:trPr>
        <w:tc>
          <w:tcPr>
            <w:tcW w:w="809" w:type="pct"/>
            <w:tcBorders>
              <w:left w:val="single" w:sz="4" w:space="0" w:color="auto"/>
              <w:right w:val="single" w:sz="4" w:space="0" w:color="auto"/>
            </w:tcBorders>
            <w:shd w:val="clear" w:color="auto" w:fill="auto"/>
          </w:tcPr>
          <w:p w:rsidR="00A27984" w:rsidRPr="006C4427" w:rsidRDefault="00A27984"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A27984" w:rsidRDefault="00A27984" w:rsidP="00A27984">
            <w:pPr>
              <w:jc w:val="both"/>
              <w:rPr>
                <w:rFonts w:eastAsia="Times New Roman"/>
                <w:sz w:val="22"/>
                <w:szCs w:val="22"/>
                <w:lang w:eastAsia="ru-RU"/>
              </w:rPr>
            </w:pPr>
            <w:r w:rsidRPr="006C4427">
              <w:rPr>
                <w:rFonts w:eastAsia="Times New Roman"/>
                <w:sz w:val="22"/>
                <w:szCs w:val="22"/>
                <w:lang w:eastAsia="ru-RU"/>
              </w:rPr>
              <w:t xml:space="preserve">Стрелочные переводы.Путевые и сигнальные знаки. </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Ограждение мест производства работ на перегоне.</w:t>
            </w:r>
          </w:p>
          <w:p w:rsidR="00A27984" w:rsidRPr="006C4427" w:rsidRDefault="00A27984" w:rsidP="00A27984">
            <w:pPr>
              <w:jc w:val="both"/>
              <w:rPr>
                <w:rFonts w:eastAsia="Times New Roman"/>
                <w:i/>
                <w:sz w:val="22"/>
                <w:szCs w:val="22"/>
                <w:lang w:eastAsia="ru-RU"/>
              </w:rPr>
            </w:pPr>
            <w:r w:rsidRPr="006C4427">
              <w:rPr>
                <w:rFonts w:eastAsia="Times New Roman"/>
                <w:sz w:val="22"/>
                <w:szCs w:val="22"/>
                <w:lang w:eastAsia="ru-RU"/>
              </w:rPr>
              <w:t>Ограждение мест производства работ на станции.</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Сигнальные указатели и знаки. Контактная сеть.</w:t>
            </w:r>
          </w:p>
          <w:p w:rsidR="00A27984" w:rsidRPr="006C4427" w:rsidRDefault="00A27984" w:rsidP="00A27984">
            <w:pPr>
              <w:rPr>
                <w:rFonts w:eastAsia="Times New Roman"/>
                <w:sz w:val="22"/>
                <w:szCs w:val="22"/>
                <w:lang w:eastAsia="ru-RU"/>
              </w:rPr>
            </w:pPr>
            <w:r w:rsidRPr="006C4427">
              <w:rPr>
                <w:rFonts w:eastAsia="Times New Roman"/>
                <w:sz w:val="22"/>
                <w:szCs w:val="22"/>
                <w:lang w:eastAsia="ru-RU"/>
              </w:rPr>
              <w:t>Неисправности колесных пар.</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Раздельные пункты.</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Формирование поездов.</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Организация маневровой работы. Закрепление подвижного состава на станционных путях.</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Прием (отправление) поездов.</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Оформление письменных разрешений на занятие поездом перегона. Оформление предупреждений на поезда.</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Оформление разрешений при отправлении поездов на закрытый перегон.</w:t>
            </w:r>
          </w:p>
          <w:p w:rsidR="00A27984" w:rsidRPr="006C4427" w:rsidRDefault="00A27984" w:rsidP="00A27984">
            <w:pPr>
              <w:jc w:val="both"/>
              <w:rPr>
                <w:rFonts w:eastAsia="Times New Roman"/>
                <w:sz w:val="22"/>
                <w:szCs w:val="22"/>
                <w:lang w:eastAsia="ru-RU"/>
              </w:rPr>
            </w:pPr>
            <w:r w:rsidRPr="006C4427">
              <w:rPr>
                <w:rFonts w:eastAsia="Times New Roman"/>
                <w:sz w:val="22"/>
                <w:szCs w:val="22"/>
                <w:lang w:eastAsia="ru-RU"/>
              </w:rPr>
              <w:t>Определение порядка действий в аварийных и нестандартных ситуациях.</w:t>
            </w:r>
          </w:p>
          <w:p w:rsidR="00A27984" w:rsidRPr="006C4427" w:rsidRDefault="00A27984" w:rsidP="002E7CAA">
            <w:pPr>
              <w:jc w:val="both"/>
              <w:rPr>
                <w:rFonts w:eastAsia="Times New Roman"/>
                <w:spacing w:val="-4"/>
                <w:sz w:val="22"/>
                <w:szCs w:val="22"/>
                <w:lang w:eastAsia="ru-RU"/>
              </w:rPr>
            </w:pPr>
          </w:p>
        </w:tc>
        <w:tc>
          <w:tcPr>
            <w:tcW w:w="773" w:type="pct"/>
            <w:tcBorders>
              <w:top w:val="single" w:sz="4" w:space="0" w:color="auto"/>
              <w:left w:val="single" w:sz="4" w:space="0" w:color="auto"/>
            </w:tcBorders>
          </w:tcPr>
          <w:p w:rsidR="00A27984" w:rsidRPr="006C4427" w:rsidRDefault="00A27984" w:rsidP="006C4427">
            <w:pPr>
              <w:spacing w:line="276" w:lineRule="auto"/>
              <w:jc w:val="center"/>
              <w:rPr>
                <w:rFonts w:eastAsia="Times New Roman"/>
                <w:sz w:val="22"/>
                <w:szCs w:val="22"/>
                <w:lang w:eastAsia="ru-RU"/>
              </w:rPr>
            </w:pPr>
          </w:p>
        </w:tc>
        <w:tc>
          <w:tcPr>
            <w:tcW w:w="375" w:type="pct"/>
          </w:tcPr>
          <w:p w:rsidR="00A27984" w:rsidRPr="006C4427" w:rsidRDefault="00A27984" w:rsidP="002E7CAA">
            <w:pPr>
              <w:jc w:val="center"/>
              <w:rPr>
                <w:rFonts w:eastAsia="Times New Roman"/>
                <w:sz w:val="20"/>
                <w:szCs w:val="20"/>
                <w:lang w:eastAsia="ru-RU"/>
              </w:rPr>
            </w:pPr>
          </w:p>
        </w:tc>
        <w:tc>
          <w:tcPr>
            <w:tcW w:w="326" w:type="pct"/>
            <w:vMerge/>
          </w:tcPr>
          <w:p w:rsidR="00A27984" w:rsidRPr="006C4427" w:rsidRDefault="00A27984" w:rsidP="0059232A">
            <w:pPr>
              <w:suppressAutoHyphens/>
              <w:jc w:val="center"/>
              <w:rPr>
                <w:rFonts w:eastAsia="Times New Roman"/>
                <w:bCs/>
                <w:iCs/>
                <w:sz w:val="20"/>
                <w:szCs w:val="20"/>
                <w:lang w:eastAsia="ru-RU"/>
              </w:rPr>
            </w:pPr>
          </w:p>
        </w:tc>
      </w:tr>
      <w:tr w:rsidR="003D2716" w:rsidRPr="006C4427" w:rsidTr="00A41F14">
        <w:trPr>
          <w:trHeight w:val="276"/>
        </w:trPr>
        <w:tc>
          <w:tcPr>
            <w:tcW w:w="809" w:type="pct"/>
            <w:tcBorders>
              <w:left w:val="single" w:sz="4" w:space="0" w:color="auto"/>
              <w:right w:val="single" w:sz="4" w:space="0" w:color="auto"/>
            </w:tcBorders>
            <w:shd w:val="clear" w:color="auto" w:fill="auto"/>
          </w:tcPr>
          <w:p w:rsidR="003D2716" w:rsidRPr="0086647A" w:rsidRDefault="003D2716" w:rsidP="006C4427">
            <w:pPr>
              <w:rPr>
                <w:rFonts w:eastAsia="Times New Roman"/>
                <w:b/>
                <w:sz w:val="22"/>
                <w:szCs w:val="22"/>
                <w:lang w:eastAsia="ru-RU"/>
              </w:rPr>
            </w:pPr>
            <w:r w:rsidRPr="0086647A">
              <w:rPr>
                <w:rFonts w:eastAsia="Times New Roman"/>
                <w:b/>
                <w:sz w:val="22"/>
                <w:szCs w:val="22"/>
                <w:lang w:eastAsia="ru-RU"/>
              </w:rPr>
              <w:lastRenderedPageBreak/>
              <w:t>Тема 2.3</w:t>
            </w:r>
          </w:p>
          <w:p w:rsidR="003D2716" w:rsidRPr="006C4427" w:rsidRDefault="003D2716" w:rsidP="006C4427">
            <w:pPr>
              <w:jc w:val="both"/>
              <w:rPr>
                <w:rFonts w:eastAsia="Times New Roman"/>
                <w:sz w:val="22"/>
                <w:szCs w:val="22"/>
                <w:lang w:eastAsia="ru-RU"/>
              </w:rPr>
            </w:pPr>
            <w:r w:rsidRPr="0086647A">
              <w:rPr>
                <w:rFonts w:eastAsia="Times New Roman"/>
                <w:b/>
                <w:sz w:val="22"/>
                <w:szCs w:val="22"/>
                <w:lang w:eastAsia="ru-RU"/>
              </w:rPr>
              <w:t>Техническая эксплуатация подвижного состава, поездная радиосвязь и регламент переговоров</w:t>
            </w:r>
          </w:p>
        </w:tc>
        <w:tc>
          <w:tcPr>
            <w:tcW w:w="2717" w:type="pct"/>
            <w:vMerge w:val="restart"/>
            <w:tcBorders>
              <w:top w:val="single" w:sz="4" w:space="0" w:color="auto"/>
              <w:left w:val="single" w:sz="4" w:space="0" w:color="auto"/>
              <w:right w:val="single" w:sz="4" w:space="0" w:color="auto"/>
            </w:tcBorders>
          </w:tcPr>
          <w:p w:rsidR="003D2716" w:rsidRPr="006C4427" w:rsidRDefault="003D2716" w:rsidP="002E7CAA">
            <w:pPr>
              <w:widowControl w:val="0"/>
              <w:autoSpaceDE w:val="0"/>
              <w:autoSpaceDN w:val="0"/>
              <w:adjustRightInd w:val="0"/>
              <w:jc w:val="both"/>
              <w:rPr>
                <w:rFonts w:eastAsia="Times New Roman"/>
                <w:b/>
                <w:sz w:val="22"/>
                <w:szCs w:val="22"/>
                <w:lang w:eastAsia="ru-RU"/>
              </w:rPr>
            </w:pPr>
            <w:r w:rsidRPr="006C4427">
              <w:rPr>
                <w:rFonts w:eastAsia="Times New Roman"/>
                <w:spacing w:val="-4"/>
                <w:sz w:val="22"/>
                <w:szCs w:val="22"/>
                <w:lang w:eastAsia="ru-RU"/>
              </w:rPr>
              <w:t>Система обслуживания ТО электровозов. Экип</w:t>
            </w:r>
            <w:r w:rsidRPr="006C4427">
              <w:rPr>
                <w:rFonts w:eastAsia="Times New Roman"/>
                <w:spacing w:val="-5"/>
                <w:sz w:val="22"/>
                <w:szCs w:val="22"/>
                <w:lang w:eastAsia="ru-RU"/>
              </w:rPr>
              <w:t>и</w:t>
            </w:r>
            <w:r w:rsidRPr="006C4427">
              <w:rPr>
                <w:rFonts w:eastAsia="Times New Roman"/>
                <w:spacing w:val="-4"/>
                <w:sz w:val="22"/>
                <w:szCs w:val="22"/>
                <w:lang w:eastAsia="ru-RU"/>
              </w:rPr>
              <w:t>ровк</w:t>
            </w:r>
            <w:r w:rsidRPr="006C4427">
              <w:rPr>
                <w:rFonts w:eastAsia="Times New Roman"/>
                <w:sz w:val="22"/>
                <w:szCs w:val="22"/>
                <w:lang w:eastAsia="ru-RU"/>
              </w:rPr>
              <w:t>аэлектроподвижного состава (ЭПС).</w:t>
            </w:r>
            <w:r w:rsidRPr="006C4427">
              <w:rPr>
                <w:rFonts w:eastAsia="Times New Roman"/>
                <w:spacing w:val="-4"/>
                <w:sz w:val="22"/>
                <w:szCs w:val="22"/>
                <w:lang w:eastAsia="ru-RU"/>
              </w:rPr>
              <w:t>Наз</w:t>
            </w:r>
            <w:r w:rsidRPr="006C4427">
              <w:rPr>
                <w:rFonts w:eastAsia="Times New Roman"/>
                <w:spacing w:val="-5"/>
                <w:sz w:val="22"/>
                <w:szCs w:val="22"/>
                <w:lang w:eastAsia="ru-RU"/>
              </w:rPr>
              <w:t>н</w:t>
            </w:r>
            <w:r w:rsidRPr="006C4427">
              <w:rPr>
                <w:rFonts w:eastAsia="Times New Roman"/>
                <w:spacing w:val="-4"/>
                <w:sz w:val="22"/>
                <w:szCs w:val="22"/>
                <w:lang w:eastAsia="ru-RU"/>
              </w:rPr>
              <w:t>а</w:t>
            </w:r>
            <w:r w:rsidRPr="006C4427">
              <w:rPr>
                <w:rFonts w:eastAsia="Times New Roman"/>
                <w:spacing w:val="-5"/>
                <w:sz w:val="22"/>
                <w:szCs w:val="22"/>
                <w:lang w:eastAsia="ru-RU"/>
              </w:rPr>
              <w:t>ч</w:t>
            </w:r>
            <w:r w:rsidRPr="006C4427">
              <w:rPr>
                <w:rFonts w:eastAsia="Times New Roman"/>
                <w:spacing w:val="-4"/>
                <w:sz w:val="22"/>
                <w:szCs w:val="22"/>
                <w:lang w:eastAsia="ru-RU"/>
              </w:rPr>
              <w:t>е</w:t>
            </w:r>
            <w:r w:rsidRPr="006C4427">
              <w:rPr>
                <w:rFonts w:eastAsia="Times New Roman"/>
                <w:spacing w:val="-5"/>
                <w:sz w:val="22"/>
                <w:szCs w:val="22"/>
                <w:lang w:eastAsia="ru-RU"/>
              </w:rPr>
              <w:t>н</w:t>
            </w:r>
            <w:r w:rsidRPr="006C4427">
              <w:rPr>
                <w:rFonts w:eastAsia="Times New Roman"/>
                <w:spacing w:val="-4"/>
                <w:sz w:val="22"/>
                <w:szCs w:val="22"/>
                <w:lang w:eastAsia="ru-RU"/>
              </w:rPr>
              <w:t>ие</w:t>
            </w:r>
            <w:r w:rsidRPr="006C4427">
              <w:rPr>
                <w:rFonts w:eastAsia="Times New Roman"/>
                <w:sz w:val="22"/>
                <w:szCs w:val="22"/>
                <w:lang w:eastAsia="ru-RU"/>
              </w:rPr>
              <w:t>,</w:t>
            </w:r>
            <w:r w:rsidRPr="006C4427">
              <w:rPr>
                <w:rFonts w:eastAsia="Times New Roman"/>
                <w:spacing w:val="-4"/>
                <w:sz w:val="22"/>
                <w:szCs w:val="22"/>
                <w:lang w:eastAsia="ru-RU"/>
              </w:rPr>
              <w:t>в</w:t>
            </w:r>
            <w:r w:rsidRPr="006C4427">
              <w:rPr>
                <w:rFonts w:eastAsia="Times New Roman"/>
                <w:spacing w:val="-5"/>
                <w:sz w:val="22"/>
                <w:szCs w:val="22"/>
                <w:lang w:eastAsia="ru-RU"/>
              </w:rPr>
              <w:t>и</w:t>
            </w:r>
            <w:r w:rsidRPr="006C4427">
              <w:rPr>
                <w:rFonts w:eastAsia="Times New Roman"/>
                <w:spacing w:val="-4"/>
                <w:sz w:val="22"/>
                <w:szCs w:val="22"/>
                <w:lang w:eastAsia="ru-RU"/>
              </w:rPr>
              <w:t>д</w:t>
            </w:r>
            <w:r w:rsidRPr="006C4427">
              <w:rPr>
                <w:rFonts w:eastAsia="Times New Roman"/>
                <w:sz w:val="22"/>
                <w:szCs w:val="22"/>
                <w:lang w:eastAsia="ru-RU"/>
              </w:rPr>
              <w:t>ы</w:t>
            </w:r>
            <w:r w:rsidRPr="006C4427">
              <w:rPr>
                <w:rFonts w:eastAsia="Times New Roman"/>
                <w:spacing w:val="-3"/>
                <w:sz w:val="22"/>
                <w:szCs w:val="22"/>
                <w:lang w:eastAsia="ru-RU"/>
              </w:rPr>
              <w:t>р</w:t>
            </w:r>
            <w:r w:rsidRPr="006C4427">
              <w:rPr>
                <w:rFonts w:eastAsia="Times New Roman"/>
                <w:spacing w:val="-5"/>
                <w:sz w:val="22"/>
                <w:szCs w:val="22"/>
                <w:lang w:eastAsia="ru-RU"/>
              </w:rPr>
              <w:t>аб</w:t>
            </w:r>
            <w:r w:rsidRPr="006C4427">
              <w:rPr>
                <w:rFonts w:eastAsia="Times New Roman"/>
                <w:spacing w:val="-4"/>
                <w:sz w:val="22"/>
                <w:szCs w:val="22"/>
                <w:lang w:eastAsia="ru-RU"/>
              </w:rPr>
              <w:t>от</w:t>
            </w:r>
            <w:r w:rsidRPr="006C4427">
              <w:rPr>
                <w:rFonts w:eastAsia="Times New Roman"/>
                <w:sz w:val="22"/>
                <w:szCs w:val="22"/>
                <w:lang w:eastAsia="ru-RU"/>
              </w:rPr>
              <w:t>,</w:t>
            </w:r>
            <w:r w:rsidRPr="006C4427">
              <w:rPr>
                <w:rFonts w:eastAsia="Times New Roman"/>
                <w:spacing w:val="-3"/>
                <w:sz w:val="22"/>
                <w:szCs w:val="22"/>
                <w:lang w:eastAsia="ru-RU"/>
              </w:rPr>
              <w:t>о</w:t>
            </w:r>
            <w:r w:rsidRPr="006C4427">
              <w:rPr>
                <w:rFonts w:eastAsia="Times New Roman"/>
                <w:spacing w:val="-5"/>
                <w:sz w:val="22"/>
                <w:szCs w:val="22"/>
                <w:lang w:eastAsia="ru-RU"/>
              </w:rPr>
              <w:t>б</w:t>
            </w:r>
            <w:r w:rsidRPr="006C4427">
              <w:rPr>
                <w:rFonts w:eastAsia="Times New Roman"/>
                <w:spacing w:val="-3"/>
                <w:sz w:val="22"/>
                <w:szCs w:val="22"/>
                <w:lang w:eastAsia="ru-RU"/>
              </w:rPr>
              <w:t>я</w:t>
            </w:r>
            <w:r w:rsidRPr="006C4427">
              <w:rPr>
                <w:rFonts w:eastAsia="Times New Roman"/>
                <w:spacing w:val="-5"/>
                <w:sz w:val="22"/>
                <w:szCs w:val="22"/>
                <w:lang w:eastAsia="ru-RU"/>
              </w:rPr>
              <w:t>з</w:t>
            </w:r>
            <w:r w:rsidRPr="006C4427">
              <w:rPr>
                <w:rFonts w:eastAsia="Times New Roman"/>
                <w:spacing w:val="-3"/>
                <w:sz w:val="22"/>
                <w:szCs w:val="22"/>
                <w:lang w:eastAsia="ru-RU"/>
              </w:rPr>
              <w:t>а</w:t>
            </w:r>
            <w:r w:rsidRPr="006C4427">
              <w:rPr>
                <w:rFonts w:eastAsia="Times New Roman"/>
                <w:spacing w:val="-4"/>
                <w:sz w:val="22"/>
                <w:szCs w:val="22"/>
                <w:lang w:eastAsia="ru-RU"/>
              </w:rPr>
              <w:t>н</w:t>
            </w:r>
            <w:r w:rsidRPr="006C4427">
              <w:rPr>
                <w:rFonts w:eastAsia="Times New Roman"/>
                <w:spacing w:val="-5"/>
                <w:sz w:val="22"/>
                <w:szCs w:val="22"/>
                <w:lang w:eastAsia="ru-RU"/>
              </w:rPr>
              <w:t>н</w:t>
            </w:r>
            <w:r w:rsidRPr="006C4427">
              <w:rPr>
                <w:rFonts w:eastAsia="Times New Roman"/>
                <w:spacing w:val="-3"/>
                <w:sz w:val="22"/>
                <w:szCs w:val="22"/>
                <w:lang w:eastAsia="ru-RU"/>
              </w:rPr>
              <w:t>о</w:t>
            </w:r>
            <w:r w:rsidRPr="006C4427">
              <w:rPr>
                <w:rFonts w:eastAsia="Times New Roman"/>
                <w:spacing w:val="-5"/>
                <w:sz w:val="22"/>
                <w:szCs w:val="22"/>
                <w:lang w:eastAsia="ru-RU"/>
              </w:rPr>
              <w:t>с</w:t>
            </w:r>
            <w:r w:rsidRPr="006C4427">
              <w:rPr>
                <w:rFonts w:eastAsia="Times New Roman"/>
                <w:spacing w:val="-4"/>
                <w:sz w:val="22"/>
                <w:szCs w:val="22"/>
                <w:lang w:eastAsia="ru-RU"/>
              </w:rPr>
              <w:t>т</w:t>
            </w:r>
            <w:r w:rsidRPr="006C4427">
              <w:rPr>
                <w:rFonts w:eastAsia="Times New Roman"/>
                <w:sz w:val="22"/>
                <w:szCs w:val="22"/>
                <w:lang w:eastAsia="ru-RU"/>
              </w:rPr>
              <w:t>и</w:t>
            </w:r>
            <w:r w:rsidRPr="006C4427">
              <w:rPr>
                <w:rFonts w:eastAsia="Times New Roman"/>
                <w:spacing w:val="-4"/>
                <w:sz w:val="22"/>
                <w:szCs w:val="22"/>
                <w:lang w:eastAsia="ru-RU"/>
              </w:rPr>
              <w:t>работн</w:t>
            </w:r>
            <w:r w:rsidRPr="006C4427">
              <w:rPr>
                <w:rFonts w:eastAsia="Times New Roman"/>
                <w:spacing w:val="-5"/>
                <w:sz w:val="22"/>
                <w:szCs w:val="22"/>
                <w:lang w:eastAsia="ru-RU"/>
              </w:rPr>
              <w:t>ик</w:t>
            </w:r>
            <w:r w:rsidRPr="006C4427">
              <w:rPr>
                <w:rFonts w:eastAsia="Times New Roman"/>
                <w:spacing w:val="-3"/>
                <w:sz w:val="22"/>
                <w:szCs w:val="22"/>
                <w:lang w:eastAsia="ru-RU"/>
              </w:rPr>
              <w:t>о</w:t>
            </w:r>
            <w:r w:rsidRPr="006C4427">
              <w:rPr>
                <w:rFonts w:eastAsia="Times New Roman"/>
                <w:sz w:val="22"/>
                <w:szCs w:val="22"/>
                <w:lang w:eastAsia="ru-RU"/>
              </w:rPr>
              <w:t>в</w:t>
            </w:r>
            <w:r w:rsidRPr="006C4427">
              <w:rPr>
                <w:rFonts w:eastAsia="Times New Roman"/>
                <w:spacing w:val="-5"/>
                <w:sz w:val="22"/>
                <w:szCs w:val="22"/>
                <w:lang w:eastAsia="ru-RU"/>
              </w:rPr>
              <w:t>п</w:t>
            </w:r>
            <w:r w:rsidRPr="006C4427">
              <w:rPr>
                <w:rFonts w:eastAsia="Times New Roman"/>
                <w:sz w:val="22"/>
                <w:szCs w:val="22"/>
                <w:lang w:eastAsia="ru-RU"/>
              </w:rPr>
              <w:t>о</w:t>
            </w:r>
            <w:r w:rsidRPr="006C4427">
              <w:rPr>
                <w:rFonts w:eastAsia="Times New Roman"/>
                <w:spacing w:val="-4"/>
                <w:sz w:val="22"/>
                <w:szCs w:val="22"/>
                <w:lang w:eastAsia="ru-RU"/>
              </w:rPr>
              <w:t>экип</w:t>
            </w:r>
            <w:r w:rsidRPr="006C4427">
              <w:rPr>
                <w:rFonts w:eastAsia="Times New Roman"/>
                <w:spacing w:val="-5"/>
                <w:sz w:val="22"/>
                <w:szCs w:val="22"/>
                <w:lang w:eastAsia="ru-RU"/>
              </w:rPr>
              <w:t>и</w:t>
            </w:r>
            <w:r w:rsidRPr="006C4427">
              <w:rPr>
                <w:rFonts w:eastAsia="Times New Roman"/>
                <w:spacing w:val="-4"/>
                <w:sz w:val="22"/>
                <w:szCs w:val="22"/>
                <w:lang w:eastAsia="ru-RU"/>
              </w:rPr>
              <w:t>ровк</w:t>
            </w:r>
            <w:r w:rsidRPr="006C4427">
              <w:rPr>
                <w:rFonts w:eastAsia="Times New Roman"/>
                <w:sz w:val="22"/>
                <w:szCs w:val="22"/>
                <w:lang w:eastAsia="ru-RU"/>
              </w:rPr>
              <w:t>е</w:t>
            </w:r>
            <w:r w:rsidRPr="006C4427">
              <w:rPr>
                <w:rFonts w:eastAsia="Times New Roman"/>
                <w:spacing w:val="-4"/>
                <w:sz w:val="22"/>
                <w:szCs w:val="22"/>
                <w:lang w:eastAsia="ru-RU"/>
              </w:rPr>
              <w:t>ЭП</w:t>
            </w:r>
            <w:r w:rsidRPr="006C4427">
              <w:rPr>
                <w:rFonts w:eastAsia="Times New Roman"/>
                <w:spacing w:val="-5"/>
                <w:sz w:val="22"/>
                <w:szCs w:val="22"/>
                <w:lang w:eastAsia="ru-RU"/>
              </w:rPr>
              <w:t>С</w:t>
            </w:r>
            <w:r w:rsidRPr="006C4427">
              <w:rPr>
                <w:rFonts w:eastAsia="Times New Roman"/>
                <w:sz w:val="22"/>
                <w:szCs w:val="22"/>
                <w:lang w:eastAsia="ru-RU"/>
              </w:rPr>
              <w:t xml:space="preserve">, </w:t>
            </w:r>
            <w:r w:rsidRPr="006C4427">
              <w:rPr>
                <w:rFonts w:eastAsia="Times New Roman"/>
                <w:spacing w:val="-4"/>
                <w:sz w:val="22"/>
                <w:szCs w:val="22"/>
                <w:lang w:eastAsia="ru-RU"/>
              </w:rPr>
              <w:t>прави</w:t>
            </w:r>
            <w:r w:rsidRPr="006C4427">
              <w:rPr>
                <w:rFonts w:eastAsia="Times New Roman"/>
                <w:spacing w:val="-5"/>
                <w:sz w:val="22"/>
                <w:szCs w:val="22"/>
                <w:lang w:eastAsia="ru-RU"/>
              </w:rPr>
              <w:t>л</w:t>
            </w:r>
            <w:r w:rsidRPr="006C4427">
              <w:rPr>
                <w:rFonts w:eastAsia="Times New Roman"/>
                <w:sz w:val="22"/>
                <w:szCs w:val="22"/>
                <w:lang w:eastAsia="ru-RU"/>
              </w:rPr>
              <w:t>а</w:t>
            </w:r>
            <w:r w:rsidRPr="006C4427">
              <w:rPr>
                <w:rFonts w:eastAsia="Times New Roman"/>
                <w:spacing w:val="-4"/>
                <w:sz w:val="22"/>
                <w:szCs w:val="22"/>
                <w:lang w:eastAsia="ru-RU"/>
              </w:rPr>
              <w:t>охра</w:t>
            </w:r>
            <w:r w:rsidRPr="006C4427">
              <w:rPr>
                <w:rFonts w:eastAsia="Times New Roman"/>
                <w:spacing w:val="-5"/>
                <w:sz w:val="22"/>
                <w:szCs w:val="22"/>
                <w:lang w:eastAsia="ru-RU"/>
              </w:rPr>
              <w:t>н</w:t>
            </w:r>
            <w:r w:rsidRPr="006C4427">
              <w:rPr>
                <w:rFonts w:eastAsia="Times New Roman"/>
                <w:sz w:val="22"/>
                <w:szCs w:val="22"/>
                <w:lang w:eastAsia="ru-RU"/>
              </w:rPr>
              <w:t>ы</w:t>
            </w:r>
            <w:r w:rsidRPr="006C4427">
              <w:rPr>
                <w:rFonts w:eastAsia="Times New Roman"/>
                <w:spacing w:val="-4"/>
                <w:sz w:val="22"/>
                <w:szCs w:val="22"/>
                <w:lang w:eastAsia="ru-RU"/>
              </w:rPr>
              <w:t>т</w:t>
            </w:r>
            <w:r w:rsidRPr="006C4427">
              <w:rPr>
                <w:rFonts w:eastAsia="Times New Roman"/>
                <w:spacing w:val="-3"/>
                <w:sz w:val="22"/>
                <w:szCs w:val="22"/>
                <w:lang w:eastAsia="ru-RU"/>
              </w:rPr>
              <w:t>р</w:t>
            </w:r>
            <w:r w:rsidRPr="006C4427">
              <w:rPr>
                <w:rFonts w:eastAsia="Times New Roman"/>
                <w:spacing w:val="-4"/>
                <w:sz w:val="22"/>
                <w:szCs w:val="22"/>
                <w:lang w:eastAsia="ru-RU"/>
              </w:rPr>
              <w:t>у</w:t>
            </w:r>
            <w:r w:rsidRPr="006C4427">
              <w:rPr>
                <w:rFonts w:eastAsia="Times New Roman"/>
                <w:spacing w:val="-3"/>
                <w:sz w:val="22"/>
                <w:szCs w:val="22"/>
                <w:lang w:eastAsia="ru-RU"/>
              </w:rPr>
              <w:t>д</w:t>
            </w:r>
            <w:r w:rsidRPr="006C4427">
              <w:rPr>
                <w:rFonts w:eastAsia="Times New Roman"/>
                <w:sz w:val="22"/>
                <w:szCs w:val="22"/>
                <w:lang w:eastAsia="ru-RU"/>
              </w:rPr>
              <w:t>а</w:t>
            </w:r>
            <w:r w:rsidRPr="006C4427">
              <w:rPr>
                <w:rFonts w:eastAsia="Times New Roman"/>
                <w:spacing w:val="-5"/>
                <w:sz w:val="22"/>
                <w:szCs w:val="22"/>
                <w:lang w:eastAsia="ru-RU"/>
              </w:rPr>
              <w:t>п</w:t>
            </w:r>
            <w:r w:rsidRPr="006C4427">
              <w:rPr>
                <w:rFonts w:eastAsia="Times New Roman"/>
                <w:spacing w:val="-3"/>
                <w:sz w:val="22"/>
                <w:szCs w:val="22"/>
                <w:lang w:eastAsia="ru-RU"/>
              </w:rPr>
              <w:t>р</w:t>
            </w:r>
            <w:r w:rsidRPr="006C4427">
              <w:rPr>
                <w:rFonts w:eastAsia="Times New Roman"/>
                <w:sz w:val="22"/>
                <w:szCs w:val="22"/>
                <w:lang w:eastAsia="ru-RU"/>
              </w:rPr>
              <w:t>и</w:t>
            </w:r>
            <w:r w:rsidRPr="006C4427">
              <w:rPr>
                <w:rFonts w:eastAsia="Times New Roman"/>
                <w:spacing w:val="-5"/>
                <w:sz w:val="22"/>
                <w:szCs w:val="22"/>
                <w:lang w:eastAsia="ru-RU"/>
              </w:rPr>
              <w:t>в</w:t>
            </w:r>
            <w:r w:rsidRPr="006C4427">
              <w:rPr>
                <w:rFonts w:eastAsia="Times New Roman"/>
                <w:spacing w:val="-4"/>
                <w:sz w:val="22"/>
                <w:szCs w:val="22"/>
                <w:lang w:eastAsia="ru-RU"/>
              </w:rPr>
              <w:t>ы</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лнен</w:t>
            </w:r>
            <w:r w:rsidRPr="006C4427">
              <w:rPr>
                <w:rFonts w:eastAsia="Times New Roman"/>
                <w:spacing w:val="-5"/>
                <w:sz w:val="22"/>
                <w:szCs w:val="22"/>
                <w:lang w:eastAsia="ru-RU"/>
              </w:rPr>
              <w:t>и</w:t>
            </w:r>
            <w:r w:rsidRPr="006C4427">
              <w:rPr>
                <w:rFonts w:eastAsia="Times New Roman"/>
                <w:sz w:val="22"/>
                <w:szCs w:val="22"/>
                <w:lang w:eastAsia="ru-RU"/>
              </w:rPr>
              <w:t>и</w:t>
            </w:r>
            <w:r w:rsidRPr="006C4427">
              <w:rPr>
                <w:rFonts w:eastAsia="Times New Roman"/>
                <w:spacing w:val="-5"/>
                <w:sz w:val="22"/>
                <w:szCs w:val="22"/>
                <w:lang w:eastAsia="ru-RU"/>
              </w:rPr>
              <w:t>раб</w:t>
            </w:r>
            <w:r w:rsidRPr="006C4427">
              <w:rPr>
                <w:rFonts w:eastAsia="Times New Roman"/>
                <w:spacing w:val="-3"/>
                <w:sz w:val="22"/>
                <w:szCs w:val="22"/>
                <w:lang w:eastAsia="ru-RU"/>
              </w:rPr>
              <w:t>о</w:t>
            </w:r>
            <w:r w:rsidRPr="006C4427">
              <w:rPr>
                <w:rFonts w:eastAsia="Times New Roman"/>
                <w:sz w:val="22"/>
                <w:szCs w:val="22"/>
                <w:lang w:eastAsia="ru-RU"/>
              </w:rPr>
              <w:t>т.</w:t>
            </w:r>
            <w:r w:rsidRPr="006C4427">
              <w:rPr>
                <w:rFonts w:eastAsia="Times New Roman"/>
                <w:spacing w:val="-4"/>
                <w:sz w:val="22"/>
                <w:szCs w:val="22"/>
                <w:lang w:eastAsia="ru-RU"/>
              </w:rPr>
              <w:t>Обязан</w:t>
            </w:r>
            <w:r w:rsidRPr="006C4427">
              <w:rPr>
                <w:rFonts w:eastAsia="Times New Roman"/>
                <w:spacing w:val="-5"/>
                <w:sz w:val="22"/>
                <w:szCs w:val="22"/>
                <w:lang w:eastAsia="ru-RU"/>
              </w:rPr>
              <w:t>н</w:t>
            </w:r>
            <w:r w:rsidRPr="006C4427">
              <w:rPr>
                <w:rFonts w:eastAsia="Times New Roman"/>
                <w:spacing w:val="-4"/>
                <w:sz w:val="22"/>
                <w:szCs w:val="22"/>
                <w:lang w:eastAsia="ru-RU"/>
              </w:rPr>
              <w:t>ост</w:t>
            </w:r>
            <w:r w:rsidRPr="006C4427">
              <w:rPr>
                <w:rFonts w:eastAsia="Times New Roman"/>
                <w:sz w:val="22"/>
                <w:szCs w:val="22"/>
                <w:lang w:eastAsia="ru-RU"/>
              </w:rPr>
              <w:t xml:space="preserve">и </w:t>
            </w:r>
            <w:r w:rsidRPr="006C4427">
              <w:rPr>
                <w:rFonts w:eastAsia="Times New Roman"/>
                <w:spacing w:val="-5"/>
                <w:sz w:val="22"/>
                <w:szCs w:val="22"/>
                <w:lang w:eastAsia="ru-RU"/>
              </w:rPr>
              <w:t>л</w:t>
            </w:r>
            <w:r w:rsidRPr="006C4427">
              <w:rPr>
                <w:rFonts w:eastAsia="Times New Roman"/>
                <w:spacing w:val="-3"/>
                <w:sz w:val="22"/>
                <w:szCs w:val="22"/>
                <w:lang w:eastAsia="ru-RU"/>
              </w:rPr>
              <w:t>о</w:t>
            </w:r>
            <w:r w:rsidRPr="006C4427">
              <w:rPr>
                <w:rFonts w:eastAsia="Times New Roman"/>
                <w:spacing w:val="-5"/>
                <w:sz w:val="22"/>
                <w:szCs w:val="22"/>
                <w:lang w:eastAsia="ru-RU"/>
              </w:rPr>
              <w:t>комо</w:t>
            </w:r>
            <w:r w:rsidRPr="006C4427">
              <w:rPr>
                <w:rFonts w:eastAsia="Times New Roman"/>
                <w:spacing w:val="-4"/>
                <w:sz w:val="22"/>
                <w:szCs w:val="22"/>
                <w:lang w:eastAsia="ru-RU"/>
              </w:rPr>
              <w:t>т</w:t>
            </w:r>
            <w:r w:rsidRPr="006C4427">
              <w:rPr>
                <w:rFonts w:eastAsia="Times New Roman"/>
                <w:spacing w:val="-5"/>
                <w:sz w:val="22"/>
                <w:szCs w:val="22"/>
                <w:lang w:eastAsia="ru-RU"/>
              </w:rPr>
              <w:t>и</w:t>
            </w:r>
            <w:r w:rsidRPr="006C4427">
              <w:rPr>
                <w:rFonts w:eastAsia="Times New Roman"/>
                <w:spacing w:val="-4"/>
                <w:sz w:val="22"/>
                <w:szCs w:val="22"/>
                <w:lang w:eastAsia="ru-RU"/>
              </w:rPr>
              <w:t>в</w:t>
            </w:r>
            <w:r w:rsidRPr="006C4427">
              <w:rPr>
                <w:rFonts w:eastAsia="Times New Roman"/>
                <w:spacing w:val="-5"/>
                <w:sz w:val="22"/>
                <w:szCs w:val="22"/>
                <w:lang w:eastAsia="ru-RU"/>
              </w:rPr>
              <w:t>н</w:t>
            </w:r>
            <w:r w:rsidRPr="006C4427">
              <w:rPr>
                <w:rFonts w:eastAsia="Times New Roman"/>
                <w:spacing w:val="-3"/>
                <w:sz w:val="22"/>
                <w:szCs w:val="22"/>
                <w:lang w:eastAsia="ru-RU"/>
              </w:rPr>
              <w:t>о</w:t>
            </w:r>
            <w:r w:rsidRPr="006C4427">
              <w:rPr>
                <w:rFonts w:eastAsia="Times New Roman"/>
                <w:sz w:val="22"/>
                <w:szCs w:val="22"/>
                <w:lang w:eastAsia="ru-RU"/>
              </w:rPr>
              <w:t xml:space="preserve">й </w:t>
            </w:r>
            <w:r w:rsidRPr="006C4427">
              <w:rPr>
                <w:rFonts w:eastAsia="Times New Roman"/>
                <w:spacing w:val="-5"/>
                <w:sz w:val="22"/>
                <w:szCs w:val="22"/>
                <w:lang w:eastAsia="ru-RU"/>
              </w:rPr>
              <w:t>б</w:t>
            </w:r>
            <w:r w:rsidRPr="006C4427">
              <w:rPr>
                <w:rFonts w:eastAsia="Times New Roman"/>
                <w:spacing w:val="-3"/>
                <w:sz w:val="22"/>
                <w:szCs w:val="22"/>
                <w:lang w:eastAsia="ru-RU"/>
              </w:rPr>
              <w:t>р</w:t>
            </w:r>
            <w:r w:rsidRPr="006C4427">
              <w:rPr>
                <w:rFonts w:eastAsia="Times New Roman"/>
                <w:spacing w:val="-5"/>
                <w:sz w:val="22"/>
                <w:szCs w:val="22"/>
                <w:lang w:eastAsia="ru-RU"/>
              </w:rPr>
              <w:t>ига</w:t>
            </w:r>
            <w:r w:rsidRPr="006C4427">
              <w:rPr>
                <w:rFonts w:eastAsia="Times New Roman"/>
                <w:spacing w:val="-4"/>
                <w:sz w:val="22"/>
                <w:szCs w:val="22"/>
                <w:lang w:eastAsia="ru-RU"/>
              </w:rPr>
              <w:t>д</w:t>
            </w:r>
            <w:r w:rsidRPr="006C4427">
              <w:rPr>
                <w:rFonts w:eastAsia="Times New Roman"/>
                <w:spacing w:val="-5"/>
                <w:sz w:val="22"/>
                <w:szCs w:val="22"/>
                <w:lang w:eastAsia="ru-RU"/>
              </w:rPr>
              <w:t>ы</w:t>
            </w:r>
            <w:r w:rsidRPr="006C4427">
              <w:rPr>
                <w:rFonts w:eastAsia="Times New Roman"/>
                <w:sz w:val="22"/>
                <w:szCs w:val="22"/>
                <w:lang w:eastAsia="ru-RU"/>
              </w:rPr>
              <w:t>.</w:t>
            </w:r>
            <w:r w:rsidRPr="006C4427">
              <w:rPr>
                <w:rFonts w:eastAsia="Times New Roman"/>
                <w:spacing w:val="-4"/>
                <w:sz w:val="22"/>
                <w:szCs w:val="22"/>
                <w:lang w:eastAsia="ru-RU"/>
              </w:rPr>
              <w:t>Д</w:t>
            </w:r>
            <w:r w:rsidRPr="006C4427">
              <w:rPr>
                <w:rFonts w:eastAsia="Times New Roman"/>
                <w:spacing w:val="-3"/>
                <w:sz w:val="22"/>
                <w:szCs w:val="22"/>
                <w:lang w:eastAsia="ru-RU"/>
              </w:rPr>
              <w:t>о</w:t>
            </w:r>
            <w:r w:rsidRPr="006C4427">
              <w:rPr>
                <w:rFonts w:eastAsia="Times New Roman"/>
                <w:spacing w:val="-4"/>
                <w:sz w:val="22"/>
                <w:szCs w:val="22"/>
                <w:lang w:eastAsia="ru-RU"/>
              </w:rPr>
              <w:t>лжностна</w:t>
            </w:r>
            <w:r w:rsidRPr="006C4427">
              <w:rPr>
                <w:rFonts w:eastAsia="Times New Roman"/>
                <w:sz w:val="22"/>
                <w:szCs w:val="22"/>
                <w:lang w:eastAsia="ru-RU"/>
              </w:rPr>
              <w:t>я</w:t>
            </w:r>
            <w:r w:rsidRPr="006C4427">
              <w:rPr>
                <w:rFonts w:eastAsia="Times New Roman"/>
                <w:spacing w:val="-5"/>
                <w:sz w:val="22"/>
                <w:szCs w:val="22"/>
                <w:lang w:eastAsia="ru-RU"/>
              </w:rPr>
              <w:t>и</w:t>
            </w:r>
            <w:r w:rsidRPr="006C4427">
              <w:rPr>
                <w:rFonts w:eastAsia="Times New Roman"/>
                <w:spacing w:val="-4"/>
                <w:sz w:val="22"/>
                <w:szCs w:val="22"/>
                <w:lang w:eastAsia="ru-RU"/>
              </w:rPr>
              <w:t>нст</w:t>
            </w:r>
            <w:r w:rsidRPr="006C4427">
              <w:rPr>
                <w:rFonts w:eastAsia="Times New Roman"/>
                <w:spacing w:val="-3"/>
                <w:sz w:val="22"/>
                <w:szCs w:val="22"/>
                <w:lang w:eastAsia="ru-RU"/>
              </w:rPr>
              <w:t>р</w:t>
            </w:r>
            <w:r w:rsidRPr="006C4427">
              <w:rPr>
                <w:rFonts w:eastAsia="Times New Roman"/>
                <w:spacing w:val="-4"/>
                <w:sz w:val="22"/>
                <w:szCs w:val="22"/>
                <w:lang w:eastAsia="ru-RU"/>
              </w:rPr>
              <w:t>укция</w:t>
            </w:r>
            <w:r w:rsidRPr="006C4427">
              <w:rPr>
                <w:rFonts w:eastAsia="Times New Roman"/>
                <w:b/>
                <w:bCs/>
                <w:sz w:val="22"/>
                <w:szCs w:val="22"/>
                <w:lang w:eastAsia="ru-RU"/>
              </w:rPr>
              <w:t xml:space="preserve">. </w:t>
            </w:r>
            <w:r w:rsidRPr="006C4427">
              <w:rPr>
                <w:rFonts w:eastAsia="Times New Roman"/>
                <w:spacing w:val="-4"/>
                <w:sz w:val="22"/>
                <w:szCs w:val="22"/>
                <w:lang w:eastAsia="ru-RU"/>
              </w:rPr>
              <w:t>П</w:t>
            </w:r>
            <w:r w:rsidRPr="006C4427">
              <w:rPr>
                <w:rFonts w:eastAsia="Times New Roman"/>
                <w:spacing w:val="-3"/>
                <w:sz w:val="22"/>
                <w:szCs w:val="22"/>
                <w:lang w:eastAsia="ru-RU"/>
              </w:rPr>
              <w:t>р</w:t>
            </w:r>
            <w:r w:rsidRPr="006C4427">
              <w:rPr>
                <w:rFonts w:eastAsia="Times New Roman"/>
                <w:spacing w:val="-4"/>
                <w:sz w:val="22"/>
                <w:szCs w:val="22"/>
                <w:lang w:eastAsia="ru-RU"/>
              </w:rPr>
              <w:t>ие</w:t>
            </w:r>
            <w:r w:rsidRPr="006C4427">
              <w:rPr>
                <w:rFonts w:eastAsia="Times New Roman"/>
                <w:spacing w:val="-3"/>
                <w:sz w:val="22"/>
                <w:szCs w:val="22"/>
                <w:lang w:eastAsia="ru-RU"/>
              </w:rPr>
              <w:t>м</w:t>
            </w:r>
            <w:r w:rsidRPr="006C4427">
              <w:rPr>
                <w:rFonts w:eastAsia="Times New Roman"/>
                <w:spacing w:val="-5"/>
                <w:sz w:val="22"/>
                <w:szCs w:val="22"/>
                <w:lang w:eastAsia="ru-RU"/>
              </w:rPr>
              <w:t>к</w:t>
            </w:r>
            <w:r w:rsidRPr="006C4427">
              <w:rPr>
                <w:rFonts w:eastAsia="Times New Roman"/>
                <w:sz w:val="22"/>
                <w:szCs w:val="22"/>
                <w:lang w:eastAsia="ru-RU"/>
              </w:rPr>
              <w:t xml:space="preserve">аи </w:t>
            </w:r>
            <w:r w:rsidRPr="006C4427">
              <w:rPr>
                <w:rFonts w:eastAsia="Times New Roman"/>
                <w:spacing w:val="-5"/>
                <w:sz w:val="22"/>
                <w:szCs w:val="22"/>
                <w:lang w:eastAsia="ru-RU"/>
              </w:rPr>
              <w:t>с</w:t>
            </w:r>
            <w:r w:rsidRPr="006C4427">
              <w:rPr>
                <w:rFonts w:eastAsia="Times New Roman"/>
                <w:spacing w:val="-4"/>
                <w:sz w:val="22"/>
                <w:szCs w:val="22"/>
                <w:lang w:eastAsia="ru-RU"/>
              </w:rPr>
              <w:t>да</w:t>
            </w:r>
            <w:r w:rsidRPr="006C4427">
              <w:rPr>
                <w:rFonts w:eastAsia="Times New Roman"/>
                <w:spacing w:val="-5"/>
                <w:sz w:val="22"/>
                <w:szCs w:val="22"/>
                <w:lang w:eastAsia="ru-RU"/>
              </w:rPr>
              <w:t>ч</w:t>
            </w:r>
            <w:r w:rsidRPr="006C4427">
              <w:rPr>
                <w:rFonts w:eastAsia="Times New Roman"/>
                <w:sz w:val="22"/>
                <w:szCs w:val="22"/>
                <w:lang w:eastAsia="ru-RU"/>
              </w:rPr>
              <w:t xml:space="preserve">а </w:t>
            </w:r>
            <w:r w:rsidRPr="006C4427">
              <w:rPr>
                <w:rFonts w:eastAsia="Times New Roman"/>
                <w:spacing w:val="-5"/>
                <w:sz w:val="22"/>
                <w:szCs w:val="22"/>
                <w:lang w:eastAsia="ru-RU"/>
              </w:rPr>
              <w:t>Э</w:t>
            </w:r>
            <w:r w:rsidRPr="006C4427">
              <w:rPr>
                <w:rFonts w:eastAsia="Times New Roman"/>
                <w:spacing w:val="-3"/>
                <w:sz w:val="22"/>
                <w:szCs w:val="22"/>
                <w:lang w:eastAsia="ru-RU"/>
              </w:rPr>
              <w:t>П</w:t>
            </w:r>
            <w:r w:rsidRPr="006C4427">
              <w:rPr>
                <w:rFonts w:eastAsia="Times New Roman"/>
                <w:spacing w:val="-5"/>
                <w:sz w:val="22"/>
                <w:szCs w:val="22"/>
                <w:lang w:eastAsia="ru-RU"/>
              </w:rPr>
              <w:t>С</w:t>
            </w:r>
            <w:r w:rsidRPr="006C4427">
              <w:rPr>
                <w:rFonts w:eastAsia="Times New Roman"/>
                <w:sz w:val="22"/>
                <w:szCs w:val="22"/>
                <w:lang w:eastAsia="ru-RU"/>
              </w:rPr>
              <w:t xml:space="preserve">. </w:t>
            </w:r>
            <w:r w:rsidRPr="006C4427">
              <w:rPr>
                <w:rFonts w:eastAsia="Times New Roman"/>
                <w:spacing w:val="-3"/>
                <w:sz w:val="22"/>
                <w:szCs w:val="22"/>
                <w:lang w:eastAsia="ru-RU"/>
              </w:rPr>
              <w:t>З</w:t>
            </w:r>
            <w:r w:rsidRPr="006C4427">
              <w:rPr>
                <w:rFonts w:eastAsia="Times New Roman"/>
                <w:spacing w:val="-5"/>
                <w:sz w:val="22"/>
                <w:szCs w:val="22"/>
                <w:lang w:eastAsia="ru-RU"/>
              </w:rPr>
              <w:t>а</w:t>
            </w:r>
            <w:r w:rsidRPr="006C4427">
              <w:rPr>
                <w:rFonts w:eastAsia="Times New Roman"/>
                <w:spacing w:val="-4"/>
                <w:sz w:val="22"/>
                <w:szCs w:val="22"/>
                <w:lang w:eastAsia="ru-RU"/>
              </w:rPr>
              <w:t>ступ</w:t>
            </w:r>
            <w:r w:rsidRPr="006C4427">
              <w:rPr>
                <w:rFonts w:eastAsia="Times New Roman"/>
                <w:spacing w:val="-5"/>
                <w:sz w:val="22"/>
                <w:szCs w:val="22"/>
                <w:lang w:eastAsia="ru-RU"/>
              </w:rPr>
              <w:t>л</w:t>
            </w:r>
            <w:r w:rsidRPr="006C4427">
              <w:rPr>
                <w:rFonts w:eastAsia="Times New Roman"/>
                <w:spacing w:val="-4"/>
                <w:sz w:val="22"/>
                <w:szCs w:val="22"/>
                <w:lang w:eastAsia="ru-RU"/>
              </w:rPr>
              <w:t>ени</w:t>
            </w:r>
            <w:r w:rsidRPr="006C4427">
              <w:rPr>
                <w:rFonts w:eastAsia="Times New Roman"/>
                <w:sz w:val="22"/>
                <w:szCs w:val="22"/>
                <w:lang w:eastAsia="ru-RU"/>
              </w:rPr>
              <w:t>е</w:t>
            </w:r>
            <w:r w:rsidRPr="006C4427">
              <w:rPr>
                <w:rFonts w:eastAsia="Times New Roman"/>
                <w:spacing w:val="-4"/>
                <w:sz w:val="22"/>
                <w:szCs w:val="22"/>
                <w:lang w:eastAsia="ru-RU"/>
              </w:rPr>
              <w:t>н</w:t>
            </w:r>
            <w:r w:rsidRPr="006C4427">
              <w:rPr>
                <w:rFonts w:eastAsia="Times New Roman"/>
                <w:sz w:val="22"/>
                <w:szCs w:val="22"/>
                <w:lang w:eastAsia="ru-RU"/>
              </w:rPr>
              <w:t xml:space="preserve">а </w:t>
            </w:r>
            <w:r w:rsidRPr="006C4427">
              <w:rPr>
                <w:rFonts w:eastAsia="Times New Roman"/>
                <w:spacing w:val="-3"/>
                <w:sz w:val="22"/>
                <w:szCs w:val="22"/>
                <w:lang w:eastAsia="ru-RU"/>
              </w:rPr>
              <w:t>р</w:t>
            </w:r>
            <w:r w:rsidRPr="006C4427">
              <w:rPr>
                <w:rFonts w:eastAsia="Times New Roman"/>
                <w:spacing w:val="-5"/>
                <w:sz w:val="22"/>
                <w:szCs w:val="22"/>
                <w:lang w:eastAsia="ru-RU"/>
              </w:rPr>
              <w:t>аб</w:t>
            </w:r>
            <w:r w:rsidRPr="006C4427">
              <w:rPr>
                <w:rFonts w:eastAsia="Times New Roman"/>
                <w:spacing w:val="-3"/>
                <w:sz w:val="22"/>
                <w:szCs w:val="22"/>
                <w:lang w:eastAsia="ru-RU"/>
              </w:rPr>
              <w:t>от</w:t>
            </w:r>
            <w:r w:rsidRPr="006C4427">
              <w:rPr>
                <w:rFonts w:eastAsia="Times New Roman"/>
                <w:spacing w:val="-5"/>
                <w:sz w:val="22"/>
                <w:szCs w:val="22"/>
                <w:lang w:eastAsia="ru-RU"/>
              </w:rPr>
              <w:t>у</w:t>
            </w:r>
            <w:r w:rsidRPr="006C4427">
              <w:rPr>
                <w:rFonts w:eastAsia="Times New Roman"/>
                <w:sz w:val="22"/>
                <w:szCs w:val="22"/>
                <w:lang w:eastAsia="ru-RU"/>
              </w:rPr>
              <w:t>,</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д</w:t>
            </w:r>
            <w:r w:rsidRPr="006C4427">
              <w:rPr>
                <w:rFonts w:eastAsia="Times New Roman"/>
                <w:spacing w:val="-5"/>
                <w:sz w:val="22"/>
                <w:szCs w:val="22"/>
                <w:lang w:eastAsia="ru-RU"/>
              </w:rPr>
              <w:t>г</w:t>
            </w:r>
            <w:r w:rsidRPr="006C4427">
              <w:rPr>
                <w:rFonts w:eastAsia="Times New Roman"/>
                <w:spacing w:val="-4"/>
                <w:sz w:val="22"/>
                <w:szCs w:val="22"/>
                <w:lang w:eastAsia="ru-RU"/>
              </w:rPr>
              <w:t>отовк</w:t>
            </w:r>
            <w:r w:rsidRPr="006C4427">
              <w:rPr>
                <w:rFonts w:eastAsia="Times New Roman"/>
                <w:sz w:val="22"/>
                <w:szCs w:val="22"/>
                <w:lang w:eastAsia="ru-RU"/>
              </w:rPr>
              <w:t xml:space="preserve">а </w:t>
            </w:r>
            <w:r w:rsidRPr="006C4427">
              <w:rPr>
                <w:rFonts w:eastAsia="Times New Roman"/>
                <w:spacing w:val="-5"/>
                <w:sz w:val="22"/>
                <w:szCs w:val="22"/>
                <w:lang w:eastAsia="ru-RU"/>
              </w:rPr>
              <w:t>л</w:t>
            </w:r>
            <w:r w:rsidRPr="006C4427">
              <w:rPr>
                <w:rFonts w:eastAsia="Times New Roman"/>
                <w:spacing w:val="-3"/>
                <w:sz w:val="22"/>
                <w:szCs w:val="22"/>
                <w:lang w:eastAsia="ru-RU"/>
              </w:rPr>
              <w:t>о</w:t>
            </w:r>
            <w:r w:rsidRPr="006C4427">
              <w:rPr>
                <w:rFonts w:eastAsia="Times New Roman"/>
                <w:spacing w:val="-5"/>
                <w:sz w:val="22"/>
                <w:szCs w:val="22"/>
                <w:lang w:eastAsia="ru-RU"/>
              </w:rPr>
              <w:t>комо</w:t>
            </w:r>
            <w:r w:rsidRPr="006C4427">
              <w:rPr>
                <w:rFonts w:eastAsia="Times New Roman"/>
                <w:spacing w:val="-4"/>
                <w:sz w:val="22"/>
                <w:szCs w:val="22"/>
                <w:lang w:eastAsia="ru-RU"/>
              </w:rPr>
              <w:t>т</w:t>
            </w:r>
            <w:r w:rsidRPr="006C4427">
              <w:rPr>
                <w:rFonts w:eastAsia="Times New Roman"/>
                <w:spacing w:val="-5"/>
                <w:sz w:val="22"/>
                <w:szCs w:val="22"/>
                <w:lang w:eastAsia="ru-RU"/>
              </w:rPr>
              <w:t>и</w:t>
            </w:r>
            <w:r w:rsidRPr="006C4427">
              <w:rPr>
                <w:rFonts w:eastAsia="Times New Roman"/>
                <w:spacing w:val="-4"/>
                <w:sz w:val="22"/>
                <w:szCs w:val="22"/>
                <w:lang w:eastAsia="ru-RU"/>
              </w:rPr>
              <w:t>в</w:t>
            </w:r>
            <w:r w:rsidRPr="006C4427">
              <w:rPr>
                <w:rFonts w:eastAsia="Times New Roman"/>
                <w:sz w:val="22"/>
                <w:szCs w:val="22"/>
                <w:lang w:eastAsia="ru-RU"/>
              </w:rPr>
              <w:t>ак</w:t>
            </w:r>
            <w:r w:rsidRPr="006C4427">
              <w:rPr>
                <w:rFonts w:eastAsia="Times New Roman"/>
                <w:spacing w:val="-4"/>
                <w:sz w:val="22"/>
                <w:szCs w:val="22"/>
                <w:lang w:eastAsia="ru-RU"/>
              </w:rPr>
              <w:t xml:space="preserve"> работ</w:t>
            </w:r>
            <w:r w:rsidRPr="006C4427">
              <w:rPr>
                <w:rFonts w:eastAsia="Times New Roman"/>
                <w:spacing w:val="-5"/>
                <w:sz w:val="22"/>
                <w:szCs w:val="22"/>
                <w:lang w:eastAsia="ru-RU"/>
              </w:rPr>
              <w:t>е</w:t>
            </w:r>
            <w:r w:rsidRPr="006C4427">
              <w:rPr>
                <w:rFonts w:eastAsia="Times New Roman"/>
                <w:sz w:val="22"/>
                <w:szCs w:val="22"/>
                <w:lang w:eastAsia="ru-RU"/>
              </w:rPr>
              <w:t>,</w:t>
            </w:r>
            <w:r w:rsidRPr="006C4427">
              <w:rPr>
                <w:rFonts w:eastAsia="Times New Roman"/>
                <w:spacing w:val="-5"/>
                <w:sz w:val="22"/>
                <w:szCs w:val="22"/>
                <w:lang w:eastAsia="ru-RU"/>
              </w:rPr>
              <w:t>прове</w:t>
            </w:r>
            <w:r w:rsidRPr="006C4427">
              <w:rPr>
                <w:rFonts w:eastAsia="Times New Roman"/>
                <w:spacing w:val="-3"/>
                <w:sz w:val="22"/>
                <w:szCs w:val="22"/>
                <w:lang w:eastAsia="ru-RU"/>
              </w:rPr>
              <w:t>р</w:t>
            </w:r>
            <w:r w:rsidRPr="006C4427">
              <w:rPr>
                <w:rFonts w:eastAsia="Times New Roman"/>
                <w:spacing w:val="-5"/>
                <w:sz w:val="22"/>
                <w:szCs w:val="22"/>
                <w:lang w:eastAsia="ru-RU"/>
              </w:rPr>
              <w:t>к</w:t>
            </w:r>
            <w:r w:rsidRPr="006C4427">
              <w:rPr>
                <w:rFonts w:eastAsia="Times New Roman"/>
                <w:sz w:val="22"/>
                <w:szCs w:val="22"/>
                <w:lang w:eastAsia="ru-RU"/>
              </w:rPr>
              <w:t>а</w:t>
            </w:r>
            <w:r w:rsidRPr="006C4427">
              <w:rPr>
                <w:rFonts w:eastAsia="Times New Roman"/>
                <w:spacing w:val="-5"/>
                <w:sz w:val="22"/>
                <w:szCs w:val="22"/>
                <w:lang w:eastAsia="ru-RU"/>
              </w:rPr>
              <w:t>р</w:t>
            </w:r>
            <w:r w:rsidRPr="006C4427">
              <w:rPr>
                <w:rFonts w:eastAsia="Times New Roman"/>
                <w:spacing w:val="-4"/>
                <w:sz w:val="22"/>
                <w:szCs w:val="22"/>
                <w:lang w:eastAsia="ru-RU"/>
              </w:rPr>
              <w:t>а</w:t>
            </w:r>
            <w:r w:rsidRPr="006C4427">
              <w:rPr>
                <w:rFonts w:eastAsia="Times New Roman"/>
                <w:spacing w:val="-5"/>
                <w:sz w:val="22"/>
                <w:szCs w:val="22"/>
                <w:lang w:eastAsia="ru-RU"/>
              </w:rPr>
              <w:t>бот</w:t>
            </w:r>
            <w:r w:rsidRPr="006C4427">
              <w:rPr>
                <w:rFonts w:eastAsia="Times New Roman"/>
                <w:spacing w:val="-3"/>
                <w:sz w:val="22"/>
                <w:szCs w:val="22"/>
                <w:lang w:eastAsia="ru-RU"/>
              </w:rPr>
              <w:t>о</w:t>
            </w:r>
            <w:r w:rsidRPr="006C4427">
              <w:rPr>
                <w:rFonts w:eastAsia="Times New Roman"/>
                <w:spacing w:val="-5"/>
                <w:sz w:val="22"/>
                <w:szCs w:val="22"/>
                <w:lang w:eastAsia="ru-RU"/>
              </w:rPr>
              <w:t>сп</w:t>
            </w:r>
            <w:r w:rsidRPr="006C4427">
              <w:rPr>
                <w:rFonts w:eastAsia="Times New Roman"/>
                <w:spacing w:val="-3"/>
                <w:sz w:val="22"/>
                <w:szCs w:val="22"/>
                <w:lang w:eastAsia="ru-RU"/>
              </w:rPr>
              <w:t>о</w:t>
            </w:r>
            <w:r w:rsidRPr="006C4427">
              <w:rPr>
                <w:rFonts w:eastAsia="Times New Roman"/>
                <w:spacing w:val="-5"/>
                <w:sz w:val="22"/>
                <w:szCs w:val="22"/>
                <w:lang w:eastAsia="ru-RU"/>
              </w:rPr>
              <w:t>с</w:t>
            </w:r>
            <w:r w:rsidRPr="006C4427">
              <w:rPr>
                <w:rFonts w:eastAsia="Times New Roman"/>
                <w:spacing w:val="-3"/>
                <w:sz w:val="22"/>
                <w:szCs w:val="22"/>
                <w:lang w:eastAsia="ru-RU"/>
              </w:rPr>
              <w:t>о</w:t>
            </w:r>
            <w:r w:rsidRPr="006C4427">
              <w:rPr>
                <w:rFonts w:eastAsia="Times New Roman"/>
                <w:spacing w:val="-5"/>
                <w:sz w:val="22"/>
                <w:szCs w:val="22"/>
                <w:lang w:eastAsia="ru-RU"/>
              </w:rPr>
              <w:t>бн</w:t>
            </w:r>
            <w:r w:rsidRPr="006C4427">
              <w:rPr>
                <w:rFonts w:eastAsia="Times New Roman"/>
                <w:spacing w:val="-3"/>
                <w:sz w:val="22"/>
                <w:szCs w:val="22"/>
                <w:lang w:eastAsia="ru-RU"/>
              </w:rPr>
              <w:t>о</w:t>
            </w:r>
            <w:r w:rsidRPr="006C4427">
              <w:rPr>
                <w:rFonts w:eastAsia="Times New Roman"/>
                <w:spacing w:val="-4"/>
                <w:sz w:val="22"/>
                <w:szCs w:val="22"/>
                <w:lang w:eastAsia="ru-RU"/>
              </w:rPr>
              <w:t>с</w:t>
            </w:r>
            <w:r w:rsidRPr="006C4427">
              <w:rPr>
                <w:rFonts w:eastAsia="Times New Roman"/>
                <w:spacing w:val="-5"/>
                <w:sz w:val="22"/>
                <w:szCs w:val="22"/>
                <w:lang w:eastAsia="ru-RU"/>
              </w:rPr>
              <w:t>т</w:t>
            </w:r>
            <w:r w:rsidRPr="006C4427">
              <w:rPr>
                <w:rFonts w:eastAsia="Times New Roman"/>
                <w:sz w:val="22"/>
                <w:szCs w:val="22"/>
                <w:lang w:eastAsia="ru-RU"/>
              </w:rPr>
              <w:t xml:space="preserve">и </w:t>
            </w:r>
            <w:r w:rsidRPr="006C4427">
              <w:rPr>
                <w:rFonts w:eastAsia="Times New Roman"/>
                <w:spacing w:val="-4"/>
                <w:sz w:val="22"/>
                <w:szCs w:val="22"/>
                <w:lang w:eastAsia="ru-RU"/>
              </w:rPr>
              <w:t>сис</w:t>
            </w:r>
            <w:r w:rsidRPr="006C4427">
              <w:rPr>
                <w:rFonts w:eastAsia="Times New Roman"/>
                <w:spacing w:val="-5"/>
                <w:sz w:val="22"/>
                <w:szCs w:val="22"/>
                <w:lang w:eastAsia="ru-RU"/>
              </w:rPr>
              <w:t>те</w:t>
            </w:r>
            <w:r w:rsidRPr="006C4427">
              <w:rPr>
                <w:rFonts w:eastAsia="Times New Roman"/>
                <w:spacing w:val="-3"/>
                <w:sz w:val="22"/>
                <w:szCs w:val="22"/>
                <w:lang w:eastAsia="ru-RU"/>
              </w:rPr>
              <w:t>м</w:t>
            </w:r>
            <w:r w:rsidRPr="006C4427">
              <w:rPr>
                <w:rFonts w:eastAsia="Times New Roman"/>
                <w:sz w:val="22"/>
                <w:szCs w:val="22"/>
                <w:lang w:eastAsia="ru-RU"/>
              </w:rPr>
              <w:t xml:space="preserve">, </w:t>
            </w:r>
            <w:r w:rsidRPr="006C4427">
              <w:rPr>
                <w:rFonts w:eastAsia="Times New Roman"/>
                <w:spacing w:val="-4"/>
                <w:sz w:val="22"/>
                <w:szCs w:val="22"/>
                <w:lang w:eastAsia="ru-RU"/>
              </w:rPr>
              <w:t>п</w:t>
            </w:r>
            <w:r w:rsidRPr="006C4427">
              <w:rPr>
                <w:rFonts w:eastAsia="Times New Roman"/>
                <w:spacing w:val="-3"/>
                <w:sz w:val="22"/>
                <w:szCs w:val="22"/>
                <w:lang w:eastAsia="ru-RU"/>
              </w:rPr>
              <w:t>р</w:t>
            </w:r>
            <w:r w:rsidRPr="006C4427">
              <w:rPr>
                <w:rFonts w:eastAsia="Times New Roman"/>
                <w:spacing w:val="-5"/>
                <w:sz w:val="22"/>
                <w:szCs w:val="22"/>
                <w:lang w:eastAsia="ru-RU"/>
              </w:rPr>
              <w:t>и</w:t>
            </w:r>
            <w:r w:rsidRPr="006C4427">
              <w:rPr>
                <w:rFonts w:eastAsia="Times New Roman"/>
                <w:spacing w:val="-3"/>
                <w:sz w:val="22"/>
                <w:szCs w:val="22"/>
                <w:lang w:eastAsia="ru-RU"/>
              </w:rPr>
              <w:t>в</w:t>
            </w:r>
            <w:r w:rsidRPr="006C4427">
              <w:rPr>
                <w:rFonts w:eastAsia="Times New Roman"/>
                <w:spacing w:val="-5"/>
                <w:sz w:val="22"/>
                <w:szCs w:val="22"/>
                <w:lang w:eastAsia="ru-RU"/>
              </w:rPr>
              <w:t>е</w:t>
            </w:r>
            <w:r w:rsidRPr="006C4427">
              <w:rPr>
                <w:rFonts w:eastAsia="Times New Roman"/>
                <w:spacing w:val="-4"/>
                <w:sz w:val="22"/>
                <w:szCs w:val="22"/>
                <w:lang w:eastAsia="ru-RU"/>
              </w:rPr>
              <w:t>ден</w:t>
            </w:r>
            <w:r w:rsidRPr="006C4427">
              <w:rPr>
                <w:rFonts w:eastAsia="Times New Roman"/>
                <w:spacing w:val="-5"/>
                <w:sz w:val="22"/>
                <w:szCs w:val="22"/>
                <w:lang w:eastAsia="ru-RU"/>
              </w:rPr>
              <w:t>и</w:t>
            </w:r>
            <w:r w:rsidRPr="006C4427">
              <w:rPr>
                <w:rFonts w:eastAsia="Times New Roman"/>
                <w:sz w:val="22"/>
                <w:szCs w:val="22"/>
                <w:lang w:eastAsia="ru-RU"/>
              </w:rPr>
              <w:t>е</w:t>
            </w:r>
            <w:r w:rsidRPr="006C4427">
              <w:rPr>
                <w:rFonts w:eastAsia="Times New Roman"/>
                <w:spacing w:val="-4"/>
                <w:sz w:val="22"/>
                <w:szCs w:val="22"/>
                <w:lang w:eastAsia="ru-RU"/>
              </w:rPr>
              <w:t>с</w:t>
            </w:r>
            <w:r w:rsidRPr="006C4427">
              <w:rPr>
                <w:rFonts w:eastAsia="Times New Roman"/>
                <w:spacing w:val="-5"/>
                <w:sz w:val="22"/>
                <w:szCs w:val="22"/>
                <w:lang w:eastAsia="ru-RU"/>
              </w:rPr>
              <w:t>и</w:t>
            </w:r>
            <w:r w:rsidRPr="006C4427">
              <w:rPr>
                <w:rFonts w:eastAsia="Times New Roman"/>
                <w:spacing w:val="-4"/>
                <w:sz w:val="22"/>
                <w:szCs w:val="22"/>
                <w:lang w:eastAsia="ru-RU"/>
              </w:rPr>
              <w:t>ст</w:t>
            </w:r>
            <w:r w:rsidRPr="006C4427">
              <w:rPr>
                <w:rFonts w:eastAsia="Times New Roman"/>
                <w:spacing w:val="-5"/>
                <w:sz w:val="22"/>
                <w:szCs w:val="22"/>
                <w:lang w:eastAsia="ru-RU"/>
              </w:rPr>
              <w:t>е</w:t>
            </w:r>
            <w:r w:rsidRPr="006C4427">
              <w:rPr>
                <w:rFonts w:eastAsia="Times New Roman"/>
                <w:sz w:val="22"/>
                <w:szCs w:val="22"/>
                <w:lang w:eastAsia="ru-RU"/>
              </w:rPr>
              <w:t>м</w:t>
            </w:r>
            <w:r w:rsidRPr="006C4427">
              <w:rPr>
                <w:rFonts w:eastAsia="Times New Roman"/>
                <w:spacing w:val="-5"/>
                <w:sz w:val="22"/>
                <w:szCs w:val="22"/>
                <w:lang w:eastAsia="ru-RU"/>
              </w:rPr>
              <w:t>Э</w:t>
            </w:r>
            <w:r w:rsidRPr="006C4427">
              <w:rPr>
                <w:rFonts w:eastAsia="Times New Roman"/>
                <w:spacing w:val="-3"/>
                <w:sz w:val="22"/>
                <w:szCs w:val="22"/>
                <w:lang w:eastAsia="ru-RU"/>
              </w:rPr>
              <w:t>П</w:t>
            </w:r>
            <w:r w:rsidRPr="006C4427">
              <w:rPr>
                <w:rFonts w:eastAsia="Times New Roman"/>
                <w:sz w:val="22"/>
                <w:szCs w:val="22"/>
                <w:lang w:eastAsia="ru-RU"/>
              </w:rPr>
              <w:t>Св</w:t>
            </w:r>
            <w:r w:rsidRPr="006C4427">
              <w:rPr>
                <w:rFonts w:eastAsia="Times New Roman"/>
                <w:spacing w:val="-5"/>
                <w:sz w:val="22"/>
                <w:szCs w:val="22"/>
                <w:lang w:eastAsia="ru-RU"/>
              </w:rPr>
              <w:t>не</w:t>
            </w:r>
            <w:r w:rsidRPr="006C4427">
              <w:rPr>
                <w:rFonts w:eastAsia="Times New Roman"/>
                <w:spacing w:val="-3"/>
                <w:sz w:val="22"/>
                <w:szCs w:val="22"/>
                <w:lang w:eastAsia="ru-RU"/>
              </w:rPr>
              <w:t>р</w:t>
            </w:r>
            <w:r w:rsidRPr="006C4427">
              <w:rPr>
                <w:rFonts w:eastAsia="Times New Roman"/>
                <w:spacing w:val="-5"/>
                <w:sz w:val="22"/>
                <w:szCs w:val="22"/>
                <w:lang w:eastAsia="ru-RU"/>
              </w:rPr>
              <w:t>аб</w:t>
            </w:r>
            <w:r w:rsidRPr="006C4427">
              <w:rPr>
                <w:rFonts w:eastAsia="Times New Roman"/>
                <w:spacing w:val="-3"/>
                <w:sz w:val="22"/>
                <w:szCs w:val="22"/>
                <w:lang w:eastAsia="ru-RU"/>
              </w:rPr>
              <w:t>о</w:t>
            </w:r>
            <w:r w:rsidRPr="006C4427">
              <w:rPr>
                <w:rFonts w:eastAsia="Times New Roman"/>
                <w:spacing w:val="-5"/>
                <w:sz w:val="22"/>
                <w:szCs w:val="22"/>
                <w:lang w:eastAsia="ru-RU"/>
              </w:rPr>
              <w:t>ч</w:t>
            </w:r>
            <w:r w:rsidRPr="006C4427">
              <w:rPr>
                <w:rFonts w:eastAsia="Times New Roman"/>
                <w:spacing w:val="-4"/>
                <w:sz w:val="22"/>
                <w:szCs w:val="22"/>
                <w:lang w:eastAsia="ru-RU"/>
              </w:rPr>
              <w:t>е</w:t>
            </w:r>
            <w:r w:rsidRPr="006C4427">
              <w:rPr>
                <w:rFonts w:eastAsia="Times New Roman"/>
                <w:sz w:val="22"/>
                <w:szCs w:val="22"/>
                <w:lang w:eastAsia="ru-RU"/>
              </w:rPr>
              <w:t>е</w:t>
            </w:r>
            <w:r w:rsidRPr="006C4427">
              <w:rPr>
                <w:rFonts w:eastAsia="Times New Roman"/>
                <w:spacing w:val="-4"/>
                <w:sz w:val="22"/>
                <w:szCs w:val="22"/>
                <w:lang w:eastAsia="ru-RU"/>
              </w:rPr>
              <w:t>состояние.П</w:t>
            </w:r>
            <w:r w:rsidRPr="006C4427">
              <w:rPr>
                <w:rFonts w:eastAsia="Times New Roman"/>
                <w:spacing w:val="-3"/>
                <w:sz w:val="22"/>
                <w:szCs w:val="22"/>
                <w:lang w:eastAsia="ru-RU"/>
              </w:rPr>
              <w:t>р</w:t>
            </w:r>
            <w:r w:rsidRPr="006C4427">
              <w:rPr>
                <w:rFonts w:eastAsia="Times New Roman"/>
                <w:spacing w:val="-4"/>
                <w:sz w:val="22"/>
                <w:szCs w:val="22"/>
                <w:lang w:eastAsia="ru-RU"/>
              </w:rPr>
              <w:t>ицепк</w:t>
            </w:r>
            <w:r w:rsidRPr="006C4427">
              <w:rPr>
                <w:rFonts w:eastAsia="Times New Roman"/>
                <w:spacing w:val="-5"/>
                <w:sz w:val="22"/>
                <w:szCs w:val="22"/>
                <w:lang w:eastAsia="ru-RU"/>
              </w:rPr>
              <w:t>а</w:t>
            </w:r>
            <w:r w:rsidRPr="006C4427">
              <w:rPr>
                <w:rFonts w:eastAsia="Times New Roman"/>
                <w:sz w:val="22"/>
                <w:szCs w:val="22"/>
                <w:lang w:eastAsia="ru-RU"/>
              </w:rPr>
              <w:t>,</w:t>
            </w:r>
            <w:r w:rsidRPr="006C4427">
              <w:rPr>
                <w:rFonts w:eastAsia="Times New Roman"/>
                <w:spacing w:val="-3"/>
                <w:sz w:val="22"/>
                <w:szCs w:val="22"/>
                <w:lang w:eastAsia="ru-RU"/>
              </w:rPr>
              <w:t>от</w:t>
            </w:r>
            <w:r w:rsidRPr="006C4427">
              <w:rPr>
                <w:rFonts w:eastAsia="Times New Roman"/>
                <w:spacing w:val="-5"/>
                <w:sz w:val="22"/>
                <w:szCs w:val="22"/>
                <w:lang w:eastAsia="ru-RU"/>
              </w:rPr>
              <w:t>ц</w:t>
            </w:r>
            <w:r w:rsidRPr="006C4427">
              <w:rPr>
                <w:rFonts w:eastAsia="Times New Roman"/>
                <w:spacing w:val="-4"/>
                <w:sz w:val="22"/>
                <w:szCs w:val="22"/>
                <w:lang w:eastAsia="ru-RU"/>
              </w:rPr>
              <w:t>епк</w:t>
            </w:r>
            <w:r w:rsidRPr="006C4427">
              <w:rPr>
                <w:rFonts w:eastAsia="Times New Roman"/>
                <w:sz w:val="22"/>
                <w:szCs w:val="22"/>
                <w:lang w:eastAsia="ru-RU"/>
              </w:rPr>
              <w:t>а</w:t>
            </w:r>
            <w:r w:rsidRPr="006C4427">
              <w:rPr>
                <w:rFonts w:eastAsia="Times New Roman"/>
                <w:spacing w:val="-5"/>
                <w:sz w:val="22"/>
                <w:szCs w:val="22"/>
                <w:lang w:eastAsia="ru-RU"/>
              </w:rPr>
              <w:t>Э</w:t>
            </w:r>
            <w:r w:rsidRPr="006C4427">
              <w:rPr>
                <w:rFonts w:eastAsia="Times New Roman"/>
                <w:spacing w:val="-3"/>
                <w:sz w:val="22"/>
                <w:szCs w:val="22"/>
                <w:lang w:eastAsia="ru-RU"/>
              </w:rPr>
              <w:t>П</w:t>
            </w:r>
            <w:r w:rsidRPr="006C4427">
              <w:rPr>
                <w:rFonts w:eastAsia="Times New Roman"/>
                <w:sz w:val="22"/>
                <w:szCs w:val="22"/>
                <w:lang w:eastAsia="ru-RU"/>
              </w:rPr>
              <w:t>С</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z w:val="22"/>
                <w:szCs w:val="22"/>
                <w:lang w:eastAsia="ru-RU"/>
              </w:rPr>
              <w:t>д</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е</w:t>
            </w:r>
            <w:r w:rsidRPr="006C4427">
              <w:rPr>
                <w:rFonts w:eastAsia="Times New Roman"/>
                <w:spacing w:val="-5"/>
                <w:sz w:val="22"/>
                <w:szCs w:val="22"/>
                <w:lang w:eastAsia="ru-RU"/>
              </w:rPr>
              <w:t>з</w:t>
            </w:r>
            <w:r w:rsidRPr="006C4427">
              <w:rPr>
                <w:rFonts w:eastAsia="Times New Roman"/>
                <w:spacing w:val="-4"/>
                <w:sz w:val="22"/>
                <w:szCs w:val="22"/>
                <w:lang w:eastAsia="ru-RU"/>
              </w:rPr>
              <w:t>д</w:t>
            </w:r>
            <w:r w:rsidRPr="006C4427">
              <w:rPr>
                <w:rFonts w:eastAsia="Times New Roman"/>
                <w:sz w:val="22"/>
                <w:szCs w:val="22"/>
                <w:lang w:eastAsia="ru-RU"/>
              </w:rPr>
              <w:t>,</w:t>
            </w:r>
            <w:r w:rsidRPr="006C4427">
              <w:rPr>
                <w:rFonts w:eastAsia="Times New Roman"/>
                <w:spacing w:val="-5"/>
                <w:sz w:val="22"/>
                <w:szCs w:val="22"/>
                <w:lang w:eastAsia="ru-RU"/>
              </w:rPr>
              <w:t>п</w:t>
            </w:r>
            <w:r w:rsidRPr="006C4427">
              <w:rPr>
                <w:rFonts w:eastAsia="Times New Roman"/>
                <w:spacing w:val="-3"/>
                <w:sz w:val="22"/>
                <w:szCs w:val="22"/>
                <w:lang w:eastAsia="ru-RU"/>
              </w:rPr>
              <w:t>р</w:t>
            </w:r>
            <w:r w:rsidRPr="006C4427">
              <w:rPr>
                <w:rFonts w:eastAsia="Times New Roman"/>
                <w:sz w:val="22"/>
                <w:szCs w:val="22"/>
                <w:lang w:eastAsia="ru-RU"/>
              </w:rPr>
              <w:t>и</w:t>
            </w:r>
            <w:r w:rsidRPr="006C4427">
              <w:rPr>
                <w:rFonts w:eastAsia="Times New Roman"/>
                <w:spacing w:val="-4"/>
                <w:sz w:val="22"/>
                <w:szCs w:val="22"/>
                <w:lang w:eastAsia="ru-RU"/>
              </w:rPr>
              <w:t>маневров</w:t>
            </w:r>
            <w:r w:rsidRPr="006C4427">
              <w:rPr>
                <w:rFonts w:eastAsia="Times New Roman"/>
                <w:spacing w:val="-3"/>
                <w:sz w:val="22"/>
                <w:szCs w:val="22"/>
                <w:lang w:eastAsia="ru-RU"/>
              </w:rPr>
              <w:t>о</w:t>
            </w:r>
            <w:r w:rsidRPr="006C4427">
              <w:rPr>
                <w:rFonts w:eastAsia="Times New Roman"/>
                <w:sz w:val="22"/>
                <w:szCs w:val="22"/>
                <w:lang w:eastAsia="ru-RU"/>
              </w:rPr>
              <w:t>й</w:t>
            </w:r>
            <w:r w:rsidRPr="006C4427">
              <w:rPr>
                <w:rFonts w:eastAsia="Times New Roman"/>
                <w:spacing w:val="-4"/>
                <w:sz w:val="22"/>
                <w:szCs w:val="22"/>
                <w:lang w:eastAsia="ru-RU"/>
              </w:rPr>
              <w:t>работ</w:t>
            </w:r>
            <w:r w:rsidRPr="006C4427">
              <w:rPr>
                <w:rFonts w:eastAsia="Times New Roman"/>
                <w:spacing w:val="-5"/>
                <w:sz w:val="22"/>
                <w:szCs w:val="22"/>
                <w:lang w:eastAsia="ru-RU"/>
              </w:rPr>
              <w:t>е</w:t>
            </w:r>
            <w:r w:rsidRPr="006C4427">
              <w:rPr>
                <w:rFonts w:eastAsia="Times New Roman"/>
                <w:sz w:val="22"/>
                <w:szCs w:val="22"/>
                <w:lang w:eastAsia="ru-RU"/>
              </w:rPr>
              <w:t>,</w:t>
            </w:r>
            <w:r w:rsidRPr="006C4427">
              <w:rPr>
                <w:rFonts w:eastAsia="Times New Roman"/>
                <w:spacing w:val="-4"/>
                <w:sz w:val="22"/>
                <w:szCs w:val="22"/>
                <w:lang w:eastAsia="ru-RU"/>
              </w:rPr>
              <w:t>р</w:t>
            </w:r>
            <w:r w:rsidRPr="006C4427">
              <w:rPr>
                <w:rFonts w:eastAsia="Times New Roman"/>
                <w:spacing w:val="-5"/>
                <w:sz w:val="22"/>
                <w:szCs w:val="22"/>
                <w:lang w:eastAsia="ru-RU"/>
              </w:rPr>
              <w:t>а</w:t>
            </w:r>
            <w:r w:rsidRPr="006C4427">
              <w:rPr>
                <w:rFonts w:eastAsia="Times New Roman"/>
                <w:spacing w:val="-4"/>
                <w:sz w:val="22"/>
                <w:szCs w:val="22"/>
                <w:lang w:eastAsia="ru-RU"/>
              </w:rPr>
              <w:t>сце</w:t>
            </w:r>
            <w:r w:rsidRPr="006C4427">
              <w:rPr>
                <w:rFonts w:eastAsia="Times New Roman"/>
                <w:spacing w:val="-5"/>
                <w:sz w:val="22"/>
                <w:szCs w:val="22"/>
                <w:lang w:eastAsia="ru-RU"/>
              </w:rPr>
              <w:t>п</w:t>
            </w:r>
            <w:r w:rsidRPr="006C4427">
              <w:rPr>
                <w:rFonts w:eastAsia="Times New Roman"/>
                <w:spacing w:val="-4"/>
                <w:sz w:val="22"/>
                <w:szCs w:val="22"/>
                <w:lang w:eastAsia="ru-RU"/>
              </w:rPr>
              <w:t>к</w:t>
            </w:r>
            <w:r w:rsidRPr="006C4427">
              <w:rPr>
                <w:rFonts w:eastAsia="Times New Roman"/>
                <w:sz w:val="22"/>
                <w:szCs w:val="22"/>
                <w:lang w:eastAsia="ru-RU"/>
              </w:rPr>
              <w:t>аи</w:t>
            </w:r>
            <w:r w:rsidRPr="006C4427">
              <w:rPr>
                <w:rFonts w:eastAsia="Times New Roman"/>
                <w:spacing w:val="-4"/>
                <w:sz w:val="22"/>
                <w:szCs w:val="22"/>
                <w:lang w:eastAsia="ru-RU"/>
              </w:rPr>
              <w:t>сце</w:t>
            </w:r>
            <w:r w:rsidRPr="006C4427">
              <w:rPr>
                <w:rFonts w:eastAsia="Times New Roman"/>
                <w:spacing w:val="-5"/>
                <w:sz w:val="22"/>
                <w:szCs w:val="22"/>
                <w:lang w:eastAsia="ru-RU"/>
              </w:rPr>
              <w:t>п</w:t>
            </w:r>
            <w:r w:rsidRPr="006C4427">
              <w:rPr>
                <w:rFonts w:eastAsia="Times New Roman"/>
                <w:spacing w:val="-4"/>
                <w:sz w:val="22"/>
                <w:szCs w:val="22"/>
                <w:lang w:eastAsia="ru-RU"/>
              </w:rPr>
              <w:t>к</w:t>
            </w:r>
            <w:r w:rsidRPr="006C4427">
              <w:rPr>
                <w:rFonts w:eastAsia="Times New Roman"/>
                <w:sz w:val="22"/>
                <w:szCs w:val="22"/>
                <w:lang w:eastAsia="ru-RU"/>
              </w:rPr>
              <w:t>а</w:t>
            </w:r>
            <w:r w:rsidRPr="006C4427">
              <w:rPr>
                <w:rFonts w:eastAsia="Times New Roman"/>
                <w:spacing w:val="-4"/>
                <w:sz w:val="22"/>
                <w:szCs w:val="22"/>
                <w:lang w:eastAsia="ru-RU"/>
              </w:rPr>
              <w:t>моторва</w:t>
            </w:r>
            <w:r w:rsidRPr="006C4427">
              <w:rPr>
                <w:rFonts w:eastAsia="Times New Roman"/>
                <w:spacing w:val="-5"/>
                <w:sz w:val="22"/>
                <w:szCs w:val="22"/>
                <w:lang w:eastAsia="ru-RU"/>
              </w:rPr>
              <w:t>г</w:t>
            </w:r>
            <w:r w:rsidRPr="006C4427">
              <w:rPr>
                <w:rFonts w:eastAsia="Times New Roman"/>
                <w:spacing w:val="-3"/>
                <w:sz w:val="22"/>
                <w:szCs w:val="22"/>
                <w:lang w:eastAsia="ru-RU"/>
              </w:rPr>
              <w:t>о</w:t>
            </w:r>
            <w:r w:rsidRPr="006C4427">
              <w:rPr>
                <w:rFonts w:eastAsia="Times New Roman"/>
                <w:spacing w:val="-5"/>
                <w:sz w:val="22"/>
                <w:szCs w:val="22"/>
                <w:lang w:eastAsia="ru-RU"/>
              </w:rPr>
              <w:t>н</w:t>
            </w:r>
            <w:r w:rsidRPr="006C4427">
              <w:rPr>
                <w:rFonts w:eastAsia="Times New Roman"/>
                <w:spacing w:val="-4"/>
                <w:sz w:val="22"/>
                <w:szCs w:val="22"/>
                <w:lang w:eastAsia="ru-RU"/>
              </w:rPr>
              <w:t>н</w:t>
            </w:r>
            <w:r w:rsidRPr="006C4427">
              <w:rPr>
                <w:rFonts w:eastAsia="Times New Roman"/>
                <w:spacing w:val="-3"/>
                <w:sz w:val="22"/>
                <w:szCs w:val="22"/>
                <w:lang w:eastAsia="ru-RU"/>
              </w:rPr>
              <w:t>о</w:t>
            </w:r>
            <w:r w:rsidRPr="006C4427">
              <w:rPr>
                <w:rFonts w:eastAsia="Times New Roman"/>
                <w:spacing w:val="-5"/>
                <w:sz w:val="22"/>
                <w:szCs w:val="22"/>
                <w:lang w:eastAsia="ru-RU"/>
              </w:rPr>
              <w:t>г</w:t>
            </w:r>
            <w:r w:rsidRPr="006C4427">
              <w:rPr>
                <w:rFonts w:eastAsia="Times New Roman"/>
                <w:sz w:val="22"/>
                <w:szCs w:val="22"/>
                <w:lang w:eastAsia="ru-RU"/>
              </w:rPr>
              <w:t>о</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5"/>
                <w:sz w:val="22"/>
                <w:szCs w:val="22"/>
                <w:lang w:eastAsia="ru-RU"/>
              </w:rPr>
              <w:t>д</w:t>
            </w:r>
            <w:r w:rsidRPr="006C4427">
              <w:rPr>
                <w:rFonts w:eastAsia="Times New Roman"/>
                <w:spacing w:val="-3"/>
                <w:sz w:val="22"/>
                <w:szCs w:val="22"/>
                <w:lang w:eastAsia="ru-RU"/>
              </w:rPr>
              <w:t>в</w:t>
            </w:r>
            <w:r w:rsidRPr="006C4427">
              <w:rPr>
                <w:rFonts w:eastAsia="Times New Roman"/>
                <w:spacing w:val="-4"/>
                <w:sz w:val="22"/>
                <w:szCs w:val="22"/>
                <w:lang w:eastAsia="ru-RU"/>
              </w:rPr>
              <w:t>и</w:t>
            </w:r>
            <w:r w:rsidRPr="006C4427">
              <w:rPr>
                <w:rFonts w:eastAsia="Times New Roman"/>
                <w:spacing w:val="-5"/>
                <w:sz w:val="22"/>
                <w:szCs w:val="22"/>
                <w:lang w:eastAsia="ru-RU"/>
              </w:rPr>
              <w:t>жн</w:t>
            </w:r>
            <w:r w:rsidRPr="006C4427">
              <w:rPr>
                <w:rFonts w:eastAsia="Times New Roman"/>
                <w:spacing w:val="-3"/>
                <w:sz w:val="22"/>
                <w:szCs w:val="22"/>
                <w:lang w:eastAsia="ru-RU"/>
              </w:rPr>
              <w:t>о</w:t>
            </w:r>
            <w:r w:rsidRPr="006C4427">
              <w:rPr>
                <w:rFonts w:eastAsia="Times New Roman"/>
                <w:spacing w:val="-5"/>
                <w:sz w:val="22"/>
                <w:szCs w:val="22"/>
                <w:lang w:eastAsia="ru-RU"/>
              </w:rPr>
              <w:t>г</w:t>
            </w:r>
            <w:r w:rsidRPr="006C4427">
              <w:rPr>
                <w:rFonts w:eastAsia="Times New Roman"/>
                <w:sz w:val="22"/>
                <w:szCs w:val="22"/>
                <w:lang w:eastAsia="ru-RU"/>
              </w:rPr>
              <w:t>о</w:t>
            </w:r>
            <w:r w:rsidRPr="006C4427">
              <w:rPr>
                <w:rFonts w:eastAsia="Times New Roman"/>
                <w:spacing w:val="-5"/>
                <w:sz w:val="22"/>
                <w:szCs w:val="22"/>
                <w:lang w:eastAsia="ru-RU"/>
              </w:rPr>
              <w:t>с</w:t>
            </w:r>
            <w:r w:rsidRPr="006C4427">
              <w:rPr>
                <w:rFonts w:eastAsia="Times New Roman"/>
                <w:spacing w:val="-3"/>
                <w:sz w:val="22"/>
                <w:szCs w:val="22"/>
                <w:lang w:eastAsia="ru-RU"/>
              </w:rPr>
              <w:t>о</w:t>
            </w:r>
            <w:r w:rsidRPr="006C4427">
              <w:rPr>
                <w:rFonts w:eastAsia="Times New Roman"/>
                <w:spacing w:val="-5"/>
                <w:sz w:val="22"/>
                <w:szCs w:val="22"/>
                <w:lang w:eastAsia="ru-RU"/>
              </w:rPr>
              <w:t>с</w:t>
            </w:r>
            <w:r w:rsidRPr="006C4427">
              <w:rPr>
                <w:rFonts w:eastAsia="Times New Roman"/>
                <w:spacing w:val="-4"/>
                <w:sz w:val="22"/>
                <w:szCs w:val="22"/>
                <w:lang w:eastAsia="ru-RU"/>
              </w:rPr>
              <w:t>т</w:t>
            </w:r>
            <w:r w:rsidRPr="006C4427">
              <w:rPr>
                <w:rFonts w:eastAsia="Times New Roman"/>
                <w:spacing w:val="-5"/>
                <w:sz w:val="22"/>
                <w:szCs w:val="22"/>
                <w:lang w:eastAsia="ru-RU"/>
              </w:rPr>
              <w:t>а</w:t>
            </w:r>
            <w:r w:rsidRPr="006C4427">
              <w:rPr>
                <w:rFonts w:eastAsia="Times New Roman"/>
                <w:spacing w:val="-3"/>
                <w:sz w:val="22"/>
                <w:szCs w:val="22"/>
                <w:lang w:eastAsia="ru-RU"/>
              </w:rPr>
              <w:t>в</w:t>
            </w:r>
            <w:r w:rsidRPr="006C4427">
              <w:rPr>
                <w:rFonts w:eastAsia="Times New Roman"/>
                <w:sz w:val="22"/>
                <w:szCs w:val="22"/>
                <w:lang w:eastAsia="ru-RU"/>
              </w:rPr>
              <w:t>а</w:t>
            </w:r>
            <w:r w:rsidRPr="006C4427">
              <w:rPr>
                <w:rFonts w:eastAsia="Times New Roman"/>
                <w:spacing w:val="-3"/>
                <w:sz w:val="22"/>
                <w:szCs w:val="22"/>
                <w:lang w:eastAsia="ru-RU"/>
              </w:rPr>
              <w:t>(</w:t>
            </w:r>
            <w:r w:rsidRPr="006C4427">
              <w:rPr>
                <w:rFonts w:eastAsia="Times New Roman"/>
                <w:spacing w:val="-5"/>
                <w:sz w:val="22"/>
                <w:szCs w:val="22"/>
                <w:lang w:eastAsia="ru-RU"/>
              </w:rPr>
              <w:t>М</w:t>
            </w:r>
            <w:r w:rsidRPr="006C4427">
              <w:rPr>
                <w:rFonts w:eastAsia="Times New Roman"/>
                <w:spacing w:val="-4"/>
                <w:sz w:val="22"/>
                <w:szCs w:val="22"/>
                <w:lang w:eastAsia="ru-RU"/>
              </w:rPr>
              <w:t>В</w:t>
            </w:r>
            <w:r w:rsidRPr="006C4427">
              <w:rPr>
                <w:rFonts w:eastAsia="Times New Roman"/>
                <w:spacing w:val="-3"/>
                <w:sz w:val="22"/>
                <w:szCs w:val="22"/>
                <w:lang w:eastAsia="ru-RU"/>
              </w:rPr>
              <w:t>П</w:t>
            </w:r>
            <w:r w:rsidRPr="006C4427">
              <w:rPr>
                <w:rFonts w:eastAsia="Times New Roman"/>
                <w:spacing w:val="-5"/>
                <w:sz w:val="22"/>
                <w:szCs w:val="22"/>
                <w:lang w:eastAsia="ru-RU"/>
              </w:rPr>
              <w:t>С</w:t>
            </w:r>
            <w:r w:rsidRPr="006C4427">
              <w:rPr>
                <w:rFonts w:eastAsia="Times New Roman"/>
                <w:spacing w:val="-4"/>
                <w:sz w:val="22"/>
                <w:szCs w:val="22"/>
                <w:lang w:eastAsia="ru-RU"/>
              </w:rPr>
              <w:t>)</w:t>
            </w:r>
            <w:r w:rsidRPr="006C4427">
              <w:rPr>
                <w:rFonts w:eastAsia="Times New Roman"/>
                <w:sz w:val="22"/>
                <w:szCs w:val="22"/>
                <w:lang w:eastAsia="ru-RU"/>
              </w:rPr>
              <w:t>,</w:t>
            </w:r>
            <w:r w:rsidRPr="006C4427">
              <w:rPr>
                <w:rFonts w:eastAsia="Times New Roman"/>
                <w:spacing w:val="-4"/>
                <w:sz w:val="22"/>
                <w:szCs w:val="22"/>
                <w:lang w:eastAsia="ru-RU"/>
              </w:rPr>
              <w:t>зак</w:t>
            </w:r>
            <w:r w:rsidRPr="006C4427">
              <w:rPr>
                <w:rFonts w:eastAsia="Times New Roman"/>
                <w:spacing w:val="-3"/>
                <w:sz w:val="22"/>
                <w:szCs w:val="22"/>
                <w:lang w:eastAsia="ru-RU"/>
              </w:rPr>
              <w:t>р</w:t>
            </w:r>
            <w:r w:rsidRPr="006C4427">
              <w:rPr>
                <w:rFonts w:eastAsia="Times New Roman"/>
                <w:spacing w:val="-4"/>
                <w:sz w:val="22"/>
                <w:szCs w:val="22"/>
                <w:lang w:eastAsia="ru-RU"/>
              </w:rPr>
              <w:t>еп</w:t>
            </w:r>
            <w:r w:rsidRPr="006C4427">
              <w:rPr>
                <w:rFonts w:eastAsia="Times New Roman"/>
                <w:spacing w:val="-5"/>
                <w:sz w:val="22"/>
                <w:szCs w:val="22"/>
                <w:lang w:eastAsia="ru-RU"/>
              </w:rPr>
              <w:t>л</w:t>
            </w:r>
            <w:r w:rsidRPr="006C4427">
              <w:rPr>
                <w:rFonts w:eastAsia="Times New Roman"/>
                <w:spacing w:val="-4"/>
                <w:sz w:val="22"/>
                <w:szCs w:val="22"/>
                <w:lang w:eastAsia="ru-RU"/>
              </w:rPr>
              <w:t>ени</w:t>
            </w:r>
            <w:r w:rsidRPr="006C4427">
              <w:rPr>
                <w:rFonts w:eastAsia="Times New Roman"/>
                <w:sz w:val="22"/>
                <w:szCs w:val="22"/>
                <w:lang w:eastAsia="ru-RU"/>
              </w:rPr>
              <w:t>е</w:t>
            </w:r>
            <w:r w:rsidRPr="006C4427">
              <w:rPr>
                <w:rFonts w:eastAsia="Times New Roman"/>
                <w:spacing w:val="-3"/>
                <w:sz w:val="22"/>
                <w:szCs w:val="22"/>
                <w:lang w:eastAsia="ru-RU"/>
              </w:rPr>
              <w:t>ПС.</w:t>
            </w:r>
          </w:p>
          <w:p w:rsidR="003D2716" w:rsidRPr="006C4427" w:rsidRDefault="003D2716" w:rsidP="002E7CAA">
            <w:pPr>
              <w:widowControl w:val="0"/>
              <w:autoSpaceDE w:val="0"/>
              <w:autoSpaceDN w:val="0"/>
              <w:adjustRightInd w:val="0"/>
              <w:jc w:val="both"/>
              <w:rPr>
                <w:rFonts w:eastAsia="Times New Roman"/>
                <w:spacing w:val="-4"/>
                <w:sz w:val="22"/>
                <w:szCs w:val="22"/>
                <w:lang w:eastAsia="ru-RU"/>
              </w:rPr>
            </w:pPr>
            <w:r w:rsidRPr="006C4427">
              <w:rPr>
                <w:rFonts w:eastAsia="Times New Roman"/>
                <w:spacing w:val="-4"/>
                <w:sz w:val="22"/>
                <w:szCs w:val="22"/>
                <w:lang w:eastAsia="ru-RU"/>
              </w:rPr>
              <w:t>Ведени</w:t>
            </w:r>
            <w:r w:rsidRPr="006C4427">
              <w:rPr>
                <w:rFonts w:eastAsia="Times New Roman"/>
                <w:sz w:val="22"/>
                <w:szCs w:val="22"/>
                <w:lang w:eastAsia="ru-RU"/>
              </w:rPr>
              <w:t>е</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5"/>
                <w:sz w:val="22"/>
                <w:szCs w:val="22"/>
                <w:lang w:eastAsia="ru-RU"/>
              </w:rPr>
              <w:t>езд</w:t>
            </w:r>
            <w:r w:rsidRPr="006C4427">
              <w:rPr>
                <w:rFonts w:eastAsia="Times New Roman"/>
                <w:spacing w:val="-3"/>
                <w:sz w:val="22"/>
                <w:szCs w:val="22"/>
                <w:lang w:eastAsia="ru-RU"/>
              </w:rPr>
              <w:t>о</w:t>
            </w:r>
            <w:r w:rsidRPr="006C4427">
              <w:rPr>
                <w:rFonts w:eastAsia="Times New Roman"/>
                <w:spacing w:val="-4"/>
                <w:sz w:val="22"/>
                <w:szCs w:val="22"/>
                <w:lang w:eastAsia="ru-RU"/>
              </w:rPr>
              <w:t>в</w:t>
            </w:r>
            <w:r w:rsidRPr="006C4427">
              <w:rPr>
                <w:rFonts w:eastAsia="Times New Roman"/>
                <w:sz w:val="22"/>
                <w:szCs w:val="22"/>
                <w:lang w:eastAsia="ru-RU"/>
              </w:rPr>
              <w:t>.</w:t>
            </w:r>
            <w:r w:rsidRPr="006C4427">
              <w:rPr>
                <w:rFonts w:eastAsia="Times New Roman"/>
                <w:spacing w:val="-5"/>
                <w:sz w:val="22"/>
                <w:szCs w:val="22"/>
                <w:lang w:eastAsia="ru-RU"/>
              </w:rPr>
              <w:t>По</w:t>
            </w:r>
            <w:r w:rsidRPr="006C4427">
              <w:rPr>
                <w:rFonts w:eastAsia="Times New Roman"/>
                <w:spacing w:val="-3"/>
                <w:sz w:val="22"/>
                <w:szCs w:val="22"/>
                <w:lang w:eastAsia="ru-RU"/>
              </w:rPr>
              <w:t>р</w:t>
            </w:r>
            <w:r w:rsidRPr="006C4427">
              <w:rPr>
                <w:rFonts w:eastAsia="Times New Roman"/>
                <w:spacing w:val="-5"/>
                <w:sz w:val="22"/>
                <w:szCs w:val="22"/>
                <w:lang w:eastAsia="ru-RU"/>
              </w:rPr>
              <w:t>яд</w:t>
            </w:r>
            <w:r w:rsidRPr="006C4427">
              <w:rPr>
                <w:rFonts w:eastAsia="Times New Roman"/>
                <w:spacing w:val="-3"/>
                <w:sz w:val="22"/>
                <w:szCs w:val="22"/>
                <w:lang w:eastAsia="ru-RU"/>
              </w:rPr>
              <w:t>о</w:t>
            </w:r>
            <w:r w:rsidRPr="006C4427">
              <w:rPr>
                <w:rFonts w:eastAsia="Times New Roman"/>
                <w:sz w:val="22"/>
                <w:szCs w:val="22"/>
                <w:lang w:eastAsia="ru-RU"/>
              </w:rPr>
              <w:t>к</w:t>
            </w:r>
            <w:r w:rsidRPr="006C4427">
              <w:rPr>
                <w:rFonts w:eastAsia="Times New Roman"/>
                <w:spacing w:val="-4"/>
                <w:sz w:val="22"/>
                <w:szCs w:val="22"/>
                <w:lang w:eastAsia="ru-RU"/>
              </w:rPr>
              <w:t>ис</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4"/>
                <w:sz w:val="22"/>
                <w:szCs w:val="22"/>
                <w:lang w:eastAsia="ru-RU"/>
              </w:rPr>
              <w:t>льз</w:t>
            </w:r>
            <w:r w:rsidRPr="006C4427">
              <w:rPr>
                <w:rFonts w:eastAsia="Times New Roman"/>
                <w:spacing w:val="-3"/>
                <w:sz w:val="22"/>
                <w:szCs w:val="22"/>
                <w:lang w:eastAsia="ru-RU"/>
              </w:rPr>
              <w:t>о</w:t>
            </w:r>
            <w:r w:rsidRPr="006C4427">
              <w:rPr>
                <w:rFonts w:eastAsia="Times New Roman"/>
                <w:spacing w:val="-4"/>
                <w:sz w:val="22"/>
                <w:szCs w:val="22"/>
                <w:lang w:eastAsia="ru-RU"/>
              </w:rPr>
              <w:t>ван</w:t>
            </w:r>
            <w:r w:rsidRPr="006C4427">
              <w:rPr>
                <w:rFonts w:eastAsia="Times New Roman"/>
                <w:spacing w:val="-5"/>
                <w:sz w:val="22"/>
                <w:szCs w:val="22"/>
                <w:lang w:eastAsia="ru-RU"/>
              </w:rPr>
              <w:t>и</w:t>
            </w:r>
            <w:r w:rsidRPr="006C4427">
              <w:rPr>
                <w:rFonts w:eastAsia="Times New Roman"/>
                <w:sz w:val="22"/>
                <w:szCs w:val="22"/>
                <w:lang w:eastAsia="ru-RU"/>
              </w:rPr>
              <w:t>я</w:t>
            </w:r>
            <w:r w:rsidRPr="006C4427">
              <w:rPr>
                <w:rFonts w:eastAsia="Times New Roman"/>
                <w:spacing w:val="-4"/>
                <w:sz w:val="22"/>
                <w:szCs w:val="22"/>
                <w:lang w:eastAsia="ru-RU"/>
              </w:rPr>
              <w:t>сист</w:t>
            </w:r>
            <w:r w:rsidRPr="006C4427">
              <w:rPr>
                <w:rFonts w:eastAsia="Times New Roman"/>
                <w:spacing w:val="-5"/>
                <w:sz w:val="22"/>
                <w:szCs w:val="22"/>
                <w:lang w:eastAsia="ru-RU"/>
              </w:rPr>
              <w:t>ем</w:t>
            </w:r>
            <w:r w:rsidRPr="006C4427">
              <w:rPr>
                <w:rFonts w:eastAsia="Times New Roman"/>
                <w:sz w:val="22"/>
                <w:szCs w:val="22"/>
                <w:lang w:eastAsia="ru-RU"/>
              </w:rPr>
              <w:t>,</w:t>
            </w:r>
            <w:r w:rsidRPr="006C4427">
              <w:rPr>
                <w:rFonts w:eastAsia="Times New Roman"/>
                <w:spacing w:val="-4"/>
                <w:sz w:val="22"/>
                <w:szCs w:val="22"/>
                <w:lang w:eastAsia="ru-RU"/>
              </w:rPr>
              <w:t>о</w:t>
            </w:r>
            <w:r w:rsidRPr="006C4427">
              <w:rPr>
                <w:rFonts w:eastAsia="Times New Roman"/>
                <w:spacing w:val="-5"/>
                <w:sz w:val="22"/>
                <w:szCs w:val="22"/>
                <w:lang w:eastAsia="ru-RU"/>
              </w:rPr>
              <w:t>б</w:t>
            </w:r>
            <w:r w:rsidRPr="006C4427">
              <w:rPr>
                <w:rFonts w:eastAsia="Times New Roman"/>
                <w:spacing w:val="-4"/>
                <w:sz w:val="22"/>
                <w:szCs w:val="22"/>
                <w:lang w:eastAsia="ru-RU"/>
              </w:rPr>
              <w:t>с</w:t>
            </w:r>
            <w:r w:rsidRPr="006C4427">
              <w:rPr>
                <w:rFonts w:eastAsia="Times New Roman"/>
                <w:spacing w:val="-5"/>
                <w:sz w:val="22"/>
                <w:szCs w:val="22"/>
                <w:lang w:eastAsia="ru-RU"/>
              </w:rPr>
              <w:t>л</w:t>
            </w:r>
            <w:r w:rsidRPr="006C4427">
              <w:rPr>
                <w:rFonts w:eastAsia="Times New Roman"/>
                <w:spacing w:val="-4"/>
                <w:sz w:val="22"/>
                <w:szCs w:val="22"/>
                <w:lang w:eastAsia="ru-RU"/>
              </w:rPr>
              <w:t>ужива</w:t>
            </w:r>
            <w:r w:rsidRPr="006C4427">
              <w:rPr>
                <w:rFonts w:eastAsia="Times New Roman"/>
                <w:spacing w:val="-5"/>
                <w:sz w:val="22"/>
                <w:szCs w:val="22"/>
                <w:lang w:eastAsia="ru-RU"/>
              </w:rPr>
              <w:t>н</w:t>
            </w:r>
            <w:r w:rsidRPr="006C4427">
              <w:rPr>
                <w:rFonts w:eastAsia="Times New Roman"/>
                <w:spacing w:val="-4"/>
                <w:sz w:val="22"/>
                <w:szCs w:val="22"/>
                <w:lang w:eastAsia="ru-RU"/>
              </w:rPr>
              <w:t>и</w:t>
            </w:r>
            <w:r w:rsidRPr="006C4427">
              <w:rPr>
                <w:rFonts w:eastAsia="Times New Roman"/>
                <w:sz w:val="22"/>
                <w:szCs w:val="22"/>
                <w:lang w:eastAsia="ru-RU"/>
              </w:rPr>
              <w:t>ев</w:t>
            </w:r>
            <w:r w:rsidRPr="006C4427">
              <w:rPr>
                <w:rFonts w:eastAsia="Times New Roman"/>
                <w:spacing w:val="-5"/>
                <w:sz w:val="22"/>
                <w:szCs w:val="22"/>
                <w:lang w:eastAsia="ru-RU"/>
              </w:rPr>
              <w:t>п</w:t>
            </w:r>
            <w:r w:rsidRPr="006C4427">
              <w:rPr>
                <w:rFonts w:eastAsia="Times New Roman"/>
                <w:spacing w:val="-4"/>
                <w:sz w:val="22"/>
                <w:szCs w:val="22"/>
                <w:lang w:eastAsia="ru-RU"/>
              </w:rPr>
              <w:t>ут</w:t>
            </w:r>
            <w:r w:rsidRPr="006C4427">
              <w:rPr>
                <w:rFonts w:eastAsia="Times New Roman"/>
                <w:sz w:val="22"/>
                <w:szCs w:val="22"/>
                <w:lang w:eastAsia="ru-RU"/>
              </w:rPr>
              <w:t>и</w:t>
            </w:r>
            <w:r w:rsidRPr="006C4427">
              <w:rPr>
                <w:rFonts w:eastAsia="Times New Roman"/>
                <w:spacing w:val="-4"/>
                <w:sz w:val="22"/>
                <w:szCs w:val="22"/>
                <w:lang w:eastAsia="ru-RU"/>
              </w:rPr>
              <w:t>сл</w:t>
            </w:r>
            <w:r w:rsidRPr="006C4427">
              <w:rPr>
                <w:rFonts w:eastAsia="Times New Roman"/>
                <w:spacing w:val="-5"/>
                <w:sz w:val="22"/>
                <w:szCs w:val="22"/>
                <w:lang w:eastAsia="ru-RU"/>
              </w:rPr>
              <w:t>ед</w:t>
            </w:r>
            <w:r w:rsidRPr="006C4427">
              <w:rPr>
                <w:rFonts w:eastAsia="Times New Roman"/>
                <w:spacing w:val="-4"/>
                <w:sz w:val="22"/>
                <w:szCs w:val="22"/>
                <w:lang w:eastAsia="ru-RU"/>
              </w:rPr>
              <w:t>ован</w:t>
            </w:r>
            <w:r w:rsidRPr="006C4427">
              <w:rPr>
                <w:rFonts w:eastAsia="Times New Roman"/>
                <w:spacing w:val="-5"/>
                <w:sz w:val="22"/>
                <w:szCs w:val="22"/>
                <w:lang w:eastAsia="ru-RU"/>
              </w:rPr>
              <w:t>и</w:t>
            </w:r>
            <w:r w:rsidRPr="006C4427">
              <w:rPr>
                <w:rFonts w:eastAsia="Times New Roman"/>
                <w:spacing w:val="-3"/>
                <w:sz w:val="22"/>
                <w:szCs w:val="22"/>
                <w:lang w:eastAsia="ru-RU"/>
              </w:rPr>
              <w:t>я</w:t>
            </w:r>
            <w:r w:rsidRPr="006C4427">
              <w:rPr>
                <w:rFonts w:eastAsia="Times New Roman"/>
                <w:sz w:val="22"/>
                <w:szCs w:val="22"/>
                <w:lang w:eastAsia="ru-RU"/>
              </w:rPr>
              <w:t>,</w:t>
            </w:r>
            <w:r w:rsidRPr="006C4427">
              <w:rPr>
                <w:rFonts w:eastAsia="Times New Roman"/>
                <w:spacing w:val="-5"/>
                <w:sz w:val="22"/>
                <w:szCs w:val="22"/>
                <w:lang w:eastAsia="ru-RU"/>
              </w:rPr>
              <w:t>ко</w:t>
            </w:r>
            <w:r w:rsidRPr="006C4427">
              <w:rPr>
                <w:rFonts w:eastAsia="Times New Roman"/>
                <w:spacing w:val="-4"/>
                <w:sz w:val="22"/>
                <w:szCs w:val="22"/>
                <w:lang w:eastAsia="ru-RU"/>
              </w:rPr>
              <w:t>нтр</w:t>
            </w:r>
            <w:r w:rsidRPr="006C4427">
              <w:rPr>
                <w:rFonts w:eastAsia="Times New Roman"/>
                <w:spacing w:val="-3"/>
                <w:sz w:val="22"/>
                <w:szCs w:val="22"/>
                <w:lang w:eastAsia="ru-RU"/>
              </w:rPr>
              <w:t>о</w:t>
            </w:r>
            <w:r w:rsidRPr="006C4427">
              <w:rPr>
                <w:rFonts w:eastAsia="Times New Roman"/>
                <w:spacing w:val="-4"/>
                <w:sz w:val="22"/>
                <w:szCs w:val="22"/>
                <w:lang w:eastAsia="ru-RU"/>
              </w:rPr>
              <w:t>л</w:t>
            </w:r>
            <w:r w:rsidRPr="006C4427">
              <w:rPr>
                <w:rFonts w:eastAsia="Times New Roman"/>
                <w:sz w:val="22"/>
                <w:szCs w:val="22"/>
                <w:lang w:eastAsia="ru-RU"/>
              </w:rPr>
              <w:t>ь</w:t>
            </w:r>
            <w:r w:rsidRPr="006C4427">
              <w:rPr>
                <w:rFonts w:eastAsia="Times New Roman"/>
                <w:spacing w:val="-5"/>
                <w:sz w:val="22"/>
                <w:szCs w:val="22"/>
                <w:lang w:eastAsia="ru-RU"/>
              </w:rPr>
              <w:t>з</w:t>
            </w:r>
            <w:r w:rsidRPr="006C4427">
              <w:rPr>
                <w:rFonts w:eastAsia="Times New Roman"/>
                <w:sz w:val="22"/>
                <w:szCs w:val="22"/>
                <w:lang w:eastAsia="ru-RU"/>
              </w:rPr>
              <w:t>а</w:t>
            </w:r>
            <w:r w:rsidRPr="006C4427">
              <w:rPr>
                <w:rFonts w:eastAsia="Times New Roman"/>
                <w:spacing w:val="-4"/>
                <w:sz w:val="22"/>
                <w:szCs w:val="22"/>
                <w:lang w:eastAsia="ru-RU"/>
              </w:rPr>
              <w:t>работ</w:t>
            </w:r>
            <w:r w:rsidRPr="006C4427">
              <w:rPr>
                <w:rFonts w:eastAsia="Times New Roman"/>
                <w:spacing w:val="-3"/>
                <w:sz w:val="22"/>
                <w:szCs w:val="22"/>
                <w:lang w:eastAsia="ru-RU"/>
              </w:rPr>
              <w:t>о</w:t>
            </w:r>
            <w:r w:rsidRPr="006C4427">
              <w:rPr>
                <w:rFonts w:eastAsia="Times New Roman"/>
                <w:sz w:val="22"/>
                <w:szCs w:val="22"/>
                <w:lang w:eastAsia="ru-RU"/>
              </w:rPr>
              <w:t>й</w:t>
            </w:r>
            <w:r w:rsidRPr="006C4427">
              <w:rPr>
                <w:rFonts w:eastAsia="Times New Roman"/>
                <w:spacing w:val="-4"/>
                <w:sz w:val="22"/>
                <w:szCs w:val="22"/>
                <w:lang w:eastAsia="ru-RU"/>
              </w:rPr>
              <w:t>с</w:t>
            </w:r>
            <w:r w:rsidRPr="006C4427">
              <w:rPr>
                <w:rFonts w:eastAsia="Times New Roman"/>
                <w:spacing w:val="-5"/>
                <w:sz w:val="22"/>
                <w:szCs w:val="22"/>
                <w:lang w:eastAsia="ru-RU"/>
              </w:rPr>
              <w:t>и</w:t>
            </w:r>
            <w:r w:rsidRPr="006C4427">
              <w:rPr>
                <w:rFonts w:eastAsia="Times New Roman"/>
                <w:spacing w:val="-4"/>
                <w:sz w:val="22"/>
                <w:szCs w:val="22"/>
                <w:lang w:eastAsia="ru-RU"/>
              </w:rPr>
              <w:t>с</w:t>
            </w:r>
            <w:r w:rsidRPr="006C4427">
              <w:rPr>
                <w:rFonts w:eastAsia="Times New Roman"/>
                <w:spacing w:val="-5"/>
                <w:sz w:val="22"/>
                <w:szCs w:val="22"/>
                <w:lang w:eastAsia="ru-RU"/>
              </w:rPr>
              <w:t>т</w:t>
            </w:r>
            <w:r w:rsidRPr="006C4427">
              <w:rPr>
                <w:rFonts w:eastAsia="Times New Roman"/>
                <w:spacing w:val="-4"/>
                <w:sz w:val="22"/>
                <w:szCs w:val="22"/>
                <w:lang w:eastAsia="ru-RU"/>
              </w:rPr>
              <w:t xml:space="preserve">ем. </w:t>
            </w:r>
            <w:r w:rsidRPr="006C4427">
              <w:rPr>
                <w:rFonts w:eastAsia="Times New Roman"/>
                <w:sz w:val="22"/>
                <w:szCs w:val="22"/>
                <w:lang w:eastAsia="ru-RU"/>
              </w:rPr>
              <w:t xml:space="preserve">Техническая эксплуатация </w:t>
            </w:r>
            <w:r w:rsidRPr="006C4427">
              <w:rPr>
                <w:rFonts w:eastAsia="Times New Roman"/>
                <w:spacing w:val="1"/>
                <w:sz w:val="22"/>
                <w:szCs w:val="22"/>
                <w:lang w:eastAsia="ru-RU"/>
              </w:rPr>
              <w:t>а</w:t>
            </w:r>
            <w:r w:rsidRPr="006C4427">
              <w:rPr>
                <w:rFonts w:eastAsia="Times New Roman"/>
                <w:sz w:val="22"/>
                <w:szCs w:val="22"/>
                <w:lang w:eastAsia="ru-RU"/>
              </w:rPr>
              <w:t>втоматическ</w:t>
            </w:r>
            <w:r w:rsidRPr="006C4427">
              <w:rPr>
                <w:rFonts w:eastAsia="Times New Roman"/>
                <w:spacing w:val="-2"/>
                <w:sz w:val="22"/>
                <w:szCs w:val="22"/>
                <w:lang w:eastAsia="ru-RU"/>
              </w:rPr>
              <w:t>и</w:t>
            </w:r>
            <w:r w:rsidRPr="006C4427">
              <w:rPr>
                <w:rFonts w:eastAsia="Times New Roman"/>
                <w:sz w:val="22"/>
                <w:szCs w:val="22"/>
                <w:lang w:eastAsia="ru-RU"/>
              </w:rPr>
              <w:t>хт</w:t>
            </w:r>
            <w:r w:rsidRPr="006C4427">
              <w:rPr>
                <w:rFonts w:eastAsia="Times New Roman"/>
                <w:spacing w:val="-1"/>
                <w:sz w:val="22"/>
                <w:szCs w:val="22"/>
                <w:lang w:eastAsia="ru-RU"/>
              </w:rPr>
              <w:t>о</w:t>
            </w:r>
            <w:r w:rsidRPr="006C4427">
              <w:rPr>
                <w:rFonts w:eastAsia="Times New Roman"/>
                <w:sz w:val="22"/>
                <w:szCs w:val="22"/>
                <w:lang w:eastAsia="ru-RU"/>
              </w:rPr>
              <w:t>р</w:t>
            </w:r>
            <w:r w:rsidRPr="006C4427">
              <w:rPr>
                <w:rFonts w:eastAsia="Times New Roman"/>
                <w:spacing w:val="-1"/>
                <w:sz w:val="22"/>
                <w:szCs w:val="22"/>
                <w:lang w:eastAsia="ru-RU"/>
              </w:rPr>
              <w:t>м</w:t>
            </w:r>
            <w:r w:rsidRPr="006C4427">
              <w:rPr>
                <w:rFonts w:eastAsia="Times New Roman"/>
                <w:sz w:val="22"/>
                <w:szCs w:val="22"/>
                <w:lang w:eastAsia="ru-RU"/>
              </w:rPr>
              <w:t>о</w:t>
            </w:r>
            <w:r w:rsidRPr="006C4427">
              <w:rPr>
                <w:rFonts w:eastAsia="Times New Roman"/>
                <w:spacing w:val="-1"/>
                <w:sz w:val="22"/>
                <w:szCs w:val="22"/>
                <w:lang w:eastAsia="ru-RU"/>
              </w:rPr>
              <w:t>з</w:t>
            </w:r>
            <w:r w:rsidRPr="006C4427">
              <w:rPr>
                <w:rFonts w:eastAsia="Times New Roman"/>
                <w:sz w:val="22"/>
                <w:szCs w:val="22"/>
                <w:lang w:eastAsia="ru-RU"/>
              </w:rPr>
              <w:t xml:space="preserve">ов.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д</w:t>
            </w:r>
            <w:r w:rsidRPr="006C4427">
              <w:rPr>
                <w:rFonts w:eastAsia="Times New Roman"/>
                <w:spacing w:val="-1"/>
                <w:sz w:val="22"/>
                <w:szCs w:val="22"/>
                <w:lang w:eastAsia="ru-RU"/>
              </w:rPr>
              <w:t>г</w:t>
            </w:r>
            <w:r w:rsidRPr="006C4427">
              <w:rPr>
                <w:rFonts w:eastAsia="Times New Roman"/>
                <w:sz w:val="22"/>
                <w:szCs w:val="22"/>
                <w:lang w:eastAsia="ru-RU"/>
              </w:rPr>
              <w:t>о</w:t>
            </w:r>
            <w:r w:rsidRPr="006C4427">
              <w:rPr>
                <w:rFonts w:eastAsia="Times New Roman"/>
                <w:spacing w:val="-1"/>
                <w:sz w:val="22"/>
                <w:szCs w:val="22"/>
                <w:lang w:eastAsia="ru-RU"/>
              </w:rPr>
              <w:t>т</w:t>
            </w:r>
            <w:r w:rsidRPr="006C4427">
              <w:rPr>
                <w:rFonts w:eastAsia="Times New Roman"/>
                <w:sz w:val="22"/>
                <w:szCs w:val="22"/>
                <w:lang w:eastAsia="ru-RU"/>
              </w:rPr>
              <w:t xml:space="preserve">овка </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2"/>
                <w:sz w:val="22"/>
                <w:szCs w:val="22"/>
                <w:lang w:eastAsia="ru-RU"/>
              </w:rPr>
              <w:t>н</w:t>
            </w:r>
            <w:r w:rsidRPr="006C4427">
              <w:rPr>
                <w:rFonts w:eastAsia="Times New Roman"/>
                <w:spacing w:val="1"/>
                <w:sz w:val="22"/>
                <w:szCs w:val="22"/>
                <w:lang w:eastAsia="ru-RU"/>
              </w:rPr>
              <w:t>о</w:t>
            </w:r>
            <w:r w:rsidRPr="006C4427">
              <w:rPr>
                <w:rFonts w:eastAsia="Times New Roman"/>
                <w:spacing w:val="-1"/>
                <w:sz w:val="22"/>
                <w:szCs w:val="22"/>
                <w:lang w:eastAsia="ru-RU"/>
              </w:rPr>
              <w:t>г</w:t>
            </w:r>
            <w:r w:rsidRPr="006C4427">
              <w:rPr>
                <w:rFonts w:eastAsia="Times New Roman"/>
                <w:sz w:val="22"/>
                <w:szCs w:val="22"/>
                <w:lang w:eastAsia="ru-RU"/>
              </w:rPr>
              <w:t>ооборуд</w:t>
            </w:r>
            <w:r w:rsidRPr="006C4427">
              <w:rPr>
                <w:rFonts w:eastAsia="Times New Roman"/>
                <w:spacing w:val="1"/>
                <w:sz w:val="22"/>
                <w:szCs w:val="22"/>
                <w:lang w:eastAsia="ru-RU"/>
              </w:rPr>
              <w:t>о</w:t>
            </w:r>
            <w:r w:rsidRPr="006C4427">
              <w:rPr>
                <w:rFonts w:eastAsia="Times New Roman"/>
                <w:sz w:val="22"/>
                <w:szCs w:val="22"/>
                <w:lang w:eastAsia="ru-RU"/>
              </w:rPr>
              <w:t>ванияпе</w:t>
            </w:r>
            <w:r w:rsidRPr="006C4427">
              <w:rPr>
                <w:rFonts w:eastAsia="Times New Roman"/>
                <w:spacing w:val="1"/>
                <w:sz w:val="22"/>
                <w:szCs w:val="22"/>
                <w:lang w:eastAsia="ru-RU"/>
              </w:rPr>
              <w:t>р</w:t>
            </w:r>
            <w:r w:rsidRPr="006C4427">
              <w:rPr>
                <w:rFonts w:eastAsia="Times New Roman"/>
                <w:sz w:val="22"/>
                <w:szCs w:val="22"/>
                <w:lang w:eastAsia="ru-RU"/>
              </w:rPr>
              <w:t>едв</w:t>
            </w:r>
            <w:r w:rsidRPr="006C4427">
              <w:rPr>
                <w:rFonts w:eastAsia="Times New Roman"/>
                <w:spacing w:val="-1"/>
                <w:sz w:val="22"/>
                <w:szCs w:val="22"/>
                <w:lang w:eastAsia="ru-RU"/>
              </w:rPr>
              <w:t>ы</w:t>
            </w:r>
            <w:r w:rsidRPr="006C4427">
              <w:rPr>
                <w:rFonts w:eastAsia="Times New Roman"/>
                <w:sz w:val="22"/>
                <w:szCs w:val="22"/>
                <w:lang w:eastAsia="ru-RU"/>
              </w:rPr>
              <w:t>ездомизде</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w:t>
            </w:r>
            <w:r w:rsidRPr="006C4427">
              <w:rPr>
                <w:rFonts w:eastAsia="Times New Roman"/>
                <w:spacing w:val="-2"/>
                <w:sz w:val="22"/>
                <w:szCs w:val="22"/>
                <w:lang w:eastAsia="ru-RU"/>
              </w:rPr>
              <w:t>п</w:t>
            </w:r>
            <w:r w:rsidRPr="006C4427">
              <w:rPr>
                <w:rFonts w:eastAsia="Times New Roman"/>
                <w:sz w:val="22"/>
                <w:szCs w:val="22"/>
                <w:lang w:eastAsia="ru-RU"/>
              </w:rPr>
              <w:t>род</w:t>
            </w:r>
            <w:r w:rsidRPr="006C4427">
              <w:rPr>
                <w:rFonts w:eastAsia="Times New Roman"/>
                <w:spacing w:val="-1"/>
                <w:sz w:val="22"/>
                <w:szCs w:val="22"/>
                <w:lang w:eastAsia="ru-RU"/>
              </w:rPr>
              <w:t>у</w:t>
            </w:r>
            <w:r w:rsidRPr="006C4427">
              <w:rPr>
                <w:rFonts w:eastAsia="Times New Roman"/>
                <w:sz w:val="22"/>
                <w:szCs w:val="22"/>
                <w:lang w:eastAsia="ru-RU"/>
              </w:rPr>
              <w:t>в</w:t>
            </w:r>
            <w:r w:rsidRPr="006C4427">
              <w:rPr>
                <w:rFonts w:eastAsia="Times New Roman"/>
                <w:spacing w:val="-1"/>
                <w:sz w:val="22"/>
                <w:szCs w:val="22"/>
                <w:lang w:eastAsia="ru-RU"/>
              </w:rPr>
              <w:t>к</w:t>
            </w:r>
            <w:r w:rsidRPr="006C4427">
              <w:rPr>
                <w:rFonts w:eastAsia="Times New Roman"/>
                <w:sz w:val="22"/>
                <w:szCs w:val="22"/>
                <w:lang w:eastAsia="ru-RU"/>
              </w:rPr>
              <w:t>а, пров</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z w:val="22"/>
                <w:szCs w:val="22"/>
                <w:lang w:eastAsia="ru-RU"/>
              </w:rPr>
              <w:t>каи регули</w:t>
            </w:r>
            <w:r w:rsidRPr="006C4427">
              <w:rPr>
                <w:rFonts w:eastAsia="Times New Roman"/>
                <w:spacing w:val="1"/>
                <w:sz w:val="22"/>
                <w:szCs w:val="22"/>
                <w:lang w:eastAsia="ru-RU"/>
              </w:rPr>
              <w:t>ро</w:t>
            </w:r>
            <w:r w:rsidRPr="006C4427">
              <w:rPr>
                <w:rFonts w:eastAsia="Times New Roman"/>
                <w:sz w:val="22"/>
                <w:szCs w:val="22"/>
                <w:lang w:eastAsia="ru-RU"/>
              </w:rPr>
              <w:t xml:space="preserve">вка, </w:t>
            </w:r>
            <w:r w:rsidRPr="006C4427">
              <w:rPr>
                <w:rFonts w:eastAsia="Times New Roman"/>
                <w:spacing w:val="-1"/>
                <w:sz w:val="22"/>
                <w:szCs w:val="22"/>
                <w:lang w:eastAsia="ru-RU"/>
              </w:rPr>
              <w:t>о</w:t>
            </w:r>
            <w:r w:rsidRPr="006C4427">
              <w:rPr>
                <w:rFonts w:eastAsia="Times New Roman"/>
                <w:sz w:val="22"/>
                <w:szCs w:val="22"/>
                <w:lang w:eastAsia="ru-RU"/>
              </w:rPr>
              <w:t>про</w:t>
            </w:r>
            <w:r w:rsidRPr="006C4427">
              <w:rPr>
                <w:rFonts w:eastAsia="Times New Roman"/>
                <w:spacing w:val="-1"/>
                <w:sz w:val="22"/>
                <w:szCs w:val="22"/>
                <w:lang w:eastAsia="ru-RU"/>
              </w:rPr>
              <w:t>б</w:t>
            </w:r>
            <w:r w:rsidRPr="006C4427">
              <w:rPr>
                <w:rFonts w:eastAsia="Times New Roman"/>
                <w:sz w:val="22"/>
                <w:szCs w:val="22"/>
                <w:lang w:eastAsia="ru-RU"/>
              </w:rPr>
              <w:t>ование</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1"/>
                <w:sz w:val="22"/>
                <w:szCs w:val="22"/>
                <w:lang w:eastAsia="ru-RU"/>
              </w:rPr>
              <w:t>о</w:t>
            </w:r>
            <w:r w:rsidRPr="006C4427">
              <w:rPr>
                <w:rFonts w:eastAsia="Times New Roman"/>
                <w:sz w:val="22"/>
                <w:szCs w:val="22"/>
                <w:lang w:eastAsia="ru-RU"/>
              </w:rPr>
              <w:t>в, ре</w:t>
            </w:r>
            <w:r w:rsidRPr="006C4427">
              <w:rPr>
                <w:rFonts w:eastAsia="Times New Roman"/>
                <w:spacing w:val="-1"/>
                <w:sz w:val="22"/>
                <w:szCs w:val="22"/>
                <w:lang w:eastAsia="ru-RU"/>
              </w:rPr>
              <w:t>гу</w:t>
            </w:r>
            <w:r w:rsidRPr="006C4427">
              <w:rPr>
                <w:rFonts w:eastAsia="Times New Roman"/>
                <w:sz w:val="22"/>
                <w:szCs w:val="22"/>
                <w:lang w:eastAsia="ru-RU"/>
              </w:rPr>
              <w:t>лировка выхода</w:t>
            </w:r>
            <w:r w:rsidRPr="006C4427">
              <w:rPr>
                <w:rFonts w:eastAsia="Times New Roman"/>
                <w:spacing w:val="1"/>
                <w:sz w:val="22"/>
                <w:szCs w:val="22"/>
                <w:lang w:eastAsia="ru-RU"/>
              </w:rPr>
              <w:t xml:space="preserve"> ш</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к</w:t>
            </w:r>
            <w:r w:rsidRPr="006C4427">
              <w:rPr>
                <w:rFonts w:eastAsia="Times New Roman"/>
                <w:sz w:val="22"/>
                <w:szCs w:val="22"/>
                <w:lang w:eastAsia="ru-RU"/>
              </w:rPr>
              <w:t>а Т</w:t>
            </w:r>
            <w:r w:rsidRPr="006C4427">
              <w:rPr>
                <w:rFonts w:eastAsia="Times New Roman"/>
                <w:spacing w:val="-1"/>
                <w:sz w:val="22"/>
                <w:szCs w:val="22"/>
                <w:lang w:eastAsia="ru-RU"/>
              </w:rPr>
              <w:t>Ц</w:t>
            </w:r>
            <w:r w:rsidRPr="006C4427">
              <w:rPr>
                <w:rFonts w:eastAsia="Times New Roman"/>
                <w:sz w:val="22"/>
                <w:szCs w:val="22"/>
                <w:lang w:eastAsia="ru-RU"/>
              </w:rPr>
              <w:t>, обес</w:t>
            </w:r>
            <w:r w:rsidRPr="006C4427">
              <w:rPr>
                <w:rFonts w:eastAsia="Times New Roman"/>
                <w:spacing w:val="-2"/>
                <w:sz w:val="22"/>
                <w:szCs w:val="22"/>
                <w:lang w:eastAsia="ru-RU"/>
              </w:rPr>
              <w:t>п</w:t>
            </w:r>
            <w:r w:rsidRPr="006C4427">
              <w:rPr>
                <w:rFonts w:eastAsia="Times New Roman"/>
                <w:sz w:val="22"/>
                <w:szCs w:val="22"/>
                <w:lang w:eastAsia="ru-RU"/>
              </w:rPr>
              <w:t>еченность</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езда т</w:t>
            </w:r>
            <w:r w:rsidRPr="006C4427">
              <w:rPr>
                <w:rFonts w:eastAsia="Times New Roman"/>
                <w:spacing w:val="1"/>
                <w:sz w:val="22"/>
                <w:szCs w:val="22"/>
                <w:lang w:eastAsia="ru-RU"/>
              </w:rPr>
              <w:t>о</w:t>
            </w:r>
            <w:r w:rsidRPr="006C4427">
              <w:rPr>
                <w:rFonts w:eastAsia="Times New Roman"/>
                <w:sz w:val="22"/>
                <w:szCs w:val="22"/>
                <w:lang w:eastAsia="ru-RU"/>
              </w:rPr>
              <w:t>рмозными ср</w:t>
            </w:r>
            <w:r w:rsidRPr="006C4427">
              <w:rPr>
                <w:rFonts w:eastAsia="Times New Roman"/>
                <w:spacing w:val="-1"/>
                <w:sz w:val="22"/>
                <w:szCs w:val="22"/>
                <w:lang w:eastAsia="ru-RU"/>
              </w:rPr>
              <w:t>е</w:t>
            </w:r>
            <w:r w:rsidRPr="006C4427">
              <w:rPr>
                <w:rFonts w:eastAsia="Times New Roman"/>
                <w:sz w:val="22"/>
                <w:szCs w:val="22"/>
                <w:lang w:eastAsia="ru-RU"/>
              </w:rPr>
              <w:t>дствами по «Справке об обеспечении поезда тормозами и исправном их действии»,уп</w:t>
            </w:r>
            <w:r w:rsidRPr="006C4427">
              <w:rPr>
                <w:rFonts w:eastAsia="Times New Roman"/>
                <w:spacing w:val="1"/>
                <w:sz w:val="22"/>
                <w:szCs w:val="22"/>
                <w:lang w:eastAsia="ru-RU"/>
              </w:rPr>
              <w:t>р</w:t>
            </w:r>
            <w:r w:rsidRPr="006C4427">
              <w:rPr>
                <w:rFonts w:eastAsia="Times New Roman"/>
                <w:sz w:val="22"/>
                <w:szCs w:val="22"/>
                <w:lang w:eastAsia="ru-RU"/>
              </w:rPr>
              <w:t xml:space="preserve">авление </w:t>
            </w:r>
            <w:r w:rsidRPr="006C4427">
              <w:rPr>
                <w:rFonts w:eastAsia="Times New Roman"/>
                <w:spacing w:val="-1"/>
                <w:sz w:val="22"/>
                <w:szCs w:val="22"/>
                <w:lang w:eastAsia="ru-RU"/>
              </w:rPr>
              <w:t>т</w:t>
            </w:r>
            <w:r w:rsidRPr="006C4427">
              <w:rPr>
                <w:rFonts w:eastAsia="Times New Roman"/>
                <w:spacing w:val="1"/>
                <w:sz w:val="22"/>
                <w:szCs w:val="22"/>
                <w:lang w:eastAsia="ru-RU"/>
              </w:rPr>
              <w:t>о</w:t>
            </w:r>
            <w:r w:rsidRPr="006C4427">
              <w:rPr>
                <w:rFonts w:eastAsia="Times New Roman"/>
                <w:spacing w:val="-1"/>
                <w:sz w:val="22"/>
                <w:szCs w:val="22"/>
                <w:lang w:eastAsia="ru-RU"/>
              </w:rPr>
              <w:t>рм</w:t>
            </w:r>
            <w:r w:rsidRPr="006C4427">
              <w:rPr>
                <w:rFonts w:eastAsia="Times New Roman"/>
                <w:spacing w:val="1"/>
                <w:sz w:val="22"/>
                <w:szCs w:val="22"/>
                <w:lang w:eastAsia="ru-RU"/>
              </w:rPr>
              <w:t>о</w:t>
            </w:r>
            <w:r w:rsidRPr="006C4427">
              <w:rPr>
                <w:rFonts w:eastAsia="Times New Roman"/>
                <w:sz w:val="22"/>
                <w:szCs w:val="22"/>
                <w:lang w:eastAsia="ru-RU"/>
              </w:rPr>
              <w:t>з</w:t>
            </w:r>
            <w:r w:rsidRPr="006C4427">
              <w:rPr>
                <w:rFonts w:eastAsia="Times New Roman"/>
                <w:spacing w:val="-1"/>
                <w:sz w:val="22"/>
                <w:szCs w:val="22"/>
                <w:lang w:eastAsia="ru-RU"/>
              </w:rPr>
              <w:t>ны</w:t>
            </w:r>
            <w:r w:rsidRPr="006C4427">
              <w:rPr>
                <w:rFonts w:eastAsia="Times New Roman"/>
                <w:sz w:val="22"/>
                <w:szCs w:val="22"/>
                <w:lang w:eastAsia="ru-RU"/>
              </w:rPr>
              <w:t xml:space="preserve">ми </w:t>
            </w:r>
            <w:r w:rsidRPr="006C4427">
              <w:rPr>
                <w:rFonts w:eastAsia="Times New Roman"/>
                <w:spacing w:val="-1"/>
                <w:sz w:val="22"/>
                <w:szCs w:val="22"/>
                <w:lang w:eastAsia="ru-RU"/>
              </w:rPr>
              <w:t>ср</w:t>
            </w:r>
            <w:r w:rsidRPr="006C4427">
              <w:rPr>
                <w:rFonts w:eastAsia="Times New Roman"/>
                <w:sz w:val="22"/>
                <w:szCs w:val="22"/>
                <w:lang w:eastAsia="ru-RU"/>
              </w:rPr>
              <w:t>едствами.</w:t>
            </w:r>
          </w:p>
          <w:p w:rsidR="003D2716" w:rsidRPr="006C4427" w:rsidRDefault="003D2716" w:rsidP="002E7CAA">
            <w:pPr>
              <w:jc w:val="both"/>
              <w:rPr>
                <w:rFonts w:eastAsia="Times New Roman"/>
                <w:sz w:val="22"/>
                <w:szCs w:val="22"/>
                <w:lang w:eastAsia="ru-RU"/>
              </w:rPr>
            </w:pPr>
            <w:r w:rsidRPr="006C4427">
              <w:rPr>
                <w:rFonts w:eastAsia="Times New Roman"/>
                <w:spacing w:val="-2"/>
                <w:sz w:val="22"/>
                <w:szCs w:val="22"/>
                <w:lang w:eastAsia="ru-RU"/>
              </w:rPr>
              <w:t>Ведение поездов на различных профилях пути.</w:t>
            </w:r>
          </w:p>
          <w:p w:rsidR="003D2716" w:rsidRPr="006C4427" w:rsidRDefault="003D2716" w:rsidP="002E7CAA">
            <w:pPr>
              <w:jc w:val="both"/>
              <w:rPr>
                <w:rFonts w:eastAsia="Times New Roman"/>
                <w:spacing w:val="-2"/>
                <w:sz w:val="22"/>
                <w:szCs w:val="22"/>
                <w:lang w:eastAsia="ru-RU"/>
              </w:rPr>
            </w:pPr>
            <w:r w:rsidRPr="006C4427">
              <w:rPr>
                <w:rFonts w:eastAsia="Times New Roman"/>
                <w:spacing w:val="-4"/>
                <w:sz w:val="22"/>
                <w:szCs w:val="22"/>
                <w:lang w:eastAsia="ru-RU"/>
              </w:rPr>
              <w:t>Порядок использования систем ЭПС, обслуживание ЭПС в пути следования.</w:t>
            </w:r>
          </w:p>
          <w:p w:rsidR="003D2716" w:rsidRPr="006C4427" w:rsidRDefault="003D2716" w:rsidP="002E7CAA">
            <w:pPr>
              <w:jc w:val="both"/>
              <w:rPr>
                <w:rFonts w:eastAsia="Times New Roman"/>
                <w:spacing w:val="-4"/>
                <w:sz w:val="22"/>
                <w:szCs w:val="22"/>
                <w:lang w:eastAsia="ru-RU"/>
              </w:rPr>
            </w:pPr>
            <w:r w:rsidRPr="006C4427">
              <w:rPr>
                <w:rFonts w:eastAsia="Times New Roman"/>
                <w:spacing w:val="-4"/>
                <w:sz w:val="22"/>
                <w:szCs w:val="22"/>
                <w:lang w:eastAsia="ru-RU"/>
              </w:rPr>
              <w:t>Автоматизированная система управления ЭПС. Микропроцессорная система управления локомотивом (МСУЛ), система человек-машина.</w:t>
            </w:r>
          </w:p>
          <w:p w:rsidR="003D2716" w:rsidRPr="006C4427" w:rsidRDefault="003D2716" w:rsidP="0086647A">
            <w:pPr>
              <w:jc w:val="both"/>
              <w:rPr>
                <w:rFonts w:eastAsia="Times New Roman"/>
                <w:sz w:val="22"/>
                <w:szCs w:val="22"/>
                <w:lang w:eastAsia="ru-RU"/>
              </w:rPr>
            </w:pPr>
            <w:r w:rsidRPr="006C4427">
              <w:rPr>
                <w:rFonts w:eastAsia="Times New Roman"/>
                <w:spacing w:val="-2"/>
                <w:sz w:val="22"/>
                <w:szCs w:val="22"/>
                <w:lang w:eastAsia="ru-RU"/>
              </w:rPr>
              <w:t>Основна</w:t>
            </w:r>
            <w:r w:rsidRPr="006C4427">
              <w:rPr>
                <w:rFonts w:eastAsia="Times New Roman"/>
                <w:sz w:val="22"/>
                <w:szCs w:val="22"/>
                <w:lang w:eastAsia="ru-RU"/>
              </w:rPr>
              <w:t>я</w:t>
            </w:r>
            <w:r w:rsidRPr="006C4427">
              <w:rPr>
                <w:rFonts w:eastAsia="Times New Roman"/>
                <w:spacing w:val="-3"/>
                <w:sz w:val="22"/>
                <w:szCs w:val="22"/>
                <w:lang w:eastAsia="ru-RU"/>
              </w:rPr>
              <w:t>н</w:t>
            </w:r>
            <w:r w:rsidRPr="006C4427">
              <w:rPr>
                <w:rFonts w:eastAsia="Times New Roman"/>
                <w:spacing w:val="-2"/>
                <w:sz w:val="22"/>
                <w:szCs w:val="22"/>
                <w:lang w:eastAsia="ru-RU"/>
              </w:rPr>
              <w:t>орм</w:t>
            </w:r>
            <w:r w:rsidRPr="006C4427">
              <w:rPr>
                <w:rFonts w:eastAsia="Times New Roman"/>
                <w:spacing w:val="-3"/>
                <w:sz w:val="22"/>
                <w:szCs w:val="22"/>
                <w:lang w:eastAsia="ru-RU"/>
              </w:rPr>
              <w:t>ативн</w:t>
            </w:r>
            <w:r w:rsidRPr="006C4427">
              <w:rPr>
                <w:rFonts w:eastAsia="Times New Roman"/>
                <w:spacing w:val="-1"/>
                <w:sz w:val="22"/>
                <w:szCs w:val="22"/>
                <w:lang w:eastAsia="ru-RU"/>
              </w:rPr>
              <w:t>о</w:t>
            </w:r>
            <w:r w:rsidRPr="006C4427">
              <w:rPr>
                <w:rFonts w:eastAsia="Times New Roman"/>
                <w:spacing w:val="-2"/>
                <w:sz w:val="22"/>
                <w:szCs w:val="22"/>
                <w:lang w:eastAsia="ru-RU"/>
              </w:rPr>
              <w:t>-пра</w:t>
            </w:r>
            <w:r w:rsidRPr="006C4427">
              <w:rPr>
                <w:rFonts w:eastAsia="Times New Roman"/>
                <w:spacing w:val="-1"/>
                <w:sz w:val="22"/>
                <w:szCs w:val="22"/>
                <w:lang w:eastAsia="ru-RU"/>
              </w:rPr>
              <w:t>в</w:t>
            </w:r>
            <w:r w:rsidRPr="006C4427">
              <w:rPr>
                <w:rFonts w:eastAsia="Times New Roman"/>
                <w:spacing w:val="-2"/>
                <w:sz w:val="22"/>
                <w:szCs w:val="22"/>
                <w:lang w:eastAsia="ru-RU"/>
              </w:rPr>
              <w:t>ова</w:t>
            </w:r>
            <w:r w:rsidRPr="006C4427">
              <w:rPr>
                <w:rFonts w:eastAsia="Times New Roman"/>
                <w:sz w:val="22"/>
                <w:szCs w:val="22"/>
                <w:lang w:eastAsia="ru-RU"/>
              </w:rPr>
              <w:t>я</w:t>
            </w:r>
            <w:r w:rsidRPr="006C4427">
              <w:rPr>
                <w:rFonts w:eastAsia="Times New Roman"/>
                <w:spacing w:val="-3"/>
                <w:sz w:val="22"/>
                <w:szCs w:val="22"/>
                <w:lang w:eastAsia="ru-RU"/>
              </w:rPr>
              <w:t>д</w:t>
            </w:r>
            <w:r w:rsidRPr="006C4427">
              <w:rPr>
                <w:rFonts w:eastAsia="Times New Roman"/>
                <w:spacing w:val="-2"/>
                <w:sz w:val="22"/>
                <w:szCs w:val="22"/>
                <w:lang w:eastAsia="ru-RU"/>
              </w:rPr>
              <w:t>о</w:t>
            </w:r>
            <w:r w:rsidRPr="006C4427">
              <w:rPr>
                <w:rFonts w:eastAsia="Times New Roman"/>
                <w:spacing w:val="-3"/>
                <w:sz w:val="22"/>
                <w:szCs w:val="22"/>
                <w:lang w:eastAsia="ru-RU"/>
              </w:rPr>
              <w:t>кум</w:t>
            </w:r>
            <w:r w:rsidRPr="006C4427">
              <w:rPr>
                <w:rFonts w:eastAsia="Times New Roman"/>
                <w:spacing w:val="-1"/>
                <w:sz w:val="22"/>
                <w:szCs w:val="22"/>
                <w:lang w:eastAsia="ru-RU"/>
              </w:rPr>
              <w:t>е</w:t>
            </w:r>
            <w:r w:rsidRPr="006C4427">
              <w:rPr>
                <w:rFonts w:eastAsia="Times New Roman"/>
                <w:spacing w:val="-3"/>
                <w:sz w:val="22"/>
                <w:szCs w:val="22"/>
                <w:lang w:eastAsia="ru-RU"/>
              </w:rPr>
              <w:t>н</w:t>
            </w:r>
            <w:r w:rsidRPr="006C4427">
              <w:rPr>
                <w:rFonts w:eastAsia="Times New Roman"/>
                <w:spacing w:val="-1"/>
                <w:sz w:val="22"/>
                <w:szCs w:val="22"/>
                <w:lang w:eastAsia="ru-RU"/>
              </w:rPr>
              <w:t>т</w:t>
            </w:r>
            <w:r w:rsidRPr="006C4427">
              <w:rPr>
                <w:rFonts w:eastAsia="Times New Roman"/>
                <w:spacing w:val="-3"/>
                <w:sz w:val="22"/>
                <w:szCs w:val="22"/>
                <w:lang w:eastAsia="ru-RU"/>
              </w:rPr>
              <w:t>аци</w:t>
            </w:r>
            <w:r w:rsidRPr="006C4427">
              <w:rPr>
                <w:rFonts w:eastAsia="Times New Roman"/>
                <w:sz w:val="22"/>
                <w:szCs w:val="22"/>
                <w:lang w:eastAsia="ru-RU"/>
              </w:rPr>
              <w:t>я</w:t>
            </w:r>
            <w:r w:rsidRPr="006C4427">
              <w:rPr>
                <w:rFonts w:eastAsia="Times New Roman"/>
                <w:spacing w:val="-3"/>
                <w:sz w:val="22"/>
                <w:szCs w:val="22"/>
                <w:lang w:eastAsia="ru-RU"/>
              </w:rPr>
              <w:t>п</w:t>
            </w:r>
            <w:r w:rsidRPr="006C4427">
              <w:rPr>
                <w:rFonts w:eastAsia="Times New Roman"/>
                <w:sz w:val="22"/>
                <w:szCs w:val="22"/>
                <w:lang w:eastAsia="ru-RU"/>
              </w:rPr>
              <w:t>о</w:t>
            </w:r>
            <w:r w:rsidRPr="006C4427">
              <w:rPr>
                <w:rFonts w:eastAsia="Times New Roman"/>
                <w:spacing w:val="-2"/>
                <w:sz w:val="22"/>
                <w:szCs w:val="22"/>
                <w:lang w:eastAsia="ru-RU"/>
              </w:rPr>
              <w:t>регламе</w:t>
            </w:r>
            <w:r w:rsidRPr="006C4427">
              <w:rPr>
                <w:rFonts w:eastAsia="Times New Roman"/>
                <w:spacing w:val="-3"/>
                <w:sz w:val="22"/>
                <w:szCs w:val="22"/>
                <w:lang w:eastAsia="ru-RU"/>
              </w:rPr>
              <w:t>н</w:t>
            </w:r>
            <w:r w:rsidRPr="006C4427">
              <w:rPr>
                <w:rFonts w:eastAsia="Times New Roman"/>
                <w:spacing w:val="-2"/>
                <w:sz w:val="22"/>
                <w:szCs w:val="22"/>
                <w:lang w:eastAsia="ru-RU"/>
              </w:rPr>
              <w:t>т</w:t>
            </w:r>
            <w:r w:rsidRPr="006C4427">
              <w:rPr>
                <w:rFonts w:eastAsia="Times New Roman"/>
                <w:sz w:val="22"/>
                <w:szCs w:val="22"/>
                <w:lang w:eastAsia="ru-RU"/>
              </w:rPr>
              <w:t>у</w:t>
            </w:r>
            <w:r w:rsidRPr="006C4427">
              <w:rPr>
                <w:rFonts w:eastAsia="Times New Roman"/>
                <w:spacing w:val="-3"/>
                <w:sz w:val="22"/>
                <w:szCs w:val="22"/>
                <w:lang w:eastAsia="ru-RU"/>
              </w:rPr>
              <w:t>пе</w:t>
            </w:r>
            <w:r w:rsidRPr="006C4427">
              <w:rPr>
                <w:rFonts w:eastAsia="Times New Roman"/>
                <w:spacing w:val="-2"/>
                <w:sz w:val="22"/>
                <w:szCs w:val="22"/>
                <w:lang w:eastAsia="ru-RU"/>
              </w:rPr>
              <w:t>ре</w:t>
            </w:r>
            <w:r w:rsidRPr="006C4427">
              <w:rPr>
                <w:rFonts w:eastAsia="Times New Roman"/>
                <w:spacing w:val="-3"/>
                <w:sz w:val="22"/>
                <w:szCs w:val="22"/>
                <w:lang w:eastAsia="ru-RU"/>
              </w:rPr>
              <w:t>г</w:t>
            </w:r>
            <w:r w:rsidRPr="006C4427">
              <w:rPr>
                <w:rFonts w:eastAsia="Times New Roman"/>
                <w:spacing w:val="-2"/>
                <w:sz w:val="22"/>
                <w:szCs w:val="22"/>
                <w:lang w:eastAsia="ru-RU"/>
              </w:rPr>
              <w:t>оворо</w:t>
            </w:r>
            <w:r w:rsidRPr="006C4427">
              <w:rPr>
                <w:rFonts w:eastAsia="Times New Roman"/>
                <w:sz w:val="22"/>
                <w:szCs w:val="22"/>
                <w:lang w:eastAsia="ru-RU"/>
              </w:rPr>
              <w:t>в</w:t>
            </w:r>
            <w:r w:rsidRPr="006C4427">
              <w:rPr>
                <w:rFonts w:eastAsia="Times New Roman"/>
                <w:spacing w:val="-3"/>
                <w:sz w:val="22"/>
                <w:szCs w:val="22"/>
                <w:lang w:eastAsia="ru-RU"/>
              </w:rPr>
              <w:t>п</w:t>
            </w:r>
            <w:r w:rsidRPr="006C4427">
              <w:rPr>
                <w:rFonts w:eastAsia="Times New Roman"/>
                <w:spacing w:val="-2"/>
                <w:sz w:val="22"/>
                <w:szCs w:val="22"/>
                <w:lang w:eastAsia="ru-RU"/>
              </w:rPr>
              <w:t>р</w:t>
            </w:r>
            <w:r w:rsidRPr="006C4427">
              <w:rPr>
                <w:rFonts w:eastAsia="Times New Roman"/>
                <w:sz w:val="22"/>
                <w:szCs w:val="22"/>
                <w:lang w:eastAsia="ru-RU"/>
              </w:rPr>
              <w:t xml:space="preserve">и </w:t>
            </w:r>
            <w:r w:rsidRPr="006C4427">
              <w:rPr>
                <w:rFonts w:eastAsia="Times New Roman"/>
                <w:spacing w:val="-3"/>
                <w:sz w:val="22"/>
                <w:szCs w:val="22"/>
                <w:lang w:eastAsia="ru-RU"/>
              </w:rPr>
              <w:t>п</w:t>
            </w:r>
            <w:r w:rsidRPr="006C4427">
              <w:rPr>
                <w:rFonts w:eastAsia="Times New Roman"/>
                <w:spacing w:val="-2"/>
                <w:sz w:val="22"/>
                <w:szCs w:val="22"/>
                <w:lang w:eastAsia="ru-RU"/>
              </w:rPr>
              <w:t>о</w:t>
            </w:r>
            <w:r w:rsidRPr="006C4427">
              <w:rPr>
                <w:rFonts w:eastAsia="Times New Roman"/>
                <w:spacing w:val="-3"/>
                <w:sz w:val="22"/>
                <w:szCs w:val="22"/>
                <w:lang w:eastAsia="ru-RU"/>
              </w:rPr>
              <w:t>е</w:t>
            </w:r>
            <w:r w:rsidRPr="006C4427">
              <w:rPr>
                <w:rFonts w:eastAsia="Times New Roman"/>
                <w:spacing w:val="-1"/>
                <w:sz w:val="22"/>
                <w:szCs w:val="22"/>
                <w:lang w:eastAsia="ru-RU"/>
              </w:rPr>
              <w:t>з</w:t>
            </w:r>
            <w:r w:rsidRPr="006C4427">
              <w:rPr>
                <w:rFonts w:eastAsia="Times New Roman"/>
                <w:spacing w:val="-3"/>
                <w:sz w:val="22"/>
                <w:szCs w:val="22"/>
                <w:lang w:eastAsia="ru-RU"/>
              </w:rPr>
              <w:t>дн</w:t>
            </w:r>
            <w:r w:rsidRPr="006C4427">
              <w:rPr>
                <w:rFonts w:eastAsia="Times New Roman"/>
                <w:spacing w:val="-2"/>
                <w:sz w:val="22"/>
                <w:szCs w:val="22"/>
                <w:lang w:eastAsia="ru-RU"/>
              </w:rPr>
              <w:t>о</w:t>
            </w:r>
            <w:r w:rsidRPr="006C4427">
              <w:rPr>
                <w:rFonts w:eastAsia="Times New Roman"/>
                <w:sz w:val="22"/>
                <w:szCs w:val="22"/>
                <w:lang w:eastAsia="ru-RU"/>
              </w:rPr>
              <w:t xml:space="preserve">йи </w:t>
            </w:r>
            <w:r w:rsidRPr="006C4427">
              <w:rPr>
                <w:rFonts w:eastAsia="Times New Roman"/>
                <w:spacing w:val="-2"/>
                <w:sz w:val="22"/>
                <w:szCs w:val="22"/>
                <w:lang w:eastAsia="ru-RU"/>
              </w:rPr>
              <w:t>ма</w:t>
            </w:r>
            <w:r w:rsidRPr="006C4427">
              <w:rPr>
                <w:rFonts w:eastAsia="Times New Roman"/>
                <w:spacing w:val="-3"/>
                <w:sz w:val="22"/>
                <w:szCs w:val="22"/>
                <w:lang w:eastAsia="ru-RU"/>
              </w:rPr>
              <w:t>не</w:t>
            </w:r>
            <w:r w:rsidRPr="006C4427">
              <w:rPr>
                <w:rFonts w:eastAsia="Times New Roman"/>
                <w:spacing w:val="-2"/>
                <w:sz w:val="22"/>
                <w:szCs w:val="22"/>
                <w:lang w:eastAsia="ru-RU"/>
              </w:rPr>
              <w:t>врово</w:t>
            </w:r>
            <w:r w:rsidRPr="006C4427">
              <w:rPr>
                <w:rFonts w:eastAsia="Times New Roman"/>
                <w:sz w:val="22"/>
                <w:szCs w:val="22"/>
                <w:lang w:eastAsia="ru-RU"/>
              </w:rPr>
              <w:t xml:space="preserve">й </w:t>
            </w:r>
            <w:r w:rsidRPr="006C4427">
              <w:rPr>
                <w:rFonts w:eastAsia="Times New Roman"/>
                <w:spacing w:val="-2"/>
                <w:sz w:val="22"/>
                <w:szCs w:val="22"/>
                <w:lang w:eastAsia="ru-RU"/>
              </w:rPr>
              <w:t>работе</w:t>
            </w:r>
            <w:r w:rsidRPr="006C4427">
              <w:rPr>
                <w:rFonts w:eastAsia="Times New Roman"/>
                <w:sz w:val="22"/>
                <w:szCs w:val="22"/>
                <w:lang w:eastAsia="ru-RU"/>
              </w:rPr>
              <w:t>.</w:t>
            </w:r>
            <w:r w:rsidRPr="006C4427">
              <w:rPr>
                <w:rFonts w:eastAsia="Times New Roman"/>
                <w:spacing w:val="-2"/>
                <w:sz w:val="22"/>
                <w:szCs w:val="22"/>
                <w:lang w:eastAsia="ru-RU"/>
              </w:rPr>
              <w:t>Инструкция по движению поездов и маневровой работе на железнодорожном транспорте Российской Федерации, утвержденная 04.06.2016 приказом Минтранса России № 162.</w:t>
            </w:r>
          </w:p>
          <w:p w:rsidR="003D2716" w:rsidRPr="006C4427" w:rsidRDefault="003D2716" w:rsidP="0086647A">
            <w:pPr>
              <w:jc w:val="both"/>
              <w:rPr>
                <w:rFonts w:eastAsia="Times New Roman"/>
                <w:sz w:val="22"/>
                <w:szCs w:val="22"/>
                <w:lang w:eastAsia="ru-RU"/>
              </w:rPr>
            </w:pPr>
            <w:r w:rsidRPr="006C4427">
              <w:rPr>
                <w:rFonts w:eastAsia="Times New Roman"/>
                <w:sz w:val="22"/>
                <w:szCs w:val="22"/>
                <w:lang w:eastAsia="ru-RU"/>
              </w:rPr>
              <w:t>Ведение учетн</w:t>
            </w:r>
            <w:r w:rsidRPr="006C4427">
              <w:rPr>
                <w:rFonts w:eastAsia="Times New Roman"/>
                <w:spacing w:val="1"/>
                <w:sz w:val="22"/>
                <w:szCs w:val="22"/>
                <w:lang w:eastAsia="ru-RU"/>
              </w:rPr>
              <w:t>о</w:t>
            </w:r>
            <w:r w:rsidRPr="006C4427">
              <w:rPr>
                <w:rFonts w:eastAsia="Times New Roman"/>
                <w:sz w:val="22"/>
                <w:szCs w:val="22"/>
                <w:lang w:eastAsia="ru-RU"/>
              </w:rPr>
              <w:t>й и отчетной д</w:t>
            </w:r>
            <w:r w:rsidRPr="006C4427">
              <w:rPr>
                <w:rFonts w:eastAsia="Times New Roman"/>
                <w:spacing w:val="1"/>
                <w:sz w:val="22"/>
                <w:szCs w:val="22"/>
                <w:lang w:eastAsia="ru-RU"/>
              </w:rPr>
              <w:t>о</w:t>
            </w:r>
            <w:r w:rsidRPr="006C4427">
              <w:rPr>
                <w:rFonts w:eastAsia="Times New Roman"/>
                <w:sz w:val="22"/>
                <w:szCs w:val="22"/>
                <w:lang w:eastAsia="ru-RU"/>
              </w:rPr>
              <w:t>кумента</w:t>
            </w:r>
            <w:r w:rsidRPr="006C4427">
              <w:rPr>
                <w:rFonts w:eastAsia="Times New Roman"/>
                <w:spacing w:val="-2"/>
                <w:sz w:val="22"/>
                <w:szCs w:val="22"/>
                <w:lang w:eastAsia="ru-RU"/>
              </w:rPr>
              <w:t>ц</w:t>
            </w:r>
            <w:r w:rsidRPr="006C4427">
              <w:rPr>
                <w:rFonts w:eastAsia="Times New Roman"/>
                <w:sz w:val="22"/>
                <w:szCs w:val="22"/>
                <w:lang w:eastAsia="ru-RU"/>
              </w:rPr>
              <w:t>и</w:t>
            </w:r>
            <w:r w:rsidRPr="006C4427">
              <w:rPr>
                <w:rFonts w:eastAsia="Times New Roman"/>
                <w:spacing w:val="-1"/>
                <w:sz w:val="22"/>
                <w:szCs w:val="22"/>
                <w:lang w:eastAsia="ru-RU"/>
              </w:rPr>
              <w:t>и</w:t>
            </w:r>
            <w:r w:rsidRPr="006C4427">
              <w:rPr>
                <w:rFonts w:eastAsia="Times New Roman"/>
                <w:sz w:val="22"/>
                <w:szCs w:val="22"/>
                <w:lang w:eastAsia="ru-RU"/>
              </w:rPr>
              <w:t>.</w:t>
            </w:r>
            <w:r w:rsidRPr="006C4427">
              <w:rPr>
                <w:rFonts w:eastAsia="Times New Roman"/>
                <w:spacing w:val="-1"/>
                <w:sz w:val="22"/>
                <w:szCs w:val="22"/>
                <w:lang w:eastAsia="ru-RU"/>
              </w:rPr>
              <w:t>М</w:t>
            </w:r>
            <w:r w:rsidRPr="006C4427">
              <w:rPr>
                <w:rFonts w:eastAsia="Times New Roman"/>
                <w:sz w:val="22"/>
                <w:szCs w:val="22"/>
                <w:lang w:eastAsia="ru-RU"/>
              </w:rPr>
              <w:t>а</w:t>
            </w:r>
            <w:r w:rsidRPr="006C4427">
              <w:rPr>
                <w:rFonts w:eastAsia="Times New Roman"/>
                <w:spacing w:val="1"/>
                <w:sz w:val="22"/>
                <w:szCs w:val="22"/>
                <w:lang w:eastAsia="ru-RU"/>
              </w:rPr>
              <w:t>р</w:t>
            </w:r>
            <w:r w:rsidRPr="006C4427">
              <w:rPr>
                <w:rFonts w:eastAsia="Times New Roman"/>
                <w:spacing w:val="-1"/>
                <w:sz w:val="22"/>
                <w:szCs w:val="22"/>
                <w:lang w:eastAsia="ru-RU"/>
              </w:rPr>
              <w:t>ш</w:t>
            </w:r>
            <w:r w:rsidRPr="006C4427">
              <w:rPr>
                <w:rFonts w:eastAsia="Times New Roman"/>
                <w:spacing w:val="1"/>
                <w:sz w:val="22"/>
                <w:szCs w:val="22"/>
                <w:lang w:eastAsia="ru-RU"/>
              </w:rPr>
              <w:t>р</w:t>
            </w:r>
            <w:r w:rsidRPr="006C4427">
              <w:rPr>
                <w:rFonts w:eastAsia="Times New Roman"/>
                <w:spacing w:val="-1"/>
                <w:sz w:val="22"/>
                <w:szCs w:val="22"/>
                <w:lang w:eastAsia="ru-RU"/>
              </w:rPr>
              <w:t>у</w:t>
            </w:r>
            <w:r w:rsidRPr="006C4427">
              <w:rPr>
                <w:rFonts w:eastAsia="Times New Roman"/>
                <w:sz w:val="22"/>
                <w:szCs w:val="22"/>
                <w:lang w:eastAsia="ru-RU"/>
              </w:rPr>
              <w:t>т,ф</w:t>
            </w:r>
            <w:r w:rsidRPr="006C4427">
              <w:rPr>
                <w:rFonts w:eastAsia="Times New Roman"/>
                <w:spacing w:val="1"/>
                <w:sz w:val="22"/>
                <w:szCs w:val="22"/>
                <w:lang w:eastAsia="ru-RU"/>
              </w:rPr>
              <w:t>о</w:t>
            </w:r>
            <w:r w:rsidRPr="006C4427">
              <w:rPr>
                <w:rFonts w:eastAsia="Times New Roman"/>
                <w:sz w:val="22"/>
                <w:szCs w:val="22"/>
                <w:lang w:eastAsia="ru-RU"/>
              </w:rPr>
              <w:t>рмуля</w:t>
            </w:r>
            <w:r w:rsidRPr="006C4427">
              <w:rPr>
                <w:rFonts w:eastAsia="Times New Roman"/>
                <w:spacing w:val="-1"/>
                <w:sz w:val="22"/>
                <w:szCs w:val="22"/>
                <w:lang w:eastAsia="ru-RU"/>
              </w:rPr>
              <w:t>р</w:t>
            </w:r>
            <w:r w:rsidRPr="006C4427">
              <w:rPr>
                <w:rFonts w:eastAsia="Times New Roman"/>
                <w:sz w:val="22"/>
                <w:szCs w:val="22"/>
                <w:lang w:eastAsia="ru-RU"/>
              </w:rPr>
              <w:t>,Т</w:t>
            </w:r>
            <w:r w:rsidRPr="006C4427">
              <w:rPr>
                <w:rFonts w:eastAsia="Times New Roman"/>
                <w:spacing w:val="-2"/>
                <w:sz w:val="22"/>
                <w:szCs w:val="22"/>
                <w:lang w:eastAsia="ru-RU"/>
              </w:rPr>
              <w:t>У</w:t>
            </w:r>
            <w:r w:rsidRPr="006C4427">
              <w:rPr>
                <w:rFonts w:eastAsia="Times New Roman"/>
                <w:spacing w:val="1"/>
                <w:sz w:val="22"/>
                <w:szCs w:val="22"/>
                <w:lang w:eastAsia="ru-RU"/>
              </w:rPr>
              <w:t>1</w:t>
            </w:r>
            <w:r w:rsidRPr="006C4427">
              <w:rPr>
                <w:rFonts w:eastAsia="Times New Roman"/>
                <w:spacing w:val="-1"/>
                <w:sz w:val="22"/>
                <w:szCs w:val="22"/>
                <w:lang w:eastAsia="ru-RU"/>
              </w:rPr>
              <w:t>5</w:t>
            </w:r>
            <w:r w:rsidRPr="006C4427">
              <w:rPr>
                <w:rFonts w:eastAsia="Times New Roman"/>
                <w:spacing w:val="1"/>
                <w:sz w:val="22"/>
                <w:szCs w:val="22"/>
                <w:lang w:eastAsia="ru-RU"/>
              </w:rPr>
              <w:t>2</w:t>
            </w:r>
            <w:r w:rsidRPr="006C4427">
              <w:rPr>
                <w:rFonts w:eastAsia="Times New Roman"/>
                <w:sz w:val="22"/>
                <w:szCs w:val="22"/>
                <w:lang w:eastAsia="ru-RU"/>
              </w:rPr>
              <w:t>,Т</w:t>
            </w:r>
            <w:r w:rsidRPr="006C4427">
              <w:rPr>
                <w:rFonts w:eastAsia="Times New Roman"/>
                <w:spacing w:val="-2"/>
                <w:sz w:val="22"/>
                <w:szCs w:val="22"/>
                <w:lang w:eastAsia="ru-RU"/>
              </w:rPr>
              <w:t>У</w:t>
            </w:r>
            <w:r w:rsidRPr="006C4427">
              <w:rPr>
                <w:rFonts w:eastAsia="Times New Roman"/>
                <w:spacing w:val="1"/>
                <w:sz w:val="22"/>
                <w:szCs w:val="22"/>
                <w:lang w:eastAsia="ru-RU"/>
              </w:rPr>
              <w:t>28.</w:t>
            </w:r>
          </w:p>
          <w:p w:rsidR="003D2716" w:rsidRPr="006C4427" w:rsidRDefault="003D2716" w:rsidP="0086647A">
            <w:pPr>
              <w:jc w:val="both"/>
              <w:rPr>
                <w:rFonts w:eastAsia="Times New Roman"/>
                <w:sz w:val="22"/>
                <w:szCs w:val="22"/>
                <w:lang w:eastAsia="ru-RU"/>
              </w:rPr>
            </w:pPr>
            <w:r w:rsidRPr="006C4427">
              <w:rPr>
                <w:rFonts w:eastAsia="Times New Roman"/>
                <w:sz w:val="22"/>
                <w:szCs w:val="22"/>
                <w:lang w:eastAsia="ru-RU"/>
              </w:rPr>
              <w:t>Радиостанция. Назначение, основные режимы работы, основные правила пользования.</w:t>
            </w:r>
          </w:p>
        </w:tc>
        <w:tc>
          <w:tcPr>
            <w:tcW w:w="773" w:type="pct"/>
            <w:tcBorders>
              <w:top w:val="single" w:sz="4" w:space="0" w:color="auto"/>
              <w:left w:val="single" w:sz="4" w:space="0" w:color="auto"/>
            </w:tcBorders>
          </w:tcPr>
          <w:p w:rsidR="003D2716" w:rsidRPr="006C4427" w:rsidRDefault="003D2716" w:rsidP="006C4427">
            <w:pPr>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vMerge w:val="restart"/>
          </w:tcPr>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ПК1.1</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ПК1.2</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ПК1.3</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ОК01</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ОК02</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ОК03</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ОК04</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ОК05</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ОК06</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ОК07</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ОК08</w:t>
            </w:r>
          </w:p>
          <w:p w:rsidR="003D2716" w:rsidRDefault="003D2716" w:rsidP="0086647A">
            <w:pPr>
              <w:suppressAutoHyphens/>
              <w:jc w:val="center"/>
              <w:rPr>
                <w:rFonts w:eastAsia="Times New Roman"/>
                <w:sz w:val="20"/>
                <w:szCs w:val="20"/>
                <w:lang w:eastAsia="ru-RU"/>
              </w:rPr>
            </w:pPr>
            <w:r>
              <w:rPr>
                <w:rFonts w:eastAsia="Times New Roman"/>
                <w:sz w:val="20"/>
                <w:szCs w:val="20"/>
                <w:lang w:eastAsia="ru-RU"/>
              </w:rPr>
              <w:t>ОК09</w:t>
            </w:r>
          </w:p>
          <w:p w:rsidR="003D2716" w:rsidRPr="006C4427" w:rsidRDefault="003D2716" w:rsidP="006C4427">
            <w:pPr>
              <w:spacing w:line="276" w:lineRule="auto"/>
              <w:jc w:val="center"/>
              <w:rPr>
                <w:rFonts w:eastAsia="Times New Roman"/>
                <w:sz w:val="22"/>
                <w:szCs w:val="22"/>
                <w:lang w:eastAsia="ru-RU"/>
              </w:rPr>
            </w:pPr>
          </w:p>
        </w:tc>
        <w:tc>
          <w:tcPr>
            <w:tcW w:w="326" w:type="pct"/>
            <w:vMerge w:val="restart"/>
          </w:tcPr>
          <w:p w:rsidR="003D2716" w:rsidRDefault="003D2716" w:rsidP="0059232A">
            <w:pPr>
              <w:rPr>
                <w:sz w:val="20"/>
                <w:szCs w:val="20"/>
              </w:rPr>
            </w:pPr>
            <w:r>
              <w:rPr>
                <w:sz w:val="20"/>
                <w:szCs w:val="20"/>
              </w:rPr>
              <w:t>Н.1.1.01 Н.1.2.01</w:t>
            </w:r>
          </w:p>
          <w:p w:rsidR="003D2716" w:rsidRDefault="003D2716" w:rsidP="0059232A">
            <w:pPr>
              <w:rPr>
                <w:sz w:val="20"/>
                <w:szCs w:val="20"/>
              </w:rPr>
            </w:pPr>
            <w:r>
              <w:rPr>
                <w:sz w:val="20"/>
                <w:szCs w:val="20"/>
              </w:rPr>
              <w:t>Н.1.3.01</w:t>
            </w:r>
          </w:p>
          <w:p w:rsidR="003D2716" w:rsidRDefault="003D2716" w:rsidP="0059232A">
            <w:pPr>
              <w:rPr>
                <w:sz w:val="20"/>
                <w:szCs w:val="20"/>
              </w:rPr>
            </w:pPr>
            <w:r>
              <w:rPr>
                <w:sz w:val="20"/>
                <w:szCs w:val="20"/>
              </w:rPr>
              <w:t xml:space="preserve">У.1.1.01 </w:t>
            </w:r>
          </w:p>
          <w:p w:rsidR="003D2716" w:rsidRDefault="003D2716" w:rsidP="0059232A">
            <w:pPr>
              <w:rPr>
                <w:sz w:val="20"/>
                <w:szCs w:val="20"/>
              </w:rPr>
            </w:pPr>
            <w:r>
              <w:rPr>
                <w:sz w:val="20"/>
                <w:szCs w:val="20"/>
              </w:rPr>
              <w:t>У. 1.1.02 У.1.1.03</w:t>
            </w:r>
          </w:p>
          <w:p w:rsidR="003D2716" w:rsidRDefault="003D2716" w:rsidP="0059232A">
            <w:pPr>
              <w:rPr>
                <w:sz w:val="20"/>
                <w:szCs w:val="20"/>
              </w:rPr>
            </w:pPr>
            <w:r>
              <w:rPr>
                <w:sz w:val="20"/>
                <w:szCs w:val="20"/>
              </w:rPr>
              <w:t>У 1.1.04</w:t>
            </w:r>
          </w:p>
          <w:p w:rsidR="003D2716" w:rsidRDefault="003D2716" w:rsidP="0059232A">
            <w:pPr>
              <w:rPr>
                <w:sz w:val="20"/>
                <w:szCs w:val="20"/>
              </w:rPr>
            </w:pPr>
            <w:r>
              <w:rPr>
                <w:sz w:val="20"/>
                <w:szCs w:val="20"/>
              </w:rPr>
              <w:t>У 1.1.05</w:t>
            </w:r>
          </w:p>
          <w:p w:rsidR="003D2716" w:rsidRDefault="003D2716" w:rsidP="0059232A">
            <w:pPr>
              <w:rPr>
                <w:sz w:val="20"/>
                <w:szCs w:val="20"/>
              </w:rPr>
            </w:pPr>
            <w:r>
              <w:rPr>
                <w:sz w:val="20"/>
                <w:szCs w:val="20"/>
              </w:rPr>
              <w:t>З 1.1.01</w:t>
            </w:r>
          </w:p>
          <w:p w:rsidR="003D2716" w:rsidRDefault="003D2716" w:rsidP="0059232A">
            <w:pPr>
              <w:rPr>
                <w:sz w:val="20"/>
                <w:szCs w:val="20"/>
              </w:rPr>
            </w:pPr>
            <w:r>
              <w:rPr>
                <w:sz w:val="20"/>
                <w:szCs w:val="20"/>
              </w:rPr>
              <w:t>З 1.1.02</w:t>
            </w:r>
          </w:p>
          <w:p w:rsidR="003D2716" w:rsidRDefault="003D2716" w:rsidP="0059232A">
            <w:pPr>
              <w:rPr>
                <w:sz w:val="20"/>
                <w:szCs w:val="20"/>
              </w:rPr>
            </w:pPr>
            <w:r>
              <w:rPr>
                <w:sz w:val="20"/>
                <w:szCs w:val="20"/>
              </w:rPr>
              <w:t xml:space="preserve"> З 1.2.01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01.06</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01.07</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01.08</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01.09</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01.05</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01.06</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02.06</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lastRenderedPageBreak/>
              <w:t>Уо 02.07</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02.08</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02.04</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02.05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03.06</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03.07</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03.08</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03.09</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03.06</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03.07</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04.01</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04.02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04.01</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04.02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05.01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05.01</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05.02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06.01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06.02 Зо 06.01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06.02</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06.03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07.01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07.02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 xml:space="preserve">Уо 07.03 </w:t>
            </w:r>
            <w:r w:rsidRPr="00A27984">
              <w:rPr>
                <w:rFonts w:eastAsia="Times New Roman"/>
                <w:bCs/>
                <w:iCs/>
                <w:sz w:val="20"/>
                <w:szCs w:val="20"/>
                <w:lang w:eastAsia="ru-RU"/>
              </w:rPr>
              <w:lastRenderedPageBreak/>
              <w:t>Зо 07.01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07.04</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07.05</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08.03 Зо 08.01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08.03</w:t>
            </w:r>
          </w:p>
          <w:p w:rsidR="003D2716"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08.04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Уо 09.04</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 xml:space="preserve">Уо 09.05 </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09.01</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09.02</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09.03</w:t>
            </w:r>
          </w:p>
          <w:p w:rsidR="003D2716" w:rsidRPr="00A27984" w:rsidRDefault="003D2716" w:rsidP="0059232A">
            <w:pPr>
              <w:suppressAutoHyphens/>
              <w:jc w:val="center"/>
              <w:rPr>
                <w:rFonts w:eastAsia="Times New Roman"/>
                <w:bCs/>
                <w:iCs/>
                <w:sz w:val="20"/>
                <w:szCs w:val="20"/>
                <w:lang w:eastAsia="ru-RU"/>
              </w:rPr>
            </w:pPr>
            <w:r w:rsidRPr="00A27984">
              <w:rPr>
                <w:rFonts w:eastAsia="Times New Roman"/>
                <w:bCs/>
                <w:iCs/>
                <w:sz w:val="20"/>
                <w:szCs w:val="20"/>
                <w:lang w:eastAsia="ru-RU"/>
              </w:rPr>
              <w:t>Зо 09.04</w:t>
            </w:r>
          </w:p>
          <w:p w:rsidR="003D2716" w:rsidRPr="006C4427" w:rsidRDefault="003D2716" w:rsidP="0059232A">
            <w:pPr>
              <w:suppressAutoHyphens/>
              <w:jc w:val="center"/>
              <w:rPr>
                <w:rFonts w:eastAsia="Times New Roman"/>
                <w:sz w:val="22"/>
                <w:szCs w:val="22"/>
                <w:lang w:eastAsia="ru-RU"/>
              </w:rPr>
            </w:pPr>
            <w:r w:rsidRPr="00A27984">
              <w:rPr>
                <w:rFonts w:eastAsia="Times New Roman"/>
                <w:bCs/>
                <w:iCs/>
                <w:sz w:val="20"/>
                <w:szCs w:val="20"/>
                <w:lang w:eastAsia="ru-RU"/>
              </w:rPr>
              <w:t>Зо 09.05</w:t>
            </w:r>
          </w:p>
        </w:tc>
      </w:tr>
      <w:tr w:rsidR="003D2716" w:rsidRPr="006C4427" w:rsidTr="0086647A">
        <w:trPr>
          <w:trHeight w:val="70"/>
        </w:trPr>
        <w:tc>
          <w:tcPr>
            <w:tcW w:w="809" w:type="pct"/>
            <w:vMerge w:val="restart"/>
            <w:tcBorders>
              <w:right w:val="single" w:sz="4" w:space="0" w:color="auto"/>
            </w:tcBorders>
          </w:tcPr>
          <w:p w:rsidR="003D2716" w:rsidRPr="006C4427" w:rsidRDefault="003D2716" w:rsidP="006C4427">
            <w:pPr>
              <w:rPr>
                <w:rFonts w:eastAsia="Times New Roman"/>
                <w:b/>
                <w:sz w:val="22"/>
                <w:szCs w:val="22"/>
                <w:lang w:eastAsia="ru-RU"/>
              </w:rPr>
            </w:pPr>
          </w:p>
        </w:tc>
        <w:tc>
          <w:tcPr>
            <w:tcW w:w="2717" w:type="pct"/>
            <w:vMerge/>
            <w:tcBorders>
              <w:left w:val="single" w:sz="4" w:space="0" w:color="auto"/>
              <w:bottom w:val="single" w:sz="4" w:space="0" w:color="auto"/>
              <w:right w:val="single" w:sz="4" w:space="0" w:color="auto"/>
            </w:tcBorders>
          </w:tcPr>
          <w:p w:rsidR="003D2716" w:rsidRPr="006C4427" w:rsidRDefault="003D2716" w:rsidP="002E7CAA">
            <w:pPr>
              <w:jc w:val="both"/>
              <w:rPr>
                <w:rFonts w:eastAsia="Times New Roman"/>
                <w:b/>
                <w:sz w:val="22"/>
                <w:szCs w:val="22"/>
                <w:lang w:eastAsia="ru-RU"/>
              </w:rPr>
            </w:pPr>
          </w:p>
        </w:tc>
        <w:tc>
          <w:tcPr>
            <w:tcW w:w="773" w:type="pct"/>
            <w:tcBorders>
              <w:left w:val="single" w:sz="4" w:space="0" w:color="auto"/>
            </w:tcBorders>
          </w:tcPr>
          <w:p w:rsidR="003D2716" w:rsidRPr="006C4427" w:rsidRDefault="003D2716" w:rsidP="006C4427">
            <w:pPr>
              <w:spacing w:after="200" w:line="276" w:lineRule="auto"/>
              <w:jc w:val="center"/>
              <w:rPr>
                <w:rFonts w:eastAsia="Times New Roman"/>
                <w:sz w:val="22"/>
                <w:szCs w:val="22"/>
                <w:lang w:eastAsia="ru-RU"/>
              </w:rPr>
            </w:pPr>
          </w:p>
        </w:tc>
        <w:tc>
          <w:tcPr>
            <w:tcW w:w="375" w:type="pct"/>
            <w:vMerge/>
          </w:tcPr>
          <w:p w:rsidR="003D2716" w:rsidRPr="006C4427" w:rsidRDefault="003D2716" w:rsidP="006C4427">
            <w:pPr>
              <w:jc w:val="center"/>
              <w:rPr>
                <w:rFonts w:eastAsia="Times New Roman"/>
                <w:b/>
                <w:i/>
                <w:sz w:val="22"/>
                <w:szCs w:val="22"/>
                <w:lang w:eastAsia="ru-RU"/>
              </w:rPr>
            </w:pPr>
          </w:p>
        </w:tc>
        <w:tc>
          <w:tcPr>
            <w:tcW w:w="326" w:type="pct"/>
            <w:vMerge/>
          </w:tcPr>
          <w:p w:rsidR="003D2716" w:rsidRPr="006C4427" w:rsidRDefault="003D2716" w:rsidP="006C4427">
            <w:pPr>
              <w:suppressAutoHyphens/>
              <w:spacing w:line="276" w:lineRule="auto"/>
              <w:jc w:val="center"/>
              <w:rPr>
                <w:rFonts w:eastAsia="Times New Roman"/>
                <w:bCs/>
                <w:iCs/>
                <w:sz w:val="20"/>
                <w:szCs w:val="20"/>
                <w:lang w:eastAsia="ru-RU"/>
              </w:rPr>
            </w:pPr>
          </w:p>
        </w:tc>
      </w:tr>
      <w:tr w:rsidR="003D2716" w:rsidRPr="006C4427" w:rsidTr="006C4427">
        <w:trPr>
          <w:trHeight w:val="70"/>
        </w:trPr>
        <w:tc>
          <w:tcPr>
            <w:tcW w:w="809" w:type="pct"/>
            <w:vMerge/>
            <w:tcBorders>
              <w:bottom w:val="single" w:sz="4" w:space="0" w:color="auto"/>
              <w:right w:val="single" w:sz="4" w:space="0" w:color="auto"/>
            </w:tcBorders>
          </w:tcPr>
          <w:p w:rsidR="003D2716" w:rsidRPr="006C4427" w:rsidRDefault="003D2716"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3D2716" w:rsidRPr="006C4427" w:rsidRDefault="003D2716" w:rsidP="006C4427">
            <w:pPr>
              <w:widowControl w:val="0"/>
              <w:autoSpaceDE w:val="0"/>
              <w:autoSpaceDN w:val="0"/>
              <w:adjustRightInd w:val="0"/>
              <w:rPr>
                <w:rFonts w:eastAsia="Times New Roman"/>
                <w:b/>
                <w:bCs/>
                <w:i/>
                <w:sz w:val="22"/>
                <w:szCs w:val="22"/>
                <w:lang w:eastAsia="ru-RU"/>
              </w:rPr>
            </w:pPr>
            <w:r w:rsidRPr="006C4427">
              <w:rPr>
                <w:rFonts w:eastAsia="Times New Roman"/>
                <w:b/>
                <w:bCs/>
                <w:i/>
                <w:sz w:val="22"/>
                <w:szCs w:val="22"/>
                <w:lang w:eastAsia="ru-RU"/>
              </w:rPr>
              <w:t>в том числе практических занятий</w:t>
            </w:r>
          </w:p>
        </w:tc>
        <w:tc>
          <w:tcPr>
            <w:tcW w:w="773" w:type="pct"/>
            <w:tcBorders>
              <w:left w:val="single" w:sz="4" w:space="0" w:color="auto"/>
            </w:tcBorders>
          </w:tcPr>
          <w:p w:rsidR="003D2716" w:rsidRPr="006C4427" w:rsidRDefault="003D2716" w:rsidP="006C4427">
            <w:pPr>
              <w:jc w:val="center"/>
              <w:rPr>
                <w:rFonts w:eastAsia="Times New Roman"/>
                <w:b/>
                <w:bCs/>
                <w:sz w:val="22"/>
                <w:szCs w:val="22"/>
                <w:lang w:eastAsia="ru-RU"/>
              </w:rPr>
            </w:pPr>
            <w:r w:rsidRPr="006C4427">
              <w:rPr>
                <w:rFonts w:eastAsia="Times New Roman"/>
                <w:b/>
                <w:bCs/>
                <w:sz w:val="22"/>
                <w:szCs w:val="22"/>
                <w:lang w:eastAsia="ru-RU"/>
              </w:rPr>
              <w:t>12</w:t>
            </w:r>
          </w:p>
        </w:tc>
        <w:tc>
          <w:tcPr>
            <w:tcW w:w="375" w:type="pct"/>
            <w:vMerge/>
          </w:tcPr>
          <w:p w:rsidR="003D2716" w:rsidRPr="006C4427" w:rsidRDefault="003D2716" w:rsidP="006C4427">
            <w:pPr>
              <w:jc w:val="center"/>
              <w:rPr>
                <w:rFonts w:eastAsia="Times New Roman"/>
                <w:sz w:val="20"/>
                <w:szCs w:val="20"/>
                <w:lang w:eastAsia="ru-RU"/>
              </w:rPr>
            </w:pPr>
          </w:p>
        </w:tc>
        <w:tc>
          <w:tcPr>
            <w:tcW w:w="326" w:type="pct"/>
            <w:vMerge/>
          </w:tcPr>
          <w:p w:rsidR="003D2716" w:rsidRPr="006C4427" w:rsidRDefault="003D2716" w:rsidP="006C4427">
            <w:pPr>
              <w:suppressAutoHyphens/>
              <w:jc w:val="center"/>
              <w:rPr>
                <w:rFonts w:eastAsia="Times New Roman"/>
                <w:bCs/>
                <w:iCs/>
                <w:sz w:val="20"/>
                <w:szCs w:val="20"/>
                <w:lang w:eastAsia="ru-RU"/>
              </w:rPr>
            </w:pPr>
          </w:p>
        </w:tc>
      </w:tr>
      <w:tr w:rsidR="003D2716" w:rsidRPr="006C4427" w:rsidTr="006C4427">
        <w:trPr>
          <w:trHeight w:val="701"/>
        </w:trPr>
        <w:tc>
          <w:tcPr>
            <w:tcW w:w="809" w:type="pct"/>
            <w:vMerge/>
            <w:tcBorders>
              <w:bottom w:val="single" w:sz="4" w:space="0" w:color="auto"/>
              <w:right w:val="single" w:sz="4" w:space="0" w:color="auto"/>
            </w:tcBorders>
          </w:tcPr>
          <w:p w:rsidR="003D2716" w:rsidRPr="006C4427" w:rsidRDefault="003D2716" w:rsidP="006C4427">
            <w:pPr>
              <w:rPr>
                <w:rFonts w:eastAsia="Times New Roman"/>
                <w:sz w:val="22"/>
                <w:szCs w:val="22"/>
                <w:lang w:eastAsia="ru-RU"/>
              </w:rPr>
            </w:pPr>
          </w:p>
        </w:tc>
        <w:tc>
          <w:tcPr>
            <w:tcW w:w="2717" w:type="pct"/>
            <w:tcBorders>
              <w:top w:val="single" w:sz="4" w:space="0" w:color="auto"/>
              <w:left w:val="single" w:sz="4" w:space="0" w:color="auto"/>
              <w:bottom w:val="single" w:sz="4" w:space="0" w:color="auto"/>
              <w:right w:val="single" w:sz="4" w:space="0" w:color="auto"/>
            </w:tcBorders>
          </w:tcPr>
          <w:p w:rsidR="003D2716" w:rsidRPr="006C4427" w:rsidRDefault="003D2716" w:rsidP="006C4427">
            <w:pPr>
              <w:widowControl w:val="0"/>
              <w:autoSpaceDE w:val="0"/>
              <w:autoSpaceDN w:val="0"/>
              <w:adjustRightInd w:val="0"/>
              <w:rPr>
                <w:rFonts w:eastAsia="Times New Roman"/>
                <w:i/>
                <w:sz w:val="22"/>
                <w:szCs w:val="22"/>
                <w:lang w:eastAsia="ru-RU"/>
              </w:rPr>
            </w:pPr>
            <w:r w:rsidRPr="006C4427">
              <w:rPr>
                <w:rFonts w:eastAsia="Times New Roman"/>
                <w:i/>
                <w:sz w:val="22"/>
                <w:szCs w:val="22"/>
                <w:lang w:eastAsia="ru-RU"/>
              </w:rPr>
              <w:t>Практические занятия</w:t>
            </w:r>
          </w:p>
          <w:p w:rsidR="003D2716" w:rsidRPr="006C4427" w:rsidRDefault="003D2716" w:rsidP="006C4427">
            <w:pPr>
              <w:jc w:val="both"/>
              <w:rPr>
                <w:rFonts w:eastAsia="Times New Roman"/>
                <w:sz w:val="22"/>
                <w:szCs w:val="22"/>
                <w:lang w:eastAsia="ru-RU"/>
              </w:rPr>
            </w:pPr>
            <w:r w:rsidRPr="006C4427">
              <w:rPr>
                <w:rFonts w:eastAsia="Times New Roman"/>
                <w:sz w:val="22"/>
                <w:szCs w:val="22"/>
                <w:lang w:eastAsia="ru-RU"/>
              </w:rPr>
              <w:t>Порядок приемки тормозного оборудования перед выездом из депо. Опробование тормозов локомотив.</w:t>
            </w:r>
          </w:p>
          <w:p w:rsidR="003D2716" w:rsidRPr="006C4427" w:rsidRDefault="003D2716" w:rsidP="006C4427">
            <w:pPr>
              <w:jc w:val="both"/>
              <w:rPr>
                <w:rFonts w:eastAsia="Times New Roman"/>
                <w:spacing w:val="-4"/>
                <w:sz w:val="22"/>
                <w:szCs w:val="22"/>
                <w:lang w:eastAsia="ru-RU"/>
              </w:rPr>
            </w:pPr>
            <w:r w:rsidRPr="006C4427">
              <w:rPr>
                <w:rFonts w:eastAsia="Times New Roman"/>
                <w:sz w:val="22"/>
                <w:szCs w:val="22"/>
                <w:lang w:eastAsia="ru-RU"/>
              </w:rPr>
              <w:t>Опробование тормозов поезда. Заполнение справки о тормозах.</w:t>
            </w:r>
          </w:p>
          <w:p w:rsidR="003D2716" w:rsidRPr="006C4427" w:rsidRDefault="003D2716" w:rsidP="006C4427">
            <w:pPr>
              <w:jc w:val="both"/>
              <w:rPr>
                <w:rFonts w:eastAsia="Times New Roman"/>
                <w:spacing w:val="-4"/>
                <w:sz w:val="22"/>
                <w:szCs w:val="22"/>
                <w:lang w:eastAsia="ru-RU"/>
              </w:rPr>
            </w:pPr>
            <w:r w:rsidRPr="006C4427">
              <w:rPr>
                <w:rFonts w:eastAsia="Times New Roman"/>
                <w:sz w:val="22"/>
                <w:szCs w:val="22"/>
                <w:lang w:eastAsia="ru-RU"/>
              </w:rPr>
              <w:t>Управление ЭПС при ведении поездов (на тренажерах).</w:t>
            </w:r>
          </w:p>
          <w:p w:rsidR="003D2716" w:rsidRPr="006C4427" w:rsidRDefault="003D2716" w:rsidP="006C4427">
            <w:pPr>
              <w:jc w:val="both"/>
              <w:rPr>
                <w:rFonts w:eastAsia="Times New Roman"/>
                <w:spacing w:val="-4"/>
                <w:sz w:val="22"/>
                <w:szCs w:val="22"/>
                <w:lang w:eastAsia="ru-RU"/>
              </w:rPr>
            </w:pPr>
            <w:r w:rsidRPr="006C4427">
              <w:rPr>
                <w:rFonts w:eastAsia="Times New Roman"/>
                <w:sz w:val="22"/>
                <w:szCs w:val="22"/>
                <w:lang w:eastAsia="ru-RU"/>
              </w:rPr>
              <w:lastRenderedPageBreak/>
              <w:t>Порядок использования систем ЭПС, обслуживание в пути следования.</w:t>
            </w:r>
          </w:p>
          <w:p w:rsidR="003D2716" w:rsidRPr="006C4427" w:rsidRDefault="003D2716" w:rsidP="006C4427">
            <w:pPr>
              <w:jc w:val="both"/>
              <w:rPr>
                <w:rFonts w:eastAsia="Times New Roman"/>
                <w:spacing w:val="-4"/>
                <w:sz w:val="22"/>
                <w:szCs w:val="22"/>
                <w:lang w:eastAsia="ru-RU"/>
              </w:rPr>
            </w:pPr>
            <w:r w:rsidRPr="006C4427">
              <w:rPr>
                <w:rFonts w:eastAsia="Times New Roman"/>
                <w:sz w:val="22"/>
                <w:szCs w:val="22"/>
                <w:lang w:eastAsia="ru-RU"/>
              </w:rPr>
              <w:t>Выполнение регламента переговоров между машинистом и помощником машиниста локомотива по радиосвязи с работниками хозяйства перевозок во время движения по участкам и железнодорожным станциям железной дороги.</w:t>
            </w:r>
          </w:p>
          <w:p w:rsidR="003D2716" w:rsidRPr="006C4427" w:rsidRDefault="003D2716" w:rsidP="006C4427">
            <w:pPr>
              <w:jc w:val="both"/>
              <w:rPr>
                <w:rFonts w:eastAsia="Times New Roman"/>
                <w:i/>
                <w:iCs/>
                <w:spacing w:val="-4"/>
                <w:sz w:val="22"/>
                <w:szCs w:val="22"/>
                <w:lang w:eastAsia="ru-RU"/>
              </w:rPr>
            </w:pPr>
            <w:r w:rsidRPr="006C4427">
              <w:rPr>
                <w:rFonts w:eastAsia="Times New Roman"/>
                <w:sz w:val="22"/>
                <w:szCs w:val="22"/>
                <w:lang w:eastAsia="ru-RU"/>
              </w:rPr>
              <w:t>Определение порядка действий в аварийных и нестандартных ситуациях.</w:t>
            </w:r>
          </w:p>
        </w:tc>
        <w:tc>
          <w:tcPr>
            <w:tcW w:w="773" w:type="pct"/>
            <w:tcBorders>
              <w:left w:val="single" w:sz="4" w:space="0" w:color="auto"/>
            </w:tcBorders>
          </w:tcPr>
          <w:p w:rsidR="003D2716" w:rsidRPr="006C4427" w:rsidRDefault="003D2716" w:rsidP="006C4427">
            <w:pPr>
              <w:spacing w:after="200" w:line="276" w:lineRule="auto"/>
              <w:jc w:val="center"/>
              <w:rPr>
                <w:rFonts w:eastAsia="Times New Roman"/>
                <w:sz w:val="22"/>
                <w:szCs w:val="22"/>
                <w:lang w:eastAsia="ru-RU"/>
              </w:rPr>
            </w:pPr>
            <w:r w:rsidRPr="006C4427">
              <w:rPr>
                <w:rFonts w:eastAsia="Times New Roman"/>
                <w:sz w:val="22"/>
                <w:szCs w:val="22"/>
                <w:lang w:eastAsia="ru-RU"/>
              </w:rPr>
              <w:lastRenderedPageBreak/>
              <w:t>12</w:t>
            </w:r>
          </w:p>
        </w:tc>
        <w:tc>
          <w:tcPr>
            <w:tcW w:w="375" w:type="pct"/>
            <w:vMerge/>
          </w:tcPr>
          <w:p w:rsidR="003D2716" w:rsidRPr="006C4427" w:rsidRDefault="003D2716" w:rsidP="006C4427">
            <w:pPr>
              <w:jc w:val="center"/>
              <w:rPr>
                <w:rFonts w:eastAsia="Times New Roman"/>
                <w:sz w:val="20"/>
                <w:szCs w:val="20"/>
                <w:lang w:eastAsia="ru-RU"/>
              </w:rPr>
            </w:pPr>
          </w:p>
        </w:tc>
        <w:tc>
          <w:tcPr>
            <w:tcW w:w="326" w:type="pct"/>
            <w:vMerge/>
          </w:tcPr>
          <w:p w:rsidR="003D2716" w:rsidRPr="006C4427" w:rsidRDefault="003D2716" w:rsidP="006C4427">
            <w:pPr>
              <w:suppressAutoHyphens/>
              <w:jc w:val="center"/>
              <w:rPr>
                <w:rFonts w:eastAsia="Times New Roman"/>
                <w:bCs/>
                <w:iCs/>
                <w:sz w:val="20"/>
                <w:szCs w:val="20"/>
                <w:lang w:eastAsia="ru-RU"/>
              </w:rPr>
            </w:pPr>
          </w:p>
        </w:tc>
      </w:tr>
      <w:tr w:rsidR="007C7E29" w:rsidRPr="006C4427" w:rsidTr="007C7E29">
        <w:trPr>
          <w:trHeight w:val="987"/>
        </w:trPr>
        <w:tc>
          <w:tcPr>
            <w:tcW w:w="809" w:type="pct"/>
          </w:tcPr>
          <w:p w:rsidR="007C7E29" w:rsidRPr="0086647A" w:rsidRDefault="007C7E29" w:rsidP="003D4C64">
            <w:pPr>
              <w:rPr>
                <w:rFonts w:eastAsia="Times New Roman"/>
                <w:b/>
                <w:bCs/>
                <w:sz w:val="22"/>
                <w:szCs w:val="22"/>
                <w:lang w:eastAsia="ru-RU"/>
              </w:rPr>
            </w:pPr>
            <w:r w:rsidRPr="0086647A">
              <w:rPr>
                <w:rFonts w:eastAsia="Times New Roman"/>
                <w:b/>
                <w:bCs/>
                <w:sz w:val="22"/>
                <w:szCs w:val="22"/>
                <w:lang w:eastAsia="ru-RU"/>
              </w:rPr>
              <w:lastRenderedPageBreak/>
              <w:t>Тема2</w:t>
            </w:r>
            <w:r w:rsidRPr="0086647A">
              <w:rPr>
                <w:rFonts w:eastAsia="Times New Roman"/>
                <w:b/>
                <w:bCs/>
                <w:spacing w:val="-1"/>
                <w:sz w:val="22"/>
                <w:szCs w:val="22"/>
                <w:lang w:eastAsia="ru-RU"/>
              </w:rPr>
              <w:t>.</w:t>
            </w:r>
            <w:r w:rsidRPr="0086647A">
              <w:rPr>
                <w:rFonts w:eastAsia="Times New Roman"/>
                <w:b/>
                <w:bCs/>
                <w:sz w:val="22"/>
                <w:szCs w:val="22"/>
                <w:lang w:eastAsia="ru-RU"/>
              </w:rPr>
              <w:t>4</w:t>
            </w:r>
          </w:p>
          <w:p w:rsidR="007C7E29" w:rsidRPr="006C4427" w:rsidRDefault="007C7E29" w:rsidP="003D4C64">
            <w:pPr>
              <w:rPr>
                <w:rFonts w:eastAsia="Times New Roman"/>
                <w:bCs/>
                <w:sz w:val="22"/>
                <w:szCs w:val="22"/>
                <w:lang w:eastAsia="ru-RU"/>
              </w:rPr>
            </w:pPr>
            <w:r w:rsidRPr="0086647A">
              <w:rPr>
                <w:rFonts w:eastAsia="Times New Roman"/>
                <w:b/>
                <w:bCs/>
                <w:sz w:val="22"/>
                <w:szCs w:val="22"/>
                <w:lang w:eastAsia="ru-RU"/>
              </w:rPr>
              <w:t>Ос</w:t>
            </w:r>
            <w:r w:rsidRPr="0086647A">
              <w:rPr>
                <w:rFonts w:eastAsia="Times New Roman"/>
                <w:b/>
                <w:bCs/>
                <w:spacing w:val="-2"/>
                <w:sz w:val="22"/>
                <w:szCs w:val="22"/>
                <w:lang w:eastAsia="ru-RU"/>
              </w:rPr>
              <w:t>н</w:t>
            </w:r>
            <w:r w:rsidRPr="0086647A">
              <w:rPr>
                <w:rFonts w:eastAsia="Times New Roman"/>
                <w:b/>
                <w:bCs/>
                <w:spacing w:val="1"/>
                <w:sz w:val="22"/>
                <w:szCs w:val="22"/>
                <w:lang w:eastAsia="ru-RU"/>
              </w:rPr>
              <w:t>о</w:t>
            </w:r>
            <w:r w:rsidRPr="0086647A">
              <w:rPr>
                <w:rFonts w:eastAsia="Times New Roman"/>
                <w:b/>
                <w:bCs/>
                <w:sz w:val="22"/>
                <w:szCs w:val="22"/>
                <w:lang w:eastAsia="ru-RU"/>
              </w:rPr>
              <w:t>вы</w:t>
            </w:r>
            <w:r>
              <w:rPr>
                <w:rFonts w:eastAsia="Times New Roman"/>
                <w:b/>
                <w:bCs/>
                <w:sz w:val="22"/>
                <w:szCs w:val="22"/>
                <w:lang w:eastAsia="ru-RU"/>
              </w:rPr>
              <w:t xml:space="preserve"> </w:t>
            </w:r>
            <w:r w:rsidRPr="0086647A">
              <w:rPr>
                <w:rFonts w:eastAsia="Times New Roman"/>
                <w:b/>
                <w:bCs/>
                <w:spacing w:val="-1"/>
                <w:sz w:val="22"/>
                <w:szCs w:val="22"/>
                <w:lang w:eastAsia="ru-RU"/>
              </w:rPr>
              <w:t>л</w:t>
            </w:r>
            <w:r w:rsidRPr="0086647A">
              <w:rPr>
                <w:rFonts w:eastAsia="Times New Roman"/>
                <w:b/>
                <w:bCs/>
                <w:spacing w:val="1"/>
                <w:sz w:val="22"/>
                <w:szCs w:val="22"/>
                <w:lang w:eastAsia="ru-RU"/>
              </w:rPr>
              <w:t>о</w:t>
            </w:r>
            <w:r w:rsidRPr="0086647A">
              <w:rPr>
                <w:rFonts w:eastAsia="Times New Roman"/>
                <w:b/>
                <w:bCs/>
                <w:spacing w:val="-1"/>
                <w:sz w:val="22"/>
                <w:szCs w:val="22"/>
                <w:lang w:eastAsia="ru-RU"/>
              </w:rPr>
              <w:t>к</w:t>
            </w:r>
            <w:r w:rsidRPr="0086647A">
              <w:rPr>
                <w:rFonts w:eastAsia="Times New Roman"/>
                <w:b/>
                <w:bCs/>
                <w:spacing w:val="1"/>
                <w:sz w:val="22"/>
                <w:szCs w:val="22"/>
                <w:lang w:eastAsia="ru-RU"/>
              </w:rPr>
              <w:t>о</w:t>
            </w:r>
            <w:r w:rsidRPr="0086647A">
              <w:rPr>
                <w:rFonts w:eastAsia="Times New Roman"/>
                <w:b/>
                <w:bCs/>
                <w:spacing w:val="-1"/>
                <w:sz w:val="22"/>
                <w:szCs w:val="22"/>
                <w:lang w:eastAsia="ru-RU"/>
              </w:rPr>
              <w:t>м</w:t>
            </w:r>
            <w:r w:rsidRPr="0086647A">
              <w:rPr>
                <w:rFonts w:eastAsia="Times New Roman"/>
                <w:b/>
                <w:bCs/>
                <w:spacing w:val="1"/>
                <w:sz w:val="22"/>
                <w:szCs w:val="22"/>
                <w:lang w:eastAsia="ru-RU"/>
              </w:rPr>
              <w:t>о</w:t>
            </w:r>
            <w:r w:rsidRPr="0086647A">
              <w:rPr>
                <w:rFonts w:eastAsia="Times New Roman"/>
                <w:b/>
                <w:bCs/>
                <w:spacing w:val="-1"/>
                <w:sz w:val="22"/>
                <w:szCs w:val="22"/>
                <w:lang w:eastAsia="ru-RU"/>
              </w:rPr>
              <w:t>тивн</w:t>
            </w:r>
            <w:r w:rsidRPr="0086647A">
              <w:rPr>
                <w:rFonts w:eastAsia="Times New Roman"/>
                <w:b/>
                <w:bCs/>
                <w:spacing w:val="1"/>
                <w:sz w:val="22"/>
                <w:szCs w:val="22"/>
                <w:lang w:eastAsia="ru-RU"/>
              </w:rPr>
              <w:t>о</w:t>
            </w:r>
            <w:r w:rsidRPr="0086647A">
              <w:rPr>
                <w:rFonts w:eastAsia="Times New Roman"/>
                <w:b/>
                <w:bCs/>
                <w:sz w:val="22"/>
                <w:szCs w:val="22"/>
                <w:lang w:eastAsia="ru-RU"/>
              </w:rPr>
              <w:t xml:space="preserve">й </w:t>
            </w:r>
            <w:r w:rsidRPr="0086647A">
              <w:rPr>
                <w:rFonts w:eastAsia="Times New Roman"/>
                <w:b/>
                <w:bCs/>
                <w:spacing w:val="-1"/>
                <w:sz w:val="22"/>
                <w:szCs w:val="22"/>
                <w:lang w:eastAsia="ru-RU"/>
              </w:rPr>
              <w:t>тя</w:t>
            </w:r>
            <w:r w:rsidRPr="0086647A">
              <w:rPr>
                <w:rFonts w:eastAsia="Times New Roman"/>
                <w:b/>
                <w:bCs/>
                <w:sz w:val="22"/>
                <w:szCs w:val="22"/>
                <w:lang w:eastAsia="ru-RU"/>
              </w:rPr>
              <w:t>ги</w:t>
            </w:r>
          </w:p>
        </w:tc>
        <w:tc>
          <w:tcPr>
            <w:tcW w:w="2717" w:type="pct"/>
            <w:vMerge w:val="restart"/>
            <w:tcBorders>
              <w:top w:val="single" w:sz="4" w:space="0" w:color="auto"/>
            </w:tcBorders>
          </w:tcPr>
          <w:p w:rsidR="007C7E29" w:rsidRPr="006C4427" w:rsidRDefault="007C7E29" w:rsidP="006C4427">
            <w:pPr>
              <w:widowControl w:val="0"/>
              <w:autoSpaceDE w:val="0"/>
              <w:autoSpaceDN w:val="0"/>
              <w:adjustRightInd w:val="0"/>
              <w:jc w:val="both"/>
              <w:rPr>
                <w:rFonts w:eastAsia="Times New Roman"/>
                <w:b/>
                <w:sz w:val="22"/>
                <w:szCs w:val="22"/>
                <w:lang w:eastAsia="ru-RU"/>
              </w:rPr>
            </w:pPr>
            <w:r w:rsidRPr="006C4427">
              <w:rPr>
                <w:rFonts w:eastAsia="Times New Roman"/>
                <w:spacing w:val="-4"/>
                <w:sz w:val="22"/>
                <w:szCs w:val="22"/>
                <w:lang w:eastAsia="ru-RU"/>
              </w:rPr>
              <w:t>Сил</w:t>
            </w:r>
            <w:r w:rsidRPr="006C4427">
              <w:rPr>
                <w:rFonts w:eastAsia="Times New Roman"/>
                <w:spacing w:val="-5"/>
                <w:sz w:val="22"/>
                <w:szCs w:val="22"/>
                <w:lang w:eastAsia="ru-RU"/>
              </w:rPr>
              <w:t>ы</w:t>
            </w:r>
            <w:r w:rsidRPr="006C4427">
              <w:rPr>
                <w:rFonts w:eastAsia="Times New Roman"/>
                <w:sz w:val="22"/>
                <w:szCs w:val="22"/>
                <w:lang w:eastAsia="ru-RU"/>
              </w:rPr>
              <w:t>,</w:t>
            </w:r>
            <w:r w:rsidRPr="006C4427">
              <w:rPr>
                <w:rFonts w:eastAsia="Times New Roman"/>
                <w:spacing w:val="-4"/>
                <w:sz w:val="22"/>
                <w:szCs w:val="22"/>
                <w:lang w:eastAsia="ru-RU"/>
              </w:rPr>
              <w:t>де</w:t>
            </w:r>
            <w:r w:rsidRPr="006C4427">
              <w:rPr>
                <w:rFonts w:eastAsia="Times New Roman"/>
                <w:spacing w:val="-5"/>
                <w:sz w:val="22"/>
                <w:szCs w:val="22"/>
                <w:lang w:eastAsia="ru-RU"/>
              </w:rPr>
              <w:t>й</w:t>
            </w:r>
            <w:r w:rsidRPr="006C4427">
              <w:rPr>
                <w:rFonts w:eastAsia="Times New Roman"/>
                <w:spacing w:val="-4"/>
                <w:sz w:val="22"/>
                <w:szCs w:val="22"/>
                <w:lang w:eastAsia="ru-RU"/>
              </w:rPr>
              <w:t>с</w:t>
            </w:r>
            <w:r w:rsidRPr="006C4427">
              <w:rPr>
                <w:rFonts w:eastAsia="Times New Roman"/>
                <w:spacing w:val="-5"/>
                <w:sz w:val="22"/>
                <w:szCs w:val="22"/>
                <w:lang w:eastAsia="ru-RU"/>
              </w:rPr>
              <w:t>т</w:t>
            </w:r>
            <w:r w:rsidRPr="006C4427">
              <w:rPr>
                <w:rFonts w:eastAsia="Times New Roman"/>
                <w:spacing w:val="-3"/>
                <w:sz w:val="22"/>
                <w:szCs w:val="22"/>
                <w:lang w:eastAsia="ru-RU"/>
              </w:rPr>
              <w:t>в</w:t>
            </w:r>
            <w:r w:rsidRPr="006C4427">
              <w:rPr>
                <w:rFonts w:eastAsia="Times New Roman"/>
                <w:spacing w:val="-5"/>
                <w:sz w:val="22"/>
                <w:szCs w:val="22"/>
                <w:lang w:eastAsia="ru-RU"/>
              </w:rPr>
              <w:t>у</w:t>
            </w:r>
            <w:r w:rsidRPr="006C4427">
              <w:rPr>
                <w:rFonts w:eastAsia="Times New Roman"/>
                <w:spacing w:val="-4"/>
                <w:sz w:val="22"/>
                <w:szCs w:val="22"/>
                <w:lang w:eastAsia="ru-RU"/>
              </w:rPr>
              <w:t>ющи</w:t>
            </w:r>
            <w:r w:rsidRPr="006C4427">
              <w:rPr>
                <w:rFonts w:eastAsia="Times New Roman"/>
                <w:sz w:val="22"/>
                <w:szCs w:val="22"/>
                <w:lang w:eastAsia="ru-RU"/>
              </w:rPr>
              <w:t>е</w:t>
            </w:r>
            <w:r w:rsidRPr="006C4427">
              <w:rPr>
                <w:rFonts w:eastAsia="Times New Roman"/>
                <w:spacing w:val="-5"/>
                <w:sz w:val="22"/>
                <w:szCs w:val="22"/>
                <w:lang w:eastAsia="ru-RU"/>
              </w:rPr>
              <w:t>н</w:t>
            </w:r>
            <w:r w:rsidRPr="006C4427">
              <w:rPr>
                <w:rFonts w:eastAsia="Times New Roman"/>
                <w:sz w:val="22"/>
                <w:szCs w:val="22"/>
                <w:lang w:eastAsia="ru-RU"/>
              </w:rPr>
              <w:t>а</w:t>
            </w:r>
            <w:r w:rsidRPr="006C4427">
              <w:rPr>
                <w:rFonts w:eastAsia="Times New Roman"/>
                <w:spacing w:val="-4"/>
                <w:sz w:val="22"/>
                <w:szCs w:val="22"/>
                <w:lang w:eastAsia="ru-RU"/>
              </w:rPr>
              <w:t>поезд</w:t>
            </w:r>
            <w:r w:rsidRPr="006C4427">
              <w:rPr>
                <w:rFonts w:eastAsia="Times New Roman"/>
                <w:sz w:val="22"/>
                <w:szCs w:val="22"/>
                <w:lang w:eastAsia="ru-RU"/>
              </w:rPr>
              <w:t>.</w:t>
            </w:r>
            <w:r w:rsidRPr="006C4427">
              <w:rPr>
                <w:rFonts w:eastAsia="Times New Roman"/>
                <w:spacing w:val="-4"/>
                <w:sz w:val="22"/>
                <w:szCs w:val="22"/>
                <w:lang w:eastAsia="ru-RU"/>
              </w:rPr>
              <w:t>Ос</w:t>
            </w:r>
            <w:r w:rsidRPr="006C4427">
              <w:rPr>
                <w:rFonts w:eastAsia="Times New Roman"/>
                <w:spacing w:val="-5"/>
                <w:sz w:val="22"/>
                <w:szCs w:val="22"/>
                <w:lang w:eastAsia="ru-RU"/>
              </w:rPr>
              <w:t>н</w:t>
            </w:r>
            <w:r w:rsidRPr="006C4427">
              <w:rPr>
                <w:rFonts w:eastAsia="Times New Roman"/>
                <w:spacing w:val="-4"/>
                <w:sz w:val="22"/>
                <w:szCs w:val="22"/>
                <w:lang w:eastAsia="ru-RU"/>
              </w:rPr>
              <w:t>ов</w:t>
            </w:r>
            <w:r w:rsidRPr="006C4427">
              <w:rPr>
                <w:rFonts w:eastAsia="Times New Roman"/>
                <w:spacing w:val="-5"/>
                <w:sz w:val="22"/>
                <w:szCs w:val="22"/>
                <w:lang w:eastAsia="ru-RU"/>
              </w:rPr>
              <w:t>н</w:t>
            </w:r>
            <w:r w:rsidRPr="006C4427">
              <w:rPr>
                <w:rFonts w:eastAsia="Times New Roman"/>
                <w:spacing w:val="-4"/>
                <w:sz w:val="22"/>
                <w:szCs w:val="22"/>
                <w:lang w:eastAsia="ru-RU"/>
              </w:rPr>
              <w:t>ы</w:t>
            </w:r>
            <w:r w:rsidRPr="006C4427">
              <w:rPr>
                <w:rFonts w:eastAsia="Times New Roman"/>
                <w:sz w:val="22"/>
                <w:szCs w:val="22"/>
                <w:lang w:eastAsia="ru-RU"/>
              </w:rPr>
              <w:t>е</w:t>
            </w:r>
            <w:r w:rsidRPr="006C4427">
              <w:rPr>
                <w:rFonts w:eastAsia="Times New Roman"/>
                <w:spacing w:val="-4"/>
                <w:sz w:val="22"/>
                <w:szCs w:val="22"/>
                <w:lang w:eastAsia="ru-RU"/>
              </w:rPr>
              <w:t>реж</w:t>
            </w:r>
            <w:r w:rsidRPr="006C4427">
              <w:rPr>
                <w:rFonts w:eastAsia="Times New Roman"/>
                <w:spacing w:val="-5"/>
                <w:sz w:val="22"/>
                <w:szCs w:val="22"/>
                <w:lang w:eastAsia="ru-RU"/>
              </w:rPr>
              <w:t>и</w:t>
            </w:r>
            <w:r w:rsidRPr="006C4427">
              <w:rPr>
                <w:rFonts w:eastAsia="Times New Roman"/>
                <w:spacing w:val="-4"/>
                <w:sz w:val="22"/>
                <w:szCs w:val="22"/>
                <w:lang w:eastAsia="ru-RU"/>
              </w:rPr>
              <w:t>м</w:t>
            </w:r>
            <w:r w:rsidRPr="006C4427">
              <w:rPr>
                <w:rFonts w:eastAsia="Times New Roman"/>
                <w:sz w:val="22"/>
                <w:szCs w:val="22"/>
                <w:lang w:eastAsia="ru-RU"/>
              </w:rPr>
              <w:t>ы</w:t>
            </w:r>
            <w:r w:rsidRPr="006C4427">
              <w:rPr>
                <w:rFonts w:eastAsia="Times New Roman"/>
                <w:spacing w:val="-4"/>
                <w:sz w:val="22"/>
                <w:szCs w:val="22"/>
                <w:lang w:eastAsia="ru-RU"/>
              </w:rPr>
              <w:t>движени</w:t>
            </w:r>
            <w:r w:rsidRPr="006C4427">
              <w:rPr>
                <w:rFonts w:eastAsia="Times New Roman"/>
                <w:sz w:val="22"/>
                <w:szCs w:val="22"/>
                <w:lang w:eastAsia="ru-RU"/>
              </w:rPr>
              <w:t>я</w:t>
            </w:r>
            <w:r w:rsidRPr="006C4427">
              <w:rPr>
                <w:rFonts w:eastAsia="Times New Roman"/>
                <w:spacing w:val="-5"/>
                <w:sz w:val="22"/>
                <w:szCs w:val="22"/>
                <w:lang w:eastAsia="ru-RU"/>
              </w:rPr>
              <w:t>п</w:t>
            </w:r>
            <w:r w:rsidRPr="006C4427">
              <w:rPr>
                <w:rFonts w:eastAsia="Times New Roman"/>
                <w:spacing w:val="-3"/>
                <w:sz w:val="22"/>
                <w:szCs w:val="22"/>
                <w:lang w:eastAsia="ru-RU"/>
              </w:rPr>
              <w:t>о</w:t>
            </w:r>
            <w:r w:rsidRPr="006C4427">
              <w:rPr>
                <w:rFonts w:eastAsia="Times New Roman"/>
                <w:spacing w:val="-5"/>
                <w:sz w:val="22"/>
                <w:szCs w:val="22"/>
                <w:lang w:eastAsia="ru-RU"/>
              </w:rPr>
              <w:t>е</w:t>
            </w:r>
            <w:r w:rsidRPr="006C4427">
              <w:rPr>
                <w:rFonts w:eastAsia="Times New Roman"/>
                <w:spacing w:val="-4"/>
                <w:sz w:val="22"/>
                <w:szCs w:val="22"/>
                <w:lang w:eastAsia="ru-RU"/>
              </w:rPr>
              <w:t>з</w:t>
            </w:r>
            <w:r w:rsidRPr="006C4427">
              <w:rPr>
                <w:rFonts w:eastAsia="Times New Roman"/>
                <w:spacing w:val="-5"/>
                <w:sz w:val="22"/>
                <w:szCs w:val="22"/>
                <w:lang w:eastAsia="ru-RU"/>
              </w:rPr>
              <w:t>д</w:t>
            </w:r>
            <w:r w:rsidRPr="006C4427">
              <w:rPr>
                <w:rFonts w:eastAsia="Times New Roman"/>
                <w:spacing w:val="-4"/>
                <w:sz w:val="22"/>
                <w:szCs w:val="22"/>
                <w:lang w:eastAsia="ru-RU"/>
              </w:rPr>
              <w:t>а</w:t>
            </w:r>
            <w:r w:rsidRPr="006C4427">
              <w:rPr>
                <w:rFonts w:eastAsia="Times New Roman"/>
                <w:sz w:val="22"/>
                <w:szCs w:val="22"/>
                <w:lang w:eastAsia="ru-RU"/>
              </w:rPr>
              <w:t>,</w:t>
            </w:r>
            <w:r w:rsidRPr="006C4427">
              <w:rPr>
                <w:rFonts w:eastAsia="Times New Roman"/>
                <w:spacing w:val="-4"/>
                <w:sz w:val="22"/>
                <w:szCs w:val="22"/>
                <w:lang w:eastAsia="ru-RU"/>
              </w:rPr>
              <w:t>с</w:t>
            </w:r>
            <w:r w:rsidRPr="006C4427">
              <w:rPr>
                <w:rFonts w:eastAsia="Times New Roman"/>
                <w:spacing w:val="-5"/>
                <w:sz w:val="22"/>
                <w:szCs w:val="22"/>
                <w:lang w:eastAsia="ru-RU"/>
              </w:rPr>
              <w:t>и</w:t>
            </w:r>
            <w:r w:rsidRPr="006C4427">
              <w:rPr>
                <w:rFonts w:eastAsia="Times New Roman"/>
                <w:spacing w:val="-4"/>
                <w:sz w:val="22"/>
                <w:szCs w:val="22"/>
                <w:lang w:eastAsia="ru-RU"/>
              </w:rPr>
              <w:t>л</w:t>
            </w:r>
            <w:r w:rsidRPr="006C4427">
              <w:rPr>
                <w:rFonts w:eastAsia="Times New Roman"/>
                <w:sz w:val="22"/>
                <w:szCs w:val="22"/>
                <w:lang w:eastAsia="ru-RU"/>
              </w:rPr>
              <w:t>а</w:t>
            </w:r>
            <w:r w:rsidRPr="006C4427">
              <w:rPr>
                <w:rFonts w:eastAsia="Times New Roman"/>
                <w:spacing w:val="-3"/>
                <w:sz w:val="22"/>
                <w:szCs w:val="22"/>
                <w:lang w:eastAsia="ru-RU"/>
              </w:rPr>
              <w:t>тя</w:t>
            </w:r>
            <w:r w:rsidRPr="006C4427">
              <w:rPr>
                <w:rFonts w:eastAsia="Times New Roman"/>
                <w:spacing w:val="-5"/>
                <w:sz w:val="22"/>
                <w:szCs w:val="22"/>
                <w:lang w:eastAsia="ru-RU"/>
              </w:rPr>
              <w:t>г</w:t>
            </w:r>
            <w:r w:rsidRPr="006C4427">
              <w:rPr>
                <w:rFonts w:eastAsia="Times New Roman"/>
                <w:spacing w:val="-4"/>
                <w:sz w:val="22"/>
                <w:szCs w:val="22"/>
                <w:lang w:eastAsia="ru-RU"/>
              </w:rPr>
              <w:t>и</w:t>
            </w:r>
            <w:r w:rsidRPr="006C4427">
              <w:rPr>
                <w:rFonts w:eastAsia="Times New Roman"/>
                <w:sz w:val="22"/>
                <w:szCs w:val="22"/>
                <w:lang w:eastAsia="ru-RU"/>
              </w:rPr>
              <w:t>,</w:t>
            </w:r>
            <w:r w:rsidRPr="006C4427">
              <w:rPr>
                <w:rFonts w:eastAsia="Times New Roman"/>
                <w:spacing w:val="-4"/>
                <w:sz w:val="22"/>
                <w:szCs w:val="22"/>
                <w:lang w:eastAsia="ru-RU"/>
              </w:rPr>
              <w:t>с</w:t>
            </w:r>
            <w:r w:rsidRPr="006C4427">
              <w:rPr>
                <w:rFonts w:eastAsia="Times New Roman"/>
                <w:spacing w:val="-5"/>
                <w:sz w:val="22"/>
                <w:szCs w:val="22"/>
                <w:lang w:eastAsia="ru-RU"/>
              </w:rPr>
              <w:t>ц</w:t>
            </w:r>
            <w:r w:rsidRPr="006C4427">
              <w:rPr>
                <w:rFonts w:eastAsia="Times New Roman"/>
                <w:spacing w:val="-4"/>
                <w:sz w:val="22"/>
                <w:szCs w:val="22"/>
                <w:lang w:eastAsia="ru-RU"/>
              </w:rPr>
              <w:t>еп</w:t>
            </w:r>
            <w:r w:rsidRPr="006C4427">
              <w:rPr>
                <w:rFonts w:eastAsia="Times New Roman"/>
                <w:spacing w:val="-5"/>
                <w:sz w:val="22"/>
                <w:szCs w:val="22"/>
                <w:lang w:eastAsia="ru-RU"/>
              </w:rPr>
              <w:t>л</w:t>
            </w:r>
            <w:r w:rsidRPr="006C4427">
              <w:rPr>
                <w:rFonts w:eastAsia="Times New Roman"/>
                <w:spacing w:val="-4"/>
                <w:sz w:val="22"/>
                <w:szCs w:val="22"/>
                <w:lang w:eastAsia="ru-RU"/>
              </w:rPr>
              <w:t>ени</w:t>
            </w:r>
            <w:r w:rsidRPr="006C4427">
              <w:rPr>
                <w:rFonts w:eastAsia="Times New Roman"/>
                <w:sz w:val="22"/>
                <w:szCs w:val="22"/>
                <w:lang w:eastAsia="ru-RU"/>
              </w:rPr>
              <w:t>е</w:t>
            </w:r>
            <w:r w:rsidRPr="006C4427">
              <w:rPr>
                <w:rFonts w:eastAsia="Times New Roman"/>
                <w:spacing w:val="-5"/>
                <w:sz w:val="22"/>
                <w:szCs w:val="22"/>
                <w:lang w:eastAsia="ru-RU"/>
              </w:rPr>
              <w:t>к</w:t>
            </w:r>
            <w:r w:rsidRPr="006C4427">
              <w:rPr>
                <w:rFonts w:eastAsia="Times New Roman"/>
                <w:spacing w:val="-4"/>
                <w:sz w:val="22"/>
                <w:szCs w:val="22"/>
                <w:lang w:eastAsia="ru-RU"/>
              </w:rPr>
              <w:t>оле</w:t>
            </w:r>
            <w:r w:rsidRPr="006C4427">
              <w:rPr>
                <w:rFonts w:eastAsia="Times New Roman"/>
                <w:sz w:val="22"/>
                <w:szCs w:val="22"/>
                <w:lang w:eastAsia="ru-RU"/>
              </w:rPr>
              <w:t>сс</w:t>
            </w:r>
            <w:r w:rsidRPr="006C4427">
              <w:rPr>
                <w:rFonts w:eastAsia="Times New Roman"/>
                <w:spacing w:val="-4"/>
                <w:sz w:val="22"/>
                <w:szCs w:val="22"/>
                <w:lang w:eastAsia="ru-RU"/>
              </w:rPr>
              <w:t>рел</w:t>
            </w:r>
            <w:r w:rsidRPr="006C4427">
              <w:rPr>
                <w:rFonts w:eastAsia="Times New Roman"/>
                <w:spacing w:val="-5"/>
                <w:sz w:val="22"/>
                <w:szCs w:val="22"/>
                <w:lang w:eastAsia="ru-RU"/>
              </w:rPr>
              <w:t>ьс</w:t>
            </w:r>
            <w:r w:rsidRPr="006C4427">
              <w:rPr>
                <w:rFonts w:eastAsia="Times New Roman"/>
                <w:spacing w:val="-4"/>
                <w:sz w:val="22"/>
                <w:szCs w:val="22"/>
                <w:lang w:eastAsia="ru-RU"/>
              </w:rPr>
              <w:t>о</w:t>
            </w:r>
            <w:r w:rsidRPr="006C4427">
              <w:rPr>
                <w:rFonts w:eastAsia="Times New Roman"/>
                <w:spacing w:val="-3"/>
                <w:sz w:val="22"/>
                <w:szCs w:val="22"/>
                <w:lang w:eastAsia="ru-RU"/>
              </w:rPr>
              <w:t>м</w:t>
            </w:r>
            <w:r w:rsidRPr="006C4427">
              <w:rPr>
                <w:rFonts w:eastAsia="Times New Roman"/>
                <w:sz w:val="22"/>
                <w:szCs w:val="22"/>
                <w:lang w:eastAsia="ru-RU"/>
              </w:rPr>
              <w:t>,</w:t>
            </w:r>
            <w:r w:rsidRPr="006C4427">
              <w:rPr>
                <w:rFonts w:eastAsia="Times New Roman"/>
                <w:spacing w:val="-4"/>
                <w:sz w:val="22"/>
                <w:szCs w:val="22"/>
                <w:lang w:eastAsia="ru-RU"/>
              </w:rPr>
              <w:t>повышени</w:t>
            </w:r>
            <w:r w:rsidRPr="006C4427">
              <w:rPr>
                <w:rFonts w:eastAsia="Times New Roman"/>
                <w:sz w:val="22"/>
                <w:szCs w:val="22"/>
                <w:lang w:eastAsia="ru-RU"/>
              </w:rPr>
              <w:t>е</w:t>
            </w:r>
            <w:r w:rsidRPr="006C4427">
              <w:rPr>
                <w:rFonts w:eastAsia="Times New Roman"/>
                <w:spacing w:val="-4"/>
                <w:sz w:val="22"/>
                <w:szCs w:val="22"/>
                <w:lang w:eastAsia="ru-RU"/>
              </w:rPr>
              <w:t>тяго</w:t>
            </w:r>
            <w:r w:rsidRPr="006C4427">
              <w:rPr>
                <w:rFonts w:eastAsia="Times New Roman"/>
                <w:spacing w:val="-3"/>
                <w:sz w:val="22"/>
                <w:szCs w:val="22"/>
                <w:lang w:eastAsia="ru-RU"/>
              </w:rPr>
              <w:t>в</w:t>
            </w:r>
            <w:r w:rsidRPr="006C4427">
              <w:rPr>
                <w:rFonts w:eastAsia="Times New Roman"/>
                <w:spacing w:val="-5"/>
                <w:sz w:val="22"/>
                <w:szCs w:val="22"/>
                <w:lang w:eastAsia="ru-RU"/>
              </w:rPr>
              <w:t>ы</w:t>
            </w:r>
            <w:r w:rsidRPr="006C4427">
              <w:rPr>
                <w:rFonts w:eastAsia="Times New Roman"/>
                <w:sz w:val="22"/>
                <w:szCs w:val="22"/>
                <w:lang w:eastAsia="ru-RU"/>
              </w:rPr>
              <w:t>х</w:t>
            </w:r>
            <w:r w:rsidRPr="006C4427">
              <w:rPr>
                <w:rFonts w:eastAsia="Times New Roman"/>
                <w:spacing w:val="-5"/>
                <w:sz w:val="22"/>
                <w:szCs w:val="22"/>
                <w:lang w:eastAsia="ru-RU"/>
              </w:rPr>
              <w:t>св</w:t>
            </w:r>
            <w:r w:rsidRPr="006C4427">
              <w:rPr>
                <w:rFonts w:eastAsia="Times New Roman"/>
                <w:spacing w:val="-3"/>
                <w:sz w:val="22"/>
                <w:szCs w:val="22"/>
                <w:lang w:eastAsia="ru-RU"/>
              </w:rPr>
              <w:t>о</w:t>
            </w:r>
            <w:r w:rsidRPr="006C4427">
              <w:rPr>
                <w:rFonts w:eastAsia="Times New Roman"/>
                <w:spacing w:val="-4"/>
                <w:sz w:val="22"/>
                <w:szCs w:val="22"/>
                <w:lang w:eastAsia="ru-RU"/>
              </w:rPr>
              <w:t>й</w:t>
            </w:r>
            <w:r w:rsidRPr="006C4427">
              <w:rPr>
                <w:rFonts w:eastAsia="Times New Roman"/>
                <w:spacing w:val="-5"/>
                <w:sz w:val="22"/>
                <w:szCs w:val="22"/>
                <w:lang w:eastAsia="ru-RU"/>
              </w:rPr>
              <w:t>с</w:t>
            </w:r>
            <w:r w:rsidRPr="006C4427">
              <w:rPr>
                <w:rFonts w:eastAsia="Times New Roman"/>
                <w:spacing w:val="-4"/>
                <w:sz w:val="22"/>
                <w:szCs w:val="22"/>
                <w:lang w:eastAsia="ru-RU"/>
              </w:rPr>
              <w:t>т</w:t>
            </w:r>
            <w:r w:rsidRPr="006C4427">
              <w:rPr>
                <w:rFonts w:eastAsia="Times New Roman"/>
                <w:sz w:val="22"/>
                <w:szCs w:val="22"/>
                <w:lang w:eastAsia="ru-RU"/>
              </w:rPr>
              <w:t>в</w:t>
            </w:r>
            <w:r w:rsidRPr="006C4427">
              <w:rPr>
                <w:rFonts w:eastAsia="Times New Roman"/>
                <w:spacing w:val="-4"/>
                <w:sz w:val="22"/>
                <w:szCs w:val="22"/>
                <w:lang w:eastAsia="ru-RU"/>
              </w:rPr>
              <w:t>локомот</w:t>
            </w:r>
            <w:r w:rsidRPr="006C4427">
              <w:rPr>
                <w:rFonts w:eastAsia="Times New Roman"/>
                <w:spacing w:val="-5"/>
                <w:sz w:val="22"/>
                <w:szCs w:val="22"/>
                <w:lang w:eastAsia="ru-RU"/>
              </w:rPr>
              <w:t>и</w:t>
            </w:r>
            <w:r w:rsidRPr="006C4427">
              <w:rPr>
                <w:rFonts w:eastAsia="Times New Roman"/>
                <w:spacing w:val="-4"/>
                <w:sz w:val="22"/>
                <w:szCs w:val="22"/>
                <w:lang w:eastAsia="ru-RU"/>
              </w:rPr>
              <w:t>ва.</w:t>
            </w:r>
          </w:p>
          <w:p w:rsidR="007C7E29" w:rsidRDefault="007C7E29" w:rsidP="002E7CAA">
            <w:pPr>
              <w:jc w:val="both"/>
              <w:rPr>
                <w:rFonts w:eastAsia="Times New Roman"/>
                <w:sz w:val="22"/>
                <w:szCs w:val="22"/>
                <w:lang w:eastAsia="ru-RU"/>
              </w:rPr>
            </w:pPr>
            <w:r w:rsidRPr="006C4427">
              <w:rPr>
                <w:rFonts w:eastAsia="Times New Roman"/>
                <w:sz w:val="22"/>
                <w:szCs w:val="22"/>
                <w:lang w:eastAsia="ru-RU"/>
              </w:rPr>
              <w:t>Электромеханические характеристики на валу ТЭД постоянного тока, электромеханические характеристики ТЭД, отнесенные к ободам колес.</w:t>
            </w:r>
          </w:p>
          <w:p w:rsidR="007C7E29" w:rsidRPr="006C4427" w:rsidRDefault="007C7E29" w:rsidP="002E7CAA">
            <w:pPr>
              <w:jc w:val="both"/>
              <w:rPr>
                <w:rFonts w:eastAsia="Times New Roman"/>
                <w:sz w:val="22"/>
                <w:szCs w:val="22"/>
                <w:lang w:eastAsia="ru-RU"/>
              </w:rPr>
            </w:pPr>
            <w:r w:rsidRPr="006C4427">
              <w:rPr>
                <w:rFonts w:eastAsia="Times New Roman"/>
                <w:sz w:val="22"/>
                <w:szCs w:val="22"/>
                <w:lang w:eastAsia="ru-RU"/>
              </w:rPr>
              <w:t>Расчет и построение тяговых характеристик при изменении передаточного отношения и диаметров колесных пар. Ограничения тяговых характеристик по скорости, сцеплению.</w:t>
            </w:r>
          </w:p>
          <w:p w:rsidR="007C7E29" w:rsidRPr="006C4427" w:rsidRDefault="007C7E29" w:rsidP="002E7CAA">
            <w:pPr>
              <w:jc w:val="both"/>
              <w:rPr>
                <w:rFonts w:eastAsia="Times New Roman"/>
                <w:sz w:val="22"/>
                <w:szCs w:val="22"/>
                <w:lang w:eastAsia="ru-RU"/>
              </w:rPr>
            </w:pPr>
            <w:r w:rsidRPr="006C4427">
              <w:rPr>
                <w:rFonts w:eastAsia="Times New Roman"/>
                <w:sz w:val="22"/>
                <w:szCs w:val="22"/>
                <w:lang w:eastAsia="ru-RU"/>
              </w:rPr>
              <w:t>Способы регулирования скорости движения, характеристики при изменении напряжения на тяговых электродвигателях.</w:t>
            </w:r>
          </w:p>
          <w:p w:rsidR="007C7E29" w:rsidRPr="006C4427" w:rsidRDefault="007C7E29" w:rsidP="002E7CAA">
            <w:pPr>
              <w:jc w:val="both"/>
              <w:rPr>
                <w:rFonts w:eastAsia="Times New Roman"/>
                <w:b/>
                <w:sz w:val="22"/>
                <w:szCs w:val="22"/>
                <w:lang w:eastAsia="ru-RU"/>
              </w:rPr>
            </w:pPr>
            <w:r w:rsidRPr="006C4427">
              <w:rPr>
                <w:rFonts w:eastAsia="Times New Roman"/>
                <w:sz w:val="22"/>
                <w:szCs w:val="22"/>
                <w:lang w:eastAsia="ru-RU"/>
              </w:rPr>
              <w:t>Пуск и разгон подвижного состава. Коэффициент пусковых потерь.</w:t>
            </w:r>
          </w:p>
          <w:p w:rsidR="007C7E29" w:rsidRPr="006C4427" w:rsidRDefault="007C7E29" w:rsidP="002E7CAA">
            <w:pPr>
              <w:jc w:val="both"/>
              <w:rPr>
                <w:rFonts w:eastAsia="Times New Roman"/>
                <w:sz w:val="22"/>
                <w:szCs w:val="22"/>
                <w:lang w:eastAsia="ru-RU"/>
              </w:rPr>
            </w:pPr>
            <w:r w:rsidRPr="006C4427">
              <w:rPr>
                <w:rFonts w:eastAsia="Times New Roman"/>
                <w:sz w:val="22"/>
                <w:szCs w:val="22"/>
                <w:lang w:eastAsia="ru-RU"/>
              </w:rPr>
              <w:lastRenderedPageBreak/>
              <w:t>Особенности электрической тяги на переменном токе, упрощенная схема электровозов переменного тока. Внешние характеристики преобразовательной установки при регулировании напряжения на низкой стороне силового трансформатора. Характеристики ТЭД с учетом внешней характеристики.</w:t>
            </w:r>
          </w:p>
          <w:p w:rsidR="007C7E29" w:rsidRPr="006C4427" w:rsidRDefault="007C7E29" w:rsidP="002E7CAA">
            <w:pPr>
              <w:jc w:val="both"/>
              <w:rPr>
                <w:rFonts w:eastAsia="Times New Roman"/>
                <w:sz w:val="22"/>
                <w:szCs w:val="22"/>
                <w:lang w:eastAsia="ru-RU"/>
              </w:rPr>
            </w:pPr>
            <w:r w:rsidRPr="006C4427">
              <w:rPr>
                <w:rFonts w:eastAsia="Times New Roman"/>
                <w:sz w:val="22"/>
                <w:szCs w:val="22"/>
                <w:lang w:eastAsia="ru-RU"/>
              </w:rPr>
              <w:t>Регулирование скорости движения при ступенчатом регулировании напряжения, плавное регулирование напряжения. Расчет кривой ограничения тяговых характеристик электровоза.</w:t>
            </w:r>
          </w:p>
          <w:p w:rsidR="007C7E29" w:rsidRPr="006C4427" w:rsidRDefault="007C7E29" w:rsidP="002E7CAA">
            <w:pPr>
              <w:jc w:val="both"/>
              <w:rPr>
                <w:rFonts w:eastAsia="Times New Roman"/>
                <w:sz w:val="22"/>
                <w:szCs w:val="22"/>
                <w:lang w:eastAsia="ru-RU"/>
              </w:rPr>
            </w:pPr>
            <w:r w:rsidRPr="006C4427">
              <w:rPr>
                <w:rFonts w:eastAsia="Times New Roman"/>
                <w:sz w:val="22"/>
                <w:szCs w:val="22"/>
                <w:lang w:eastAsia="ru-RU"/>
              </w:rPr>
              <w:t xml:space="preserve">Классификация способов торможения. Тормозные силы поезда, их значение для обеспечения безопасности движения. Образование тормозной силы. Коэффициент </w:t>
            </w:r>
          </w:p>
          <w:p w:rsidR="007C7E29" w:rsidRDefault="007C7E29" w:rsidP="006C4427">
            <w:pPr>
              <w:jc w:val="both"/>
              <w:rPr>
                <w:rFonts w:eastAsia="Times New Roman"/>
                <w:sz w:val="22"/>
                <w:szCs w:val="22"/>
                <w:lang w:eastAsia="ru-RU"/>
              </w:rPr>
            </w:pPr>
            <w:r w:rsidRPr="006C4427">
              <w:rPr>
                <w:rFonts w:eastAsia="Times New Roman"/>
                <w:sz w:val="22"/>
                <w:szCs w:val="22"/>
                <w:lang w:eastAsia="ru-RU"/>
              </w:rPr>
              <w:t>трения тормозных колодок. Удельная тормозная сила, расчетный тормозной коэффициент.</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Сущность электрического торможения, токовые и тормозные характеристики при рекуперативном и реостатном торможении. Расчет тормозной силы поезда.</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Условия расчета массы грузового поезда. Выбор расчетного подъема. Расчет массы состава по условию движения поезда с равномерной скоростью на расчетном подъеме и расчетной скорости  по тяговым характеристикам. Проверка массы состава по условию трогания поезда на расчетном подъеме, по длине приемоотправочных путей. Тонно-километровая диаграмма. Расчет массы состава с использованием кинетической энергии.</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Условия движения поезда в режимах тяги, выбега и торможения. Выражение ускоряющей и замедляющей силы в этих режимах. Уравнение движения поезда, аналитический метод решения уравнения. Графическое изображение удельных ускоряющих и замедляющих сил, построение их диаграммы.</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Основные принципы определения скорости движения. Аналитический метод расчета. Графический метод построения кривой скорости. Учет дополнительного сопротивления движению при построении кривой скорости. Расчет времени хода способом установившихся скоростей и применением вычислительной техники.</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Тормозные задачи и методы их решения. Расчет тормозного пути аналитическим и</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графическим способами. Тормозные расчеты с помощью номограмм.</w:t>
            </w:r>
          </w:p>
          <w:p w:rsidR="007C7E29" w:rsidRPr="006C4427" w:rsidRDefault="007C7E29" w:rsidP="006C4427">
            <w:pPr>
              <w:jc w:val="both"/>
              <w:rPr>
                <w:rFonts w:eastAsia="Times New Roman"/>
                <w:spacing w:val="-4"/>
                <w:sz w:val="22"/>
                <w:szCs w:val="22"/>
                <w:lang w:eastAsia="ru-RU"/>
              </w:rPr>
            </w:pPr>
            <w:r w:rsidRPr="006C4427">
              <w:rPr>
                <w:rFonts w:eastAsia="Times New Roman"/>
                <w:sz w:val="22"/>
                <w:szCs w:val="22"/>
                <w:lang w:eastAsia="ru-RU"/>
              </w:rPr>
              <w:t>Токовые характеристики электровозов и тяговых двигателей электровозов постоянного тока.</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Характеристики полного тока, кривые тока электровозов переменного тока.</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 xml:space="preserve">Общие сведения о нагревании электрических машин. Аналитический способ расчета превышения температуры нагретых частей машины. Упрощенные формулы расчета. Тепловые параметры и тепловые характеристики нагревания обмоток электрических </w:t>
            </w:r>
            <w:r w:rsidRPr="006C4427">
              <w:rPr>
                <w:rFonts w:eastAsia="Times New Roman"/>
                <w:sz w:val="22"/>
                <w:szCs w:val="22"/>
                <w:lang w:eastAsia="ru-RU"/>
              </w:rPr>
              <w:lastRenderedPageBreak/>
              <w:t>машин. Графический способ расчета Факторы, влияющие на расход электроэнергии на тягу поездов. Определение расхода электроэнергии на тягу поездов графоаналитическим, аналитическим и графическим методами. Полный и удельный расход электроэнергии. Техническое нормирование расхода электроэнергии. Способы уменьшения расхода электроэнергии.</w:t>
            </w:r>
          </w:p>
        </w:tc>
        <w:tc>
          <w:tcPr>
            <w:tcW w:w="773" w:type="pct"/>
          </w:tcPr>
          <w:p w:rsidR="007C7E29" w:rsidRPr="006C4427" w:rsidRDefault="007C7E29" w:rsidP="006C4427">
            <w:pPr>
              <w:spacing w:line="276" w:lineRule="auto"/>
              <w:jc w:val="center"/>
              <w:rPr>
                <w:rFonts w:eastAsia="Times New Roman"/>
                <w:sz w:val="22"/>
                <w:szCs w:val="22"/>
                <w:lang w:eastAsia="ru-RU"/>
              </w:rPr>
            </w:pPr>
            <w:r w:rsidRPr="006C4427">
              <w:rPr>
                <w:rFonts w:eastAsia="Times New Roman"/>
                <w:sz w:val="22"/>
                <w:szCs w:val="22"/>
                <w:lang w:eastAsia="ru-RU"/>
              </w:rPr>
              <w:lastRenderedPageBreak/>
              <w:t>22</w:t>
            </w:r>
          </w:p>
        </w:tc>
        <w:tc>
          <w:tcPr>
            <w:tcW w:w="375" w:type="pct"/>
            <w:vMerge w:val="restart"/>
          </w:tcPr>
          <w:p w:rsidR="007C7E29" w:rsidRDefault="007C7E29" w:rsidP="006C4427">
            <w:pPr>
              <w:spacing w:line="276" w:lineRule="auto"/>
              <w:jc w:val="center"/>
              <w:rPr>
                <w:rFonts w:eastAsia="Times New Roman"/>
                <w:sz w:val="20"/>
                <w:szCs w:val="20"/>
                <w:lang w:eastAsia="ru-RU"/>
              </w:rPr>
            </w:pPr>
            <w:r w:rsidRPr="00DE569D">
              <w:rPr>
                <w:rFonts w:eastAsia="Times New Roman"/>
                <w:sz w:val="20"/>
                <w:szCs w:val="20"/>
                <w:lang w:eastAsia="ru-RU"/>
              </w:rPr>
              <w:t>ПК1.1</w:t>
            </w:r>
          </w:p>
          <w:p w:rsidR="007C7E29" w:rsidRDefault="007C7E29" w:rsidP="006C4427">
            <w:pPr>
              <w:spacing w:line="276" w:lineRule="auto"/>
              <w:jc w:val="center"/>
              <w:rPr>
                <w:rFonts w:eastAsia="Times New Roman"/>
                <w:sz w:val="20"/>
                <w:szCs w:val="20"/>
                <w:lang w:eastAsia="ru-RU"/>
              </w:rPr>
            </w:pPr>
            <w:r>
              <w:rPr>
                <w:rFonts w:eastAsia="Times New Roman"/>
                <w:sz w:val="20"/>
                <w:szCs w:val="20"/>
                <w:lang w:eastAsia="ru-RU"/>
              </w:rPr>
              <w:t>ПК1.2</w:t>
            </w:r>
          </w:p>
          <w:p w:rsidR="007C7E29" w:rsidRDefault="007C7E29" w:rsidP="006C4427">
            <w:pPr>
              <w:spacing w:line="276" w:lineRule="auto"/>
              <w:jc w:val="center"/>
              <w:rPr>
                <w:rFonts w:eastAsia="Times New Roman"/>
                <w:sz w:val="20"/>
                <w:szCs w:val="20"/>
                <w:lang w:eastAsia="ru-RU"/>
              </w:rPr>
            </w:pPr>
            <w:r>
              <w:rPr>
                <w:rFonts w:eastAsia="Times New Roman"/>
                <w:sz w:val="20"/>
                <w:szCs w:val="20"/>
                <w:lang w:eastAsia="ru-RU"/>
              </w:rPr>
              <w:t>ПК</w:t>
            </w:r>
            <w:r w:rsidRPr="00DE569D">
              <w:rPr>
                <w:rFonts w:eastAsia="Times New Roman"/>
                <w:sz w:val="20"/>
                <w:szCs w:val="20"/>
                <w:lang w:eastAsia="ru-RU"/>
              </w:rPr>
              <w:t>1.3</w:t>
            </w:r>
          </w:p>
          <w:p w:rsidR="007C7E29" w:rsidRPr="00DE569D" w:rsidRDefault="007C7E29" w:rsidP="006C4427">
            <w:pPr>
              <w:spacing w:line="276" w:lineRule="auto"/>
              <w:jc w:val="center"/>
              <w:rPr>
                <w:rFonts w:eastAsia="Times New Roman"/>
                <w:sz w:val="20"/>
                <w:szCs w:val="20"/>
                <w:lang w:eastAsia="ru-RU"/>
              </w:rPr>
            </w:pPr>
            <w:r w:rsidRPr="00DE569D">
              <w:rPr>
                <w:rFonts w:eastAsia="Times New Roman"/>
                <w:sz w:val="20"/>
                <w:szCs w:val="20"/>
                <w:lang w:eastAsia="ru-RU"/>
              </w:rPr>
              <w:t>ОК01</w:t>
            </w:r>
          </w:p>
          <w:p w:rsidR="007C7E29" w:rsidRPr="00DE569D" w:rsidRDefault="007C7E29" w:rsidP="006C4427">
            <w:pPr>
              <w:spacing w:line="276" w:lineRule="auto"/>
              <w:jc w:val="center"/>
              <w:rPr>
                <w:rFonts w:eastAsia="Times New Roman"/>
                <w:sz w:val="20"/>
                <w:szCs w:val="20"/>
                <w:lang w:eastAsia="ru-RU"/>
              </w:rPr>
            </w:pPr>
            <w:r w:rsidRPr="00DE569D">
              <w:rPr>
                <w:rFonts w:eastAsia="Times New Roman"/>
                <w:sz w:val="20"/>
                <w:szCs w:val="20"/>
                <w:lang w:eastAsia="ru-RU"/>
              </w:rPr>
              <w:t>ОК05</w:t>
            </w:r>
          </w:p>
          <w:p w:rsidR="007C7E29" w:rsidRPr="00DE569D" w:rsidRDefault="007C7E29" w:rsidP="006C4427">
            <w:pPr>
              <w:spacing w:line="276" w:lineRule="auto"/>
              <w:jc w:val="center"/>
              <w:rPr>
                <w:rFonts w:eastAsia="Times New Roman"/>
                <w:sz w:val="20"/>
                <w:szCs w:val="20"/>
                <w:lang w:eastAsia="ru-RU"/>
              </w:rPr>
            </w:pPr>
            <w:r w:rsidRPr="00DE569D">
              <w:rPr>
                <w:rFonts w:eastAsia="Times New Roman"/>
                <w:sz w:val="20"/>
                <w:szCs w:val="20"/>
                <w:lang w:eastAsia="ru-RU"/>
              </w:rPr>
              <w:t>ОК07</w:t>
            </w:r>
          </w:p>
          <w:p w:rsidR="007C7E29" w:rsidRPr="00DE569D" w:rsidRDefault="007C7E29" w:rsidP="002E7CAA">
            <w:pPr>
              <w:spacing w:line="276" w:lineRule="auto"/>
              <w:jc w:val="center"/>
              <w:rPr>
                <w:rFonts w:eastAsia="Times New Roman"/>
                <w:sz w:val="20"/>
                <w:szCs w:val="20"/>
                <w:lang w:eastAsia="ru-RU"/>
              </w:rPr>
            </w:pPr>
            <w:r w:rsidRPr="00DE569D">
              <w:rPr>
                <w:rFonts w:eastAsia="Times New Roman"/>
                <w:sz w:val="20"/>
                <w:szCs w:val="20"/>
                <w:lang w:eastAsia="ru-RU"/>
              </w:rPr>
              <w:t>ОК08</w:t>
            </w:r>
          </w:p>
          <w:p w:rsidR="007C7E29" w:rsidRPr="002E7CAA" w:rsidRDefault="007C7E29" w:rsidP="002E7CAA">
            <w:pPr>
              <w:spacing w:line="276" w:lineRule="auto"/>
              <w:jc w:val="center"/>
              <w:rPr>
                <w:rFonts w:eastAsia="Times New Roman"/>
                <w:sz w:val="22"/>
                <w:szCs w:val="22"/>
                <w:highlight w:val="yellow"/>
                <w:lang w:eastAsia="ru-RU"/>
              </w:rPr>
            </w:pPr>
          </w:p>
        </w:tc>
        <w:tc>
          <w:tcPr>
            <w:tcW w:w="326" w:type="pct"/>
            <w:vMerge w:val="restart"/>
          </w:tcPr>
          <w:p w:rsidR="007C7E29" w:rsidRDefault="007C7E29" w:rsidP="0086647A">
            <w:pPr>
              <w:rPr>
                <w:sz w:val="20"/>
                <w:szCs w:val="20"/>
              </w:rPr>
            </w:pPr>
            <w:r>
              <w:rPr>
                <w:sz w:val="20"/>
                <w:szCs w:val="20"/>
              </w:rPr>
              <w:t>Н.1.1.01 Н.1.2.01</w:t>
            </w:r>
          </w:p>
          <w:p w:rsidR="007C7E29" w:rsidRDefault="007C7E29" w:rsidP="0086647A">
            <w:pPr>
              <w:rPr>
                <w:sz w:val="20"/>
                <w:szCs w:val="20"/>
              </w:rPr>
            </w:pPr>
            <w:r>
              <w:rPr>
                <w:sz w:val="20"/>
                <w:szCs w:val="20"/>
              </w:rPr>
              <w:t>Н.1.3.01</w:t>
            </w:r>
          </w:p>
          <w:p w:rsidR="007C7E29" w:rsidRDefault="007C7E29" w:rsidP="0086647A">
            <w:pPr>
              <w:rPr>
                <w:sz w:val="20"/>
                <w:szCs w:val="20"/>
              </w:rPr>
            </w:pPr>
            <w:r>
              <w:rPr>
                <w:sz w:val="20"/>
                <w:szCs w:val="20"/>
              </w:rPr>
              <w:t xml:space="preserve">У.1.1.01 </w:t>
            </w:r>
          </w:p>
          <w:p w:rsidR="007C7E29" w:rsidRDefault="007C7E29" w:rsidP="0086647A">
            <w:pPr>
              <w:rPr>
                <w:sz w:val="20"/>
                <w:szCs w:val="20"/>
              </w:rPr>
            </w:pPr>
            <w:r>
              <w:rPr>
                <w:sz w:val="20"/>
                <w:szCs w:val="20"/>
              </w:rPr>
              <w:t>У. 1.1.02 У.1.1.03</w:t>
            </w:r>
          </w:p>
          <w:p w:rsidR="007C7E29" w:rsidRDefault="007C7E29" w:rsidP="0086647A">
            <w:pPr>
              <w:rPr>
                <w:sz w:val="20"/>
                <w:szCs w:val="20"/>
              </w:rPr>
            </w:pPr>
            <w:r>
              <w:rPr>
                <w:sz w:val="20"/>
                <w:szCs w:val="20"/>
              </w:rPr>
              <w:t>У 1.1.04</w:t>
            </w:r>
          </w:p>
          <w:p w:rsidR="007C7E29" w:rsidRDefault="007C7E29" w:rsidP="0086647A">
            <w:pPr>
              <w:rPr>
                <w:sz w:val="20"/>
                <w:szCs w:val="20"/>
              </w:rPr>
            </w:pPr>
            <w:r>
              <w:rPr>
                <w:sz w:val="20"/>
                <w:szCs w:val="20"/>
              </w:rPr>
              <w:t>У 1.1.05</w:t>
            </w:r>
          </w:p>
          <w:p w:rsidR="007C7E29" w:rsidRDefault="007C7E29" w:rsidP="0086647A">
            <w:pPr>
              <w:rPr>
                <w:sz w:val="20"/>
                <w:szCs w:val="20"/>
              </w:rPr>
            </w:pPr>
            <w:r>
              <w:rPr>
                <w:sz w:val="20"/>
                <w:szCs w:val="20"/>
              </w:rPr>
              <w:t>З 1.1.01</w:t>
            </w:r>
          </w:p>
          <w:p w:rsidR="007C7E29" w:rsidRDefault="007C7E29" w:rsidP="0086647A">
            <w:pPr>
              <w:rPr>
                <w:sz w:val="20"/>
                <w:szCs w:val="20"/>
              </w:rPr>
            </w:pPr>
            <w:r>
              <w:rPr>
                <w:sz w:val="20"/>
                <w:szCs w:val="20"/>
              </w:rPr>
              <w:t>З 1.1.02</w:t>
            </w:r>
          </w:p>
          <w:p w:rsidR="007C7E29" w:rsidRDefault="007C7E29" w:rsidP="0086647A">
            <w:pPr>
              <w:rPr>
                <w:sz w:val="20"/>
                <w:szCs w:val="20"/>
              </w:rPr>
            </w:pPr>
            <w:r>
              <w:rPr>
                <w:sz w:val="20"/>
                <w:szCs w:val="20"/>
              </w:rPr>
              <w:t xml:space="preserve"> З 1.2.01</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lastRenderedPageBreak/>
              <w:t>Уо 01.01</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01.02</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01.03</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01.04</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01.05</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01.06</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01.07</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01.08</w:t>
            </w:r>
          </w:p>
          <w:p w:rsidR="007C7E29"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Уо 01.09</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01.01</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01.02</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01.03</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01.04</w:t>
            </w:r>
          </w:p>
          <w:p w:rsidR="007C7E29" w:rsidRPr="0059232A"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01.05</w:t>
            </w:r>
          </w:p>
          <w:p w:rsidR="007C7E29" w:rsidRDefault="007C7E29" w:rsidP="0059232A">
            <w:pPr>
              <w:suppressAutoHyphens/>
              <w:jc w:val="center"/>
              <w:rPr>
                <w:rFonts w:eastAsia="Times New Roman"/>
                <w:bCs/>
                <w:iCs/>
                <w:sz w:val="20"/>
                <w:szCs w:val="20"/>
                <w:lang w:eastAsia="ru-RU"/>
              </w:rPr>
            </w:pPr>
            <w:r w:rsidRPr="0059232A">
              <w:rPr>
                <w:rFonts w:eastAsia="Times New Roman"/>
                <w:bCs/>
                <w:iCs/>
                <w:sz w:val="20"/>
                <w:szCs w:val="20"/>
                <w:lang w:eastAsia="ru-RU"/>
              </w:rPr>
              <w:t>Зо 01.06</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Уо 05.01</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Зо 05.01</w:t>
            </w:r>
          </w:p>
          <w:p w:rsidR="007C7E29"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Зо 05.02</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Уо 07.01</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Уо 07.02</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Уо 07.03 Зо 07.01</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Зо 07.02</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Зо 07.03</w:t>
            </w:r>
          </w:p>
          <w:p w:rsidR="007C7E29" w:rsidRPr="0059232A" w:rsidRDefault="007C7E29" w:rsidP="0059232A">
            <w:pPr>
              <w:suppressAutoHyphens/>
              <w:jc w:val="center"/>
              <w:rPr>
                <w:rFonts w:eastAsia="Times New Roman"/>
                <w:bCs/>
                <w:sz w:val="20"/>
                <w:szCs w:val="20"/>
                <w:lang w:eastAsia="ru-RU"/>
              </w:rPr>
            </w:pPr>
            <w:r w:rsidRPr="0059232A">
              <w:rPr>
                <w:rFonts w:eastAsia="Times New Roman"/>
                <w:bCs/>
                <w:sz w:val="20"/>
                <w:szCs w:val="20"/>
                <w:lang w:eastAsia="ru-RU"/>
              </w:rPr>
              <w:t>Зо 07.04</w:t>
            </w:r>
          </w:p>
          <w:p w:rsidR="007C7E29" w:rsidRDefault="007C7E29" w:rsidP="0059232A">
            <w:pPr>
              <w:suppressAutoHyphens/>
              <w:spacing w:line="276" w:lineRule="auto"/>
              <w:jc w:val="center"/>
              <w:rPr>
                <w:rFonts w:eastAsia="Times New Roman"/>
                <w:bCs/>
                <w:sz w:val="20"/>
                <w:szCs w:val="20"/>
                <w:lang w:eastAsia="ru-RU"/>
              </w:rPr>
            </w:pPr>
            <w:r w:rsidRPr="0059232A">
              <w:rPr>
                <w:rFonts w:eastAsia="Times New Roman"/>
                <w:bCs/>
                <w:sz w:val="20"/>
                <w:szCs w:val="20"/>
                <w:lang w:eastAsia="ru-RU"/>
              </w:rPr>
              <w:t>Зо 07.05</w:t>
            </w:r>
          </w:p>
          <w:p w:rsidR="007C7E29" w:rsidRPr="0059232A" w:rsidRDefault="007C7E29" w:rsidP="0059232A">
            <w:pPr>
              <w:suppressAutoHyphens/>
              <w:spacing w:line="276" w:lineRule="auto"/>
              <w:jc w:val="center"/>
              <w:rPr>
                <w:rFonts w:eastAsia="Times New Roman"/>
                <w:bCs/>
                <w:iCs/>
                <w:sz w:val="20"/>
                <w:szCs w:val="20"/>
                <w:lang w:eastAsia="ru-RU"/>
              </w:rPr>
            </w:pPr>
            <w:r w:rsidRPr="0059232A">
              <w:rPr>
                <w:rFonts w:eastAsia="Times New Roman"/>
                <w:bCs/>
                <w:iCs/>
                <w:sz w:val="20"/>
                <w:szCs w:val="20"/>
                <w:lang w:eastAsia="ru-RU"/>
              </w:rPr>
              <w:t>Уо 08.01</w:t>
            </w:r>
          </w:p>
          <w:p w:rsidR="007C7E29" w:rsidRPr="0059232A" w:rsidRDefault="007C7E29" w:rsidP="0059232A">
            <w:pPr>
              <w:suppressAutoHyphens/>
              <w:spacing w:line="276" w:lineRule="auto"/>
              <w:jc w:val="center"/>
              <w:rPr>
                <w:rFonts w:eastAsia="Times New Roman"/>
                <w:bCs/>
                <w:iCs/>
                <w:sz w:val="20"/>
                <w:szCs w:val="20"/>
                <w:lang w:eastAsia="ru-RU"/>
              </w:rPr>
            </w:pPr>
            <w:r w:rsidRPr="0059232A">
              <w:rPr>
                <w:rFonts w:eastAsia="Times New Roman"/>
                <w:bCs/>
                <w:iCs/>
                <w:sz w:val="20"/>
                <w:szCs w:val="20"/>
                <w:lang w:eastAsia="ru-RU"/>
              </w:rPr>
              <w:t>Уо 08.02</w:t>
            </w:r>
          </w:p>
          <w:p w:rsidR="007C7E29" w:rsidRPr="0059232A" w:rsidRDefault="007C7E29" w:rsidP="0059232A">
            <w:pPr>
              <w:suppressAutoHyphens/>
              <w:spacing w:line="276" w:lineRule="auto"/>
              <w:jc w:val="center"/>
              <w:rPr>
                <w:rFonts w:eastAsia="Times New Roman"/>
                <w:bCs/>
                <w:iCs/>
                <w:sz w:val="20"/>
                <w:szCs w:val="20"/>
                <w:lang w:eastAsia="ru-RU"/>
              </w:rPr>
            </w:pPr>
            <w:r w:rsidRPr="0059232A">
              <w:rPr>
                <w:rFonts w:eastAsia="Times New Roman"/>
                <w:bCs/>
                <w:iCs/>
                <w:sz w:val="20"/>
                <w:szCs w:val="20"/>
                <w:lang w:eastAsia="ru-RU"/>
              </w:rPr>
              <w:t>Уо 08.03 Зо 08.01</w:t>
            </w:r>
          </w:p>
          <w:p w:rsidR="007C7E29" w:rsidRPr="0059232A" w:rsidRDefault="007C7E29" w:rsidP="0059232A">
            <w:pPr>
              <w:suppressAutoHyphens/>
              <w:spacing w:line="276" w:lineRule="auto"/>
              <w:jc w:val="center"/>
              <w:rPr>
                <w:rFonts w:eastAsia="Times New Roman"/>
                <w:bCs/>
                <w:iCs/>
                <w:sz w:val="20"/>
                <w:szCs w:val="20"/>
                <w:lang w:eastAsia="ru-RU"/>
              </w:rPr>
            </w:pPr>
            <w:r w:rsidRPr="0059232A">
              <w:rPr>
                <w:rFonts w:eastAsia="Times New Roman"/>
                <w:bCs/>
                <w:iCs/>
                <w:sz w:val="20"/>
                <w:szCs w:val="20"/>
                <w:lang w:eastAsia="ru-RU"/>
              </w:rPr>
              <w:t>Зо 08.02</w:t>
            </w:r>
          </w:p>
          <w:p w:rsidR="007C7E29" w:rsidRPr="0059232A" w:rsidRDefault="007C7E29" w:rsidP="0059232A">
            <w:pPr>
              <w:suppressAutoHyphens/>
              <w:spacing w:line="276" w:lineRule="auto"/>
              <w:jc w:val="center"/>
              <w:rPr>
                <w:rFonts w:eastAsia="Times New Roman"/>
                <w:bCs/>
                <w:iCs/>
                <w:sz w:val="20"/>
                <w:szCs w:val="20"/>
                <w:lang w:eastAsia="ru-RU"/>
              </w:rPr>
            </w:pPr>
            <w:r w:rsidRPr="0059232A">
              <w:rPr>
                <w:rFonts w:eastAsia="Times New Roman"/>
                <w:bCs/>
                <w:iCs/>
                <w:sz w:val="20"/>
                <w:szCs w:val="20"/>
                <w:lang w:eastAsia="ru-RU"/>
              </w:rPr>
              <w:t>Зо 08.03</w:t>
            </w:r>
          </w:p>
          <w:p w:rsidR="007C7E29" w:rsidRPr="00DE569D" w:rsidRDefault="007C7E29" w:rsidP="0059232A">
            <w:pPr>
              <w:suppressAutoHyphens/>
              <w:jc w:val="center"/>
              <w:rPr>
                <w:rFonts w:eastAsia="Times New Roman"/>
                <w:i/>
                <w:iCs/>
                <w:sz w:val="22"/>
                <w:szCs w:val="22"/>
                <w:lang w:eastAsia="ru-RU"/>
              </w:rPr>
            </w:pPr>
            <w:r w:rsidRPr="0059232A">
              <w:rPr>
                <w:rFonts w:eastAsia="Times New Roman"/>
                <w:bCs/>
                <w:iCs/>
                <w:sz w:val="20"/>
                <w:szCs w:val="20"/>
                <w:lang w:eastAsia="ru-RU"/>
              </w:rPr>
              <w:t>Зо 08.04</w:t>
            </w:r>
          </w:p>
        </w:tc>
      </w:tr>
      <w:tr w:rsidR="007C7E29" w:rsidRPr="006C4427" w:rsidTr="00DE0E0B">
        <w:trPr>
          <w:trHeight w:val="1694"/>
        </w:trPr>
        <w:tc>
          <w:tcPr>
            <w:tcW w:w="809" w:type="pct"/>
            <w:tcBorders>
              <w:top w:val="single" w:sz="4" w:space="0" w:color="auto"/>
              <w:left w:val="single" w:sz="4" w:space="0" w:color="auto"/>
              <w:bottom w:val="single" w:sz="4" w:space="0" w:color="auto"/>
            </w:tcBorders>
          </w:tcPr>
          <w:p w:rsidR="007C7E29" w:rsidRPr="006C4427" w:rsidRDefault="007C7E29" w:rsidP="006C4427">
            <w:pPr>
              <w:rPr>
                <w:rFonts w:eastAsia="Times New Roman"/>
                <w:b/>
                <w:sz w:val="22"/>
                <w:szCs w:val="22"/>
                <w:lang w:eastAsia="ru-RU"/>
              </w:rPr>
            </w:pPr>
          </w:p>
        </w:tc>
        <w:tc>
          <w:tcPr>
            <w:tcW w:w="2717" w:type="pct"/>
            <w:vMerge/>
          </w:tcPr>
          <w:p w:rsidR="007C7E29" w:rsidRPr="006C4427" w:rsidRDefault="007C7E29" w:rsidP="006C4427">
            <w:pPr>
              <w:jc w:val="both"/>
              <w:rPr>
                <w:rFonts w:eastAsia="Times New Roman"/>
                <w:spacing w:val="-4"/>
                <w:sz w:val="22"/>
                <w:szCs w:val="22"/>
                <w:lang w:eastAsia="ru-RU"/>
              </w:rPr>
            </w:pPr>
          </w:p>
        </w:tc>
        <w:tc>
          <w:tcPr>
            <w:tcW w:w="773" w:type="pct"/>
            <w:tcBorders>
              <w:top w:val="single" w:sz="4" w:space="0" w:color="auto"/>
            </w:tcBorders>
          </w:tcPr>
          <w:p w:rsidR="007C7E29" w:rsidRPr="006C4427" w:rsidRDefault="007C7E29" w:rsidP="006C4427">
            <w:pPr>
              <w:spacing w:after="200" w:line="276" w:lineRule="auto"/>
              <w:jc w:val="center"/>
              <w:rPr>
                <w:rFonts w:eastAsia="Times New Roman"/>
                <w:sz w:val="22"/>
                <w:szCs w:val="22"/>
                <w:lang w:eastAsia="ru-RU"/>
              </w:rPr>
            </w:pPr>
          </w:p>
        </w:tc>
        <w:tc>
          <w:tcPr>
            <w:tcW w:w="375" w:type="pct"/>
            <w:vMerge/>
          </w:tcPr>
          <w:p w:rsidR="007C7E29" w:rsidRPr="006C4427" w:rsidRDefault="007C7E29" w:rsidP="006C4427">
            <w:pPr>
              <w:spacing w:line="276" w:lineRule="auto"/>
              <w:jc w:val="center"/>
              <w:rPr>
                <w:rFonts w:eastAsia="Times New Roman"/>
                <w:b/>
                <w:i/>
                <w:sz w:val="22"/>
                <w:szCs w:val="22"/>
                <w:lang w:eastAsia="ru-RU"/>
              </w:rPr>
            </w:pPr>
          </w:p>
        </w:tc>
        <w:tc>
          <w:tcPr>
            <w:tcW w:w="326" w:type="pct"/>
            <w:vMerge/>
          </w:tcPr>
          <w:p w:rsidR="007C7E29" w:rsidRPr="006C4427" w:rsidRDefault="007C7E29" w:rsidP="006C4427">
            <w:pPr>
              <w:spacing w:after="200" w:line="276" w:lineRule="auto"/>
              <w:jc w:val="center"/>
              <w:rPr>
                <w:rFonts w:eastAsia="Times New Roman"/>
                <w:bCs/>
                <w:iCs/>
                <w:sz w:val="20"/>
                <w:szCs w:val="20"/>
                <w:lang w:eastAsia="ru-RU"/>
              </w:rPr>
            </w:pPr>
          </w:p>
        </w:tc>
      </w:tr>
      <w:tr w:rsidR="0059232A" w:rsidRPr="006C4427" w:rsidTr="00DE0E0B">
        <w:trPr>
          <w:trHeight w:val="3103"/>
        </w:trPr>
        <w:tc>
          <w:tcPr>
            <w:tcW w:w="809" w:type="pct"/>
            <w:vMerge w:val="restart"/>
            <w:tcBorders>
              <w:top w:val="single" w:sz="4" w:space="0" w:color="auto"/>
              <w:left w:val="single" w:sz="4" w:space="0" w:color="auto"/>
            </w:tcBorders>
          </w:tcPr>
          <w:p w:rsidR="0059232A" w:rsidRPr="006C4427" w:rsidRDefault="0059232A" w:rsidP="006C4427">
            <w:pPr>
              <w:jc w:val="center"/>
              <w:rPr>
                <w:rFonts w:ascii="Calibri" w:eastAsia="Times New Roman" w:hAnsi="Calibri"/>
                <w:sz w:val="22"/>
                <w:szCs w:val="22"/>
                <w:lang w:eastAsia="ru-RU"/>
              </w:rPr>
            </w:pPr>
          </w:p>
        </w:tc>
        <w:tc>
          <w:tcPr>
            <w:tcW w:w="2717" w:type="pct"/>
            <w:vMerge/>
          </w:tcPr>
          <w:p w:rsidR="0059232A" w:rsidRPr="006C4427" w:rsidRDefault="0059232A" w:rsidP="006C4427">
            <w:pPr>
              <w:jc w:val="both"/>
              <w:rPr>
                <w:rFonts w:eastAsia="Times New Roman"/>
                <w:spacing w:val="-4"/>
                <w:sz w:val="22"/>
                <w:szCs w:val="22"/>
                <w:lang w:eastAsia="ru-RU"/>
              </w:rPr>
            </w:pPr>
          </w:p>
        </w:tc>
        <w:tc>
          <w:tcPr>
            <w:tcW w:w="773" w:type="pct"/>
            <w:tcBorders>
              <w:top w:val="single" w:sz="4" w:space="0" w:color="auto"/>
              <w:right w:val="single" w:sz="4" w:space="0" w:color="auto"/>
            </w:tcBorders>
            <w:vAlign w:val="center"/>
          </w:tcPr>
          <w:p w:rsidR="0059232A" w:rsidRPr="006C4427" w:rsidRDefault="0059232A" w:rsidP="006C4427">
            <w:pPr>
              <w:spacing w:line="276" w:lineRule="auto"/>
              <w:jc w:val="center"/>
              <w:rPr>
                <w:rFonts w:eastAsia="Times New Roman"/>
                <w:sz w:val="22"/>
                <w:szCs w:val="22"/>
                <w:lang w:eastAsia="ru-RU"/>
              </w:rPr>
            </w:pPr>
          </w:p>
        </w:tc>
        <w:tc>
          <w:tcPr>
            <w:tcW w:w="375" w:type="pct"/>
            <w:vMerge w:val="restart"/>
            <w:tcBorders>
              <w:left w:val="single" w:sz="4" w:space="0" w:color="auto"/>
            </w:tcBorders>
            <w:vAlign w:val="center"/>
          </w:tcPr>
          <w:p w:rsidR="0059232A" w:rsidRPr="006C4427" w:rsidRDefault="0059232A" w:rsidP="006C4427">
            <w:pPr>
              <w:spacing w:line="276" w:lineRule="auto"/>
              <w:jc w:val="center"/>
              <w:rPr>
                <w:rFonts w:eastAsia="Times New Roman"/>
                <w:sz w:val="22"/>
                <w:szCs w:val="22"/>
                <w:lang w:eastAsia="ru-RU"/>
              </w:rPr>
            </w:pPr>
          </w:p>
        </w:tc>
        <w:tc>
          <w:tcPr>
            <w:tcW w:w="326" w:type="pct"/>
            <w:vMerge/>
            <w:vAlign w:val="center"/>
          </w:tcPr>
          <w:p w:rsidR="0059232A" w:rsidRPr="006C4427" w:rsidRDefault="0059232A" w:rsidP="006C4427">
            <w:pPr>
              <w:spacing w:line="276" w:lineRule="auto"/>
              <w:jc w:val="center"/>
              <w:rPr>
                <w:rFonts w:eastAsia="Times New Roman"/>
                <w:sz w:val="22"/>
                <w:szCs w:val="22"/>
                <w:lang w:eastAsia="ru-RU"/>
              </w:rPr>
            </w:pPr>
          </w:p>
        </w:tc>
      </w:tr>
      <w:tr w:rsidR="0059232A" w:rsidRPr="006C4427" w:rsidTr="006C4427">
        <w:trPr>
          <w:trHeight w:val="398"/>
        </w:trPr>
        <w:tc>
          <w:tcPr>
            <w:tcW w:w="809" w:type="pct"/>
            <w:vMerge/>
            <w:tcBorders>
              <w:left w:val="single" w:sz="4" w:space="0" w:color="auto"/>
              <w:right w:val="single" w:sz="4" w:space="0" w:color="auto"/>
            </w:tcBorders>
          </w:tcPr>
          <w:p w:rsidR="0059232A" w:rsidRPr="006C4427" w:rsidRDefault="0059232A" w:rsidP="006C4427">
            <w:pPr>
              <w:jc w:val="center"/>
              <w:rPr>
                <w:rFonts w:ascii="Calibri" w:eastAsia="Times New Roman" w:hAnsi="Calibri"/>
                <w:sz w:val="22"/>
                <w:szCs w:val="22"/>
                <w:lang w:eastAsia="ru-RU"/>
              </w:rPr>
            </w:pPr>
          </w:p>
        </w:tc>
        <w:tc>
          <w:tcPr>
            <w:tcW w:w="2717" w:type="pct"/>
            <w:tcBorders>
              <w:left w:val="single" w:sz="4" w:space="0" w:color="auto"/>
              <w:right w:val="single" w:sz="4" w:space="0" w:color="auto"/>
            </w:tcBorders>
            <w:vAlign w:val="center"/>
          </w:tcPr>
          <w:p w:rsidR="0059232A" w:rsidRPr="006C4427" w:rsidRDefault="0059232A" w:rsidP="006C4427">
            <w:pPr>
              <w:rPr>
                <w:rFonts w:eastAsia="Times New Roman"/>
                <w:b/>
                <w:bCs/>
                <w:iCs/>
                <w:sz w:val="22"/>
                <w:szCs w:val="22"/>
                <w:lang w:eastAsia="ru-RU"/>
              </w:rPr>
            </w:pPr>
            <w:r w:rsidRPr="006C4427">
              <w:rPr>
                <w:rFonts w:eastAsia="Times New Roman"/>
                <w:b/>
                <w:bCs/>
                <w:iCs/>
                <w:sz w:val="22"/>
                <w:szCs w:val="22"/>
                <w:lang w:eastAsia="ru-RU"/>
              </w:rPr>
              <w:t>в том числе практических занятий</w:t>
            </w:r>
          </w:p>
        </w:tc>
        <w:tc>
          <w:tcPr>
            <w:tcW w:w="773" w:type="pct"/>
            <w:tcBorders>
              <w:top w:val="single" w:sz="4" w:space="0" w:color="auto"/>
              <w:left w:val="single" w:sz="4" w:space="0" w:color="auto"/>
              <w:bottom w:val="single" w:sz="4" w:space="0" w:color="auto"/>
              <w:right w:val="single" w:sz="4" w:space="0" w:color="auto"/>
            </w:tcBorders>
            <w:vAlign w:val="center"/>
          </w:tcPr>
          <w:p w:rsidR="0059232A" w:rsidRPr="006C4427" w:rsidRDefault="0059232A" w:rsidP="006C4427">
            <w:pPr>
              <w:spacing w:line="276" w:lineRule="auto"/>
              <w:jc w:val="center"/>
              <w:rPr>
                <w:rFonts w:eastAsia="Times New Roman"/>
                <w:b/>
                <w:bCs/>
                <w:sz w:val="22"/>
                <w:szCs w:val="22"/>
                <w:lang w:eastAsia="ru-RU"/>
              </w:rPr>
            </w:pPr>
            <w:r w:rsidRPr="006C4427">
              <w:rPr>
                <w:rFonts w:eastAsia="Times New Roman"/>
                <w:b/>
                <w:bCs/>
                <w:sz w:val="22"/>
                <w:szCs w:val="22"/>
                <w:lang w:eastAsia="ru-RU"/>
              </w:rPr>
              <w:t>18</w:t>
            </w:r>
          </w:p>
        </w:tc>
        <w:tc>
          <w:tcPr>
            <w:tcW w:w="375" w:type="pct"/>
            <w:vMerge/>
            <w:tcBorders>
              <w:left w:val="single" w:sz="4" w:space="0" w:color="auto"/>
            </w:tcBorders>
            <w:vAlign w:val="center"/>
          </w:tcPr>
          <w:p w:rsidR="0059232A" w:rsidRPr="006C4427" w:rsidRDefault="0059232A" w:rsidP="006C4427">
            <w:pPr>
              <w:spacing w:line="276" w:lineRule="auto"/>
              <w:jc w:val="center"/>
              <w:rPr>
                <w:rFonts w:eastAsia="Times New Roman"/>
                <w:sz w:val="22"/>
                <w:szCs w:val="22"/>
                <w:lang w:eastAsia="ru-RU"/>
              </w:rPr>
            </w:pPr>
          </w:p>
        </w:tc>
        <w:tc>
          <w:tcPr>
            <w:tcW w:w="326" w:type="pct"/>
            <w:vMerge/>
            <w:vAlign w:val="center"/>
          </w:tcPr>
          <w:p w:rsidR="0059232A" w:rsidRPr="006C4427" w:rsidRDefault="0059232A" w:rsidP="006C4427">
            <w:pPr>
              <w:spacing w:line="276" w:lineRule="auto"/>
              <w:jc w:val="center"/>
              <w:rPr>
                <w:rFonts w:eastAsia="Times New Roman"/>
                <w:sz w:val="22"/>
                <w:szCs w:val="22"/>
                <w:lang w:eastAsia="ru-RU"/>
              </w:rPr>
            </w:pPr>
          </w:p>
        </w:tc>
      </w:tr>
      <w:tr w:rsidR="0059232A" w:rsidRPr="006C4427" w:rsidTr="006C4427">
        <w:trPr>
          <w:trHeight w:val="4953"/>
        </w:trPr>
        <w:tc>
          <w:tcPr>
            <w:tcW w:w="809" w:type="pct"/>
            <w:vMerge/>
            <w:tcBorders>
              <w:left w:val="single" w:sz="4" w:space="0" w:color="auto"/>
              <w:bottom w:val="single" w:sz="4" w:space="0" w:color="auto"/>
              <w:right w:val="single" w:sz="4" w:space="0" w:color="auto"/>
            </w:tcBorders>
          </w:tcPr>
          <w:p w:rsidR="0059232A" w:rsidRPr="006C4427" w:rsidRDefault="0059232A" w:rsidP="006C4427">
            <w:pPr>
              <w:jc w:val="center"/>
              <w:rPr>
                <w:rFonts w:ascii="Calibri" w:eastAsia="Times New Roman" w:hAnsi="Calibri"/>
                <w:sz w:val="22"/>
                <w:szCs w:val="22"/>
                <w:lang w:eastAsia="ru-RU"/>
              </w:rPr>
            </w:pPr>
          </w:p>
        </w:tc>
        <w:tc>
          <w:tcPr>
            <w:tcW w:w="2717" w:type="pct"/>
            <w:tcBorders>
              <w:left w:val="single" w:sz="4" w:space="0" w:color="auto"/>
              <w:right w:val="single" w:sz="4" w:space="0" w:color="auto"/>
            </w:tcBorders>
          </w:tcPr>
          <w:p w:rsidR="0059232A" w:rsidRPr="006C4427" w:rsidRDefault="0059232A" w:rsidP="006C4427">
            <w:pPr>
              <w:rPr>
                <w:rFonts w:eastAsia="Times New Roman"/>
                <w:b/>
                <w:bCs/>
                <w:iCs/>
                <w:sz w:val="22"/>
                <w:szCs w:val="22"/>
                <w:lang w:eastAsia="ru-RU"/>
              </w:rPr>
            </w:pPr>
            <w:r w:rsidRPr="006C4427">
              <w:rPr>
                <w:rFonts w:eastAsia="Times New Roman"/>
                <w:b/>
                <w:bCs/>
                <w:iCs/>
                <w:sz w:val="22"/>
                <w:szCs w:val="22"/>
                <w:lang w:eastAsia="ru-RU"/>
              </w:rPr>
              <w:t>Практические занятия</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Пере</w:t>
            </w:r>
            <w:r w:rsidRPr="006C4427">
              <w:rPr>
                <w:rFonts w:eastAsia="Times New Roman"/>
                <w:spacing w:val="-1"/>
                <w:sz w:val="22"/>
                <w:szCs w:val="22"/>
                <w:lang w:eastAsia="ru-RU"/>
              </w:rPr>
              <w:t>с</w:t>
            </w:r>
            <w:r w:rsidRPr="006C4427">
              <w:rPr>
                <w:rFonts w:eastAsia="Times New Roman"/>
                <w:sz w:val="22"/>
                <w:szCs w:val="22"/>
                <w:lang w:eastAsia="ru-RU"/>
              </w:rPr>
              <w:t>четэлектром</w:t>
            </w:r>
            <w:r w:rsidRPr="006C4427">
              <w:rPr>
                <w:rFonts w:eastAsia="Times New Roman"/>
                <w:spacing w:val="-1"/>
                <w:sz w:val="22"/>
                <w:szCs w:val="22"/>
                <w:lang w:eastAsia="ru-RU"/>
              </w:rPr>
              <w:t>е</w:t>
            </w:r>
            <w:r w:rsidRPr="006C4427">
              <w:rPr>
                <w:rFonts w:eastAsia="Times New Roman"/>
                <w:spacing w:val="1"/>
                <w:sz w:val="22"/>
                <w:szCs w:val="22"/>
                <w:lang w:eastAsia="ru-RU"/>
              </w:rPr>
              <w:t>х</w:t>
            </w:r>
            <w:r w:rsidRPr="006C4427">
              <w:rPr>
                <w:rFonts w:eastAsia="Times New Roman"/>
                <w:sz w:val="22"/>
                <w:szCs w:val="22"/>
                <w:lang w:eastAsia="ru-RU"/>
              </w:rPr>
              <w:t>аниче</w:t>
            </w:r>
            <w:r w:rsidRPr="006C4427">
              <w:rPr>
                <w:rFonts w:eastAsia="Times New Roman"/>
                <w:spacing w:val="-1"/>
                <w:sz w:val="22"/>
                <w:szCs w:val="22"/>
                <w:lang w:eastAsia="ru-RU"/>
              </w:rPr>
              <w:t>с</w:t>
            </w:r>
            <w:r w:rsidRPr="006C4427">
              <w:rPr>
                <w:rFonts w:eastAsia="Times New Roman"/>
                <w:sz w:val="22"/>
                <w:szCs w:val="22"/>
                <w:lang w:eastAsia="ru-RU"/>
              </w:rPr>
              <w:t>киххаракт</w:t>
            </w:r>
            <w:r w:rsidRPr="006C4427">
              <w:rPr>
                <w:rFonts w:eastAsia="Times New Roman"/>
                <w:spacing w:val="-1"/>
                <w:sz w:val="22"/>
                <w:szCs w:val="22"/>
                <w:lang w:eastAsia="ru-RU"/>
              </w:rPr>
              <w:t>е</w:t>
            </w:r>
            <w:r w:rsidRPr="006C4427">
              <w:rPr>
                <w:rFonts w:eastAsia="Times New Roman"/>
                <w:spacing w:val="1"/>
                <w:sz w:val="22"/>
                <w:szCs w:val="22"/>
                <w:lang w:eastAsia="ru-RU"/>
              </w:rPr>
              <w:t>р</w:t>
            </w:r>
            <w:r w:rsidRPr="006C4427">
              <w:rPr>
                <w:rFonts w:eastAsia="Times New Roman"/>
                <w:spacing w:val="-2"/>
                <w:sz w:val="22"/>
                <w:szCs w:val="22"/>
                <w:lang w:eastAsia="ru-RU"/>
              </w:rPr>
              <w:t>и</w:t>
            </w:r>
            <w:r w:rsidRPr="006C4427">
              <w:rPr>
                <w:rFonts w:eastAsia="Times New Roman"/>
                <w:sz w:val="22"/>
                <w:szCs w:val="22"/>
                <w:lang w:eastAsia="ru-RU"/>
              </w:rPr>
              <w:t>ст</w:t>
            </w:r>
            <w:r w:rsidRPr="006C4427">
              <w:rPr>
                <w:rFonts w:eastAsia="Times New Roman"/>
                <w:spacing w:val="-1"/>
                <w:sz w:val="22"/>
                <w:szCs w:val="22"/>
                <w:lang w:eastAsia="ru-RU"/>
              </w:rPr>
              <w:t>и</w:t>
            </w:r>
            <w:r w:rsidRPr="006C4427">
              <w:rPr>
                <w:rFonts w:eastAsia="Times New Roman"/>
                <w:sz w:val="22"/>
                <w:szCs w:val="22"/>
                <w:lang w:eastAsia="ru-RU"/>
              </w:rPr>
              <w:t>к</w:t>
            </w:r>
            <w:r w:rsidRPr="006C4427">
              <w:rPr>
                <w:rFonts w:eastAsia="Times New Roman"/>
                <w:spacing w:val="1"/>
                <w:sz w:val="22"/>
                <w:szCs w:val="22"/>
                <w:lang w:eastAsia="ru-RU"/>
              </w:rPr>
              <w:t xml:space="preserve"> тягового электродвигателя (</w:t>
            </w:r>
            <w:r w:rsidRPr="006C4427">
              <w:rPr>
                <w:rFonts w:eastAsia="Times New Roman"/>
                <w:sz w:val="22"/>
                <w:szCs w:val="22"/>
                <w:lang w:eastAsia="ru-RU"/>
              </w:rPr>
              <w:t>ТЭД).</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стр</w:t>
            </w:r>
            <w:r w:rsidRPr="006C4427">
              <w:rPr>
                <w:rFonts w:eastAsia="Times New Roman"/>
                <w:spacing w:val="1"/>
                <w:sz w:val="22"/>
                <w:szCs w:val="22"/>
                <w:lang w:eastAsia="ru-RU"/>
              </w:rPr>
              <w:t>о</w:t>
            </w:r>
            <w:r w:rsidRPr="006C4427">
              <w:rPr>
                <w:rFonts w:eastAsia="Times New Roman"/>
                <w:sz w:val="22"/>
                <w:szCs w:val="22"/>
                <w:lang w:eastAsia="ru-RU"/>
              </w:rPr>
              <w:t xml:space="preserve">ение </w:t>
            </w:r>
            <w:r w:rsidRPr="006C4427">
              <w:rPr>
                <w:rFonts w:eastAsia="Times New Roman"/>
                <w:spacing w:val="-1"/>
                <w:sz w:val="22"/>
                <w:szCs w:val="22"/>
                <w:lang w:eastAsia="ru-RU"/>
              </w:rPr>
              <w:t>т</w:t>
            </w:r>
            <w:r w:rsidRPr="006C4427">
              <w:rPr>
                <w:rFonts w:eastAsia="Times New Roman"/>
                <w:sz w:val="22"/>
                <w:szCs w:val="22"/>
                <w:lang w:eastAsia="ru-RU"/>
              </w:rPr>
              <w:t>я</w:t>
            </w:r>
            <w:r w:rsidRPr="006C4427">
              <w:rPr>
                <w:rFonts w:eastAsia="Times New Roman"/>
                <w:spacing w:val="-1"/>
                <w:sz w:val="22"/>
                <w:szCs w:val="22"/>
                <w:lang w:eastAsia="ru-RU"/>
              </w:rPr>
              <w:t>г</w:t>
            </w:r>
            <w:r w:rsidRPr="006C4427">
              <w:rPr>
                <w:rFonts w:eastAsia="Times New Roman"/>
                <w:spacing w:val="1"/>
                <w:sz w:val="22"/>
                <w:szCs w:val="22"/>
                <w:lang w:eastAsia="ru-RU"/>
              </w:rPr>
              <w:t>о</w:t>
            </w:r>
            <w:r w:rsidRPr="006C4427">
              <w:rPr>
                <w:rFonts w:eastAsia="Times New Roman"/>
                <w:spacing w:val="-1"/>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й х</w:t>
            </w:r>
            <w:r w:rsidRPr="006C4427">
              <w:rPr>
                <w:rFonts w:eastAsia="Times New Roman"/>
                <w:spacing w:val="-1"/>
                <w:sz w:val="22"/>
                <w:szCs w:val="22"/>
                <w:lang w:eastAsia="ru-RU"/>
              </w:rPr>
              <w:t>а</w:t>
            </w:r>
            <w:r w:rsidRPr="006C4427">
              <w:rPr>
                <w:rFonts w:eastAsia="Times New Roman"/>
                <w:sz w:val="22"/>
                <w:szCs w:val="22"/>
                <w:lang w:eastAsia="ru-RU"/>
              </w:rPr>
              <w:t>рак</w:t>
            </w:r>
            <w:r w:rsidRPr="006C4427">
              <w:rPr>
                <w:rFonts w:eastAsia="Times New Roman"/>
                <w:spacing w:val="-1"/>
                <w:sz w:val="22"/>
                <w:szCs w:val="22"/>
                <w:lang w:eastAsia="ru-RU"/>
              </w:rPr>
              <w:t>т</w:t>
            </w:r>
            <w:r w:rsidRPr="006C4427">
              <w:rPr>
                <w:rFonts w:eastAsia="Times New Roman"/>
                <w:sz w:val="22"/>
                <w:szCs w:val="22"/>
                <w:lang w:eastAsia="ru-RU"/>
              </w:rPr>
              <w:t>еристики локомотиваи де</w:t>
            </w:r>
            <w:r w:rsidRPr="006C4427">
              <w:rPr>
                <w:rFonts w:eastAsia="Times New Roman"/>
                <w:spacing w:val="-2"/>
                <w:sz w:val="22"/>
                <w:szCs w:val="22"/>
                <w:lang w:eastAsia="ru-RU"/>
              </w:rPr>
              <w:t>й</w:t>
            </w:r>
            <w:r w:rsidRPr="006C4427">
              <w:rPr>
                <w:rFonts w:eastAsia="Times New Roman"/>
                <w:sz w:val="22"/>
                <w:szCs w:val="22"/>
                <w:lang w:eastAsia="ru-RU"/>
              </w:rPr>
              <w:t>ствующ</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1"/>
                <w:sz w:val="22"/>
                <w:szCs w:val="22"/>
                <w:lang w:eastAsia="ru-RU"/>
              </w:rPr>
              <w:t>о</w:t>
            </w:r>
            <w:r w:rsidRPr="006C4427">
              <w:rPr>
                <w:rFonts w:eastAsia="Times New Roman"/>
                <w:sz w:val="22"/>
                <w:szCs w:val="22"/>
                <w:lang w:eastAsia="ru-RU"/>
              </w:rPr>
              <w:t>граничений. Спрямление профиля пути.</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 xml:space="preserve">Определение и проверка расчетной массы состава. 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 xml:space="preserve">роениеудельныхсил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вре</w:t>
            </w:r>
            <w:r w:rsidRPr="006C4427">
              <w:rPr>
                <w:rFonts w:eastAsia="Times New Roman"/>
                <w:spacing w:val="-1"/>
                <w:sz w:val="22"/>
                <w:szCs w:val="22"/>
                <w:lang w:eastAsia="ru-RU"/>
              </w:rPr>
              <w:t>жи</w:t>
            </w:r>
            <w:r w:rsidRPr="006C4427">
              <w:rPr>
                <w:rFonts w:eastAsia="Times New Roman"/>
                <w:sz w:val="22"/>
                <w:szCs w:val="22"/>
                <w:lang w:eastAsia="ru-RU"/>
              </w:rPr>
              <w:t>мев</w:t>
            </w:r>
            <w:r w:rsidRPr="006C4427">
              <w:rPr>
                <w:rFonts w:eastAsia="Times New Roman"/>
                <w:spacing w:val="-1"/>
                <w:sz w:val="22"/>
                <w:szCs w:val="22"/>
                <w:lang w:eastAsia="ru-RU"/>
              </w:rPr>
              <w:t>ы</w:t>
            </w:r>
            <w:r w:rsidRPr="006C4427">
              <w:rPr>
                <w:rFonts w:eastAsia="Times New Roman"/>
                <w:sz w:val="22"/>
                <w:szCs w:val="22"/>
                <w:lang w:eastAsia="ru-RU"/>
              </w:rPr>
              <w:t>бега.</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 xml:space="preserve">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 xml:space="preserve">роениеудельныхсил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вре</w:t>
            </w:r>
            <w:r w:rsidRPr="006C4427">
              <w:rPr>
                <w:rFonts w:eastAsia="Times New Roman"/>
                <w:spacing w:val="-1"/>
                <w:sz w:val="22"/>
                <w:szCs w:val="22"/>
                <w:lang w:eastAsia="ru-RU"/>
              </w:rPr>
              <w:t>жи</w:t>
            </w:r>
            <w:r w:rsidRPr="006C4427">
              <w:rPr>
                <w:rFonts w:eastAsia="Times New Roman"/>
                <w:sz w:val="22"/>
                <w:szCs w:val="22"/>
                <w:lang w:eastAsia="ru-RU"/>
              </w:rPr>
              <w:t xml:space="preserve">ме </w:t>
            </w:r>
            <w:r w:rsidRPr="006C4427">
              <w:rPr>
                <w:rFonts w:eastAsia="Times New Roman"/>
                <w:spacing w:val="-1"/>
                <w:sz w:val="22"/>
                <w:szCs w:val="22"/>
                <w:lang w:eastAsia="ru-RU"/>
              </w:rPr>
              <w:t>тяги.</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 xml:space="preserve">Расчет и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т</w:t>
            </w:r>
            <w:r w:rsidRPr="006C4427">
              <w:rPr>
                <w:rFonts w:eastAsia="Times New Roman"/>
                <w:sz w:val="22"/>
                <w:szCs w:val="22"/>
                <w:lang w:eastAsia="ru-RU"/>
              </w:rPr>
              <w:t xml:space="preserve">роениеудельныхсил </w:t>
            </w:r>
            <w:r w:rsidRPr="006C4427">
              <w:rPr>
                <w:rFonts w:eastAsia="Times New Roman"/>
                <w:spacing w:val="-1"/>
                <w:sz w:val="22"/>
                <w:szCs w:val="22"/>
                <w:lang w:eastAsia="ru-RU"/>
              </w:rPr>
              <w:t>п</w:t>
            </w:r>
            <w:r w:rsidRPr="006C4427">
              <w:rPr>
                <w:rFonts w:eastAsia="Times New Roman"/>
                <w:spacing w:val="1"/>
                <w:sz w:val="22"/>
                <w:szCs w:val="22"/>
                <w:lang w:eastAsia="ru-RU"/>
              </w:rPr>
              <w:t>о</w:t>
            </w:r>
            <w:r w:rsidRPr="006C4427">
              <w:rPr>
                <w:rFonts w:eastAsia="Times New Roman"/>
                <w:spacing w:val="-1"/>
                <w:sz w:val="22"/>
                <w:szCs w:val="22"/>
                <w:lang w:eastAsia="ru-RU"/>
              </w:rPr>
              <w:t>езд</w:t>
            </w:r>
            <w:r w:rsidRPr="006C4427">
              <w:rPr>
                <w:rFonts w:eastAsia="Times New Roman"/>
                <w:sz w:val="22"/>
                <w:szCs w:val="22"/>
                <w:lang w:eastAsia="ru-RU"/>
              </w:rPr>
              <w:t>а вре</w:t>
            </w:r>
            <w:r w:rsidRPr="006C4427">
              <w:rPr>
                <w:rFonts w:eastAsia="Times New Roman"/>
                <w:spacing w:val="-1"/>
                <w:sz w:val="22"/>
                <w:szCs w:val="22"/>
                <w:lang w:eastAsia="ru-RU"/>
              </w:rPr>
              <w:t>жи</w:t>
            </w:r>
            <w:r w:rsidRPr="006C4427">
              <w:rPr>
                <w:rFonts w:eastAsia="Times New Roman"/>
                <w:sz w:val="22"/>
                <w:szCs w:val="22"/>
                <w:lang w:eastAsia="ru-RU"/>
              </w:rPr>
              <w:t xml:space="preserve">ме </w:t>
            </w:r>
            <w:r w:rsidRPr="006C4427">
              <w:rPr>
                <w:rFonts w:eastAsia="Times New Roman"/>
                <w:spacing w:val="-1"/>
                <w:sz w:val="22"/>
                <w:szCs w:val="22"/>
                <w:lang w:eastAsia="ru-RU"/>
              </w:rPr>
              <w:t>то</w:t>
            </w:r>
            <w:r w:rsidRPr="006C4427">
              <w:rPr>
                <w:rFonts w:eastAsia="Times New Roman"/>
                <w:sz w:val="22"/>
                <w:szCs w:val="22"/>
                <w:lang w:eastAsia="ru-RU"/>
              </w:rPr>
              <w:t>р</w:t>
            </w:r>
            <w:r w:rsidRPr="006C4427">
              <w:rPr>
                <w:rFonts w:eastAsia="Times New Roman"/>
                <w:spacing w:val="-1"/>
                <w:sz w:val="22"/>
                <w:szCs w:val="22"/>
                <w:lang w:eastAsia="ru-RU"/>
              </w:rPr>
              <w:t>м</w:t>
            </w:r>
            <w:r w:rsidRPr="006C4427">
              <w:rPr>
                <w:rFonts w:eastAsia="Times New Roman"/>
                <w:sz w:val="22"/>
                <w:szCs w:val="22"/>
                <w:lang w:eastAsia="ru-RU"/>
              </w:rPr>
              <w:t>о</w:t>
            </w:r>
            <w:r w:rsidRPr="006C4427">
              <w:rPr>
                <w:rFonts w:eastAsia="Times New Roman"/>
                <w:spacing w:val="-1"/>
                <w:sz w:val="22"/>
                <w:szCs w:val="22"/>
                <w:lang w:eastAsia="ru-RU"/>
              </w:rPr>
              <w:t>ж</w:t>
            </w:r>
            <w:r w:rsidRPr="006C4427">
              <w:rPr>
                <w:rFonts w:eastAsia="Times New Roman"/>
                <w:sz w:val="22"/>
                <w:szCs w:val="22"/>
                <w:lang w:eastAsia="ru-RU"/>
              </w:rPr>
              <w:t>е</w:t>
            </w:r>
            <w:r w:rsidRPr="006C4427">
              <w:rPr>
                <w:rFonts w:eastAsia="Times New Roman"/>
                <w:spacing w:val="-1"/>
                <w:sz w:val="22"/>
                <w:szCs w:val="22"/>
                <w:lang w:eastAsia="ru-RU"/>
              </w:rPr>
              <w:t>ни</w:t>
            </w:r>
            <w:r w:rsidRPr="006C4427">
              <w:rPr>
                <w:rFonts w:eastAsia="Times New Roman"/>
                <w:sz w:val="22"/>
                <w:szCs w:val="22"/>
                <w:lang w:eastAsia="ru-RU"/>
              </w:rPr>
              <w:t>я.</w:t>
            </w:r>
          </w:p>
          <w:p w:rsidR="0059232A" w:rsidRPr="006C4427" w:rsidRDefault="0059232A" w:rsidP="006C4427">
            <w:pPr>
              <w:rPr>
                <w:rFonts w:eastAsia="Times New Roman"/>
                <w:sz w:val="22"/>
                <w:szCs w:val="22"/>
                <w:lang w:eastAsia="ru-RU"/>
              </w:rPr>
            </w:pP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стр</w:t>
            </w:r>
            <w:r w:rsidRPr="006C4427">
              <w:rPr>
                <w:rFonts w:eastAsia="Times New Roman"/>
                <w:spacing w:val="1"/>
                <w:sz w:val="22"/>
                <w:szCs w:val="22"/>
                <w:lang w:eastAsia="ru-RU"/>
              </w:rPr>
              <w:t>о</w:t>
            </w:r>
            <w:r w:rsidRPr="006C4427">
              <w:rPr>
                <w:rFonts w:eastAsia="Times New Roman"/>
                <w:sz w:val="22"/>
                <w:szCs w:val="22"/>
                <w:lang w:eastAsia="ru-RU"/>
              </w:rPr>
              <w:t xml:space="preserve">ение </w:t>
            </w:r>
            <w:r w:rsidRPr="006C4427">
              <w:rPr>
                <w:rFonts w:eastAsia="Times New Roman"/>
                <w:spacing w:val="-1"/>
                <w:sz w:val="22"/>
                <w:szCs w:val="22"/>
                <w:lang w:eastAsia="ru-RU"/>
              </w:rPr>
              <w:t>к</w:t>
            </w:r>
            <w:r w:rsidRPr="006C4427">
              <w:rPr>
                <w:rFonts w:eastAsia="Times New Roman"/>
                <w:spacing w:val="1"/>
                <w:sz w:val="22"/>
                <w:szCs w:val="22"/>
                <w:lang w:eastAsia="ru-RU"/>
              </w:rPr>
              <w:t>р</w:t>
            </w:r>
            <w:r w:rsidRPr="006C4427">
              <w:rPr>
                <w:rFonts w:eastAsia="Times New Roman"/>
                <w:spacing w:val="-1"/>
                <w:sz w:val="22"/>
                <w:szCs w:val="22"/>
                <w:lang w:eastAsia="ru-RU"/>
              </w:rPr>
              <w:t>и</w:t>
            </w:r>
            <w:r w:rsidRPr="006C4427">
              <w:rPr>
                <w:rFonts w:eastAsia="Times New Roman"/>
                <w:sz w:val="22"/>
                <w:szCs w:val="22"/>
                <w:lang w:eastAsia="ru-RU"/>
              </w:rPr>
              <w:t>в</w:t>
            </w:r>
            <w:r w:rsidRPr="006C4427">
              <w:rPr>
                <w:rFonts w:eastAsia="Times New Roman"/>
                <w:spacing w:val="1"/>
                <w:sz w:val="22"/>
                <w:szCs w:val="22"/>
                <w:lang w:eastAsia="ru-RU"/>
              </w:rPr>
              <w:t>о</w:t>
            </w:r>
            <w:r w:rsidRPr="006C4427">
              <w:rPr>
                <w:rFonts w:eastAsia="Times New Roman"/>
                <w:sz w:val="22"/>
                <w:szCs w:val="22"/>
                <w:lang w:eastAsia="ru-RU"/>
              </w:rPr>
              <w:t>йскорос</w:t>
            </w:r>
            <w:r w:rsidRPr="006C4427">
              <w:rPr>
                <w:rFonts w:eastAsia="Times New Roman"/>
                <w:spacing w:val="-1"/>
                <w:sz w:val="22"/>
                <w:szCs w:val="22"/>
                <w:lang w:eastAsia="ru-RU"/>
              </w:rPr>
              <w:t>т</w:t>
            </w:r>
            <w:r w:rsidRPr="006C4427">
              <w:rPr>
                <w:rFonts w:eastAsia="Times New Roman"/>
                <w:sz w:val="22"/>
                <w:szCs w:val="22"/>
                <w:lang w:eastAsia="ru-RU"/>
              </w:rPr>
              <w:t>и движенияпоезда.</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Построение кривой времени.</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Определение времени разгона и пройденного пути аналитическим путем.</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расчет тормозного пути.</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определение максимально допустимой скорости движения.</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Решение тормозных задач: определение расчетного тормозного коэффициента.</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Построение кривых тока.</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Проверка расчетной массы состава по условию нагревания электрических машин электровоза.</w:t>
            </w:r>
          </w:p>
          <w:p w:rsidR="0059232A" w:rsidRPr="006C4427" w:rsidRDefault="0059232A" w:rsidP="006C4427">
            <w:pPr>
              <w:jc w:val="both"/>
              <w:rPr>
                <w:rFonts w:eastAsia="Times New Roman"/>
                <w:sz w:val="22"/>
                <w:szCs w:val="22"/>
                <w:lang w:eastAsia="ru-RU"/>
              </w:rPr>
            </w:pPr>
            <w:r w:rsidRPr="006C4427">
              <w:rPr>
                <w:rFonts w:eastAsia="Times New Roman"/>
                <w:sz w:val="22"/>
                <w:szCs w:val="22"/>
                <w:lang w:eastAsia="ru-RU"/>
              </w:rPr>
              <w:t>Расчет расхода электроэнергии.</w:t>
            </w:r>
          </w:p>
        </w:tc>
        <w:tc>
          <w:tcPr>
            <w:tcW w:w="773" w:type="pct"/>
            <w:tcBorders>
              <w:top w:val="single" w:sz="4" w:space="0" w:color="auto"/>
              <w:left w:val="single" w:sz="4" w:space="0" w:color="auto"/>
              <w:bottom w:val="single" w:sz="4" w:space="0" w:color="auto"/>
              <w:right w:val="single" w:sz="4" w:space="0" w:color="auto"/>
            </w:tcBorders>
          </w:tcPr>
          <w:p w:rsidR="0059232A" w:rsidRPr="006C4427" w:rsidRDefault="0059232A" w:rsidP="006C4427">
            <w:pPr>
              <w:spacing w:line="276" w:lineRule="auto"/>
              <w:jc w:val="center"/>
              <w:rPr>
                <w:rFonts w:eastAsia="Times New Roman"/>
                <w:sz w:val="22"/>
                <w:szCs w:val="22"/>
                <w:lang w:eastAsia="ru-RU"/>
              </w:rPr>
            </w:pPr>
            <w:r w:rsidRPr="006C4427">
              <w:rPr>
                <w:rFonts w:eastAsia="Times New Roman"/>
                <w:sz w:val="22"/>
                <w:szCs w:val="22"/>
                <w:lang w:eastAsia="ru-RU"/>
              </w:rPr>
              <w:t>18</w:t>
            </w:r>
          </w:p>
        </w:tc>
        <w:tc>
          <w:tcPr>
            <w:tcW w:w="375" w:type="pct"/>
            <w:vMerge/>
            <w:tcBorders>
              <w:left w:val="single" w:sz="4" w:space="0" w:color="auto"/>
            </w:tcBorders>
            <w:vAlign w:val="center"/>
          </w:tcPr>
          <w:p w:rsidR="0059232A" w:rsidRPr="006C4427" w:rsidRDefault="0059232A" w:rsidP="006C4427">
            <w:pPr>
              <w:spacing w:line="276" w:lineRule="auto"/>
              <w:jc w:val="center"/>
              <w:rPr>
                <w:rFonts w:eastAsia="Times New Roman"/>
                <w:sz w:val="22"/>
                <w:szCs w:val="22"/>
                <w:lang w:eastAsia="ru-RU"/>
              </w:rPr>
            </w:pPr>
          </w:p>
        </w:tc>
        <w:tc>
          <w:tcPr>
            <w:tcW w:w="326" w:type="pct"/>
            <w:vMerge/>
            <w:vAlign w:val="center"/>
          </w:tcPr>
          <w:p w:rsidR="0059232A" w:rsidRPr="006C4427" w:rsidRDefault="0059232A" w:rsidP="006C4427">
            <w:pPr>
              <w:spacing w:line="276" w:lineRule="auto"/>
              <w:jc w:val="center"/>
              <w:rPr>
                <w:rFonts w:eastAsia="Times New Roman"/>
                <w:sz w:val="22"/>
                <w:szCs w:val="22"/>
                <w:lang w:eastAsia="ru-RU"/>
              </w:rPr>
            </w:pPr>
          </w:p>
        </w:tc>
      </w:tr>
      <w:tr w:rsidR="007C7E29" w:rsidRPr="006C4427" w:rsidTr="00FA3FAA">
        <w:trPr>
          <w:trHeight w:val="420"/>
        </w:trPr>
        <w:tc>
          <w:tcPr>
            <w:tcW w:w="809" w:type="pct"/>
            <w:tcBorders>
              <w:top w:val="single" w:sz="4" w:space="0" w:color="auto"/>
            </w:tcBorders>
            <w:shd w:val="clear" w:color="auto" w:fill="auto"/>
          </w:tcPr>
          <w:p w:rsidR="007C7E29" w:rsidRPr="0086647A" w:rsidRDefault="007C7E29" w:rsidP="006C4427">
            <w:pPr>
              <w:rPr>
                <w:rFonts w:eastAsia="Times New Roman"/>
                <w:b/>
                <w:bCs/>
                <w:sz w:val="22"/>
                <w:szCs w:val="22"/>
                <w:lang w:eastAsia="ru-RU"/>
              </w:rPr>
            </w:pPr>
            <w:r w:rsidRPr="0086647A">
              <w:rPr>
                <w:rFonts w:eastAsia="Times New Roman"/>
                <w:b/>
                <w:sz w:val="22"/>
                <w:szCs w:val="22"/>
                <w:lang w:eastAsia="ru-RU"/>
              </w:rPr>
              <w:lastRenderedPageBreak/>
              <w:t>Тема 2.5</w:t>
            </w:r>
          </w:p>
          <w:p w:rsidR="007C7E29" w:rsidRPr="006C4427" w:rsidRDefault="007C7E29" w:rsidP="006C4427">
            <w:pPr>
              <w:rPr>
                <w:rFonts w:eastAsia="Times New Roman"/>
                <w:b/>
                <w:sz w:val="22"/>
                <w:szCs w:val="22"/>
                <w:lang w:eastAsia="ru-RU"/>
              </w:rPr>
            </w:pPr>
            <w:r w:rsidRPr="0086647A">
              <w:rPr>
                <w:rFonts w:eastAsia="Times New Roman"/>
                <w:b/>
                <w:bCs/>
                <w:sz w:val="22"/>
                <w:szCs w:val="22"/>
                <w:lang w:eastAsia="ru-RU"/>
              </w:rPr>
              <w:t>Системы обеспечения безопасности движения</w:t>
            </w:r>
          </w:p>
        </w:tc>
        <w:tc>
          <w:tcPr>
            <w:tcW w:w="2717" w:type="pct"/>
            <w:vMerge w:val="restart"/>
          </w:tcPr>
          <w:p w:rsidR="007C7E29" w:rsidRPr="006C4427" w:rsidRDefault="007C7E29" w:rsidP="006C4427">
            <w:pPr>
              <w:jc w:val="both"/>
              <w:rPr>
                <w:rFonts w:eastAsia="Times New Roman"/>
                <w:bCs/>
                <w:iCs/>
                <w:sz w:val="22"/>
                <w:szCs w:val="22"/>
                <w:lang w:eastAsia="ru-RU"/>
              </w:rPr>
            </w:pPr>
            <w:r w:rsidRPr="006C4427">
              <w:rPr>
                <w:rFonts w:eastAsia="Times New Roman"/>
                <w:sz w:val="22"/>
                <w:szCs w:val="22"/>
                <w:lang w:eastAsia="ru-RU"/>
              </w:rPr>
              <w:t>Классификация, назначение, способы контроля скорости и состояния машиниста. Принцип работы радиоканала, спутниковой навигационной системы. Классификация и типы систем АЛС. АЛС точечного типа с механическим автостопом и электроконтактным устройством. АЛС точечного типа с индуктивным автостопом, АЛСН числового кода. Назначение, структурная схема,принцип работы АЛСН, АЛС-ЕН. Путевые устройства АЛСН. Локомотивные устройства АЛСН.</w:t>
            </w:r>
          </w:p>
          <w:p w:rsidR="007C7E29" w:rsidRPr="006C4427" w:rsidRDefault="007C7E29" w:rsidP="006C4427">
            <w:pPr>
              <w:jc w:val="both"/>
              <w:rPr>
                <w:rFonts w:eastAsia="Times New Roman"/>
                <w:bCs/>
                <w:iCs/>
                <w:sz w:val="22"/>
                <w:szCs w:val="22"/>
                <w:lang w:eastAsia="ru-RU"/>
              </w:rPr>
            </w:pPr>
            <w:r w:rsidRPr="006C4427">
              <w:rPr>
                <w:rFonts w:eastAsia="Times New Roman"/>
                <w:sz w:val="22"/>
                <w:szCs w:val="22"/>
                <w:lang w:eastAsia="ru-RU"/>
              </w:rPr>
              <w:t>Технические характеристики скоростемеров 3СЛ-2М, КПД. Назначение, устройство, принцип действия локомотивного скоростемера 3СЛ-2М. Влияние различных факторов на качество записи на скоростемерной ленте, выявление погрешностей и их устранение. Расположение и масштаб записей на скоростемерной ленте. Комплекс средств сбора и регистрации данных КПД-3 и расшифровка их диаграммных лент. Назначение и устройство КПД-3. Блочная схема КПД-3. Контроль состояния КПД-3. Дополнительные устройства безопасности. Блоки предварительной световой сигнализации Л-143, Л-77, Л-159М, Л-168, Л-116У. Назначение, устройство, принцип действия блока Л132 «Дозор». Единая комплексная система управления и обеспечения безопасности движения поездов. Универсальная бортовая система автоведения УСАВП. Технические характеристики, поблочное устройство, правила эксплуатации в пути следования. Устройство и работа регистратора параметров движения магистральных тепловозов РПДА. Технические характеристики РПДА. Система РПДА-П. Устройство контроля бдительности машиниста УКБМ. Назначение, устройство, алгоритм работы УКБМ. Эксплуатация УКБМ машинистами на локомотивах. Контроль несанкционированного отключения ЭПК (КОН). КЛУБ-У – комплексное локомотивное устройство безопасности. Назначение, принцип действия комплектов оборудования КЛУБ, особенности работы и возможности каждого из них, состав и назначение блоков, правила эксплуатации в пути следования. Эффективность внедрения КЛУБ-У.</w:t>
            </w:r>
          </w:p>
          <w:p w:rsidR="007C7E29" w:rsidRPr="006C4427" w:rsidRDefault="007C7E29" w:rsidP="0059232A">
            <w:pPr>
              <w:spacing w:after="120"/>
              <w:jc w:val="both"/>
              <w:rPr>
                <w:rFonts w:eastAsia="Times New Roman"/>
                <w:sz w:val="16"/>
                <w:szCs w:val="16"/>
                <w:lang w:eastAsia="ru-RU"/>
              </w:rPr>
            </w:pPr>
            <w:r w:rsidRPr="006C4427">
              <w:rPr>
                <w:rFonts w:eastAsia="Times New Roman"/>
                <w:sz w:val="22"/>
                <w:szCs w:val="22"/>
                <w:lang w:eastAsia="ru-RU"/>
              </w:rPr>
              <w:t xml:space="preserve">Индикаторы бодрствования машиниста. Индикатор бодрствования машиниста Л164. Телемеханическая система контроля бодрствования машиниста ТСКБМ. Назначение и принцип действия ТСКБМ. Приборы и блоки ТСКБМ. Порядок включения системы ТСКБМ и действия машиниста. Системы автоматического управления тормозами. Назначение, структурная схема, функции системы автоматического управления тормозами поезда САУТ ЦМ/485. Использование системы САУТ ЦМ/485. Назначение, устройство, функции блоков САУТ ЦМ/485. Маневровая </w:t>
            </w:r>
            <w:r>
              <w:rPr>
                <w:rFonts w:eastAsia="Times New Roman"/>
                <w:sz w:val="22"/>
                <w:szCs w:val="22"/>
                <w:lang w:eastAsia="ru-RU"/>
              </w:rPr>
              <w:t xml:space="preserve"> </w:t>
            </w:r>
            <w:r w:rsidRPr="006C4427">
              <w:rPr>
                <w:rFonts w:eastAsia="Times New Roman"/>
                <w:sz w:val="22"/>
                <w:szCs w:val="22"/>
                <w:lang w:eastAsia="ru-RU"/>
              </w:rPr>
              <w:t xml:space="preserve">автоматическая локомотивная сигнализация МАЛС. Назначение и общая характеристика системы МАЛС. Состав и функции бортовой аппаратуры. Режимы работы системы МАЛС. </w:t>
            </w:r>
            <w:r w:rsidRPr="006C4427">
              <w:rPr>
                <w:rFonts w:eastAsia="Times New Roman"/>
                <w:sz w:val="22"/>
                <w:szCs w:val="22"/>
                <w:lang w:eastAsia="ru-RU"/>
              </w:rPr>
              <w:lastRenderedPageBreak/>
              <w:t>Перспективы развития системы МАЛС. Горочная автоматическая локомотивная сигнализация ГАЛС. Назначение, поблочное устройство, области применения, технические характеристики. Режимы управления. Расшифровка записей поездок. Автоматизированное рабочее место (АРМ) расшифровщика, выявление.</w:t>
            </w:r>
          </w:p>
        </w:tc>
        <w:tc>
          <w:tcPr>
            <w:tcW w:w="773" w:type="pct"/>
          </w:tcPr>
          <w:p w:rsidR="007C7E29" w:rsidRPr="006C4427" w:rsidRDefault="007C7E29" w:rsidP="006C4427">
            <w:pPr>
              <w:spacing w:after="200" w:line="276" w:lineRule="auto"/>
              <w:jc w:val="center"/>
              <w:rPr>
                <w:rFonts w:eastAsia="Times New Roman"/>
                <w:sz w:val="22"/>
                <w:szCs w:val="22"/>
                <w:lang w:eastAsia="ru-RU"/>
              </w:rPr>
            </w:pPr>
            <w:r w:rsidRPr="006C4427">
              <w:rPr>
                <w:rFonts w:eastAsia="Times New Roman"/>
                <w:sz w:val="22"/>
                <w:szCs w:val="22"/>
                <w:lang w:eastAsia="ru-RU"/>
              </w:rPr>
              <w:lastRenderedPageBreak/>
              <w:t>12</w:t>
            </w:r>
          </w:p>
        </w:tc>
        <w:tc>
          <w:tcPr>
            <w:tcW w:w="375" w:type="pct"/>
            <w:vMerge w:val="restart"/>
          </w:tcPr>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ПК1.1</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ПК1.2</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ПК1.3</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ОК01</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ОК02</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ОК03</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ОК04</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ОК05</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ОК06</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ОК07</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ОК08</w:t>
            </w:r>
          </w:p>
          <w:p w:rsidR="007C7E29" w:rsidRDefault="007C7E29" w:rsidP="0086647A">
            <w:pPr>
              <w:suppressAutoHyphens/>
              <w:jc w:val="center"/>
              <w:rPr>
                <w:rFonts w:eastAsia="Times New Roman"/>
                <w:sz w:val="20"/>
                <w:szCs w:val="20"/>
                <w:lang w:eastAsia="ru-RU"/>
              </w:rPr>
            </w:pPr>
            <w:r>
              <w:rPr>
                <w:rFonts w:eastAsia="Times New Roman"/>
                <w:sz w:val="20"/>
                <w:szCs w:val="20"/>
                <w:lang w:eastAsia="ru-RU"/>
              </w:rPr>
              <w:t>ОК09</w:t>
            </w:r>
          </w:p>
          <w:p w:rsidR="007C7E29" w:rsidRPr="006C4427" w:rsidRDefault="007C7E29" w:rsidP="006C4427">
            <w:pPr>
              <w:spacing w:line="276" w:lineRule="auto"/>
              <w:jc w:val="center"/>
              <w:rPr>
                <w:rFonts w:eastAsia="Times New Roman"/>
                <w:sz w:val="22"/>
                <w:szCs w:val="22"/>
                <w:lang w:eastAsia="ru-RU"/>
              </w:rPr>
            </w:pPr>
          </w:p>
        </w:tc>
        <w:tc>
          <w:tcPr>
            <w:tcW w:w="326" w:type="pct"/>
            <w:vMerge w:val="restart"/>
          </w:tcPr>
          <w:p w:rsidR="007C7E29" w:rsidRDefault="007C7E29" w:rsidP="00FA3FAA">
            <w:pPr>
              <w:rPr>
                <w:sz w:val="20"/>
                <w:szCs w:val="20"/>
              </w:rPr>
            </w:pPr>
            <w:r>
              <w:rPr>
                <w:sz w:val="20"/>
                <w:szCs w:val="20"/>
              </w:rPr>
              <w:t>Н.1.1.01 Н.1.2.01</w:t>
            </w:r>
          </w:p>
          <w:p w:rsidR="007C7E29" w:rsidRDefault="007C7E29" w:rsidP="00FA3FAA">
            <w:pPr>
              <w:rPr>
                <w:sz w:val="20"/>
                <w:szCs w:val="20"/>
              </w:rPr>
            </w:pPr>
            <w:r>
              <w:rPr>
                <w:sz w:val="20"/>
                <w:szCs w:val="20"/>
              </w:rPr>
              <w:t>Н.1.3.01</w:t>
            </w:r>
          </w:p>
          <w:p w:rsidR="007C7E29" w:rsidRDefault="007C7E29" w:rsidP="00FA3FAA">
            <w:pPr>
              <w:rPr>
                <w:sz w:val="20"/>
                <w:szCs w:val="20"/>
              </w:rPr>
            </w:pPr>
            <w:r>
              <w:rPr>
                <w:sz w:val="20"/>
                <w:szCs w:val="20"/>
              </w:rPr>
              <w:t xml:space="preserve">У.1.1.01 </w:t>
            </w:r>
          </w:p>
          <w:p w:rsidR="007C7E29" w:rsidRDefault="007C7E29" w:rsidP="00FA3FAA">
            <w:pPr>
              <w:rPr>
                <w:sz w:val="20"/>
                <w:szCs w:val="20"/>
              </w:rPr>
            </w:pPr>
            <w:r>
              <w:rPr>
                <w:sz w:val="20"/>
                <w:szCs w:val="20"/>
              </w:rPr>
              <w:t>У. 1.1.02 У.1.1.03</w:t>
            </w:r>
          </w:p>
          <w:p w:rsidR="007C7E29" w:rsidRDefault="007C7E29" w:rsidP="00FA3FAA">
            <w:pPr>
              <w:rPr>
                <w:sz w:val="20"/>
                <w:szCs w:val="20"/>
              </w:rPr>
            </w:pPr>
            <w:r>
              <w:rPr>
                <w:sz w:val="20"/>
                <w:szCs w:val="20"/>
              </w:rPr>
              <w:t>У 1.1.04</w:t>
            </w:r>
          </w:p>
          <w:p w:rsidR="007C7E29" w:rsidRDefault="007C7E29" w:rsidP="00FA3FAA">
            <w:pPr>
              <w:rPr>
                <w:sz w:val="20"/>
                <w:szCs w:val="20"/>
              </w:rPr>
            </w:pPr>
            <w:r>
              <w:rPr>
                <w:sz w:val="20"/>
                <w:szCs w:val="20"/>
              </w:rPr>
              <w:t>У 1.1.05</w:t>
            </w:r>
          </w:p>
          <w:p w:rsidR="007C7E29" w:rsidRDefault="007C7E29" w:rsidP="00FA3FAA">
            <w:pPr>
              <w:rPr>
                <w:sz w:val="20"/>
                <w:szCs w:val="20"/>
              </w:rPr>
            </w:pPr>
            <w:r>
              <w:rPr>
                <w:sz w:val="20"/>
                <w:szCs w:val="20"/>
              </w:rPr>
              <w:t>З 1.1.01</w:t>
            </w:r>
          </w:p>
          <w:p w:rsidR="007C7E29" w:rsidRDefault="007C7E29" w:rsidP="00FA3FAA">
            <w:pPr>
              <w:rPr>
                <w:sz w:val="20"/>
                <w:szCs w:val="20"/>
              </w:rPr>
            </w:pPr>
            <w:r>
              <w:rPr>
                <w:sz w:val="20"/>
                <w:szCs w:val="20"/>
              </w:rPr>
              <w:t>З 1.1.02</w:t>
            </w:r>
          </w:p>
          <w:p w:rsidR="007C7E29" w:rsidRDefault="007C7E29" w:rsidP="00FA3FAA">
            <w:pPr>
              <w:rPr>
                <w:sz w:val="20"/>
                <w:szCs w:val="20"/>
              </w:rPr>
            </w:pPr>
            <w:r>
              <w:rPr>
                <w:sz w:val="20"/>
                <w:szCs w:val="20"/>
              </w:rPr>
              <w:t xml:space="preserve"> З 1.2.01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01.04</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01.05</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01.06</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01.07</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01.08</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01.09</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01.04</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01.05</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01.06</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02.04</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02.05</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02.06</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02.07</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02.08</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02.01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02.02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02.03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02.04</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lastRenderedPageBreak/>
              <w:t>Зо 02.05</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03.04</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03.05</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03.06</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03.07</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03.08</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03.09</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03.02</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03.03</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03.04</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03.05</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03.06</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03.07</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04.01</w:t>
            </w:r>
          </w:p>
          <w:p w:rsidR="007C7E29" w:rsidRPr="0059232A"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Уо 04.02 Зо 04.01</w:t>
            </w:r>
          </w:p>
          <w:p w:rsidR="007C7E29" w:rsidRDefault="007C7E29" w:rsidP="00FA3FAA">
            <w:pPr>
              <w:suppressAutoHyphens/>
              <w:jc w:val="center"/>
              <w:rPr>
                <w:rFonts w:eastAsia="Times New Roman"/>
                <w:bCs/>
                <w:iCs/>
                <w:sz w:val="20"/>
                <w:szCs w:val="20"/>
                <w:lang w:eastAsia="ru-RU"/>
              </w:rPr>
            </w:pPr>
            <w:r w:rsidRPr="0059232A">
              <w:rPr>
                <w:rFonts w:eastAsia="Times New Roman"/>
                <w:bCs/>
                <w:iCs/>
                <w:sz w:val="20"/>
                <w:szCs w:val="20"/>
                <w:lang w:eastAsia="ru-RU"/>
              </w:rPr>
              <w:t>Зо 04.02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05.01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05.01</w:t>
            </w:r>
          </w:p>
          <w:p w:rsidR="007C7E29"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05.02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06.02 Зо 06.01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06.02</w:t>
            </w:r>
          </w:p>
          <w:p w:rsidR="007C7E29"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06.03</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07.03 Зо 07.01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07.03</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07.04</w:t>
            </w:r>
          </w:p>
          <w:p w:rsidR="007C7E29"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07.05</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08.01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lastRenderedPageBreak/>
              <w:t>Уо 08.02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08.03 Зо 08.01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08.03</w:t>
            </w:r>
          </w:p>
          <w:p w:rsidR="007C7E29"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08.04</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09.03</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09.04</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 xml:space="preserve">Уо 09.05 </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09.01</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09.02</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09.03</w:t>
            </w:r>
          </w:p>
          <w:p w:rsidR="007C7E29" w:rsidRPr="00FA3FAA" w:rsidRDefault="007C7E29"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09.04</w:t>
            </w:r>
          </w:p>
          <w:p w:rsidR="007C7E29" w:rsidRPr="006C4427" w:rsidRDefault="007C7E29" w:rsidP="00FA3FAA">
            <w:pPr>
              <w:spacing w:after="200"/>
              <w:jc w:val="center"/>
              <w:rPr>
                <w:rFonts w:eastAsia="Times New Roman"/>
                <w:sz w:val="22"/>
                <w:szCs w:val="22"/>
                <w:lang w:eastAsia="ru-RU"/>
              </w:rPr>
            </w:pPr>
            <w:r w:rsidRPr="00FA3FAA">
              <w:rPr>
                <w:rFonts w:eastAsia="Times New Roman"/>
                <w:bCs/>
                <w:iCs/>
                <w:sz w:val="20"/>
                <w:szCs w:val="20"/>
                <w:lang w:eastAsia="ru-RU"/>
              </w:rPr>
              <w:t>Зо 09.05</w:t>
            </w:r>
          </w:p>
        </w:tc>
      </w:tr>
      <w:tr w:rsidR="007C7E29" w:rsidRPr="006C4427" w:rsidTr="006C4427">
        <w:trPr>
          <w:trHeight w:val="70"/>
        </w:trPr>
        <w:tc>
          <w:tcPr>
            <w:tcW w:w="809" w:type="pct"/>
            <w:vMerge w:val="restart"/>
            <w:shd w:val="clear" w:color="auto" w:fill="auto"/>
          </w:tcPr>
          <w:p w:rsidR="007C7E29" w:rsidRPr="006C4427" w:rsidRDefault="007C7E29" w:rsidP="006C4427">
            <w:pPr>
              <w:rPr>
                <w:rFonts w:eastAsia="Times New Roman"/>
                <w:b/>
                <w:bCs/>
                <w:sz w:val="22"/>
                <w:szCs w:val="22"/>
                <w:lang w:eastAsia="ru-RU"/>
              </w:rPr>
            </w:pPr>
          </w:p>
        </w:tc>
        <w:tc>
          <w:tcPr>
            <w:tcW w:w="2717" w:type="pct"/>
            <w:vMerge/>
          </w:tcPr>
          <w:p w:rsidR="007C7E29" w:rsidRPr="006C4427" w:rsidRDefault="007C7E29" w:rsidP="006C4427">
            <w:pPr>
              <w:rPr>
                <w:rFonts w:eastAsia="Times New Roman"/>
                <w:bCs/>
                <w:i/>
                <w:sz w:val="22"/>
                <w:szCs w:val="22"/>
                <w:lang w:eastAsia="ru-RU"/>
              </w:rPr>
            </w:pPr>
          </w:p>
        </w:tc>
        <w:tc>
          <w:tcPr>
            <w:tcW w:w="773" w:type="pct"/>
            <w:vAlign w:val="center"/>
          </w:tcPr>
          <w:p w:rsidR="007C7E29" w:rsidRPr="006C4427" w:rsidRDefault="007C7E29" w:rsidP="006C4427">
            <w:pPr>
              <w:jc w:val="center"/>
              <w:rPr>
                <w:rFonts w:eastAsia="Times New Roman"/>
                <w:sz w:val="22"/>
                <w:szCs w:val="22"/>
                <w:lang w:eastAsia="ru-RU"/>
              </w:rPr>
            </w:pPr>
          </w:p>
        </w:tc>
        <w:tc>
          <w:tcPr>
            <w:tcW w:w="375" w:type="pct"/>
            <w:vMerge/>
            <w:vAlign w:val="center"/>
          </w:tcPr>
          <w:p w:rsidR="007C7E29" w:rsidRPr="006C4427" w:rsidRDefault="007C7E29" w:rsidP="006C4427">
            <w:pPr>
              <w:jc w:val="center"/>
              <w:rPr>
                <w:rFonts w:eastAsia="Times New Roman"/>
                <w:sz w:val="22"/>
                <w:szCs w:val="22"/>
                <w:lang w:eastAsia="ru-RU"/>
              </w:rPr>
            </w:pPr>
          </w:p>
        </w:tc>
        <w:tc>
          <w:tcPr>
            <w:tcW w:w="326" w:type="pct"/>
            <w:vMerge/>
            <w:vAlign w:val="center"/>
          </w:tcPr>
          <w:p w:rsidR="007C7E29" w:rsidRPr="006C4427" w:rsidRDefault="007C7E29" w:rsidP="006C4427">
            <w:pPr>
              <w:jc w:val="center"/>
              <w:rPr>
                <w:rFonts w:eastAsia="Times New Roman"/>
                <w:sz w:val="22"/>
                <w:szCs w:val="22"/>
                <w:lang w:eastAsia="ru-RU"/>
              </w:rPr>
            </w:pPr>
          </w:p>
        </w:tc>
      </w:tr>
      <w:tr w:rsidR="007C7E29" w:rsidRPr="006C4427" w:rsidTr="006C4427">
        <w:trPr>
          <w:trHeight w:val="222"/>
        </w:trPr>
        <w:tc>
          <w:tcPr>
            <w:tcW w:w="809" w:type="pct"/>
            <w:vMerge/>
            <w:shd w:val="clear" w:color="auto" w:fill="auto"/>
          </w:tcPr>
          <w:p w:rsidR="007C7E29" w:rsidRPr="006C4427" w:rsidRDefault="007C7E29" w:rsidP="006C4427">
            <w:pPr>
              <w:rPr>
                <w:rFonts w:eastAsia="Times New Roman"/>
                <w:b/>
                <w:bCs/>
                <w:sz w:val="22"/>
                <w:szCs w:val="22"/>
                <w:lang w:eastAsia="ru-RU"/>
              </w:rPr>
            </w:pPr>
          </w:p>
        </w:tc>
        <w:tc>
          <w:tcPr>
            <w:tcW w:w="2717" w:type="pct"/>
          </w:tcPr>
          <w:p w:rsidR="007C7E29" w:rsidRPr="006C4427" w:rsidRDefault="007C7E29" w:rsidP="006C4427">
            <w:pPr>
              <w:rPr>
                <w:rFonts w:eastAsia="Times New Roman"/>
                <w:b/>
                <w:i/>
                <w:sz w:val="22"/>
                <w:szCs w:val="22"/>
                <w:lang w:eastAsia="ru-RU"/>
              </w:rPr>
            </w:pPr>
            <w:r w:rsidRPr="006C4427">
              <w:rPr>
                <w:rFonts w:eastAsia="Times New Roman"/>
                <w:b/>
                <w:i/>
                <w:sz w:val="22"/>
                <w:szCs w:val="22"/>
                <w:lang w:eastAsia="ru-RU"/>
              </w:rPr>
              <w:t>в том числе практических занятий</w:t>
            </w:r>
          </w:p>
        </w:tc>
        <w:tc>
          <w:tcPr>
            <w:tcW w:w="773" w:type="pct"/>
          </w:tcPr>
          <w:p w:rsidR="007C7E29" w:rsidRPr="006C4427" w:rsidRDefault="007C7E29" w:rsidP="006C4427">
            <w:pPr>
              <w:jc w:val="center"/>
              <w:rPr>
                <w:rFonts w:eastAsia="Times New Roman"/>
                <w:b/>
                <w:bCs/>
                <w:sz w:val="22"/>
                <w:szCs w:val="22"/>
                <w:lang w:eastAsia="ru-RU"/>
              </w:rPr>
            </w:pPr>
            <w:r w:rsidRPr="006C4427">
              <w:rPr>
                <w:rFonts w:eastAsia="Times New Roman"/>
                <w:b/>
                <w:bCs/>
                <w:sz w:val="22"/>
                <w:szCs w:val="22"/>
                <w:lang w:eastAsia="ru-RU"/>
              </w:rPr>
              <w:t>10</w:t>
            </w:r>
          </w:p>
        </w:tc>
        <w:tc>
          <w:tcPr>
            <w:tcW w:w="375" w:type="pct"/>
            <w:vMerge/>
          </w:tcPr>
          <w:p w:rsidR="007C7E29" w:rsidRPr="006C4427" w:rsidRDefault="007C7E29" w:rsidP="006C4427">
            <w:pPr>
              <w:jc w:val="center"/>
              <w:rPr>
                <w:rFonts w:eastAsia="Times New Roman"/>
                <w:sz w:val="22"/>
                <w:szCs w:val="22"/>
                <w:lang w:eastAsia="ru-RU"/>
              </w:rPr>
            </w:pPr>
          </w:p>
        </w:tc>
        <w:tc>
          <w:tcPr>
            <w:tcW w:w="326" w:type="pct"/>
            <w:vMerge/>
          </w:tcPr>
          <w:p w:rsidR="007C7E29" w:rsidRPr="006C4427" w:rsidRDefault="007C7E29" w:rsidP="006C4427">
            <w:pPr>
              <w:jc w:val="center"/>
              <w:rPr>
                <w:rFonts w:eastAsia="Times New Roman"/>
                <w:sz w:val="22"/>
                <w:szCs w:val="22"/>
                <w:lang w:eastAsia="ru-RU"/>
              </w:rPr>
            </w:pPr>
          </w:p>
        </w:tc>
      </w:tr>
      <w:tr w:rsidR="007C7E29" w:rsidRPr="006C4427" w:rsidTr="006C4427">
        <w:trPr>
          <w:trHeight w:val="1528"/>
        </w:trPr>
        <w:tc>
          <w:tcPr>
            <w:tcW w:w="809" w:type="pct"/>
            <w:vMerge/>
            <w:shd w:val="clear" w:color="auto" w:fill="auto"/>
          </w:tcPr>
          <w:p w:rsidR="007C7E29" w:rsidRPr="006C4427" w:rsidRDefault="007C7E29" w:rsidP="006C4427">
            <w:pPr>
              <w:spacing w:after="200"/>
              <w:rPr>
                <w:rFonts w:eastAsia="Times New Roman"/>
                <w:b/>
                <w:bCs/>
                <w:sz w:val="22"/>
                <w:szCs w:val="22"/>
                <w:lang w:eastAsia="ru-RU"/>
              </w:rPr>
            </w:pPr>
          </w:p>
        </w:tc>
        <w:tc>
          <w:tcPr>
            <w:tcW w:w="2717" w:type="pct"/>
          </w:tcPr>
          <w:p w:rsidR="007C7E29" w:rsidRPr="006C4427" w:rsidRDefault="007C7E29" w:rsidP="006C4427">
            <w:pPr>
              <w:rPr>
                <w:rFonts w:eastAsia="Times New Roman"/>
                <w:b/>
                <w:iCs/>
                <w:sz w:val="22"/>
                <w:szCs w:val="22"/>
                <w:lang w:eastAsia="ru-RU"/>
              </w:rPr>
            </w:pPr>
            <w:r w:rsidRPr="006C4427">
              <w:rPr>
                <w:rFonts w:eastAsia="Times New Roman"/>
                <w:b/>
                <w:iCs/>
                <w:sz w:val="22"/>
                <w:szCs w:val="22"/>
                <w:lang w:eastAsia="ru-RU"/>
              </w:rPr>
              <w:t>Практические занятия</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Расшифровка скоростемерных лент механических скоростемеров 3СЛ-2М.</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Расшифровка диаграммных лент электронных скоростемеров КПД-3.</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Порядок подготовки к работе, проверка действия блоков Л159, Л143, Л168.</w:t>
            </w:r>
          </w:p>
          <w:p w:rsidR="007C7E29" w:rsidRPr="006C4427" w:rsidRDefault="007C7E29" w:rsidP="006C4427">
            <w:pPr>
              <w:rPr>
                <w:rFonts w:eastAsia="Times New Roman"/>
                <w:sz w:val="22"/>
                <w:szCs w:val="22"/>
                <w:lang w:eastAsia="ru-RU"/>
              </w:rPr>
            </w:pPr>
            <w:r w:rsidRPr="006C4427">
              <w:rPr>
                <w:rFonts w:eastAsia="Times New Roman"/>
                <w:sz w:val="22"/>
                <w:szCs w:val="22"/>
                <w:lang w:eastAsia="ru-RU"/>
              </w:rPr>
              <w:t>Порядок подготовки к работе, проверка действия блока КОН.</w:t>
            </w:r>
          </w:p>
          <w:p w:rsidR="007C7E29" w:rsidRPr="006C4427" w:rsidRDefault="007C7E29" w:rsidP="006C4427">
            <w:pPr>
              <w:jc w:val="both"/>
              <w:rPr>
                <w:rFonts w:eastAsia="Times New Roman"/>
                <w:sz w:val="22"/>
                <w:szCs w:val="22"/>
                <w:lang w:eastAsia="ru-RU"/>
              </w:rPr>
            </w:pPr>
            <w:r w:rsidRPr="006C4427">
              <w:rPr>
                <w:rFonts w:eastAsia="Times New Roman"/>
                <w:sz w:val="22"/>
                <w:szCs w:val="22"/>
                <w:lang w:eastAsia="ru-RU"/>
              </w:rPr>
              <w:t>Порядок подготовки к работе и проверка действия САУТ-ЦМ/485.</w:t>
            </w:r>
          </w:p>
        </w:tc>
        <w:tc>
          <w:tcPr>
            <w:tcW w:w="773" w:type="pct"/>
          </w:tcPr>
          <w:p w:rsidR="007C7E29" w:rsidRPr="006C4427" w:rsidRDefault="007C7E29" w:rsidP="006C4427">
            <w:pPr>
              <w:spacing w:after="200" w:line="276" w:lineRule="auto"/>
              <w:jc w:val="center"/>
              <w:rPr>
                <w:rFonts w:eastAsia="Times New Roman"/>
                <w:sz w:val="22"/>
                <w:szCs w:val="22"/>
                <w:lang w:eastAsia="ru-RU"/>
              </w:rPr>
            </w:pPr>
            <w:r w:rsidRPr="006C4427">
              <w:rPr>
                <w:rFonts w:eastAsia="Times New Roman"/>
                <w:sz w:val="22"/>
                <w:szCs w:val="22"/>
                <w:lang w:eastAsia="ru-RU"/>
              </w:rPr>
              <w:t>10</w:t>
            </w:r>
          </w:p>
        </w:tc>
        <w:tc>
          <w:tcPr>
            <w:tcW w:w="375" w:type="pct"/>
            <w:vMerge/>
          </w:tcPr>
          <w:p w:rsidR="007C7E29" w:rsidRPr="006C4427" w:rsidRDefault="007C7E29" w:rsidP="006C4427">
            <w:pPr>
              <w:spacing w:after="200" w:line="276" w:lineRule="auto"/>
              <w:jc w:val="center"/>
              <w:rPr>
                <w:rFonts w:eastAsia="Times New Roman"/>
                <w:sz w:val="22"/>
                <w:szCs w:val="22"/>
                <w:lang w:eastAsia="ru-RU"/>
              </w:rPr>
            </w:pPr>
          </w:p>
        </w:tc>
        <w:tc>
          <w:tcPr>
            <w:tcW w:w="326" w:type="pct"/>
            <w:vMerge/>
          </w:tcPr>
          <w:p w:rsidR="007C7E29" w:rsidRPr="006C4427" w:rsidRDefault="007C7E29" w:rsidP="006C4427">
            <w:pPr>
              <w:spacing w:after="200" w:line="276" w:lineRule="auto"/>
              <w:jc w:val="center"/>
              <w:rPr>
                <w:rFonts w:eastAsia="Times New Roman"/>
                <w:sz w:val="22"/>
                <w:szCs w:val="22"/>
                <w:lang w:eastAsia="ru-RU"/>
              </w:rPr>
            </w:pPr>
          </w:p>
        </w:tc>
      </w:tr>
      <w:tr w:rsidR="00D23B40" w:rsidRPr="006C4427" w:rsidTr="0086647A">
        <w:trPr>
          <w:trHeight w:val="722"/>
        </w:trPr>
        <w:tc>
          <w:tcPr>
            <w:tcW w:w="809" w:type="pct"/>
            <w:shd w:val="clear" w:color="auto" w:fill="auto"/>
          </w:tcPr>
          <w:p w:rsidR="00D23B40" w:rsidRPr="0086647A" w:rsidRDefault="00D23B40" w:rsidP="006C4427">
            <w:pPr>
              <w:rPr>
                <w:rFonts w:eastAsia="Times New Roman"/>
                <w:b/>
                <w:sz w:val="22"/>
                <w:szCs w:val="22"/>
                <w:lang w:eastAsia="ru-RU"/>
              </w:rPr>
            </w:pPr>
            <w:r w:rsidRPr="0086647A">
              <w:rPr>
                <w:rFonts w:eastAsia="Times New Roman"/>
                <w:b/>
                <w:sz w:val="22"/>
                <w:szCs w:val="22"/>
                <w:lang w:eastAsia="ru-RU"/>
              </w:rPr>
              <w:lastRenderedPageBreak/>
              <w:t>Тема 2.6</w:t>
            </w:r>
          </w:p>
          <w:p w:rsidR="00D23B40" w:rsidRPr="006C4427" w:rsidRDefault="00D23B40" w:rsidP="006C4427">
            <w:pPr>
              <w:rPr>
                <w:rFonts w:eastAsia="Times New Roman"/>
                <w:sz w:val="22"/>
                <w:szCs w:val="22"/>
                <w:lang w:eastAsia="ru-RU"/>
              </w:rPr>
            </w:pPr>
            <w:r w:rsidRPr="0086647A">
              <w:rPr>
                <w:rFonts w:eastAsia="Times New Roman"/>
                <w:b/>
                <w:sz w:val="22"/>
                <w:szCs w:val="22"/>
                <w:lang w:eastAsia="ru-RU"/>
              </w:rPr>
              <w:t>Выявление неисправностей локомотивов</w:t>
            </w:r>
          </w:p>
        </w:tc>
        <w:tc>
          <w:tcPr>
            <w:tcW w:w="2717" w:type="pct"/>
          </w:tcPr>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Безопасность производства работ при устранении аварийных и нестандартных ситуаций.</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Выявление неисправностей на локомотиве.</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Порядок действий в аварийных и нестандартных ситуациях.</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О</w:t>
            </w:r>
            <w:r w:rsidRPr="006C4427">
              <w:rPr>
                <w:rFonts w:eastAsia="Times New Roman"/>
                <w:spacing w:val="-1"/>
                <w:sz w:val="22"/>
                <w:szCs w:val="22"/>
                <w:lang w:eastAsia="ru-RU"/>
              </w:rPr>
              <w:t>х</w:t>
            </w:r>
            <w:r w:rsidRPr="006C4427">
              <w:rPr>
                <w:rFonts w:eastAsia="Times New Roman"/>
                <w:sz w:val="22"/>
                <w:szCs w:val="22"/>
                <w:lang w:eastAsia="ru-RU"/>
              </w:rPr>
              <w:t>ранатрудап</w:t>
            </w:r>
            <w:r w:rsidRPr="006C4427">
              <w:rPr>
                <w:rFonts w:eastAsia="Times New Roman"/>
                <w:spacing w:val="1"/>
                <w:sz w:val="22"/>
                <w:szCs w:val="22"/>
                <w:lang w:eastAsia="ru-RU"/>
              </w:rPr>
              <w:t>р</w:t>
            </w:r>
            <w:r w:rsidRPr="006C4427">
              <w:rPr>
                <w:rFonts w:eastAsia="Times New Roman"/>
                <w:sz w:val="22"/>
                <w:szCs w:val="22"/>
                <w:lang w:eastAsia="ru-RU"/>
              </w:rPr>
              <w:t>иэксплуатациии</w:t>
            </w:r>
            <w:r w:rsidRPr="006C4427">
              <w:rPr>
                <w:rFonts w:eastAsia="Times New Roman"/>
                <w:spacing w:val="1"/>
                <w:sz w:val="22"/>
                <w:szCs w:val="22"/>
                <w:lang w:eastAsia="ru-RU"/>
              </w:rPr>
              <w:t>о</w:t>
            </w:r>
            <w:r w:rsidRPr="006C4427">
              <w:rPr>
                <w:rFonts w:eastAsia="Times New Roman"/>
                <w:sz w:val="22"/>
                <w:szCs w:val="22"/>
                <w:lang w:eastAsia="ru-RU"/>
              </w:rPr>
              <w:t>бсл</w:t>
            </w:r>
            <w:r w:rsidRPr="006C4427">
              <w:rPr>
                <w:rFonts w:eastAsia="Times New Roman"/>
                <w:spacing w:val="1"/>
                <w:sz w:val="22"/>
                <w:szCs w:val="22"/>
                <w:lang w:eastAsia="ru-RU"/>
              </w:rPr>
              <w:t>у</w:t>
            </w:r>
            <w:r w:rsidRPr="006C4427">
              <w:rPr>
                <w:rFonts w:eastAsia="Times New Roman"/>
                <w:sz w:val="22"/>
                <w:szCs w:val="22"/>
                <w:lang w:eastAsia="ru-RU"/>
              </w:rPr>
              <w:t>живанииЭПС–пе</w:t>
            </w:r>
            <w:r w:rsidRPr="006C4427">
              <w:rPr>
                <w:rFonts w:eastAsia="Times New Roman"/>
                <w:spacing w:val="1"/>
                <w:sz w:val="22"/>
                <w:szCs w:val="22"/>
                <w:lang w:eastAsia="ru-RU"/>
              </w:rPr>
              <w:t>р</w:t>
            </w:r>
            <w:r w:rsidRPr="006C4427">
              <w:rPr>
                <w:rFonts w:eastAsia="Times New Roman"/>
                <w:sz w:val="22"/>
                <w:szCs w:val="22"/>
                <w:lang w:eastAsia="ru-RU"/>
              </w:rPr>
              <w:t>едначал</w:t>
            </w:r>
            <w:r w:rsidRPr="006C4427">
              <w:rPr>
                <w:rFonts w:eastAsia="Times New Roman"/>
                <w:spacing w:val="1"/>
                <w:sz w:val="22"/>
                <w:szCs w:val="22"/>
                <w:lang w:eastAsia="ru-RU"/>
              </w:rPr>
              <w:t>о</w:t>
            </w:r>
            <w:r w:rsidRPr="006C4427">
              <w:rPr>
                <w:rFonts w:eastAsia="Times New Roman"/>
                <w:sz w:val="22"/>
                <w:szCs w:val="22"/>
                <w:lang w:eastAsia="ru-RU"/>
              </w:rPr>
              <w:t>мр</w:t>
            </w:r>
            <w:r w:rsidRPr="006C4427">
              <w:rPr>
                <w:rFonts w:eastAsia="Times New Roman"/>
                <w:spacing w:val="-1"/>
                <w:sz w:val="22"/>
                <w:szCs w:val="22"/>
                <w:lang w:eastAsia="ru-RU"/>
              </w:rPr>
              <w:t>а</w:t>
            </w:r>
            <w:r w:rsidRPr="006C4427">
              <w:rPr>
                <w:rFonts w:eastAsia="Times New Roman"/>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w:t>
            </w:r>
            <w:r w:rsidRPr="006C4427">
              <w:rPr>
                <w:rFonts w:eastAsia="Times New Roman"/>
                <w:spacing w:val="-1"/>
                <w:sz w:val="22"/>
                <w:szCs w:val="22"/>
                <w:lang w:eastAsia="ru-RU"/>
              </w:rPr>
              <w:t>в</w:t>
            </w:r>
            <w:r w:rsidRPr="006C4427">
              <w:rPr>
                <w:rFonts w:eastAsia="Times New Roman"/>
                <w:sz w:val="22"/>
                <w:szCs w:val="22"/>
                <w:lang w:eastAsia="ru-RU"/>
              </w:rPr>
              <w:t>овр</w:t>
            </w:r>
            <w:r w:rsidRPr="006C4427">
              <w:rPr>
                <w:rFonts w:eastAsia="Times New Roman"/>
                <w:spacing w:val="-1"/>
                <w:sz w:val="22"/>
                <w:szCs w:val="22"/>
                <w:lang w:eastAsia="ru-RU"/>
              </w:rPr>
              <w:t>е</w:t>
            </w:r>
            <w:r w:rsidRPr="006C4427">
              <w:rPr>
                <w:rFonts w:eastAsia="Times New Roman"/>
                <w:sz w:val="22"/>
                <w:szCs w:val="22"/>
                <w:lang w:eastAsia="ru-RU"/>
              </w:rPr>
              <w:t>мя вып</w:t>
            </w:r>
            <w:r w:rsidRPr="006C4427">
              <w:rPr>
                <w:rFonts w:eastAsia="Times New Roman"/>
                <w:spacing w:val="1"/>
                <w:sz w:val="22"/>
                <w:szCs w:val="22"/>
                <w:lang w:eastAsia="ru-RU"/>
              </w:rPr>
              <w:t>о</w:t>
            </w:r>
            <w:r w:rsidRPr="006C4427">
              <w:rPr>
                <w:rFonts w:eastAsia="Times New Roman"/>
                <w:sz w:val="22"/>
                <w:szCs w:val="22"/>
                <w:lang w:eastAsia="ru-RU"/>
              </w:rPr>
              <w:t>лнения</w:t>
            </w:r>
            <w:r w:rsidR="00FA3FAA">
              <w:rPr>
                <w:rFonts w:eastAsia="Times New Roman"/>
                <w:sz w:val="22"/>
                <w:szCs w:val="22"/>
                <w:lang w:eastAsia="ru-RU"/>
              </w:rPr>
              <w:t xml:space="preserve"> </w:t>
            </w:r>
            <w:r w:rsidRPr="006C4427">
              <w:rPr>
                <w:rFonts w:eastAsia="Times New Roman"/>
                <w:sz w:val="22"/>
                <w:szCs w:val="22"/>
                <w:lang w:eastAsia="ru-RU"/>
              </w:rPr>
              <w:t>раб</w:t>
            </w:r>
            <w:r w:rsidRPr="006C4427">
              <w:rPr>
                <w:rFonts w:eastAsia="Times New Roman"/>
                <w:spacing w:val="1"/>
                <w:sz w:val="22"/>
                <w:szCs w:val="22"/>
                <w:lang w:eastAsia="ru-RU"/>
              </w:rPr>
              <w:t>о</w:t>
            </w:r>
            <w:r w:rsidRPr="006C4427">
              <w:rPr>
                <w:rFonts w:eastAsia="Times New Roman"/>
                <w:sz w:val="22"/>
                <w:szCs w:val="22"/>
                <w:lang w:eastAsia="ru-RU"/>
              </w:rPr>
              <w:t>т,</w:t>
            </w:r>
            <w:r w:rsidR="00FA3FAA">
              <w:rPr>
                <w:rFonts w:eastAsia="Times New Roman"/>
                <w:sz w:val="22"/>
                <w:szCs w:val="22"/>
                <w:lang w:eastAsia="ru-RU"/>
              </w:rPr>
              <w:t xml:space="preserve"> </w:t>
            </w:r>
            <w:r w:rsidRPr="006C4427">
              <w:rPr>
                <w:rFonts w:eastAsia="Times New Roman"/>
                <w:sz w:val="22"/>
                <w:szCs w:val="22"/>
                <w:lang w:eastAsia="ru-RU"/>
              </w:rPr>
              <w:t>в</w:t>
            </w:r>
            <w:r w:rsidR="00FA3FAA">
              <w:rPr>
                <w:rFonts w:eastAsia="Times New Roman"/>
                <w:sz w:val="22"/>
                <w:szCs w:val="22"/>
                <w:lang w:eastAsia="ru-RU"/>
              </w:rPr>
              <w:t xml:space="preserve"> </w:t>
            </w:r>
            <w:r w:rsidRPr="006C4427">
              <w:rPr>
                <w:rFonts w:eastAsia="Times New Roman"/>
                <w:sz w:val="22"/>
                <w:szCs w:val="22"/>
                <w:lang w:eastAsia="ru-RU"/>
              </w:rPr>
              <w:t>ава</w:t>
            </w:r>
            <w:r w:rsidRPr="006C4427">
              <w:rPr>
                <w:rFonts w:eastAsia="Times New Roman"/>
                <w:spacing w:val="1"/>
                <w:sz w:val="22"/>
                <w:szCs w:val="22"/>
                <w:lang w:eastAsia="ru-RU"/>
              </w:rPr>
              <w:t>р</w:t>
            </w:r>
            <w:r w:rsidRPr="006C4427">
              <w:rPr>
                <w:rFonts w:eastAsia="Times New Roman"/>
                <w:sz w:val="22"/>
                <w:szCs w:val="22"/>
                <w:lang w:eastAsia="ru-RU"/>
              </w:rPr>
              <w:t>и</w:t>
            </w:r>
            <w:r w:rsidRPr="006C4427">
              <w:rPr>
                <w:rFonts w:eastAsia="Times New Roman"/>
                <w:spacing w:val="-2"/>
                <w:sz w:val="22"/>
                <w:szCs w:val="22"/>
                <w:lang w:eastAsia="ru-RU"/>
              </w:rPr>
              <w:t>й</w:t>
            </w:r>
            <w:r w:rsidRPr="006C4427">
              <w:rPr>
                <w:rFonts w:eastAsia="Times New Roman"/>
                <w:sz w:val="22"/>
                <w:szCs w:val="22"/>
                <w:lang w:eastAsia="ru-RU"/>
              </w:rPr>
              <w:t>ных</w:t>
            </w:r>
            <w:r w:rsidR="00FA3FAA">
              <w:rPr>
                <w:rFonts w:eastAsia="Times New Roman"/>
                <w:sz w:val="22"/>
                <w:szCs w:val="22"/>
                <w:lang w:eastAsia="ru-RU"/>
              </w:rPr>
              <w:t xml:space="preserve"> </w:t>
            </w:r>
            <w:r w:rsidRPr="006C4427">
              <w:rPr>
                <w:rFonts w:eastAsia="Times New Roman"/>
                <w:sz w:val="22"/>
                <w:szCs w:val="22"/>
                <w:lang w:eastAsia="ru-RU"/>
              </w:rPr>
              <w:t>ситуация</w:t>
            </w:r>
            <w:r w:rsidRPr="006C4427">
              <w:rPr>
                <w:rFonts w:eastAsia="Times New Roman"/>
                <w:spacing w:val="1"/>
                <w:sz w:val="22"/>
                <w:szCs w:val="22"/>
                <w:lang w:eastAsia="ru-RU"/>
              </w:rPr>
              <w:t>х</w:t>
            </w:r>
            <w:r w:rsidRPr="006C4427">
              <w:rPr>
                <w:rFonts w:eastAsia="Times New Roman"/>
                <w:sz w:val="22"/>
                <w:szCs w:val="22"/>
                <w:lang w:eastAsia="ru-RU"/>
              </w:rPr>
              <w:t>,</w:t>
            </w:r>
            <w:r w:rsidR="00FA3FAA">
              <w:rPr>
                <w:rFonts w:eastAsia="Times New Roman"/>
                <w:sz w:val="22"/>
                <w:szCs w:val="22"/>
                <w:lang w:eastAsia="ru-RU"/>
              </w:rPr>
              <w:t xml:space="preserve"> </w:t>
            </w:r>
            <w:r w:rsidRPr="006C4427">
              <w:rPr>
                <w:rFonts w:eastAsia="Times New Roman"/>
                <w:spacing w:val="-2"/>
                <w:sz w:val="22"/>
                <w:szCs w:val="22"/>
                <w:lang w:eastAsia="ru-RU"/>
              </w:rPr>
              <w:t>п</w:t>
            </w:r>
            <w:r w:rsidRPr="006C4427">
              <w:rPr>
                <w:rFonts w:eastAsia="Times New Roman"/>
                <w:sz w:val="22"/>
                <w:szCs w:val="22"/>
                <w:lang w:eastAsia="ru-RU"/>
              </w:rPr>
              <w:t>о о</w:t>
            </w:r>
            <w:r w:rsidRPr="006C4427">
              <w:rPr>
                <w:rFonts w:eastAsia="Times New Roman"/>
                <w:spacing w:val="-1"/>
                <w:sz w:val="22"/>
                <w:szCs w:val="22"/>
                <w:lang w:eastAsia="ru-RU"/>
              </w:rPr>
              <w:t>к</w:t>
            </w:r>
            <w:r w:rsidRPr="006C4427">
              <w:rPr>
                <w:rFonts w:eastAsia="Times New Roman"/>
                <w:sz w:val="22"/>
                <w:szCs w:val="22"/>
                <w:lang w:eastAsia="ru-RU"/>
              </w:rPr>
              <w:t>ончании ра</w:t>
            </w:r>
            <w:r w:rsidRPr="006C4427">
              <w:rPr>
                <w:rFonts w:eastAsia="Times New Roman"/>
                <w:spacing w:val="-1"/>
                <w:sz w:val="22"/>
                <w:szCs w:val="22"/>
                <w:lang w:eastAsia="ru-RU"/>
              </w:rPr>
              <w:t>б</w:t>
            </w:r>
            <w:r w:rsidRPr="006C4427">
              <w:rPr>
                <w:rFonts w:eastAsia="Times New Roman"/>
                <w:spacing w:val="1"/>
                <w:sz w:val="22"/>
                <w:szCs w:val="22"/>
                <w:lang w:eastAsia="ru-RU"/>
              </w:rPr>
              <w:t>о</w:t>
            </w:r>
            <w:r w:rsidRPr="006C4427">
              <w:rPr>
                <w:rFonts w:eastAsia="Times New Roman"/>
                <w:sz w:val="22"/>
                <w:szCs w:val="22"/>
                <w:lang w:eastAsia="ru-RU"/>
              </w:rPr>
              <w:t>т.</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Пр</w:t>
            </w:r>
            <w:r w:rsidRPr="006C4427">
              <w:rPr>
                <w:rFonts w:eastAsia="Times New Roman"/>
                <w:spacing w:val="-1"/>
                <w:sz w:val="22"/>
                <w:szCs w:val="22"/>
                <w:lang w:eastAsia="ru-RU"/>
              </w:rPr>
              <w:t>а</w:t>
            </w:r>
            <w:r w:rsidRPr="006C4427">
              <w:rPr>
                <w:rFonts w:eastAsia="Times New Roman"/>
                <w:sz w:val="22"/>
                <w:szCs w:val="22"/>
                <w:lang w:eastAsia="ru-RU"/>
              </w:rPr>
              <w:t>вилап</w:t>
            </w:r>
            <w:r w:rsidRPr="006C4427">
              <w:rPr>
                <w:rFonts w:eastAsia="Times New Roman"/>
                <w:spacing w:val="-1"/>
                <w:sz w:val="22"/>
                <w:szCs w:val="22"/>
                <w:lang w:eastAsia="ru-RU"/>
              </w:rPr>
              <w:t>р</w:t>
            </w:r>
            <w:r w:rsidRPr="006C4427">
              <w:rPr>
                <w:rFonts w:eastAsia="Times New Roman"/>
                <w:spacing w:val="1"/>
                <w:sz w:val="22"/>
                <w:szCs w:val="22"/>
                <w:lang w:eastAsia="ru-RU"/>
              </w:rPr>
              <w:t>о</w:t>
            </w:r>
            <w:r w:rsidRPr="006C4427">
              <w:rPr>
                <w:rFonts w:eastAsia="Times New Roman"/>
                <w:spacing w:val="-1"/>
                <w:sz w:val="22"/>
                <w:szCs w:val="22"/>
                <w:lang w:eastAsia="ru-RU"/>
              </w:rPr>
              <w:t>т</w:t>
            </w:r>
            <w:r w:rsidRPr="006C4427">
              <w:rPr>
                <w:rFonts w:eastAsia="Times New Roman"/>
                <w:sz w:val="22"/>
                <w:szCs w:val="22"/>
                <w:lang w:eastAsia="ru-RU"/>
              </w:rPr>
              <w:t>ив</w:t>
            </w:r>
            <w:r w:rsidRPr="006C4427">
              <w:rPr>
                <w:rFonts w:eastAsia="Times New Roman"/>
                <w:spacing w:val="1"/>
                <w:sz w:val="22"/>
                <w:szCs w:val="22"/>
                <w:lang w:eastAsia="ru-RU"/>
              </w:rPr>
              <w:t>о</w:t>
            </w: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ж</w:t>
            </w:r>
            <w:r w:rsidRPr="006C4427">
              <w:rPr>
                <w:rFonts w:eastAsia="Times New Roman"/>
                <w:spacing w:val="-1"/>
                <w:sz w:val="22"/>
                <w:szCs w:val="22"/>
                <w:lang w:eastAsia="ru-RU"/>
              </w:rPr>
              <w:t>а</w:t>
            </w:r>
            <w:r w:rsidRPr="006C4427">
              <w:rPr>
                <w:rFonts w:eastAsia="Times New Roman"/>
                <w:spacing w:val="1"/>
                <w:sz w:val="22"/>
                <w:szCs w:val="22"/>
                <w:lang w:eastAsia="ru-RU"/>
              </w:rPr>
              <w:t>р</w:t>
            </w:r>
            <w:r w:rsidRPr="006C4427">
              <w:rPr>
                <w:rFonts w:eastAsia="Times New Roman"/>
                <w:sz w:val="22"/>
                <w:szCs w:val="22"/>
                <w:lang w:eastAsia="ru-RU"/>
              </w:rPr>
              <w:t>н</w:t>
            </w:r>
            <w:r w:rsidRPr="006C4427">
              <w:rPr>
                <w:rFonts w:eastAsia="Times New Roman"/>
                <w:spacing w:val="1"/>
                <w:sz w:val="22"/>
                <w:szCs w:val="22"/>
                <w:lang w:eastAsia="ru-RU"/>
              </w:rPr>
              <w:t>о</w:t>
            </w:r>
            <w:r w:rsidRPr="006C4427">
              <w:rPr>
                <w:rFonts w:eastAsia="Times New Roman"/>
                <w:sz w:val="22"/>
                <w:szCs w:val="22"/>
                <w:lang w:eastAsia="ru-RU"/>
              </w:rPr>
              <w:t>йбезопас</w:t>
            </w:r>
            <w:r w:rsidRPr="006C4427">
              <w:rPr>
                <w:rFonts w:eastAsia="Times New Roman"/>
                <w:spacing w:val="-2"/>
                <w:sz w:val="22"/>
                <w:szCs w:val="22"/>
                <w:lang w:eastAsia="ru-RU"/>
              </w:rPr>
              <w:t>н</w:t>
            </w:r>
            <w:r w:rsidRPr="006C4427">
              <w:rPr>
                <w:rFonts w:eastAsia="Times New Roman"/>
                <w:sz w:val="22"/>
                <w:szCs w:val="22"/>
                <w:lang w:eastAsia="ru-RU"/>
              </w:rPr>
              <w:t>ости</w:t>
            </w:r>
            <w:r w:rsidRPr="006C4427">
              <w:rPr>
                <w:rFonts w:eastAsia="Times New Roman"/>
                <w:spacing w:val="1"/>
                <w:sz w:val="22"/>
                <w:szCs w:val="22"/>
                <w:lang w:eastAsia="ru-RU"/>
              </w:rPr>
              <w:t>(</w:t>
            </w:r>
            <w:r w:rsidRPr="006C4427">
              <w:rPr>
                <w:rFonts w:eastAsia="Times New Roman"/>
                <w:spacing w:val="-1"/>
                <w:sz w:val="22"/>
                <w:szCs w:val="22"/>
                <w:lang w:eastAsia="ru-RU"/>
              </w:rPr>
              <w:t>П</w:t>
            </w:r>
            <w:r w:rsidRPr="006C4427">
              <w:rPr>
                <w:rFonts w:eastAsia="Times New Roman"/>
                <w:sz w:val="22"/>
                <w:szCs w:val="22"/>
                <w:lang w:eastAsia="ru-RU"/>
              </w:rPr>
              <w:t>П</w:t>
            </w:r>
            <w:r w:rsidRPr="006C4427">
              <w:rPr>
                <w:rFonts w:eastAsia="Times New Roman"/>
                <w:spacing w:val="-1"/>
                <w:sz w:val="22"/>
                <w:szCs w:val="22"/>
                <w:lang w:eastAsia="ru-RU"/>
              </w:rPr>
              <w:t>Б</w:t>
            </w:r>
            <w:r w:rsidRPr="006C4427">
              <w:rPr>
                <w:rFonts w:eastAsia="Times New Roman"/>
                <w:sz w:val="22"/>
                <w:szCs w:val="22"/>
                <w:lang w:eastAsia="ru-RU"/>
              </w:rPr>
              <w:t>)эле</w:t>
            </w:r>
            <w:r w:rsidRPr="006C4427">
              <w:rPr>
                <w:rFonts w:eastAsia="Times New Roman"/>
                <w:spacing w:val="-1"/>
                <w:sz w:val="22"/>
                <w:szCs w:val="22"/>
                <w:lang w:eastAsia="ru-RU"/>
              </w:rPr>
              <w:t>кт</w:t>
            </w:r>
            <w:r w:rsidRPr="006C4427">
              <w:rPr>
                <w:rFonts w:eastAsia="Times New Roman"/>
                <w:sz w:val="22"/>
                <w:szCs w:val="22"/>
                <w:lang w:eastAsia="ru-RU"/>
              </w:rPr>
              <w:t>ро</w:t>
            </w:r>
            <w:r w:rsidRPr="006C4427">
              <w:rPr>
                <w:rFonts w:eastAsia="Times New Roman"/>
                <w:spacing w:val="-2"/>
                <w:sz w:val="22"/>
                <w:szCs w:val="22"/>
                <w:lang w:eastAsia="ru-RU"/>
              </w:rPr>
              <w:t>п</w:t>
            </w:r>
            <w:r w:rsidRPr="006C4427">
              <w:rPr>
                <w:rFonts w:eastAsia="Times New Roman"/>
                <w:sz w:val="22"/>
                <w:szCs w:val="22"/>
                <w:lang w:eastAsia="ru-RU"/>
              </w:rPr>
              <w:t>одв</w:t>
            </w:r>
            <w:r w:rsidRPr="006C4427">
              <w:rPr>
                <w:rFonts w:eastAsia="Times New Roman"/>
                <w:spacing w:val="-1"/>
                <w:sz w:val="22"/>
                <w:szCs w:val="22"/>
                <w:lang w:eastAsia="ru-RU"/>
              </w:rPr>
              <w:t>ижн</w:t>
            </w:r>
            <w:r w:rsidRPr="006C4427">
              <w:rPr>
                <w:rFonts w:eastAsia="Times New Roman"/>
                <w:sz w:val="22"/>
                <w:szCs w:val="22"/>
                <w:lang w:eastAsia="ru-RU"/>
              </w:rPr>
              <w:t>о</w:t>
            </w:r>
            <w:r w:rsidRPr="006C4427">
              <w:rPr>
                <w:rFonts w:eastAsia="Times New Roman"/>
                <w:spacing w:val="-2"/>
                <w:sz w:val="22"/>
                <w:szCs w:val="22"/>
                <w:lang w:eastAsia="ru-RU"/>
              </w:rPr>
              <w:t>г</w:t>
            </w:r>
            <w:r w:rsidRPr="006C4427">
              <w:rPr>
                <w:rFonts w:eastAsia="Times New Roman"/>
                <w:sz w:val="22"/>
                <w:szCs w:val="22"/>
                <w:lang w:eastAsia="ru-RU"/>
              </w:rPr>
              <w:t>о</w:t>
            </w:r>
            <w:r w:rsidRPr="006C4427">
              <w:rPr>
                <w:rFonts w:eastAsia="Times New Roman"/>
                <w:spacing w:val="-1"/>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става.И</w:t>
            </w:r>
            <w:r w:rsidRPr="006C4427">
              <w:rPr>
                <w:rFonts w:eastAsia="Times New Roman"/>
                <w:spacing w:val="-1"/>
                <w:sz w:val="22"/>
                <w:szCs w:val="22"/>
                <w:lang w:eastAsia="ru-RU"/>
              </w:rPr>
              <w:t>с</w:t>
            </w:r>
            <w:r w:rsidRPr="006C4427">
              <w:rPr>
                <w:rFonts w:eastAsia="Times New Roman"/>
                <w:sz w:val="22"/>
                <w:szCs w:val="22"/>
                <w:lang w:eastAsia="ru-RU"/>
              </w:rPr>
              <w:t>польз</w:t>
            </w:r>
            <w:r w:rsidRPr="006C4427">
              <w:rPr>
                <w:rFonts w:eastAsia="Times New Roman"/>
                <w:spacing w:val="-1"/>
                <w:sz w:val="22"/>
                <w:szCs w:val="22"/>
                <w:lang w:eastAsia="ru-RU"/>
              </w:rPr>
              <w:t>о</w:t>
            </w:r>
            <w:r w:rsidRPr="006C4427">
              <w:rPr>
                <w:rFonts w:eastAsia="Times New Roman"/>
                <w:sz w:val="22"/>
                <w:szCs w:val="22"/>
                <w:lang w:eastAsia="ru-RU"/>
              </w:rPr>
              <w:t>вание</w:t>
            </w:r>
            <w:r w:rsidRPr="006C4427">
              <w:rPr>
                <w:rFonts w:eastAsia="Times New Roman"/>
                <w:spacing w:val="-1"/>
                <w:sz w:val="22"/>
                <w:szCs w:val="22"/>
                <w:lang w:eastAsia="ru-RU"/>
              </w:rPr>
              <w:t>п</w:t>
            </w:r>
            <w:r w:rsidRPr="006C4427">
              <w:rPr>
                <w:rFonts w:eastAsia="Times New Roman"/>
                <w:spacing w:val="1"/>
                <w:sz w:val="22"/>
                <w:szCs w:val="22"/>
                <w:lang w:eastAsia="ru-RU"/>
              </w:rPr>
              <w:t>р</w:t>
            </w:r>
            <w:r w:rsidRPr="006C4427">
              <w:rPr>
                <w:rFonts w:eastAsia="Times New Roman"/>
                <w:spacing w:val="-1"/>
                <w:sz w:val="22"/>
                <w:szCs w:val="22"/>
                <w:lang w:eastAsia="ru-RU"/>
              </w:rPr>
              <w:t>отив</w:t>
            </w:r>
            <w:r w:rsidRPr="006C4427">
              <w:rPr>
                <w:rFonts w:eastAsia="Times New Roman"/>
                <w:spacing w:val="1"/>
                <w:sz w:val="22"/>
                <w:szCs w:val="22"/>
                <w:lang w:eastAsia="ru-RU"/>
              </w:rPr>
              <w:t>о</w:t>
            </w:r>
            <w:r w:rsidRPr="006C4427">
              <w:rPr>
                <w:rFonts w:eastAsia="Times New Roman"/>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ж</w:t>
            </w:r>
            <w:r w:rsidRPr="006C4427">
              <w:rPr>
                <w:rFonts w:eastAsia="Times New Roman"/>
                <w:spacing w:val="-1"/>
                <w:sz w:val="22"/>
                <w:szCs w:val="22"/>
                <w:lang w:eastAsia="ru-RU"/>
              </w:rPr>
              <w:t>а</w:t>
            </w:r>
            <w:r w:rsidRPr="006C4427">
              <w:rPr>
                <w:rFonts w:eastAsia="Times New Roman"/>
                <w:spacing w:val="1"/>
                <w:sz w:val="22"/>
                <w:szCs w:val="22"/>
                <w:lang w:eastAsia="ru-RU"/>
              </w:rPr>
              <w:t>р</w:t>
            </w:r>
            <w:r w:rsidRPr="006C4427">
              <w:rPr>
                <w:rFonts w:eastAsia="Times New Roman"/>
                <w:spacing w:val="-1"/>
                <w:sz w:val="22"/>
                <w:szCs w:val="22"/>
                <w:lang w:eastAsia="ru-RU"/>
              </w:rPr>
              <w:t>ны</w:t>
            </w:r>
            <w:r w:rsidRPr="006C4427">
              <w:rPr>
                <w:rFonts w:eastAsia="Times New Roman"/>
                <w:sz w:val="22"/>
                <w:szCs w:val="22"/>
                <w:lang w:eastAsia="ru-RU"/>
              </w:rPr>
              <w:t xml:space="preserve">х средств на </w:t>
            </w:r>
            <w:r w:rsidRPr="006C4427">
              <w:rPr>
                <w:rFonts w:eastAsia="Times New Roman"/>
                <w:spacing w:val="-2"/>
                <w:sz w:val="22"/>
                <w:szCs w:val="22"/>
                <w:lang w:eastAsia="ru-RU"/>
              </w:rPr>
              <w:t>Э</w:t>
            </w:r>
            <w:r w:rsidRPr="006C4427">
              <w:rPr>
                <w:rFonts w:eastAsia="Times New Roman"/>
                <w:spacing w:val="1"/>
                <w:sz w:val="22"/>
                <w:szCs w:val="22"/>
                <w:lang w:eastAsia="ru-RU"/>
              </w:rPr>
              <w:t>П</w:t>
            </w:r>
            <w:r w:rsidRPr="006C4427">
              <w:rPr>
                <w:rFonts w:eastAsia="Times New Roman"/>
                <w:sz w:val="22"/>
                <w:szCs w:val="22"/>
                <w:lang w:eastAsia="ru-RU"/>
              </w:rPr>
              <w:t>С.</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Ведение учетной и отчетной документации. Маршрут, формуляр, ТУ152, ТУ28.</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Порядок действий в аварийных и нестандартных ситуациях.</w:t>
            </w:r>
          </w:p>
          <w:p w:rsidR="00D23B40" w:rsidRPr="006C4427" w:rsidRDefault="00D23B40" w:rsidP="006C4427">
            <w:pPr>
              <w:rPr>
                <w:rFonts w:eastAsia="Times New Roman"/>
                <w:i/>
                <w:sz w:val="22"/>
                <w:szCs w:val="22"/>
                <w:lang w:eastAsia="ru-RU"/>
              </w:rPr>
            </w:pPr>
            <w:r w:rsidRPr="006C4427">
              <w:rPr>
                <w:rFonts w:eastAsia="Times New Roman"/>
                <w:spacing w:val="-3"/>
                <w:sz w:val="22"/>
                <w:szCs w:val="22"/>
                <w:lang w:eastAsia="ru-RU"/>
              </w:rPr>
              <w:t>Эксплуат</w:t>
            </w:r>
            <w:r w:rsidRPr="006C4427">
              <w:rPr>
                <w:rFonts w:eastAsia="Times New Roman"/>
                <w:spacing w:val="-1"/>
                <w:sz w:val="22"/>
                <w:szCs w:val="22"/>
                <w:lang w:eastAsia="ru-RU"/>
              </w:rPr>
              <w:t>а</w:t>
            </w:r>
            <w:r w:rsidRPr="006C4427">
              <w:rPr>
                <w:rFonts w:eastAsia="Times New Roman"/>
                <w:spacing w:val="-3"/>
                <w:sz w:val="22"/>
                <w:szCs w:val="22"/>
                <w:lang w:eastAsia="ru-RU"/>
              </w:rPr>
              <w:t>ци</w:t>
            </w:r>
            <w:r w:rsidRPr="006C4427">
              <w:rPr>
                <w:rFonts w:eastAsia="Times New Roman"/>
                <w:sz w:val="22"/>
                <w:szCs w:val="22"/>
                <w:lang w:eastAsia="ru-RU"/>
              </w:rPr>
              <w:t>я</w:t>
            </w:r>
            <w:r w:rsidR="00FA3FAA">
              <w:rPr>
                <w:rFonts w:eastAsia="Times New Roman"/>
                <w:sz w:val="22"/>
                <w:szCs w:val="22"/>
                <w:lang w:eastAsia="ru-RU"/>
              </w:rPr>
              <w:t xml:space="preserve"> </w:t>
            </w:r>
            <w:r w:rsidRPr="006C4427">
              <w:rPr>
                <w:rFonts w:eastAsia="Times New Roman"/>
                <w:spacing w:val="-2"/>
                <w:sz w:val="22"/>
                <w:szCs w:val="22"/>
                <w:lang w:eastAsia="ru-RU"/>
              </w:rPr>
              <w:t>ЭП</w:t>
            </w:r>
            <w:r w:rsidRPr="006C4427">
              <w:rPr>
                <w:rFonts w:eastAsia="Times New Roman"/>
                <w:sz w:val="22"/>
                <w:szCs w:val="22"/>
                <w:lang w:eastAsia="ru-RU"/>
              </w:rPr>
              <w:t>С</w:t>
            </w:r>
            <w:r w:rsidR="00FA3FAA">
              <w:rPr>
                <w:rFonts w:eastAsia="Times New Roman"/>
                <w:sz w:val="22"/>
                <w:szCs w:val="22"/>
                <w:lang w:eastAsia="ru-RU"/>
              </w:rPr>
              <w:t xml:space="preserve"> </w:t>
            </w:r>
            <w:r w:rsidRPr="006C4427">
              <w:rPr>
                <w:rFonts w:eastAsia="Times New Roman"/>
                <w:sz w:val="22"/>
                <w:szCs w:val="22"/>
                <w:lang w:eastAsia="ru-RU"/>
              </w:rPr>
              <w:t>в</w:t>
            </w:r>
            <w:r w:rsidR="00FA3FAA">
              <w:rPr>
                <w:rFonts w:eastAsia="Times New Roman"/>
                <w:sz w:val="22"/>
                <w:szCs w:val="22"/>
                <w:lang w:eastAsia="ru-RU"/>
              </w:rPr>
              <w:t xml:space="preserve"> </w:t>
            </w:r>
            <w:r w:rsidRPr="006C4427">
              <w:rPr>
                <w:rFonts w:eastAsia="Times New Roman"/>
                <w:spacing w:val="-3"/>
                <w:sz w:val="22"/>
                <w:szCs w:val="22"/>
                <w:lang w:eastAsia="ru-RU"/>
              </w:rPr>
              <w:t>зи</w:t>
            </w:r>
            <w:r w:rsidRPr="006C4427">
              <w:rPr>
                <w:rFonts w:eastAsia="Times New Roman"/>
                <w:spacing w:val="-1"/>
                <w:sz w:val="22"/>
                <w:szCs w:val="22"/>
                <w:lang w:eastAsia="ru-RU"/>
              </w:rPr>
              <w:t>м</w:t>
            </w:r>
            <w:r w:rsidRPr="006C4427">
              <w:rPr>
                <w:rFonts w:eastAsia="Times New Roman"/>
                <w:spacing w:val="-3"/>
                <w:sz w:val="22"/>
                <w:szCs w:val="22"/>
                <w:lang w:eastAsia="ru-RU"/>
              </w:rPr>
              <w:t>ни</w:t>
            </w:r>
            <w:r w:rsidRPr="006C4427">
              <w:rPr>
                <w:rFonts w:eastAsia="Times New Roman"/>
                <w:sz w:val="22"/>
                <w:szCs w:val="22"/>
                <w:lang w:eastAsia="ru-RU"/>
              </w:rPr>
              <w:t>х</w:t>
            </w:r>
            <w:r w:rsidRPr="006C4427">
              <w:rPr>
                <w:rFonts w:eastAsia="Times New Roman"/>
                <w:spacing w:val="-3"/>
                <w:sz w:val="22"/>
                <w:szCs w:val="22"/>
                <w:lang w:eastAsia="ru-RU"/>
              </w:rPr>
              <w:t xml:space="preserve"> усл</w:t>
            </w:r>
            <w:r w:rsidRPr="006C4427">
              <w:rPr>
                <w:rFonts w:eastAsia="Times New Roman"/>
                <w:spacing w:val="-2"/>
                <w:sz w:val="22"/>
                <w:szCs w:val="22"/>
                <w:lang w:eastAsia="ru-RU"/>
              </w:rPr>
              <w:t>о</w:t>
            </w:r>
            <w:r w:rsidRPr="006C4427">
              <w:rPr>
                <w:rFonts w:eastAsia="Times New Roman"/>
                <w:spacing w:val="-1"/>
                <w:sz w:val="22"/>
                <w:szCs w:val="22"/>
                <w:lang w:eastAsia="ru-RU"/>
              </w:rPr>
              <w:t>в</w:t>
            </w:r>
            <w:r w:rsidRPr="006C4427">
              <w:rPr>
                <w:rFonts w:eastAsia="Times New Roman"/>
                <w:spacing w:val="-3"/>
                <w:sz w:val="22"/>
                <w:szCs w:val="22"/>
                <w:lang w:eastAsia="ru-RU"/>
              </w:rPr>
              <w:t>ия</w:t>
            </w:r>
            <w:r w:rsidRPr="006C4427">
              <w:rPr>
                <w:rFonts w:eastAsia="Times New Roman"/>
                <w:spacing w:val="-2"/>
                <w:sz w:val="22"/>
                <w:szCs w:val="22"/>
                <w:lang w:eastAsia="ru-RU"/>
              </w:rPr>
              <w:t>х</w:t>
            </w:r>
            <w:r w:rsidRPr="006C4427">
              <w:rPr>
                <w:rFonts w:eastAsia="Times New Roman"/>
                <w:sz w:val="22"/>
                <w:szCs w:val="22"/>
                <w:lang w:eastAsia="ru-RU"/>
              </w:rPr>
              <w:t>.</w:t>
            </w:r>
            <w:r w:rsidR="00FA3FAA">
              <w:rPr>
                <w:rFonts w:eastAsia="Times New Roman"/>
                <w:sz w:val="22"/>
                <w:szCs w:val="22"/>
                <w:lang w:eastAsia="ru-RU"/>
              </w:rPr>
              <w:t xml:space="preserve"> </w:t>
            </w:r>
            <w:r w:rsidRPr="006C4427">
              <w:rPr>
                <w:rFonts w:eastAsia="Times New Roman"/>
                <w:spacing w:val="-3"/>
                <w:sz w:val="22"/>
                <w:szCs w:val="22"/>
                <w:lang w:eastAsia="ru-RU"/>
              </w:rPr>
              <w:t>Н</w:t>
            </w:r>
            <w:r w:rsidRPr="006C4427">
              <w:rPr>
                <w:rFonts w:eastAsia="Times New Roman"/>
                <w:spacing w:val="-2"/>
                <w:sz w:val="22"/>
                <w:szCs w:val="22"/>
                <w:lang w:eastAsia="ru-RU"/>
              </w:rPr>
              <w:t>орм</w:t>
            </w:r>
            <w:r w:rsidRPr="006C4427">
              <w:rPr>
                <w:rFonts w:eastAsia="Times New Roman"/>
                <w:spacing w:val="-3"/>
                <w:sz w:val="22"/>
                <w:szCs w:val="22"/>
                <w:lang w:eastAsia="ru-RU"/>
              </w:rPr>
              <w:t>ативн</w:t>
            </w:r>
            <w:r w:rsidRPr="006C4427">
              <w:rPr>
                <w:rFonts w:eastAsia="Times New Roman"/>
                <w:spacing w:val="-1"/>
                <w:sz w:val="22"/>
                <w:szCs w:val="22"/>
                <w:lang w:eastAsia="ru-RU"/>
              </w:rPr>
              <w:t>о</w:t>
            </w:r>
            <w:r w:rsidRPr="006C4427">
              <w:rPr>
                <w:rFonts w:eastAsia="Times New Roman"/>
                <w:spacing w:val="-2"/>
                <w:sz w:val="22"/>
                <w:szCs w:val="22"/>
                <w:lang w:eastAsia="ru-RU"/>
              </w:rPr>
              <w:t>-</w:t>
            </w:r>
            <w:r w:rsidRPr="006C4427">
              <w:rPr>
                <w:rFonts w:eastAsia="Times New Roman"/>
                <w:spacing w:val="-3"/>
                <w:sz w:val="22"/>
                <w:szCs w:val="22"/>
                <w:lang w:eastAsia="ru-RU"/>
              </w:rPr>
              <w:t>п</w:t>
            </w:r>
            <w:r w:rsidRPr="006C4427">
              <w:rPr>
                <w:rFonts w:eastAsia="Times New Roman"/>
                <w:spacing w:val="-2"/>
                <w:sz w:val="22"/>
                <w:szCs w:val="22"/>
                <w:lang w:eastAsia="ru-RU"/>
              </w:rPr>
              <w:t>р</w:t>
            </w:r>
            <w:r w:rsidRPr="006C4427">
              <w:rPr>
                <w:rFonts w:eastAsia="Times New Roman"/>
                <w:spacing w:val="-1"/>
                <w:sz w:val="22"/>
                <w:szCs w:val="22"/>
                <w:lang w:eastAsia="ru-RU"/>
              </w:rPr>
              <w:t>а</w:t>
            </w:r>
            <w:r w:rsidRPr="006C4427">
              <w:rPr>
                <w:rFonts w:eastAsia="Times New Roman"/>
                <w:spacing w:val="-2"/>
                <w:sz w:val="22"/>
                <w:szCs w:val="22"/>
                <w:lang w:eastAsia="ru-RU"/>
              </w:rPr>
              <w:t>вов</w:t>
            </w:r>
            <w:r w:rsidRPr="006C4427">
              <w:rPr>
                <w:rFonts w:eastAsia="Times New Roman"/>
                <w:spacing w:val="-3"/>
                <w:sz w:val="22"/>
                <w:szCs w:val="22"/>
                <w:lang w:eastAsia="ru-RU"/>
              </w:rPr>
              <w:t>а</w:t>
            </w:r>
            <w:r w:rsidRPr="006C4427">
              <w:rPr>
                <w:rFonts w:eastAsia="Times New Roman"/>
                <w:sz w:val="22"/>
                <w:szCs w:val="22"/>
                <w:lang w:eastAsia="ru-RU"/>
              </w:rPr>
              <w:t>я</w:t>
            </w:r>
            <w:r w:rsidR="00FA3FAA">
              <w:rPr>
                <w:rFonts w:eastAsia="Times New Roman"/>
                <w:sz w:val="22"/>
                <w:szCs w:val="22"/>
                <w:lang w:eastAsia="ru-RU"/>
              </w:rPr>
              <w:t xml:space="preserve"> </w:t>
            </w:r>
            <w:r w:rsidRPr="006C4427">
              <w:rPr>
                <w:rFonts w:eastAsia="Times New Roman"/>
                <w:sz w:val="22"/>
                <w:szCs w:val="22"/>
                <w:lang w:eastAsia="ru-RU"/>
              </w:rPr>
              <w:t>и</w:t>
            </w:r>
            <w:r w:rsidR="00FA3FAA">
              <w:rPr>
                <w:rFonts w:eastAsia="Times New Roman"/>
                <w:sz w:val="22"/>
                <w:szCs w:val="22"/>
                <w:lang w:eastAsia="ru-RU"/>
              </w:rPr>
              <w:t xml:space="preserve"> </w:t>
            </w:r>
            <w:r w:rsidRPr="006C4427">
              <w:rPr>
                <w:rFonts w:eastAsia="Times New Roman"/>
                <w:spacing w:val="-2"/>
                <w:sz w:val="22"/>
                <w:szCs w:val="22"/>
                <w:lang w:eastAsia="ru-RU"/>
              </w:rPr>
              <w:t>техническа</w:t>
            </w:r>
            <w:r w:rsidRPr="006C4427">
              <w:rPr>
                <w:rFonts w:eastAsia="Times New Roman"/>
                <w:sz w:val="22"/>
                <w:szCs w:val="22"/>
                <w:lang w:eastAsia="ru-RU"/>
              </w:rPr>
              <w:t>я</w:t>
            </w:r>
            <w:r w:rsidR="00FA3FAA">
              <w:rPr>
                <w:rFonts w:eastAsia="Times New Roman"/>
                <w:sz w:val="22"/>
                <w:szCs w:val="22"/>
                <w:lang w:eastAsia="ru-RU"/>
              </w:rPr>
              <w:t xml:space="preserve"> </w:t>
            </w:r>
            <w:r w:rsidRPr="006C4427">
              <w:rPr>
                <w:rFonts w:eastAsia="Times New Roman"/>
                <w:spacing w:val="-3"/>
                <w:sz w:val="22"/>
                <w:szCs w:val="22"/>
                <w:lang w:eastAsia="ru-RU"/>
              </w:rPr>
              <w:t>д</w:t>
            </w:r>
            <w:r w:rsidRPr="006C4427">
              <w:rPr>
                <w:rFonts w:eastAsia="Times New Roman"/>
                <w:spacing w:val="-2"/>
                <w:sz w:val="22"/>
                <w:szCs w:val="22"/>
                <w:lang w:eastAsia="ru-RU"/>
              </w:rPr>
              <w:t>о</w:t>
            </w:r>
            <w:r w:rsidRPr="006C4427">
              <w:rPr>
                <w:rFonts w:eastAsia="Times New Roman"/>
                <w:spacing w:val="-1"/>
                <w:sz w:val="22"/>
                <w:szCs w:val="22"/>
                <w:lang w:eastAsia="ru-RU"/>
              </w:rPr>
              <w:t>к</w:t>
            </w:r>
            <w:r w:rsidRPr="006C4427">
              <w:rPr>
                <w:rFonts w:eastAsia="Times New Roman"/>
                <w:spacing w:val="-3"/>
                <w:sz w:val="22"/>
                <w:szCs w:val="22"/>
                <w:lang w:eastAsia="ru-RU"/>
              </w:rPr>
              <w:t>ум</w:t>
            </w:r>
            <w:r w:rsidRPr="006C4427">
              <w:rPr>
                <w:rFonts w:eastAsia="Times New Roman"/>
                <w:spacing w:val="-1"/>
                <w:sz w:val="22"/>
                <w:szCs w:val="22"/>
                <w:lang w:eastAsia="ru-RU"/>
              </w:rPr>
              <w:t>е</w:t>
            </w:r>
            <w:r w:rsidRPr="006C4427">
              <w:rPr>
                <w:rFonts w:eastAsia="Times New Roman"/>
                <w:spacing w:val="-3"/>
                <w:sz w:val="22"/>
                <w:szCs w:val="22"/>
                <w:lang w:eastAsia="ru-RU"/>
              </w:rPr>
              <w:t>нт</w:t>
            </w:r>
            <w:r w:rsidRPr="006C4427">
              <w:rPr>
                <w:rFonts w:eastAsia="Times New Roman"/>
                <w:spacing w:val="-1"/>
                <w:sz w:val="22"/>
                <w:szCs w:val="22"/>
                <w:lang w:eastAsia="ru-RU"/>
              </w:rPr>
              <w:t>а</w:t>
            </w:r>
            <w:r w:rsidRPr="006C4427">
              <w:rPr>
                <w:rFonts w:eastAsia="Times New Roman"/>
                <w:spacing w:val="-3"/>
                <w:sz w:val="22"/>
                <w:szCs w:val="22"/>
                <w:lang w:eastAsia="ru-RU"/>
              </w:rPr>
              <w:t>ция.</w:t>
            </w:r>
          </w:p>
        </w:tc>
        <w:tc>
          <w:tcPr>
            <w:tcW w:w="773" w:type="pct"/>
          </w:tcPr>
          <w:p w:rsidR="00D23B40" w:rsidRPr="006C4427" w:rsidRDefault="00D23B40" w:rsidP="006C4427">
            <w:pPr>
              <w:spacing w:after="200" w:line="276" w:lineRule="auto"/>
              <w:jc w:val="center"/>
              <w:rPr>
                <w:rFonts w:eastAsia="Times New Roman"/>
                <w:sz w:val="22"/>
                <w:szCs w:val="22"/>
                <w:lang w:eastAsia="ru-RU"/>
              </w:rPr>
            </w:pPr>
            <w:r w:rsidRPr="006C4427">
              <w:rPr>
                <w:rFonts w:eastAsia="Times New Roman"/>
                <w:sz w:val="22"/>
                <w:szCs w:val="22"/>
                <w:lang w:eastAsia="ru-RU"/>
              </w:rPr>
              <w:t>24</w:t>
            </w:r>
          </w:p>
        </w:tc>
        <w:tc>
          <w:tcPr>
            <w:tcW w:w="375" w:type="pct"/>
          </w:tcPr>
          <w:p w:rsidR="00D23B40" w:rsidRDefault="00D23B40" w:rsidP="006C4427">
            <w:pPr>
              <w:jc w:val="center"/>
              <w:rPr>
                <w:rFonts w:eastAsia="Times New Roman"/>
                <w:sz w:val="20"/>
                <w:szCs w:val="20"/>
                <w:lang w:eastAsia="ru-RU"/>
              </w:rPr>
            </w:pPr>
            <w:r w:rsidRPr="006C4427">
              <w:rPr>
                <w:rFonts w:eastAsia="Times New Roman"/>
                <w:sz w:val="20"/>
                <w:szCs w:val="20"/>
                <w:lang w:eastAsia="ru-RU"/>
              </w:rPr>
              <w:t>ПК1.1</w:t>
            </w:r>
          </w:p>
          <w:p w:rsidR="00D23B40" w:rsidRDefault="00D23B40" w:rsidP="006C4427">
            <w:pPr>
              <w:jc w:val="center"/>
              <w:rPr>
                <w:rFonts w:eastAsia="Times New Roman"/>
                <w:sz w:val="20"/>
                <w:szCs w:val="20"/>
                <w:lang w:eastAsia="ru-RU"/>
              </w:rPr>
            </w:pPr>
            <w:r>
              <w:rPr>
                <w:rFonts w:eastAsia="Times New Roman"/>
                <w:sz w:val="20"/>
                <w:szCs w:val="20"/>
                <w:lang w:eastAsia="ru-RU"/>
              </w:rPr>
              <w:t>ПК1.2</w:t>
            </w:r>
          </w:p>
          <w:p w:rsidR="00D23B40" w:rsidRDefault="00D23B40" w:rsidP="006C4427">
            <w:pPr>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3</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7</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8</w:t>
            </w:r>
          </w:p>
          <w:p w:rsidR="00D23B40" w:rsidRPr="006C4427" w:rsidRDefault="00D23B40" w:rsidP="006C4427">
            <w:pPr>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9</w:t>
            </w:r>
          </w:p>
          <w:p w:rsidR="00D23B40" w:rsidRPr="006C4427" w:rsidRDefault="00D23B40" w:rsidP="006C4427">
            <w:pPr>
              <w:jc w:val="center"/>
              <w:rPr>
                <w:rFonts w:eastAsia="Times New Roman"/>
                <w:sz w:val="20"/>
                <w:szCs w:val="20"/>
                <w:lang w:eastAsia="ru-RU"/>
              </w:rPr>
            </w:pPr>
          </w:p>
        </w:tc>
        <w:tc>
          <w:tcPr>
            <w:tcW w:w="326" w:type="pct"/>
          </w:tcPr>
          <w:p w:rsidR="00D23B40" w:rsidRDefault="00D23B40" w:rsidP="00FA3FAA">
            <w:pPr>
              <w:rPr>
                <w:sz w:val="20"/>
                <w:szCs w:val="20"/>
              </w:rPr>
            </w:pPr>
            <w:r>
              <w:rPr>
                <w:sz w:val="20"/>
                <w:szCs w:val="20"/>
              </w:rPr>
              <w:t>Н.1.1.01 Н.1.2.01</w:t>
            </w:r>
          </w:p>
          <w:p w:rsidR="00D23B40" w:rsidRDefault="00D23B40" w:rsidP="00FA3FAA">
            <w:pPr>
              <w:rPr>
                <w:sz w:val="20"/>
                <w:szCs w:val="20"/>
              </w:rPr>
            </w:pPr>
            <w:r>
              <w:rPr>
                <w:sz w:val="20"/>
                <w:szCs w:val="20"/>
              </w:rPr>
              <w:t>Н.1.3.01</w:t>
            </w:r>
          </w:p>
          <w:p w:rsidR="00D23B40" w:rsidRDefault="00D23B40" w:rsidP="00FA3FAA">
            <w:pPr>
              <w:rPr>
                <w:sz w:val="20"/>
                <w:szCs w:val="20"/>
              </w:rPr>
            </w:pPr>
            <w:r>
              <w:rPr>
                <w:sz w:val="20"/>
                <w:szCs w:val="20"/>
              </w:rPr>
              <w:t xml:space="preserve">У.1.1.01 </w:t>
            </w:r>
          </w:p>
          <w:p w:rsidR="00D23B40" w:rsidRDefault="00D23B40" w:rsidP="00FA3FAA">
            <w:pPr>
              <w:rPr>
                <w:sz w:val="20"/>
                <w:szCs w:val="20"/>
              </w:rPr>
            </w:pPr>
            <w:r>
              <w:rPr>
                <w:sz w:val="20"/>
                <w:szCs w:val="20"/>
              </w:rPr>
              <w:t>У. 1.1.02 У.1.1.03</w:t>
            </w:r>
          </w:p>
          <w:p w:rsidR="00D23B40" w:rsidRDefault="00D23B40" w:rsidP="00FA3FAA">
            <w:pPr>
              <w:rPr>
                <w:sz w:val="20"/>
                <w:szCs w:val="20"/>
              </w:rPr>
            </w:pPr>
            <w:r>
              <w:rPr>
                <w:sz w:val="20"/>
                <w:szCs w:val="20"/>
              </w:rPr>
              <w:t>У 1.1.04</w:t>
            </w:r>
          </w:p>
          <w:p w:rsidR="00D23B40" w:rsidRDefault="00D23B40" w:rsidP="00FA3FAA">
            <w:pPr>
              <w:rPr>
                <w:sz w:val="20"/>
                <w:szCs w:val="20"/>
              </w:rPr>
            </w:pPr>
            <w:r>
              <w:rPr>
                <w:sz w:val="20"/>
                <w:szCs w:val="20"/>
              </w:rPr>
              <w:t>У 1.1.05</w:t>
            </w:r>
          </w:p>
          <w:p w:rsidR="00D23B40" w:rsidRDefault="00D23B40" w:rsidP="00FA3FAA">
            <w:pPr>
              <w:rPr>
                <w:sz w:val="20"/>
                <w:szCs w:val="20"/>
              </w:rPr>
            </w:pPr>
            <w:r>
              <w:rPr>
                <w:sz w:val="20"/>
                <w:szCs w:val="20"/>
              </w:rPr>
              <w:t>З 1.1.01</w:t>
            </w:r>
          </w:p>
          <w:p w:rsidR="00D23B40" w:rsidRDefault="00D23B40" w:rsidP="00FA3FAA">
            <w:pPr>
              <w:rPr>
                <w:sz w:val="20"/>
                <w:szCs w:val="20"/>
              </w:rPr>
            </w:pPr>
            <w:r>
              <w:rPr>
                <w:sz w:val="20"/>
                <w:szCs w:val="20"/>
              </w:rPr>
              <w:t>З 1.1.02</w:t>
            </w:r>
          </w:p>
          <w:p w:rsidR="00D23B40" w:rsidRDefault="00D23B40" w:rsidP="00FA3FAA">
            <w:pPr>
              <w:rPr>
                <w:sz w:val="20"/>
                <w:szCs w:val="20"/>
              </w:rPr>
            </w:pPr>
            <w:r>
              <w:rPr>
                <w:sz w:val="20"/>
                <w:szCs w:val="20"/>
              </w:rPr>
              <w:t xml:space="preserve"> З 1.2.01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02.06</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02.07</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02.08</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lastRenderedPageBreak/>
              <w:t>Зо 02.04</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03.06</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03.07</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03.08</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03.09</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03.06</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03.07</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06.02 Зо 06.01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06.02</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07.03 Зо 07.01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07.04</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08.01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08.02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08.03 Зо 08.01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08.03</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08.04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lastRenderedPageBreak/>
              <w:t>Уо 09.01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09.04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 xml:space="preserve">Уо 09.05 </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09.04</w:t>
            </w:r>
          </w:p>
          <w:p w:rsidR="00D23B40" w:rsidRPr="006C4427"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09.05</w:t>
            </w:r>
          </w:p>
        </w:tc>
      </w:tr>
      <w:tr w:rsidR="00D23B40" w:rsidRPr="006C4427" w:rsidTr="00F11836">
        <w:trPr>
          <w:trHeight w:val="1817"/>
        </w:trPr>
        <w:tc>
          <w:tcPr>
            <w:tcW w:w="809" w:type="pct"/>
            <w:shd w:val="clear" w:color="auto" w:fill="auto"/>
          </w:tcPr>
          <w:p w:rsidR="00D23B40" w:rsidRPr="0086647A" w:rsidRDefault="00D23B40" w:rsidP="006C4427">
            <w:pPr>
              <w:rPr>
                <w:rFonts w:eastAsia="Times New Roman"/>
                <w:b/>
                <w:sz w:val="22"/>
                <w:szCs w:val="22"/>
                <w:lang w:eastAsia="ru-RU"/>
              </w:rPr>
            </w:pPr>
            <w:r w:rsidRPr="0086647A">
              <w:rPr>
                <w:rFonts w:eastAsia="Times New Roman"/>
                <w:b/>
                <w:sz w:val="22"/>
                <w:szCs w:val="22"/>
                <w:lang w:eastAsia="ru-RU"/>
              </w:rPr>
              <w:lastRenderedPageBreak/>
              <w:t>Тема 2.7</w:t>
            </w:r>
          </w:p>
          <w:p w:rsidR="00D23B40" w:rsidRPr="006C4427" w:rsidRDefault="00D23B40" w:rsidP="006C4427">
            <w:pPr>
              <w:rPr>
                <w:rFonts w:eastAsia="Times New Roman"/>
                <w:bCs/>
                <w:sz w:val="22"/>
                <w:szCs w:val="22"/>
                <w:lang w:eastAsia="ru-RU"/>
              </w:rPr>
            </w:pPr>
            <w:r w:rsidRPr="0086647A">
              <w:rPr>
                <w:rFonts w:eastAsia="Times New Roman"/>
                <w:b/>
                <w:sz w:val="22"/>
                <w:szCs w:val="22"/>
                <w:lang w:eastAsia="ru-RU"/>
              </w:rPr>
              <w:t>Выявление неисправностей вагонов</w:t>
            </w:r>
          </w:p>
        </w:tc>
        <w:tc>
          <w:tcPr>
            <w:tcW w:w="2717" w:type="pct"/>
          </w:tcPr>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Выявление неисправностей вагонов</w:t>
            </w:r>
          </w:p>
        </w:tc>
        <w:tc>
          <w:tcPr>
            <w:tcW w:w="773" w:type="pct"/>
          </w:tcPr>
          <w:p w:rsidR="00D23B40" w:rsidRPr="006C4427" w:rsidRDefault="00D23B40" w:rsidP="006C4427">
            <w:pPr>
              <w:spacing w:line="276" w:lineRule="auto"/>
              <w:jc w:val="center"/>
              <w:rPr>
                <w:rFonts w:eastAsia="Times New Roman"/>
                <w:b/>
                <w:sz w:val="22"/>
                <w:szCs w:val="22"/>
                <w:lang w:eastAsia="ru-RU"/>
              </w:rPr>
            </w:pPr>
            <w:r w:rsidRPr="006C4427">
              <w:rPr>
                <w:rFonts w:eastAsia="Times New Roman"/>
                <w:sz w:val="22"/>
                <w:szCs w:val="22"/>
                <w:lang w:eastAsia="ru-RU"/>
              </w:rPr>
              <w:t>8</w:t>
            </w:r>
          </w:p>
        </w:tc>
        <w:tc>
          <w:tcPr>
            <w:tcW w:w="375" w:type="pct"/>
          </w:tcPr>
          <w:p w:rsidR="00D23B40" w:rsidRDefault="00D23B40" w:rsidP="006C4427">
            <w:pPr>
              <w:spacing w:line="276" w:lineRule="auto"/>
              <w:jc w:val="center"/>
              <w:rPr>
                <w:rFonts w:eastAsia="Times New Roman"/>
                <w:sz w:val="20"/>
                <w:szCs w:val="20"/>
                <w:lang w:eastAsia="ru-RU"/>
              </w:rPr>
            </w:pPr>
            <w:r w:rsidRPr="006C4427">
              <w:rPr>
                <w:rFonts w:eastAsia="Times New Roman"/>
                <w:sz w:val="20"/>
                <w:szCs w:val="20"/>
                <w:lang w:eastAsia="ru-RU"/>
              </w:rPr>
              <w:t>ПК1.1</w:t>
            </w:r>
          </w:p>
          <w:p w:rsidR="00D23B40" w:rsidRDefault="00D23B40" w:rsidP="006C4427">
            <w:pPr>
              <w:spacing w:line="276" w:lineRule="auto"/>
              <w:jc w:val="center"/>
              <w:rPr>
                <w:rFonts w:eastAsia="Times New Roman"/>
                <w:sz w:val="20"/>
                <w:szCs w:val="20"/>
                <w:lang w:eastAsia="ru-RU"/>
              </w:rPr>
            </w:pPr>
            <w:r>
              <w:rPr>
                <w:rFonts w:eastAsia="Times New Roman"/>
                <w:sz w:val="20"/>
                <w:szCs w:val="20"/>
                <w:lang w:eastAsia="ru-RU"/>
              </w:rPr>
              <w:t>ПК1.2</w:t>
            </w:r>
          </w:p>
          <w:p w:rsidR="00D23B40" w:rsidRDefault="00D23B40" w:rsidP="006C4427">
            <w:pPr>
              <w:spacing w:line="276" w:lineRule="auto"/>
              <w:jc w:val="center"/>
              <w:rPr>
                <w:rFonts w:eastAsia="Times New Roman"/>
                <w:sz w:val="20"/>
                <w:szCs w:val="20"/>
                <w:lang w:eastAsia="ru-RU"/>
              </w:rPr>
            </w:pPr>
            <w:r>
              <w:rPr>
                <w:rFonts w:eastAsia="Times New Roman"/>
                <w:sz w:val="20"/>
                <w:szCs w:val="20"/>
                <w:lang w:eastAsia="ru-RU"/>
              </w:rPr>
              <w:t>ПК</w:t>
            </w:r>
            <w:r w:rsidRPr="006C4427">
              <w:rPr>
                <w:rFonts w:eastAsia="Times New Roman"/>
                <w:sz w:val="20"/>
                <w:szCs w:val="20"/>
                <w:lang w:eastAsia="ru-RU"/>
              </w:rPr>
              <w:t>1.3</w:t>
            </w:r>
          </w:p>
          <w:p w:rsidR="00D23B40" w:rsidRPr="006C4427" w:rsidRDefault="00D23B40"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2</w:t>
            </w:r>
          </w:p>
          <w:p w:rsidR="00D23B40" w:rsidRPr="006C4427" w:rsidRDefault="00D23B40"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3</w:t>
            </w:r>
          </w:p>
          <w:p w:rsidR="00D23B40" w:rsidRPr="006C4427" w:rsidRDefault="00D23B40"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6</w:t>
            </w:r>
          </w:p>
          <w:p w:rsidR="00D23B40" w:rsidRPr="006C4427" w:rsidRDefault="00D23B40" w:rsidP="006C4427">
            <w:pPr>
              <w:spacing w:line="276" w:lineRule="auto"/>
              <w:jc w:val="center"/>
              <w:rPr>
                <w:rFonts w:eastAsia="Times New Roman"/>
                <w:sz w:val="20"/>
                <w:szCs w:val="20"/>
                <w:lang w:eastAsia="ru-RU"/>
              </w:rPr>
            </w:pPr>
            <w:r w:rsidRPr="006C4427">
              <w:rPr>
                <w:rFonts w:eastAsia="Times New Roman"/>
                <w:sz w:val="20"/>
                <w:szCs w:val="20"/>
                <w:lang w:eastAsia="ru-RU"/>
              </w:rPr>
              <w:t>ОК</w:t>
            </w:r>
            <w:r>
              <w:rPr>
                <w:rFonts w:eastAsia="Times New Roman"/>
                <w:sz w:val="20"/>
                <w:szCs w:val="20"/>
                <w:lang w:eastAsia="ru-RU"/>
              </w:rPr>
              <w:t>0</w:t>
            </w:r>
            <w:r w:rsidRPr="006C4427">
              <w:rPr>
                <w:rFonts w:eastAsia="Times New Roman"/>
                <w:sz w:val="20"/>
                <w:szCs w:val="20"/>
                <w:lang w:eastAsia="ru-RU"/>
              </w:rPr>
              <w:t>7</w:t>
            </w:r>
          </w:p>
          <w:p w:rsidR="00D23B40" w:rsidRPr="006C4427" w:rsidRDefault="00D23B40" w:rsidP="006C4427">
            <w:pPr>
              <w:spacing w:line="276" w:lineRule="auto"/>
              <w:jc w:val="center"/>
              <w:rPr>
                <w:rFonts w:eastAsia="Times New Roman"/>
                <w:b/>
                <w:i/>
                <w:sz w:val="20"/>
                <w:szCs w:val="20"/>
                <w:lang w:eastAsia="ru-RU"/>
              </w:rPr>
            </w:pPr>
          </w:p>
        </w:tc>
        <w:tc>
          <w:tcPr>
            <w:tcW w:w="326" w:type="pct"/>
          </w:tcPr>
          <w:p w:rsidR="00D23B40" w:rsidRDefault="00D23B40" w:rsidP="00FA3FAA">
            <w:pPr>
              <w:rPr>
                <w:sz w:val="20"/>
                <w:szCs w:val="20"/>
              </w:rPr>
            </w:pPr>
            <w:r>
              <w:rPr>
                <w:sz w:val="20"/>
                <w:szCs w:val="20"/>
              </w:rPr>
              <w:t>Н.1.1.01 Н.1.2.01</w:t>
            </w:r>
          </w:p>
          <w:p w:rsidR="00D23B40" w:rsidRDefault="00D23B40" w:rsidP="00FA3FAA">
            <w:pPr>
              <w:rPr>
                <w:sz w:val="20"/>
                <w:szCs w:val="20"/>
              </w:rPr>
            </w:pPr>
            <w:r>
              <w:rPr>
                <w:sz w:val="20"/>
                <w:szCs w:val="20"/>
              </w:rPr>
              <w:t>Н.1.3.01</w:t>
            </w:r>
          </w:p>
          <w:p w:rsidR="00D23B40" w:rsidRDefault="00D23B40" w:rsidP="00FA3FAA">
            <w:pPr>
              <w:rPr>
                <w:sz w:val="20"/>
                <w:szCs w:val="20"/>
              </w:rPr>
            </w:pPr>
            <w:r>
              <w:rPr>
                <w:sz w:val="20"/>
                <w:szCs w:val="20"/>
              </w:rPr>
              <w:t xml:space="preserve">У.1.1.01 </w:t>
            </w:r>
          </w:p>
          <w:p w:rsidR="00D23B40" w:rsidRDefault="00D23B40" w:rsidP="00FA3FAA">
            <w:pPr>
              <w:rPr>
                <w:sz w:val="20"/>
                <w:szCs w:val="20"/>
              </w:rPr>
            </w:pPr>
            <w:r>
              <w:rPr>
                <w:sz w:val="20"/>
                <w:szCs w:val="20"/>
              </w:rPr>
              <w:t>У. 1.1.02 У.1.1.03</w:t>
            </w:r>
          </w:p>
          <w:p w:rsidR="00D23B40" w:rsidRDefault="00D23B40" w:rsidP="00FA3FAA">
            <w:pPr>
              <w:rPr>
                <w:sz w:val="20"/>
                <w:szCs w:val="20"/>
              </w:rPr>
            </w:pPr>
            <w:r>
              <w:rPr>
                <w:sz w:val="20"/>
                <w:szCs w:val="20"/>
              </w:rPr>
              <w:t>У 1.1.04</w:t>
            </w:r>
          </w:p>
          <w:p w:rsidR="00D23B40" w:rsidRDefault="00D23B40" w:rsidP="00FA3FAA">
            <w:pPr>
              <w:rPr>
                <w:sz w:val="20"/>
                <w:szCs w:val="20"/>
              </w:rPr>
            </w:pPr>
            <w:r>
              <w:rPr>
                <w:sz w:val="20"/>
                <w:szCs w:val="20"/>
              </w:rPr>
              <w:t>У 1.1.05</w:t>
            </w:r>
          </w:p>
          <w:p w:rsidR="00D23B40" w:rsidRDefault="00D23B40" w:rsidP="00FA3FAA">
            <w:pPr>
              <w:rPr>
                <w:sz w:val="20"/>
                <w:szCs w:val="20"/>
              </w:rPr>
            </w:pPr>
            <w:r>
              <w:rPr>
                <w:sz w:val="20"/>
                <w:szCs w:val="20"/>
              </w:rPr>
              <w:t>З 1.1.01</w:t>
            </w:r>
          </w:p>
          <w:p w:rsidR="00D23B40" w:rsidRDefault="00D23B40" w:rsidP="00FA3FAA">
            <w:pPr>
              <w:rPr>
                <w:sz w:val="20"/>
                <w:szCs w:val="20"/>
              </w:rPr>
            </w:pPr>
            <w:r>
              <w:rPr>
                <w:sz w:val="20"/>
                <w:szCs w:val="20"/>
              </w:rPr>
              <w:t>З 1.1.02</w:t>
            </w:r>
          </w:p>
          <w:p w:rsidR="00D23B40" w:rsidRDefault="00D23B40" w:rsidP="00FA3FAA">
            <w:pPr>
              <w:rPr>
                <w:sz w:val="20"/>
                <w:szCs w:val="20"/>
              </w:rPr>
            </w:pPr>
            <w:r>
              <w:rPr>
                <w:sz w:val="20"/>
                <w:szCs w:val="20"/>
              </w:rPr>
              <w:t xml:space="preserve"> З 1.2.01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02.06</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02.07</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02.08</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02.04</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02.05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lastRenderedPageBreak/>
              <w:t>Уо 03.05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03.06</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03.07</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03.08</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03.09</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03.04</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03.05</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03.06</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03.07</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06.02 Зо 06.01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06.02</w:t>
            </w:r>
          </w:p>
          <w:p w:rsid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06.03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Уо 07.03 Зо 07.01</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07.02</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07.03</w:t>
            </w:r>
          </w:p>
          <w:p w:rsidR="00FA3FAA" w:rsidRPr="00FA3FAA"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07.04</w:t>
            </w:r>
          </w:p>
          <w:p w:rsidR="00D23B40" w:rsidRPr="006C4427" w:rsidRDefault="00FA3FAA" w:rsidP="00FA3FAA">
            <w:pPr>
              <w:suppressAutoHyphens/>
              <w:jc w:val="center"/>
              <w:rPr>
                <w:rFonts w:eastAsia="Times New Roman"/>
                <w:bCs/>
                <w:iCs/>
                <w:sz w:val="20"/>
                <w:szCs w:val="20"/>
                <w:lang w:eastAsia="ru-RU"/>
              </w:rPr>
            </w:pPr>
            <w:r w:rsidRPr="00FA3FAA">
              <w:rPr>
                <w:rFonts w:eastAsia="Times New Roman"/>
                <w:bCs/>
                <w:iCs/>
                <w:sz w:val="20"/>
                <w:szCs w:val="20"/>
                <w:lang w:eastAsia="ru-RU"/>
              </w:rPr>
              <w:t>Зо 07.05</w:t>
            </w:r>
          </w:p>
        </w:tc>
      </w:tr>
      <w:tr w:rsidR="00D23B40" w:rsidRPr="006C4427" w:rsidTr="006C4427">
        <w:trPr>
          <w:trHeight w:val="1068"/>
        </w:trPr>
        <w:tc>
          <w:tcPr>
            <w:tcW w:w="3526" w:type="pct"/>
            <w:gridSpan w:val="2"/>
          </w:tcPr>
          <w:p w:rsidR="00D23B40" w:rsidRPr="006C4427" w:rsidRDefault="00D23B40" w:rsidP="006C4427">
            <w:pPr>
              <w:jc w:val="both"/>
              <w:rPr>
                <w:rFonts w:eastAsia="Times New Roman"/>
                <w:b/>
                <w:i/>
                <w:iCs/>
                <w:sz w:val="22"/>
                <w:szCs w:val="22"/>
                <w:lang w:eastAsia="ru-RU"/>
              </w:rPr>
            </w:pPr>
            <w:r w:rsidRPr="006C4427">
              <w:rPr>
                <w:rFonts w:eastAsia="Times New Roman"/>
                <w:b/>
                <w:bCs/>
                <w:i/>
                <w:iCs/>
                <w:sz w:val="22"/>
                <w:szCs w:val="22"/>
                <w:lang w:eastAsia="ru-RU"/>
              </w:rPr>
              <w:lastRenderedPageBreak/>
              <w:t>Самостоятельная работа при изучении МДК.01.02</w:t>
            </w:r>
          </w:p>
          <w:p w:rsidR="00D23B40" w:rsidRPr="006C4427" w:rsidRDefault="00D23B40" w:rsidP="006C4427">
            <w:pPr>
              <w:jc w:val="both"/>
              <w:rPr>
                <w:rFonts w:eastAsia="Times New Roman"/>
                <w:sz w:val="22"/>
                <w:szCs w:val="22"/>
                <w:lang w:eastAsia="ru-RU"/>
              </w:rPr>
            </w:pPr>
            <w:r w:rsidRPr="006C4427">
              <w:rPr>
                <w:rFonts w:eastAsia="Times New Roman"/>
                <w:sz w:val="22"/>
                <w:szCs w:val="22"/>
                <w:lang w:eastAsia="ru-RU"/>
              </w:rPr>
              <w:t>Работа с основной, дополнительной учебной и специальной технической литературой, с конспектом лекций.</w:t>
            </w:r>
          </w:p>
          <w:p w:rsidR="00D23B40" w:rsidRPr="006C4427" w:rsidRDefault="00D23B40" w:rsidP="006C4427">
            <w:pPr>
              <w:widowControl w:val="0"/>
              <w:autoSpaceDE w:val="0"/>
              <w:autoSpaceDN w:val="0"/>
              <w:adjustRightInd w:val="0"/>
              <w:jc w:val="both"/>
              <w:rPr>
                <w:rFonts w:eastAsia="Times New Roman"/>
                <w:sz w:val="22"/>
                <w:szCs w:val="22"/>
                <w:lang w:eastAsia="ru-RU"/>
              </w:rPr>
            </w:pPr>
            <w:r w:rsidRPr="006C4427">
              <w:rPr>
                <w:rFonts w:eastAsia="Times New Roman"/>
                <w:sz w:val="22"/>
                <w:szCs w:val="22"/>
                <w:lang w:eastAsia="ru-RU"/>
              </w:rPr>
              <w:t>Подготовка доклада, реферата, презентации на тему:</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Подъемно-транспортное оборудование, используемое в основных локомотивных депо.</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Механизация линий разборки и сборки колесно-моторных блоков.</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Средства механизации при окраске электровозов.</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Средства механизации и автоматизации при экипировке электровозов.</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Поточная линия ремонта колесных пар и букс.</w:t>
            </w:r>
          </w:p>
          <w:p w:rsidR="00D23B40" w:rsidRPr="006C4427" w:rsidRDefault="00D23B40" w:rsidP="006C4427">
            <w:pPr>
              <w:ind w:firstLine="142"/>
              <w:jc w:val="both"/>
              <w:rPr>
                <w:rFonts w:eastAsia="Times New Roman"/>
                <w:sz w:val="22"/>
                <w:szCs w:val="22"/>
                <w:lang w:eastAsia="ru-RU"/>
              </w:rPr>
            </w:pPr>
            <w:r w:rsidRPr="006C4427">
              <w:rPr>
                <w:rFonts w:eastAsia="Times New Roman"/>
                <w:sz w:val="22"/>
                <w:szCs w:val="22"/>
                <w:lang w:eastAsia="ru-RU"/>
              </w:rPr>
              <w:t>Механизация и автоматизация при ремонте электрических машин электровозов.</w:t>
            </w:r>
          </w:p>
          <w:p w:rsidR="00D23B40" w:rsidRPr="006C4427" w:rsidRDefault="00D23B40" w:rsidP="006C4427">
            <w:pPr>
              <w:ind w:firstLine="142"/>
              <w:rPr>
                <w:rFonts w:eastAsia="Times New Roman"/>
                <w:b/>
                <w:sz w:val="22"/>
                <w:szCs w:val="22"/>
                <w:lang w:eastAsia="ru-RU"/>
              </w:rPr>
            </w:pPr>
            <w:r w:rsidRPr="006C4427">
              <w:rPr>
                <w:rFonts w:eastAsia="Times New Roman"/>
                <w:sz w:val="22"/>
                <w:szCs w:val="22"/>
                <w:lang w:eastAsia="ru-RU"/>
              </w:rPr>
              <w:t>Механизация процессов обработки и восстановление деталей в локомотивном депо.</w:t>
            </w:r>
          </w:p>
        </w:tc>
        <w:tc>
          <w:tcPr>
            <w:tcW w:w="773" w:type="pct"/>
          </w:tcPr>
          <w:p w:rsidR="00D23B40" w:rsidRPr="006C4427" w:rsidRDefault="00D23B40" w:rsidP="006C4427">
            <w:pPr>
              <w:spacing w:line="276" w:lineRule="auto"/>
              <w:jc w:val="center"/>
              <w:rPr>
                <w:rFonts w:eastAsia="Times New Roman"/>
                <w:b/>
                <w:bCs/>
                <w:sz w:val="22"/>
                <w:szCs w:val="22"/>
                <w:lang w:eastAsia="ru-RU"/>
              </w:rPr>
            </w:pPr>
            <w:r w:rsidRPr="006C4427">
              <w:rPr>
                <w:rFonts w:eastAsia="Times New Roman"/>
                <w:b/>
                <w:bCs/>
                <w:sz w:val="22"/>
                <w:szCs w:val="22"/>
                <w:lang w:eastAsia="ru-RU"/>
              </w:rPr>
              <w:t>132</w:t>
            </w:r>
          </w:p>
        </w:tc>
        <w:tc>
          <w:tcPr>
            <w:tcW w:w="375" w:type="pct"/>
          </w:tcPr>
          <w:p w:rsidR="00D23B40" w:rsidRPr="006C4427" w:rsidRDefault="00D23B40" w:rsidP="006C4427">
            <w:pPr>
              <w:spacing w:line="276" w:lineRule="auto"/>
              <w:jc w:val="center"/>
              <w:rPr>
                <w:rFonts w:eastAsia="Times New Roman"/>
                <w:b/>
                <w:i/>
                <w:sz w:val="22"/>
                <w:szCs w:val="22"/>
                <w:lang w:eastAsia="ru-RU"/>
              </w:rPr>
            </w:pPr>
          </w:p>
        </w:tc>
        <w:tc>
          <w:tcPr>
            <w:tcW w:w="326" w:type="pct"/>
          </w:tcPr>
          <w:p w:rsidR="00D23B40" w:rsidRPr="006C4427" w:rsidRDefault="00D23B40" w:rsidP="006C4427">
            <w:pPr>
              <w:spacing w:line="276" w:lineRule="auto"/>
              <w:jc w:val="center"/>
              <w:rPr>
                <w:rFonts w:eastAsia="Times New Roman"/>
                <w:b/>
                <w:i/>
                <w:sz w:val="22"/>
                <w:szCs w:val="22"/>
                <w:lang w:eastAsia="ru-RU"/>
              </w:rPr>
            </w:pPr>
          </w:p>
        </w:tc>
      </w:tr>
      <w:tr w:rsidR="00D23B40" w:rsidRPr="006C4427" w:rsidTr="00A41F14">
        <w:trPr>
          <w:trHeight w:val="1068"/>
        </w:trPr>
        <w:tc>
          <w:tcPr>
            <w:tcW w:w="3526" w:type="pct"/>
            <w:gridSpan w:val="2"/>
          </w:tcPr>
          <w:p w:rsidR="00D23B40" w:rsidRPr="0086647A" w:rsidRDefault="00D23B40" w:rsidP="00A41F14">
            <w:pPr>
              <w:rPr>
                <w:rFonts w:eastAsia="Times New Roman"/>
                <w:b/>
                <w:bCs/>
                <w:i/>
                <w:iCs/>
                <w:sz w:val="22"/>
                <w:szCs w:val="22"/>
                <w:lang w:eastAsia="ru-RU"/>
              </w:rPr>
            </w:pPr>
            <w:r w:rsidRPr="0086647A">
              <w:rPr>
                <w:rFonts w:eastAsia="Times New Roman"/>
                <w:b/>
                <w:bCs/>
                <w:i/>
                <w:iCs/>
                <w:sz w:val="22"/>
                <w:szCs w:val="22"/>
                <w:lang w:eastAsia="ru-RU"/>
              </w:rPr>
              <w:lastRenderedPageBreak/>
              <w:t>Учебная практика МДК.01.01</w:t>
            </w:r>
          </w:p>
          <w:p w:rsidR="00D23B40" w:rsidRPr="0086647A" w:rsidRDefault="00D23B40" w:rsidP="00A41F14">
            <w:pPr>
              <w:jc w:val="both"/>
              <w:rPr>
                <w:rFonts w:eastAsia="Times New Roman"/>
                <w:b/>
                <w:bCs/>
                <w:sz w:val="22"/>
                <w:szCs w:val="22"/>
                <w:lang w:eastAsia="ru-RU"/>
              </w:rPr>
            </w:pPr>
            <w:r w:rsidRPr="0086647A">
              <w:rPr>
                <w:rFonts w:eastAsia="Times New Roman"/>
                <w:b/>
                <w:bCs/>
                <w:sz w:val="22"/>
                <w:szCs w:val="22"/>
                <w:lang w:eastAsia="ru-RU"/>
              </w:rPr>
              <w:t>Виды работ</w:t>
            </w:r>
          </w:p>
          <w:p w:rsidR="00D23B40" w:rsidRPr="0086647A" w:rsidRDefault="00D23B40" w:rsidP="00A41F14">
            <w:pPr>
              <w:jc w:val="both"/>
              <w:rPr>
                <w:rFonts w:eastAsia="Times New Roman"/>
                <w:sz w:val="22"/>
                <w:szCs w:val="22"/>
                <w:lang w:eastAsia="ru-RU"/>
              </w:rPr>
            </w:pPr>
            <w:r w:rsidRPr="0086647A">
              <w:rPr>
                <w:rFonts w:eastAsia="Times New Roman"/>
                <w:sz w:val="22"/>
                <w:szCs w:val="22"/>
                <w:lang w:eastAsia="ru-RU"/>
              </w:rPr>
              <w:t>Слесарные работы (измерение, плоскостная разметка, резание, опиливание, сверление, нарезание резьбы, рубка, гибка, клепка, притирка, шлифовка, изготовление деталей по 12-14 квалитетам, разборка и сборка простых узлов).</w:t>
            </w:r>
          </w:p>
          <w:p w:rsidR="00D23B40" w:rsidRPr="0086647A" w:rsidRDefault="00D23B40" w:rsidP="00A41F14">
            <w:pPr>
              <w:jc w:val="both"/>
              <w:rPr>
                <w:rFonts w:eastAsia="Times New Roman"/>
                <w:sz w:val="22"/>
                <w:szCs w:val="22"/>
                <w:lang w:eastAsia="ru-RU"/>
              </w:rPr>
            </w:pPr>
            <w:r w:rsidRPr="0086647A">
              <w:rPr>
                <w:rFonts w:eastAsia="Times New Roman"/>
                <w:sz w:val="22"/>
                <w:szCs w:val="22"/>
                <w:lang w:eastAsia="ru-RU"/>
              </w:rPr>
              <w:t>Обработка металлов на токарном станке.</w:t>
            </w:r>
          </w:p>
          <w:p w:rsidR="00D23B40" w:rsidRPr="0086647A" w:rsidRDefault="00D23B40" w:rsidP="00A41F14">
            <w:pPr>
              <w:jc w:val="both"/>
              <w:rPr>
                <w:rFonts w:eastAsia="Times New Roman"/>
                <w:sz w:val="22"/>
                <w:szCs w:val="22"/>
                <w:lang w:eastAsia="ru-RU"/>
              </w:rPr>
            </w:pPr>
            <w:r w:rsidRPr="0086647A">
              <w:rPr>
                <w:rFonts w:eastAsia="Times New Roman"/>
                <w:sz w:val="22"/>
                <w:szCs w:val="22"/>
                <w:lang w:eastAsia="ru-RU"/>
              </w:rPr>
              <w:t>Обработка металлов на фрезерном и строгальном станках.</w:t>
            </w:r>
          </w:p>
          <w:p w:rsidR="00D23B40" w:rsidRPr="0086647A" w:rsidRDefault="00D23B40" w:rsidP="00A41F14">
            <w:pPr>
              <w:jc w:val="both"/>
              <w:rPr>
                <w:rFonts w:eastAsia="Times New Roman"/>
                <w:sz w:val="22"/>
                <w:szCs w:val="22"/>
                <w:lang w:eastAsia="ru-RU"/>
              </w:rPr>
            </w:pPr>
            <w:r w:rsidRPr="0086647A">
              <w:rPr>
                <w:rFonts w:eastAsia="Times New Roman"/>
                <w:sz w:val="22"/>
                <w:szCs w:val="22"/>
                <w:lang w:eastAsia="ru-RU"/>
              </w:rPr>
              <w:t>Электросварочные работы (наплавка валиков и сварка пластин при различных положениях шва).</w:t>
            </w:r>
          </w:p>
          <w:p w:rsidR="00D23B40" w:rsidRPr="0086647A" w:rsidRDefault="00D23B40" w:rsidP="00A41F14">
            <w:pPr>
              <w:spacing w:after="200"/>
              <w:jc w:val="both"/>
              <w:rPr>
                <w:rFonts w:eastAsia="Times New Roman"/>
                <w:b/>
                <w:sz w:val="22"/>
                <w:szCs w:val="22"/>
                <w:lang w:eastAsia="ru-RU"/>
              </w:rPr>
            </w:pPr>
            <w:r w:rsidRPr="0086647A">
              <w:rPr>
                <w:rFonts w:eastAsia="Times New Roman"/>
                <w:sz w:val="22"/>
                <w:szCs w:val="22"/>
                <w:lang w:eastAsia="ru-RU"/>
              </w:rPr>
              <w:t>Электромонтажные работы (разделка, сращивание, монтаж проводов; монтаж и разделка кабелей; заземление; пайка и лужение, монтаж электроизмерительных приборов, монтаж простых схем).</w:t>
            </w:r>
          </w:p>
        </w:tc>
        <w:tc>
          <w:tcPr>
            <w:tcW w:w="773" w:type="pct"/>
          </w:tcPr>
          <w:p w:rsidR="00D23B40" w:rsidRPr="0086647A" w:rsidRDefault="00D23B40" w:rsidP="00A41F14">
            <w:pPr>
              <w:suppressAutoHyphens/>
              <w:spacing w:after="200" w:line="276" w:lineRule="auto"/>
              <w:jc w:val="center"/>
              <w:rPr>
                <w:rFonts w:eastAsia="Times New Roman"/>
                <w:b/>
                <w:bCs/>
                <w:sz w:val="22"/>
                <w:szCs w:val="22"/>
                <w:lang w:eastAsia="ru-RU"/>
              </w:rPr>
            </w:pPr>
            <w:r w:rsidRPr="0086647A">
              <w:rPr>
                <w:rFonts w:eastAsia="Times New Roman"/>
                <w:b/>
                <w:bCs/>
                <w:sz w:val="22"/>
                <w:szCs w:val="22"/>
                <w:lang w:eastAsia="ru-RU"/>
              </w:rPr>
              <w:t>144</w:t>
            </w:r>
          </w:p>
        </w:tc>
        <w:tc>
          <w:tcPr>
            <w:tcW w:w="375" w:type="pct"/>
          </w:tcPr>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ПК1.1</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ПК1.2</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ПК1.3</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ОК01</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ОК02</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ОК03</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ОК04</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ОК05</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ОК06</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ОК07</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ОК08</w:t>
            </w:r>
          </w:p>
          <w:p w:rsidR="00D23B40" w:rsidRPr="0086647A" w:rsidRDefault="00D23B40" w:rsidP="00A41F14">
            <w:pPr>
              <w:suppressAutoHyphens/>
              <w:jc w:val="center"/>
              <w:rPr>
                <w:rFonts w:eastAsia="Times New Roman"/>
                <w:sz w:val="20"/>
                <w:szCs w:val="20"/>
                <w:lang w:eastAsia="ru-RU"/>
              </w:rPr>
            </w:pPr>
            <w:r w:rsidRPr="0086647A">
              <w:rPr>
                <w:rFonts w:eastAsia="Times New Roman"/>
                <w:sz w:val="20"/>
                <w:szCs w:val="20"/>
                <w:lang w:eastAsia="ru-RU"/>
              </w:rPr>
              <w:t>ОК09</w:t>
            </w:r>
          </w:p>
          <w:p w:rsidR="00D23B40" w:rsidRPr="0086647A" w:rsidRDefault="00D23B40" w:rsidP="00A41F14">
            <w:pPr>
              <w:suppressAutoHyphens/>
              <w:jc w:val="center"/>
              <w:rPr>
                <w:rFonts w:eastAsia="Times New Roman"/>
                <w:b/>
                <w:i/>
                <w:sz w:val="22"/>
                <w:szCs w:val="22"/>
                <w:lang w:eastAsia="ru-RU"/>
              </w:rPr>
            </w:pPr>
          </w:p>
        </w:tc>
        <w:tc>
          <w:tcPr>
            <w:tcW w:w="326" w:type="pct"/>
          </w:tcPr>
          <w:p w:rsidR="00D23B40" w:rsidRPr="0086647A" w:rsidRDefault="00D23B40" w:rsidP="00A41F14">
            <w:pPr>
              <w:contextualSpacing/>
              <w:rPr>
                <w:sz w:val="20"/>
                <w:szCs w:val="20"/>
              </w:rPr>
            </w:pPr>
            <w:r w:rsidRPr="0086647A">
              <w:rPr>
                <w:sz w:val="20"/>
                <w:szCs w:val="20"/>
              </w:rPr>
              <w:t>Н.1.1.01 Н.1.2.01</w:t>
            </w:r>
          </w:p>
          <w:p w:rsidR="00D23B40" w:rsidRPr="0086647A" w:rsidRDefault="00D23B40" w:rsidP="00A41F14">
            <w:pPr>
              <w:contextualSpacing/>
              <w:rPr>
                <w:sz w:val="20"/>
                <w:szCs w:val="20"/>
              </w:rPr>
            </w:pPr>
            <w:r w:rsidRPr="0086647A">
              <w:rPr>
                <w:sz w:val="20"/>
                <w:szCs w:val="20"/>
              </w:rPr>
              <w:t>Н.1.3.01</w:t>
            </w:r>
          </w:p>
          <w:p w:rsidR="00D23B40" w:rsidRPr="0086647A" w:rsidRDefault="00D23B40" w:rsidP="00A41F14">
            <w:pPr>
              <w:contextualSpacing/>
              <w:rPr>
                <w:sz w:val="20"/>
                <w:szCs w:val="20"/>
              </w:rPr>
            </w:pPr>
            <w:r w:rsidRPr="0086647A">
              <w:rPr>
                <w:sz w:val="20"/>
                <w:szCs w:val="20"/>
              </w:rPr>
              <w:t xml:space="preserve">У.1.1.01 </w:t>
            </w:r>
          </w:p>
          <w:p w:rsidR="00D23B40" w:rsidRPr="0086647A" w:rsidRDefault="00D23B40" w:rsidP="00A41F14">
            <w:pPr>
              <w:contextualSpacing/>
              <w:rPr>
                <w:sz w:val="20"/>
                <w:szCs w:val="20"/>
              </w:rPr>
            </w:pPr>
            <w:r w:rsidRPr="0086647A">
              <w:rPr>
                <w:sz w:val="20"/>
                <w:szCs w:val="20"/>
              </w:rPr>
              <w:t>У. 1.1.02 У.1.1.03</w:t>
            </w:r>
          </w:p>
          <w:p w:rsidR="00D23B40" w:rsidRPr="0086647A" w:rsidRDefault="00D23B40" w:rsidP="00A41F14">
            <w:pPr>
              <w:contextualSpacing/>
              <w:rPr>
                <w:sz w:val="20"/>
                <w:szCs w:val="20"/>
              </w:rPr>
            </w:pPr>
            <w:r w:rsidRPr="0086647A">
              <w:rPr>
                <w:sz w:val="20"/>
                <w:szCs w:val="20"/>
              </w:rPr>
              <w:t>У 1.1.04</w:t>
            </w:r>
          </w:p>
          <w:p w:rsidR="00D23B40" w:rsidRPr="0086647A" w:rsidRDefault="00D23B40" w:rsidP="00A41F14">
            <w:pPr>
              <w:contextualSpacing/>
              <w:rPr>
                <w:sz w:val="20"/>
                <w:szCs w:val="20"/>
              </w:rPr>
            </w:pPr>
            <w:r w:rsidRPr="0086647A">
              <w:rPr>
                <w:sz w:val="20"/>
                <w:szCs w:val="20"/>
              </w:rPr>
              <w:t>У 1.1.05</w:t>
            </w:r>
          </w:p>
          <w:p w:rsidR="00D23B40" w:rsidRPr="0086647A" w:rsidRDefault="00D23B40" w:rsidP="00A41F14">
            <w:pPr>
              <w:contextualSpacing/>
              <w:rPr>
                <w:sz w:val="20"/>
                <w:szCs w:val="20"/>
              </w:rPr>
            </w:pPr>
            <w:r w:rsidRPr="0086647A">
              <w:rPr>
                <w:sz w:val="20"/>
                <w:szCs w:val="20"/>
              </w:rPr>
              <w:t>З 1.1.01</w:t>
            </w:r>
          </w:p>
          <w:p w:rsidR="00D23B40" w:rsidRPr="0086647A" w:rsidRDefault="00D23B40" w:rsidP="00A41F14">
            <w:pPr>
              <w:contextualSpacing/>
              <w:rPr>
                <w:sz w:val="20"/>
                <w:szCs w:val="20"/>
              </w:rPr>
            </w:pPr>
            <w:r w:rsidRPr="0086647A">
              <w:rPr>
                <w:sz w:val="20"/>
                <w:szCs w:val="20"/>
              </w:rPr>
              <w:t>З 1.1.02</w:t>
            </w:r>
          </w:p>
          <w:p w:rsidR="00D23B40" w:rsidRPr="0086647A" w:rsidRDefault="00D23B40" w:rsidP="00A41F14">
            <w:pPr>
              <w:contextualSpacing/>
              <w:rPr>
                <w:sz w:val="20"/>
                <w:szCs w:val="20"/>
              </w:rPr>
            </w:pPr>
            <w:r w:rsidRPr="0086647A">
              <w:rPr>
                <w:sz w:val="20"/>
                <w:szCs w:val="20"/>
              </w:rPr>
              <w:t xml:space="preserve"> З 1.2.01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01.01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01.02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01.01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01.02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01.03</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02.03</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02.02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03.01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03.02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03.01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03.02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04.01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04.02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04.03</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04.04</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04.06</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04.01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04.02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05.01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05.02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05.02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06.01 Зо 06.02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07.02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07.01</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08.02</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Уо 09.03</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lastRenderedPageBreak/>
              <w:t>Уо 09.05</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09.03</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09.04</w:t>
            </w:r>
          </w:p>
          <w:p w:rsidR="00D23B40" w:rsidRPr="0086647A" w:rsidRDefault="00D23B40" w:rsidP="00A41F14">
            <w:pPr>
              <w:suppressAutoHyphens/>
              <w:jc w:val="center"/>
              <w:rPr>
                <w:rFonts w:eastAsia="Times New Roman"/>
                <w:bCs/>
                <w:iCs/>
                <w:sz w:val="20"/>
                <w:szCs w:val="20"/>
                <w:lang w:eastAsia="ru-RU"/>
              </w:rPr>
            </w:pPr>
            <w:r w:rsidRPr="0086647A">
              <w:rPr>
                <w:rFonts w:eastAsia="Times New Roman"/>
                <w:bCs/>
                <w:iCs/>
                <w:sz w:val="20"/>
                <w:szCs w:val="20"/>
                <w:lang w:eastAsia="ru-RU"/>
              </w:rPr>
              <w:t>Зо 09.05</w:t>
            </w:r>
          </w:p>
        </w:tc>
      </w:tr>
      <w:tr w:rsidR="00D23B40" w:rsidRPr="006C4427" w:rsidTr="006C4427">
        <w:trPr>
          <w:trHeight w:val="1068"/>
        </w:trPr>
        <w:tc>
          <w:tcPr>
            <w:tcW w:w="3526" w:type="pct"/>
            <w:gridSpan w:val="2"/>
            <w:vAlign w:val="center"/>
          </w:tcPr>
          <w:p w:rsidR="00D23B40" w:rsidRPr="006C4427" w:rsidRDefault="00D23B40" w:rsidP="006C4427">
            <w:pPr>
              <w:rPr>
                <w:rFonts w:eastAsia="Times New Roman"/>
                <w:b/>
                <w:bCs/>
                <w:sz w:val="22"/>
                <w:szCs w:val="22"/>
                <w:lang w:eastAsia="ru-RU"/>
              </w:rPr>
            </w:pPr>
            <w:r w:rsidRPr="006C4427">
              <w:rPr>
                <w:rFonts w:eastAsia="Times New Roman"/>
                <w:b/>
                <w:bCs/>
                <w:sz w:val="22"/>
                <w:szCs w:val="22"/>
                <w:lang w:eastAsia="ru-RU"/>
              </w:rPr>
              <w:lastRenderedPageBreak/>
              <w:t>Производственная практика (по профилю специальности)</w:t>
            </w:r>
          </w:p>
          <w:p w:rsidR="00D23B40" w:rsidRPr="006C4427" w:rsidRDefault="00D23B40" w:rsidP="006C4427">
            <w:pPr>
              <w:rPr>
                <w:rFonts w:eastAsia="Times New Roman"/>
                <w:bCs/>
                <w:sz w:val="22"/>
                <w:szCs w:val="22"/>
                <w:lang w:eastAsia="ru-RU"/>
              </w:rPr>
            </w:pPr>
            <w:r w:rsidRPr="006C4427">
              <w:rPr>
                <w:rFonts w:eastAsia="Times New Roman"/>
                <w:bCs/>
                <w:sz w:val="22"/>
                <w:szCs w:val="22"/>
                <w:lang w:eastAsia="ru-RU"/>
              </w:rPr>
              <w:t>16275 Осмотрщик-ремонтник вагонов.</w:t>
            </w:r>
          </w:p>
          <w:p w:rsidR="00D23B40" w:rsidRPr="006C4427" w:rsidRDefault="00D23B40" w:rsidP="006C4427">
            <w:pPr>
              <w:rPr>
                <w:rFonts w:eastAsia="Times New Roman"/>
                <w:bCs/>
                <w:sz w:val="22"/>
                <w:szCs w:val="22"/>
                <w:lang w:eastAsia="ru-RU"/>
              </w:rPr>
            </w:pPr>
            <w:r w:rsidRPr="006C4427">
              <w:rPr>
                <w:rFonts w:eastAsia="Times New Roman"/>
                <w:bCs/>
                <w:sz w:val="22"/>
                <w:szCs w:val="22"/>
                <w:lang w:eastAsia="ru-RU"/>
              </w:rPr>
              <w:t>16878 Помо</w:t>
            </w:r>
            <w:r>
              <w:rPr>
                <w:rFonts w:eastAsia="Times New Roman"/>
                <w:bCs/>
                <w:sz w:val="22"/>
                <w:szCs w:val="22"/>
                <w:lang w:eastAsia="ru-RU"/>
              </w:rPr>
              <w:t>щ</w:t>
            </w:r>
            <w:r w:rsidRPr="006C4427">
              <w:rPr>
                <w:rFonts w:eastAsia="Times New Roman"/>
                <w:bCs/>
                <w:sz w:val="22"/>
                <w:szCs w:val="22"/>
                <w:lang w:eastAsia="ru-RU"/>
              </w:rPr>
              <w:t>ник машиниста тепловоза.</w:t>
            </w:r>
          </w:p>
          <w:p w:rsidR="00D23B40" w:rsidRPr="006C4427" w:rsidRDefault="00D23B40" w:rsidP="006C4427">
            <w:pPr>
              <w:rPr>
                <w:rFonts w:eastAsia="Times New Roman"/>
                <w:sz w:val="22"/>
                <w:szCs w:val="22"/>
                <w:lang w:eastAsia="ru-RU"/>
              </w:rPr>
            </w:pPr>
            <w:r w:rsidRPr="006C4427">
              <w:rPr>
                <w:rFonts w:eastAsia="Times New Roman"/>
                <w:bCs/>
                <w:sz w:val="22"/>
                <w:szCs w:val="22"/>
                <w:lang w:eastAsia="ru-RU"/>
              </w:rPr>
              <w:t>16885 Помо</w:t>
            </w:r>
            <w:r>
              <w:rPr>
                <w:rFonts w:eastAsia="Times New Roman"/>
                <w:bCs/>
                <w:sz w:val="22"/>
                <w:szCs w:val="22"/>
                <w:lang w:eastAsia="ru-RU"/>
              </w:rPr>
              <w:t>щ</w:t>
            </w:r>
            <w:r w:rsidRPr="006C4427">
              <w:rPr>
                <w:rFonts w:eastAsia="Times New Roman"/>
                <w:bCs/>
                <w:sz w:val="22"/>
                <w:szCs w:val="22"/>
                <w:lang w:eastAsia="ru-RU"/>
              </w:rPr>
              <w:t>ник машиниста электровоза.</w:t>
            </w:r>
          </w:p>
          <w:p w:rsidR="00D23B40" w:rsidRPr="006C4427" w:rsidRDefault="00D23B40" w:rsidP="006C4427">
            <w:pPr>
              <w:rPr>
                <w:rFonts w:eastAsia="Times New Roman"/>
                <w:b/>
                <w:bCs/>
                <w:sz w:val="22"/>
                <w:szCs w:val="22"/>
                <w:lang w:eastAsia="ru-RU"/>
              </w:rPr>
            </w:pPr>
            <w:r w:rsidRPr="006C4427">
              <w:rPr>
                <w:rFonts w:eastAsia="Times New Roman"/>
                <w:b/>
                <w:bCs/>
                <w:sz w:val="22"/>
                <w:szCs w:val="22"/>
                <w:lang w:eastAsia="ru-RU"/>
              </w:rPr>
              <w:t>Виды работ</w:t>
            </w:r>
          </w:p>
          <w:p w:rsidR="00D23B40" w:rsidRPr="006C4427" w:rsidRDefault="00D23B40" w:rsidP="006C4427">
            <w:pPr>
              <w:rPr>
                <w:rFonts w:eastAsia="Times New Roman"/>
                <w:sz w:val="22"/>
                <w:szCs w:val="22"/>
                <w:lang w:eastAsia="ru-RU"/>
              </w:rPr>
            </w:pPr>
            <w:r w:rsidRPr="006C4427">
              <w:rPr>
                <w:rFonts w:eastAsia="Times New Roman"/>
                <w:sz w:val="22"/>
                <w:szCs w:val="22"/>
                <w:lang w:eastAsia="ru-RU"/>
              </w:rPr>
              <w:t>Изме</w:t>
            </w:r>
            <w:r w:rsidRPr="006C4427">
              <w:rPr>
                <w:rFonts w:eastAsia="Times New Roman"/>
                <w:spacing w:val="1"/>
                <w:sz w:val="22"/>
                <w:szCs w:val="22"/>
                <w:lang w:eastAsia="ru-RU"/>
              </w:rPr>
              <w:t>р</w:t>
            </w:r>
            <w:r w:rsidRPr="006C4427">
              <w:rPr>
                <w:rFonts w:eastAsia="Times New Roman"/>
                <w:sz w:val="22"/>
                <w:szCs w:val="22"/>
                <w:lang w:eastAsia="ru-RU"/>
              </w:rPr>
              <w:t>ениеу</w:t>
            </w:r>
            <w:r w:rsidRPr="006C4427">
              <w:rPr>
                <w:rFonts w:eastAsia="Times New Roman"/>
                <w:spacing w:val="-2"/>
                <w:sz w:val="22"/>
                <w:szCs w:val="22"/>
                <w:lang w:eastAsia="ru-RU"/>
              </w:rPr>
              <w:t>н</w:t>
            </w:r>
            <w:r w:rsidRPr="006C4427">
              <w:rPr>
                <w:rFonts w:eastAsia="Times New Roman"/>
                <w:sz w:val="22"/>
                <w:szCs w:val="22"/>
                <w:lang w:eastAsia="ru-RU"/>
              </w:rPr>
              <w:t>иверсальными и специальными инструм</w:t>
            </w:r>
            <w:r w:rsidRPr="006C4427">
              <w:rPr>
                <w:rFonts w:eastAsia="Times New Roman"/>
                <w:spacing w:val="-1"/>
                <w:sz w:val="22"/>
                <w:szCs w:val="22"/>
                <w:lang w:eastAsia="ru-RU"/>
              </w:rPr>
              <w:t>е</w:t>
            </w:r>
            <w:r w:rsidRPr="006C4427">
              <w:rPr>
                <w:rFonts w:eastAsia="Times New Roman"/>
                <w:sz w:val="22"/>
                <w:szCs w:val="22"/>
                <w:lang w:eastAsia="ru-RU"/>
              </w:rPr>
              <w:t>нтами и п</w:t>
            </w:r>
            <w:r w:rsidRPr="006C4427">
              <w:rPr>
                <w:rFonts w:eastAsia="Times New Roman"/>
                <w:spacing w:val="1"/>
                <w:sz w:val="22"/>
                <w:szCs w:val="22"/>
                <w:lang w:eastAsia="ru-RU"/>
              </w:rPr>
              <w:t>р</w:t>
            </w:r>
            <w:r w:rsidRPr="006C4427">
              <w:rPr>
                <w:rFonts w:eastAsia="Times New Roman"/>
                <w:sz w:val="22"/>
                <w:szCs w:val="22"/>
                <w:lang w:eastAsia="ru-RU"/>
              </w:rPr>
              <w:t>исп</w:t>
            </w:r>
            <w:r w:rsidRPr="006C4427">
              <w:rPr>
                <w:rFonts w:eastAsia="Times New Roman"/>
                <w:spacing w:val="1"/>
                <w:sz w:val="22"/>
                <w:szCs w:val="22"/>
                <w:lang w:eastAsia="ru-RU"/>
              </w:rPr>
              <w:t>о</w:t>
            </w:r>
            <w:r w:rsidRPr="006C4427">
              <w:rPr>
                <w:rFonts w:eastAsia="Times New Roman"/>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блениямисредней с</w:t>
            </w:r>
            <w:r w:rsidRPr="006C4427">
              <w:rPr>
                <w:rFonts w:eastAsia="Times New Roman"/>
                <w:spacing w:val="-2"/>
                <w:sz w:val="22"/>
                <w:szCs w:val="22"/>
                <w:lang w:eastAsia="ru-RU"/>
              </w:rPr>
              <w:t>л</w:t>
            </w:r>
            <w:r w:rsidRPr="006C4427">
              <w:rPr>
                <w:rFonts w:eastAsia="Times New Roman"/>
                <w:sz w:val="22"/>
                <w:szCs w:val="22"/>
                <w:lang w:eastAsia="ru-RU"/>
              </w:rPr>
              <w:t>о</w:t>
            </w:r>
            <w:r w:rsidRPr="006C4427">
              <w:rPr>
                <w:rFonts w:eastAsia="Times New Roman"/>
                <w:spacing w:val="-2"/>
                <w:sz w:val="22"/>
                <w:szCs w:val="22"/>
                <w:lang w:eastAsia="ru-RU"/>
              </w:rPr>
              <w:t>ж</w:t>
            </w:r>
            <w:r w:rsidRPr="006C4427">
              <w:rPr>
                <w:rFonts w:eastAsia="Times New Roman"/>
                <w:sz w:val="22"/>
                <w:szCs w:val="22"/>
                <w:lang w:eastAsia="ru-RU"/>
              </w:rPr>
              <w:t>ност</w:t>
            </w:r>
            <w:r w:rsidRPr="006C4427">
              <w:rPr>
                <w:rFonts w:eastAsia="Times New Roman"/>
                <w:spacing w:val="-1"/>
                <w:sz w:val="22"/>
                <w:szCs w:val="22"/>
                <w:lang w:eastAsia="ru-RU"/>
              </w:rPr>
              <w:t>и</w:t>
            </w:r>
            <w:r w:rsidRPr="006C4427">
              <w:rPr>
                <w:rFonts w:eastAsia="Times New Roman"/>
                <w:sz w:val="22"/>
                <w:szCs w:val="22"/>
                <w:lang w:eastAsia="ru-RU"/>
              </w:rPr>
              <w:t>.</w:t>
            </w:r>
          </w:p>
          <w:p w:rsidR="00D23B40" w:rsidRPr="006C4427" w:rsidRDefault="00D23B40"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Ремонти изгот</w:t>
            </w:r>
            <w:r w:rsidRPr="006C4427">
              <w:rPr>
                <w:rFonts w:eastAsia="Times New Roman"/>
                <w:spacing w:val="1"/>
                <w:sz w:val="22"/>
                <w:szCs w:val="22"/>
                <w:lang w:eastAsia="ru-RU"/>
              </w:rPr>
              <w:t>о</w:t>
            </w:r>
            <w:r w:rsidRPr="006C4427">
              <w:rPr>
                <w:rFonts w:eastAsia="Times New Roman"/>
                <w:sz w:val="22"/>
                <w:szCs w:val="22"/>
                <w:lang w:eastAsia="ru-RU"/>
              </w:rPr>
              <w:t>вление дет</w:t>
            </w:r>
            <w:r w:rsidRPr="006C4427">
              <w:rPr>
                <w:rFonts w:eastAsia="Times New Roman"/>
                <w:spacing w:val="-1"/>
                <w:sz w:val="22"/>
                <w:szCs w:val="22"/>
                <w:lang w:eastAsia="ru-RU"/>
              </w:rPr>
              <w:t>а</w:t>
            </w:r>
            <w:r w:rsidRPr="006C4427">
              <w:rPr>
                <w:rFonts w:eastAsia="Times New Roman"/>
                <w:sz w:val="22"/>
                <w:szCs w:val="22"/>
                <w:lang w:eastAsia="ru-RU"/>
              </w:rPr>
              <w:t>лей по10-11 квалитета</w:t>
            </w:r>
            <w:r w:rsidRPr="006C4427">
              <w:rPr>
                <w:rFonts w:eastAsia="Times New Roman"/>
                <w:spacing w:val="-1"/>
                <w:sz w:val="22"/>
                <w:szCs w:val="22"/>
                <w:lang w:eastAsia="ru-RU"/>
              </w:rPr>
              <w:t>м</w:t>
            </w:r>
            <w:r w:rsidRPr="006C4427">
              <w:rPr>
                <w:rFonts w:eastAsia="Times New Roman"/>
                <w:sz w:val="22"/>
                <w:szCs w:val="22"/>
                <w:lang w:eastAsia="ru-RU"/>
              </w:rPr>
              <w:t>.</w:t>
            </w:r>
          </w:p>
          <w:p w:rsidR="00D23B40" w:rsidRPr="006C4427" w:rsidRDefault="00D23B40"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Разборка ис</w:t>
            </w:r>
            <w:r w:rsidRPr="006C4427">
              <w:rPr>
                <w:rFonts w:eastAsia="Times New Roman"/>
                <w:spacing w:val="-1"/>
                <w:sz w:val="22"/>
                <w:szCs w:val="22"/>
                <w:lang w:eastAsia="ru-RU"/>
              </w:rPr>
              <w:t>б</w:t>
            </w:r>
            <w:r w:rsidRPr="006C4427">
              <w:rPr>
                <w:rFonts w:eastAsia="Times New Roman"/>
                <w:sz w:val="22"/>
                <w:szCs w:val="22"/>
                <w:lang w:eastAsia="ru-RU"/>
              </w:rPr>
              <w:t>оркаузл</w:t>
            </w:r>
            <w:r w:rsidRPr="006C4427">
              <w:rPr>
                <w:rFonts w:eastAsia="Times New Roman"/>
                <w:spacing w:val="1"/>
                <w:sz w:val="22"/>
                <w:szCs w:val="22"/>
                <w:lang w:eastAsia="ru-RU"/>
              </w:rPr>
              <w:t>о</w:t>
            </w:r>
            <w:r w:rsidRPr="006C4427">
              <w:rPr>
                <w:rFonts w:eastAsia="Times New Roman"/>
                <w:sz w:val="22"/>
                <w:szCs w:val="22"/>
                <w:lang w:eastAsia="ru-RU"/>
              </w:rPr>
              <w:t>вподвижн</w:t>
            </w:r>
            <w:r w:rsidRPr="006C4427">
              <w:rPr>
                <w:rFonts w:eastAsia="Times New Roman"/>
                <w:spacing w:val="1"/>
                <w:sz w:val="22"/>
                <w:szCs w:val="22"/>
                <w:lang w:eastAsia="ru-RU"/>
              </w:rPr>
              <w:t>о</w:t>
            </w:r>
            <w:r w:rsidRPr="006C4427">
              <w:rPr>
                <w:rFonts w:eastAsia="Times New Roman"/>
                <w:sz w:val="22"/>
                <w:szCs w:val="22"/>
                <w:lang w:eastAsia="ru-RU"/>
              </w:rPr>
              <w:t>го</w:t>
            </w:r>
            <w:r w:rsidRPr="006C4427">
              <w:rPr>
                <w:rFonts w:eastAsia="Times New Roman"/>
                <w:spacing w:val="-1"/>
                <w:sz w:val="22"/>
                <w:szCs w:val="22"/>
                <w:lang w:eastAsia="ru-RU"/>
              </w:rPr>
              <w:t>с</w:t>
            </w:r>
            <w:r w:rsidRPr="006C4427">
              <w:rPr>
                <w:rFonts w:eastAsia="Times New Roman"/>
                <w:spacing w:val="1"/>
                <w:sz w:val="22"/>
                <w:szCs w:val="22"/>
                <w:lang w:eastAsia="ru-RU"/>
              </w:rPr>
              <w:t>о</w:t>
            </w:r>
            <w:r w:rsidRPr="006C4427">
              <w:rPr>
                <w:rFonts w:eastAsia="Times New Roman"/>
                <w:spacing w:val="-1"/>
                <w:sz w:val="22"/>
                <w:szCs w:val="22"/>
                <w:lang w:eastAsia="ru-RU"/>
              </w:rPr>
              <w:t>с</w:t>
            </w:r>
            <w:r w:rsidRPr="006C4427">
              <w:rPr>
                <w:rFonts w:eastAsia="Times New Roman"/>
                <w:sz w:val="22"/>
                <w:szCs w:val="22"/>
                <w:lang w:eastAsia="ru-RU"/>
              </w:rPr>
              <w:t>тава с туг</w:t>
            </w:r>
            <w:r w:rsidRPr="006C4427">
              <w:rPr>
                <w:rFonts w:eastAsia="Times New Roman"/>
                <w:spacing w:val="1"/>
                <w:sz w:val="22"/>
                <w:szCs w:val="22"/>
                <w:lang w:eastAsia="ru-RU"/>
              </w:rPr>
              <w:t>о</w:t>
            </w:r>
            <w:r w:rsidRPr="006C4427">
              <w:rPr>
                <w:rFonts w:eastAsia="Times New Roman"/>
                <w:sz w:val="22"/>
                <w:szCs w:val="22"/>
                <w:lang w:eastAsia="ru-RU"/>
              </w:rPr>
              <w:t xml:space="preserve">йи скользящей </w:t>
            </w:r>
            <w:r w:rsidRPr="006C4427">
              <w:rPr>
                <w:rFonts w:eastAsia="Times New Roman"/>
                <w:spacing w:val="-2"/>
                <w:sz w:val="22"/>
                <w:szCs w:val="22"/>
                <w:lang w:eastAsia="ru-RU"/>
              </w:rPr>
              <w:t>п</w:t>
            </w:r>
            <w:r w:rsidRPr="006C4427">
              <w:rPr>
                <w:rFonts w:eastAsia="Times New Roman"/>
                <w:spacing w:val="1"/>
                <w:sz w:val="22"/>
                <w:szCs w:val="22"/>
                <w:lang w:eastAsia="ru-RU"/>
              </w:rPr>
              <w:t>о</w:t>
            </w:r>
            <w:r w:rsidRPr="006C4427">
              <w:rPr>
                <w:rFonts w:eastAsia="Times New Roman"/>
                <w:sz w:val="22"/>
                <w:szCs w:val="22"/>
                <w:lang w:eastAsia="ru-RU"/>
              </w:rPr>
              <w:t>сад</w:t>
            </w:r>
            <w:r w:rsidRPr="006C4427">
              <w:rPr>
                <w:rFonts w:eastAsia="Times New Roman"/>
                <w:spacing w:val="-1"/>
                <w:sz w:val="22"/>
                <w:szCs w:val="22"/>
                <w:lang w:eastAsia="ru-RU"/>
              </w:rPr>
              <w:t>к</w:t>
            </w:r>
            <w:r w:rsidRPr="006C4427">
              <w:rPr>
                <w:rFonts w:eastAsia="Times New Roman"/>
                <w:spacing w:val="1"/>
                <w:sz w:val="22"/>
                <w:szCs w:val="22"/>
                <w:lang w:eastAsia="ru-RU"/>
              </w:rPr>
              <w:t>о</w:t>
            </w:r>
            <w:r w:rsidRPr="006C4427">
              <w:rPr>
                <w:rFonts w:eastAsia="Times New Roman"/>
                <w:sz w:val="22"/>
                <w:szCs w:val="22"/>
                <w:lang w:eastAsia="ru-RU"/>
              </w:rPr>
              <w:t>й.</w:t>
            </w:r>
          </w:p>
          <w:p w:rsidR="00D23B40" w:rsidRPr="006C4427" w:rsidRDefault="00D23B40"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Регули</w:t>
            </w:r>
            <w:r w:rsidRPr="006C4427">
              <w:rPr>
                <w:rFonts w:eastAsia="Times New Roman"/>
                <w:spacing w:val="1"/>
                <w:sz w:val="22"/>
                <w:szCs w:val="22"/>
                <w:lang w:eastAsia="ru-RU"/>
              </w:rPr>
              <w:t>ро</w:t>
            </w:r>
            <w:r w:rsidRPr="006C4427">
              <w:rPr>
                <w:rFonts w:eastAsia="Times New Roman"/>
                <w:sz w:val="22"/>
                <w:szCs w:val="22"/>
                <w:lang w:eastAsia="ru-RU"/>
              </w:rPr>
              <w:t>вкаииспытаниео</w:t>
            </w:r>
            <w:r w:rsidRPr="006C4427">
              <w:rPr>
                <w:rFonts w:eastAsia="Times New Roman"/>
                <w:spacing w:val="-1"/>
                <w:sz w:val="22"/>
                <w:szCs w:val="22"/>
                <w:lang w:eastAsia="ru-RU"/>
              </w:rPr>
              <w:t>т</w:t>
            </w:r>
            <w:r w:rsidRPr="006C4427">
              <w:rPr>
                <w:rFonts w:eastAsia="Times New Roman"/>
                <w:sz w:val="22"/>
                <w:szCs w:val="22"/>
                <w:lang w:eastAsia="ru-RU"/>
              </w:rPr>
              <w:t>дель</w:t>
            </w:r>
            <w:r w:rsidRPr="006C4427">
              <w:rPr>
                <w:rFonts w:eastAsia="Times New Roman"/>
                <w:spacing w:val="-1"/>
                <w:sz w:val="22"/>
                <w:szCs w:val="22"/>
                <w:lang w:eastAsia="ru-RU"/>
              </w:rPr>
              <w:t>н</w:t>
            </w:r>
            <w:r w:rsidRPr="006C4427">
              <w:rPr>
                <w:rFonts w:eastAsia="Times New Roman"/>
                <w:sz w:val="22"/>
                <w:szCs w:val="22"/>
                <w:lang w:eastAsia="ru-RU"/>
              </w:rPr>
              <w:t>ых узлов локомотивов и вагонов</w:t>
            </w:r>
          </w:p>
          <w:p w:rsidR="00D23B40" w:rsidRPr="006C4427" w:rsidRDefault="00D23B40"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Выб</w:t>
            </w:r>
            <w:r w:rsidRPr="006C4427">
              <w:rPr>
                <w:rFonts w:eastAsia="Times New Roman"/>
                <w:spacing w:val="1"/>
                <w:sz w:val="22"/>
                <w:szCs w:val="22"/>
                <w:lang w:eastAsia="ru-RU"/>
              </w:rPr>
              <w:t>о</w:t>
            </w:r>
            <w:r w:rsidRPr="006C4427">
              <w:rPr>
                <w:rFonts w:eastAsia="Times New Roman"/>
                <w:sz w:val="22"/>
                <w:szCs w:val="22"/>
                <w:lang w:eastAsia="ru-RU"/>
              </w:rPr>
              <w:t>р и п</w:t>
            </w:r>
            <w:r w:rsidRPr="006C4427">
              <w:rPr>
                <w:rFonts w:eastAsia="Times New Roman"/>
                <w:spacing w:val="1"/>
                <w:sz w:val="22"/>
                <w:szCs w:val="22"/>
                <w:lang w:eastAsia="ru-RU"/>
              </w:rPr>
              <w:t>р</w:t>
            </w:r>
            <w:r w:rsidRPr="006C4427">
              <w:rPr>
                <w:rFonts w:eastAsia="Times New Roman"/>
                <w:spacing w:val="-2"/>
                <w:sz w:val="22"/>
                <w:szCs w:val="22"/>
                <w:lang w:eastAsia="ru-RU"/>
              </w:rPr>
              <w:t>и</w:t>
            </w:r>
            <w:r w:rsidRPr="006C4427">
              <w:rPr>
                <w:rFonts w:eastAsia="Times New Roman"/>
                <w:spacing w:val="-1"/>
                <w:sz w:val="22"/>
                <w:szCs w:val="22"/>
                <w:lang w:eastAsia="ru-RU"/>
              </w:rPr>
              <w:t>м</w:t>
            </w:r>
            <w:r w:rsidRPr="006C4427">
              <w:rPr>
                <w:rFonts w:eastAsia="Times New Roman"/>
                <w:sz w:val="22"/>
                <w:szCs w:val="22"/>
                <w:lang w:eastAsia="ru-RU"/>
              </w:rPr>
              <w:t>енение смаз</w:t>
            </w:r>
            <w:r w:rsidRPr="006C4427">
              <w:rPr>
                <w:rFonts w:eastAsia="Times New Roman"/>
                <w:spacing w:val="-1"/>
                <w:sz w:val="22"/>
                <w:szCs w:val="22"/>
                <w:lang w:eastAsia="ru-RU"/>
              </w:rPr>
              <w:t>ы</w:t>
            </w:r>
            <w:r w:rsidRPr="006C4427">
              <w:rPr>
                <w:rFonts w:eastAsia="Times New Roman"/>
                <w:sz w:val="22"/>
                <w:szCs w:val="22"/>
                <w:lang w:eastAsia="ru-RU"/>
              </w:rPr>
              <w:t>вающ</w:t>
            </w:r>
            <w:r w:rsidRPr="006C4427">
              <w:rPr>
                <w:rFonts w:eastAsia="Times New Roman"/>
                <w:spacing w:val="-2"/>
                <w:sz w:val="22"/>
                <w:szCs w:val="22"/>
                <w:lang w:eastAsia="ru-RU"/>
              </w:rPr>
              <w:t>и</w:t>
            </w:r>
            <w:r w:rsidRPr="006C4427">
              <w:rPr>
                <w:rFonts w:eastAsia="Times New Roman"/>
                <w:sz w:val="22"/>
                <w:szCs w:val="22"/>
                <w:lang w:eastAsia="ru-RU"/>
              </w:rPr>
              <w:t xml:space="preserve">хи </w:t>
            </w:r>
            <w:r w:rsidRPr="006C4427">
              <w:rPr>
                <w:rFonts w:eastAsia="Times New Roman"/>
                <w:spacing w:val="-2"/>
                <w:sz w:val="22"/>
                <w:szCs w:val="22"/>
                <w:lang w:eastAsia="ru-RU"/>
              </w:rPr>
              <w:t>п</w:t>
            </w:r>
            <w:r w:rsidRPr="006C4427">
              <w:rPr>
                <w:rFonts w:eastAsia="Times New Roman"/>
                <w:sz w:val="22"/>
                <w:szCs w:val="22"/>
                <w:lang w:eastAsia="ru-RU"/>
              </w:rPr>
              <w:t>ромываю</w:t>
            </w:r>
            <w:r w:rsidRPr="006C4427">
              <w:rPr>
                <w:rFonts w:eastAsia="Times New Roman"/>
                <w:spacing w:val="1"/>
                <w:sz w:val="22"/>
                <w:szCs w:val="22"/>
                <w:lang w:eastAsia="ru-RU"/>
              </w:rPr>
              <w:t>щ</w:t>
            </w:r>
            <w:r w:rsidRPr="006C4427">
              <w:rPr>
                <w:rFonts w:eastAsia="Times New Roman"/>
                <w:spacing w:val="-2"/>
                <w:sz w:val="22"/>
                <w:szCs w:val="22"/>
                <w:lang w:eastAsia="ru-RU"/>
              </w:rPr>
              <w:t>и</w:t>
            </w:r>
            <w:r w:rsidRPr="006C4427">
              <w:rPr>
                <w:rFonts w:eastAsia="Times New Roman"/>
                <w:sz w:val="22"/>
                <w:szCs w:val="22"/>
                <w:lang w:eastAsia="ru-RU"/>
              </w:rPr>
              <w:t>х</w:t>
            </w:r>
            <w:r w:rsidRPr="006C4427">
              <w:rPr>
                <w:rFonts w:eastAsia="Times New Roman"/>
                <w:spacing w:val="-2"/>
                <w:sz w:val="22"/>
                <w:szCs w:val="22"/>
                <w:lang w:eastAsia="ru-RU"/>
              </w:rPr>
              <w:t>ж</w:t>
            </w:r>
            <w:r w:rsidRPr="006C4427">
              <w:rPr>
                <w:rFonts w:eastAsia="Times New Roman"/>
                <w:sz w:val="22"/>
                <w:szCs w:val="22"/>
                <w:lang w:eastAsia="ru-RU"/>
              </w:rPr>
              <w:t>идк</w:t>
            </w:r>
            <w:r w:rsidRPr="006C4427">
              <w:rPr>
                <w:rFonts w:eastAsia="Times New Roman"/>
                <w:spacing w:val="1"/>
                <w:sz w:val="22"/>
                <w:szCs w:val="22"/>
                <w:lang w:eastAsia="ru-RU"/>
              </w:rPr>
              <w:t>о</w:t>
            </w:r>
            <w:r w:rsidRPr="006C4427">
              <w:rPr>
                <w:rFonts w:eastAsia="Times New Roman"/>
                <w:sz w:val="22"/>
                <w:szCs w:val="22"/>
                <w:lang w:eastAsia="ru-RU"/>
              </w:rPr>
              <w:t>стей.</w:t>
            </w:r>
          </w:p>
          <w:p w:rsidR="00D23B40" w:rsidRPr="006C4427" w:rsidRDefault="00D23B40" w:rsidP="006C4427">
            <w:pPr>
              <w:widowControl w:val="0"/>
              <w:autoSpaceDE w:val="0"/>
              <w:autoSpaceDN w:val="0"/>
              <w:adjustRightInd w:val="0"/>
              <w:rPr>
                <w:rFonts w:eastAsia="Times New Roman"/>
                <w:sz w:val="22"/>
                <w:szCs w:val="22"/>
                <w:lang w:eastAsia="ru-RU"/>
              </w:rPr>
            </w:pPr>
            <w:r w:rsidRPr="006C4427">
              <w:rPr>
                <w:rFonts w:eastAsia="Times New Roman"/>
                <w:sz w:val="22"/>
                <w:szCs w:val="22"/>
                <w:lang w:eastAsia="ru-RU"/>
              </w:rPr>
              <w:t>Демонтаж и м</w:t>
            </w:r>
            <w:r w:rsidRPr="006C4427">
              <w:rPr>
                <w:rFonts w:eastAsia="Times New Roman"/>
                <w:spacing w:val="1"/>
                <w:sz w:val="22"/>
                <w:szCs w:val="22"/>
                <w:lang w:eastAsia="ru-RU"/>
              </w:rPr>
              <w:t>о</w:t>
            </w:r>
            <w:r w:rsidRPr="006C4427">
              <w:rPr>
                <w:rFonts w:eastAsia="Times New Roman"/>
                <w:sz w:val="22"/>
                <w:szCs w:val="22"/>
                <w:lang w:eastAsia="ru-RU"/>
              </w:rPr>
              <w:t>нтажотдел</w:t>
            </w:r>
            <w:r w:rsidRPr="006C4427">
              <w:rPr>
                <w:rFonts w:eastAsia="Times New Roman"/>
                <w:spacing w:val="-1"/>
                <w:sz w:val="22"/>
                <w:szCs w:val="22"/>
                <w:lang w:eastAsia="ru-RU"/>
              </w:rPr>
              <w:t>ь</w:t>
            </w:r>
            <w:r w:rsidRPr="006C4427">
              <w:rPr>
                <w:rFonts w:eastAsia="Times New Roman"/>
                <w:sz w:val="22"/>
                <w:szCs w:val="22"/>
                <w:lang w:eastAsia="ru-RU"/>
              </w:rPr>
              <w:t>ных</w:t>
            </w:r>
            <w:r w:rsidRPr="006C4427">
              <w:rPr>
                <w:rFonts w:eastAsia="Times New Roman"/>
                <w:spacing w:val="-1"/>
                <w:sz w:val="22"/>
                <w:szCs w:val="22"/>
                <w:lang w:eastAsia="ru-RU"/>
              </w:rPr>
              <w:t>аппа</w:t>
            </w:r>
            <w:r w:rsidRPr="006C4427">
              <w:rPr>
                <w:rFonts w:eastAsia="Times New Roman"/>
                <w:spacing w:val="1"/>
                <w:sz w:val="22"/>
                <w:szCs w:val="22"/>
                <w:lang w:eastAsia="ru-RU"/>
              </w:rPr>
              <w:t>р</w:t>
            </w:r>
            <w:r w:rsidRPr="006C4427">
              <w:rPr>
                <w:rFonts w:eastAsia="Times New Roman"/>
                <w:sz w:val="22"/>
                <w:szCs w:val="22"/>
                <w:lang w:eastAsia="ru-RU"/>
              </w:rPr>
              <w:t>а</w:t>
            </w:r>
            <w:r w:rsidRPr="006C4427">
              <w:rPr>
                <w:rFonts w:eastAsia="Times New Roman"/>
                <w:spacing w:val="-1"/>
                <w:sz w:val="22"/>
                <w:szCs w:val="22"/>
                <w:lang w:eastAsia="ru-RU"/>
              </w:rPr>
              <w:t>то</w:t>
            </w:r>
            <w:r w:rsidRPr="006C4427">
              <w:rPr>
                <w:rFonts w:eastAsia="Times New Roman"/>
                <w:sz w:val="22"/>
                <w:szCs w:val="22"/>
                <w:lang w:eastAsia="ru-RU"/>
              </w:rPr>
              <w:t xml:space="preserve">в,узлови </w:t>
            </w:r>
            <w:r w:rsidRPr="006C4427">
              <w:rPr>
                <w:rFonts w:eastAsia="Times New Roman"/>
                <w:spacing w:val="-2"/>
                <w:sz w:val="22"/>
                <w:szCs w:val="22"/>
                <w:lang w:eastAsia="ru-RU"/>
              </w:rPr>
              <w:t>п</w:t>
            </w:r>
            <w:r w:rsidRPr="006C4427">
              <w:rPr>
                <w:rFonts w:eastAsia="Times New Roman"/>
                <w:spacing w:val="1"/>
                <w:sz w:val="22"/>
                <w:szCs w:val="22"/>
                <w:lang w:eastAsia="ru-RU"/>
              </w:rPr>
              <w:t>р</w:t>
            </w:r>
            <w:r w:rsidRPr="006C4427">
              <w:rPr>
                <w:rFonts w:eastAsia="Times New Roman"/>
                <w:sz w:val="22"/>
                <w:szCs w:val="22"/>
                <w:lang w:eastAsia="ru-RU"/>
              </w:rPr>
              <w:t>ибо</w:t>
            </w:r>
            <w:r w:rsidRPr="006C4427">
              <w:rPr>
                <w:rFonts w:eastAsia="Times New Roman"/>
                <w:spacing w:val="1"/>
                <w:sz w:val="22"/>
                <w:szCs w:val="22"/>
                <w:lang w:eastAsia="ru-RU"/>
              </w:rPr>
              <w:t>р</w:t>
            </w:r>
            <w:r w:rsidRPr="006C4427">
              <w:rPr>
                <w:rFonts w:eastAsia="Times New Roman"/>
                <w:sz w:val="22"/>
                <w:szCs w:val="22"/>
                <w:lang w:eastAsia="ru-RU"/>
              </w:rPr>
              <w:t>овсистем</w:t>
            </w:r>
            <w:r w:rsidRPr="006C4427">
              <w:rPr>
                <w:rFonts w:eastAsia="Times New Roman"/>
                <w:spacing w:val="-2"/>
                <w:sz w:val="22"/>
                <w:szCs w:val="22"/>
                <w:lang w:eastAsia="ru-RU"/>
              </w:rPr>
              <w:t xml:space="preserve"> локомотивов и вагонов</w:t>
            </w:r>
            <w:r w:rsidRPr="006C4427">
              <w:rPr>
                <w:rFonts w:eastAsia="Times New Roman"/>
                <w:sz w:val="22"/>
                <w:szCs w:val="22"/>
                <w:lang w:eastAsia="ru-RU"/>
              </w:rPr>
              <w:t>.</w:t>
            </w:r>
          </w:p>
          <w:p w:rsidR="00D23B40" w:rsidRPr="006C4427" w:rsidRDefault="00D23B40" w:rsidP="006C4427">
            <w:pPr>
              <w:spacing w:after="200"/>
              <w:rPr>
                <w:rFonts w:eastAsia="Times New Roman"/>
                <w:b/>
                <w:sz w:val="22"/>
                <w:szCs w:val="22"/>
                <w:lang w:eastAsia="ru-RU"/>
              </w:rPr>
            </w:pPr>
            <w:r w:rsidRPr="006C4427">
              <w:rPr>
                <w:rFonts w:eastAsia="Times New Roman"/>
                <w:sz w:val="22"/>
                <w:szCs w:val="22"/>
                <w:lang w:eastAsia="ru-RU"/>
              </w:rPr>
              <w:t>С</w:t>
            </w:r>
            <w:r w:rsidRPr="006C4427">
              <w:rPr>
                <w:rFonts w:eastAsia="Times New Roman"/>
                <w:spacing w:val="1"/>
                <w:sz w:val="22"/>
                <w:szCs w:val="22"/>
                <w:lang w:eastAsia="ru-RU"/>
              </w:rPr>
              <w:t>о</w:t>
            </w:r>
            <w:r w:rsidRPr="006C4427">
              <w:rPr>
                <w:rFonts w:eastAsia="Times New Roman"/>
                <w:sz w:val="22"/>
                <w:szCs w:val="22"/>
                <w:lang w:eastAsia="ru-RU"/>
              </w:rPr>
              <w:t>блюдениеп</w:t>
            </w:r>
            <w:r w:rsidRPr="006C4427">
              <w:rPr>
                <w:rFonts w:eastAsia="Times New Roman"/>
                <w:spacing w:val="1"/>
                <w:sz w:val="22"/>
                <w:szCs w:val="22"/>
                <w:lang w:eastAsia="ru-RU"/>
              </w:rPr>
              <w:t>р</w:t>
            </w:r>
            <w:r w:rsidRPr="006C4427">
              <w:rPr>
                <w:rFonts w:eastAsia="Times New Roman"/>
                <w:sz w:val="22"/>
                <w:szCs w:val="22"/>
                <w:lang w:eastAsia="ru-RU"/>
              </w:rPr>
              <w:t xml:space="preserve">авили </w:t>
            </w:r>
            <w:r w:rsidRPr="006C4427">
              <w:rPr>
                <w:rFonts w:eastAsia="Times New Roman"/>
                <w:spacing w:val="-1"/>
                <w:sz w:val="22"/>
                <w:szCs w:val="22"/>
                <w:lang w:eastAsia="ru-RU"/>
              </w:rPr>
              <w:t>нор</w:t>
            </w:r>
            <w:r w:rsidRPr="006C4427">
              <w:rPr>
                <w:rFonts w:eastAsia="Times New Roman"/>
                <w:sz w:val="22"/>
                <w:szCs w:val="22"/>
                <w:lang w:eastAsia="ru-RU"/>
              </w:rPr>
              <w:t>м о</w:t>
            </w:r>
            <w:r w:rsidRPr="006C4427">
              <w:rPr>
                <w:rFonts w:eastAsia="Times New Roman"/>
                <w:spacing w:val="-1"/>
                <w:sz w:val="22"/>
                <w:szCs w:val="22"/>
                <w:lang w:eastAsia="ru-RU"/>
              </w:rPr>
              <w:t>х</w:t>
            </w:r>
            <w:r w:rsidRPr="006C4427">
              <w:rPr>
                <w:rFonts w:eastAsia="Times New Roman"/>
                <w:sz w:val="22"/>
                <w:szCs w:val="22"/>
                <w:lang w:eastAsia="ru-RU"/>
              </w:rPr>
              <w:t xml:space="preserve">раны </w:t>
            </w:r>
            <w:r w:rsidRPr="006C4427">
              <w:rPr>
                <w:rFonts w:eastAsia="Times New Roman"/>
                <w:spacing w:val="-2"/>
                <w:sz w:val="22"/>
                <w:szCs w:val="22"/>
                <w:lang w:eastAsia="ru-RU"/>
              </w:rPr>
              <w:t>т</w:t>
            </w:r>
            <w:r w:rsidRPr="006C4427">
              <w:rPr>
                <w:rFonts w:eastAsia="Times New Roman"/>
                <w:spacing w:val="1"/>
                <w:sz w:val="22"/>
                <w:szCs w:val="22"/>
                <w:lang w:eastAsia="ru-RU"/>
              </w:rPr>
              <w:t>р</w:t>
            </w:r>
            <w:r w:rsidRPr="006C4427">
              <w:rPr>
                <w:rFonts w:eastAsia="Times New Roman"/>
                <w:spacing w:val="-2"/>
                <w:sz w:val="22"/>
                <w:szCs w:val="22"/>
                <w:lang w:eastAsia="ru-RU"/>
              </w:rPr>
              <w:t>у</w:t>
            </w:r>
            <w:r w:rsidRPr="006C4427">
              <w:rPr>
                <w:rFonts w:eastAsia="Times New Roman"/>
                <w:sz w:val="22"/>
                <w:szCs w:val="22"/>
                <w:lang w:eastAsia="ru-RU"/>
              </w:rPr>
              <w:t xml:space="preserve">да и </w:t>
            </w:r>
            <w:r w:rsidRPr="006C4427">
              <w:rPr>
                <w:rFonts w:eastAsia="Times New Roman"/>
                <w:spacing w:val="-1"/>
                <w:sz w:val="22"/>
                <w:szCs w:val="22"/>
                <w:lang w:eastAsia="ru-RU"/>
              </w:rPr>
              <w:t>т</w:t>
            </w:r>
            <w:r w:rsidRPr="006C4427">
              <w:rPr>
                <w:rFonts w:eastAsia="Times New Roman"/>
                <w:spacing w:val="1"/>
                <w:sz w:val="22"/>
                <w:szCs w:val="22"/>
                <w:lang w:eastAsia="ru-RU"/>
              </w:rPr>
              <w:t>р</w:t>
            </w:r>
            <w:r w:rsidRPr="006C4427">
              <w:rPr>
                <w:rFonts w:eastAsia="Times New Roman"/>
                <w:sz w:val="22"/>
                <w:szCs w:val="22"/>
                <w:lang w:eastAsia="ru-RU"/>
              </w:rPr>
              <w:t>ебова</w:t>
            </w:r>
            <w:r w:rsidRPr="006C4427">
              <w:rPr>
                <w:rFonts w:eastAsia="Times New Roman"/>
                <w:spacing w:val="-2"/>
                <w:sz w:val="22"/>
                <w:szCs w:val="22"/>
                <w:lang w:eastAsia="ru-RU"/>
              </w:rPr>
              <w:t>н</w:t>
            </w:r>
            <w:r w:rsidRPr="006C4427">
              <w:rPr>
                <w:rFonts w:eastAsia="Times New Roman"/>
                <w:sz w:val="22"/>
                <w:szCs w:val="22"/>
                <w:lang w:eastAsia="ru-RU"/>
              </w:rPr>
              <w:t>ий безопасно</w:t>
            </w:r>
            <w:r w:rsidRPr="006C4427">
              <w:rPr>
                <w:rFonts w:eastAsia="Times New Roman"/>
                <w:spacing w:val="-1"/>
                <w:sz w:val="22"/>
                <w:szCs w:val="22"/>
                <w:lang w:eastAsia="ru-RU"/>
              </w:rPr>
              <w:t>с</w:t>
            </w:r>
            <w:r w:rsidRPr="006C4427">
              <w:rPr>
                <w:rFonts w:eastAsia="Times New Roman"/>
                <w:sz w:val="22"/>
                <w:szCs w:val="22"/>
                <w:lang w:eastAsia="ru-RU"/>
              </w:rPr>
              <w:t>ти.</w:t>
            </w:r>
          </w:p>
        </w:tc>
        <w:tc>
          <w:tcPr>
            <w:tcW w:w="773" w:type="pct"/>
          </w:tcPr>
          <w:p w:rsidR="00D23B40" w:rsidRPr="006C4427" w:rsidRDefault="00D23B40" w:rsidP="006C4427">
            <w:pPr>
              <w:suppressAutoHyphens/>
              <w:spacing w:after="200" w:line="276" w:lineRule="auto"/>
              <w:jc w:val="center"/>
              <w:rPr>
                <w:rFonts w:eastAsia="Times New Roman"/>
                <w:sz w:val="22"/>
                <w:szCs w:val="22"/>
                <w:lang w:eastAsia="ru-RU"/>
              </w:rPr>
            </w:pPr>
            <w:r w:rsidRPr="006C4427">
              <w:rPr>
                <w:rFonts w:eastAsia="Times New Roman"/>
                <w:b/>
                <w:sz w:val="22"/>
                <w:szCs w:val="22"/>
                <w:lang w:eastAsia="ru-RU"/>
              </w:rPr>
              <w:t>576</w:t>
            </w:r>
          </w:p>
        </w:tc>
        <w:tc>
          <w:tcPr>
            <w:tcW w:w="375" w:type="pct"/>
          </w:tcPr>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ПК1.1</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ПК1.2</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ПК1.3</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ОК01</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ОК02</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ОК03</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ОК04</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ОК05</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ОК06</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ОК07</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ОК08</w:t>
            </w:r>
          </w:p>
          <w:p w:rsidR="00D23B40" w:rsidRDefault="00D23B40" w:rsidP="0086647A">
            <w:pPr>
              <w:suppressAutoHyphens/>
              <w:jc w:val="center"/>
              <w:rPr>
                <w:rFonts w:eastAsia="Times New Roman"/>
                <w:sz w:val="20"/>
                <w:szCs w:val="20"/>
                <w:lang w:eastAsia="ru-RU"/>
              </w:rPr>
            </w:pPr>
            <w:r>
              <w:rPr>
                <w:rFonts w:eastAsia="Times New Roman"/>
                <w:sz w:val="20"/>
                <w:szCs w:val="20"/>
                <w:lang w:eastAsia="ru-RU"/>
              </w:rPr>
              <w:t>ОК09</w:t>
            </w:r>
          </w:p>
          <w:p w:rsidR="00D23B40" w:rsidRPr="006C4427" w:rsidRDefault="00D23B40" w:rsidP="006C4427">
            <w:pPr>
              <w:suppressAutoHyphens/>
              <w:jc w:val="center"/>
              <w:rPr>
                <w:rFonts w:eastAsia="Times New Roman"/>
                <w:i/>
                <w:sz w:val="22"/>
                <w:szCs w:val="22"/>
                <w:lang w:eastAsia="ru-RU"/>
              </w:rPr>
            </w:pPr>
          </w:p>
        </w:tc>
        <w:tc>
          <w:tcPr>
            <w:tcW w:w="326" w:type="pct"/>
          </w:tcPr>
          <w:p w:rsidR="00D23B40" w:rsidRDefault="00D23B40" w:rsidP="0086647A">
            <w:pPr>
              <w:rPr>
                <w:sz w:val="20"/>
                <w:szCs w:val="20"/>
              </w:rPr>
            </w:pPr>
            <w:r>
              <w:rPr>
                <w:sz w:val="20"/>
                <w:szCs w:val="20"/>
              </w:rPr>
              <w:t>Н.1.1.01 Н.1.2.01</w:t>
            </w:r>
          </w:p>
          <w:p w:rsidR="00D23B40" w:rsidRDefault="00D23B40" w:rsidP="0086647A">
            <w:pPr>
              <w:rPr>
                <w:sz w:val="20"/>
                <w:szCs w:val="20"/>
              </w:rPr>
            </w:pPr>
            <w:r>
              <w:rPr>
                <w:sz w:val="20"/>
                <w:szCs w:val="20"/>
              </w:rPr>
              <w:t>Н.1.3.01</w:t>
            </w:r>
          </w:p>
          <w:p w:rsidR="00D23B40" w:rsidRDefault="00D23B40" w:rsidP="0086647A">
            <w:pPr>
              <w:rPr>
                <w:sz w:val="20"/>
                <w:szCs w:val="20"/>
              </w:rPr>
            </w:pPr>
            <w:r>
              <w:rPr>
                <w:sz w:val="20"/>
                <w:szCs w:val="20"/>
              </w:rPr>
              <w:t xml:space="preserve">У.1.1.01 </w:t>
            </w:r>
          </w:p>
          <w:p w:rsidR="00D23B40" w:rsidRDefault="00D23B40" w:rsidP="0086647A">
            <w:pPr>
              <w:rPr>
                <w:sz w:val="20"/>
                <w:szCs w:val="20"/>
              </w:rPr>
            </w:pPr>
            <w:r>
              <w:rPr>
                <w:sz w:val="20"/>
                <w:szCs w:val="20"/>
              </w:rPr>
              <w:t>У. 1.1.02 У.1.1.03</w:t>
            </w:r>
          </w:p>
          <w:p w:rsidR="00D23B40" w:rsidRDefault="00D23B40" w:rsidP="0086647A">
            <w:pPr>
              <w:rPr>
                <w:sz w:val="20"/>
                <w:szCs w:val="20"/>
              </w:rPr>
            </w:pPr>
            <w:r>
              <w:rPr>
                <w:sz w:val="20"/>
                <w:szCs w:val="20"/>
              </w:rPr>
              <w:t>У 1.1.04</w:t>
            </w:r>
          </w:p>
          <w:p w:rsidR="00D23B40" w:rsidRDefault="00D23B40" w:rsidP="0086647A">
            <w:pPr>
              <w:rPr>
                <w:sz w:val="20"/>
                <w:szCs w:val="20"/>
              </w:rPr>
            </w:pPr>
            <w:r>
              <w:rPr>
                <w:sz w:val="20"/>
                <w:szCs w:val="20"/>
              </w:rPr>
              <w:t>У 1.1.05</w:t>
            </w:r>
          </w:p>
          <w:p w:rsidR="00D23B40" w:rsidRDefault="00D23B40" w:rsidP="0086647A">
            <w:pPr>
              <w:rPr>
                <w:sz w:val="20"/>
                <w:szCs w:val="20"/>
              </w:rPr>
            </w:pPr>
            <w:r>
              <w:rPr>
                <w:sz w:val="20"/>
                <w:szCs w:val="20"/>
              </w:rPr>
              <w:t>З 1.1.01</w:t>
            </w:r>
          </w:p>
          <w:p w:rsidR="00D23B40" w:rsidRDefault="00D23B40" w:rsidP="0086647A">
            <w:pPr>
              <w:rPr>
                <w:sz w:val="20"/>
                <w:szCs w:val="20"/>
              </w:rPr>
            </w:pPr>
            <w:r>
              <w:rPr>
                <w:sz w:val="20"/>
                <w:szCs w:val="20"/>
              </w:rPr>
              <w:t>З 1.1.02</w:t>
            </w:r>
          </w:p>
          <w:p w:rsidR="00D23B40" w:rsidRDefault="00D23B40" w:rsidP="0086647A">
            <w:pPr>
              <w:rPr>
                <w:sz w:val="20"/>
                <w:szCs w:val="20"/>
              </w:rPr>
            </w:pPr>
            <w:r>
              <w:rPr>
                <w:sz w:val="20"/>
                <w:szCs w:val="20"/>
              </w:rPr>
              <w:t xml:space="preserve"> З 1.2.01</w:t>
            </w:r>
          </w:p>
          <w:p w:rsidR="00D23B40" w:rsidRPr="006C4427" w:rsidRDefault="00D23B40"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1.01</w:t>
            </w:r>
          </w:p>
          <w:p w:rsidR="00D23B40" w:rsidRPr="006C4427" w:rsidRDefault="00D23B40"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1</w:t>
            </w:r>
            <w:r>
              <w:rPr>
                <w:rFonts w:eastAsia="Times New Roman"/>
                <w:bCs/>
                <w:iCs/>
                <w:sz w:val="20"/>
                <w:szCs w:val="20"/>
                <w:lang w:eastAsia="ru-RU"/>
              </w:rPr>
              <w:t>.</w:t>
            </w:r>
            <w:r w:rsidRPr="006C4427">
              <w:rPr>
                <w:rFonts w:eastAsia="Times New Roman"/>
                <w:bCs/>
                <w:iCs/>
                <w:sz w:val="20"/>
                <w:szCs w:val="20"/>
                <w:lang w:eastAsia="ru-RU"/>
              </w:rPr>
              <w:t>02</w:t>
            </w:r>
          </w:p>
          <w:p w:rsidR="00D23B40" w:rsidRPr="006C4427" w:rsidRDefault="00D23B40"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1.01</w:t>
            </w:r>
          </w:p>
          <w:p w:rsidR="00D23B40" w:rsidRPr="006C4427" w:rsidRDefault="00D23B40"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1.02</w:t>
            </w:r>
          </w:p>
          <w:p w:rsidR="00D23B40"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1.03</w:t>
            </w:r>
          </w:p>
          <w:p w:rsidR="00D23B40" w:rsidRPr="00C90A90" w:rsidRDefault="00D23B4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Уо </w:t>
            </w:r>
            <w:r>
              <w:rPr>
                <w:rFonts w:eastAsia="Times New Roman"/>
                <w:bCs/>
                <w:iCs/>
                <w:sz w:val="20"/>
                <w:szCs w:val="20"/>
                <w:lang w:eastAsia="ru-RU"/>
              </w:rPr>
              <w:t>0</w:t>
            </w:r>
            <w:r w:rsidRPr="00C90A90">
              <w:rPr>
                <w:rFonts w:eastAsia="Times New Roman"/>
                <w:bCs/>
                <w:iCs/>
                <w:sz w:val="20"/>
                <w:szCs w:val="20"/>
                <w:lang w:eastAsia="ru-RU"/>
              </w:rPr>
              <w:t>2.09</w:t>
            </w:r>
          </w:p>
          <w:p w:rsidR="00D23B40" w:rsidRDefault="00D23B4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Зо </w:t>
            </w:r>
            <w:r>
              <w:rPr>
                <w:rFonts w:eastAsia="Times New Roman"/>
                <w:bCs/>
                <w:iCs/>
                <w:sz w:val="20"/>
                <w:szCs w:val="20"/>
                <w:lang w:eastAsia="ru-RU"/>
              </w:rPr>
              <w:t>0</w:t>
            </w:r>
            <w:r w:rsidRPr="00C90A90">
              <w:rPr>
                <w:rFonts w:eastAsia="Times New Roman"/>
                <w:bCs/>
                <w:iCs/>
                <w:sz w:val="20"/>
                <w:szCs w:val="20"/>
                <w:lang w:eastAsia="ru-RU"/>
              </w:rPr>
              <w:t>2.01</w:t>
            </w:r>
          </w:p>
          <w:p w:rsidR="00D23B40" w:rsidRPr="00C90A90" w:rsidRDefault="00D23B4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Уо </w:t>
            </w:r>
            <w:r>
              <w:rPr>
                <w:rFonts w:eastAsia="Times New Roman"/>
                <w:bCs/>
                <w:iCs/>
                <w:sz w:val="20"/>
                <w:szCs w:val="20"/>
                <w:lang w:eastAsia="ru-RU"/>
              </w:rPr>
              <w:t>0</w:t>
            </w:r>
            <w:r w:rsidRPr="00C90A90">
              <w:rPr>
                <w:rFonts w:eastAsia="Times New Roman"/>
                <w:bCs/>
                <w:iCs/>
                <w:sz w:val="20"/>
                <w:szCs w:val="20"/>
                <w:lang w:eastAsia="ru-RU"/>
              </w:rPr>
              <w:t>3.02</w:t>
            </w:r>
          </w:p>
          <w:p w:rsidR="00D23B40" w:rsidRPr="006C4427" w:rsidRDefault="00D23B40" w:rsidP="00C90A90">
            <w:pPr>
              <w:suppressAutoHyphens/>
              <w:spacing w:line="276" w:lineRule="auto"/>
              <w:jc w:val="center"/>
              <w:rPr>
                <w:rFonts w:eastAsia="Times New Roman"/>
                <w:bCs/>
                <w:iCs/>
                <w:sz w:val="20"/>
                <w:szCs w:val="20"/>
                <w:lang w:eastAsia="ru-RU"/>
              </w:rPr>
            </w:pPr>
            <w:r w:rsidRPr="00C90A90">
              <w:rPr>
                <w:rFonts w:eastAsia="Times New Roman"/>
                <w:bCs/>
                <w:iCs/>
                <w:sz w:val="20"/>
                <w:szCs w:val="20"/>
                <w:lang w:eastAsia="ru-RU"/>
              </w:rPr>
              <w:t xml:space="preserve">Зо </w:t>
            </w:r>
            <w:r>
              <w:rPr>
                <w:rFonts w:eastAsia="Times New Roman"/>
                <w:bCs/>
                <w:iCs/>
                <w:sz w:val="20"/>
                <w:szCs w:val="20"/>
                <w:lang w:eastAsia="ru-RU"/>
              </w:rPr>
              <w:t>0</w:t>
            </w:r>
            <w:r w:rsidRPr="00C90A90">
              <w:rPr>
                <w:rFonts w:eastAsia="Times New Roman"/>
                <w:bCs/>
                <w:iCs/>
                <w:sz w:val="20"/>
                <w:szCs w:val="20"/>
                <w:lang w:eastAsia="ru-RU"/>
              </w:rPr>
              <w:t>3.01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4.03</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4.06</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5.01</w:t>
            </w:r>
          </w:p>
          <w:p w:rsidR="00D23B40" w:rsidRPr="006C4427" w:rsidRDefault="00D23B40" w:rsidP="006C4427">
            <w:pPr>
              <w:suppressAutoHyphens/>
              <w:jc w:val="center"/>
              <w:rPr>
                <w:rFonts w:eastAsia="Times New Roman"/>
                <w:bCs/>
                <w:iCs/>
                <w:spacing w:val="-4"/>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6.01</w:t>
            </w:r>
          </w:p>
          <w:p w:rsidR="00D23B40" w:rsidRDefault="00D23B40" w:rsidP="006C4427">
            <w:pPr>
              <w:suppressAutoHyphens/>
              <w:jc w:val="center"/>
              <w:rPr>
                <w:rFonts w:eastAsia="Times New Roman"/>
                <w:bCs/>
                <w:iCs/>
                <w:sz w:val="20"/>
                <w:szCs w:val="20"/>
                <w:lang w:eastAsia="ru-RU"/>
              </w:rPr>
            </w:pPr>
            <w:r w:rsidRPr="006C4427">
              <w:rPr>
                <w:rFonts w:eastAsia="Times New Roman"/>
                <w:bCs/>
                <w:iCs/>
                <w:sz w:val="20"/>
                <w:szCs w:val="20"/>
                <w:lang w:eastAsia="ru-RU"/>
              </w:rPr>
              <w:t xml:space="preserve">Зо </w:t>
            </w:r>
            <w:r>
              <w:rPr>
                <w:rFonts w:eastAsia="Times New Roman"/>
                <w:bCs/>
                <w:iCs/>
                <w:sz w:val="20"/>
                <w:szCs w:val="20"/>
                <w:lang w:eastAsia="ru-RU"/>
              </w:rPr>
              <w:t>0</w:t>
            </w:r>
            <w:r w:rsidRPr="006C4427">
              <w:rPr>
                <w:rFonts w:eastAsia="Times New Roman"/>
                <w:bCs/>
                <w:iCs/>
                <w:sz w:val="20"/>
                <w:szCs w:val="20"/>
                <w:lang w:eastAsia="ru-RU"/>
              </w:rPr>
              <w:t>6.01</w:t>
            </w:r>
          </w:p>
          <w:p w:rsidR="00D23B40" w:rsidRPr="00C90A90" w:rsidRDefault="00D23B40" w:rsidP="00C90A90">
            <w:pPr>
              <w:suppressAutoHyphens/>
              <w:jc w:val="center"/>
              <w:rPr>
                <w:rFonts w:eastAsia="Times New Roman"/>
                <w:bCs/>
                <w:iCs/>
                <w:spacing w:val="-4"/>
                <w:sz w:val="20"/>
                <w:szCs w:val="20"/>
                <w:lang w:eastAsia="ru-RU"/>
              </w:rPr>
            </w:pPr>
            <w:r w:rsidRPr="00C90A90">
              <w:rPr>
                <w:rFonts w:eastAsia="Times New Roman"/>
                <w:bCs/>
                <w:iCs/>
                <w:spacing w:val="-4"/>
                <w:sz w:val="20"/>
                <w:szCs w:val="20"/>
                <w:lang w:eastAsia="ru-RU"/>
              </w:rPr>
              <w:t xml:space="preserve">Уо </w:t>
            </w:r>
            <w:r>
              <w:rPr>
                <w:rFonts w:eastAsia="Times New Roman"/>
                <w:bCs/>
                <w:iCs/>
                <w:spacing w:val="-4"/>
                <w:sz w:val="20"/>
                <w:szCs w:val="20"/>
                <w:lang w:eastAsia="ru-RU"/>
              </w:rPr>
              <w:t>0</w:t>
            </w:r>
            <w:r w:rsidRPr="00C90A90">
              <w:rPr>
                <w:rFonts w:eastAsia="Times New Roman"/>
                <w:bCs/>
                <w:iCs/>
                <w:spacing w:val="-4"/>
                <w:sz w:val="20"/>
                <w:szCs w:val="20"/>
                <w:lang w:eastAsia="ru-RU"/>
              </w:rPr>
              <w:t>7.02</w:t>
            </w:r>
          </w:p>
          <w:p w:rsidR="00D23B40" w:rsidRPr="006C4427" w:rsidRDefault="00D23B40" w:rsidP="00C90A90">
            <w:pPr>
              <w:suppressAutoHyphens/>
              <w:jc w:val="center"/>
              <w:rPr>
                <w:rFonts w:eastAsia="Times New Roman"/>
                <w:bCs/>
                <w:iCs/>
                <w:spacing w:val="-4"/>
                <w:sz w:val="20"/>
                <w:szCs w:val="20"/>
                <w:lang w:eastAsia="ru-RU"/>
              </w:rPr>
            </w:pPr>
            <w:r w:rsidRPr="00C90A90">
              <w:rPr>
                <w:rFonts w:eastAsia="Times New Roman"/>
                <w:bCs/>
                <w:iCs/>
                <w:spacing w:val="-4"/>
                <w:sz w:val="20"/>
                <w:szCs w:val="20"/>
                <w:lang w:eastAsia="ru-RU"/>
              </w:rPr>
              <w:t xml:space="preserve">Зо </w:t>
            </w:r>
            <w:r>
              <w:rPr>
                <w:rFonts w:eastAsia="Times New Roman"/>
                <w:bCs/>
                <w:iCs/>
                <w:spacing w:val="-4"/>
                <w:sz w:val="20"/>
                <w:szCs w:val="20"/>
                <w:lang w:eastAsia="ru-RU"/>
              </w:rPr>
              <w:t>0</w:t>
            </w:r>
            <w:r w:rsidRPr="00C90A90">
              <w:rPr>
                <w:rFonts w:eastAsia="Times New Roman"/>
                <w:bCs/>
                <w:iCs/>
                <w:spacing w:val="-4"/>
                <w:sz w:val="20"/>
                <w:szCs w:val="20"/>
                <w:lang w:eastAsia="ru-RU"/>
              </w:rPr>
              <w:t>7.01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08</w:t>
            </w:r>
            <w:r w:rsidRPr="006C4427">
              <w:rPr>
                <w:rFonts w:eastAsia="Times New Roman"/>
                <w:bCs/>
                <w:iCs/>
                <w:sz w:val="20"/>
                <w:szCs w:val="20"/>
                <w:lang w:eastAsia="ru-RU"/>
              </w:rPr>
              <w:t>.01</w:t>
            </w:r>
          </w:p>
          <w:p w:rsidR="00D23B40" w:rsidRPr="006C4427" w:rsidRDefault="00D23B40" w:rsidP="006C4427">
            <w:pPr>
              <w:suppressAutoHyphens/>
              <w:spacing w:line="276" w:lineRule="auto"/>
              <w:jc w:val="center"/>
              <w:rPr>
                <w:rFonts w:eastAsia="Times New Roman"/>
                <w:bCs/>
                <w:iCs/>
                <w:sz w:val="20"/>
                <w:szCs w:val="20"/>
                <w:lang w:eastAsia="ru-RU"/>
              </w:rPr>
            </w:pPr>
            <w:r w:rsidRPr="006C4427">
              <w:rPr>
                <w:rFonts w:eastAsia="Times New Roman"/>
                <w:bCs/>
                <w:iCs/>
                <w:sz w:val="20"/>
                <w:szCs w:val="20"/>
                <w:lang w:eastAsia="ru-RU"/>
              </w:rPr>
              <w:t xml:space="preserve">Уо </w:t>
            </w:r>
            <w:r>
              <w:rPr>
                <w:rFonts w:eastAsia="Times New Roman"/>
                <w:bCs/>
                <w:iCs/>
                <w:sz w:val="20"/>
                <w:szCs w:val="20"/>
                <w:lang w:eastAsia="ru-RU"/>
              </w:rPr>
              <w:t>0</w:t>
            </w:r>
            <w:r w:rsidRPr="006C4427">
              <w:rPr>
                <w:rFonts w:eastAsia="Times New Roman"/>
                <w:bCs/>
                <w:iCs/>
                <w:sz w:val="20"/>
                <w:szCs w:val="20"/>
                <w:lang w:eastAsia="ru-RU"/>
              </w:rPr>
              <w:t>9.01</w:t>
            </w:r>
          </w:p>
        </w:tc>
      </w:tr>
      <w:tr w:rsidR="00D23B40" w:rsidRPr="006C4427" w:rsidTr="0086647A">
        <w:trPr>
          <w:trHeight w:val="438"/>
        </w:trPr>
        <w:tc>
          <w:tcPr>
            <w:tcW w:w="3526" w:type="pct"/>
            <w:gridSpan w:val="2"/>
          </w:tcPr>
          <w:p w:rsidR="00D23B40" w:rsidRPr="006C4427" w:rsidRDefault="00D23B40" w:rsidP="006C4427">
            <w:pPr>
              <w:jc w:val="right"/>
              <w:rPr>
                <w:rFonts w:eastAsia="Times New Roman"/>
                <w:b/>
                <w:bCs/>
                <w:sz w:val="22"/>
                <w:szCs w:val="22"/>
                <w:lang w:eastAsia="ru-RU"/>
              </w:rPr>
            </w:pPr>
            <w:r w:rsidRPr="006C4427">
              <w:rPr>
                <w:rFonts w:eastAsia="Times New Roman"/>
                <w:b/>
                <w:bCs/>
                <w:sz w:val="22"/>
                <w:szCs w:val="22"/>
                <w:lang w:eastAsia="ru-RU"/>
              </w:rPr>
              <w:t>Всего</w:t>
            </w:r>
          </w:p>
          <w:p w:rsidR="00D23B40" w:rsidRPr="006C4427" w:rsidRDefault="00D23B40" w:rsidP="006C4427">
            <w:pPr>
              <w:jc w:val="right"/>
              <w:rPr>
                <w:rFonts w:eastAsia="Times New Roman"/>
                <w:b/>
                <w:bCs/>
                <w:sz w:val="22"/>
                <w:szCs w:val="22"/>
                <w:lang w:eastAsia="ru-RU"/>
              </w:rPr>
            </w:pPr>
          </w:p>
        </w:tc>
        <w:tc>
          <w:tcPr>
            <w:tcW w:w="773" w:type="pct"/>
          </w:tcPr>
          <w:p w:rsidR="00D23B40" w:rsidRPr="006C4427" w:rsidRDefault="00D23B40" w:rsidP="0086647A">
            <w:pPr>
              <w:suppressAutoHyphens/>
              <w:jc w:val="center"/>
              <w:rPr>
                <w:rFonts w:eastAsia="Times New Roman"/>
                <w:b/>
                <w:sz w:val="22"/>
                <w:szCs w:val="22"/>
                <w:lang w:eastAsia="ru-RU"/>
              </w:rPr>
            </w:pPr>
            <w:r w:rsidRPr="006C4427">
              <w:rPr>
                <w:rFonts w:eastAsia="Times New Roman"/>
                <w:b/>
                <w:sz w:val="22"/>
                <w:szCs w:val="22"/>
                <w:lang w:eastAsia="ru-RU"/>
              </w:rPr>
              <w:t>2145</w:t>
            </w:r>
          </w:p>
        </w:tc>
        <w:tc>
          <w:tcPr>
            <w:tcW w:w="375" w:type="pct"/>
            <w:vAlign w:val="center"/>
          </w:tcPr>
          <w:p w:rsidR="00D23B40" w:rsidRPr="006C4427" w:rsidRDefault="00D23B40" w:rsidP="006C4427">
            <w:pPr>
              <w:suppressAutoHyphens/>
              <w:jc w:val="center"/>
              <w:rPr>
                <w:rFonts w:eastAsia="Times New Roman"/>
                <w:sz w:val="22"/>
                <w:szCs w:val="22"/>
              </w:rPr>
            </w:pPr>
          </w:p>
        </w:tc>
        <w:tc>
          <w:tcPr>
            <w:tcW w:w="326" w:type="pct"/>
            <w:vAlign w:val="center"/>
          </w:tcPr>
          <w:p w:rsidR="00D23B40" w:rsidRPr="006C4427" w:rsidRDefault="00D23B40" w:rsidP="006C4427">
            <w:pPr>
              <w:suppressAutoHyphens/>
              <w:jc w:val="center"/>
              <w:rPr>
                <w:rFonts w:eastAsia="Times New Roman"/>
                <w:bCs/>
                <w:iCs/>
                <w:sz w:val="20"/>
                <w:szCs w:val="20"/>
                <w:lang w:eastAsia="ru-RU"/>
              </w:rPr>
            </w:pPr>
          </w:p>
        </w:tc>
      </w:tr>
    </w:tbl>
    <w:p w:rsidR="006C4427" w:rsidRPr="006C4427" w:rsidRDefault="006C4427" w:rsidP="006C4427">
      <w:pPr>
        <w:spacing w:line="276" w:lineRule="auto"/>
        <w:ind w:firstLine="709"/>
        <w:jc w:val="both"/>
        <w:rPr>
          <w:rFonts w:eastAsia="Times New Roman"/>
          <w:b/>
          <w:caps/>
          <w:sz w:val="24"/>
          <w:szCs w:val="24"/>
          <w:lang w:eastAsia="ru-RU"/>
        </w:rPr>
        <w:sectPr w:rsidR="006C4427" w:rsidRPr="006C4427" w:rsidSect="006C4427">
          <w:pgSz w:w="16840" w:h="11907" w:orient="landscape"/>
          <w:pgMar w:top="1701" w:right="851" w:bottom="1134" w:left="851" w:header="709" w:footer="709" w:gutter="0"/>
          <w:cols w:space="720"/>
        </w:sectPr>
      </w:pPr>
    </w:p>
    <w:p w:rsidR="006C4427" w:rsidRPr="006C4427" w:rsidRDefault="006C4427" w:rsidP="006C4427">
      <w:pPr>
        <w:ind w:firstLine="709"/>
        <w:rPr>
          <w:rFonts w:eastAsia="Times New Roman"/>
          <w:b/>
          <w:bCs/>
          <w:sz w:val="24"/>
          <w:szCs w:val="24"/>
          <w:lang w:eastAsia="ru-RU"/>
        </w:rPr>
      </w:pPr>
      <w:r w:rsidRPr="006C4427">
        <w:rPr>
          <w:rFonts w:eastAsia="Times New Roman"/>
          <w:b/>
          <w:bCs/>
          <w:sz w:val="24"/>
          <w:szCs w:val="24"/>
          <w:lang w:eastAsia="ru-RU"/>
        </w:rPr>
        <w:lastRenderedPageBreak/>
        <w:t>3 УСЛОВИЯ РЕАЛИЗАЦИИ ПРОФЕССИОНАЛЬНОГО МОДУЛЯ</w:t>
      </w:r>
    </w:p>
    <w:p w:rsidR="006C4427" w:rsidRPr="006C4427" w:rsidRDefault="006C4427" w:rsidP="006C4427">
      <w:pPr>
        <w:ind w:firstLine="709"/>
        <w:jc w:val="both"/>
        <w:rPr>
          <w:rFonts w:eastAsia="Times New Roman"/>
          <w:b/>
          <w:sz w:val="24"/>
          <w:szCs w:val="24"/>
          <w:lang w:eastAsia="ru-RU"/>
        </w:rPr>
      </w:pPr>
    </w:p>
    <w:p w:rsidR="009A1827" w:rsidRDefault="006C4427" w:rsidP="006C4427">
      <w:pPr>
        <w:ind w:firstLine="709"/>
        <w:jc w:val="both"/>
        <w:rPr>
          <w:b/>
          <w:bCs/>
          <w:sz w:val="24"/>
          <w:szCs w:val="24"/>
        </w:rPr>
      </w:pPr>
      <w:r w:rsidRPr="009A1827">
        <w:rPr>
          <w:rFonts w:eastAsia="Times New Roman"/>
          <w:sz w:val="24"/>
          <w:szCs w:val="24"/>
          <w:lang w:eastAsia="ru-RU"/>
        </w:rPr>
        <w:t xml:space="preserve">3.1 </w:t>
      </w:r>
      <w:r w:rsidR="009A1827" w:rsidRPr="009A1827">
        <w:rPr>
          <w:b/>
          <w:bCs/>
          <w:sz w:val="24"/>
          <w:szCs w:val="24"/>
        </w:rPr>
        <w:t>Для реализации программы профессионального модуля должны быть предусмотрены</w:t>
      </w:r>
      <w:r w:rsidR="009A1827" w:rsidRPr="00D152FB">
        <w:rPr>
          <w:b/>
          <w:bCs/>
          <w:sz w:val="24"/>
          <w:szCs w:val="24"/>
        </w:rPr>
        <w:t xml:space="preserve"> следующие специальные помещения:</w:t>
      </w:r>
    </w:p>
    <w:p w:rsidR="009A1827" w:rsidRPr="00D152FB" w:rsidRDefault="009A1827" w:rsidP="00072AF1">
      <w:pPr>
        <w:suppressAutoHyphens/>
        <w:ind w:firstLine="709"/>
        <w:jc w:val="both"/>
        <w:rPr>
          <w:bCs/>
          <w:sz w:val="24"/>
          <w:szCs w:val="24"/>
        </w:rPr>
      </w:pPr>
      <w:r w:rsidRPr="00D152FB">
        <w:rPr>
          <w:bCs/>
          <w:sz w:val="24"/>
          <w:szCs w:val="24"/>
        </w:rPr>
        <w:t>Кабинет</w:t>
      </w:r>
      <w:r w:rsidR="00957113">
        <w:rPr>
          <w:bCs/>
          <w:sz w:val="24"/>
          <w:szCs w:val="24"/>
        </w:rPr>
        <w:t>ы</w:t>
      </w:r>
      <w:r w:rsidRPr="00D152FB">
        <w:rPr>
          <w:bCs/>
          <w:sz w:val="24"/>
          <w:szCs w:val="24"/>
        </w:rPr>
        <w:t xml:space="preserve"> «</w:t>
      </w:r>
      <w:r w:rsidR="000305D8">
        <w:rPr>
          <w:rFonts w:eastAsia="Times New Roman"/>
          <w:sz w:val="24"/>
          <w:szCs w:val="24"/>
          <w:lang w:eastAsia="ru-RU"/>
        </w:rPr>
        <w:t>Конструкция</w:t>
      </w:r>
      <w:r w:rsidRPr="009A1827">
        <w:rPr>
          <w:rFonts w:eastAsia="Times New Roman"/>
          <w:sz w:val="24"/>
          <w:szCs w:val="24"/>
          <w:lang w:eastAsia="ru-RU"/>
        </w:rPr>
        <w:t xml:space="preserve"> подвижного состава</w:t>
      </w:r>
      <w:r w:rsidRPr="00D152FB">
        <w:rPr>
          <w:bCs/>
          <w:sz w:val="24"/>
          <w:szCs w:val="24"/>
        </w:rPr>
        <w:t>»,</w:t>
      </w:r>
      <w:r w:rsidR="00957113" w:rsidRPr="00957113">
        <w:rPr>
          <w:bCs/>
          <w:sz w:val="24"/>
          <w:szCs w:val="24"/>
        </w:rPr>
        <w:t xml:space="preserve"> </w:t>
      </w:r>
      <w:r w:rsidR="00957113" w:rsidRPr="00D152FB">
        <w:rPr>
          <w:bCs/>
          <w:sz w:val="24"/>
          <w:szCs w:val="24"/>
        </w:rPr>
        <w:t>«</w:t>
      </w:r>
      <w:r w:rsidR="00957113">
        <w:rPr>
          <w:bCs/>
          <w:sz w:val="24"/>
          <w:szCs w:val="24"/>
        </w:rPr>
        <w:t>Э</w:t>
      </w:r>
      <w:r w:rsidR="000305D8">
        <w:rPr>
          <w:rFonts w:eastAsia="Times New Roman"/>
          <w:sz w:val="24"/>
          <w:szCs w:val="24"/>
          <w:lang w:eastAsia="ru-RU"/>
        </w:rPr>
        <w:t>лектрические аппараты и цепи</w:t>
      </w:r>
      <w:r w:rsidR="00957113" w:rsidRPr="00072AF1">
        <w:rPr>
          <w:rFonts w:eastAsia="Times New Roman"/>
          <w:sz w:val="24"/>
          <w:szCs w:val="24"/>
          <w:lang w:eastAsia="ru-RU"/>
        </w:rPr>
        <w:t xml:space="preserve"> подвижного состава</w:t>
      </w:r>
      <w:r w:rsidR="00957113" w:rsidRPr="00D152FB">
        <w:rPr>
          <w:bCs/>
          <w:sz w:val="24"/>
          <w:szCs w:val="24"/>
        </w:rPr>
        <w:t>», «</w:t>
      </w:r>
      <w:r w:rsidR="00957113">
        <w:rPr>
          <w:rFonts w:eastAsia="Times New Roman"/>
          <w:sz w:val="24"/>
          <w:szCs w:val="24"/>
          <w:lang w:eastAsia="ru-RU"/>
        </w:rPr>
        <w:t>Т</w:t>
      </w:r>
      <w:r w:rsidR="000305D8">
        <w:rPr>
          <w:rFonts w:eastAsia="Times New Roman"/>
          <w:sz w:val="24"/>
          <w:szCs w:val="24"/>
          <w:lang w:eastAsia="ru-RU"/>
        </w:rPr>
        <w:t>ехническая эксплуатация</w:t>
      </w:r>
      <w:r w:rsidR="00957113" w:rsidRPr="00072AF1">
        <w:rPr>
          <w:rFonts w:eastAsia="Times New Roman"/>
          <w:sz w:val="24"/>
          <w:szCs w:val="24"/>
          <w:lang w:eastAsia="ru-RU"/>
        </w:rPr>
        <w:t xml:space="preserve"> железных дорог и безопасности движения</w:t>
      </w:r>
      <w:r w:rsidR="00957113" w:rsidRPr="00D152FB">
        <w:rPr>
          <w:bCs/>
          <w:sz w:val="24"/>
          <w:szCs w:val="24"/>
        </w:rPr>
        <w:t xml:space="preserve">», </w:t>
      </w:r>
      <w:r w:rsidRPr="00D152FB">
        <w:rPr>
          <w:bCs/>
          <w:sz w:val="24"/>
          <w:szCs w:val="24"/>
        </w:rPr>
        <w:t xml:space="preserve"> в соответствии с п. 6.1.2.1 образовательной программы по специально</w:t>
      </w:r>
      <w:r>
        <w:rPr>
          <w:bCs/>
          <w:sz w:val="24"/>
          <w:szCs w:val="24"/>
        </w:rPr>
        <w:t xml:space="preserve">сти </w:t>
      </w:r>
      <w:r w:rsidRPr="00D869E1">
        <w:rPr>
          <w:bCs/>
          <w:sz w:val="24"/>
          <w:szCs w:val="24"/>
        </w:rPr>
        <w:t>«</w:t>
      </w:r>
      <w:r w:rsidR="00072AF1" w:rsidRPr="00072AF1">
        <w:rPr>
          <w:bCs/>
          <w:sz w:val="24"/>
          <w:szCs w:val="24"/>
        </w:rPr>
        <w:t>23.02.06 Техническая эксплуатация подвижного состава железных дорог</w:t>
      </w:r>
      <w:r w:rsidRPr="00D869E1">
        <w:rPr>
          <w:bCs/>
          <w:sz w:val="24"/>
          <w:szCs w:val="24"/>
        </w:rPr>
        <w:t>»</w:t>
      </w:r>
      <w:r w:rsidR="00072AF1">
        <w:rPr>
          <w:bCs/>
          <w:sz w:val="24"/>
          <w:szCs w:val="24"/>
        </w:rPr>
        <w:t>.</w:t>
      </w:r>
    </w:p>
    <w:p w:rsidR="00072AF1" w:rsidRPr="00D152FB" w:rsidRDefault="00957113" w:rsidP="00072AF1">
      <w:pPr>
        <w:suppressAutoHyphens/>
        <w:ind w:firstLine="709"/>
        <w:jc w:val="both"/>
        <w:rPr>
          <w:bCs/>
          <w:sz w:val="24"/>
          <w:szCs w:val="24"/>
        </w:rPr>
      </w:pPr>
      <w:r>
        <w:rPr>
          <w:bCs/>
          <w:sz w:val="24"/>
          <w:szCs w:val="24"/>
        </w:rPr>
        <w:t>Лаборатории</w:t>
      </w:r>
      <w:r w:rsidR="00072AF1" w:rsidRPr="00D152FB">
        <w:rPr>
          <w:bCs/>
          <w:sz w:val="24"/>
          <w:szCs w:val="24"/>
        </w:rPr>
        <w:t xml:space="preserve"> «</w:t>
      </w:r>
      <w:r w:rsidR="00072AF1">
        <w:rPr>
          <w:bCs/>
          <w:sz w:val="24"/>
          <w:szCs w:val="24"/>
        </w:rPr>
        <w:t>Т</w:t>
      </w:r>
      <w:r w:rsidR="000305D8">
        <w:rPr>
          <w:bCs/>
          <w:sz w:val="24"/>
          <w:szCs w:val="24"/>
        </w:rPr>
        <w:t>ехническое обслуживание и ремонт</w:t>
      </w:r>
      <w:r w:rsidR="00072AF1" w:rsidRPr="00072AF1">
        <w:rPr>
          <w:bCs/>
          <w:sz w:val="24"/>
          <w:szCs w:val="24"/>
        </w:rPr>
        <w:t xml:space="preserve"> подвижного состава</w:t>
      </w:r>
      <w:r w:rsidR="00072AF1" w:rsidRPr="00D152FB">
        <w:rPr>
          <w:bCs/>
          <w:sz w:val="24"/>
          <w:szCs w:val="24"/>
        </w:rPr>
        <w:t xml:space="preserve">», </w:t>
      </w:r>
      <w:r w:rsidRPr="00D152FB">
        <w:rPr>
          <w:bCs/>
          <w:sz w:val="24"/>
          <w:szCs w:val="24"/>
        </w:rPr>
        <w:t>«</w:t>
      </w:r>
      <w:r>
        <w:rPr>
          <w:bCs/>
          <w:sz w:val="24"/>
          <w:szCs w:val="24"/>
        </w:rPr>
        <w:t>Э</w:t>
      </w:r>
      <w:r w:rsidR="000305D8">
        <w:rPr>
          <w:bCs/>
          <w:sz w:val="24"/>
          <w:szCs w:val="24"/>
        </w:rPr>
        <w:t>лектрические</w:t>
      </w:r>
      <w:r w:rsidRPr="00072AF1">
        <w:rPr>
          <w:bCs/>
          <w:sz w:val="24"/>
          <w:szCs w:val="24"/>
        </w:rPr>
        <w:t xml:space="preserve"> машин</w:t>
      </w:r>
      <w:r w:rsidR="000305D8">
        <w:rPr>
          <w:bCs/>
          <w:sz w:val="24"/>
          <w:szCs w:val="24"/>
        </w:rPr>
        <w:t>ы и преобразователи</w:t>
      </w:r>
      <w:r w:rsidRPr="00072AF1">
        <w:rPr>
          <w:bCs/>
          <w:sz w:val="24"/>
          <w:szCs w:val="24"/>
        </w:rPr>
        <w:t xml:space="preserve"> подвижного состава</w:t>
      </w:r>
      <w:r w:rsidRPr="00D152FB">
        <w:rPr>
          <w:bCs/>
          <w:sz w:val="24"/>
          <w:szCs w:val="24"/>
        </w:rPr>
        <w:t>», «</w:t>
      </w:r>
      <w:r>
        <w:rPr>
          <w:bCs/>
          <w:sz w:val="24"/>
          <w:szCs w:val="24"/>
        </w:rPr>
        <w:t>Э</w:t>
      </w:r>
      <w:r w:rsidR="000305D8">
        <w:rPr>
          <w:bCs/>
          <w:sz w:val="24"/>
          <w:szCs w:val="24"/>
        </w:rPr>
        <w:t>лектрические аппараты и цепи</w:t>
      </w:r>
      <w:r w:rsidRPr="00072AF1">
        <w:rPr>
          <w:bCs/>
          <w:sz w:val="24"/>
          <w:szCs w:val="24"/>
        </w:rPr>
        <w:t xml:space="preserve"> подвижного состава</w:t>
      </w:r>
      <w:r w:rsidRPr="00D152FB">
        <w:rPr>
          <w:bCs/>
          <w:sz w:val="24"/>
          <w:szCs w:val="24"/>
        </w:rPr>
        <w:t>», «</w:t>
      </w:r>
      <w:r>
        <w:rPr>
          <w:bCs/>
          <w:sz w:val="24"/>
          <w:szCs w:val="24"/>
        </w:rPr>
        <w:t>А</w:t>
      </w:r>
      <w:r w:rsidR="000305D8">
        <w:rPr>
          <w:bCs/>
          <w:sz w:val="24"/>
          <w:szCs w:val="24"/>
        </w:rPr>
        <w:t>втоматические тормоза</w:t>
      </w:r>
      <w:r w:rsidRPr="00072AF1">
        <w:rPr>
          <w:bCs/>
          <w:sz w:val="24"/>
          <w:szCs w:val="24"/>
        </w:rPr>
        <w:t xml:space="preserve"> подвижного состава</w:t>
      </w:r>
      <w:r w:rsidRPr="00D152FB">
        <w:rPr>
          <w:bCs/>
          <w:sz w:val="24"/>
          <w:szCs w:val="24"/>
        </w:rPr>
        <w:t xml:space="preserve">», </w:t>
      </w:r>
      <w:r w:rsidR="00072AF1" w:rsidRPr="00D152FB">
        <w:rPr>
          <w:bCs/>
          <w:sz w:val="24"/>
          <w:szCs w:val="24"/>
        </w:rPr>
        <w:t>оснащенные в соответствии с п. 6.1.2.3 образовательной программы по специ</w:t>
      </w:r>
      <w:r w:rsidR="00072AF1">
        <w:rPr>
          <w:bCs/>
          <w:sz w:val="24"/>
          <w:szCs w:val="24"/>
        </w:rPr>
        <w:t xml:space="preserve">альности </w:t>
      </w:r>
      <w:r w:rsidR="00072AF1" w:rsidRPr="00D869E1">
        <w:rPr>
          <w:bCs/>
          <w:sz w:val="24"/>
          <w:szCs w:val="24"/>
        </w:rPr>
        <w:t>«</w:t>
      </w:r>
      <w:r w:rsidR="00072AF1" w:rsidRPr="00072AF1">
        <w:rPr>
          <w:bCs/>
          <w:sz w:val="24"/>
          <w:szCs w:val="24"/>
        </w:rPr>
        <w:t>23.02.06 Техническая эксплуатация подвижного состава железных дорог</w:t>
      </w:r>
      <w:r w:rsidR="00072AF1" w:rsidRPr="00D869E1">
        <w:rPr>
          <w:bCs/>
          <w:sz w:val="24"/>
          <w:szCs w:val="24"/>
        </w:rPr>
        <w:t>»</w:t>
      </w:r>
      <w:r w:rsidR="00072AF1">
        <w:rPr>
          <w:bCs/>
          <w:sz w:val="24"/>
          <w:szCs w:val="24"/>
        </w:rPr>
        <w:t>.</w:t>
      </w:r>
    </w:p>
    <w:p w:rsidR="00072AF1" w:rsidRDefault="00072AF1" w:rsidP="00072AF1">
      <w:pPr>
        <w:suppressAutoHyphens/>
        <w:ind w:firstLine="709"/>
        <w:jc w:val="both"/>
        <w:rPr>
          <w:bCs/>
          <w:sz w:val="24"/>
          <w:szCs w:val="24"/>
        </w:rPr>
      </w:pPr>
      <w:r w:rsidRPr="00D152FB">
        <w:rPr>
          <w:bCs/>
          <w:sz w:val="24"/>
          <w:szCs w:val="24"/>
        </w:rPr>
        <w:t xml:space="preserve">Мастерские </w:t>
      </w:r>
      <w:r w:rsidRPr="00D152FB">
        <w:rPr>
          <w:sz w:val="24"/>
          <w:szCs w:val="24"/>
        </w:rPr>
        <w:t>«</w:t>
      </w:r>
      <w:r>
        <w:rPr>
          <w:sz w:val="24"/>
          <w:szCs w:val="24"/>
        </w:rPr>
        <w:t>С</w:t>
      </w:r>
      <w:r w:rsidR="000305D8">
        <w:rPr>
          <w:sz w:val="24"/>
          <w:szCs w:val="24"/>
        </w:rPr>
        <w:t>лесарная</w:t>
      </w:r>
      <w:r w:rsidRPr="00D152FB">
        <w:rPr>
          <w:sz w:val="24"/>
          <w:szCs w:val="24"/>
        </w:rPr>
        <w:t>»,</w:t>
      </w:r>
      <w:r>
        <w:rPr>
          <w:spacing w:val="1"/>
          <w:sz w:val="24"/>
          <w:szCs w:val="24"/>
        </w:rPr>
        <w:t xml:space="preserve"> </w:t>
      </w:r>
      <w:r w:rsidRPr="00D152FB">
        <w:rPr>
          <w:sz w:val="24"/>
          <w:szCs w:val="24"/>
        </w:rPr>
        <w:t>«</w:t>
      </w:r>
      <w:r>
        <w:rPr>
          <w:sz w:val="24"/>
          <w:szCs w:val="24"/>
        </w:rPr>
        <w:t>С</w:t>
      </w:r>
      <w:r w:rsidR="000305D8">
        <w:rPr>
          <w:sz w:val="24"/>
          <w:szCs w:val="24"/>
        </w:rPr>
        <w:t>лесарно-монтажная</w:t>
      </w:r>
      <w:r w:rsidRPr="00D152FB">
        <w:rPr>
          <w:sz w:val="24"/>
          <w:szCs w:val="24"/>
        </w:rPr>
        <w:t>»,</w:t>
      </w:r>
      <w:r w:rsidRPr="00D152FB">
        <w:rPr>
          <w:spacing w:val="1"/>
          <w:sz w:val="24"/>
          <w:szCs w:val="24"/>
        </w:rPr>
        <w:t xml:space="preserve"> </w:t>
      </w:r>
      <w:r w:rsidRPr="00D152FB">
        <w:rPr>
          <w:sz w:val="24"/>
          <w:szCs w:val="24"/>
        </w:rPr>
        <w:t>«</w:t>
      </w:r>
      <w:r>
        <w:rPr>
          <w:sz w:val="24"/>
          <w:szCs w:val="24"/>
        </w:rPr>
        <w:t>Э</w:t>
      </w:r>
      <w:r w:rsidRPr="00072AF1">
        <w:rPr>
          <w:sz w:val="24"/>
          <w:szCs w:val="24"/>
        </w:rPr>
        <w:t>лектромон</w:t>
      </w:r>
      <w:r w:rsidR="000305D8">
        <w:rPr>
          <w:sz w:val="24"/>
          <w:szCs w:val="24"/>
        </w:rPr>
        <w:t>тажная</w:t>
      </w:r>
      <w:r w:rsidRPr="00D152FB">
        <w:rPr>
          <w:sz w:val="24"/>
          <w:szCs w:val="24"/>
        </w:rPr>
        <w:t>»,</w:t>
      </w:r>
      <w:r w:rsidRPr="00D152FB">
        <w:rPr>
          <w:spacing w:val="1"/>
          <w:sz w:val="24"/>
          <w:szCs w:val="24"/>
        </w:rPr>
        <w:t xml:space="preserve"> </w:t>
      </w:r>
      <w:r w:rsidRPr="00D152FB">
        <w:rPr>
          <w:sz w:val="24"/>
          <w:szCs w:val="24"/>
        </w:rPr>
        <w:t>«</w:t>
      </w:r>
      <w:r>
        <w:rPr>
          <w:sz w:val="24"/>
          <w:szCs w:val="24"/>
        </w:rPr>
        <w:t>Э</w:t>
      </w:r>
      <w:r w:rsidR="000305D8">
        <w:rPr>
          <w:sz w:val="24"/>
          <w:szCs w:val="24"/>
        </w:rPr>
        <w:t>лектросварочная</w:t>
      </w:r>
      <w:r w:rsidRPr="00D152FB">
        <w:rPr>
          <w:sz w:val="24"/>
          <w:szCs w:val="24"/>
        </w:rPr>
        <w:t>»,</w:t>
      </w:r>
      <w:r w:rsidRPr="00D152FB">
        <w:rPr>
          <w:spacing w:val="1"/>
          <w:sz w:val="24"/>
          <w:szCs w:val="24"/>
        </w:rPr>
        <w:t xml:space="preserve"> </w:t>
      </w:r>
      <w:r w:rsidRPr="00D152FB">
        <w:rPr>
          <w:sz w:val="24"/>
          <w:szCs w:val="24"/>
        </w:rPr>
        <w:t>«</w:t>
      </w:r>
      <w:r>
        <w:rPr>
          <w:sz w:val="24"/>
          <w:szCs w:val="24"/>
        </w:rPr>
        <w:t>М</w:t>
      </w:r>
      <w:r w:rsidR="000305D8">
        <w:rPr>
          <w:sz w:val="24"/>
          <w:szCs w:val="24"/>
        </w:rPr>
        <w:t>еханообрабатывающая</w:t>
      </w:r>
      <w:r w:rsidRPr="00D152FB">
        <w:rPr>
          <w:sz w:val="24"/>
          <w:szCs w:val="24"/>
        </w:rPr>
        <w:t>»,</w:t>
      </w:r>
      <w:r w:rsidRPr="00D152FB">
        <w:rPr>
          <w:spacing w:val="1"/>
          <w:sz w:val="24"/>
          <w:szCs w:val="24"/>
        </w:rPr>
        <w:t xml:space="preserve"> </w:t>
      </w:r>
      <w:r w:rsidRPr="00D152FB">
        <w:rPr>
          <w:sz w:val="24"/>
          <w:szCs w:val="24"/>
        </w:rPr>
        <w:t>оснащенная</w:t>
      </w:r>
      <w:r w:rsidRPr="00D152FB">
        <w:rPr>
          <w:spacing w:val="1"/>
          <w:sz w:val="24"/>
          <w:szCs w:val="24"/>
        </w:rPr>
        <w:t xml:space="preserve"> </w:t>
      </w:r>
      <w:r w:rsidRPr="00D152FB">
        <w:rPr>
          <w:sz w:val="24"/>
          <w:szCs w:val="24"/>
        </w:rPr>
        <w:t>в</w:t>
      </w:r>
      <w:r w:rsidRPr="00D152FB">
        <w:rPr>
          <w:spacing w:val="1"/>
          <w:sz w:val="24"/>
          <w:szCs w:val="24"/>
        </w:rPr>
        <w:t xml:space="preserve"> </w:t>
      </w:r>
      <w:r w:rsidRPr="00D152FB">
        <w:rPr>
          <w:sz w:val="24"/>
          <w:szCs w:val="24"/>
        </w:rPr>
        <w:t>соответствии</w:t>
      </w:r>
      <w:r w:rsidRPr="00D152FB">
        <w:rPr>
          <w:spacing w:val="1"/>
          <w:sz w:val="24"/>
          <w:szCs w:val="24"/>
        </w:rPr>
        <w:t xml:space="preserve"> </w:t>
      </w:r>
      <w:r w:rsidRPr="00D152FB">
        <w:rPr>
          <w:sz w:val="24"/>
          <w:szCs w:val="24"/>
        </w:rPr>
        <w:t>с</w:t>
      </w:r>
      <w:r w:rsidRPr="00D152FB">
        <w:rPr>
          <w:spacing w:val="1"/>
          <w:sz w:val="24"/>
          <w:szCs w:val="24"/>
        </w:rPr>
        <w:t xml:space="preserve"> </w:t>
      </w:r>
      <w:r w:rsidRPr="00D152FB">
        <w:rPr>
          <w:sz w:val="24"/>
          <w:szCs w:val="24"/>
        </w:rPr>
        <w:t>п.</w:t>
      </w:r>
      <w:r w:rsidRPr="00D152FB">
        <w:rPr>
          <w:spacing w:val="1"/>
          <w:sz w:val="24"/>
          <w:szCs w:val="24"/>
        </w:rPr>
        <w:t xml:space="preserve"> </w:t>
      </w:r>
      <w:r w:rsidRPr="00D152FB">
        <w:rPr>
          <w:sz w:val="24"/>
          <w:szCs w:val="24"/>
        </w:rPr>
        <w:t>6.1.2.4</w:t>
      </w:r>
      <w:r>
        <w:rPr>
          <w:sz w:val="24"/>
          <w:szCs w:val="24"/>
        </w:rPr>
        <w:t xml:space="preserve"> </w:t>
      </w:r>
      <w:r w:rsidRPr="00D869E1">
        <w:rPr>
          <w:bCs/>
          <w:sz w:val="24"/>
          <w:szCs w:val="24"/>
        </w:rPr>
        <w:t>«</w:t>
      </w:r>
      <w:r w:rsidRPr="00072AF1">
        <w:rPr>
          <w:bCs/>
          <w:sz w:val="24"/>
          <w:szCs w:val="24"/>
        </w:rPr>
        <w:t>23.02.06 Техническая эксплуатация подвижного состава железных дорог</w:t>
      </w:r>
      <w:r w:rsidRPr="00D869E1">
        <w:rPr>
          <w:bCs/>
          <w:sz w:val="24"/>
          <w:szCs w:val="24"/>
        </w:rPr>
        <w:t>»</w:t>
      </w:r>
      <w:r>
        <w:rPr>
          <w:bCs/>
          <w:sz w:val="24"/>
          <w:szCs w:val="24"/>
        </w:rPr>
        <w:t>.</w:t>
      </w:r>
    </w:p>
    <w:p w:rsidR="00957113" w:rsidRDefault="00957113" w:rsidP="00957113">
      <w:pPr>
        <w:suppressAutoHyphens/>
        <w:ind w:firstLine="709"/>
        <w:jc w:val="both"/>
        <w:rPr>
          <w:bCs/>
          <w:sz w:val="24"/>
          <w:szCs w:val="24"/>
        </w:rPr>
      </w:pPr>
      <w:r w:rsidRPr="00D152FB">
        <w:rPr>
          <w:bCs/>
          <w:sz w:val="24"/>
          <w:szCs w:val="24"/>
        </w:rPr>
        <w:t>Оснащенные базы практики в соответствии с п 6.1.2.5 образовател</w:t>
      </w:r>
      <w:r>
        <w:rPr>
          <w:bCs/>
          <w:sz w:val="24"/>
          <w:szCs w:val="24"/>
        </w:rPr>
        <w:t xml:space="preserve">ьной программы по специальности </w:t>
      </w:r>
      <w:r w:rsidRPr="00D869E1">
        <w:rPr>
          <w:bCs/>
          <w:sz w:val="24"/>
          <w:szCs w:val="24"/>
        </w:rPr>
        <w:t>«</w:t>
      </w:r>
      <w:r w:rsidRPr="00072AF1">
        <w:rPr>
          <w:bCs/>
          <w:sz w:val="24"/>
          <w:szCs w:val="24"/>
        </w:rPr>
        <w:t>23.02.06 Техническая эксплуатация подвижного состава железных дорог</w:t>
      </w:r>
      <w:r w:rsidRPr="00D869E1">
        <w:rPr>
          <w:bCs/>
          <w:sz w:val="24"/>
          <w:szCs w:val="24"/>
        </w:rPr>
        <w:t>»</w:t>
      </w:r>
      <w:r>
        <w:rPr>
          <w:bCs/>
          <w:sz w:val="24"/>
          <w:szCs w:val="24"/>
        </w:rPr>
        <w:t>.</w:t>
      </w:r>
    </w:p>
    <w:p w:rsidR="006C4427" w:rsidRPr="006C4427" w:rsidRDefault="006C4427" w:rsidP="006C4427">
      <w:pPr>
        <w:ind w:firstLine="709"/>
        <w:rPr>
          <w:rFonts w:eastAsia="Times New Roman"/>
          <w:b/>
          <w:bCs/>
          <w:sz w:val="24"/>
          <w:szCs w:val="24"/>
          <w:lang w:eastAsia="ru-RU"/>
        </w:rPr>
      </w:pPr>
    </w:p>
    <w:p w:rsidR="006C4427" w:rsidRPr="006C4427" w:rsidRDefault="006C4427" w:rsidP="006C4427">
      <w:pPr>
        <w:ind w:firstLine="709"/>
        <w:rPr>
          <w:rFonts w:eastAsia="Times New Roman"/>
          <w:b/>
          <w:bCs/>
          <w:sz w:val="24"/>
          <w:szCs w:val="24"/>
          <w:lang w:eastAsia="ru-RU"/>
        </w:rPr>
      </w:pPr>
      <w:r w:rsidRPr="006C4427">
        <w:rPr>
          <w:rFonts w:eastAsia="Times New Roman"/>
          <w:b/>
          <w:bCs/>
          <w:sz w:val="24"/>
          <w:szCs w:val="24"/>
          <w:lang w:eastAsia="ru-RU"/>
        </w:rPr>
        <w:t>3.2 Информационное обеспечение реализации программы</w:t>
      </w:r>
    </w:p>
    <w:p w:rsidR="00957113" w:rsidRPr="00D152FB" w:rsidRDefault="00957113" w:rsidP="00957113">
      <w:pPr>
        <w:suppressAutoHyphens/>
        <w:ind w:firstLine="709"/>
        <w:jc w:val="both"/>
        <w:rPr>
          <w:bCs/>
          <w:sz w:val="24"/>
          <w:szCs w:val="24"/>
        </w:rPr>
      </w:pPr>
      <w:r w:rsidRPr="00E030FA">
        <w:rPr>
          <w:bCs/>
          <w:sz w:val="24"/>
          <w:szCs w:val="24"/>
        </w:rPr>
        <w:t>Для реализации программы библиотечный фонд образовательной организации укомплектован п</w:t>
      </w:r>
      <w:r w:rsidRPr="00E030FA">
        <w:rPr>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030FA">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C4427" w:rsidRPr="00AE1655" w:rsidRDefault="006C4427" w:rsidP="006C4427">
      <w:pPr>
        <w:ind w:firstLine="709"/>
        <w:contextualSpacing/>
        <w:rPr>
          <w:rFonts w:eastAsia="Times New Roman"/>
          <w:b/>
          <w:sz w:val="24"/>
          <w:szCs w:val="24"/>
        </w:rPr>
      </w:pPr>
    </w:p>
    <w:p w:rsidR="006C4427" w:rsidRPr="006C4427" w:rsidRDefault="006C4427" w:rsidP="006C4427">
      <w:pPr>
        <w:ind w:firstLine="709"/>
        <w:contextualSpacing/>
        <w:jc w:val="both"/>
        <w:rPr>
          <w:rFonts w:eastAsia="Times New Roman"/>
          <w:b/>
          <w:sz w:val="24"/>
          <w:szCs w:val="24"/>
        </w:rPr>
      </w:pPr>
      <w:r w:rsidRPr="006C4427">
        <w:rPr>
          <w:rFonts w:eastAsia="Times New Roman"/>
          <w:b/>
          <w:sz w:val="24"/>
          <w:szCs w:val="24"/>
        </w:rPr>
        <w:t>3.2.1 Основные печатные издания</w:t>
      </w:r>
    </w:p>
    <w:p w:rsidR="006C4427" w:rsidRPr="006C4427" w:rsidRDefault="006C4427" w:rsidP="006C4427">
      <w:pPr>
        <w:tabs>
          <w:tab w:val="left" w:pos="993"/>
        </w:tabs>
        <w:ind w:firstLine="709"/>
        <w:contextualSpacing/>
        <w:jc w:val="both"/>
        <w:rPr>
          <w:rFonts w:eastAsia="Times New Roman"/>
          <w:sz w:val="24"/>
          <w:szCs w:val="24"/>
          <w:lang w:eastAsia="ru-RU"/>
        </w:rPr>
      </w:pPr>
      <w:r w:rsidRPr="006C4427">
        <w:rPr>
          <w:rFonts w:eastAsia="Times New Roman"/>
          <w:sz w:val="24"/>
          <w:szCs w:val="24"/>
          <w:lang w:eastAsia="ru-RU"/>
        </w:rPr>
        <w:t>1 Дайлидко, А.А. Электрические машины ЭПС: учебное пособие, для образовательных учреждений, реализующих программы СПО по специальности 23.02.06 Техническая эксплуатация подвижного состава железных дорог. / А.А. Дайлидко. - Москва :ФГБУ ДПО «УМЦ ЖДТ», 2017. - 245 с.: рис., табл. - (Среднее профессиональное образование. Техническая эксплуатация подвижного состава железных дорог). - 715 экз. - ISBN 978-5-89035-997-1. – Текст непосредственный. Рек. ФГАУ «Федеральным институтом развития образования»;</w:t>
      </w:r>
    </w:p>
    <w:p w:rsidR="006C4427" w:rsidRPr="006C4427" w:rsidRDefault="006C4427" w:rsidP="006C4427">
      <w:pPr>
        <w:numPr>
          <w:ilvl w:val="0"/>
          <w:numId w:val="8"/>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Леоненко, Е.Г. Техническая эксплуатация железных дорог и безопасность движения: учебное пособие для образовательных учреждений, реализующих программы СПО по специальности 23.02.06 Техническая эксплуатация подвижного состава железных дорог / Е. Г. Леоненко. - Москва: ФГБУ ДПО «УМЦ ЖДТ», 2017. - 222 с. : рис., табл. - (Среднее профессиональное образование. Техническая эксплуатация подвижного состава железных дорог). - 1715 экз. - ISBN 978-5-89035-996-4. – Текст непосредственный;</w:t>
      </w:r>
    </w:p>
    <w:p w:rsidR="006C4427" w:rsidRPr="006C4427" w:rsidRDefault="006C4427" w:rsidP="006C4427">
      <w:pPr>
        <w:numPr>
          <w:ilvl w:val="0"/>
          <w:numId w:val="8"/>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Правила технической эксплуатации железных дорог Российской Федерации (с изм. и доп., вступ. в силу с 01.07.2017): утв. Приказом Минтранса России № 286  от 21 дек. 2010 г. / Министерство транспорта Российской Федерации.  – Москва:[б.и.], 2017. – 489с.: рис., цв. ил.</w:t>
      </w:r>
    </w:p>
    <w:p w:rsidR="006C4427" w:rsidRPr="006C4427" w:rsidRDefault="006C4427" w:rsidP="006C4427">
      <w:pPr>
        <w:ind w:firstLine="709"/>
        <w:contextualSpacing/>
        <w:jc w:val="both"/>
        <w:rPr>
          <w:rFonts w:eastAsia="Times New Roman"/>
          <w:b/>
          <w:sz w:val="24"/>
          <w:szCs w:val="24"/>
          <w:lang w:eastAsia="ru-RU"/>
        </w:rPr>
      </w:pPr>
    </w:p>
    <w:p w:rsidR="006C4427" w:rsidRPr="006C4427" w:rsidRDefault="006C4427" w:rsidP="006C4427">
      <w:pPr>
        <w:ind w:firstLine="709"/>
        <w:contextualSpacing/>
        <w:jc w:val="both"/>
        <w:rPr>
          <w:rFonts w:eastAsia="Times New Roman"/>
          <w:b/>
          <w:sz w:val="24"/>
          <w:szCs w:val="24"/>
          <w:lang w:eastAsia="ru-RU"/>
        </w:rPr>
      </w:pPr>
      <w:r w:rsidRPr="006C4427">
        <w:rPr>
          <w:rFonts w:eastAsia="Times New Roman"/>
          <w:b/>
          <w:sz w:val="24"/>
          <w:szCs w:val="24"/>
          <w:lang w:eastAsia="ru-RU"/>
        </w:rPr>
        <w:t>3.2.2 Основные электронные издания</w:t>
      </w:r>
    </w:p>
    <w:p w:rsidR="006C4427" w:rsidRPr="006C4427" w:rsidRDefault="006C4427" w:rsidP="006C4427">
      <w:pPr>
        <w:numPr>
          <w:ilvl w:val="0"/>
          <w:numId w:val="9"/>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 xml:space="preserve">Волков,А.Н. Устройство и ремонт электровоза 2ЭС6 «Синара»: учебное пособие/ А. Н. Волков. - Москва: ФГБОУ «Учебно-методический центр по образованию на железнодорожном транспорте», 2020.- 675 с. рис., ил.  - (Профессиональное образование). - 300 экз. - ISBN 978-5-907206  (в пер.).  — Текст: электронный // ЭБ «УМЦ </w:t>
      </w:r>
      <w:r w:rsidRPr="006C4427">
        <w:rPr>
          <w:rFonts w:eastAsia="Times New Roman"/>
          <w:sz w:val="24"/>
          <w:szCs w:val="24"/>
          <w:lang w:eastAsia="ru-RU"/>
        </w:rPr>
        <w:lastRenderedPageBreak/>
        <w:t xml:space="preserve">ЖДТ»: сайт.  — URL: </w:t>
      </w:r>
      <w:hyperlink r:id="rId10" w:history="1">
        <w:r w:rsidRPr="006C4427">
          <w:rPr>
            <w:rFonts w:eastAsia="Times New Roman"/>
            <w:color w:val="0000FF"/>
            <w:sz w:val="24"/>
            <w:szCs w:val="24"/>
            <w:u w:val="single"/>
            <w:lang w:eastAsia="ru-RU"/>
          </w:rPr>
          <w:t>https://umczdt.ru/read/242196/?page=1</w:t>
        </w:r>
      </w:hyperlink>
      <w:r w:rsidRPr="006C4427">
        <w:rPr>
          <w:rFonts w:eastAsia="Times New Roman"/>
          <w:sz w:val="24"/>
          <w:szCs w:val="24"/>
          <w:lang w:eastAsia="ru-RU"/>
        </w:rPr>
        <w:t>. Рек. Экспертным советом ФУМО;</w:t>
      </w:r>
    </w:p>
    <w:p w:rsidR="006C4427" w:rsidRPr="006C4427" w:rsidRDefault="006C4427" w:rsidP="006C4427">
      <w:pPr>
        <w:numPr>
          <w:ilvl w:val="0"/>
          <w:numId w:val="9"/>
        </w:numPr>
        <w:tabs>
          <w:tab w:val="left" w:pos="993"/>
        </w:tabs>
        <w:ind w:left="0" w:firstLine="709"/>
        <w:contextualSpacing/>
        <w:jc w:val="both"/>
        <w:rPr>
          <w:rFonts w:eastAsia="Times New Roman"/>
          <w:sz w:val="24"/>
          <w:szCs w:val="24"/>
          <w:lang w:eastAsia="ru-RU"/>
        </w:rPr>
      </w:pPr>
      <w:r w:rsidRPr="006C4427">
        <w:rPr>
          <w:rFonts w:eastAsia="Times New Roman"/>
          <w:sz w:val="24"/>
          <w:szCs w:val="24"/>
          <w:lang w:eastAsia="ru-RU"/>
        </w:rPr>
        <w:t xml:space="preserve">Осинцев И.А. Теория работы электрооборудования электроподвижного состава: учебное пособие в 2 ч. Ч.1/ И. А. Осинцев - Москва :ФГБОУ «Учебно-методический центр по образованию на железнодорожном транспорте», 2020. - 372 с. - (Профессиональное образование). - (в пер.). — Текст :электронный // ЭБ «УМЦ ЖДТ»: сайт.  — URL: </w:t>
      </w:r>
      <w:hyperlink r:id="rId11" w:history="1">
        <w:r w:rsidRPr="006C4427">
          <w:rPr>
            <w:rFonts w:eastAsia="Times New Roman"/>
            <w:color w:val="0000FF"/>
            <w:sz w:val="24"/>
            <w:szCs w:val="24"/>
            <w:u w:val="single"/>
            <w:lang w:eastAsia="ru-RU"/>
          </w:rPr>
          <w:t>https://umczdt.ru/read/242270/?page=1</w:t>
        </w:r>
      </w:hyperlink>
      <w:r w:rsidRPr="006C4427">
        <w:rPr>
          <w:rFonts w:eastAsia="Times New Roman"/>
          <w:sz w:val="24"/>
          <w:szCs w:val="24"/>
          <w:lang w:eastAsia="ru-RU"/>
        </w:rPr>
        <w:t xml:space="preserve"> Рек. Экспертным советом ФУМО.</w:t>
      </w:r>
    </w:p>
    <w:p w:rsidR="006C4427" w:rsidRPr="006C4427" w:rsidRDefault="006C4427" w:rsidP="006C4427">
      <w:pPr>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957113" w:rsidRDefault="00957113" w:rsidP="006C4427">
      <w:pPr>
        <w:spacing w:line="276" w:lineRule="auto"/>
        <w:ind w:firstLine="709"/>
        <w:jc w:val="both"/>
        <w:rPr>
          <w:rFonts w:eastAsia="Times New Roman"/>
          <w:b/>
          <w:caps/>
          <w:sz w:val="24"/>
          <w:szCs w:val="24"/>
          <w:lang w:eastAsia="ru-RU"/>
        </w:rPr>
      </w:pPr>
    </w:p>
    <w:p w:rsidR="00957113" w:rsidRPr="006C4427" w:rsidRDefault="00957113"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3D2716">
      <w:pPr>
        <w:ind w:firstLine="709"/>
        <w:jc w:val="center"/>
        <w:rPr>
          <w:rFonts w:eastAsia="Calibri"/>
          <w:b/>
          <w:bCs/>
          <w:sz w:val="24"/>
          <w:szCs w:val="24"/>
        </w:rPr>
      </w:pPr>
      <w:r w:rsidRPr="006C4427">
        <w:rPr>
          <w:rFonts w:eastAsia="Calibri"/>
          <w:b/>
          <w:bCs/>
          <w:sz w:val="24"/>
          <w:szCs w:val="24"/>
        </w:rPr>
        <w:lastRenderedPageBreak/>
        <w:t>4 КОНТРОЛЬ И ОЦЕНКА РЕЗУЛЬТАТОВ ОСВОЕНИЯ ПРОФЕССИОНАЛЬНОГО МОДУЛЯ</w:t>
      </w:r>
    </w:p>
    <w:p w:rsidR="006C4427" w:rsidRPr="006C4427" w:rsidRDefault="006C4427" w:rsidP="006C4427">
      <w:pPr>
        <w:ind w:firstLine="709"/>
        <w:rPr>
          <w:rFonts w:eastAsia="Calibri"/>
          <w:b/>
          <w:bCs/>
          <w:sz w:val="24"/>
          <w:szCs w:val="24"/>
        </w:rPr>
      </w:pPr>
    </w:p>
    <w:tbl>
      <w:tblPr>
        <w:tblW w:w="9521" w:type="dxa"/>
        <w:tblLayout w:type="fixed"/>
        <w:tblCellMar>
          <w:left w:w="0" w:type="dxa"/>
          <w:right w:w="0" w:type="dxa"/>
        </w:tblCellMar>
        <w:tblLook w:val="0000" w:firstRow="0" w:lastRow="0" w:firstColumn="0" w:lastColumn="0" w:noHBand="0" w:noVBand="0"/>
      </w:tblPr>
      <w:tblGrid>
        <w:gridCol w:w="2560"/>
        <w:gridCol w:w="4250"/>
        <w:gridCol w:w="8"/>
        <w:gridCol w:w="2685"/>
        <w:gridCol w:w="18"/>
      </w:tblGrid>
      <w:tr w:rsidR="006C4427" w:rsidRPr="006C4427" w:rsidTr="00957113">
        <w:trPr>
          <w:gridAfter w:val="1"/>
          <w:wAfter w:w="18" w:type="dxa"/>
          <w:trHeight w:hRule="exact" w:val="1452"/>
        </w:trPr>
        <w:tc>
          <w:tcPr>
            <w:tcW w:w="2560" w:type="dxa"/>
            <w:tcBorders>
              <w:top w:val="single" w:sz="4" w:space="0" w:color="000000"/>
              <w:left w:val="single" w:sz="4" w:space="0" w:color="000000"/>
              <w:bottom w:val="single" w:sz="4" w:space="0" w:color="000000"/>
              <w:right w:val="single" w:sz="4" w:space="0" w:color="000000"/>
            </w:tcBorders>
            <w:vAlign w:val="center"/>
          </w:tcPr>
          <w:p w:rsidR="006C4427" w:rsidRPr="006C4427" w:rsidRDefault="00957113" w:rsidP="006C4427">
            <w:pPr>
              <w:jc w:val="center"/>
              <w:rPr>
                <w:rFonts w:eastAsia="Calibri"/>
                <w:sz w:val="22"/>
                <w:szCs w:val="22"/>
              </w:rPr>
            </w:pPr>
            <w:r w:rsidRPr="00A66918">
              <w:rPr>
                <w:sz w:val="24"/>
                <w:szCs w:val="24"/>
              </w:rPr>
              <w:t>Код и наименование профессиональных и общих компетенций, формируемых в рамках модуля</w:t>
            </w:r>
          </w:p>
        </w:tc>
        <w:tc>
          <w:tcPr>
            <w:tcW w:w="4250" w:type="dxa"/>
            <w:tcBorders>
              <w:top w:val="single" w:sz="4" w:space="0" w:color="000000"/>
              <w:left w:val="single" w:sz="4" w:space="0" w:color="000000"/>
              <w:bottom w:val="single" w:sz="4" w:space="0" w:color="000000"/>
              <w:right w:val="single" w:sz="4" w:space="0" w:color="000000"/>
            </w:tcBorders>
            <w:vAlign w:val="center"/>
          </w:tcPr>
          <w:p w:rsidR="006C4427" w:rsidRDefault="006C4427" w:rsidP="006C4427">
            <w:pPr>
              <w:jc w:val="center"/>
              <w:rPr>
                <w:rFonts w:eastAsia="Calibri"/>
                <w:sz w:val="22"/>
                <w:szCs w:val="22"/>
              </w:rPr>
            </w:pPr>
            <w:r w:rsidRPr="006C4427">
              <w:rPr>
                <w:rFonts w:eastAsia="Calibri"/>
                <w:sz w:val="22"/>
                <w:szCs w:val="22"/>
              </w:rPr>
              <w:t xml:space="preserve">Критерии </w:t>
            </w:r>
            <w:r w:rsidRPr="006C4427">
              <w:rPr>
                <w:rFonts w:eastAsia="Calibri"/>
                <w:sz w:val="22"/>
                <w:szCs w:val="22"/>
                <w:lang w:val="en-US"/>
              </w:rPr>
              <w:t>оценки</w:t>
            </w:r>
          </w:p>
          <w:p w:rsidR="00957113" w:rsidRDefault="00957113" w:rsidP="006C4427">
            <w:pPr>
              <w:jc w:val="center"/>
              <w:rPr>
                <w:rFonts w:eastAsia="Calibri"/>
                <w:sz w:val="22"/>
                <w:szCs w:val="22"/>
              </w:rPr>
            </w:pPr>
          </w:p>
          <w:p w:rsidR="00957113" w:rsidRPr="00957113" w:rsidRDefault="00957113" w:rsidP="006C4427">
            <w:pPr>
              <w:jc w:val="center"/>
              <w:rPr>
                <w:rFonts w:eastAsia="Calibri"/>
                <w:sz w:val="22"/>
                <w:szCs w:val="22"/>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C4427" w:rsidRPr="006C4427" w:rsidRDefault="00957113" w:rsidP="006C4427">
            <w:pPr>
              <w:jc w:val="center"/>
              <w:rPr>
                <w:rFonts w:eastAsia="Calibri"/>
                <w:sz w:val="22"/>
                <w:szCs w:val="22"/>
              </w:rPr>
            </w:pPr>
            <w:r>
              <w:rPr>
                <w:rFonts w:eastAsia="Calibri"/>
                <w:sz w:val="22"/>
                <w:szCs w:val="22"/>
              </w:rPr>
              <w:t>Методы</w:t>
            </w:r>
            <w:r w:rsidR="006C4427" w:rsidRPr="006C4427">
              <w:rPr>
                <w:rFonts w:eastAsia="Calibri"/>
                <w:sz w:val="22"/>
                <w:szCs w:val="22"/>
              </w:rPr>
              <w:t xml:space="preserve"> оценки</w:t>
            </w:r>
          </w:p>
        </w:tc>
      </w:tr>
      <w:tr w:rsidR="006C4427" w:rsidRPr="006C4427" w:rsidTr="00957113">
        <w:trPr>
          <w:gridAfter w:val="1"/>
          <w:wAfter w:w="18" w:type="dxa"/>
          <w:trHeight w:hRule="exact" w:val="286"/>
        </w:trPr>
        <w:tc>
          <w:tcPr>
            <w:tcW w:w="2560" w:type="dxa"/>
            <w:tcBorders>
              <w:top w:val="single" w:sz="4" w:space="0" w:color="000000"/>
              <w:left w:val="single" w:sz="4" w:space="0" w:color="000000"/>
              <w:bottom w:val="single" w:sz="4" w:space="0" w:color="000000"/>
              <w:right w:val="single" w:sz="4" w:space="0" w:color="000000"/>
            </w:tcBorders>
          </w:tcPr>
          <w:p w:rsidR="006C4427" w:rsidRPr="006C4427" w:rsidRDefault="006C4427" w:rsidP="006C4427">
            <w:pPr>
              <w:jc w:val="center"/>
              <w:rPr>
                <w:rFonts w:eastAsia="Calibri"/>
                <w:sz w:val="24"/>
                <w:szCs w:val="24"/>
                <w:lang w:val="en-US"/>
              </w:rPr>
            </w:pPr>
            <w:r w:rsidRPr="006C4427">
              <w:rPr>
                <w:rFonts w:eastAsia="Calibri"/>
                <w:bCs/>
                <w:sz w:val="24"/>
                <w:szCs w:val="24"/>
                <w:lang w:val="en-US"/>
              </w:rPr>
              <w:t>1</w:t>
            </w:r>
          </w:p>
        </w:tc>
        <w:tc>
          <w:tcPr>
            <w:tcW w:w="4250" w:type="dxa"/>
            <w:tcBorders>
              <w:top w:val="single" w:sz="4" w:space="0" w:color="000000"/>
              <w:left w:val="single" w:sz="4" w:space="0" w:color="000000"/>
              <w:bottom w:val="single" w:sz="4" w:space="0" w:color="000000"/>
              <w:right w:val="single" w:sz="4" w:space="0" w:color="000000"/>
            </w:tcBorders>
          </w:tcPr>
          <w:p w:rsidR="006C4427" w:rsidRPr="006C4427" w:rsidRDefault="006C4427" w:rsidP="006C4427">
            <w:pPr>
              <w:jc w:val="center"/>
              <w:rPr>
                <w:rFonts w:eastAsia="Calibri"/>
                <w:sz w:val="24"/>
                <w:szCs w:val="24"/>
                <w:lang w:val="en-US"/>
              </w:rPr>
            </w:pPr>
            <w:r w:rsidRPr="006C4427">
              <w:rPr>
                <w:rFonts w:eastAsia="Calibri"/>
                <w:bCs/>
                <w:sz w:val="24"/>
                <w:szCs w:val="24"/>
                <w:lang w:val="en-US"/>
              </w:rPr>
              <w:t>2</w:t>
            </w:r>
          </w:p>
        </w:tc>
        <w:tc>
          <w:tcPr>
            <w:tcW w:w="2693" w:type="dxa"/>
            <w:gridSpan w:val="2"/>
            <w:tcBorders>
              <w:top w:val="single" w:sz="4" w:space="0" w:color="000000"/>
              <w:left w:val="single" w:sz="4" w:space="0" w:color="000000"/>
              <w:bottom w:val="single" w:sz="4" w:space="0" w:color="000000"/>
              <w:right w:val="single" w:sz="4" w:space="0" w:color="000000"/>
            </w:tcBorders>
          </w:tcPr>
          <w:p w:rsidR="006C4427" w:rsidRPr="006C4427" w:rsidRDefault="006C4427" w:rsidP="006C4427">
            <w:pPr>
              <w:jc w:val="center"/>
              <w:rPr>
                <w:rFonts w:eastAsia="Calibri"/>
                <w:sz w:val="24"/>
                <w:szCs w:val="24"/>
                <w:lang w:val="en-US"/>
              </w:rPr>
            </w:pPr>
            <w:r w:rsidRPr="006C4427">
              <w:rPr>
                <w:rFonts w:eastAsia="Calibri"/>
                <w:bCs/>
                <w:sz w:val="24"/>
                <w:szCs w:val="24"/>
                <w:lang w:val="en-US"/>
              </w:rPr>
              <w:t>3</w:t>
            </w:r>
          </w:p>
        </w:tc>
      </w:tr>
      <w:tr w:rsidR="006C4427" w:rsidRPr="006C4427" w:rsidTr="00957113">
        <w:trPr>
          <w:gridAfter w:val="1"/>
          <w:wAfter w:w="18" w:type="dxa"/>
          <w:trHeight w:val="5500"/>
        </w:trPr>
        <w:tc>
          <w:tcPr>
            <w:tcW w:w="2560" w:type="dxa"/>
            <w:tcBorders>
              <w:top w:val="single" w:sz="4" w:space="0" w:color="000000"/>
              <w:left w:val="single" w:sz="4" w:space="0" w:color="000000"/>
              <w:bottom w:val="single" w:sz="4" w:space="0" w:color="auto"/>
              <w:right w:val="single" w:sz="4" w:space="0" w:color="000000"/>
            </w:tcBorders>
          </w:tcPr>
          <w:p w:rsidR="006C4427" w:rsidRPr="006C4427" w:rsidRDefault="006C4427" w:rsidP="006C4427">
            <w:pPr>
              <w:ind w:left="142"/>
              <w:rPr>
                <w:rFonts w:eastAsia="Calibri"/>
                <w:sz w:val="24"/>
                <w:szCs w:val="24"/>
              </w:rPr>
            </w:pPr>
            <w:r w:rsidRPr="006C4427">
              <w:rPr>
                <w:rFonts w:eastAsia="Calibri"/>
                <w:sz w:val="24"/>
                <w:szCs w:val="24"/>
              </w:rPr>
              <w:t>ПК 1.1. Эксплуатировать подвижной состав железных дорог</w:t>
            </w:r>
          </w:p>
        </w:tc>
        <w:tc>
          <w:tcPr>
            <w:tcW w:w="4250" w:type="dxa"/>
            <w:tcBorders>
              <w:top w:val="single" w:sz="4" w:space="0" w:color="000000"/>
              <w:left w:val="single" w:sz="4" w:space="0" w:color="000000"/>
              <w:bottom w:val="single" w:sz="4" w:space="0" w:color="000000"/>
              <w:right w:val="single" w:sz="4" w:space="0" w:color="000000"/>
            </w:tcBorders>
          </w:tcPr>
          <w:p w:rsidR="006C4427" w:rsidRPr="00193F71" w:rsidRDefault="006C4427" w:rsidP="006C4427">
            <w:pPr>
              <w:ind w:left="142"/>
              <w:rPr>
                <w:rFonts w:eastAsia="Calibri"/>
                <w:sz w:val="24"/>
                <w:szCs w:val="24"/>
              </w:rPr>
            </w:pPr>
            <w:r w:rsidRPr="00193F71">
              <w:rPr>
                <w:rFonts w:eastAsia="Calibri"/>
                <w:sz w:val="24"/>
                <w:szCs w:val="24"/>
              </w:rPr>
              <w:t>-демонстрация знаний конструкции деталей, узлов, агрегатов и систем ПС;</w:t>
            </w:r>
          </w:p>
          <w:p w:rsidR="006C4427" w:rsidRPr="00193F71" w:rsidRDefault="006C4427" w:rsidP="006C4427">
            <w:pPr>
              <w:ind w:left="142"/>
              <w:rPr>
                <w:rFonts w:eastAsia="Calibri"/>
                <w:sz w:val="24"/>
                <w:szCs w:val="24"/>
              </w:rPr>
            </w:pPr>
            <w:r w:rsidRPr="00193F71">
              <w:rPr>
                <w:rFonts w:eastAsia="Calibri"/>
                <w:sz w:val="24"/>
                <w:szCs w:val="24"/>
              </w:rPr>
              <w:t>-полнота и точность выполнения норм охраны труда;</w:t>
            </w:r>
          </w:p>
          <w:p w:rsidR="006C4427" w:rsidRPr="00193F71" w:rsidRDefault="006C4427" w:rsidP="006C4427">
            <w:pPr>
              <w:ind w:left="142"/>
              <w:rPr>
                <w:rFonts w:eastAsia="Calibri"/>
                <w:sz w:val="24"/>
                <w:szCs w:val="24"/>
              </w:rPr>
            </w:pPr>
            <w:r w:rsidRPr="00193F71">
              <w:rPr>
                <w:rFonts w:eastAsia="Calibri"/>
                <w:sz w:val="24"/>
                <w:szCs w:val="24"/>
              </w:rPr>
              <w:t>-выполнение ТО узлов, агрегатов и систем ПС;</w:t>
            </w:r>
          </w:p>
          <w:p w:rsidR="006C4427" w:rsidRPr="00193F71" w:rsidRDefault="006C4427" w:rsidP="006C4427">
            <w:pPr>
              <w:ind w:left="142"/>
              <w:rPr>
                <w:rFonts w:eastAsia="Calibri"/>
                <w:sz w:val="24"/>
                <w:szCs w:val="24"/>
              </w:rPr>
            </w:pPr>
            <w:r w:rsidRPr="00193F71">
              <w:rPr>
                <w:rFonts w:eastAsia="Calibri"/>
                <w:sz w:val="24"/>
                <w:szCs w:val="24"/>
              </w:rPr>
              <w:t>-выполнение ремонта деталей и узлов ПС;</w:t>
            </w:r>
          </w:p>
          <w:p w:rsidR="006C4427" w:rsidRPr="00193F71" w:rsidRDefault="006C4427" w:rsidP="006C4427">
            <w:pPr>
              <w:ind w:left="142"/>
              <w:rPr>
                <w:rFonts w:eastAsia="Calibri"/>
                <w:sz w:val="24"/>
                <w:szCs w:val="24"/>
              </w:rPr>
            </w:pPr>
            <w:r w:rsidRPr="00193F71">
              <w:rPr>
                <w:rFonts w:eastAsia="Calibri"/>
                <w:sz w:val="24"/>
                <w:szCs w:val="24"/>
              </w:rPr>
              <w:t>-изложение требований типовых технологических процессов при ремонте деталей, узлов, агрегатов и систем ПС;</w:t>
            </w:r>
          </w:p>
          <w:p w:rsidR="006C4427" w:rsidRPr="00193F71" w:rsidRDefault="006C4427" w:rsidP="006C4427">
            <w:pPr>
              <w:ind w:left="142"/>
              <w:rPr>
                <w:rFonts w:eastAsia="Calibri"/>
                <w:sz w:val="24"/>
                <w:szCs w:val="24"/>
              </w:rPr>
            </w:pPr>
            <w:r w:rsidRPr="00193F71">
              <w:rPr>
                <w:rFonts w:eastAsia="Calibri"/>
                <w:sz w:val="24"/>
                <w:szCs w:val="24"/>
              </w:rPr>
              <w:t>-правильное и грамотное заполнение технической и технологической документации;</w:t>
            </w:r>
          </w:p>
          <w:p w:rsidR="006C4427" w:rsidRPr="00193F71" w:rsidRDefault="006C4427" w:rsidP="006C4427">
            <w:pPr>
              <w:ind w:left="142"/>
              <w:rPr>
                <w:rFonts w:eastAsia="Calibri"/>
                <w:sz w:val="24"/>
                <w:szCs w:val="24"/>
              </w:rPr>
            </w:pPr>
            <w:r w:rsidRPr="00193F71">
              <w:rPr>
                <w:rFonts w:eastAsia="Calibri"/>
                <w:sz w:val="24"/>
                <w:szCs w:val="24"/>
              </w:rPr>
              <w:t>-быстрота и полнота поиска информации по нормативной документации и профессиональным базам данных;</w:t>
            </w:r>
          </w:p>
          <w:p w:rsidR="006C4427" w:rsidRPr="00193F71" w:rsidRDefault="006C4427" w:rsidP="006C4427">
            <w:pPr>
              <w:ind w:left="142"/>
              <w:rPr>
                <w:rFonts w:eastAsia="Calibri"/>
                <w:sz w:val="24"/>
                <w:szCs w:val="24"/>
              </w:rPr>
            </w:pPr>
            <w:r w:rsidRPr="00193F71">
              <w:rPr>
                <w:rFonts w:eastAsia="Calibri"/>
                <w:sz w:val="24"/>
                <w:szCs w:val="24"/>
              </w:rPr>
              <w:t>-точность и грамотность чтения чертежей и схем;</w:t>
            </w:r>
          </w:p>
          <w:p w:rsidR="006C4427" w:rsidRPr="00193F71" w:rsidRDefault="006C4427" w:rsidP="006C4427">
            <w:pPr>
              <w:ind w:left="142"/>
              <w:rPr>
                <w:rFonts w:eastAsia="Calibri"/>
                <w:sz w:val="24"/>
                <w:szCs w:val="24"/>
              </w:rPr>
            </w:pPr>
            <w:r w:rsidRPr="00193F71">
              <w:rPr>
                <w:rFonts w:eastAsia="Calibri"/>
                <w:sz w:val="24"/>
                <w:szCs w:val="24"/>
              </w:rPr>
              <w:t>-демонстрация применения ПЭВМ в профессиональной деятельности.</w:t>
            </w:r>
          </w:p>
        </w:tc>
        <w:tc>
          <w:tcPr>
            <w:tcW w:w="2693" w:type="dxa"/>
            <w:gridSpan w:val="2"/>
            <w:tcBorders>
              <w:top w:val="single" w:sz="4" w:space="0" w:color="000000"/>
              <w:left w:val="single" w:sz="4" w:space="0" w:color="000000"/>
              <w:bottom w:val="single" w:sz="4" w:space="0" w:color="000000"/>
              <w:right w:val="single" w:sz="4" w:space="0" w:color="000000"/>
            </w:tcBorders>
          </w:tcPr>
          <w:p w:rsidR="006C4427" w:rsidRPr="00193F71" w:rsidRDefault="006C4427" w:rsidP="006C4427">
            <w:pPr>
              <w:ind w:left="141"/>
              <w:rPr>
                <w:rFonts w:eastAsia="Calibri"/>
                <w:sz w:val="24"/>
                <w:szCs w:val="24"/>
              </w:rPr>
            </w:pPr>
            <w:r w:rsidRPr="00193F71">
              <w:rPr>
                <w:rFonts w:eastAsia="Calibri"/>
                <w:sz w:val="24"/>
                <w:szCs w:val="24"/>
              </w:rPr>
              <w:t xml:space="preserve">-текущий контроль в форме защиты отчетов по лабораторным практическим занятиям; </w:t>
            </w:r>
          </w:p>
          <w:p w:rsidR="006C4427" w:rsidRPr="00193F71" w:rsidRDefault="006C4427" w:rsidP="006C4427">
            <w:pPr>
              <w:ind w:left="141"/>
              <w:rPr>
                <w:rFonts w:eastAsia="Calibri"/>
                <w:sz w:val="24"/>
                <w:szCs w:val="24"/>
              </w:rPr>
            </w:pPr>
            <w:r w:rsidRPr="00193F71">
              <w:rPr>
                <w:rFonts w:eastAsia="Calibri"/>
                <w:sz w:val="24"/>
                <w:szCs w:val="24"/>
              </w:rPr>
              <w:t>-тестирования по темам МДК;</w:t>
            </w:r>
          </w:p>
          <w:p w:rsidR="006C4427" w:rsidRPr="00193F71" w:rsidRDefault="006C4427" w:rsidP="006C4427">
            <w:pPr>
              <w:ind w:left="141"/>
              <w:rPr>
                <w:rFonts w:eastAsia="Calibri"/>
                <w:sz w:val="24"/>
                <w:szCs w:val="24"/>
              </w:rPr>
            </w:pPr>
            <w:r w:rsidRPr="00193F71">
              <w:rPr>
                <w:rFonts w:eastAsia="Calibri"/>
                <w:sz w:val="24"/>
                <w:szCs w:val="24"/>
              </w:rPr>
              <w:t>-экзамена (квалификационного);</w:t>
            </w:r>
          </w:p>
          <w:p w:rsidR="006C4427" w:rsidRPr="00193F71" w:rsidRDefault="006C4427" w:rsidP="006C4427">
            <w:pPr>
              <w:ind w:left="141"/>
              <w:rPr>
                <w:rFonts w:eastAsia="Calibri"/>
                <w:sz w:val="24"/>
                <w:szCs w:val="24"/>
              </w:rPr>
            </w:pPr>
            <w:r w:rsidRPr="00193F71">
              <w:rPr>
                <w:rFonts w:eastAsia="Calibri"/>
                <w:sz w:val="24"/>
                <w:szCs w:val="24"/>
              </w:rPr>
              <w:t>-дифференцированных зачетов по учебной и производственной практике.</w:t>
            </w:r>
          </w:p>
        </w:tc>
      </w:tr>
      <w:tr w:rsidR="00614633" w:rsidRPr="006C4427" w:rsidTr="00957113">
        <w:trPr>
          <w:gridAfter w:val="1"/>
          <w:wAfter w:w="18" w:type="dxa"/>
          <w:trHeight w:val="556"/>
        </w:trPr>
        <w:tc>
          <w:tcPr>
            <w:tcW w:w="2560" w:type="dxa"/>
            <w:tcBorders>
              <w:top w:val="single" w:sz="4" w:space="0" w:color="000000"/>
              <w:left w:val="single" w:sz="4" w:space="0" w:color="000000"/>
              <w:bottom w:val="single" w:sz="4" w:space="0" w:color="auto"/>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ПК 1.2. Производить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4250" w:type="dxa"/>
            <w:tcBorders>
              <w:top w:val="single" w:sz="4" w:space="0" w:color="000000"/>
              <w:left w:val="single" w:sz="4" w:space="0" w:color="000000"/>
              <w:bottom w:val="single" w:sz="4" w:space="0" w:color="000000"/>
              <w:right w:val="single" w:sz="4" w:space="0" w:color="000000"/>
            </w:tcBorders>
          </w:tcPr>
          <w:p w:rsidR="00614633" w:rsidRPr="00193F71" w:rsidRDefault="00614633" w:rsidP="00614633">
            <w:pPr>
              <w:ind w:left="142"/>
              <w:rPr>
                <w:rFonts w:eastAsia="Calibri"/>
                <w:sz w:val="24"/>
                <w:szCs w:val="24"/>
              </w:rPr>
            </w:pPr>
            <w:r w:rsidRPr="00193F71">
              <w:rPr>
                <w:rFonts w:eastAsia="Calibri"/>
                <w:sz w:val="24"/>
                <w:szCs w:val="24"/>
              </w:rPr>
              <w:t>-демонстрация знаний конструкции деталей, узлов, агрегатов и систем ПС;</w:t>
            </w:r>
          </w:p>
          <w:p w:rsidR="00614633" w:rsidRPr="00193F71" w:rsidRDefault="00614633" w:rsidP="00614633">
            <w:pPr>
              <w:ind w:left="142"/>
              <w:rPr>
                <w:rFonts w:eastAsia="Calibri"/>
                <w:sz w:val="24"/>
                <w:szCs w:val="24"/>
              </w:rPr>
            </w:pPr>
            <w:r w:rsidRPr="00193F71">
              <w:rPr>
                <w:rFonts w:eastAsia="Calibri"/>
                <w:sz w:val="24"/>
                <w:szCs w:val="24"/>
              </w:rPr>
              <w:t>-полнота и точность выполнения норм охраны труда;</w:t>
            </w:r>
          </w:p>
          <w:p w:rsidR="00614633" w:rsidRPr="00193F71" w:rsidRDefault="00614633" w:rsidP="00614633">
            <w:pPr>
              <w:ind w:left="142"/>
              <w:rPr>
                <w:rFonts w:eastAsia="Calibri"/>
                <w:sz w:val="24"/>
                <w:szCs w:val="24"/>
              </w:rPr>
            </w:pPr>
            <w:r w:rsidRPr="00193F71">
              <w:rPr>
                <w:rFonts w:eastAsia="Calibri"/>
                <w:sz w:val="24"/>
                <w:szCs w:val="24"/>
              </w:rPr>
              <w:t>-выполнение подготовки систем ПС к работе;</w:t>
            </w:r>
          </w:p>
          <w:p w:rsidR="00614633" w:rsidRPr="00193F71" w:rsidRDefault="00614633" w:rsidP="00614633">
            <w:pPr>
              <w:ind w:left="142"/>
              <w:rPr>
                <w:rFonts w:eastAsia="Calibri"/>
                <w:sz w:val="24"/>
                <w:szCs w:val="24"/>
              </w:rPr>
            </w:pPr>
            <w:r w:rsidRPr="00193F71">
              <w:rPr>
                <w:rFonts w:eastAsia="Calibri"/>
                <w:sz w:val="24"/>
                <w:szCs w:val="24"/>
              </w:rPr>
              <w:t>-выполнение проверки работоспособности систем ПС;</w:t>
            </w:r>
          </w:p>
          <w:p w:rsidR="00614633" w:rsidRPr="00193F71" w:rsidRDefault="00614633" w:rsidP="00614633">
            <w:pPr>
              <w:ind w:left="142"/>
              <w:rPr>
                <w:rFonts w:eastAsia="Calibri"/>
                <w:sz w:val="24"/>
                <w:szCs w:val="24"/>
              </w:rPr>
            </w:pPr>
            <w:r w:rsidRPr="00193F71">
              <w:rPr>
                <w:rFonts w:eastAsia="Calibri"/>
                <w:sz w:val="24"/>
                <w:szCs w:val="24"/>
              </w:rPr>
              <w:t>-управление системами ПС;</w:t>
            </w:r>
          </w:p>
          <w:p w:rsidR="00614633" w:rsidRPr="00193F71" w:rsidRDefault="00614633" w:rsidP="00614633">
            <w:pPr>
              <w:ind w:left="142"/>
              <w:rPr>
                <w:rFonts w:eastAsia="Calibri"/>
                <w:sz w:val="24"/>
                <w:szCs w:val="24"/>
              </w:rPr>
            </w:pPr>
            <w:r w:rsidRPr="00193F71">
              <w:rPr>
                <w:rFonts w:eastAsia="Calibri"/>
                <w:sz w:val="24"/>
                <w:szCs w:val="24"/>
              </w:rPr>
              <w:t>-осуществление контроля за работой систем ПС;</w:t>
            </w:r>
          </w:p>
          <w:p w:rsidR="00614633" w:rsidRPr="00193F71" w:rsidRDefault="00614633" w:rsidP="00614633">
            <w:pPr>
              <w:ind w:left="142"/>
              <w:rPr>
                <w:rFonts w:eastAsia="Calibri"/>
                <w:sz w:val="24"/>
                <w:szCs w:val="24"/>
              </w:rPr>
            </w:pPr>
            <w:r w:rsidRPr="00193F71">
              <w:rPr>
                <w:rFonts w:eastAsia="Calibri"/>
                <w:sz w:val="24"/>
                <w:szCs w:val="24"/>
              </w:rPr>
              <w:t>-приведение систем ПС в нерабочее состояние;</w:t>
            </w:r>
          </w:p>
          <w:p w:rsidR="00614633" w:rsidRPr="00193F71" w:rsidRDefault="00614633" w:rsidP="00614633">
            <w:pPr>
              <w:ind w:left="142"/>
              <w:rPr>
                <w:rFonts w:eastAsia="Calibri"/>
                <w:sz w:val="24"/>
                <w:szCs w:val="24"/>
              </w:rPr>
            </w:pPr>
            <w:r w:rsidRPr="00193F71">
              <w:rPr>
                <w:rFonts w:eastAsia="Calibri"/>
                <w:sz w:val="24"/>
                <w:szCs w:val="24"/>
              </w:rPr>
              <w:t xml:space="preserve">-выбор оптимального режима управления </w:t>
            </w:r>
          </w:p>
          <w:p w:rsidR="00614633" w:rsidRPr="00193F71" w:rsidRDefault="00614633" w:rsidP="00614633">
            <w:pPr>
              <w:ind w:left="142"/>
              <w:rPr>
                <w:rFonts w:eastAsia="Calibri"/>
                <w:sz w:val="24"/>
                <w:szCs w:val="24"/>
              </w:rPr>
            </w:pPr>
            <w:r w:rsidRPr="00193F71">
              <w:rPr>
                <w:rFonts w:eastAsia="Calibri"/>
                <w:sz w:val="24"/>
                <w:szCs w:val="24"/>
              </w:rPr>
              <w:t>системами ПС;</w:t>
            </w:r>
          </w:p>
          <w:p w:rsidR="00614633" w:rsidRPr="00193F71" w:rsidRDefault="00614633" w:rsidP="00614633">
            <w:pPr>
              <w:ind w:left="142"/>
              <w:rPr>
                <w:rFonts w:eastAsia="Calibri"/>
                <w:sz w:val="24"/>
                <w:szCs w:val="24"/>
              </w:rPr>
            </w:pPr>
            <w:r w:rsidRPr="00193F71">
              <w:rPr>
                <w:rFonts w:eastAsia="Calibri"/>
                <w:sz w:val="24"/>
                <w:szCs w:val="24"/>
              </w:rPr>
              <w:t>-выбор экономичного режима движения поезда;</w:t>
            </w:r>
          </w:p>
          <w:p w:rsidR="00614633" w:rsidRPr="00193F71" w:rsidRDefault="00614633" w:rsidP="00614633">
            <w:pPr>
              <w:ind w:left="142"/>
              <w:rPr>
                <w:rFonts w:eastAsia="Calibri"/>
                <w:sz w:val="24"/>
                <w:szCs w:val="24"/>
              </w:rPr>
            </w:pPr>
            <w:r w:rsidRPr="00193F71">
              <w:rPr>
                <w:rFonts w:eastAsia="Calibri"/>
                <w:sz w:val="24"/>
                <w:szCs w:val="24"/>
              </w:rPr>
              <w:t>-выполнение ТО узлов, агрегатов и систем ПС;</w:t>
            </w:r>
          </w:p>
          <w:p w:rsidR="00614633" w:rsidRPr="00193F71" w:rsidRDefault="00614633" w:rsidP="006C4427">
            <w:pPr>
              <w:ind w:left="142"/>
              <w:rPr>
                <w:rFonts w:eastAsia="Calibri"/>
                <w:sz w:val="24"/>
                <w:szCs w:val="24"/>
              </w:rPr>
            </w:pPr>
            <w:r w:rsidRPr="00193F71">
              <w:rPr>
                <w:rFonts w:eastAsia="Calibri"/>
                <w:sz w:val="24"/>
                <w:szCs w:val="24"/>
              </w:rPr>
              <w:lastRenderedPageBreak/>
              <w:t>-применение противопожарных средств.</w:t>
            </w:r>
          </w:p>
        </w:tc>
        <w:tc>
          <w:tcPr>
            <w:tcW w:w="2693" w:type="dxa"/>
            <w:gridSpan w:val="2"/>
            <w:tcBorders>
              <w:top w:val="single" w:sz="4" w:space="0" w:color="000000"/>
              <w:left w:val="single" w:sz="4" w:space="0" w:color="000000"/>
              <w:bottom w:val="single" w:sz="4" w:space="0" w:color="000000"/>
              <w:right w:val="single" w:sz="4" w:space="0" w:color="000000"/>
            </w:tcBorders>
          </w:tcPr>
          <w:p w:rsidR="00614633" w:rsidRPr="00193F71" w:rsidRDefault="00614633" w:rsidP="00614633">
            <w:pPr>
              <w:ind w:left="141"/>
              <w:rPr>
                <w:rFonts w:eastAsia="Calibri"/>
                <w:sz w:val="24"/>
                <w:szCs w:val="24"/>
              </w:rPr>
            </w:pPr>
            <w:r w:rsidRPr="00193F71">
              <w:rPr>
                <w:rFonts w:eastAsia="Calibri"/>
                <w:sz w:val="24"/>
                <w:szCs w:val="24"/>
              </w:rPr>
              <w:lastRenderedPageBreak/>
              <w:t>-текущий контроль в форме защиты отчетов по лабораторным и практическим занятиям;</w:t>
            </w:r>
          </w:p>
          <w:p w:rsidR="00614633" w:rsidRPr="00193F71" w:rsidRDefault="00614633" w:rsidP="00614633">
            <w:pPr>
              <w:ind w:left="141"/>
              <w:rPr>
                <w:rFonts w:eastAsia="Calibri"/>
                <w:sz w:val="24"/>
                <w:szCs w:val="24"/>
              </w:rPr>
            </w:pPr>
            <w:r w:rsidRPr="00193F71">
              <w:rPr>
                <w:rFonts w:eastAsia="Calibri"/>
                <w:sz w:val="24"/>
                <w:szCs w:val="24"/>
              </w:rPr>
              <w:t>-тестирования по темам МДК;</w:t>
            </w:r>
          </w:p>
          <w:p w:rsidR="00614633" w:rsidRPr="00193F71" w:rsidRDefault="00614633" w:rsidP="00614633">
            <w:pPr>
              <w:ind w:left="141"/>
              <w:rPr>
                <w:rFonts w:eastAsia="Calibri"/>
                <w:sz w:val="24"/>
                <w:szCs w:val="24"/>
              </w:rPr>
            </w:pPr>
            <w:r w:rsidRPr="00193F71">
              <w:rPr>
                <w:rFonts w:eastAsia="Calibri"/>
                <w:sz w:val="24"/>
                <w:szCs w:val="24"/>
              </w:rPr>
              <w:t>-экзамена (квалификационного);</w:t>
            </w:r>
          </w:p>
          <w:p w:rsidR="00614633" w:rsidRPr="00193F71" w:rsidRDefault="00614633" w:rsidP="006C4427">
            <w:pPr>
              <w:ind w:left="141"/>
              <w:rPr>
                <w:rFonts w:eastAsia="Calibri"/>
                <w:sz w:val="24"/>
                <w:szCs w:val="24"/>
              </w:rPr>
            </w:pPr>
            <w:r w:rsidRPr="00193F71">
              <w:rPr>
                <w:rFonts w:eastAsia="Calibri"/>
                <w:sz w:val="24"/>
                <w:szCs w:val="24"/>
              </w:rPr>
              <w:t>-дифференцированных зачетов по учебной и производственной практике.</w:t>
            </w:r>
          </w:p>
        </w:tc>
      </w:tr>
      <w:tr w:rsidR="00614633" w:rsidRPr="006C4427" w:rsidTr="00957113">
        <w:trPr>
          <w:trHeight w:val="3595"/>
        </w:trPr>
        <w:tc>
          <w:tcPr>
            <w:tcW w:w="2560" w:type="dxa"/>
            <w:tcBorders>
              <w:top w:val="single" w:sz="4" w:space="0" w:color="auto"/>
              <w:left w:val="single" w:sz="4" w:space="0" w:color="000000"/>
              <w:right w:val="single" w:sz="4" w:space="0" w:color="000000"/>
            </w:tcBorders>
          </w:tcPr>
          <w:p w:rsidR="00614633" w:rsidRPr="006C4427" w:rsidRDefault="00614633" w:rsidP="00CD5155">
            <w:pPr>
              <w:ind w:left="142"/>
              <w:rPr>
                <w:rFonts w:eastAsia="Calibri"/>
                <w:sz w:val="24"/>
                <w:szCs w:val="24"/>
              </w:rPr>
            </w:pPr>
            <w:r w:rsidRPr="006C4427">
              <w:rPr>
                <w:rFonts w:eastAsia="Calibri"/>
                <w:sz w:val="24"/>
                <w:szCs w:val="24"/>
              </w:rPr>
              <w:lastRenderedPageBreak/>
              <w:t>ПК 1.3. Обеспечивать безопасность движения подвижного состава</w:t>
            </w:r>
          </w:p>
        </w:tc>
        <w:tc>
          <w:tcPr>
            <w:tcW w:w="4258" w:type="dxa"/>
            <w:gridSpan w:val="2"/>
            <w:tcBorders>
              <w:top w:val="single" w:sz="4" w:space="0" w:color="auto"/>
              <w:left w:val="single" w:sz="4" w:space="0" w:color="000000"/>
              <w:right w:val="single" w:sz="4" w:space="0" w:color="000000"/>
            </w:tcBorders>
          </w:tcPr>
          <w:p w:rsidR="00614633" w:rsidRPr="00193F71" w:rsidRDefault="00614633" w:rsidP="006C4427">
            <w:pPr>
              <w:ind w:left="142"/>
              <w:rPr>
                <w:rFonts w:eastAsia="Calibri"/>
                <w:sz w:val="24"/>
                <w:szCs w:val="24"/>
              </w:rPr>
            </w:pPr>
            <w:r w:rsidRPr="00193F71">
              <w:rPr>
                <w:rFonts w:eastAsia="Calibri"/>
                <w:sz w:val="24"/>
                <w:szCs w:val="24"/>
              </w:rPr>
              <w:t>-демонстрация знаний конструкции деталей, узлов, агрегатов и систем ПС;</w:t>
            </w:r>
          </w:p>
          <w:p w:rsidR="00614633" w:rsidRPr="00193F71" w:rsidRDefault="00614633" w:rsidP="006C4427">
            <w:pPr>
              <w:ind w:left="142"/>
              <w:rPr>
                <w:rFonts w:eastAsia="Calibri"/>
                <w:sz w:val="24"/>
                <w:szCs w:val="24"/>
              </w:rPr>
            </w:pPr>
            <w:r w:rsidRPr="00193F71">
              <w:rPr>
                <w:rFonts w:eastAsia="Calibri"/>
                <w:sz w:val="24"/>
                <w:szCs w:val="24"/>
              </w:rPr>
              <w:t>-полнота и точность выполнения норм охраны труда;</w:t>
            </w:r>
          </w:p>
          <w:p w:rsidR="00614633" w:rsidRPr="00193F71" w:rsidRDefault="00614633" w:rsidP="006C4427">
            <w:pPr>
              <w:ind w:left="142"/>
              <w:rPr>
                <w:rFonts w:eastAsia="Calibri"/>
                <w:sz w:val="24"/>
                <w:szCs w:val="24"/>
              </w:rPr>
            </w:pPr>
            <w:r w:rsidRPr="00193F71">
              <w:rPr>
                <w:rFonts w:eastAsia="Calibri"/>
                <w:sz w:val="24"/>
                <w:szCs w:val="24"/>
              </w:rPr>
              <w:t>-принятие решения о скоростном режиме</w:t>
            </w:r>
          </w:p>
          <w:p w:rsidR="00614633" w:rsidRPr="00193F71" w:rsidRDefault="00614633" w:rsidP="006C4427">
            <w:pPr>
              <w:ind w:left="142"/>
              <w:rPr>
                <w:rFonts w:eastAsia="Calibri"/>
                <w:sz w:val="24"/>
                <w:szCs w:val="24"/>
              </w:rPr>
            </w:pPr>
            <w:r w:rsidRPr="00193F71">
              <w:rPr>
                <w:rFonts w:eastAsia="Calibri"/>
                <w:sz w:val="24"/>
                <w:szCs w:val="24"/>
              </w:rPr>
              <w:t>и других условиях следования ПС;</w:t>
            </w:r>
          </w:p>
          <w:p w:rsidR="00614633" w:rsidRPr="00193F71" w:rsidRDefault="00614633" w:rsidP="006C4427">
            <w:pPr>
              <w:ind w:left="142"/>
              <w:rPr>
                <w:rFonts w:eastAsia="Calibri"/>
                <w:sz w:val="24"/>
                <w:szCs w:val="24"/>
              </w:rPr>
            </w:pPr>
            <w:r w:rsidRPr="00193F71">
              <w:rPr>
                <w:rFonts w:eastAsia="Calibri"/>
                <w:sz w:val="24"/>
                <w:szCs w:val="24"/>
              </w:rPr>
              <w:t>-точность и своевременность выполнения требований сигналов;</w:t>
            </w:r>
          </w:p>
          <w:p w:rsidR="00614633" w:rsidRPr="00193F71" w:rsidRDefault="00614633" w:rsidP="006C4427">
            <w:pPr>
              <w:ind w:left="142"/>
              <w:rPr>
                <w:rFonts w:eastAsia="Calibri"/>
                <w:sz w:val="24"/>
                <w:szCs w:val="24"/>
              </w:rPr>
            </w:pPr>
            <w:r w:rsidRPr="00193F71">
              <w:rPr>
                <w:rFonts w:eastAsia="Calibri"/>
                <w:sz w:val="24"/>
                <w:szCs w:val="24"/>
              </w:rPr>
              <w:t>-правильная и своевременная подача сигналов для других работников;</w:t>
            </w:r>
          </w:p>
          <w:p w:rsidR="00614633" w:rsidRPr="00193F71" w:rsidRDefault="00614633" w:rsidP="006C4427">
            <w:pPr>
              <w:ind w:left="142"/>
              <w:rPr>
                <w:rFonts w:eastAsia="Calibri"/>
                <w:sz w:val="24"/>
                <w:szCs w:val="24"/>
              </w:rPr>
            </w:pPr>
            <w:r w:rsidRPr="00193F71">
              <w:rPr>
                <w:rFonts w:eastAsia="Calibri"/>
                <w:sz w:val="24"/>
                <w:szCs w:val="24"/>
              </w:rPr>
              <w:t>-выполнение регламента переговоров локомотивной бригадой между собой и с другими работниками железнодорожного транспорта;</w:t>
            </w:r>
          </w:p>
          <w:p w:rsidR="00614633" w:rsidRPr="00193F71" w:rsidRDefault="00614633" w:rsidP="006C4427">
            <w:pPr>
              <w:ind w:left="142"/>
              <w:rPr>
                <w:rFonts w:eastAsia="Calibri"/>
                <w:sz w:val="24"/>
                <w:szCs w:val="24"/>
              </w:rPr>
            </w:pPr>
            <w:r w:rsidRPr="00193F71">
              <w:rPr>
                <w:rFonts w:eastAsia="Calibri"/>
                <w:sz w:val="24"/>
                <w:szCs w:val="24"/>
              </w:rPr>
              <w:t>-проверка правильности оформления поездной документации;</w:t>
            </w:r>
          </w:p>
          <w:p w:rsidR="00614633" w:rsidRPr="00193F71" w:rsidRDefault="00614633" w:rsidP="006C4427">
            <w:pPr>
              <w:ind w:left="142"/>
              <w:rPr>
                <w:rFonts w:eastAsia="Calibri"/>
                <w:sz w:val="24"/>
                <w:szCs w:val="24"/>
              </w:rPr>
            </w:pPr>
            <w:r w:rsidRPr="00193F71">
              <w:rPr>
                <w:rFonts w:eastAsia="Calibri"/>
                <w:sz w:val="24"/>
                <w:szCs w:val="24"/>
              </w:rPr>
              <w:t>-демонстрация правильного порядка действий в аварийных и нестандартных ситуациях, в том числе с опасными грузами;</w:t>
            </w:r>
          </w:p>
          <w:p w:rsidR="00614633" w:rsidRPr="00193F71" w:rsidRDefault="00614633" w:rsidP="006C4427">
            <w:pPr>
              <w:ind w:left="142"/>
              <w:rPr>
                <w:rFonts w:eastAsia="Calibri"/>
                <w:sz w:val="24"/>
                <w:szCs w:val="24"/>
              </w:rPr>
            </w:pPr>
            <w:r w:rsidRPr="00193F71">
              <w:rPr>
                <w:rFonts w:eastAsia="Calibri"/>
                <w:sz w:val="24"/>
                <w:szCs w:val="24"/>
              </w:rPr>
              <w:t>-определение неисправного состояния железнодорожной инфраструктуры и подвижного состава по внешним признакам; демонстрация взаимодействия с локомотивными системами безопасности движения.</w:t>
            </w:r>
          </w:p>
        </w:tc>
        <w:tc>
          <w:tcPr>
            <w:tcW w:w="2703" w:type="dxa"/>
            <w:gridSpan w:val="2"/>
            <w:tcBorders>
              <w:top w:val="single" w:sz="4" w:space="0" w:color="auto"/>
              <w:left w:val="single" w:sz="4" w:space="0" w:color="000000"/>
              <w:right w:val="single" w:sz="4" w:space="0" w:color="000000"/>
            </w:tcBorders>
          </w:tcPr>
          <w:p w:rsidR="00614633" w:rsidRPr="00193F71" w:rsidRDefault="00614633" w:rsidP="006C4427">
            <w:pPr>
              <w:ind w:left="141" w:right="140"/>
              <w:jc w:val="both"/>
              <w:rPr>
                <w:rFonts w:eastAsia="Calibri"/>
                <w:sz w:val="24"/>
                <w:szCs w:val="24"/>
              </w:rPr>
            </w:pPr>
            <w:r w:rsidRPr="00193F71">
              <w:rPr>
                <w:rFonts w:eastAsia="Calibri"/>
                <w:sz w:val="24"/>
                <w:szCs w:val="24"/>
              </w:rPr>
              <w:t>-текущий контроль в форме защиты отчетов по лабораторным и практическим занятиям;</w:t>
            </w:r>
          </w:p>
          <w:p w:rsidR="00614633" w:rsidRPr="00193F71" w:rsidRDefault="00614633" w:rsidP="006C4427">
            <w:pPr>
              <w:ind w:left="141"/>
              <w:rPr>
                <w:rFonts w:eastAsia="Calibri"/>
                <w:sz w:val="24"/>
                <w:szCs w:val="24"/>
              </w:rPr>
            </w:pPr>
            <w:r w:rsidRPr="00193F71">
              <w:rPr>
                <w:rFonts w:eastAsia="Calibri"/>
                <w:sz w:val="24"/>
                <w:szCs w:val="24"/>
              </w:rPr>
              <w:t>-тестирования по темам МДК;</w:t>
            </w:r>
          </w:p>
          <w:p w:rsidR="00614633" w:rsidRPr="00193F71" w:rsidRDefault="00614633" w:rsidP="006C4427">
            <w:pPr>
              <w:ind w:left="141"/>
              <w:rPr>
                <w:rFonts w:eastAsia="Calibri"/>
                <w:sz w:val="24"/>
                <w:szCs w:val="24"/>
              </w:rPr>
            </w:pPr>
            <w:r w:rsidRPr="00193F71">
              <w:rPr>
                <w:rFonts w:eastAsia="Calibri"/>
                <w:sz w:val="24"/>
                <w:szCs w:val="24"/>
              </w:rPr>
              <w:t>-экзамена (квалификационного);</w:t>
            </w:r>
          </w:p>
          <w:p w:rsidR="00614633" w:rsidRPr="00193F71" w:rsidRDefault="00614633" w:rsidP="006C4427">
            <w:pPr>
              <w:ind w:left="141"/>
              <w:rPr>
                <w:rFonts w:eastAsia="Calibri"/>
                <w:sz w:val="24"/>
                <w:szCs w:val="24"/>
              </w:rPr>
            </w:pPr>
            <w:r w:rsidRPr="00193F71">
              <w:rPr>
                <w:rFonts w:eastAsia="Calibri"/>
                <w:sz w:val="24"/>
                <w:szCs w:val="24"/>
              </w:rPr>
              <w:t>-дифференцированных зачетов по учебной и производственной практике.</w:t>
            </w:r>
          </w:p>
        </w:tc>
      </w:tr>
      <w:tr w:rsidR="00614633" w:rsidRPr="006C4427" w:rsidTr="00957113">
        <w:trPr>
          <w:trHeight w:val="1156"/>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1. </w:t>
            </w:r>
            <w:r w:rsidR="003438C2" w:rsidRPr="003438C2">
              <w:rPr>
                <w:rFonts w:eastAsia="Calibri"/>
                <w:iCs/>
                <w:sz w:val="24"/>
                <w:szCs w:val="24"/>
              </w:rPr>
              <w:t>Выбирать способы решения задач профессиональной деятельности применительно к различным контекстам</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-изложение сущности перспективных технических новшеств</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957113">
        <w:trPr>
          <w:trHeight w:val="1112"/>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2. </w:t>
            </w:r>
            <w:bookmarkStart w:id="4" w:name="_Hlk109402778"/>
            <w:r w:rsidRPr="00CD5155">
              <w:rPr>
                <w:rFonts w:eastAsia="Segoe UI"/>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-обоснование выбора и применения методов и способов решения профессиональных задач в области разработки технологических процессов;</w:t>
            </w:r>
          </w:p>
          <w:p w:rsidR="00614633" w:rsidRPr="006C4427" w:rsidRDefault="00614633" w:rsidP="006C4427">
            <w:pPr>
              <w:ind w:left="142"/>
              <w:rPr>
                <w:rFonts w:eastAsia="Calibri"/>
                <w:sz w:val="24"/>
                <w:szCs w:val="24"/>
              </w:rPr>
            </w:pPr>
            <w:r w:rsidRPr="006C4427">
              <w:rPr>
                <w:rFonts w:eastAsia="Calibri"/>
                <w:sz w:val="24"/>
                <w:szCs w:val="24"/>
              </w:rPr>
              <w:t>-демонстрация эффективности и качества выполнения профессиональных задач.</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957113">
        <w:trPr>
          <w:trHeight w:val="69"/>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3. </w:t>
            </w:r>
            <w:r w:rsidRPr="00CD5155">
              <w:rPr>
                <w:rFonts w:eastAsia="Segoe UI"/>
                <w:sz w:val="24"/>
                <w:szCs w:val="24"/>
                <w:lang w:eastAsia="ru-RU"/>
              </w:rPr>
              <w:t xml:space="preserve">Планировать и реализовывать собственное профессиональное и личностное развитие, </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-демонстрация способности принимать решения в стандартных и нестандартных ситуациях и нести за них ответственность.</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Default="00614633" w:rsidP="006C4427">
            <w:pPr>
              <w:ind w:left="141"/>
              <w:rPr>
                <w:rFonts w:eastAsia="Calibri"/>
                <w:sz w:val="24"/>
                <w:szCs w:val="24"/>
              </w:rPr>
            </w:pPr>
            <w:r w:rsidRPr="006C4427">
              <w:rPr>
                <w:rFonts w:eastAsia="Calibri"/>
                <w:sz w:val="24"/>
                <w:szCs w:val="24"/>
              </w:rPr>
              <w:t xml:space="preserve">- наблюдение и оценка на лабораторных и практических занятиях при выполнении работ по учебной и </w:t>
            </w:r>
          </w:p>
          <w:p w:rsidR="00957113" w:rsidRPr="006C4427" w:rsidRDefault="00957113" w:rsidP="006C4427">
            <w:pPr>
              <w:ind w:left="141"/>
              <w:rPr>
                <w:rFonts w:eastAsia="Calibri"/>
                <w:sz w:val="24"/>
                <w:szCs w:val="24"/>
              </w:rPr>
            </w:pPr>
          </w:p>
        </w:tc>
      </w:tr>
      <w:tr w:rsidR="00614633" w:rsidRPr="006C4427" w:rsidTr="00957113">
        <w:trPr>
          <w:trHeight w:val="204"/>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CD5155">
              <w:rPr>
                <w:rFonts w:eastAsia="Segoe UI"/>
                <w:sz w:val="24"/>
                <w:szCs w:val="24"/>
                <w:lang w:eastAsia="ru-RU"/>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производственной практике.</w:t>
            </w:r>
          </w:p>
        </w:tc>
      </w:tr>
      <w:tr w:rsidR="00614633" w:rsidRPr="006C4427" w:rsidTr="00957113">
        <w:trPr>
          <w:trHeight w:val="1332"/>
        </w:trPr>
        <w:tc>
          <w:tcPr>
            <w:tcW w:w="2560" w:type="dxa"/>
            <w:tcBorders>
              <w:top w:val="single" w:sz="4" w:space="0" w:color="000000"/>
              <w:left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4. </w:t>
            </w:r>
            <w:r w:rsidRPr="00CD5155">
              <w:rPr>
                <w:rFonts w:eastAsia="Segoe UI"/>
                <w:sz w:val="24"/>
                <w:szCs w:val="24"/>
                <w:lang w:eastAsia="ru-RU"/>
              </w:rPr>
              <w:t>Эффективно взаимодействовать и работать в коллективе и команде</w:t>
            </w:r>
          </w:p>
        </w:tc>
        <w:tc>
          <w:tcPr>
            <w:tcW w:w="4258" w:type="dxa"/>
            <w:gridSpan w:val="2"/>
            <w:tcBorders>
              <w:top w:val="single" w:sz="4" w:space="0" w:color="000000"/>
              <w:left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 xml:space="preserve">-нахождение и использование информации для эффективного выполнения профессиональных задач, профессионального и личностного </w:t>
            </w:r>
          </w:p>
          <w:p w:rsidR="00614633" w:rsidRPr="006C4427" w:rsidRDefault="00614633" w:rsidP="006C4427">
            <w:pPr>
              <w:ind w:left="142"/>
              <w:rPr>
                <w:rFonts w:eastAsia="Calibri"/>
                <w:sz w:val="24"/>
                <w:szCs w:val="24"/>
              </w:rPr>
            </w:pPr>
            <w:r w:rsidRPr="006C4427">
              <w:rPr>
                <w:rFonts w:eastAsia="Calibri"/>
                <w:sz w:val="24"/>
                <w:szCs w:val="24"/>
              </w:rPr>
              <w:t>развития.</w:t>
            </w:r>
          </w:p>
        </w:tc>
        <w:tc>
          <w:tcPr>
            <w:tcW w:w="2703" w:type="dxa"/>
            <w:gridSpan w:val="2"/>
            <w:tcBorders>
              <w:top w:val="single" w:sz="4" w:space="0" w:color="000000"/>
              <w:left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w:t>
            </w:r>
          </w:p>
          <w:p w:rsidR="00614633" w:rsidRPr="006C4427" w:rsidRDefault="00614633" w:rsidP="006C4427">
            <w:pPr>
              <w:ind w:left="141"/>
              <w:rPr>
                <w:rFonts w:eastAsia="Calibri"/>
                <w:sz w:val="24"/>
                <w:szCs w:val="24"/>
              </w:rPr>
            </w:pPr>
            <w:r w:rsidRPr="006C4427">
              <w:rPr>
                <w:rFonts w:eastAsia="Calibri"/>
                <w:sz w:val="24"/>
                <w:szCs w:val="24"/>
              </w:rPr>
              <w:t>практических занятиях при выполнении работ по учебной и производственной практике.</w:t>
            </w:r>
          </w:p>
        </w:tc>
      </w:tr>
      <w:tr w:rsidR="00614633" w:rsidRPr="006C4427" w:rsidTr="00957113">
        <w:trPr>
          <w:trHeight w:val="69"/>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5. </w:t>
            </w:r>
            <w:r w:rsidRPr="00CD5155">
              <w:rPr>
                <w:rFonts w:eastAsia="Segoe UI"/>
                <w:sz w:val="24"/>
                <w:szCs w:val="24"/>
                <w:lang w:eastAsia="ru-RU"/>
              </w:rPr>
              <w:t>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-демонстрация навыков использования информационно-коммуникационных технологий в профессиональной деятельности.</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957113">
        <w:trPr>
          <w:trHeight w:val="942"/>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6. </w:t>
            </w:r>
            <w:r w:rsidRPr="00CD5155">
              <w:rPr>
                <w:rFonts w:eastAsia="Segoe UI"/>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-взаимодействие с обучающимися, преподавателями и мастерами в ходе обучения.</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3D2716">
        <w:trPr>
          <w:trHeight w:val="131"/>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7. </w:t>
            </w:r>
            <w:r w:rsidRPr="00CD5155">
              <w:rPr>
                <w:rFonts w:eastAsia="Segoe UI"/>
                <w:sz w:val="24"/>
                <w:szCs w:val="24"/>
                <w:lang w:eastAsia="ru-RU"/>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CD5155">
              <w:rPr>
                <w:rFonts w:eastAsia="Segoe UI"/>
                <w:sz w:val="24"/>
                <w:szCs w:val="24"/>
                <w:lang w:eastAsia="ru-RU"/>
              </w:rPr>
              <w:lastRenderedPageBreak/>
              <w:t>ситуациях</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lastRenderedPageBreak/>
              <w:t>проявление ответственности за работу команды, подчиненных, результат выполнения заданий.</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957113">
        <w:trPr>
          <w:trHeight w:val="69"/>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lastRenderedPageBreak/>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8. </w:t>
            </w:r>
            <w:r w:rsidRPr="00CD5155">
              <w:rPr>
                <w:rFonts w:eastAsia="Segoe UI"/>
                <w:sz w:val="24"/>
                <w:szCs w:val="24"/>
                <w:lang w:eastAsia="ru-RU"/>
              </w:rPr>
              <w:t>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-планирование обучающимся повышения личностного и квалификационного уровня</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614633" w:rsidRPr="006C4427" w:rsidTr="00957113">
        <w:trPr>
          <w:trHeight w:val="69"/>
        </w:trPr>
        <w:tc>
          <w:tcPr>
            <w:tcW w:w="2560" w:type="dxa"/>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ОК</w:t>
            </w:r>
            <w:r w:rsidR="00AE5906">
              <w:rPr>
                <w:rFonts w:eastAsia="Calibri"/>
                <w:sz w:val="24"/>
                <w:szCs w:val="24"/>
              </w:rPr>
              <w:t xml:space="preserve"> </w:t>
            </w:r>
            <w:r>
              <w:rPr>
                <w:rFonts w:eastAsia="Calibri"/>
                <w:sz w:val="24"/>
                <w:szCs w:val="24"/>
              </w:rPr>
              <w:t>0</w:t>
            </w:r>
            <w:r w:rsidRPr="006C4427">
              <w:rPr>
                <w:rFonts w:eastAsia="Calibri"/>
                <w:sz w:val="24"/>
                <w:szCs w:val="24"/>
              </w:rPr>
              <w:t xml:space="preserve">9. </w:t>
            </w:r>
            <w:r w:rsidRPr="00CD5155">
              <w:rPr>
                <w:rFonts w:eastAsia="Segoe UI"/>
                <w:sz w:val="24"/>
                <w:szCs w:val="24"/>
                <w:lang w:eastAsia="ru-RU"/>
              </w:rPr>
              <w:t>Пользоваться профессиональной документацией на государственном и иностранном языках</w:t>
            </w:r>
          </w:p>
        </w:tc>
        <w:tc>
          <w:tcPr>
            <w:tcW w:w="4258"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2"/>
              <w:rPr>
                <w:rFonts w:eastAsia="Calibri"/>
                <w:sz w:val="24"/>
                <w:szCs w:val="24"/>
              </w:rPr>
            </w:pPr>
            <w:r w:rsidRPr="006C4427">
              <w:rPr>
                <w:rFonts w:eastAsia="Calibri"/>
                <w:sz w:val="24"/>
                <w:szCs w:val="24"/>
              </w:rPr>
              <w:t>-проявление интереса к инновациям в профессиональной области</w:t>
            </w:r>
          </w:p>
        </w:tc>
        <w:tc>
          <w:tcPr>
            <w:tcW w:w="2703" w:type="dxa"/>
            <w:gridSpan w:val="2"/>
            <w:tcBorders>
              <w:top w:val="single" w:sz="4" w:space="0" w:color="000000"/>
              <w:left w:val="single" w:sz="4" w:space="0" w:color="000000"/>
              <w:bottom w:val="single" w:sz="4" w:space="0" w:color="000000"/>
              <w:right w:val="single" w:sz="4" w:space="0" w:color="000000"/>
            </w:tcBorders>
          </w:tcPr>
          <w:p w:rsidR="00614633" w:rsidRPr="006C4427" w:rsidRDefault="00614633" w:rsidP="006C4427">
            <w:pPr>
              <w:ind w:left="141"/>
              <w:rPr>
                <w:rFonts w:eastAsia="Calibri"/>
                <w:sz w:val="24"/>
                <w:szCs w:val="24"/>
              </w:rPr>
            </w:pPr>
            <w:r w:rsidRPr="006C4427">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bl>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534ED6" w:rsidRPr="006C4427" w:rsidRDefault="00534ED6"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534ED6" w:rsidRPr="006C4427" w:rsidRDefault="00534ED6"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Pr="006C4427" w:rsidRDefault="00C90A90"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3D2716" w:rsidRDefault="003D2716"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2E4BF0" w:rsidRPr="00D152FB" w:rsidRDefault="002E4BF0" w:rsidP="002E4BF0">
      <w:pPr>
        <w:pStyle w:val="afffffd"/>
        <w:jc w:val="right"/>
        <w:rPr>
          <w:rFonts w:ascii="Times New Roman" w:hAnsi="Times New Roman"/>
          <w:b/>
          <w:bCs/>
        </w:rPr>
      </w:pPr>
      <w:r w:rsidRPr="00D152FB">
        <w:rPr>
          <w:rFonts w:ascii="Times New Roman" w:hAnsi="Times New Roman"/>
          <w:b/>
          <w:bCs/>
        </w:rPr>
        <w:lastRenderedPageBreak/>
        <w:t>Приложение 2.2</w:t>
      </w:r>
    </w:p>
    <w:p w:rsidR="002E4BF0" w:rsidRDefault="002E4BF0" w:rsidP="002E4BF0">
      <w:pPr>
        <w:spacing w:line="276" w:lineRule="auto"/>
        <w:jc w:val="right"/>
        <w:rPr>
          <w:rFonts w:eastAsia="Times New Roman"/>
          <w:bCs/>
          <w:iCs/>
          <w:sz w:val="24"/>
          <w:szCs w:val="24"/>
          <w:lang w:eastAsia="ru-RU"/>
        </w:rPr>
      </w:pPr>
      <w:r w:rsidRPr="00D152FB">
        <w:rPr>
          <w:bCs/>
          <w:sz w:val="24"/>
          <w:szCs w:val="24"/>
        </w:rPr>
        <w:t xml:space="preserve">к </w:t>
      </w:r>
      <w:r w:rsidR="006C002A">
        <w:rPr>
          <w:bCs/>
          <w:sz w:val="24"/>
          <w:szCs w:val="24"/>
        </w:rPr>
        <w:t>О</w:t>
      </w:r>
      <w:r>
        <w:rPr>
          <w:bCs/>
          <w:sz w:val="24"/>
          <w:szCs w:val="24"/>
        </w:rPr>
        <w:t>ПО</w:t>
      </w:r>
      <w:r w:rsidRPr="00D152FB">
        <w:rPr>
          <w:bCs/>
          <w:sz w:val="24"/>
          <w:szCs w:val="24"/>
        </w:rPr>
        <w:t>П-П по специальности</w:t>
      </w:r>
      <w:r w:rsidRPr="00D152FB">
        <w:rPr>
          <w:bCs/>
          <w:i/>
          <w:sz w:val="24"/>
          <w:szCs w:val="24"/>
        </w:rPr>
        <w:t xml:space="preserve"> </w:t>
      </w:r>
      <w:r w:rsidRPr="00D152FB">
        <w:rPr>
          <w:bCs/>
          <w:i/>
          <w:sz w:val="24"/>
          <w:szCs w:val="24"/>
        </w:rPr>
        <w:br/>
      </w:r>
      <w:r>
        <w:rPr>
          <w:rFonts w:eastAsia="Times New Roman"/>
          <w:bCs/>
          <w:iCs/>
          <w:sz w:val="24"/>
          <w:szCs w:val="24"/>
          <w:lang w:eastAsia="ru-RU"/>
        </w:rPr>
        <w:t>«</w:t>
      </w:r>
      <w:r w:rsidRPr="000F675B">
        <w:rPr>
          <w:rFonts w:eastAsia="Times New Roman"/>
          <w:bCs/>
          <w:iCs/>
          <w:sz w:val="24"/>
          <w:szCs w:val="24"/>
          <w:lang w:eastAsia="ru-RU"/>
        </w:rPr>
        <w:t>23.02.06 Техническая эксплуатация подвижного</w:t>
      </w:r>
      <w:r>
        <w:rPr>
          <w:rFonts w:eastAsia="Times New Roman"/>
          <w:bCs/>
          <w:iCs/>
          <w:sz w:val="24"/>
          <w:szCs w:val="24"/>
          <w:lang w:eastAsia="ru-RU"/>
        </w:rPr>
        <w:t xml:space="preserve"> </w:t>
      </w:r>
      <w:r w:rsidRPr="000F675B">
        <w:rPr>
          <w:rFonts w:eastAsia="Times New Roman"/>
          <w:bCs/>
          <w:iCs/>
          <w:sz w:val="24"/>
          <w:szCs w:val="24"/>
          <w:lang w:eastAsia="ru-RU"/>
        </w:rPr>
        <w:t xml:space="preserve">состава </w:t>
      </w:r>
    </w:p>
    <w:p w:rsidR="002E4BF0" w:rsidRPr="000F675B" w:rsidRDefault="002E4BF0" w:rsidP="002E4BF0">
      <w:pPr>
        <w:spacing w:line="276" w:lineRule="auto"/>
        <w:jc w:val="right"/>
        <w:rPr>
          <w:rFonts w:eastAsia="Times New Roman"/>
          <w:bCs/>
          <w:iCs/>
          <w:sz w:val="22"/>
          <w:szCs w:val="22"/>
          <w:vertAlign w:val="superscript"/>
          <w:lang w:eastAsia="ru-RU"/>
        </w:rPr>
      </w:pPr>
      <w:r w:rsidRPr="000F675B">
        <w:rPr>
          <w:rFonts w:eastAsia="Times New Roman"/>
          <w:bCs/>
          <w:iCs/>
          <w:sz w:val="24"/>
          <w:szCs w:val="24"/>
          <w:lang w:eastAsia="ru-RU"/>
        </w:rPr>
        <w:t>железных дорог</w:t>
      </w:r>
      <w:r>
        <w:rPr>
          <w:rFonts w:eastAsia="Times New Roman"/>
          <w:bCs/>
          <w:iCs/>
          <w:sz w:val="24"/>
          <w:szCs w:val="24"/>
          <w:lang w:eastAsia="ru-RU"/>
        </w:rPr>
        <w:t>»</w:t>
      </w:r>
    </w:p>
    <w:p w:rsidR="00EF598D" w:rsidRDefault="00EF598D" w:rsidP="002E4BF0">
      <w:pPr>
        <w:jc w:val="right"/>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EF598D" w:rsidRDefault="00EF598D" w:rsidP="006C4427">
      <w:pPr>
        <w:widowControl w:val="0"/>
        <w:autoSpaceDE w:val="0"/>
        <w:autoSpaceDN w:val="0"/>
        <w:adjustRightInd w:val="0"/>
        <w:spacing w:after="200" w:line="276" w:lineRule="auto"/>
        <w:ind w:right="-1"/>
        <w:jc w:val="center"/>
        <w:rPr>
          <w:rFonts w:eastAsia="Times New Roman"/>
          <w:b/>
          <w:sz w:val="24"/>
          <w:szCs w:val="24"/>
        </w:rPr>
      </w:pPr>
    </w:p>
    <w:p w:rsidR="006C4427" w:rsidRPr="006C4427" w:rsidRDefault="006C4427" w:rsidP="006C4427">
      <w:pPr>
        <w:widowControl w:val="0"/>
        <w:autoSpaceDE w:val="0"/>
        <w:autoSpaceDN w:val="0"/>
        <w:adjustRightInd w:val="0"/>
        <w:spacing w:after="200" w:line="276" w:lineRule="auto"/>
        <w:ind w:right="-1"/>
        <w:jc w:val="center"/>
        <w:rPr>
          <w:rFonts w:eastAsia="Times New Roman"/>
          <w:b/>
          <w:bCs/>
          <w:spacing w:val="-3"/>
          <w:sz w:val="24"/>
          <w:szCs w:val="24"/>
        </w:rPr>
      </w:pPr>
      <w:r w:rsidRPr="006C4427">
        <w:rPr>
          <w:rFonts w:eastAsia="Times New Roman"/>
          <w:b/>
          <w:sz w:val="24"/>
          <w:szCs w:val="24"/>
        </w:rPr>
        <w:t>РАБОЧАЯ П</w:t>
      </w:r>
      <w:r w:rsidRPr="006C4427">
        <w:rPr>
          <w:rFonts w:eastAsia="Times New Roman"/>
          <w:b/>
          <w:bCs/>
          <w:sz w:val="24"/>
          <w:szCs w:val="24"/>
        </w:rPr>
        <w:t>РОГРАММАПРОФЕССИОНА</w:t>
      </w:r>
      <w:r w:rsidRPr="006C4427">
        <w:rPr>
          <w:rFonts w:eastAsia="Times New Roman"/>
          <w:b/>
          <w:bCs/>
          <w:spacing w:val="2"/>
          <w:sz w:val="24"/>
          <w:szCs w:val="24"/>
        </w:rPr>
        <w:t>Л</w:t>
      </w:r>
      <w:r w:rsidRPr="006C4427">
        <w:rPr>
          <w:rFonts w:eastAsia="Times New Roman"/>
          <w:b/>
          <w:bCs/>
          <w:spacing w:val="1"/>
          <w:sz w:val="24"/>
          <w:szCs w:val="24"/>
        </w:rPr>
        <w:t>Ь</w:t>
      </w:r>
      <w:r w:rsidRPr="006C4427">
        <w:rPr>
          <w:rFonts w:eastAsia="Times New Roman"/>
          <w:b/>
          <w:bCs/>
          <w:sz w:val="24"/>
          <w:szCs w:val="24"/>
        </w:rPr>
        <w:t>НОГО</w:t>
      </w:r>
      <w:r w:rsidRPr="006C4427">
        <w:rPr>
          <w:rFonts w:eastAsia="Times New Roman"/>
          <w:b/>
          <w:bCs/>
          <w:spacing w:val="2"/>
          <w:sz w:val="24"/>
          <w:szCs w:val="24"/>
        </w:rPr>
        <w:t>М</w:t>
      </w:r>
      <w:r w:rsidRPr="006C4427">
        <w:rPr>
          <w:rFonts w:eastAsia="Times New Roman"/>
          <w:b/>
          <w:bCs/>
          <w:sz w:val="24"/>
          <w:szCs w:val="24"/>
        </w:rPr>
        <w:t>ОДУ</w:t>
      </w:r>
      <w:r w:rsidRPr="006C4427">
        <w:rPr>
          <w:rFonts w:eastAsia="Times New Roman"/>
          <w:b/>
          <w:bCs/>
          <w:spacing w:val="2"/>
          <w:sz w:val="24"/>
          <w:szCs w:val="24"/>
        </w:rPr>
        <w:t>ЛЯ</w:t>
      </w:r>
    </w:p>
    <w:p w:rsidR="006C4427" w:rsidRDefault="002E4BF0" w:rsidP="006C4427">
      <w:pPr>
        <w:widowControl w:val="0"/>
        <w:autoSpaceDE w:val="0"/>
        <w:autoSpaceDN w:val="0"/>
        <w:adjustRightInd w:val="0"/>
        <w:spacing w:after="200" w:line="276" w:lineRule="auto"/>
        <w:ind w:right="-1"/>
        <w:jc w:val="center"/>
        <w:rPr>
          <w:rFonts w:eastAsia="Times New Roman"/>
          <w:b/>
          <w:bCs/>
          <w:spacing w:val="1"/>
          <w:sz w:val="24"/>
          <w:szCs w:val="24"/>
        </w:rPr>
      </w:pPr>
      <w:r>
        <w:rPr>
          <w:rFonts w:eastAsia="Times New Roman"/>
          <w:b/>
          <w:bCs/>
          <w:sz w:val="24"/>
          <w:szCs w:val="24"/>
        </w:rPr>
        <w:t>«</w:t>
      </w:r>
      <w:r w:rsidR="006C4427" w:rsidRPr="006C4427">
        <w:rPr>
          <w:rFonts w:eastAsia="Times New Roman"/>
          <w:b/>
          <w:bCs/>
          <w:sz w:val="24"/>
          <w:szCs w:val="24"/>
        </w:rPr>
        <w:t xml:space="preserve">ПМ.02 </w:t>
      </w:r>
      <w:r w:rsidR="006C4427" w:rsidRPr="006C4427">
        <w:rPr>
          <w:rFonts w:eastAsia="Times New Roman"/>
          <w:b/>
          <w:bCs/>
          <w:spacing w:val="1"/>
          <w:sz w:val="24"/>
          <w:szCs w:val="24"/>
        </w:rPr>
        <w:t>О</w:t>
      </w:r>
      <w:r w:rsidRPr="006C4427">
        <w:rPr>
          <w:rFonts w:eastAsia="Times New Roman"/>
          <w:b/>
          <w:bCs/>
          <w:spacing w:val="1"/>
          <w:sz w:val="24"/>
          <w:szCs w:val="24"/>
        </w:rPr>
        <w:t>рганизация деятельности коллектива исполнителей</w:t>
      </w:r>
      <w:r>
        <w:rPr>
          <w:rFonts w:eastAsia="Times New Roman"/>
          <w:b/>
          <w:bCs/>
          <w:spacing w:val="1"/>
          <w:sz w:val="24"/>
          <w:szCs w:val="24"/>
        </w:rPr>
        <w:t>»</w:t>
      </w:r>
    </w:p>
    <w:p w:rsidR="002E4BF0" w:rsidRPr="006C4427" w:rsidRDefault="002E4BF0" w:rsidP="006C4427">
      <w:pPr>
        <w:widowControl w:val="0"/>
        <w:autoSpaceDE w:val="0"/>
        <w:autoSpaceDN w:val="0"/>
        <w:adjustRightInd w:val="0"/>
        <w:spacing w:after="200" w:line="276" w:lineRule="auto"/>
        <w:ind w:right="-1"/>
        <w:jc w:val="center"/>
        <w:rPr>
          <w:rFonts w:eastAsia="Times New Roman"/>
          <w:sz w:val="24"/>
          <w:szCs w:val="24"/>
        </w:rPr>
      </w:pPr>
    </w:p>
    <w:p w:rsidR="002E4BF0" w:rsidRPr="00D152FB" w:rsidRDefault="002E4BF0" w:rsidP="002E4BF0">
      <w:pPr>
        <w:jc w:val="center"/>
        <w:rPr>
          <w:b/>
          <w:iCs/>
          <w:sz w:val="24"/>
          <w:szCs w:val="24"/>
        </w:rPr>
      </w:pPr>
      <w:r w:rsidRPr="00D152FB">
        <w:rPr>
          <w:b/>
          <w:iCs/>
          <w:sz w:val="24"/>
          <w:szCs w:val="24"/>
        </w:rPr>
        <w:t>Обязательный профессиональный блок</w:t>
      </w: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2E4BF0" w:rsidRDefault="002E4BF0"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Default="006C4427" w:rsidP="006C4427">
      <w:pPr>
        <w:spacing w:line="276" w:lineRule="auto"/>
        <w:ind w:firstLine="709"/>
        <w:jc w:val="both"/>
        <w:rPr>
          <w:rFonts w:eastAsia="Times New Roman"/>
          <w:b/>
          <w:caps/>
          <w:sz w:val="24"/>
          <w:szCs w:val="24"/>
          <w:lang w:eastAsia="ru-RU"/>
        </w:rPr>
      </w:pPr>
    </w:p>
    <w:p w:rsidR="00534ED6" w:rsidRDefault="00534ED6" w:rsidP="006C4427">
      <w:pPr>
        <w:spacing w:line="276" w:lineRule="auto"/>
        <w:ind w:firstLine="709"/>
        <w:jc w:val="both"/>
        <w:rPr>
          <w:rFonts w:eastAsia="Times New Roman"/>
          <w:b/>
          <w:caps/>
          <w:sz w:val="24"/>
          <w:szCs w:val="24"/>
          <w:lang w:eastAsia="ru-RU"/>
        </w:rPr>
      </w:pPr>
    </w:p>
    <w:p w:rsidR="00C90A90" w:rsidRDefault="00C90A90" w:rsidP="006C4427">
      <w:pPr>
        <w:spacing w:line="276" w:lineRule="auto"/>
        <w:ind w:firstLine="709"/>
        <w:jc w:val="both"/>
        <w:rPr>
          <w:rFonts w:eastAsia="Times New Roman"/>
          <w:b/>
          <w:caps/>
          <w:sz w:val="24"/>
          <w:szCs w:val="24"/>
          <w:lang w:eastAsia="ru-RU"/>
        </w:rPr>
      </w:pPr>
    </w:p>
    <w:p w:rsidR="00C90A90" w:rsidRDefault="006C4427" w:rsidP="006C4427">
      <w:pPr>
        <w:spacing w:line="276" w:lineRule="auto"/>
        <w:jc w:val="center"/>
        <w:rPr>
          <w:rFonts w:eastAsia="Times New Roman"/>
          <w:b/>
          <w:caps/>
          <w:sz w:val="24"/>
          <w:szCs w:val="24"/>
          <w:lang w:eastAsia="ru-RU"/>
        </w:rPr>
        <w:sectPr w:rsidR="00C90A90" w:rsidSect="006C4427">
          <w:pgSz w:w="11907" w:h="16840"/>
          <w:pgMar w:top="1134" w:right="851" w:bottom="1134" w:left="1701" w:header="709" w:footer="709" w:gutter="0"/>
          <w:cols w:space="720"/>
        </w:sectPr>
      </w:pPr>
      <w:r>
        <w:rPr>
          <w:rFonts w:eastAsia="Times New Roman"/>
          <w:b/>
          <w:caps/>
          <w:sz w:val="24"/>
          <w:szCs w:val="24"/>
          <w:lang w:eastAsia="ru-RU"/>
        </w:rPr>
        <w:t>202</w:t>
      </w:r>
      <w:r w:rsidR="002E4BF0">
        <w:rPr>
          <w:rFonts w:eastAsia="Times New Roman"/>
          <w:b/>
          <w:caps/>
          <w:sz w:val="24"/>
          <w:szCs w:val="24"/>
          <w:lang w:eastAsia="ru-RU"/>
        </w:rPr>
        <w:t>3</w:t>
      </w:r>
      <w:r>
        <w:rPr>
          <w:rFonts w:eastAsia="Times New Roman"/>
          <w:b/>
          <w:caps/>
          <w:sz w:val="24"/>
          <w:szCs w:val="24"/>
          <w:lang w:eastAsia="ru-RU"/>
        </w:rPr>
        <w:t xml:space="preserve"> </w:t>
      </w:r>
      <w:r w:rsidR="003D2716">
        <w:rPr>
          <w:rFonts w:eastAsia="Times New Roman"/>
          <w:b/>
          <w:sz w:val="24"/>
          <w:szCs w:val="24"/>
          <w:lang w:eastAsia="ru-RU"/>
        </w:rPr>
        <w:t>год</w:t>
      </w:r>
    </w:p>
    <w:p w:rsidR="006C4427" w:rsidRPr="002E4BF0" w:rsidRDefault="006C4427" w:rsidP="006C4427">
      <w:pPr>
        <w:spacing w:after="200" w:line="360" w:lineRule="auto"/>
        <w:jc w:val="center"/>
        <w:rPr>
          <w:rFonts w:eastAsia="Times New Roman"/>
          <w:b/>
          <w:sz w:val="24"/>
          <w:szCs w:val="24"/>
          <w:lang w:eastAsia="ru-RU"/>
        </w:rPr>
      </w:pPr>
      <w:r w:rsidRPr="002E4BF0">
        <w:rPr>
          <w:rFonts w:eastAsia="Times New Roman"/>
          <w:b/>
          <w:sz w:val="24"/>
          <w:szCs w:val="24"/>
          <w:lang w:eastAsia="ru-RU"/>
        </w:rPr>
        <w:lastRenderedPageBreak/>
        <w:t>СОДЕРЖАНИЕ</w:t>
      </w:r>
    </w:p>
    <w:p w:rsidR="006C4427" w:rsidRPr="002E4BF0" w:rsidRDefault="006C4427" w:rsidP="006C4427">
      <w:pPr>
        <w:widowControl w:val="0"/>
        <w:tabs>
          <w:tab w:val="left" w:pos="1005"/>
        </w:tabs>
        <w:autoSpaceDE w:val="0"/>
        <w:autoSpaceDN w:val="0"/>
        <w:adjustRightInd w:val="0"/>
        <w:ind w:left="-1134"/>
        <w:rPr>
          <w:rFonts w:eastAsia="Times New Roman"/>
          <w:b/>
        </w:rPr>
      </w:pPr>
    </w:p>
    <w:tbl>
      <w:tblPr>
        <w:tblW w:w="9782" w:type="dxa"/>
        <w:tblLayout w:type="fixed"/>
        <w:tblLook w:val="04A0" w:firstRow="1" w:lastRow="0" w:firstColumn="1" w:lastColumn="0" w:noHBand="0" w:noVBand="1"/>
      </w:tblPr>
      <w:tblGrid>
        <w:gridCol w:w="8931"/>
        <w:gridCol w:w="851"/>
      </w:tblGrid>
      <w:tr w:rsidR="006C4427" w:rsidRPr="002E4BF0" w:rsidTr="006C4427">
        <w:trPr>
          <w:trHeight w:val="525"/>
        </w:trPr>
        <w:tc>
          <w:tcPr>
            <w:tcW w:w="8931" w:type="dxa"/>
            <w:shd w:val="clear" w:color="auto" w:fill="auto"/>
            <w:vAlign w:val="center"/>
          </w:tcPr>
          <w:p w:rsidR="006C4427" w:rsidRPr="002E4BF0" w:rsidRDefault="006C4427" w:rsidP="00B730AB">
            <w:pPr>
              <w:widowControl w:val="0"/>
              <w:autoSpaceDE w:val="0"/>
              <w:autoSpaceDN w:val="0"/>
              <w:adjustRightInd w:val="0"/>
              <w:spacing w:line="276" w:lineRule="auto"/>
              <w:jc w:val="both"/>
              <w:rPr>
                <w:rFonts w:eastAsia="Times New Roman"/>
                <w:b/>
                <w:sz w:val="24"/>
                <w:szCs w:val="24"/>
              </w:rPr>
            </w:pPr>
            <w:r w:rsidRPr="002E4BF0">
              <w:rPr>
                <w:rFonts w:eastAsia="Calibri"/>
                <w:b/>
                <w:color w:val="000000"/>
                <w:sz w:val="24"/>
                <w:szCs w:val="24"/>
              </w:rPr>
              <w:t xml:space="preserve">1 </w:t>
            </w:r>
            <w:r w:rsidRPr="002E4BF0">
              <w:rPr>
                <w:rFonts w:eastAsia="Times New Roman"/>
                <w:b/>
                <w:sz w:val="24"/>
                <w:szCs w:val="24"/>
              </w:rPr>
              <w:t xml:space="preserve">ОБЩАЯ ХАРАКТЕРИСТИКА </w:t>
            </w:r>
            <w:r w:rsidRPr="002E4BF0">
              <w:rPr>
                <w:rFonts w:eastAsia="Times New Roman"/>
                <w:b/>
                <w:color w:val="000000"/>
                <w:sz w:val="24"/>
                <w:szCs w:val="24"/>
              </w:rPr>
              <w:t>РАБОЧЕЙ ПРОГРАММЫ</w:t>
            </w:r>
            <w:r w:rsidRPr="002E4BF0">
              <w:rPr>
                <w:rFonts w:eastAsia="Times New Roman"/>
                <w:b/>
                <w:sz w:val="24"/>
                <w:szCs w:val="24"/>
              </w:rPr>
              <w:t xml:space="preserve"> ПРОФЕССИОН</w:t>
            </w:r>
            <w:r w:rsidR="00B730AB">
              <w:rPr>
                <w:rFonts w:eastAsia="Times New Roman"/>
                <w:b/>
                <w:sz w:val="24"/>
                <w:szCs w:val="24"/>
              </w:rPr>
              <w:t>АЛЬНОГО МОДУЛЯ</w:t>
            </w:r>
          </w:p>
        </w:tc>
        <w:tc>
          <w:tcPr>
            <w:tcW w:w="851" w:type="dxa"/>
            <w:shd w:val="clear" w:color="auto" w:fill="auto"/>
            <w:vAlign w:val="center"/>
          </w:tcPr>
          <w:p w:rsidR="006C4427" w:rsidRPr="002E4BF0" w:rsidRDefault="006C4427" w:rsidP="006C4427">
            <w:pPr>
              <w:jc w:val="center"/>
              <w:rPr>
                <w:rFonts w:eastAsia="Calibri"/>
                <w:b/>
                <w:sz w:val="24"/>
                <w:szCs w:val="24"/>
              </w:rPr>
            </w:pPr>
          </w:p>
          <w:p w:rsidR="006C4427" w:rsidRPr="002E4BF0" w:rsidRDefault="006C4427" w:rsidP="006C4427">
            <w:pPr>
              <w:jc w:val="center"/>
              <w:rPr>
                <w:rFonts w:eastAsia="Calibri"/>
                <w:b/>
                <w:sz w:val="24"/>
                <w:szCs w:val="24"/>
              </w:rPr>
            </w:pPr>
          </w:p>
        </w:tc>
      </w:tr>
      <w:tr w:rsidR="006C4427" w:rsidRPr="002E4BF0" w:rsidTr="006C4427">
        <w:trPr>
          <w:trHeight w:val="502"/>
        </w:trPr>
        <w:tc>
          <w:tcPr>
            <w:tcW w:w="8931" w:type="dxa"/>
            <w:shd w:val="clear" w:color="auto" w:fill="auto"/>
            <w:vAlign w:val="center"/>
          </w:tcPr>
          <w:p w:rsidR="006C4427" w:rsidRPr="002E4BF0" w:rsidRDefault="006C4427" w:rsidP="006C4427">
            <w:pPr>
              <w:spacing w:line="360" w:lineRule="auto"/>
              <w:jc w:val="both"/>
              <w:rPr>
                <w:rFonts w:eastAsia="Calibri"/>
                <w:b/>
                <w:sz w:val="24"/>
                <w:szCs w:val="24"/>
              </w:rPr>
            </w:pPr>
            <w:r w:rsidRPr="002E4BF0">
              <w:rPr>
                <w:rFonts w:eastAsia="Calibri"/>
                <w:b/>
                <w:color w:val="000000"/>
                <w:sz w:val="24"/>
                <w:szCs w:val="24"/>
              </w:rPr>
              <w:t xml:space="preserve">2 СТРУКТУРА И СОДЕРЖАНИЕ ПРОФЕССИОНАЛЬНОГО МОДУЛЯ </w:t>
            </w:r>
          </w:p>
        </w:tc>
        <w:tc>
          <w:tcPr>
            <w:tcW w:w="851" w:type="dxa"/>
            <w:shd w:val="clear" w:color="auto" w:fill="auto"/>
            <w:vAlign w:val="center"/>
          </w:tcPr>
          <w:p w:rsidR="006C4427" w:rsidRPr="002E4BF0" w:rsidRDefault="006C4427" w:rsidP="006C4427">
            <w:pPr>
              <w:jc w:val="center"/>
              <w:rPr>
                <w:rFonts w:eastAsia="Calibri"/>
                <w:b/>
                <w:sz w:val="24"/>
                <w:szCs w:val="24"/>
              </w:rPr>
            </w:pPr>
          </w:p>
        </w:tc>
      </w:tr>
      <w:tr w:rsidR="006C4427" w:rsidRPr="002E4BF0" w:rsidTr="006C4427">
        <w:trPr>
          <w:trHeight w:val="525"/>
        </w:trPr>
        <w:tc>
          <w:tcPr>
            <w:tcW w:w="8931" w:type="dxa"/>
            <w:shd w:val="clear" w:color="auto" w:fill="auto"/>
            <w:vAlign w:val="center"/>
          </w:tcPr>
          <w:p w:rsidR="006C4427" w:rsidRPr="002E4BF0" w:rsidRDefault="006C4427" w:rsidP="00B730AB">
            <w:pPr>
              <w:spacing w:line="360" w:lineRule="auto"/>
              <w:jc w:val="both"/>
              <w:rPr>
                <w:rFonts w:eastAsia="Calibri"/>
                <w:b/>
                <w:sz w:val="24"/>
                <w:szCs w:val="24"/>
              </w:rPr>
            </w:pPr>
            <w:r w:rsidRPr="002E4BF0">
              <w:rPr>
                <w:rFonts w:eastAsia="Calibri"/>
                <w:b/>
                <w:color w:val="000000"/>
                <w:sz w:val="24"/>
                <w:szCs w:val="24"/>
              </w:rPr>
              <w:t xml:space="preserve">3 УСЛОВИЯ РЕАЛИЗАЦИИ РАБОЧЕЙ ПРОГРАММЫ ПРОФЕССИОНАЛЬНОГО МОДУЛЯ </w:t>
            </w:r>
          </w:p>
        </w:tc>
        <w:tc>
          <w:tcPr>
            <w:tcW w:w="851" w:type="dxa"/>
            <w:shd w:val="clear" w:color="auto" w:fill="auto"/>
            <w:vAlign w:val="center"/>
          </w:tcPr>
          <w:p w:rsidR="006C4427" w:rsidRPr="002E4BF0" w:rsidRDefault="006C4427" w:rsidP="006C4427">
            <w:pPr>
              <w:jc w:val="center"/>
              <w:rPr>
                <w:rFonts w:eastAsia="Calibri"/>
                <w:b/>
                <w:sz w:val="24"/>
                <w:szCs w:val="24"/>
              </w:rPr>
            </w:pPr>
          </w:p>
          <w:p w:rsidR="006C4427" w:rsidRPr="002E4BF0" w:rsidRDefault="006C4427" w:rsidP="006C4427">
            <w:pPr>
              <w:jc w:val="center"/>
              <w:rPr>
                <w:rFonts w:eastAsia="Calibri"/>
                <w:b/>
                <w:sz w:val="24"/>
                <w:szCs w:val="24"/>
              </w:rPr>
            </w:pPr>
          </w:p>
        </w:tc>
      </w:tr>
      <w:tr w:rsidR="006C4427" w:rsidRPr="002E4BF0" w:rsidTr="006C4427">
        <w:trPr>
          <w:trHeight w:val="525"/>
        </w:trPr>
        <w:tc>
          <w:tcPr>
            <w:tcW w:w="8931" w:type="dxa"/>
            <w:shd w:val="clear" w:color="auto" w:fill="auto"/>
            <w:vAlign w:val="center"/>
          </w:tcPr>
          <w:p w:rsidR="006C4427" w:rsidRPr="002E4BF0" w:rsidRDefault="006C4427" w:rsidP="00B730AB">
            <w:pPr>
              <w:spacing w:line="360" w:lineRule="auto"/>
              <w:jc w:val="both"/>
              <w:rPr>
                <w:rFonts w:eastAsia="Calibri"/>
                <w:b/>
                <w:sz w:val="24"/>
                <w:szCs w:val="24"/>
              </w:rPr>
            </w:pPr>
            <w:r w:rsidRPr="002E4BF0">
              <w:rPr>
                <w:rFonts w:eastAsia="Calibri"/>
                <w:b/>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rsidR="006C4427" w:rsidRPr="002E4BF0" w:rsidRDefault="006C4427" w:rsidP="006C4427">
            <w:pPr>
              <w:jc w:val="center"/>
              <w:rPr>
                <w:rFonts w:eastAsia="Calibri"/>
                <w:b/>
                <w:sz w:val="24"/>
                <w:szCs w:val="24"/>
              </w:rPr>
            </w:pPr>
          </w:p>
          <w:p w:rsidR="006C4427" w:rsidRPr="002E4BF0" w:rsidRDefault="006C4427" w:rsidP="006C4427">
            <w:pPr>
              <w:jc w:val="center"/>
              <w:rPr>
                <w:rFonts w:eastAsia="Calibri"/>
                <w:b/>
                <w:sz w:val="24"/>
                <w:szCs w:val="24"/>
              </w:rPr>
            </w:pPr>
          </w:p>
        </w:tc>
      </w:tr>
    </w:tbl>
    <w:p w:rsidR="006C4427" w:rsidRPr="006C4427" w:rsidRDefault="006C4427" w:rsidP="006C4427">
      <w:pPr>
        <w:widowControl w:val="0"/>
        <w:autoSpaceDE w:val="0"/>
        <w:autoSpaceDN w:val="0"/>
        <w:adjustRightInd w:val="0"/>
        <w:ind w:left="2070" w:right="2070" w:hanging="2212"/>
        <w:jc w:val="center"/>
        <w:rPr>
          <w:rFonts w:eastAsia="Times New Roman"/>
          <w:b/>
          <w:bCs/>
          <w:sz w:val="24"/>
          <w:szCs w:val="24"/>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spacing w:line="276" w:lineRule="auto"/>
        <w:ind w:firstLine="709"/>
        <w:jc w:val="both"/>
        <w:rPr>
          <w:rFonts w:eastAsia="Times New Roman"/>
          <w:b/>
          <w:caps/>
          <w:sz w:val="24"/>
          <w:szCs w:val="24"/>
          <w:lang w:eastAsia="ru-RU"/>
        </w:rPr>
      </w:pPr>
    </w:p>
    <w:p w:rsidR="006C4427" w:rsidRPr="006C4427" w:rsidRDefault="006C4427" w:rsidP="006C4427">
      <w:pPr>
        <w:widowControl w:val="0"/>
        <w:autoSpaceDE w:val="0"/>
        <w:autoSpaceDN w:val="0"/>
        <w:adjustRightInd w:val="0"/>
        <w:spacing w:line="276" w:lineRule="auto"/>
        <w:ind w:right="-1"/>
        <w:jc w:val="center"/>
        <w:rPr>
          <w:rFonts w:eastAsia="Times New Roman"/>
          <w:b/>
          <w:bCs/>
          <w:sz w:val="24"/>
          <w:szCs w:val="24"/>
        </w:rPr>
      </w:pPr>
      <w:r w:rsidRPr="006C4427">
        <w:rPr>
          <w:rFonts w:eastAsia="Times New Roman"/>
          <w:b/>
          <w:bCs/>
          <w:color w:val="000000"/>
          <w:sz w:val="24"/>
          <w:szCs w:val="24"/>
          <w:lang w:eastAsia="ru-RU"/>
        </w:rPr>
        <w:lastRenderedPageBreak/>
        <w:t xml:space="preserve">1 </w:t>
      </w:r>
      <w:r w:rsidRPr="006C4427">
        <w:rPr>
          <w:rFonts w:eastAsia="Times New Roman"/>
          <w:b/>
          <w:sz w:val="24"/>
          <w:szCs w:val="24"/>
        </w:rPr>
        <w:t xml:space="preserve">ОБЩАЯ ХАРАКТЕРИСТИКА </w:t>
      </w:r>
      <w:r w:rsidRPr="006C4427">
        <w:rPr>
          <w:rFonts w:eastAsia="Times New Roman"/>
          <w:b/>
          <w:color w:val="000000"/>
          <w:sz w:val="24"/>
          <w:szCs w:val="24"/>
        </w:rPr>
        <w:t xml:space="preserve">РАБОЧЕЙ ПРОГРАММЫ </w:t>
      </w:r>
      <w:r w:rsidRPr="006C4427">
        <w:rPr>
          <w:rFonts w:eastAsia="Times New Roman"/>
          <w:b/>
          <w:sz w:val="24"/>
          <w:szCs w:val="24"/>
        </w:rPr>
        <w:t>ПРОФЕССИОНАЛЬНОГО МОДУЛЯ</w:t>
      </w:r>
    </w:p>
    <w:p w:rsidR="006C4427" w:rsidRPr="006C4427" w:rsidRDefault="00B730AB" w:rsidP="006C4427">
      <w:pPr>
        <w:widowControl w:val="0"/>
        <w:autoSpaceDE w:val="0"/>
        <w:autoSpaceDN w:val="0"/>
        <w:adjustRightInd w:val="0"/>
        <w:spacing w:line="276" w:lineRule="auto"/>
        <w:ind w:right="-1"/>
        <w:jc w:val="center"/>
        <w:rPr>
          <w:rFonts w:eastAsia="Times New Roman"/>
          <w:b/>
          <w:bCs/>
          <w:sz w:val="24"/>
          <w:szCs w:val="24"/>
        </w:rPr>
      </w:pPr>
      <w:r>
        <w:rPr>
          <w:rFonts w:eastAsia="Times New Roman"/>
          <w:b/>
          <w:sz w:val="24"/>
          <w:szCs w:val="24"/>
        </w:rPr>
        <w:t>«</w:t>
      </w:r>
      <w:r w:rsidR="006C4427" w:rsidRPr="006C4427">
        <w:rPr>
          <w:rFonts w:eastAsia="Times New Roman"/>
          <w:b/>
          <w:sz w:val="24"/>
          <w:szCs w:val="24"/>
        </w:rPr>
        <w:t>ПМ.02 О</w:t>
      </w:r>
      <w:r w:rsidRPr="006C4427">
        <w:rPr>
          <w:rFonts w:eastAsia="Times New Roman"/>
          <w:b/>
          <w:sz w:val="24"/>
          <w:szCs w:val="24"/>
        </w:rPr>
        <w:t>рганизация деятельности коллектива исполнителей</w:t>
      </w:r>
      <w:r>
        <w:rPr>
          <w:rFonts w:eastAsia="Times New Roman"/>
          <w:b/>
          <w:sz w:val="24"/>
          <w:szCs w:val="24"/>
        </w:rPr>
        <w:t>»</w:t>
      </w:r>
    </w:p>
    <w:p w:rsidR="006C4427" w:rsidRPr="006C4427" w:rsidRDefault="006C4427" w:rsidP="006C4427">
      <w:pPr>
        <w:widowControl w:val="0"/>
        <w:autoSpaceDE w:val="0"/>
        <w:autoSpaceDN w:val="0"/>
        <w:adjustRightInd w:val="0"/>
        <w:ind w:right="-1" w:firstLine="709"/>
        <w:rPr>
          <w:rFonts w:eastAsia="Times New Roman"/>
          <w:b/>
          <w:bCs/>
          <w:sz w:val="24"/>
          <w:szCs w:val="24"/>
        </w:rPr>
      </w:pPr>
    </w:p>
    <w:p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eastAsia="Times New Roman"/>
          <w:color w:val="000000"/>
          <w:sz w:val="24"/>
          <w:szCs w:val="24"/>
        </w:rPr>
      </w:pPr>
      <w:r w:rsidRPr="006C4427">
        <w:rPr>
          <w:rFonts w:eastAsia="Times New Roman"/>
          <w:b/>
          <w:sz w:val="24"/>
          <w:szCs w:val="24"/>
        </w:rPr>
        <w:t xml:space="preserve">1.1 </w:t>
      </w:r>
      <w:r w:rsidR="00B730AB" w:rsidRPr="00D152FB">
        <w:rPr>
          <w:b/>
          <w:sz w:val="24"/>
          <w:szCs w:val="24"/>
        </w:rPr>
        <w:t>Цель и планируемые результаты освоения профессионального модуля</w:t>
      </w:r>
    </w:p>
    <w:p w:rsidR="00B730AB" w:rsidRPr="00D152FB" w:rsidRDefault="00B730AB" w:rsidP="00B730AB">
      <w:pPr>
        <w:suppressAutoHyphens/>
        <w:ind w:firstLine="709"/>
        <w:jc w:val="both"/>
        <w:rPr>
          <w:sz w:val="24"/>
          <w:szCs w:val="24"/>
        </w:rPr>
      </w:pPr>
      <w:r w:rsidRPr="00D152FB">
        <w:rPr>
          <w:sz w:val="24"/>
          <w:szCs w:val="24"/>
        </w:rPr>
        <w:t>В результате изучения профессионального модуля обучающихся должен освоить основной вид</w:t>
      </w:r>
      <w:r>
        <w:rPr>
          <w:sz w:val="24"/>
          <w:szCs w:val="24"/>
        </w:rPr>
        <w:t xml:space="preserve"> деятельности</w:t>
      </w:r>
      <w:r w:rsidRPr="00D152FB">
        <w:rPr>
          <w:sz w:val="24"/>
          <w:szCs w:val="24"/>
        </w:rPr>
        <w:t xml:space="preserve"> </w:t>
      </w:r>
      <w:r w:rsidR="006C4427" w:rsidRPr="006C4427">
        <w:rPr>
          <w:rFonts w:eastAsia="Times New Roman"/>
          <w:sz w:val="24"/>
          <w:szCs w:val="24"/>
        </w:rPr>
        <w:t xml:space="preserve">Организация деятельности коллектива исполнителей </w:t>
      </w:r>
      <w:r w:rsidRPr="00D152FB">
        <w:rPr>
          <w:sz w:val="24"/>
          <w:szCs w:val="24"/>
        </w:rPr>
        <w:t>и соответствующие ему общие компетенции и профессиональные компетенции:</w:t>
      </w:r>
    </w:p>
    <w:p w:rsidR="006C4427" w:rsidRPr="006C4427" w:rsidRDefault="006C4427" w:rsidP="00B730AB">
      <w:pPr>
        <w:widowControl w:val="0"/>
        <w:autoSpaceDE w:val="0"/>
        <w:autoSpaceDN w:val="0"/>
        <w:adjustRightInd w:val="0"/>
        <w:ind w:right="-1" w:firstLine="709"/>
        <w:jc w:val="both"/>
        <w:rPr>
          <w:rFonts w:eastAsia="Times New Roman"/>
          <w:b/>
          <w:sz w:val="24"/>
          <w:szCs w:val="24"/>
        </w:rPr>
      </w:pPr>
    </w:p>
    <w:p w:rsidR="00B730AB" w:rsidRDefault="00B730AB" w:rsidP="00B730AB">
      <w:pPr>
        <w:numPr>
          <w:ilvl w:val="2"/>
          <w:numId w:val="4"/>
        </w:numPr>
        <w:jc w:val="both"/>
        <w:rPr>
          <w:sz w:val="24"/>
          <w:szCs w:val="24"/>
        </w:rPr>
      </w:pPr>
      <w:r w:rsidRPr="00D152FB">
        <w:rPr>
          <w:sz w:val="24"/>
          <w:szCs w:val="24"/>
        </w:rPr>
        <w:t>Перечень общих компетенций</w:t>
      </w:r>
    </w:p>
    <w:p w:rsidR="003D2716" w:rsidRPr="00D152FB" w:rsidRDefault="003D2716" w:rsidP="00B730AB">
      <w:pPr>
        <w:numPr>
          <w:ilvl w:val="2"/>
          <w:numId w:val="4"/>
        </w:numPr>
        <w:jc w:val="both"/>
        <w:rPr>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9"/>
      </w:tblGrid>
      <w:tr w:rsidR="00B730AB" w:rsidRPr="006C4427" w:rsidTr="00DE0E0B">
        <w:trPr>
          <w:trHeight w:val="490"/>
        </w:trPr>
        <w:tc>
          <w:tcPr>
            <w:tcW w:w="1134" w:type="dxa"/>
            <w:hideMark/>
          </w:tcPr>
          <w:p w:rsidR="00B730AB" w:rsidRPr="00D152FB" w:rsidRDefault="00B730AB" w:rsidP="00DE0E0B">
            <w:pPr>
              <w:jc w:val="center"/>
              <w:rPr>
                <w:rStyle w:val="af0"/>
                <w:b/>
                <w:bCs/>
                <w:i w:val="0"/>
                <w:iCs/>
                <w:sz w:val="24"/>
                <w:szCs w:val="24"/>
              </w:rPr>
            </w:pPr>
            <w:r w:rsidRPr="00D152FB">
              <w:rPr>
                <w:rStyle w:val="af0"/>
                <w:b/>
                <w:bCs/>
                <w:i w:val="0"/>
                <w:iCs/>
                <w:sz w:val="24"/>
                <w:szCs w:val="24"/>
              </w:rPr>
              <w:t>Код</w:t>
            </w:r>
          </w:p>
        </w:tc>
        <w:tc>
          <w:tcPr>
            <w:tcW w:w="8329" w:type="dxa"/>
            <w:hideMark/>
          </w:tcPr>
          <w:p w:rsidR="00B730AB" w:rsidRPr="00D152FB" w:rsidRDefault="00B730AB" w:rsidP="00DE0E0B">
            <w:pPr>
              <w:jc w:val="center"/>
              <w:rPr>
                <w:rStyle w:val="af0"/>
                <w:b/>
                <w:bCs/>
                <w:i w:val="0"/>
                <w:iCs/>
                <w:sz w:val="24"/>
                <w:szCs w:val="24"/>
              </w:rPr>
            </w:pPr>
            <w:r w:rsidRPr="00D152FB">
              <w:rPr>
                <w:rStyle w:val="af0"/>
                <w:b/>
                <w:bCs/>
                <w:i w:val="0"/>
                <w:iCs/>
                <w:sz w:val="24"/>
                <w:szCs w:val="24"/>
              </w:rPr>
              <w:t>Наименование общих компетенций</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01.</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Выбирать способы решения задач профессиональной деятельности применительно к различным контекстам</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02.</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03.</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04.</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Эффективно взаимодействовать и работать в коллективе и команде</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05.</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06.</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07.</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08.</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730AB" w:rsidRPr="00CD5155" w:rsidTr="00B730A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B730AB">
            <w:pPr>
              <w:suppressAutoHyphens/>
              <w:ind w:right="-1"/>
              <w:jc w:val="center"/>
              <w:rPr>
                <w:rFonts w:eastAsia="Times New Roman"/>
                <w:sz w:val="24"/>
                <w:szCs w:val="24"/>
              </w:rPr>
            </w:pPr>
            <w:r w:rsidRPr="00CD5155">
              <w:rPr>
                <w:rFonts w:eastAsia="Times New Roman"/>
                <w:sz w:val="24"/>
                <w:szCs w:val="24"/>
              </w:rPr>
              <w:t>ОК 09.</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B730AB">
            <w:pPr>
              <w:rPr>
                <w:rFonts w:eastAsia="Times New Roman"/>
                <w:sz w:val="24"/>
                <w:szCs w:val="24"/>
              </w:rPr>
            </w:pPr>
            <w:r w:rsidRPr="00B730AB">
              <w:rPr>
                <w:rFonts w:eastAsia="Times New Roman"/>
                <w:sz w:val="24"/>
                <w:szCs w:val="24"/>
              </w:rPr>
              <w:t>Пользоваться профессиональной документацией на государственном и иностранном языках</w:t>
            </w:r>
          </w:p>
        </w:tc>
      </w:tr>
    </w:tbl>
    <w:p w:rsidR="006C4427" w:rsidRDefault="006C4427" w:rsidP="006C4427">
      <w:pPr>
        <w:widowControl w:val="0"/>
        <w:autoSpaceDE w:val="0"/>
        <w:autoSpaceDN w:val="0"/>
        <w:adjustRightInd w:val="0"/>
        <w:ind w:right="-1" w:firstLine="851"/>
        <w:jc w:val="both"/>
        <w:rPr>
          <w:rFonts w:eastAsia="Times New Roman"/>
        </w:rPr>
      </w:pPr>
    </w:p>
    <w:p w:rsidR="00B730AB" w:rsidRPr="00D152FB" w:rsidRDefault="00B730AB" w:rsidP="00B730AB">
      <w:pPr>
        <w:ind w:left="708"/>
        <w:jc w:val="both"/>
        <w:rPr>
          <w:sz w:val="24"/>
          <w:szCs w:val="24"/>
        </w:rPr>
      </w:pPr>
      <w:r>
        <w:rPr>
          <w:sz w:val="24"/>
          <w:szCs w:val="24"/>
        </w:rPr>
        <w:t xml:space="preserve">1.1.2. </w:t>
      </w:r>
      <w:r w:rsidRPr="00D152FB">
        <w:rPr>
          <w:sz w:val="24"/>
          <w:szCs w:val="24"/>
        </w:rPr>
        <w:t xml:space="preserve">Перечень </w:t>
      </w:r>
      <w:r w:rsidR="00D7269F" w:rsidRPr="00D152FB">
        <w:rPr>
          <w:rStyle w:val="af0"/>
          <w:bCs/>
          <w:i w:val="0"/>
          <w:iCs/>
          <w:sz w:val="24"/>
          <w:szCs w:val="24"/>
        </w:rPr>
        <w:t>профессиональных</w:t>
      </w:r>
      <w:r w:rsidR="00D7269F" w:rsidRPr="00D152FB">
        <w:rPr>
          <w:sz w:val="24"/>
          <w:szCs w:val="24"/>
        </w:rPr>
        <w:t xml:space="preserve"> </w:t>
      </w:r>
      <w:r w:rsidRPr="00D152FB">
        <w:rPr>
          <w:sz w:val="24"/>
          <w:szCs w:val="24"/>
        </w:rPr>
        <w:t>компетенций</w:t>
      </w:r>
    </w:p>
    <w:p w:rsidR="00B730AB" w:rsidRDefault="00B730AB" w:rsidP="006C4427">
      <w:pPr>
        <w:widowControl w:val="0"/>
        <w:autoSpaceDE w:val="0"/>
        <w:autoSpaceDN w:val="0"/>
        <w:adjustRightInd w:val="0"/>
        <w:ind w:right="-1" w:firstLine="851"/>
        <w:jc w:val="both"/>
        <w:rPr>
          <w:rFonts w:eastAsia="Times New Roman"/>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9"/>
      </w:tblGrid>
      <w:tr w:rsidR="00B730AB" w:rsidRPr="006C4427" w:rsidTr="00DE0E0B">
        <w:trPr>
          <w:trHeight w:val="490"/>
        </w:trPr>
        <w:tc>
          <w:tcPr>
            <w:tcW w:w="1134" w:type="dxa"/>
            <w:hideMark/>
          </w:tcPr>
          <w:p w:rsidR="00B730AB" w:rsidRPr="00D152FB" w:rsidRDefault="00B730AB" w:rsidP="00DE0E0B">
            <w:pPr>
              <w:jc w:val="center"/>
              <w:rPr>
                <w:rStyle w:val="af0"/>
                <w:b/>
                <w:bCs/>
                <w:i w:val="0"/>
                <w:iCs/>
                <w:sz w:val="24"/>
                <w:szCs w:val="24"/>
              </w:rPr>
            </w:pPr>
            <w:r w:rsidRPr="00D152FB">
              <w:rPr>
                <w:rStyle w:val="af0"/>
                <w:b/>
                <w:bCs/>
                <w:i w:val="0"/>
                <w:iCs/>
                <w:sz w:val="24"/>
                <w:szCs w:val="24"/>
              </w:rPr>
              <w:t>Код</w:t>
            </w:r>
          </w:p>
        </w:tc>
        <w:tc>
          <w:tcPr>
            <w:tcW w:w="8329" w:type="dxa"/>
            <w:hideMark/>
          </w:tcPr>
          <w:p w:rsidR="00B730AB" w:rsidRPr="00D152FB" w:rsidRDefault="00B730AB" w:rsidP="00DE0E0B">
            <w:pPr>
              <w:jc w:val="center"/>
              <w:rPr>
                <w:rStyle w:val="af0"/>
                <w:b/>
                <w:bCs/>
                <w:i w:val="0"/>
                <w:iCs/>
                <w:sz w:val="24"/>
                <w:szCs w:val="24"/>
              </w:rPr>
            </w:pPr>
            <w:r w:rsidRPr="00D152FB">
              <w:rPr>
                <w:rStyle w:val="af0"/>
                <w:b/>
                <w:bCs/>
                <w:i w:val="0"/>
                <w:iCs/>
                <w:sz w:val="24"/>
                <w:szCs w:val="24"/>
              </w:rPr>
              <w:t>Наименование общих компетенций</w:t>
            </w:r>
          </w:p>
        </w:tc>
      </w:tr>
      <w:tr w:rsidR="00FE5E46" w:rsidRPr="00CD5155" w:rsidTr="00DE0E0B">
        <w:trPr>
          <w:trHeight w:val="212"/>
        </w:trPr>
        <w:tc>
          <w:tcPr>
            <w:tcW w:w="1134" w:type="dxa"/>
            <w:tcBorders>
              <w:top w:val="single" w:sz="4" w:space="0" w:color="auto"/>
              <w:left w:val="single" w:sz="4" w:space="0" w:color="auto"/>
              <w:bottom w:val="single" w:sz="4" w:space="0" w:color="auto"/>
              <w:right w:val="single" w:sz="4" w:space="0" w:color="auto"/>
            </w:tcBorders>
          </w:tcPr>
          <w:p w:rsidR="00FE5E46" w:rsidRPr="00B53B73" w:rsidRDefault="00FE5E46" w:rsidP="00DE0E0B">
            <w:pPr>
              <w:suppressAutoHyphens/>
              <w:ind w:right="-1"/>
              <w:jc w:val="center"/>
              <w:rPr>
                <w:sz w:val="24"/>
                <w:szCs w:val="24"/>
              </w:rPr>
            </w:pPr>
            <w:r>
              <w:rPr>
                <w:sz w:val="24"/>
                <w:szCs w:val="24"/>
              </w:rPr>
              <w:t>ВД 2</w:t>
            </w:r>
          </w:p>
        </w:tc>
        <w:tc>
          <w:tcPr>
            <w:tcW w:w="8329" w:type="dxa"/>
            <w:tcBorders>
              <w:top w:val="single" w:sz="4" w:space="0" w:color="auto"/>
              <w:left w:val="single" w:sz="4" w:space="0" w:color="auto"/>
              <w:bottom w:val="single" w:sz="4" w:space="0" w:color="auto"/>
              <w:right w:val="single" w:sz="4" w:space="0" w:color="auto"/>
            </w:tcBorders>
          </w:tcPr>
          <w:p w:rsidR="00FE5E46" w:rsidRPr="00B53B73" w:rsidRDefault="00FE5E46" w:rsidP="00DE0E0B">
            <w:pPr>
              <w:rPr>
                <w:sz w:val="24"/>
                <w:szCs w:val="24"/>
              </w:rPr>
            </w:pPr>
            <w:r w:rsidRPr="006C4427">
              <w:rPr>
                <w:rFonts w:eastAsia="Times New Roman"/>
                <w:sz w:val="24"/>
                <w:szCs w:val="24"/>
              </w:rPr>
              <w:t>Организация деятельности коллектива исполнителей</w:t>
            </w:r>
          </w:p>
        </w:tc>
      </w:tr>
      <w:tr w:rsidR="00B730AB" w:rsidRPr="00CD5155" w:rsidTr="00DE0E0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DE0E0B">
            <w:pPr>
              <w:suppressAutoHyphens/>
              <w:ind w:right="-1"/>
              <w:jc w:val="center"/>
              <w:rPr>
                <w:rFonts w:eastAsia="Times New Roman"/>
                <w:sz w:val="24"/>
                <w:szCs w:val="24"/>
              </w:rPr>
            </w:pPr>
            <w:r w:rsidRPr="00B53B73">
              <w:rPr>
                <w:sz w:val="24"/>
                <w:szCs w:val="24"/>
              </w:rPr>
              <w:t>ПК 2.1</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DE0E0B">
            <w:pPr>
              <w:rPr>
                <w:rFonts w:eastAsia="Times New Roman"/>
                <w:sz w:val="24"/>
                <w:szCs w:val="24"/>
              </w:rPr>
            </w:pPr>
            <w:r w:rsidRPr="00B53B73">
              <w:rPr>
                <w:sz w:val="24"/>
                <w:szCs w:val="24"/>
              </w:rPr>
              <w:t>Планировать</w:t>
            </w:r>
            <w:r w:rsidRPr="00B53B73">
              <w:rPr>
                <w:spacing w:val="31"/>
                <w:sz w:val="24"/>
                <w:szCs w:val="24"/>
              </w:rPr>
              <w:t xml:space="preserve"> </w:t>
            </w:r>
            <w:r w:rsidRPr="00B53B73">
              <w:rPr>
                <w:sz w:val="24"/>
                <w:szCs w:val="24"/>
              </w:rPr>
              <w:t>и</w:t>
            </w:r>
            <w:r w:rsidRPr="00B53B73">
              <w:rPr>
                <w:spacing w:val="44"/>
                <w:sz w:val="24"/>
                <w:szCs w:val="24"/>
              </w:rPr>
              <w:t xml:space="preserve"> </w:t>
            </w:r>
            <w:r w:rsidRPr="00B53B73">
              <w:rPr>
                <w:sz w:val="24"/>
                <w:szCs w:val="24"/>
              </w:rPr>
              <w:t xml:space="preserve">организовывать производственные </w:t>
            </w:r>
            <w:r w:rsidRPr="00B53B73">
              <w:rPr>
                <w:w w:val="103"/>
                <w:sz w:val="24"/>
                <w:szCs w:val="24"/>
              </w:rPr>
              <w:t xml:space="preserve">работы </w:t>
            </w:r>
            <w:r w:rsidRPr="00B53B73">
              <w:rPr>
                <w:sz w:val="24"/>
                <w:szCs w:val="24"/>
              </w:rPr>
              <w:t>коллективом</w:t>
            </w:r>
            <w:r w:rsidRPr="00B53B73">
              <w:rPr>
                <w:spacing w:val="26"/>
                <w:sz w:val="24"/>
                <w:szCs w:val="24"/>
              </w:rPr>
              <w:t xml:space="preserve"> </w:t>
            </w:r>
            <w:r w:rsidRPr="00B53B73">
              <w:rPr>
                <w:w w:val="103"/>
                <w:sz w:val="24"/>
                <w:szCs w:val="24"/>
              </w:rPr>
              <w:t>исполнителей</w:t>
            </w:r>
          </w:p>
        </w:tc>
      </w:tr>
      <w:tr w:rsidR="00B730AB" w:rsidRPr="00CD5155" w:rsidTr="00DE0E0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DE0E0B">
            <w:pPr>
              <w:suppressAutoHyphens/>
              <w:ind w:right="-1"/>
              <w:jc w:val="center"/>
              <w:rPr>
                <w:rFonts w:eastAsia="Times New Roman"/>
                <w:sz w:val="24"/>
                <w:szCs w:val="24"/>
              </w:rPr>
            </w:pPr>
            <w:r w:rsidRPr="00B53B73">
              <w:rPr>
                <w:sz w:val="24"/>
                <w:szCs w:val="24"/>
              </w:rPr>
              <w:t>ПК 2.2.</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DE0E0B">
            <w:pPr>
              <w:rPr>
                <w:rFonts w:eastAsia="Times New Roman"/>
                <w:sz w:val="24"/>
                <w:szCs w:val="24"/>
              </w:rPr>
            </w:pPr>
            <w:r w:rsidRPr="00B53B73">
              <w:rPr>
                <w:sz w:val="24"/>
                <w:szCs w:val="24"/>
              </w:rPr>
              <w:t>Планировать</w:t>
            </w:r>
            <w:r w:rsidRPr="00B53B73">
              <w:rPr>
                <w:spacing w:val="3"/>
                <w:sz w:val="24"/>
                <w:szCs w:val="24"/>
              </w:rPr>
              <w:t xml:space="preserve"> </w:t>
            </w:r>
            <w:r w:rsidRPr="00B53B73">
              <w:rPr>
                <w:sz w:val="24"/>
                <w:szCs w:val="24"/>
              </w:rPr>
              <w:t>и</w:t>
            </w:r>
            <w:r w:rsidRPr="00B53B73">
              <w:rPr>
                <w:spacing w:val="20"/>
                <w:sz w:val="24"/>
                <w:szCs w:val="24"/>
              </w:rPr>
              <w:t xml:space="preserve"> </w:t>
            </w:r>
            <w:r w:rsidRPr="00B53B73">
              <w:rPr>
                <w:sz w:val="24"/>
                <w:szCs w:val="24"/>
              </w:rPr>
              <w:t>организовывать</w:t>
            </w:r>
            <w:r w:rsidRPr="00B53B73">
              <w:rPr>
                <w:spacing w:val="57"/>
                <w:sz w:val="24"/>
                <w:szCs w:val="24"/>
              </w:rPr>
              <w:t xml:space="preserve"> </w:t>
            </w:r>
            <w:r w:rsidRPr="00B53B73">
              <w:rPr>
                <w:sz w:val="24"/>
                <w:szCs w:val="24"/>
              </w:rPr>
              <w:t>мероприятия</w:t>
            </w:r>
            <w:r w:rsidRPr="00B53B73">
              <w:rPr>
                <w:spacing w:val="4"/>
                <w:sz w:val="24"/>
                <w:szCs w:val="24"/>
              </w:rPr>
              <w:t xml:space="preserve"> </w:t>
            </w:r>
            <w:r w:rsidRPr="00B53B73">
              <w:rPr>
                <w:sz w:val="24"/>
                <w:szCs w:val="24"/>
              </w:rPr>
              <w:t>по</w:t>
            </w:r>
            <w:r w:rsidRPr="00B53B73">
              <w:rPr>
                <w:spacing w:val="21"/>
                <w:sz w:val="24"/>
                <w:szCs w:val="24"/>
              </w:rPr>
              <w:t xml:space="preserve"> </w:t>
            </w:r>
            <w:r w:rsidRPr="00B53B73">
              <w:rPr>
                <w:w w:val="102"/>
                <w:sz w:val="24"/>
                <w:szCs w:val="24"/>
              </w:rPr>
              <w:t xml:space="preserve">соблюдению </w:t>
            </w:r>
            <w:r w:rsidRPr="00B53B73">
              <w:rPr>
                <w:sz w:val="24"/>
                <w:szCs w:val="24"/>
              </w:rPr>
              <w:t>норм</w:t>
            </w:r>
            <w:r w:rsidRPr="00B53B73">
              <w:rPr>
                <w:spacing w:val="-5"/>
                <w:sz w:val="24"/>
                <w:szCs w:val="24"/>
              </w:rPr>
              <w:t xml:space="preserve"> </w:t>
            </w:r>
            <w:r w:rsidRPr="00B53B73">
              <w:rPr>
                <w:sz w:val="24"/>
                <w:szCs w:val="24"/>
              </w:rPr>
              <w:t>безопасных</w:t>
            </w:r>
            <w:r w:rsidRPr="00B53B73">
              <w:rPr>
                <w:spacing w:val="51"/>
                <w:sz w:val="24"/>
                <w:szCs w:val="24"/>
              </w:rPr>
              <w:t xml:space="preserve"> </w:t>
            </w:r>
            <w:r w:rsidRPr="00B53B73">
              <w:rPr>
                <w:sz w:val="24"/>
                <w:szCs w:val="24"/>
              </w:rPr>
              <w:t>условий</w:t>
            </w:r>
            <w:r w:rsidRPr="00B53B73">
              <w:rPr>
                <w:spacing w:val="37"/>
                <w:sz w:val="24"/>
                <w:szCs w:val="24"/>
              </w:rPr>
              <w:t xml:space="preserve"> </w:t>
            </w:r>
            <w:r w:rsidRPr="00B53B73">
              <w:rPr>
                <w:w w:val="101"/>
                <w:sz w:val="24"/>
                <w:szCs w:val="24"/>
              </w:rPr>
              <w:t>труда</w:t>
            </w:r>
          </w:p>
        </w:tc>
      </w:tr>
      <w:tr w:rsidR="00B730AB" w:rsidRPr="00CD5155" w:rsidTr="00DE0E0B">
        <w:trPr>
          <w:trHeight w:val="212"/>
        </w:trPr>
        <w:tc>
          <w:tcPr>
            <w:tcW w:w="1134" w:type="dxa"/>
            <w:tcBorders>
              <w:top w:val="single" w:sz="4" w:space="0" w:color="auto"/>
              <w:left w:val="single" w:sz="4" w:space="0" w:color="auto"/>
              <w:bottom w:val="single" w:sz="4" w:space="0" w:color="auto"/>
              <w:right w:val="single" w:sz="4" w:space="0" w:color="auto"/>
            </w:tcBorders>
          </w:tcPr>
          <w:p w:rsidR="00B730AB" w:rsidRPr="00CD5155" w:rsidRDefault="00B730AB" w:rsidP="00DE0E0B">
            <w:pPr>
              <w:suppressAutoHyphens/>
              <w:ind w:right="-1"/>
              <w:jc w:val="center"/>
              <w:rPr>
                <w:rFonts w:eastAsia="Times New Roman"/>
                <w:sz w:val="24"/>
                <w:szCs w:val="24"/>
              </w:rPr>
            </w:pPr>
            <w:r w:rsidRPr="00B53B73">
              <w:rPr>
                <w:sz w:val="24"/>
                <w:szCs w:val="24"/>
              </w:rPr>
              <w:t>ПК2.3.</w:t>
            </w:r>
          </w:p>
        </w:tc>
        <w:tc>
          <w:tcPr>
            <w:tcW w:w="8329" w:type="dxa"/>
            <w:tcBorders>
              <w:top w:val="single" w:sz="4" w:space="0" w:color="auto"/>
              <w:left w:val="single" w:sz="4" w:space="0" w:color="auto"/>
              <w:bottom w:val="single" w:sz="4" w:space="0" w:color="auto"/>
              <w:right w:val="single" w:sz="4" w:space="0" w:color="auto"/>
            </w:tcBorders>
          </w:tcPr>
          <w:p w:rsidR="00B730AB" w:rsidRPr="00B730AB" w:rsidRDefault="00B730AB" w:rsidP="00DE0E0B">
            <w:pPr>
              <w:rPr>
                <w:rFonts w:eastAsia="Times New Roman"/>
                <w:sz w:val="24"/>
                <w:szCs w:val="24"/>
              </w:rPr>
            </w:pPr>
            <w:r w:rsidRPr="00B53B73">
              <w:rPr>
                <w:sz w:val="24"/>
                <w:szCs w:val="24"/>
              </w:rPr>
              <w:t>Контролировать</w:t>
            </w:r>
            <w:r w:rsidRPr="00B53B73">
              <w:rPr>
                <w:spacing w:val="63"/>
                <w:sz w:val="24"/>
                <w:szCs w:val="24"/>
              </w:rPr>
              <w:t xml:space="preserve"> </w:t>
            </w:r>
            <w:r w:rsidRPr="00B53B73">
              <w:rPr>
                <w:sz w:val="24"/>
                <w:szCs w:val="24"/>
              </w:rPr>
              <w:t>и</w:t>
            </w:r>
            <w:r w:rsidRPr="00B53B73">
              <w:rPr>
                <w:spacing w:val="5"/>
                <w:sz w:val="24"/>
                <w:szCs w:val="24"/>
              </w:rPr>
              <w:t xml:space="preserve"> </w:t>
            </w:r>
            <w:r w:rsidRPr="00B53B73">
              <w:rPr>
                <w:sz w:val="24"/>
                <w:szCs w:val="24"/>
              </w:rPr>
              <w:t>оценивать</w:t>
            </w:r>
            <w:r w:rsidRPr="00B53B73">
              <w:rPr>
                <w:spacing w:val="30"/>
                <w:sz w:val="24"/>
                <w:szCs w:val="24"/>
              </w:rPr>
              <w:t xml:space="preserve"> </w:t>
            </w:r>
            <w:r w:rsidRPr="00B53B73">
              <w:rPr>
                <w:sz w:val="24"/>
                <w:szCs w:val="24"/>
              </w:rPr>
              <w:t>качество</w:t>
            </w:r>
            <w:r w:rsidRPr="00B53B73">
              <w:rPr>
                <w:spacing w:val="34"/>
                <w:sz w:val="24"/>
                <w:szCs w:val="24"/>
              </w:rPr>
              <w:t xml:space="preserve"> </w:t>
            </w:r>
            <w:r w:rsidRPr="00B53B73">
              <w:rPr>
                <w:sz w:val="24"/>
                <w:szCs w:val="24"/>
              </w:rPr>
              <w:t>выполняемых</w:t>
            </w:r>
            <w:r w:rsidRPr="00B53B73">
              <w:rPr>
                <w:spacing w:val="56"/>
                <w:sz w:val="24"/>
                <w:szCs w:val="24"/>
              </w:rPr>
              <w:t xml:space="preserve"> </w:t>
            </w:r>
            <w:r w:rsidRPr="00B53B73">
              <w:rPr>
                <w:w w:val="103"/>
                <w:sz w:val="24"/>
                <w:szCs w:val="24"/>
              </w:rPr>
              <w:t>работ</w:t>
            </w:r>
          </w:p>
        </w:tc>
      </w:tr>
    </w:tbl>
    <w:p w:rsidR="00B730AB" w:rsidRDefault="00B730AB" w:rsidP="006C4427">
      <w:pPr>
        <w:widowControl w:val="0"/>
        <w:autoSpaceDE w:val="0"/>
        <w:autoSpaceDN w:val="0"/>
        <w:adjustRightInd w:val="0"/>
        <w:ind w:right="-1" w:firstLine="851"/>
        <w:jc w:val="both"/>
        <w:rPr>
          <w:rFonts w:eastAsia="Times New Roman"/>
        </w:rPr>
      </w:pPr>
    </w:p>
    <w:p w:rsidR="003D2716" w:rsidRDefault="003D2716" w:rsidP="006C4427">
      <w:pPr>
        <w:widowControl w:val="0"/>
        <w:autoSpaceDE w:val="0"/>
        <w:autoSpaceDN w:val="0"/>
        <w:adjustRightInd w:val="0"/>
        <w:ind w:right="-1" w:firstLine="851"/>
        <w:jc w:val="both"/>
        <w:rPr>
          <w:rFonts w:eastAsia="Times New Roman"/>
        </w:rPr>
      </w:pPr>
    </w:p>
    <w:p w:rsidR="00D7269F" w:rsidRPr="00962575" w:rsidRDefault="00D7269F" w:rsidP="00D7269F">
      <w:pPr>
        <w:ind w:left="332" w:firstLine="376"/>
        <w:rPr>
          <w:bCs/>
          <w:sz w:val="24"/>
          <w:szCs w:val="24"/>
        </w:rPr>
      </w:pPr>
      <w:r>
        <w:rPr>
          <w:sz w:val="24"/>
          <w:szCs w:val="24"/>
        </w:rPr>
        <w:lastRenderedPageBreak/>
        <w:t xml:space="preserve">1.1.3.  </w:t>
      </w:r>
      <w:r w:rsidRPr="00D152FB">
        <w:rPr>
          <w:bCs/>
          <w:sz w:val="24"/>
          <w:szCs w:val="24"/>
        </w:rPr>
        <w:t>В результате освоения профессионального модуля обучающийся должен:</w:t>
      </w:r>
    </w:p>
    <w:p w:rsidR="00D7269F" w:rsidRPr="00D152FB" w:rsidRDefault="00D7269F" w:rsidP="00D7269F">
      <w:pPr>
        <w:ind w:left="708"/>
        <w:jc w:val="both"/>
        <w:rPr>
          <w:sz w:val="24"/>
          <w:szCs w:val="24"/>
        </w:rPr>
      </w:pPr>
    </w:p>
    <w:tbl>
      <w:tblPr>
        <w:tblStyle w:val="afffff6"/>
        <w:tblW w:w="9606" w:type="dxa"/>
        <w:tblLayout w:type="fixed"/>
        <w:tblLook w:val="04A0" w:firstRow="1" w:lastRow="0" w:firstColumn="1" w:lastColumn="0" w:noHBand="0" w:noVBand="1"/>
      </w:tblPr>
      <w:tblGrid>
        <w:gridCol w:w="2235"/>
        <w:gridCol w:w="1275"/>
        <w:gridCol w:w="6096"/>
      </w:tblGrid>
      <w:tr w:rsidR="00D7269F" w:rsidRPr="00B53B73" w:rsidTr="00F652C1">
        <w:trPr>
          <w:trHeight w:val="173"/>
        </w:trPr>
        <w:tc>
          <w:tcPr>
            <w:tcW w:w="2235" w:type="dxa"/>
            <w:vMerge w:val="restart"/>
          </w:tcPr>
          <w:p w:rsidR="00D7269F" w:rsidRPr="00B53B73" w:rsidRDefault="00D7269F" w:rsidP="00DE0E0B">
            <w:pPr>
              <w:jc w:val="both"/>
              <w:rPr>
                <w:rFonts w:ascii="Times New Roman" w:hAnsi="Times New Roman"/>
                <w:sz w:val="24"/>
                <w:szCs w:val="24"/>
              </w:rPr>
            </w:pPr>
            <w:r w:rsidRPr="008A1AFC">
              <w:rPr>
                <w:rFonts w:ascii="Times New Roman" w:hAnsi="Times New Roman"/>
                <w:bCs/>
                <w:sz w:val="24"/>
                <w:szCs w:val="24"/>
              </w:rPr>
              <w:t>Владеть навыками</w:t>
            </w:r>
          </w:p>
        </w:tc>
        <w:tc>
          <w:tcPr>
            <w:tcW w:w="1275" w:type="dxa"/>
          </w:tcPr>
          <w:p w:rsidR="00D7269F" w:rsidRPr="00B53B73" w:rsidRDefault="00D7269F" w:rsidP="00DE0E0B">
            <w:pPr>
              <w:rPr>
                <w:rFonts w:ascii="Times New Roman" w:hAnsi="Times New Roman"/>
                <w:sz w:val="24"/>
                <w:szCs w:val="24"/>
              </w:rPr>
            </w:pPr>
            <w:r w:rsidRPr="00B53B73">
              <w:rPr>
                <w:rFonts w:ascii="Times New Roman" w:hAnsi="Times New Roman"/>
                <w:sz w:val="24"/>
                <w:szCs w:val="24"/>
              </w:rPr>
              <w:t>Н 2.1.01</w:t>
            </w:r>
          </w:p>
        </w:tc>
        <w:tc>
          <w:tcPr>
            <w:tcW w:w="6096" w:type="dxa"/>
          </w:tcPr>
          <w:p w:rsidR="00D7269F" w:rsidRPr="00B53B73" w:rsidRDefault="00D7269F" w:rsidP="00DE0E0B">
            <w:pPr>
              <w:rPr>
                <w:rFonts w:ascii="Times New Roman" w:hAnsi="Times New Roman"/>
                <w:b/>
                <w:sz w:val="24"/>
                <w:szCs w:val="24"/>
              </w:rPr>
            </w:pPr>
            <w:r w:rsidRPr="00B53B73">
              <w:rPr>
                <w:rFonts w:ascii="Times New Roman" w:hAnsi="Times New Roman"/>
                <w:sz w:val="24"/>
                <w:szCs w:val="24"/>
              </w:rPr>
              <w:t>планирования работы коллектива исполнителей</w:t>
            </w:r>
          </w:p>
        </w:tc>
      </w:tr>
      <w:tr w:rsidR="00D7269F" w:rsidRPr="00B53B73" w:rsidTr="00F652C1">
        <w:trPr>
          <w:trHeight w:val="727"/>
        </w:trPr>
        <w:tc>
          <w:tcPr>
            <w:tcW w:w="2235" w:type="dxa"/>
            <w:vMerge/>
          </w:tcPr>
          <w:p w:rsidR="00D7269F" w:rsidRPr="008A1AFC" w:rsidRDefault="00D7269F" w:rsidP="00DE0E0B">
            <w:pPr>
              <w:jc w:val="both"/>
              <w:rPr>
                <w:bCs/>
                <w:sz w:val="24"/>
                <w:szCs w:val="24"/>
              </w:rPr>
            </w:pPr>
          </w:p>
        </w:tc>
        <w:tc>
          <w:tcPr>
            <w:tcW w:w="1275" w:type="dxa"/>
          </w:tcPr>
          <w:p w:rsidR="00D7269F" w:rsidRPr="00B53B73" w:rsidRDefault="00D7269F" w:rsidP="00DE0E0B">
            <w:pPr>
              <w:rPr>
                <w:rFonts w:ascii="Times New Roman" w:hAnsi="Times New Roman"/>
                <w:sz w:val="24"/>
                <w:szCs w:val="24"/>
              </w:rPr>
            </w:pPr>
            <w:r w:rsidRPr="00B53B73">
              <w:rPr>
                <w:rFonts w:ascii="Times New Roman" w:hAnsi="Times New Roman"/>
                <w:sz w:val="24"/>
                <w:szCs w:val="24"/>
              </w:rPr>
              <w:t>Н 2.3.02</w:t>
            </w:r>
          </w:p>
        </w:tc>
        <w:tc>
          <w:tcPr>
            <w:tcW w:w="6096" w:type="dxa"/>
          </w:tcPr>
          <w:p w:rsidR="00D7269F" w:rsidRPr="00B53B73" w:rsidRDefault="00D7269F" w:rsidP="00DE0E0B">
            <w:pPr>
              <w:rPr>
                <w:rFonts w:ascii="Times New Roman" w:hAnsi="Times New Roman"/>
                <w:b/>
                <w:sz w:val="24"/>
                <w:szCs w:val="24"/>
              </w:rPr>
            </w:pPr>
            <w:r w:rsidRPr="00B53B73">
              <w:rPr>
                <w:rFonts w:ascii="Times New Roman" w:hAnsi="Times New Roman"/>
                <w:sz w:val="24"/>
                <w:szCs w:val="24"/>
              </w:rPr>
              <w:t>определения основных технико-экономических показателей деятельности подразделения организации</w:t>
            </w:r>
          </w:p>
        </w:tc>
      </w:tr>
      <w:tr w:rsidR="00D7269F" w:rsidRPr="00B53B73" w:rsidTr="00F652C1">
        <w:tc>
          <w:tcPr>
            <w:tcW w:w="2235" w:type="dxa"/>
            <w:vMerge w:val="restart"/>
          </w:tcPr>
          <w:p w:rsidR="00D7269F" w:rsidRPr="00B53B73" w:rsidRDefault="00D7269F" w:rsidP="00F652C1">
            <w:pPr>
              <w:rPr>
                <w:rFonts w:ascii="Times New Roman" w:hAnsi="Times New Roman"/>
                <w:sz w:val="24"/>
                <w:szCs w:val="24"/>
              </w:rPr>
            </w:pPr>
            <w:r w:rsidRPr="00D152FB">
              <w:rPr>
                <w:rFonts w:ascii="Times New Roman" w:hAnsi="Times New Roman"/>
                <w:bCs/>
                <w:sz w:val="24"/>
                <w:szCs w:val="24"/>
              </w:rPr>
              <w:t>Уметь</w:t>
            </w:r>
          </w:p>
        </w:tc>
        <w:tc>
          <w:tcPr>
            <w:tcW w:w="1275" w:type="dxa"/>
          </w:tcPr>
          <w:p w:rsidR="00D7269F" w:rsidRPr="00B53B73" w:rsidRDefault="00D7269F" w:rsidP="00DE0E0B">
            <w:pPr>
              <w:rPr>
                <w:rFonts w:ascii="Times New Roman" w:hAnsi="Times New Roman"/>
                <w:b/>
                <w:sz w:val="24"/>
                <w:szCs w:val="24"/>
              </w:rPr>
            </w:pPr>
            <w:r w:rsidRPr="00B53B73">
              <w:rPr>
                <w:rFonts w:ascii="Times New Roman" w:hAnsi="Times New Roman"/>
                <w:sz w:val="24"/>
                <w:szCs w:val="24"/>
              </w:rPr>
              <w:t>У 2.1.01</w:t>
            </w:r>
          </w:p>
        </w:tc>
        <w:tc>
          <w:tcPr>
            <w:tcW w:w="6096" w:type="dxa"/>
          </w:tcPr>
          <w:p w:rsidR="00D7269F" w:rsidRPr="00B53B73" w:rsidRDefault="00D7269F" w:rsidP="00DE0E0B">
            <w:pPr>
              <w:rPr>
                <w:rFonts w:ascii="Times New Roman" w:hAnsi="Times New Roman"/>
                <w:sz w:val="24"/>
                <w:szCs w:val="24"/>
              </w:rPr>
            </w:pPr>
            <w:r w:rsidRPr="00B53B73">
              <w:rPr>
                <w:rFonts w:ascii="Times New Roman" w:hAnsi="Times New Roman"/>
                <w:sz w:val="24"/>
                <w:szCs w:val="24"/>
              </w:rPr>
              <w:t>ставить производственные задачи коллективу исполнителей</w:t>
            </w:r>
          </w:p>
        </w:tc>
      </w:tr>
      <w:tr w:rsidR="00D7269F" w:rsidRPr="00B53B73" w:rsidTr="00F652C1">
        <w:tc>
          <w:tcPr>
            <w:tcW w:w="2235" w:type="dxa"/>
            <w:vMerge/>
          </w:tcPr>
          <w:p w:rsidR="00D7269F" w:rsidRPr="00B53B73" w:rsidRDefault="00D7269F" w:rsidP="00DE0E0B">
            <w:pPr>
              <w:jc w:val="both"/>
              <w:rPr>
                <w:rFonts w:ascii="Times New Roman" w:hAnsi="Times New Roman"/>
                <w:sz w:val="24"/>
                <w:szCs w:val="24"/>
              </w:rPr>
            </w:pPr>
          </w:p>
        </w:tc>
        <w:tc>
          <w:tcPr>
            <w:tcW w:w="1275" w:type="dxa"/>
          </w:tcPr>
          <w:p w:rsidR="00D7269F" w:rsidRPr="00B53B73" w:rsidRDefault="00D7269F" w:rsidP="00DE0E0B">
            <w:pPr>
              <w:rPr>
                <w:rFonts w:ascii="Times New Roman" w:hAnsi="Times New Roman"/>
                <w:sz w:val="24"/>
                <w:szCs w:val="24"/>
              </w:rPr>
            </w:pPr>
            <w:r w:rsidRPr="00B53B73">
              <w:rPr>
                <w:rFonts w:ascii="Times New Roman" w:hAnsi="Times New Roman"/>
                <w:sz w:val="24"/>
                <w:szCs w:val="24"/>
              </w:rPr>
              <w:t>У 2.1.02</w:t>
            </w:r>
          </w:p>
        </w:tc>
        <w:tc>
          <w:tcPr>
            <w:tcW w:w="6096" w:type="dxa"/>
          </w:tcPr>
          <w:p w:rsidR="00D7269F" w:rsidRPr="00B53B73" w:rsidRDefault="00D7269F" w:rsidP="00DE0E0B">
            <w:pPr>
              <w:rPr>
                <w:rFonts w:ascii="Times New Roman" w:hAnsi="Times New Roman"/>
                <w:b/>
                <w:sz w:val="24"/>
                <w:szCs w:val="24"/>
              </w:rPr>
            </w:pPr>
            <w:r w:rsidRPr="00B53B73">
              <w:rPr>
                <w:rFonts w:ascii="Times New Roman" w:hAnsi="Times New Roman"/>
                <w:sz w:val="24"/>
                <w:szCs w:val="24"/>
              </w:rPr>
              <w:t>докладывать о ходе выполнения производственной задачи</w:t>
            </w:r>
          </w:p>
        </w:tc>
      </w:tr>
      <w:tr w:rsidR="00D7269F" w:rsidRPr="00B53B73" w:rsidTr="00F652C1">
        <w:trPr>
          <w:trHeight w:val="515"/>
        </w:trPr>
        <w:tc>
          <w:tcPr>
            <w:tcW w:w="2235" w:type="dxa"/>
            <w:vMerge/>
          </w:tcPr>
          <w:p w:rsidR="00D7269F" w:rsidRPr="00B53B73" w:rsidRDefault="00D7269F" w:rsidP="00DE0E0B">
            <w:pPr>
              <w:jc w:val="both"/>
              <w:rPr>
                <w:rFonts w:ascii="Times New Roman" w:hAnsi="Times New Roman"/>
                <w:sz w:val="24"/>
                <w:szCs w:val="24"/>
              </w:rPr>
            </w:pPr>
          </w:p>
        </w:tc>
        <w:tc>
          <w:tcPr>
            <w:tcW w:w="1275" w:type="dxa"/>
          </w:tcPr>
          <w:p w:rsidR="00D7269F" w:rsidRPr="00B53B73" w:rsidRDefault="00D7269F" w:rsidP="00DE0E0B">
            <w:pPr>
              <w:rPr>
                <w:rFonts w:ascii="Times New Roman" w:hAnsi="Times New Roman"/>
                <w:sz w:val="24"/>
                <w:szCs w:val="24"/>
              </w:rPr>
            </w:pPr>
            <w:r>
              <w:rPr>
                <w:rFonts w:ascii="Times New Roman" w:hAnsi="Times New Roman"/>
                <w:sz w:val="24"/>
                <w:szCs w:val="24"/>
              </w:rPr>
              <w:t>У 2.1.03</w:t>
            </w:r>
          </w:p>
        </w:tc>
        <w:tc>
          <w:tcPr>
            <w:tcW w:w="6096" w:type="dxa"/>
          </w:tcPr>
          <w:p w:rsidR="00D7269F" w:rsidRPr="00B53B73" w:rsidRDefault="00D7269F" w:rsidP="00DE0E0B">
            <w:pPr>
              <w:rPr>
                <w:rFonts w:ascii="Times New Roman" w:hAnsi="Times New Roman"/>
                <w:b/>
                <w:sz w:val="24"/>
                <w:szCs w:val="24"/>
              </w:rPr>
            </w:pPr>
            <w:r w:rsidRPr="00B53B73">
              <w:rPr>
                <w:rFonts w:ascii="Times New Roman" w:hAnsi="Times New Roman"/>
                <w:sz w:val="24"/>
                <w:szCs w:val="24"/>
              </w:rPr>
              <w:t>защищать свои права в соответствии с трудовым законодательством</w:t>
            </w:r>
          </w:p>
        </w:tc>
      </w:tr>
      <w:tr w:rsidR="00D7269F" w:rsidRPr="00B53B73" w:rsidTr="00F652C1">
        <w:trPr>
          <w:trHeight w:val="514"/>
        </w:trPr>
        <w:tc>
          <w:tcPr>
            <w:tcW w:w="2235" w:type="dxa"/>
            <w:vMerge/>
          </w:tcPr>
          <w:p w:rsidR="00D7269F" w:rsidRPr="00B53B73" w:rsidRDefault="00D7269F" w:rsidP="00DE0E0B">
            <w:pPr>
              <w:jc w:val="both"/>
              <w:rPr>
                <w:sz w:val="24"/>
                <w:szCs w:val="24"/>
              </w:rPr>
            </w:pPr>
          </w:p>
        </w:tc>
        <w:tc>
          <w:tcPr>
            <w:tcW w:w="1275" w:type="dxa"/>
          </w:tcPr>
          <w:p w:rsidR="00D7269F" w:rsidRPr="00B53B73" w:rsidRDefault="00D7269F" w:rsidP="00DE0E0B">
            <w:pPr>
              <w:rPr>
                <w:rFonts w:ascii="Times New Roman" w:hAnsi="Times New Roman"/>
                <w:b/>
                <w:sz w:val="24"/>
                <w:szCs w:val="24"/>
              </w:rPr>
            </w:pPr>
            <w:r>
              <w:rPr>
                <w:rFonts w:ascii="Times New Roman" w:hAnsi="Times New Roman"/>
                <w:sz w:val="24"/>
                <w:szCs w:val="24"/>
              </w:rPr>
              <w:t>У 2.3.01</w:t>
            </w:r>
          </w:p>
        </w:tc>
        <w:tc>
          <w:tcPr>
            <w:tcW w:w="6096" w:type="dxa"/>
          </w:tcPr>
          <w:p w:rsidR="00D7269F" w:rsidRPr="00B53B73" w:rsidRDefault="00D7269F" w:rsidP="00DE0E0B">
            <w:pPr>
              <w:rPr>
                <w:rFonts w:ascii="Times New Roman" w:hAnsi="Times New Roman"/>
                <w:sz w:val="24"/>
                <w:szCs w:val="24"/>
              </w:rPr>
            </w:pPr>
            <w:r w:rsidRPr="00B53B73">
              <w:rPr>
                <w:rFonts w:ascii="Times New Roman" w:hAnsi="Times New Roman"/>
                <w:sz w:val="24"/>
                <w:szCs w:val="24"/>
              </w:rPr>
              <w:t>проверять качество выполняемых работ</w:t>
            </w:r>
          </w:p>
        </w:tc>
      </w:tr>
      <w:tr w:rsidR="00F652C1" w:rsidRPr="00B53B73" w:rsidTr="00F652C1">
        <w:tc>
          <w:tcPr>
            <w:tcW w:w="2235" w:type="dxa"/>
            <w:vMerge w:val="restart"/>
          </w:tcPr>
          <w:p w:rsidR="00F652C1" w:rsidRPr="00B53B73" w:rsidRDefault="00F652C1" w:rsidP="00DE0E0B">
            <w:pPr>
              <w:rPr>
                <w:rFonts w:ascii="Times New Roman" w:hAnsi="Times New Roman"/>
                <w:sz w:val="24"/>
                <w:szCs w:val="24"/>
              </w:rPr>
            </w:pPr>
            <w:r w:rsidRPr="00D152FB">
              <w:rPr>
                <w:rFonts w:ascii="Times New Roman" w:hAnsi="Times New Roman"/>
                <w:bCs/>
                <w:sz w:val="24"/>
                <w:szCs w:val="24"/>
              </w:rPr>
              <w:t>Знать</w:t>
            </w: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w:t>
            </w:r>
            <w:r w:rsidRPr="00167A52">
              <w:rPr>
                <w:rFonts w:ascii="Times New Roman" w:hAnsi="Times New Roman"/>
                <w:sz w:val="24"/>
                <w:szCs w:val="24"/>
                <w:lang w:val="en-US"/>
              </w:rPr>
              <w:t>1</w:t>
            </w:r>
            <w:r w:rsidRPr="00167A52">
              <w:rPr>
                <w:rFonts w:ascii="Times New Roman" w:hAnsi="Times New Roman"/>
                <w:sz w:val="24"/>
                <w:szCs w:val="24"/>
              </w:rPr>
              <w:t>.01</w:t>
            </w:r>
          </w:p>
        </w:tc>
        <w:tc>
          <w:tcPr>
            <w:tcW w:w="6096" w:type="dxa"/>
          </w:tcPr>
          <w:p w:rsidR="00F652C1" w:rsidRPr="00167A52" w:rsidRDefault="00F652C1" w:rsidP="00DE0E0B">
            <w:pPr>
              <w:rPr>
                <w:rFonts w:ascii="Times New Roman" w:hAnsi="Times New Roman"/>
                <w:sz w:val="24"/>
                <w:szCs w:val="24"/>
              </w:rPr>
            </w:pPr>
            <w:r w:rsidRPr="00167A52">
              <w:rPr>
                <w:rFonts w:ascii="Times New Roman" w:hAnsi="Times New Roman"/>
                <w:sz w:val="24"/>
                <w:szCs w:val="24"/>
              </w:rPr>
              <w:t>основные направления развития предприятия как хозяйствующего субъекта</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З.2.1.02</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организацию производственного и технологического процессов</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2.1.03</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материально-технические, трудовые и финансовые ресурсы предприятия, показатели их эффективного использования</w:t>
            </w:r>
          </w:p>
        </w:tc>
      </w:tr>
      <w:tr w:rsidR="00F652C1" w:rsidRPr="00B53B73" w:rsidTr="00F652C1">
        <w:tc>
          <w:tcPr>
            <w:tcW w:w="2235" w:type="dxa"/>
            <w:vMerge/>
          </w:tcPr>
          <w:p w:rsidR="00F652C1" w:rsidRPr="00B53B73" w:rsidRDefault="00F652C1" w:rsidP="00DE0E0B">
            <w:pPr>
              <w:widowControl w:val="0"/>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2.1.04</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ценообразование, формы оплаты труда в современных условиях</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w:t>
            </w:r>
            <w:r>
              <w:rPr>
                <w:rFonts w:ascii="Times New Roman" w:hAnsi="Times New Roman"/>
                <w:sz w:val="24"/>
                <w:szCs w:val="24"/>
              </w:rPr>
              <w:t>.05</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основы организации работы коллектива исполнителей</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w:t>
            </w:r>
            <w:r>
              <w:rPr>
                <w:rFonts w:ascii="Times New Roman" w:hAnsi="Times New Roman"/>
                <w:sz w:val="24"/>
                <w:szCs w:val="24"/>
              </w:rPr>
              <w:t>.06</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принципы делового общения в коллективе</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w:t>
            </w:r>
            <w:r>
              <w:rPr>
                <w:rFonts w:ascii="Times New Roman" w:hAnsi="Times New Roman"/>
                <w:sz w:val="24"/>
                <w:szCs w:val="24"/>
              </w:rPr>
              <w:t>07</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нормирование труда</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w:t>
            </w:r>
            <w:r>
              <w:rPr>
                <w:rFonts w:ascii="Times New Roman" w:hAnsi="Times New Roman"/>
                <w:sz w:val="24"/>
                <w:szCs w:val="24"/>
              </w:rPr>
              <w:t>.08</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правовое положение субъектов правоотношений в сфере профессиональной деятельности</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2.1</w:t>
            </w:r>
            <w:r>
              <w:rPr>
                <w:rFonts w:ascii="Times New Roman" w:hAnsi="Times New Roman"/>
                <w:sz w:val="24"/>
                <w:szCs w:val="24"/>
              </w:rPr>
              <w:t>.09</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права и обязанности работников в сфере профессиональной деятельности</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Default="00F652C1" w:rsidP="00DE0E0B">
            <w:pPr>
              <w:rPr>
                <w:rFonts w:ascii="Times New Roman" w:hAnsi="Times New Roman"/>
                <w:sz w:val="24"/>
                <w:szCs w:val="24"/>
              </w:rPr>
            </w:pPr>
            <w:r w:rsidRPr="00167A52">
              <w:rPr>
                <w:rFonts w:ascii="Times New Roman" w:hAnsi="Times New Roman"/>
                <w:sz w:val="24"/>
                <w:szCs w:val="24"/>
              </w:rPr>
              <w:t>З 2.1</w:t>
            </w:r>
            <w:r>
              <w:rPr>
                <w:rFonts w:ascii="Times New Roman" w:hAnsi="Times New Roman"/>
                <w:sz w:val="24"/>
                <w:szCs w:val="24"/>
              </w:rPr>
              <w:t>.10</w:t>
            </w:r>
          </w:p>
          <w:p w:rsidR="00F652C1" w:rsidRPr="00167A52" w:rsidRDefault="00F652C1" w:rsidP="00DE0E0B">
            <w:pPr>
              <w:rPr>
                <w:rFonts w:ascii="Times New Roman" w:hAnsi="Times New Roman"/>
                <w:b/>
                <w:sz w:val="24"/>
                <w:szCs w:val="24"/>
              </w:rPr>
            </w:pP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нормативные документы, регулирующие правоотношения в процессе профессиональной деятельности</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2.2.</w:t>
            </w:r>
            <w:r>
              <w:rPr>
                <w:rFonts w:ascii="Times New Roman" w:hAnsi="Times New Roman"/>
                <w:sz w:val="24"/>
                <w:szCs w:val="24"/>
              </w:rPr>
              <w:t>01</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особенности менеджмента в области профессиональной деятельности</w:t>
            </w:r>
          </w:p>
        </w:tc>
      </w:tr>
      <w:tr w:rsidR="00F652C1" w:rsidRPr="00B53B73" w:rsidTr="00F652C1">
        <w:tc>
          <w:tcPr>
            <w:tcW w:w="2235" w:type="dxa"/>
            <w:vMerge/>
          </w:tcPr>
          <w:p w:rsidR="00F652C1" w:rsidRPr="00B53B73" w:rsidRDefault="00F652C1" w:rsidP="00DE0E0B">
            <w:pPr>
              <w:rPr>
                <w:rFonts w:ascii="Times New Roman" w:hAnsi="Times New Roman"/>
                <w:sz w:val="24"/>
                <w:szCs w:val="24"/>
              </w:rPr>
            </w:pPr>
          </w:p>
        </w:tc>
        <w:tc>
          <w:tcPr>
            <w:tcW w:w="1275"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З 2.3</w:t>
            </w:r>
            <w:r>
              <w:rPr>
                <w:rFonts w:ascii="Times New Roman" w:hAnsi="Times New Roman"/>
                <w:sz w:val="24"/>
                <w:szCs w:val="24"/>
              </w:rPr>
              <w:t>.01</w:t>
            </w:r>
          </w:p>
        </w:tc>
        <w:tc>
          <w:tcPr>
            <w:tcW w:w="6096" w:type="dxa"/>
          </w:tcPr>
          <w:p w:rsidR="00F652C1" w:rsidRPr="00167A52" w:rsidRDefault="00F652C1" w:rsidP="00DE0E0B">
            <w:pPr>
              <w:rPr>
                <w:rFonts w:ascii="Times New Roman" w:hAnsi="Times New Roman"/>
                <w:b/>
                <w:sz w:val="24"/>
                <w:szCs w:val="24"/>
              </w:rPr>
            </w:pPr>
            <w:r w:rsidRPr="00167A52">
              <w:rPr>
                <w:rFonts w:ascii="Times New Roman" w:hAnsi="Times New Roman"/>
                <w:sz w:val="24"/>
                <w:szCs w:val="24"/>
              </w:rPr>
              <w:t>функции, виды и психологию менеджмента</w:t>
            </w:r>
          </w:p>
        </w:tc>
      </w:tr>
    </w:tbl>
    <w:p w:rsidR="00D7269F" w:rsidRDefault="00D7269F" w:rsidP="006C4427">
      <w:pPr>
        <w:widowControl w:val="0"/>
        <w:autoSpaceDE w:val="0"/>
        <w:autoSpaceDN w:val="0"/>
        <w:adjustRightInd w:val="0"/>
        <w:ind w:right="-1" w:firstLine="851"/>
        <w:jc w:val="both"/>
        <w:rPr>
          <w:rFonts w:eastAsia="Times New Roman"/>
        </w:rPr>
      </w:pPr>
    </w:p>
    <w:p w:rsidR="00F652C1" w:rsidRPr="007B7A34" w:rsidRDefault="00F652C1" w:rsidP="00F652C1">
      <w:pPr>
        <w:suppressAutoHyphens/>
        <w:ind w:firstLine="709"/>
        <w:rPr>
          <w:rFonts w:eastAsia="Times New Roman"/>
          <w:b/>
          <w:sz w:val="24"/>
          <w:szCs w:val="24"/>
          <w:lang w:eastAsia="ru-RU"/>
        </w:rPr>
      </w:pPr>
      <w:r>
        <w:rPr>
          <w:rFonts w:eastAsia="Times New Roman"/>
          <w:b/>
          <w:sz w:val="24"/>
          <w:szCs w:val="24"/>
          <w:lang w:eastAsia="ru-RU"/>
        </w:rPr>
        <w:t xml:space="preserve">1.2  </w:t>
      </w:r>
      <w:r w:rsidRPr="007B7A34">
        <w:rPr>
          <w:rFonts w:eastAsia="Times New Roman"/>
          <w:b/>
          <w:sz w:val="24"/>
          <w:szCs w:val="24"/>
          <w:lang w:eastAsia="ru-RU"/>
        </w:rPr>
        <w:t>Количество часов, отводимое на освоение профессионального модуля</w:t>
      </w:r>
    </w:p>
    <w:p w:rsidR="00F652C1" w:rsidRPr="007B7A34" w:rsidRDefault="00F652C1" w:rsidP="00F652C1">
      <w:pPr>
        <w:suppressAutoHyphens/>
        <w:spacing w:line="276" w:lineRule="auto"/>
        <w:ind w:firstLine="709"/>
        <w:rPr>
          <w:rFonts w:eastAsia="Times New Roman"/>
          <w:bCs/>
          <w:sz w:val="24"/>
          <w:szCs w:val="24"/>
          <w:lang w:eastAsia="ru-RU"/>
        </w:rPr>
      </w:pPr>
    </w:p>
    <w:p w:rsidR="00F652C1" w:rsidRPr="002F6EF9" w:rsidRDefault="00F652C1" w:rsidP="00F652C1">
      <w:pPr>
        <w:suppressAutoHyphens/>
        <w:spacing w:line="276" w:lineRule="auto"/>
        <w:ind w:firstLine="709"/>
        <w:rPr>
          <w:rFonts w:eastAsia="Times New Roman"/>
          <w:bCs/>
          <w:sz w:val="24"/>
          <w:szCs w:val="24"/>
          <w:lang w:eastAsia="ru-RU"/>
        </w:rPr>
      </w:pPr>
      <w:r w:rsidRPr="002F6EF9">
        <w:rPr>
          <w:rFonts w:eastAsia="Times New Roman"/>
          <w:bCs/>
          <w:sz w:val="24"/>
          <w:szCs w:val="24"/>
          <w:lang w:eastAsia="ru-RU"/>
        </w:rPr>
        <w:t xml:space="preserve">Всего часов </w:t>
      </w:r>
      <w:r w:rsidRPr="002F6EF9">
        <w:rPr>
          <w:rFonts w:eastAsia="Times New Roman"/>
          <w:bCs/>
          <w:sz w:val="24"/>
          <w:szCs w:val="24"/>
          <w:u w:val="single"/>
          <w:lang w:eastAsia="ru-RU"/>
        </w:rPr>
        <w:t>129</w:t>
      </w:r>
    </w:p>
    <w:p w:rsidR="00F652C1" w:rsidRPr="002F6EF9" w:rsidRDefault="00F652C1" w:rsidP="00F652C1">
      <w:pPr>
        <w:suppressAutoHyphens/>
        <w:spacing w:line="276" w:lineRule="auto"/>
        <w:ind w:firstLine="709"/>
        <w:rPr>
          <w:rFonts w:eastAsia="Times New Roman"/>
          <w:bCs/>
          <w:sz w:val="24"/>
          <w:szCs w:val="24"/>
          <w:lang w:eastAsia="ru-RU"/>
        </w:rPr>
      </w:pPr>
      <w:r w:rsidRPr="002F6EF9">
        <w:rPr>
          <w:rFonts w:eastAsia="Times New Roman"/>
          <w:bCs/>
          <w:sz w:val="24"/>
          <w:szCs w:val="24"/>
          <w:lang w:eastAsia="ru-RU"/>
        </w:rPr>
        <w:t xml:space="preserve">в том числе в форме практической подготовки  </w:t>
      </w:r>
      <w:r w:rsidRPr="002F6EF9">
        <w:rPr>
          <w:rFonts w:eastAsia="Times New Roman"/>
          <w:bCs/>
          <w:sz w:val="24"/>
          <w:szCs w:val="24"/>
          <w:u w:val="single"/>
          <w:lang w:eastAsia="ru-RU"/>
        </w:rPr>
        <w:t>36</w:t>
      </w:r>
    </w:p>
    <w:p w:rsidR="00F652C1" w:rsidRPr="002F6EF9" w:rsidRDefault="00F652C1" w:rsidP="00F652C1">
      <w:pPr>
        <w:suppressAutoHyphens/>
        <w:spacing w:line="276" w:lineRule="auto"/>
        <w:ind w:firstLine="709"/>
        <w:rPr>
          <w:rFonts w:eastAsia="Times New Roman"/>
          <w:bCs/>
          <w:sz w:val="24"/>
          <w:szCs w:val="24"/>
          <w:lang w:eastAsia="ru-RU"/>
        </w:rPr>
      </w:pPr>
    </w:p>
    <w:p w:rsidR="00F652C1" w:rsidRPr="002F6EF9" w:rsidRDefault="00F652C1" w:rsidP="00F652C1">
      <w:pPr>
        <w:suppressAutoHyphens/>
        <w:spacing w:line="276" w:lineRule="auto"/>
        <w:ind w:firstLine="709"/>
        <w:rPr>
          <w:rFonts w:eastAsia="Times New Roman"/>
          <w:bCs/>
          <w:sz w:val="24"/>
          <w:szCs w:val="24"/>
          <w:lang w:eastAsia="ru-RU"/>
        </w:rPr>
      </w:pPr>
      <w:r w:rsidRPr="002F6EF9">
        <w:rPr>
          <w:rFonts w:eastAsia="Times New Roman"/>
          <w:bCs/>
          <w:sz w:val="24"/>
          <w:szCs w:val="24"/>
          <w:lang w:eastAsia="ru-RU"/>
        </w:rPr>
        <w:t xml:space="preserve">Из них на освоение МДК </w:t>
      </w:r>
      <w:r w:rsidR="0033362E" w:rsidRPr="002F6EF9">
        <w:rPr>
          <w:rFonts w:eastAsia="Times New Roman"/>
          <w:bCs/>
          <w:sz w:val="24"/>
          <w:szCs w:val="24"/>
          <w:u w:val="single"/>
          <w:lang w:eastAsia="ru-RU"/>
        </w:rPr>
        <w:t>93</w:t>
      </w:r>
    </w:p>
    <w:p w:rsidR="00F652C1" w:rsidRPr="002F6EF9" w:rsidRDefault="00F652C1" w:rsidP="00F652C1">
      <w:pPr>
        <w:suppressAutoHyphens/>
        <w:spacing w:line="276" w:lineRule="auto"/>
        <w:ind w:firstLine="709"/>
        <w:rPr>
          <w:rFonts w:eastAsia="Times New Roman"/>
          <w:bCs/>
          <w:i/>
          <w:sz w:val="24"/>
          <w:szCs w:val="24"/>
          <w:lang w:eastAsia="ru-RU"/>
        </w:rPr>
      </w:pPr>
      <w:r w:rsidRPr="002F6EF9">
        <w:rPr>
          <w:rFonts w:eastAsia="Times New Roman"/>
          <w:bCs/>
          <w:sz w:val="24"/>
          <w:szCs w:val="24"/>
          <w:lang w:eastAsia="ru-RU"/>
        </w:rPr>
        <w:t xml:space="preserve">в том числе самостоятельная работа </w:t>
      </w:r>
      <w:r w:rsidR="0033362E" w:rsidRPr="002F6EF9">
        <w:rPr>
          <w:rFonts w:eastAsia="Times New Roman"/>
          <w:bCs/>
          <w:sz w:val="24"/>
          <w:szCs w:val="24"/>
          <w:lang w:eastAsia="ru-RU"/>
        </w:rPr>
        <w:t xml:space="preserve"> </w:t>
      </w:r>
      <w:r w:rsidR="0033362E" w:rsidRPr="002F6EF9">
        <w:rPr>
          <w:rFonts w:eastAsia="Times New Roman"/>
          <w:bCs/>
          <w:sz w:val="24"/>
          <w:szCs w:val="24"/>
          <w:u w:val="single"/>
          <w:lang w:eastAsia="ru-RU"/>
        </w:rPr>
        <w:t>31</w:t>
      </w:r>
    </w:p>
    <w:p w:rsidR="00F652C1" w:rsidRPr="00CD5155" w:rsidRDefault="00F652C1" w:rsidP="00F652C1">
      <w:pPr>
        <w:suppressAutoHyphens/>
        <w:spacing w:line="276" w:lineRule="auto"/>
        <w:ind w:firstLine="1985"/>
        <w:rPr>
          <w:rFonts w:eastAsia="Times New Roman"/>
          <w:bCs/>
          <w:sz w:val="24"/>
          <w:szCs w:val="24"/>
          <w:lang w:eastAsia="ru-RU"/>
        </w:rPr>
      </w:pPr>
      <w:r w:rsidRPr="002F6EF9">
        <w:rPr>
          <w:rFonts w:eastAsia="Times New Roman"/>
          <w:bCs/>
          <w:sz w:val="24"/>
          <w:szCs w:val="24"/>
          <w:lang w:eastAsia="ru-RU"/>
        </w:rPr>
        <w:t xml:space="preserve">практики, в том числе учебная </w:t>
      </w:r>
      <w:r w:rsidR="002F6EF9" w:rsidRPr="002F6EF9">
        <w:rPr>
          <w:rFonts w:eastAsia="Times New Roman"/>
          <w:bCs/>
          <w:sz w:val="24"/>
          <w:szCs w:val="24"/>
          <w:u w:val="single"/>
          <w:lang w:eastAsia="ru-RU"/>
        </w:rPr>
        <w:t>36</w:t>
      </w:r>
    </w:p>
    <w:p w:rsidR="00F652C1" w:rsidRDefault="00F652C1" w:rsidP="006C4427">
      <w:pPr>
        <w:widowControl w:val="0"/>
        <w:autoSpaceDE w:val="0"/>
        <w:autoSpaceDN w:val="0"/>
        <w:adjustRightInd w:val="0"/>
        <w:ind w:right="-1" w:firstLine="851"/>
        <w:jc w:val="both"/>
        <w:rPr>
          <w:rFonts w:eastAsia="Times New Roman"/>
        </w:rPr>
      </w:pPr>
    </w:p>
    <w:p w:rsidR="00F652C1" w:rsidRDefault="00F652C1" w:rsidP="006C4427">
      <w:pPr>
        <w:widowControl w:val="0"/>
        <w:autoSpaceDE w:val="0"/>
        <w:autoSpaceDN w:val="0"/>
        <w:adjustRightInd w:val="0"/>
        <w:ind w:right="-1" w:firstLine="851"/>
        <w:jc w:val="both"/>
        <w:rPr>
          <w:rFonts w:eastAsia="Times New Roman"/>
        </w:rPr>
      </w:pPr>
    </w:p>
    <w:p w:rsidR="00F652C1" w:rsidRDefault="00F652C1" w:rsidP="006C4427">
      <w:pPr>
        <w:widowControl w:val="0"/>
        <w:autoSpaceDE w:val="0"/>
        <w:autoSpaceDN w:val="0"/>
        <w:adjustRightInd w:val="0"/>
        <w:ind w:right="-1" w:firstLine="851"/>
        <w:jc w:val="both"/>
        <w:rPr>
          <w:rFonts w:eastAsia="Times New Roman"/>
        </w:rPr>
      </w:pPr>
    </w:p>
    <w:p w:rsidR="00F652C1" w:rsidRDefault="00F652C1" w:rsidP="006C4427">
      <w:pPr>
        <w:widowControl w:val="0"/>
        <w:autoSpaceDE w:val="0"/>
        <w:autoSpaceDN w:val="0"/>
        <w:adjustRightInd w:val="0"/>
        <w:ind w:right="-1" w:firstLine="851"/>
        <w:jc w:val="both"/>
        <w:rPr>
          <w:rFonts w:eastAsia="Times New Roman"/>
        </w:rPr>
      </w:pPr>
    </w:p>
    <w:p w:rsidR="00F652C1" w:rsidRDefault="00F652C1" w:rsidP="006C4427">
      <w:pPr>
        <w:widowControl w:val="0"/>
        <w:autoSpaceDE w:val="0"/>
        <w:autoSpaceDN w:val="0"/>
        <w:adjustRightInd w:val="0"/>
        <w:ind w:right="-1" w:firstLine="851"/>
        <w:jc w:val="both"/>
        <w:rPr>
          <w:rFonts w:eastAsia="Times New Roman"/>
        </w:rPr>
      </w:pPr>
    </w:p>
    <w:p w:rsidR="006C4427" w:rsidRPr="006C4427" w:rsidRDefault="006C4427" w:rsidP="006C4427">
      <w:pPr>
        <w:spacing w:line="276" w:lineRule="auto"/>
        <w:ind w:firstLine="709"/>
        <w:jc w:val="both"/>
        <w:rPr>
          <w:rFonts w:eastAsia="Times New Roman"/>
          <w:b/>
          <w:caps/>
          <w:sz w:val="24"/>
          <w:szCs w:val="24"/>
          <w:lang w:eastAsia="ru-RU"/>
        </w:rPr>
        <w:sectPr w:rsidR="006C4427" w:rsidRPr="006C4427" w:rsidSect="006C4427">
          <w:pgSz w:w="11907" w:h="16840"/>
          <w:pgMar w:top="1134" w:right="851" w:bottom="1134" w:left="1701" w:header="709" w:footer="709" w:gutter="0"/>
          <w:cols w:space="720"/>
        </w:sectPr>
      </w:pPr>
    </w:p>
    <w:p w:rsidR="0033362E" w:rsidRPr="006977B3" w:rsidRDefault="0033362E" w:rsidP="0033362E">
      <w:pPr>
        <w:jc w:val="center"/>
        <w:rPr>
          <w:b/>
          <w:caps/>
          <w:sz w:val="24"/>
          <w:szCs w:val="24"/>
        </w:rPr>
      </w:pPr>
      <w:r w:rsidRPr="006977B3">
        <w:rPr>
          <w:b/>
          <w:caps/>
          <w:sz w:val="24"/>
          <w:szCs w:val="24"/>
        </w:rPr>
        <w:lastRenderedPageBreak/>
        <w:t>2. Структура и содержание профессионального модуля</w:t>
      </w:r>
    </w:p>
    <w:p w:rsidR="0033362E" w:rsidRPr="006977B3" w:rsidRDefault="0033362E" w:rsidP="0033362E">
      <w:pPr>
        <w:ind w:firstLine="851"/>
        <w:rPr>
          <w:b/>
          <w:sz w:val="24"/>
          <w:szCs w:val="24"/>
        </w:rPr>
      </w:pPr>
      <w:r w:rsidRPr="006977B3">
        <w:rPr>
          <w:b/>
          <w:sz w:val="24"/>
          <w:szCs w:val="24"/>
        </w:rPr>
        <w:t>2.1. Структура профессионального модуля</w:t>
      </w:r>
      <w:r w:rsidRPr="006977B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4099"/>
        <w:gridCol w:w="813"/>
        <w:gridCol w:w="577"/>
        <w:gridCol w:w="701"/>
        <w:gridCol w:w="1384"/>
        <w:gridCol w:w="1065"/>
        <w:gridCol w:w="1558"/>
        <w:gridCol w:w="473"/>
        <w:gridCol w:w="798"/>
        <w:gridCol w:w="1665"/>
      </w:tblGrid>
      <w:tr w:rsidR="0033362E" w:rsidRPr="006977B3" w:rsidTr="00DE0E0B">
        <w:trPr>
          <w:trHeight w:val="484"/>
        </w:trPr>
        <w:tc>
          <w:tcPr>
            <w:tcW w:w="559" w:type="pct"/>
            <w:vMerge w:val="restart"/>
            <w:tcBorders>
              <w:bottom w:val="single" w:sz="4" w:space="0" w:color="auto"/>
            </w:tcBorders>
            <w:vAlign w:val="center"/>
          </w:tcPr>
          <w:p w:rsidR="0033362E" w:rsidRPr="006977B3" w:rsidRDefault="0033362E" w:rsidP="00DE0E0B">
            <w:pPr>
              <w:suppressAutoHyphens/>
              <w:ind w:left="-57" w:right="-57"/>
              <w:jc w:val="center"/>
              <w:rPr>
                <w:sz w:val="20"/>
                <w:szCs w:val="20"/>
              </w:rPr>
            </w:pPr>
            <w:r w:rsidRPr="006977B3">
              <w:rPr>
                <w:sz w:val="20"/>
                <w:szCs w:val="20"/>
              </w:rPr>
              <w:t>Коды профессиональных общих компетенций</w:t>
            </w:r>
          </w:p>
        </w:tc>
        <w:tc>
          <w:tcPr>
            <w:tcW w:w="1386" w:type="pct"/>
            <w:vMerge w:val="restart"/>
            <w:vAlign w:val="center"/>
          </w:tcPr>
          <w:p w:rsidR="0033362E" w:rsidRPr="006977B3" w:rsidRDefault="0033362E" w:rsidP="00DE0E0B">
            <w:pPr>
              <w:suppressAutoHyphens/>
              <w:ind w:left="-57" w:right="-57"/>
              <w:jc w:val="center"/>
              <w:rPr>
                <w:sz w:val="20"/>
                <w:szCs w:val="20"/>
              </w:rPr>
            </w:pPr>
            <w:r w:rsidRPr="006977B3">
              <w:rPr>
                <w:sz w:val="20"/>
                <w:szCs w:val="20"/>
              </w:rPr>
              <w:t>Наименования разделов профессионального модуля</w:t>
            </w:r>
          </w:p>
        </w:tc>
        <w:tc>
          <w:tcPr>
            <w:tcW w:w="275" w:type="pct"/>
            <w:vMerge w:val="restart"/>
            <w:tcBorders>
              <w:bottom w:val="single" w:sz="4" w:space="0" w:color="auto"/>
            </w:tcBorders>
            <w:vAlign w:val="center"/>
          </w:tcPr>
          <w:p w:rsidR="0033362E" w:rsidRPr="006977B3" w:rsidRDefault="0033362E" w:rsidP="00DE0E0B">
            <w:pPr>
              <w:ind w:left="-57" w:right="-57"/>
              <w:jc w:val="center"/>
              <w:rPr>
                <w:sz w:val="20"/>
                <w:szCs w:val="20"/>
              </w:rPr>
            </w:pPr>
            <w:r w:rsidRPr="006977B3">
              <w:rPr>
                <w:iCs/>
                <w:sz w:val="20"/>
                <w:szCs w:val="20"/>
              </w:rPr>
              <w:t>Всего, час.</w:t>
            </w:r>
          </w:p>
        </w:tc>
        <w:tc>
          <w:tcPr>
            <w:tcW w:w="195" w:type="pct"/>
            <w:vMerge w:val="restart"/>
            <w:tcBorders>
              <w:bottom w:val="single" w:sz="4" w:space="0" w:color="auto"/>
            </w:tcBorders>
            <w:textDirection w:val="btLr"/>
            <w:vAlign w:val="center"/>
          </w:tcPr>
          <w:p w:rsidR="0033362E" w:rsidRPr="006977B3" w:rsidRDefault="0033362E" w:rsidP="00DE0E0B">
            <w:pPr>
              <w:ind w:left="-57" w:right="-57"/>
              <w:jc w:val="center"/>
              <w:rPr>
                <w:sz w:val="20"/>
                <w:szCs w:val="20"/>
              </w:rPr>
            </w:pPr>
            <w:r w:rsidRPr="006977B3">
              <w:rPr>
                <w:iCs/>
                <w:sz w:val="20"/>
                <w:szCs w:val="20"/>
              </w:rPr>
              <w:t>В т.ч. в форме практической. Подготовки</w:t>
            </w:r>
          </w:p>
        </w:tc>
        <w:tc>
          <w:tcPr>
            <w:tcW w:w="2585" w:type="pct"/>
            <w:gridSpan w:val="7"/>
            <w:tcBorders>
              <w:bottom w:val="single" w:sz="4" w:space="0" w:color="auto"/>
            </w:tcBorders>
            <w:vAlign w:val="center"/>
          </w:tcPr>
          <w:p w:rsidR="0033362E" w:rsidRPr="006977B3" w:rsidRDefault="0033362E" w:rsidP="00DE0E0B">
            <w:pPr>
              <w:suppressAutoHyphens/>
              <w:ind w:left="-57" w:right="-57"/>
              <w:jc w:val="center"/>
              <w:rPr>
                <w:sz w:val="20"/>
                <w:szCs w:val="20"/>
              </w:rPr>
            </w:pPr>
            <w:r w:rsidRPr="006977B3">
              <w:rPr>
                <w:sz w:val="20"/>
                <w:szCs w:val="20"/>
              </w:rPr>
              <w:t>Объем профессионального модуля, акад. Час.</w:t>
            </w:r>
          </w:p>
        </w:tc>
      </w:tr>
      <w:tr w:rsidR="0033362E" w:rsidRPr="006977B3" w:rsidTr="00DE0E0B">
        <w:trPr>
          <w:trHeight w:val="58"/>
        </w:trPr>
        <w:tc>
          <w:tcPr>
            <w:tcW w:w="559" w:type="pct"/>
            <w:vMerge/>
            <w:vAlign w:val="center"/>
          </w:tcPr>
          <w:p w:rsidR="0033362E" w:rsidRPr="006977B3" w:rsidRDefault="0033362E" w:rsidP="00DE0E0B">
            <w:pPr>
              <w:ind w:left="-57" w:right="-57"/>
              <w:rPr>
                <w:i/>
                <w:sz w:val="20"/>
                <w:szCs w:val="20"/>
              </w:rPr>
            </w:pPr>
          </w:p>
        </w:tc>
        <w:tc>
          <w:tcPr>
            <w:tcW w:w="1386" w:type="pct"/>
            <w:vMerge/>
            <w:vAlign w:val="center"/>
          </w:tcPr>
          <w:p w:rsidR="0033362E" w:rsidRPr="006977B3" w:rsidRDefault="0033362E" w:rsidP="00DE0E0B">
            <w:pPr>
              <w:ind w:left="-57" w:right="-57"/>
              <w:rPr>
                <w:i/>
                <w:sz w:val="20"/>
                <w:szCs w:val="20"/>
              </w:rPr>
            </w:pPr>
          </w:p>
        </w:tc>
        <w:tc>
          <w:tcPr>
            <w:tcW w:w="275" w:type="pct"/>
            <w:vMerge/>
            <w:vAlign w:val="center"/>
          </w:tcPr>
          <w:p w:rsidR="0033362E" w:rsidRPr="006977B3" w:rsidRDefault="0033362E" w:rsidP="00DE0E0B">
            <w:pPr>
              <w:ind w:left="-57" w:right="-57"/>
              <w:rPr>
                <w:i/>
                <w:iCs/>
                <w:sz w:val="20"/>
                <w:szCs w:val="20"/>
              </w:rPr>
            </w:pPr>
          </w:p>
        </w:tc>
        <w:tc>
          <w:tcPr>
            <w:tcW w:w="195" w:type="pct"/>
            <w:vMerge/>
            <w:shd w:val="clear" w:color="auto" w:fill="FFFF00"/>
            <w:vAlign w:val="center"/>
          </w:tcPr>
          <w:p w:rsidR="0033362E" w:rsidRPr="006977B3" w:rsidRDefault="0033362E" w:rsidP="00DE0E0B">
            <w:pPr>
              <w:suppressAutoHyphens/>
              <w:ind w:left="-57" w:right="-57"/>
              <w:jc w:val="center"/>
              <w:rPr>
                <w:sz w:val="20"/>
                <w:szCs w:val="20"/>
              </w:rPr>
            </w:pPr>
          </w:p>
        </w:tc>
        <w:tc>
          <w:tcPr>
            <w:tcW w:w="1752" w:type="pct"/>
            <w:gridSpan w:val="5"/>
            <w:vAlign w:val="center"/>
          </w:tcPr>
          <w:p w:rsidR="0033362E" w:rsidRPr="006977B3" w:rsidRDefault="0033362E" w:rsidP="00DE0E0B">
            <w:pPr>
              <w:suppressAutoHyphens/>
              <w:ind w:left="-57" w:right="-57"/>
              <w:jc w:val="center"/>
              <w:rPr>
                <w:sz w:val="20"/>
                <w:szCs w:val="20"/>
              </w:rPr>
            </w:pPr>
            <w:r w:rsidRPr="006977B3">
              <w:rPr>
                <w:sz w:val="20"/>
                <w:szCs w:val="20"/>
              </w:rPr>
              <w:t>Обучение по МДК</w:t>
            </w:r>
          </w:p>
        </w:tc>
        <w:tc>
          <w:tcPr>
            <w:tcW w:w="833" w:type="pct"/>
            <w:gridSpan w:val="2"/>
            <w:vMerge w:val="restart"/>
            <w:vAlign w:val="center"/>
          </w:tcPr>
          <w:p w:rsidR="0033362E" w:rsidRPr="006977B3" w:rsidRDefault="0033362E" w:rsidP="00DE0E0B">
            <w:pPr>
              <w:suppressAutoHyphens/>
              <w:ind w:left="-57" w:right="-57"/>
              <w:jc w:val="center"/>
              <w:rPr>
                <w:sz w:val="20"/>
                <w:szCs w:val="20"/>
              </w:rPr>
            </w:pPr>
            <w:r w:rsidRPr="006977B3">
              <w:rPr>
                <w:sz w:val="20"/>
                <w:szCs w:val="20"/>
              </w:rPr>
              <w:t>Практики</w:t>
            </w:r>
          </w:p>
        </w:tc>
      </w:tr>
      <w:tr w:rsidR="0033362E" w:rsidRPr="006977B3" w:rsidTr="00DE0E0B">
        <w:tc>
          <w:tcPr>
            <w:tcW w:w="559" w:type="pct"/>
            <w:vMerge/>
            <w:vAlign w:val="center"/>
          </w:tcPr>
          <w:p w:rsidR="0033362E" w:rsidRPr="006977B3" w:rsidRDefault="0033362E" w:rsidP="00DE0E0B">
            <w:pPr>
              <w:ind w:left="-57" w:right="-57"/>
              <w:rPr>
                <w:i/>
                <w:sz w:val="20"/>
                <w:szCs w:val="20"/>
              </w:rPr>
            </w:pPr>
          </w:p>
        </w:tc>
        <w:tc>
          <w:tcPr>
            <w:tcW w:w="1386" w:type="pct"/>
            <w:vMerge/>
            <w:vAlign w:val="center"/>
          </w:tcPr>
          <w:p w:rsidR="0033362E" w:rsidRPr="006977B3" w:rsidRDefault="0033362E" w:rsidP="00DE0E0B">
            <w:pPr>
              <w:ind w:left="-57" w:right="-57"/>
              <w:rPr>
                <w:i/>
                <w:sz w:val="20"/>
                <w:szCs w:val="20"/>
              </w:rPr>
            </w:pPr>
          </w:p>
        </w:tc>
        <w:tc>
          <w:tcPr>
            <w:tcW w:w="275" w:type="pct"/>
            <w:vMerge/>
            <w:vAlign w:val="center"/>
          </w:tcPr>
          <w:p w:rsidR="0033362E" w:rsidRPr="006977B3" w:rsidRDefault="0033362E" w:rsidP="00DE0E0B">
            <w:pPr>
              <w:ind w:left="-57" w:right="-57"/>
              <w:rPr>
                <w:i/>
                <w:iCs/>
                <w:sz w:val="20"/>
                <w:szCs w:val="20"/>
              </w:rPr>
            </w:pPr>
          </w:p>
        </w:tc>
        <w:tc>
          <w:tcPr>
            <w:tcW w:w="195" w:type="pct"/>
            <w:vMerge/>
            <w:shd w:val="clear" w:color="auto" w:fill="FFFF00"/>
            <w:vAlign w:val="center"/>
          </w:tcPr>
          <w:p w:rsidR="0033362E" w:rsidRPr="006977B3" w:rsidRDefault="0033362E" w:rsidP="00DE0E0B">
            <w:pPr>
              <w:suppressAutoHyphens/>
              <w:ind w:left="-57" w:right="-57"/>
              <w:jc w:val="center"/>
              <w:rPr>
                <w:sz w:val="20"/>
                <w:szCs w:val="20"/>
              </w:rPr>
            </w:pPr>
          </w:p>
        </w:tc>
        <w:tc>
          <w:tcPr>
            <w:tcW w:w="237" w:type="pct"/>
            <w:vMerge w:val="restart"/>
            <w:vAlign w:val="center"/>
          </w:tcPr>
          <w:p w:rsidR="0033362E" w:rsidRPr="006977B3" w:rsidRDefault="0033362E" w:rsidP="00DE0E0B">
            <w:pPr>
              <w:suppressAutoHyphens/>
              <w:ind w:left="-57" w:right="-57"/>
              <w:jc w:val="center"/>
              <w:rPr>
                <w:sz w:val="20"/>
                <w:szCs w:val="20"/>
              </w:rPr>
            </w:pPr>
            <w:r w:rsidRPr="006977B3">
              <w:rPr>
                <w:sz w:val="20"/>
                <w:szCs w:val="20"/>
              </w:rPr>
              <w:t>Всего</w:t>
            </w:r>
          </w:p>
          <w:p w:rsidR="0033362E" w:rsidRPr="006977B3" w:rsidRDefault="0033362E" w:rsidP="00DE0E0B">
            <w:pPr>
              <w:suppressAutoHyphens/>
              <w:ind w:left="-57" w:right="-57"/>
              <w:jc w:val="center"/>
              <w:rPr>
                <w:sz w:val="20"/>
                <w:szCs w:val="20"/>
              </w:rPr>
            </w:pPr>
          </w:p>
        </w:tc>
        <w:tc>
          <w:tcPr>
            <w:tcW w:w="1515" w:type="pct"/>
            <w:gridSpan w:val="4"/>
            <w:vAlign w:val="center"/>
          </w:tcPr>
          <w:p w:rsidR="0033362E" w:rsidRPr="006977B3" w:rsidRDefault="0033362E" w:rsidP="00DE0E0B">
            <w:pPr>
              <w:suppressAutoHyphens/>
              <w:ind w:left="-57" w:right="-57"/>
              <w:jc w:val="center"/>
              <w:rPr>
                <w:sz w:val="20"/>
                <w:szCs w:val="20"/>
              </w:rPr>
            </w:pPr>
            <w:r w:rsidRPr="006977B3">
              <w:rPr>
                <w:sz w:val="20"/>
                <w:szCs w:val="20"/>
              </w:rPr>
              <w:t>В том числе</w:t>
            </w:r>
          </w:p>
        </w:tc>
        <w:tc>
          <w:tcPr>
            <w:tcW w:w="833" w:type="pct"/>
            <w:gridSpan w:val="2"/>
            <w:vMerge/>
            <w:vAlign w:val="center"/>
          </w:tcPr>
          <w:p w:rsidR="0033362E" w:rsidRPr="006977B3" w:rsidRDefault="0033362E" w:rsidP="00DE0E0B">
            <w:pPr>
              <w:suppressAutoHyphens/>
              <w:ind w:left="-57" w:right="-57"/>
              <w:jc w:val="center"/>
              <w:rPr>
                <w:i/>
                <w:sz w:val="20"/>
                <w:szCs w:val="20"/>
              </w:rPr>
            </w:pPr>
          </w:p>
        </w:tc>
      </w:tr>
      <w:tr w:rsidR="0033362E" w:rsidRPr="006977B3" w:rsidTr="00DE0E0B">
        <w:trPr>
          <w:cantSplit/>
          <w:trHeight w:val="1415"/>
        </w:trPr>
        <w:tc>
          <w:tcPr>
            <w:tcW w:w="559" w:type="pct"/>
            <w:vMerge/>
            <w:vAlign w:val="center"/>
          </w:tcPr>
          <w:p w:rsidR="0033362E" w:rsidRPr="006977B3" w:rsidRDefault="0033362E" w:rsidP="00DE0E0B">
            <w:pPr>
              <w:ind w:left="-57" w:right="-57"/>
              <w:rPr>
                <w:i/>
                <w:sz w:val="20"/>
                <w:szCs w:val="20"/>
              </w:rPr>
            </w:pPr>
          </w:p>
        </w:tc>
        <w:tc>
          <w:tcPr>
            <w:tcW w:w="1386" w:type="pct"/>
            <w:vMerge/>
            <w:vAlign w:val="center"/>
          </w:tcPr>
          <w:p w:rsidR="0033362E" w:rsidRPr="006977B3" w:rsidRDefault="0033362E" w:rsidP="00DE0E0B">
            <w:pPr>
              <w:ind w:left="-57" w:right="-57"/>
              <w:rPr>
                <w:i/>
                <w:sz w:val="20"/>
                <w:szCs w:val="20"/>
              </w:rPr>
            </w:pPr>
          </w:p>
        </w:tc>
        <w:tc>
          <w:tcPr>
            <w:tcW w:w="275" w:type="pct"/>
            <w:vMerge/>
            <w:vAlign w:val="center"/>
          </w:tcPr>
          <w:p w:rsidR="0033362E" w:rsidRPr="006977B3" w:rsidRDefault="0033362E" w:rsidP="00DE0E0B">
            <w:pPr>
              <w:ind w:left="-57" w:right="-57"/>
              <w:rPr>
                <w:i/>
                <w:sz w:val="20"/>
                <w:szCs w:val="20"/>
              </w:rPr>
            </w:pPr>
          </w:p>
        </w:tc>
        <w:tc>
          <w:tcPr>
            <w:tcW w:w="195" w:type="pct"/>
            <w:vMerge/>
            <w:shd w:val="clear" w:color="auto" w:fill="FFFF00"/>
            <w:vAlign w:val="center"/>
          </w:tcPr>
          <w:p w:rsidR="0033362E" w:rsidRPr="006977B3" w:rsidRDefault="0033362E" w:rsidP="00DE0E0B">
            <w:pPr>
              <w:suppressAutoHyphens/>
              <w:ind w:left="-57" w:right="-57"/>
              <w:jc w:val="center"/>
              <w:rPr>
                <w:i/>
                <w:sz w:val="20"/>
                <w:szCs w:val="20"/>
              </w:rPr>
            </w:pPr>
          </w:p>
        </w:tc>
        <w:tc>
          <w:tcPr>
            <w:tcW w:w="237" w:type="pct"/>
            <w:vMerge/>
            <w:vAlign w:val="center"/>
          </w:tcPr>
          <w:p w:rsidR="0033362E" w:rsidRPr="006977B3" w:rsidRDefault="0033362E" w:rsidP="00DE0E0B">
            <w:pPr>
              <w:suppressAutoHyphens/>
              <w:ind w:left="-57" w:right="-57"/>
              <w:jc w:val="center"/>
              <w:rPr>
                <w:i/>
                <w:sz w:val="20"/>
                <w:szCs w:val="20"/>
              </w:rPr>
            </w:pPr>
          </w:p>
        </w:tc>
        <w:tc>
          <w:tcPr>
            <w:tcW w:w="468" w:type="pct"/>
            <w:vAlign w:val="center"/>
          </w:tcPr>
          <w:p w:rsidR="0033362E" w:rsidRPr="006977B3" w:rsidRDefault="0033362E" w:rsidP="00DE0E0B">
            <w:pPr>
              <w:suppressAutoHyphens/>
              <w:ind w:left="-57" w:right="-57"/>
              <w:jc w:val="center"/>
              <w:rPr>
                <w:color w:val="000000"/>
                <w:sz w:val="20"/>
                <w:szCs w:val="20"/>
              </w:rPr>
            </w:pPr>
            <w:r w:rsidRPr="006977B3">
              <w:rPr>
                <w:color w:val="000000"/>
                <w:sz w:val="20"/>
                <w:szCs w:val="20"/>
              </w:rPr>
              <w:t>Лабораторных и практических занятий</w:t>
            </w:r>
          </w:p>
          <w:p w:rsidR="0033362E" w:rsidRPr="006977B3" w:rsidRDefault="0033362E" w:rsidP="00DE0E0B">
            <w:pPr>
              <w:suppressAutoHyphens/>
              <w:ind w:left="-57" w:right="-57"/>
              <w:jc w:val="center"/>
              <w:rPr>
                <w:color w:val="000000"/>
                <w:sz w:val="20"/>
                <w:szCs w:val="20"/>
              </w:rPr>
            </w:pPr>
          </w:p>
          <w:p w:rsidR="0033362E" w:rsidRPr="006977B3" w:rsidRDefault="0033362E" w:rsidP="00DE0E0B">
            <w:pPr>
              <w:suppressAutoHyphens/>
              <w:ind w:left="-57" w:right="-57"/>
              <w:jc w:val="center"/>
              <w:rPr>
                <w:i/>
                <w:sz w:val="20"/>
                <w:szCs w:val="20"/>
              </w:rPr>
            </w:pPr>
          </w:p>
        </w:tc>
        <w:tc>
          <w:tcPr>
            <w:tcW w:w="360" w:type="pct"/>
            <w:vAlign w:val="center"/>
          </w:tcPr>
          <w:p w:rsidR="0033362E" w:rsidRPr="006977B3" w:rsidRDefault="0033362E" w:rsidP="00DE0E0B">
            <w:pPr>
              <w:suppressAutoHyphens/>
              <w:ind w:left="-57" w:right="-57"/>
              <w:jc w:val="center"/>
              <w:rPr>
                <w:color w:val="000000"/>
                <w:sz w:val="20"/>
                <w:szCs w:val="20"/>
              </w:rPr>
            </w:pPr>
            <w:r w:rsidRPr="006977B3">
              <w:rPr>
                <w:sz w:val="20"/>
                <w:szCs w:val="20"/>
              </w:rPr>
              <w:t>Курсовых работ (проектов)</w:t>
            </w:r>
          </w:p>
          <w:p w:rsidR="0033362E" w:rsidRPr="006977B3" w:rsidRDefault="0033362E" w:rsidP="00DE0E0B">
            <w:pPr>
              <w:suppressAutoHyphens/>
              <w:ind w:left="-57" w:right="-57"/>
              <w:jc w:val="center"/>
              <w:rPr>
                <w:iCs/>
                <w:sz w:val="20"/>
                <w:szCs w:val="20"/>
              </w:rPr>
            </w:pPr>
          </w:p>
        </w:tc>
        <w:tc>
          <w:tcPr>
            <w:tcW w:w="527" w:type="pct"/>
            <w:vAlign w:val="center"/>
          </w:tcPr>
          <w:p w:rsidR="0033362E" w:rsidRPr="006977B3" w:rsidRDefault="0033362E" w:rsidP="00DE0E0B">
            <w:pPr>
              <w:suppressAutoHyphens/>
              <w:ind w:left="-57" w:right="-57"/>
              <w:jc w:val="center"/>
              <w:rPr>
                <w:color w:val="000000"/>
                <w:sz w:val="20"/>
                <w:szCs w:val="20"/>
              </w:rPr>
            </w:pPr>
            <w:r w:rsidRPr="006977B3">
              <w:rPr>
                <w:sz w:val="20"/>
                <w:szCs w:val="20"/>
              </w:rPr>
              <w:t>Самостоятельная работа</w:t>
            </w:r>
          </w:p>
        </w:tc>
        <w:tc>
          <w:tcPr>
            <w:tcW w:w="160" w:type="pct"/>
            <w:textDirection w:val="btLr"/>
            <w:vAlign w:val="center"/>
          </w:tcPr>
          <w:p w:rsidR="0033362E" w:rsidRPr="006977B3" w:rsidRDefault="0033362E" w:rsidP="00DE0E0B">
            <w:pPr>
              <w:suppressAutoHyphens/>
              <w:ind w:left="-57" w:right="-57"/>
              <w:jc w:val="center"/>
              <w:rPr>
                <w:sz w:val="20"/>
                <w:szCs w:val="20"/>
              </w:rPr>
            </w:pPr>
            <w:r w:rsidRPr="006977B3">
              <w:rPr>
                <w:sz w:val="20"/>
                <w:szCs w:val="20"/>
              </w:rPr>
              <w:t>Промежуточная аттестация</w:t>
            </w:r>
          </w:p>
        </w:tc>
        <w:tc>
          <w:tcPr>
            <w:tcW w:w="270" w:type="pct"/>
            <w:vAlign w:val="center"/>
          </w:tcPr>
          <w:p w:rsidR="0033362E" w:rsidRPr="006977B3" w:rsidRDefault="0033362E" w:rsidP="00DE0E0B">
            <w:pPr>
              <w:suppressAutoHyphens/>
              <w:ind w:left="-57" w:right="-57"/>
              <w:jc w:val="center"/>
              <w:rPr>
                <w:sz w:val="20"/>
                <w:szCs w:val="20"/>
              </w:rPr>
            </w:pPr>
            <w:r w:rsidRPr="006977B3">
              <w:rPr>
                <w:sz w:val="20"/>
                <w:szCs w:val="20"/>
              </w:rPr>
              <w:t>Учебная</w:t>
            </w:r>
          </w:p>
          <w:p w:rsidR="0033362E" w:rsidRPr="006977B3" w:rsidRDefault="0033362E" w:rsidP="00DE0E0B">
            <w:pPr>
              <w:suppressAutoHyphens/>
              <w:ind w:left="-57" w:right="-57"/>
              <w:jc w:val="center"/>
              <w:rPr>
                <w:i/>
                <w:sz w:val="20"/>
                <w:szCs w:val="20"/>
              </w:rPr>
            </w:pPr>
          </w:p>
        </w:tc>
        <w:tc>
          <w:tcPr>
            <w:tcW w:w="563" w:type="pct"/>
            <w:vAlign w:val="center"/>
          </w:tcPr>
          <w:p w:rsidR="0033362E" w:rsidRPr="006977B3" w:rsidRDefault="0033362E" w:rsidP="00DE0E0B">
            <w:pPr>
              <w:suppressAutoHyphens/>
              <w:ind w:left="-57" w:right="-57"/>
              <w:jc w:val="center"/>
              <w:rPr>
                <w:sz w:val="20"/>
                <w:szCs w:val="20"/>
              </w:rPr>
            </w:pPr>
            <w:r w:rsidRPr="006977B3">
              <w:rPr>
                <w:sz w:val="20"/>
                <w:szCs w:val="20"/>
              </w:rPr>
              <w:t>Производственная</w:t>
            </w:r>
          </w:p>
          <w:p w:rsidR="0033362E" w:rsidRPr="006977B3" w:rsidRDefault="0033362E" w:rsidP="00DE0E0B">
            <w:pPr>
              <w:suppressAutoHyphens/>
              <w:ind w:left="-57" w:right="-57"/>
              <w:jc w:val="center"/>
              <w:rPr>
                <w:i/>
                <w:sz w:val="20"/>
                <w:szCs w:val="20"/>
              </w:rPr>
            </w:pPr>
          </w:p>
        </w:tc>
      </w:tr>
      <w:tr w:rsidR="0033362E" w:rsidRPr="006977B3" w:rsidTr="00DE0E0B">
        <w:trPr>
          <w:trHeight w:val="177"/>
        </w:trPr>
        <w:tc>
          <w:tcPr>
            <w:tcW w:w="559" w:type="pct"/>
            <w:vAlign w:val="center"/>
          </w:tcPr>
          <w:p w:rsidR="0033362E" w:rsidRPr="006977B3" w:rsidRDefault="0033362E" w:rsidP="00DE0E0B">
            <w:pPr>
              <w:jc w:val="center"/>
              <w:rPr>
                <w:i/>
                <w:sz w:val="20"/>
                <w:szCs w:val="20"/>
              </w:rPr>
            </w:pPr>
            <w:r w:rsidRPr="006977B3">
              <w:rPr>
                <w:i/>
                <w:sz w:val="20"/>
                <w:szCs w:val="20"/>
              </w:rPr>
              <w:t>1</w:t>
            </w:r>
          </w:p>
        </w:tc>
        <w:tc>
          <w:tcPr>
            <w:tcW w:w="1386" w:type="pct"/>
          </w:tcPr>
          <w:p w:rsidR="0033362E" w:rsidRPr="006977B3" w:rsidRDefault="0033362E" w:rsidP="00DE0E0B">
            <w:pPr>
              <w:jc w:val="center"/>
              <w:rPr>
                <w:i/>
                <w:sz w:val="20"/>
                <w:szCs w:val="20"/>
              </w:rPr>
            </w:pPr>
            <w:r w:rsidRPr="006977B3">
              <w:rPr>
                <w:i/>
                <w:sz w:val="20"/>
                <w:szCs w:val="20"/>
              </w:rPr>
              <w:t>2</w:t>
            </w:r>
          </w:p>
        </w:tc>
        <w:tc>
          <w:tcPr>
            <w:tcW w:w="275" w:type="pct"/>
            <w:vAlign w:val="center"/>
          </w:tcPr>
          <w:p w:rsidR="0033362E" w:rsidRPr="006977B3" w:rsidRDefault="0033362E" w:rsidP="00DE0E0B">
            <w:pPr>
              <w:jc w:val="center"/>
              <w:rPr>
                <w:i/>
                <w:sz w:val="20"/>
                <w:szCs w:val="20"/>
              </w:rPr>
            </w:pPr>
            <w:r w:rsidRPr="006977B3">
              <w:rPr>
                <w:i/>
                <w:sz w:val="20"/>
                <w:szCs w:val="20"/>
              </w:rPr>
              <w:t>3</w:t>
            </w:r>
          </w:p>
        </w:tc>
        <w:tc>
          <w:tcPr>
            <w:tcW w:w="195" w:type="pct"/>
            <w:vAlign w:val="center"/>
          </w:tcPr>
          <w:p w:rsidR="0033362E" w:rsidRPr="006977B3" w:rsidRDefault="0033362E" w:rsidP="00DE0E0B">
            <w:pPr>
              <w:jc w:val="center"/>
              <w:rPr>
                <w:i/>
                <w:sz w:val="20"/>
                <w:szCs w:val="20"/>
              </w:rPr>
            </w:pPr>
            <w:r w:rsidRPr="006977B3">
              <w:rPr>
                <w:i/>
                <w:sz w:val="20"/>
                <w:szCs w:val="20"/>
              </w:rPr>
              <w:t>4</w:t>
            </w:r>
          </w:p>
        </w:tc>
        <w:tc>
          <w:tcPr>
            <w:tcW w:w="237" w:type="pct"/>
            <w:vAlign w:val="center"/>
          </w:tcPr>
          <w:p w:rsidR="0033362E" w:rsidRPr="006977B3" w:rsidRDefault="0033362E" w:rsidP="00DE0E0B">
            <w:pPr>
              <w:jc w:val="center"/>
              <w:rPr>
                <w:i/>
                <w:sz w:val="20"/>
                <w:szCs w:val="20"/>
              </w:rPr>
            </w:pPr>
            <w:r w:rsidRPr="006977B3">
              <w:rPr>
                <w:i/>
                <w:sz w:val="20"/>
                <w:szCs w:val="20"/>
              </w:rPr>
              <w:t>5</w:t>
            </w:r>
          </w:p>
        </w:tc>
        <w:tc>
          <w:tcPr>
            <w:tcW w:w="468" w:type="pct"/>
            <w:vAlign w:val="center"/>
          </w:tcPr>
          <w:p w:rsidR="0033362E" w:rsidRPr="006977B3" w:rsidRDefault="0033362E" w:rsidP="00DE0E0B">
            <w:pPr>
              <w:jc w:val="center"/>
              <w:rPr>
                <w:i/>
                <w:sz w:val="20"/>
                <w:szCs w:val="20"/>
              </w:rPr>
            </w:pPr>
            <w:r w:rsidRPr="006977B3">
              <w:rPr>
                <w:i/>
                <w:sz w:val="20"/>
                <w:szCs w:val="20"/>
              </w:rPr>
              <w:t>6</w:t>
            </w:r>
          </w:p>
        </w:tc>
        <w:tc>
          <w:tcPr>
            <w:tcW w:w="360" w:type="pct"/>
            <w:vAlign w:val="center"/>
          </w:tcPr>
          <w:p w:rsidR="0033362E" w:rsidRPr="006977B3" w:rsidRDefault="0033362E" w:rsidP="00DE0E0B">
            <w:pPr>
              <w:jc w:val="center"/>
              <w:rPr>
                <w:i/>
                <w:sz w:val="20"/>
                <w:szCs w:val="20"/>
              </w:rPr>
            </w:pPr>
            <w:r w:rsidRPr="006977B3">
              <w:rPr>
                <w:i/>
                <w:sz w:val="20"/>
                <w:szCs w:val="20"/>
              </w:rPr>
              <w:t>7</w:t>
            </w:r>
          </w:p>
        </w:tc>
        <w:tc>
          <w:tcPr>
            <w:tcW w:w="527" w:type="pct"/>
            <w:vAlign w:val="center"/>
          </w:tcPr>
          <w:p w:rsidR="0033362E" w:rsidRPr="006977B3" w:rsidRDefault="0033362E" w:rsidP="00DE0E0B">
            <w:pPr>
              <w:jc w:val="center"/>
              <w:rPr>
                <w:i/>
                <w:sz w:val="20"/>
                <w:szCs w:val="20"/>
              </w:rPr>
            </w:pPr>
            <w:r w:rsidRPr="006977B3">
              <w:rPr>
                <w:i/>
                <w:sz w:val="20"/>
                <w:szCs w:val="20"/>
              </w:rPr>
              <w:t>8</w:t>
            </w:r>
          </w:p>
        </w:tc>
        <w:tc>
          <w:tcPr>
            <w:tcW w:w="160" w:type="pct"/>
            <w:vAlign w:val="center"/>
          </w:tcPr>
          <w:p w:rsidR="0033362E" w:rsidRPr="006977B3" w:rsidRDefault="0033362E" w:rsidP="00DE0E0B">
            <w:pPr>
              <w:jc w:val="center"/>
              <w:rPr>
                <w:i/>
                <w:sz w:val="20"/>
                <w:szCs w:val="20"/>
              </w:rPr>
            </w:pPr>
            <w:r w:rsidRPr="006977B3">
              <w:rPr>
                <w:i/>
                <w:sz w:val="20"/>
                <w:szCs w:val="20"/>
              </w:rPr>
              <w:t>9</w:t>
            </w:r>
          </w:p>
        </w:tc>
        <w:tc>
          <w:tcPr>
            <w:tcW w:w="270" w:type="pct"/>
            <w:vAlign w:val="center"/>
          </w:tcPr>
          <w:p w:rsidR="0033362E" w:rsidRPr="006977B3" w:rsidRDefault="0033362E" w:rsidP="00DE0E0B">
            <w:pPr>
              <w:jc w:val="center"/>
              <w:rPr>
                <w:i/>
                <w:sz w:val="20"/>
                <w:szCs w:val="20"/>
              </w:rPr>
            </w:pPr>
            <w:r w:rsidRPr="006977B3">
              <w:rPr>
                <w:i/>
                <w:sz w:val="20"/>
                <w:szCs w:val="20"/>
              </w:rPr>
              <w:t>10</w:t>
            </w:r>
          </w:p>
        </w:tc>
        <w:tc>
          <w:tcPr>
            <w:tcW w:w="563" w:type="pct"/>
            <w:vAlign w:val="center"/>
          </w:tcPr>
          <w:p w:rsidR="0033362E" w:rsidRPr="006977B3" w:rsidRDefault="0033362E" w:rsidP="00DE0E0B">
            <w:pPr>
              <w:jc w:val="center"/>
              <w:rPr>
                <w:i/>
                <w:sz w:val="20"/>
                <w:szCs w:val="20"/>
              </w:rPr>
            </w:pPr>
            <w:r w:rsidRPr="006977B3">
              <w:rPr>
                <w:i/>
                <w:sz w:val="20"/>
                <w:szCs w:val="20"/>
              </w:rPr>
              <w:t>11</w:t>
            </w:r>
          </w:p>
        </w:tc>
      </w:tr>
      <w:tr w:rsidR="0033362E" w:rsidRPr="0033362E" w:rsidTr="00DE0E0B">
        <w:tc>
          <w:tcPr>
            <w:tcW w:w="559" w:type="pct"/>
          </w:tcPr>
          <w:p w:rsidR="0033362E" w:rsidRPr="00886DFF" w:rsidRDefault="0033362E" w:rsidP="001D258D">
            <w:pPr>
              <w:jc w:val="center"/>
              <w:rPr>
                <w:sz w:val="18"/>
                <w:szCs w:val="18"/>
              </w:rPr>
            </w:pPr>
            <w:r w:rsidRPr="00886DFF">
              <w:rPr>
                <w:sz w:val="18"/>
                <w:szCs w:val="18"/>
              </w:rPr>
              <w:t>ПК 2.1.</w:t>
            </w:r>
            <w:r w:rsidR="001D258D" w:rsidRPr="00886DFF">
              <w:rPr>
                <w:sz w:val="18"/>
                <w:szCs w:val="18"/>
              </w:rPr>
              <w:t>,</w:t>
            </w:r>
            <w:r w:rsidRPr="00886DFF">
              <w:rPr>
                <w:sz w:val="18"/>
                <w:szCs w:val="18"/>
              </w:rPr>
              <w:t>ПК 2.3.</w:t>
            </w:r>
          </w:p>
          <w:p w:rsidR="0033362E" w:rsidRPr="00886DFF" w:rsidRDefault="0033362E" w:rsidP="001D258D">
            <w:pPr>
              <w:jc w:val="center"/>
              <w:rPr>
                <w:sz w:val="18"/>
                <w:szCs w:val="18"/>
              </w:rPr>
            </w:pPr>
            <w:r w:rsidRPr="00886DFF">
              <w:rPr>
                <w:sz w:val="18"/>
                <w:szCs w:val="18"/>
              </w:rPr>
              <w:t>ОК 01</w:t>
            </w:r>
            <w:r w:rsidR="006977B3" w:rsidRPr="00886DFF">
              <w:rPr>
                <w:sz w:val="18"/>
                <w:szCs w:val="18"/>
              </w:rPr>
              <w:t xml:space="preserve">, </w:t>
            </w:r>
            <w:r w:rsidRPr="00886DFF">
              <w:rPr>
                <w:sz w:val="18"/>
                <w:szCs w:val="18"/>
              </w:rPr>
              <w:t>ОК 02</w:t>
            </w:r>
          </w:p>
          <w:p w:rsidR="0033362E" w:rsidRPr="00886DFF" w:rsidRDefault="006977B3" w:rsidP="001D258D">
            <w:pPr>
              <w:jc w:val="center"/>
              <w:rPr>
                <w:sz w:val="18"/>
                <w:szCs w:val="18"/>
              </w:rPr>
            </w:pPr>
            <w:r w:rsidRPr="00886DFF">
              <w:rPr>
                <w:sz w:val="18"/>
                <w:szCs w:val="18"/>
              </w:rPr>
              <w:t>ОК 03, ОК04</w:t>
            </w:r>
          </w:p>
          <w:p w:rsidR="001D258D" w:rsidRPr="00886DFF" w:rsidRDefault="006977B3" w:rsidP="001D258D">
            <w:pPr>
              <w:jc w:val="center"/>
              <w:rPr>
                <w:sz w:val="18"/>
                <w:szCs w:val="18"/>
              </w:rPr>
            </w:pPr>
            <w:r w:rsidRPr="00886DFF">
              <w:rPr>
                <w:sz w:val="18"/>
                <w:szCs w:val="18"/>
              </w:rPr>
              <w:t>ОК06</w:t>
            </w:r>
            <w:r w:rsidR="001D258D" w:rsidRPr="00886DFF">
              <w:rPr>
                <w:sz w:val="18"/>
                <w:szCs w:val="18"/>
              </w:rPr>
              <w:t>,ОК07</w:t>
            </w:r>
          </w:p>
          <w:p w:rsidR="0033362E" w:rsidRPr="00886DFF" w:rsidRDefault="006977B3" w:rsidP="001D258D">
            <w:pPr>
              <w:jc w:val="center"/>
              <w:rPr>
                <w:sz w:val="18"/>
                <w:szCs w:val="18"/>
                <w:highlight w:val="yellow"/>
              </w:rPr>
            </w:pPr>
            <w:r w:rsidRPr="00886DFF">
              <w:rPr>
                <w:sz w:val="18"/>
                <w:szCs w:val="18"/>
              </w:rPr>
              <w:t>ОК08</w:t>
            </w:r>
            <w:r w:rsidR="001D258D" w:rsidRPr="00886DFF">
              <w:rPr>
                <w:sz w:val="18"/>
                <w:szCs w:val="18"/>
              </w:rPr>
              <w:t>,</w:t>
            </w:r>
            <w:r w:rsidR="0033362E" w:rsidRPr="00886DFF">
              <w:rPr>
                <w:sz w:val="18"/>
                <w:szCs w:val="18"/>
              </w:rPr>
              <w:t>ОК 09</w:t>
            </w:r>
          </w:p>
        </w:tc>
        <w:tc>
          <w:tcPr>
            <w:tcW w:w="1386" w:type="pct"/>
          </w:tcPr>
          <w:p w:rsidR="0033362E" w:rsidRPr="00886DFF" w:rsidRDefault="00886DFF" w:rsidP="00B05EAC">
            <w:pPr>
              <w:pStyle w:val="TableParagraph"/>
              <w:ind w:left="11"/>
              <w:contextualSpacing/>
              <w:rPr>
                <w:bCs/>
                <w:sz w:val="20"/>
                <w:szCs w:val="20"/>
              </w:rPr>
            </w:pPr>
            <w:r w:rsidRPr="00886DFF">
              <w:rPr>
                <w:b/>
                <w:bCs/>
                <w:sz w:val="20"/>
                <w:szCs w:val="20"/>
              </w:rPr>
              <w:t xml:space="preserve">Раздел 1 Порядок работы </w:t>
            </w:r>
            <w:r w:rsidRPr="00886DFF">
              <w:rPr>
                <w:b/>
                <w:bCs/>
                <w:spacing w:val="3"/>
                <w:sz w:val="20"/>
                <w:szCs w:val="20"/>
              </w:rPr>
              <w:t>у</w:t>
            </w:r>
            <w:r w:rsidRPr="00886DFF">
              <w:rPr>
                <w:b/>
                <w:bCs/>
                <w:sz w:val="20"/>
                <w:szCs w:val="20"/>
              </w:rPr>
              <w:t>правление подраз</w:t>
            </w:r>
            <w:r w:rsidRPr="00886DFF">
              <w:rPr>
                <w:b/>
                <w:bCs/>
                <w:spacing w:val="-2"/>
                <w:sz w:val="20"/>
                <w:szCs w:val="20"/>
              </w:rPr>
              <w:t>д</w:t>
            </w:r>
            <w:r w:rsidRPr="00886DFF">
              <w:rPr>
                <w:b/>
                <w:bCs/>
                <w:sz w:val="20"/>
                <w:szCs w:val="20"/>
              </w:rPr>
              <w:t>елением организа</w:t>
            </w:r>
            <w:r w:rsidRPr="00886DFF">
              <w:rPr>
                <w:b/>
                <w:bCs/>
                <w:spacing w:val="-2"/>
                <w:sz w:val="20"/>
                <w:szCs w:val="20"/>
              </w:rPr>
              <w:t>ц</w:t>
            </w:r>
            <w:r w:rsidRPr="00886DFF">
              <w:rPr>
                <w:b/>
                <w:bCs/>
                <w:sz w:val="20"/>
                <w:szCs w:val="20"/>
              </w:rPr>
              <w:t>ии</w:t>
            </w:r>
            <w:r w:rsidRPr="00886DFF">
              <w:rPr>
                <w:sz w:val="20"/>
                <w:szCs w:val="20"/>
              </w:rPr>
              <w:t xml:space="preserve"> </w:t>
            </w:r>
          </w:p>
        </w:tc>
        <w:tc>
          <w:tcPr>
            <w:tcW w:w="275" w:type="pct"/>
          </w:tcPr>
          <w:p w:rsidR="001D258D" w:rsidRPr="007B7037" w:rsidRDefault="007B7037" w:rsidP="00DE0E0B">
            <w:pPr>
              <w:jc w:val="center"/>
              <w:rPr>
                <w:b/>
                <w:bCs/>
                <w:sz w:val="20"/>
                <w:szCs w:val="20"/>
              </w:rPr>
            </w:pPr>
            <w:r w:rsidRPr="007B7037">
              <w:rPr>
                <w:b/>
                <w:bCs/>
                <w:sz w:val="20"/>
                <w:szCs w:val="20"/>
              </w:rPr>
              <w:t>36</w:t>
            </w:r>
          </w:p>
        </w:tc>
        <w:tc>
          <w:tcPr>
            <w:tcW w:w="195" w:type="pct"/>
          </w:tcPr>
          <w:p w:rsidR="0033362E" w:rsidRPr="007B7037" w:rsidRDefault="008C65FB" w:rsidP="00DE0E0B">
            <w:pPr>
              <w:jc w:val="center"/>
              <w:rPr>
                <w:sz w:val="20"/>
                <w:szCs w:val="20"/>
              </w:rPr>
            </w:pPr>
            <w:r w:rsidRPr="007B7037">
              <w:rPr>
                <w:sz w:val="20"/>
                <w:szCs w:val="20"/>
              </w:rPr>
              <w:t>-</w:t>
            </w:r>
          </w:p>
        </w:tc>
        <w:tc>
          <w:tcPr>
            <w:tcW w:w="237" w:type="pct"/>
          </w:tcPr>
          <w:p w:rsidR="0033362E" w:rsidRPr="007B7037" w:rsidRDefault="007B7037" w:rsidP="00DE0E0B">
            <w:pPr>
              <w:jc w:val="center"/>
              <w:rPr>
                <w:b/>
                <w:bCs/>
                <w:sz w:val="20"/>
                <w:szCs w:val="20"/>
              </w:rPr>
            </w:pPr>
            <w:r w:rsidRPr="007B7037">
              <w:rPr>
                <w:b/>
                <w:bCs/>
                <w:sz w:val="20"/>
                <w:szCs w:val="20"/>
              </w:rPr>
              <w:t>6</w:t>
            </w:r>
          </w:p>
        </w:tc>
        <w:tc>
          <w:tcPr>
            <w:tcW w:w="468" w:type="pct"/>
          </w:tcPr>
          <w:p w:rsidR="0033362E" w:rsidRPr="007B7037" w:rsidRDefault="008C65FB" w:rsidP="00DE0E0B">
            <w:pPr>
              <w:jc w:val="center"/>
              <w:rPr>
                <w:b/>
                <w:bCs/>
                <w:sz w:val="20"/>
                <w:szCs w:val="20"/>
              </w:rPr>
            </w:pPr>
            <w:r w:rsidRPr="007B7037">
              <w:rPr>
                <w:b/>
                <w:bCs/>
                <w:sz w:val="20"/>
                <w:szCs w:val="20"/>
              </w:rPr>
              <w:t>2</w:t>
            </w:r>
          </w:p>
        </w:tc>
        <w:tc>
          <w:tcPr>
            <w:tcW w:w="360" w:type="pct"/>
          </w:tcPr>
          <w:p w:rsidR="0033362E" w:rsidRPr="007B7037" w:rsidRDefault="008C65FB" w:rsidP="00DE0E0B">
            <w:pPr>
              <w:jc w:val="center"/>
              <w:rPr>
                <w:sz w:val="20"/>
                <w:szCs w:val="20"/>
              </w:rPr>
            </w:pPr>
            <w:r w:rsidRPr="007B7037">
              <w:rPr>
                <w:sz w:val="20"/>
                <w:szCs w:val="20"/>
              </w:rPr>
              <w:t>20</w:t>
            </w:r>
          </w:p>
        </w:tc>
        <w:tc>
          <w:tcPr>
            <w:tcW w:w="527" w:type="pct"/>
          </w:tcPr>
          <w:p w:rsidR="0033362E" w:rsidRPr="007B7037" w:rsidRDefault="00E4745C" w:rsidP="00DE0E0B">
            <w:pPr>
              <w:jc w:val="center"/>
              <w:rPr>
                <w:sz w:val="20"/>
                <w:szCs w:val="20"/>
              </w:rPr>
            </w:pPr>
            <w:r w:rsidRPr="007B7037">
              <w:rPr>
                <w:sz w:val="20"/>
                <w:szCs w:val="20"/>
              </w:rPr>
              <w:t>8</w:t>
            </w:r>
          </w:p>
        </w:tc>
        <w:tc>
          <w:tcPr>
            <w:tcW w:w="160" w:type="pct"/>
          </w:tcPr>
          <w:p w:rsidR="0033362E" w:rsidRPr="001D258D" w:rsidRDefault="0033362E" w:rsidP="00DE0E0B">
            <w:pPr>
              <w:jc w:val="center"/>
              <w:rPr>
                <w:sz w:val="20"/>
                <w:szCs w:val="20"/>
                <w:highlight w:val="yellow"/>
              </w:rPr>
            </w:pPr>
          </w:p>
        </w:tc>
        <w:tc>
          <w:tcPr>
            <w:tcW w:w="270" w:type="pct"/>
          </w:tcPr>
          <w:p w:rsidR="0033362E" w:rsidRPr="001D258D" w:rsidRDefault="0033362E" w:rsidP="00DE0E0B">
            <w:pPr>
              <w:jc w:val="center"/>
              <w:rPr>
                <w:b/>
                <w:bCs/>
                <w:sz w:val="20"/>
                <w:szCs w:val="20"/>
                <w:highlight w:val="yellow"/>
              </w:rPr>
            </w:pPr>
          </w:p>
        </w:tc>
        <w:tc>
          <w:tcPr>
            <w:tcW w:w="563" w:type="pct"/>
          </w:tcPr>
          <w:p w:rsidR="0033362E" w:rsidRPr="002F6EF9" w:rsidRDefault="0033362E" w:rsidP="00DE0E0B">
            <w:pPr>
              <w:jc w:val="center"/>
              <w:rPr>
                <w:b/>
                <w:bCs/>
                <w:sz w:val="20"/>
                <w:szCs w:val="20"/>
              </w:rPr>
            </w:pPr>
          </w:p>
        </w:tc>
      </w:tr>
      <w:tr w:rsidR="00CD59AB" w:rsidRPr="0033362E" w:rsidTr="00DE0E0B">
        <w:tc>
          <w:tcPr>
            <w:tcW w:w="559" w:type="pct"/>
          </w:tcPr>
          <w:p w:rsidR="001D258D" w:rsidRPr="00886DFF" w:rsidRDefault="001D258D" w:rsidP="001D258D">
            <w:pPr>
              <w:jc w:val="center"/>
              <w:rPr>
                <w:sz w:val="18"/>
                <w:szCs w:val="18"/>
              </w:rPr>
            </w:pPr>
            <w:r w:rsidRPr="00886DFF">
              <w:rPr>
                <w:sz w:val="18"/>
                <w:szCs w:val="18"/>
              </w:rPr>
              <w:t>ПК 2.1.,ПК 2.3.</w:t>
            </w:r>
          </w:p>
          <w:p w:rsidR="001D258D" w:rsidRPr="00886DFF" w:rsidRDefault="001D258D" w:rsidP="001D258D">
            <w:pPr>
              <w:jc w:val="center"/>
              <w:rPr>
                <w:sz w:val="18"/>
                <w:szCs w:val="18"/>
              </w:rPr>
            </w:pPr>
            <w:r w:rsidRPr="00886DFF">
              <w:rPr>
                <w:sz w:val="18"/>
                <w:szCs w:val="18"/>
              </w:rPr>
              <w:t>ОК 03, ОК04</w:t>
            </w:r>
          </w:p>
          <w:p w:rsidR="001D258D" w:rsidRPr="00886DFF" w:rsidRDefault="001D258D" w:rsidP="001D258D">
            <w:pPr>
              <w:jc w:val="center"/>
              <w:rPr>
                <w:sz w:val="18"/>
                <w:szCs w:val="18"/>
              </w:rPr>
            </w:pPr>
            <w:r w:rsidRPr="00886DFF">
              <w:rPr>
                <w:sz w:val="18"/>
                <w:szCs w:val="18"/>
              </w:rPr>
              <w:t>ОК05, ОК06</w:t>
            </w:r>
          </w:p>
          <w:p w:rsidR="00CD59AB" w:rsidRPr="00886DFF" w:rsidRDefault="001D258D" w:rsidP="001D258D">
            <w:pPr>
              <w:jc w:val="center"/>
              <w:rPr>
                <w:sz w:val="18"/>
                <w:szCs w:val="18"/>
              </w:rPr>
            </w:pPr>
            <w:r w:rsidRPr="00886DFF">
              <w:rPr>
                <w:sz w:val="18"/>
                <w:szCs w:val="18"/>
              </w:rPr>
              <w:t>ОК07,ОК08</w:t>
            </w:r>
          </w:p>
        </w:tc>
        <w:tc>
          <w:tcPr>
            <w:tcW w:w="1386" w:type="pct"/>
          </w:tcPr>
          <w:p w:rsidR="00886DFF" w:rsidRPr="00B05EAC" w:rsidRDefault="00886DFF" w:rsidP="00E4745C">
            <w:pPr>
              <w:pStyle w:val="TableParagraph"/>
              <w:ind w:left="11"/>
              <w:contextualSpacing/>
              <w:rPr>
                <w:sz w:val="18"/>
                <w:szCs w:val="20"/>
              </w:rPr>
            </w:pPr>
            <w:r w:rsidRPr="00886DFF">
              <w:rPr>
                <w:b/>
                <w:bCs/>
                <w:sz w:val="20"/>
                <w:szCs w:val="20"/>
                <w:lang w:eastAsia="ru-RU"/>
              </w:rPr>
              <w:t xml:space="preserve">Раздел 2  </w:t>
            </w:r>
            <w:r w:rsidR="00B05EAC" w:rsidRPr="00B05EAC">
              <w:rPr>
                <w:b/>
                <w:bCs/>
                <w:sz w:val="20"/>
                <w:lang w:eastAsia="ru-RU"/>
              </w:rPr>
              <w:t xml:space="preserve">Организация работы  </w:t>
            </w:r>
            <w:r w:rsidR="00B05EAC" w:rsidRPr="00B05EAC">
              <w:rPr>
                <w:b/>
                <w:bCs/>
                <w:sz w:val="20"/>
              </w:rPr>
              <w:t>подр</w:t>
            </w:r>
            <w:r w:rsidR="00B05EAC" w:rsidRPr="00B05EAC">
              <w:rPr>
                <w:b/>
                <w:bCs/>
                <w:spacing w:val="1"/>
                <w:sz w:val="20"/>
              </w:rPr>
              <w:t>а</w:t>
            </w:r>
            <w:r w:rsidR="00B05EAC" w:rsidRPr="00B05EAC">
              <w:rPr>
                <w:b/>
                <w:bCs/>
                <w:sz w:val="20"/>
              </w:rPr>
              <w:t>зделением орга</w:t>
            </w:r>
            <w:r w:rsidR="00B05EAC" w:rsidRPr="00B05EAC">
              <w:rPr>
                <w:b/>
                <w:bCs/>
                <w:spacing w:val="-1"/>
                <w:sz w:val="20"/>
              </w:rPr>
              <w:t>н</w:t>
            </w:r>
            <w:r w:rsidR="00B05EAC" w:rsidRPr="00B05EAC">
              <w:rPr>
                <w:b/>
                <w:bCs/>
                <w:sz w:val="20"/>
              </w:rPr>
              <w:t>изации</w:t>
            </w:r>
          </w:p>
          <w:p w:rsidR="00CD59AB" w:rsidRPr="00886DFF" w:rsidRDefault="00CD59AB" w:rsidP="00E4745C">
            <w:pPr>
              <w:pStyle w:val="TableParagraph"/>
              <w:ind w:left="11"/>
              <w:contextualSpacing/>
              <w:rPr>
                <w:sz w:val="20"/>
                <w:szCs w:val="20"/>
              </w:rPr>
            </w:pPr>
          </w:p>
        </w:tc>
        <w:tc>
          <w:tcPr>
            <w:tcW w:w="275" w:type="pct"/>
          </w:tcPr>
          <w:p w:rsidR="00CD59AB" w:rsidRPr="007B7037" w:rsidRDefault="007B7037" w:rsidP="00DE0E0B">
            <w:pPr>
              <w:jc w:val="center"/>
              <w:rPr>
                <w:b/>
                <w:bCs/>
                <w:sz w:val="20"/>
                <w:szCs w:val="20"/>
              </w:rPr>
            </w:pPr>
            <w:r w:rsidRPr="007B7037">
              <w:rPr>
                <w:b/>
                <w:bCs/>
                <w:sz w:val="20"/>
                <w:szCs w:val="20"/>
              </w:rPr>
              <w:t>16</w:t>
            </w:r>
          </w:p>
        </w:tc>
        <w:tc>
          <w:tcPr>
            <w:tcW w:w="195" w:type="pct"/>
          </w:tcPr>
          <w:p w:rsidR="00CD59AB" w:rsidRPr="007B7037" w:rsidRDefault="00CD59AB" w:rsidP="00DE0E0B">
            <w:pPr>
              <w:jc w:val="center"/>
              <w:rPr>
                <w:sz w:val="20"/>
                <w:szCs w:val="20"/>
              </w:rPr>
            </w:pPr>
          </w:p>
        </w:tc>
        <w:tc>
          <w:tcPr>
            <w:tcW w:w="237" w:type="pct"/>
          </w:tcPr>
          <w:p w:rsidR="00CD59AB" w:rsidRPr="007B7037" w:rsidRDefault="007B7037" w:rsidP="00DE0E0B">
            <w:pPr>
              <w:jc w:val="center"/>
              <w:rPr>
                <w:b/>
                <w:bCs/>
                <w:sz w:val="20"/>
                <w:szCs w:val="20"/>
              </w:rPr>
            </w:pPr>
            <w:r w:rsidRPr="007B7037">
              <w:rPr>
                <w:b/>
                <w:bCs/>
                <w:sz w:val="20"/>
                <w:szCs w:val="20"/>
              </w:rPr>
              <w:t>6</w:t>
            </w:r>
          </w:p>
        </w:tc>
        <w:tc>
          <w:tcPr>
            <w:tcW w:w="468" w:type="pct"/>
          </w:tcPr>
          <w:p w:rsidR="00CD59AB" w:rsidRPr="007B7037" w:rsidRDefault="00E4745C" w:rsidP="00DE0E0B">
            <w:pPr>
              <w:jc w:val="center"/>
              <w:rPr>
                <w:b/>
                <w:bCs/>
                <w:sz w:val="20"/>
                <w:szCs w:val="20"/>
              </w:rPr>
            </w:pPr>
            <w:r w:rsidRPr="007B7037">
              <w:rPr>
                <w:b/>
                <w:bCs/>
                <w:sz w:val="20"/>
                <w:szCs w:val="20"/>
              </w:rPr>
              <w:t>2</w:t>
            </w:r>
          </w:p>
        </w:tc>
        <w:tc>
          <w:tcPr>
            <w:tcW w:w="360" w:type="pct"/>
          </w:tcPr>
          <w:p w:rsidR="00CD59AB" w:rsidRPr="007B7037" w:rsidRDefault="00CD59AB" w:rsidP="00DE0E0B">
            <w:pPr>
              <w:jc w:val="center"/>
              <w:rPr>
                <w:sz w:val="20"/>
                <w:szCs w:val="20"/>
              </w:rPr>
            </w:pPr>
          </w:p>
        </w:tc>
        <w:tc>
          <w:tcPr>
            <w:tcW w:w="527" w:type="pct"/>
          </w:tcPr>
          <w:p w:rsidR="00CD59AB" w:rsidRPr="007B7037" w:rsidRDefault="00E4745C" w:rsidP="00DE0E0B">
            <w:pPr>
              <w:jc w:val="center"/>
              <w:rPr>
                <w:sz w:val="20"/>
                <w:szCs w:val="20"/>
              </w:rPr>
            </w:pPr>
            <w:r w:rsidRPr="007B7037">
              <w:rPr>
                <w:sz w:val="20"/>
                <w:szCs w:val="20"/>
              </w:rPr>
              <w:t>8</w:t>
            </w:r>
          </w:p>
        </w:tc>
        <w:tc>
          <w:tcPr>
            <w:tcW w:w="160" w:type="pct"/>
          </w:tcPr>
          <w:p w:rsidR="00CD59AB" w:rsidRPr="002F6EF9" w:rsidRDefault="00CD59AB" w:rsidP="00DE0E0B">
            <w:pPr>
              <w:jc w:val="center"/>
              <w:rPr>
                <w:sz w:val="20"/>
                <w:szCs w:val="20"/>
              </w:rPr>
            </w:pPr>
          </w:p>
        </w:tc>
        <w:tc>
          <w:tcPr>
            <w:tcW w:w="270" w:type="pct"/>
          </w:tcPr>
          <w:p w:rsidR="00CD59AB" w:rsidRPr="002F6EF9" w:rsidRDefault="00CD59AB" w:rsidP="00DE0E0B">
            <w:pPr>
              <w:jc w:val="center"/>
              <w:rPr>
                <w:b/>
                <w:bCs/>
                <w:sz w:val="20"/>
                <w:szCs w:val="20"/>
              </w:rPr>
            </w:pPr>
          </w:p>
        </w:tc>
        <w:tc>
          <w:tcPr>
            <w:tcW w:w="563" w:type="pct"/>
          </w:tcPr>
          <w:p w:rsidR="00CD59AB" w:rsidRPr="002F6EF9" w:rsidRDefault="00CD59AB" w:rsidP="00DE0E0B">
            <w:pPr>
              <w:jc w:val="center"/>
              <w:rPr>
                <w:b/>
                <w:bCs/>
                <w:sz w:val="20"/>
                <w:szCs w:val="20"/>
              </w:rPr>
            </w:pPr>
          </w:p>
        </w:tc>
      </w:tr>
      <w:tr w:rsidR="00CD59AB" w:rsidRPr="0033362E" w:rsidTr="00DE0E0B">
        <w:tc>
          <w:tcPr>
            <w:tcW w:w="559" w:type="pct"/>
          </w:tcPr>
          <w:p w:rsidR="001D258D" w:rsidRPr="00886DFF" w:rsidRDefault="001D258D" w:rsidP="001D258D">
            <w:pPr>
              <w:jc w:val="center"/>
              <w:rPr>
                <w:sz w:val="18"/>
                <w:szCs w:val="18"/>
              </w:rPr>
            </w:pPr>
            <w:r w:rsidRPr="00886DFF">
              <w:rPr>
                <w:sz w:val="18"/>
                <w:szCs w:val="18"/>
              </w:rPr>
              <w:t>ПК 2.2.</w:t>
            </w:r>
          </w:p>
          <w:p w:rsidR="001D258D" w:rsidRPr="00886DFF" w:rsidRDefault="001D258D" w:rsidP="001D258D">
            <w:pPr>
              <w:jc w:val="center"/>
              <w:rPr>
                <w:sz w:val="18"/>
                <w:szCs w:val="18"/>
              </w:rPr>
            </w:pPr>
            <w:r w:rsidRPr="00886DFF">
              <w:rPr>
                <w:sz w:val="18"/>
                <w:szCs w:val="18"/>
              </w:rPr>
              <w:t>ОК 01, ОК 02</w:t>
            </w:r>
          </w:p>
          <w:p w:rsidR="001D258D" w:rsidRPr="00886DFF" w:rsidRDefault="001D258D" w:rsidP="001D258D">
            <w:pPr>
              <w:jc w:val="center"/>
              <w:rPr>
                <w:sz w:val="18"/>
                <w:szCs w:val="18"/>
              </w:rPr>
            </w:pPr>
            <w:r w:rsidRPr="00886DFF">
              <w:rPr>
                <w:sz w:val="18"/>
                <w:szCs w:val="18"/>
              </w:rPr>
              <w:t>ОК 03, ОК04</w:t>
            </w:r>
          </w:p>
          <w:p w:rsidR="00CD59AB" w:rsidRPr="00886DFF" w:rsidRDefault="001D258D" w:rsidP="001D258D">
            <w:pPr>
              <w:jc w:val="center"/>
              <w:rPr>
                <w:sz w:val="18"/>
                <w:szCs w:val="18"/>
              </w:rPr>
            </w:pPr>
            <w:r w:rsidRPr="00886DFF">
              <w:rPr>
                <w:sz w:val="18"/>
                <w:szCs w:val="18"/>
              </w:rPr>
              <w:t>ОК05, ОК 09</w:t>
            </w:r>
          </w:p>
        </w:tc>
        <w:tc>
          <w:tcPr>
            <w:tcW w:w="1386" w:type="pct"/>
          </w:tcPr>
          <w:p w:rsidR="00886DFF" w:rsidRDefault="00886DFF" w:rsidP="00E4745C">
            <w:pPr>
              <w:pStyle w:val="TableParagraph"/>
              <w:ind w:left="11"/>
              <w:contextualSpacing/>
              <w:rPr>
                <w:sz w:val="20"/>
                <w:szCs w:val="20"/>
              </w:rPr>
            </w:pPr>
            <w:r w:rsidRPr="00886DFF">
              <w:rPr>
                <w:b/>
                <w:bCs/>
                <w:sz w:val="20"/>
                <w:szCs w:val="20"/>
              </w:rPr>
              <w:t>Раздел 3 Управление пра</w:t>
            </w:r>
            <w:r w:rsidRPr="00886DFF">
              <w:rPr>
                <w:b/>
                <w:bCs/>
                <w:spacing w:val="-2"/>
                <w:sz w:val="20"/>
                <w:szCs w:val="20"/>
              </w:rPr>
              <w:t>в</w:t>
            </w:r>
            <w:r w:rsidRPr="00886DFF">
              <w:rPr>
                <w:b/>
                <w:bCs/>
                <w:sz w:val="20"/>
                <w:szCs w:val="20"/>
              </w:rPr>
              <w:t>оотношений в про</w:t>
            </w:r>
            <w:r w:rsidRPr="00886DFF">
              <w:rPr>
                <w:b/>
                <w:bCs/>
                <w:spacing w:val="-2"/>
                <w:sz w:val="20"/>
                <w:szCs w:val="20"/>
              </w:rPr>
              <w:t>ф</w:t>
            </w:r>
            <w:r w:rsidRPr="00886DFF">
              <w:rPr>
                <w:b/>
                <w:bCs/>
                <w:sz w:val="20"/>
                <w:szCs w:val="20"/>
              </w:rPr>
              <w:t>ессиональ</w:t>
            </w:r>
            <w:r w:rsidRPr="00886DFF">
              <w:rPr>
                <w:b/>
                <w:bCs/>
                <w:spacing w:val="-1"/>
                <w:sz w:val="20"/>
                <w:szCs w:val="20"/>
              </w:rPr>
              <w:t>н</w:t>
            </w:r>
            <w:r w:rsidRPr="00886DFF">
              <w:rPr>
                <w:b/>
                <w:bCs/>
                <w:sz w:val="20"/>
                <w:szCs w:val="20"/>
              </w:rPr>
              <w:t xml:space="preserve">ой </w:t>
            </w:r>
            <w:r w:rsidRPr="00886DFF">
              <w:rPr>
                <w:b/>
                <w:bCs/>
                <w:spacing w:val="-1"/>
                <w:sz w:val="20"/>
                <w:szCs w:val="20"/>
              </w:rPr>
              <w:t>деятел</w:t>
            </w:r>
            <w:r w:rsidRPr="00886DFF">
              <w:rPr>
                <w:b/>
                <w:bCs/>
                <w:spacing w:val="1"/>
                <w:sz w:val="20"/>
                <w:szCs w:val="20"/>
              </w:rPr>
              <w:t>ь</w:t>
            </w:r>
            <w:r w:rsidRPr="00886DFF">
              <w:rPr>
                <w:b/>
                <w:bCs/>
                <w:sz w:val="20"/>
                <w:szCs w:val="20"/>
              </w:rPr>
              <w:t>н</w:t>
            </w:r>
            <w:r w:rsidRPr="00886DFF">
              <w:rPr>
                <w:b/>
                <w:bCs/>
                <w:spacing w:val="1"/>
                <w:sz w:val="20"/>
                <w:szCs w:val="20"/>
              </w:rPr>
              <w:t>о</w:t>
            </w:r>
            <w:r w:rsidRPr="00886DFF">
              <w:rPr>
                <w:b/>
                <w:bCs/>
                <w:sz w:val="20"/>
                <w:szCs w:val="20"/>
              </w:rPr>
              <w:t>с</w:t>
            </w:r>
            <w:r w:rsidRPr="00886DFF">
              <w:rPr>
                <w:b/>
                <w:bCs/>
                <w:spacing w:val="-1"/>
                <w:sz w:val="20"/>
                <w:szCs w:val="20"/>
              </w:rPr>
              <w:t>ти</w:t>
            </w:r>
            <w:r w:rsidRPr="00886DFF">
              <w:rPr>
                <w:sz w:val="20"/>
                <w:szCs w:val="20"/>
              </w:rPr>
              <w:t xml:space="preserve"> </w:t>
            </w:r>
          </w:p>
          <w:p w:rsidR="00CD59AB" w:rsidRPr="00886DFF" w:rsidRDefault="00CD59AB" w:rsidP="00E4745C">
            <w:pPr>
              <w:pStyle w:val="TableParagraph"/>
              <w:ind w:left="11"/>
              <w:contextualSpacing/>
              <w:rPr>
                <w:sz w:val="20"/>
                <w:szCs w:val="20"/>
              </w:rPr>
            </w:pPr>
          </w:p>
        </w:tc>
        <w:tc>
          <w:tcPr>
            <w:tcW w:w="275" w:type="pct"/>
          </w:tcPr>
          <w:p w:rsidR="00CD59AB" w:rsidRPr="007B7037" w:rsidRDefault="007B7037" w:rsidP="00DE0E0B">
            <w:pPr>
              <w:jc w:val="center"/>
              <w:rPr>
                <w:b/>
                <w:bCs/>
                <w:sz w:val="20"/>
                <w:szCs w:val="20"/>
              </w:rPr>
            </w:pPr>
            <w:r w:rsidRPr="007B7037">
              <w:rPr>
                <w:b/>
                <w:bCs/>
                <w:sz w:val="20"/>
                <w:szCs w:val="20"/>
              </w:rPr>
              <w:t>8</w:t>
            </w:r>
          </w:p>
        </w:tc>
        <w:tc>
          <w:tcPr>
            <w:tcW w:w="195" w:type="pct"/>
          </w:tcPr>
          <w:p w:rsidR="00CD59AB" w:rsidRPr="007B7037" w:rsidRDefault="00CD59AB" w:rsidP="00DE0E0B">
            <w:pPr>
              <w:jc w:val="center"/>
              <w:rPr>
                <w:sz w:val="20"/>
                <w:szCs w:val="20"/>
              </w:rPr>
            </w:pPr>
          </w:p>
        </w:tc>
        <w:tc>
          <w:tcPr>
            <w:tcW w:w="237" w:type="pct"/>
          </w:tcPr>
          <w:p w:rsidR="00CD59AB" w:rsidRPr="007B7037" w:rsidRDefault="007B7037" w:rsidP="00DE0E0B">
            <w:pPr>
              <w:jc w:val="center"/>
              <w:rPr>
                <w:b/>
                <w:bCs/>
                <w:sz w:val="20"/>
                <w:szCs w:val="20"/>
              </w:rPr>
            </w:pPr>
            <w:r w:rsidRPr="007B7037">
              <w:rPr>
                <w:b/>
                <w:bCs/>
                <w:sz w:val="20"/>
                <w:szCs w:val="20"/>
              </w:rPr>
              <w:t>2</w:t>
            </w:r>
          </w:p>
        </w:tc>
        <w:tc>
          <w:tcPr>
            <w:tcW w:w="468" w:type="pct"/>
          </w:tcPr>
          <w:p w:rsidR="00CD59AB" w:rsidRPr="007B7037" w:rsidRDefault="00E4745C" w:rsidP="00DE0E0B">
            <w:pPr>
              <w:jc w:val="center"/>
              <w:rPr>
                <w:b/>
                <w:bCs/>
                <w:sz w:val="20"/>
                <w:szCs w:val="20"/>
              </w:rPr>
            </w:pPr>
            <w:r w:rsidRPr="007B7037">
              <w:rPr>
                <w:b/>
                <w:bCs/>
                <w:sz w:val="20"/>
                <w:szCs w:val="20"/>
              </w:rPr>
              <w:t>2</w:t>
            </w:r>
          </w:p>
        </w:tc>
        <w:tc>
          <w:tcPr>
            <w:tcW w:w="360" w:type="pct"/>
          </w:tcPr>
          <w:p w:rsidR="00CD59AB" w:rsidRPr="007B7037" w:rsidRDefault="00CD59AB" w:rsidP="00DE0E0B">
            <w:pPr>
              <w:jc w:val="center"/>
              <w:rPr>
                <w:sz w:val="20"/>
                <w:szCs w:val="20"/>
              </w:rPr>
            </w:pPr>
          </w:p>
        </w:tc>
        <w:tc>
          <w:tcPr>
            <w:tcW w:w="527" w:type="pct"/>
          </w:tcPr>
          <w:p w:rsidR="00CD59AB" w:rsidRPr="007B7037" w:rsidRDefault="00E4745C" w:rsidP="00DE0E0B">
            <w:pPr>
              <w:jc w:val="center"/>
              <w:rPr>
                <w:sz w:val="20"/>
                <w:szCs w:val="20"/>
              </w:rPr>
            </w:pPr>
            <w:r w:rsidRPr="007B7037">
              <w:rPr>
                <w:sz w:val="20"/>
                <w:szCs w:val="20"/>
              </w:rPr>
              <w:t>4</w:t>
            </w:r>
          </w:p>
        </w:tc>
        <w:tc>
          <w:tcPr>
            <w:tcW w:w="160" w:type="pct"/>
          </w:tcPr>
          <w:p w:rsidR="00CD59AB" w:rsidRPr="002F6EF9" w:rsidRDefault="00CD59AB" w:rsidP="00DE0E0B">
            <w:pPr>
              <w:jc w:val="center"/>
              <w:rPr>
                <w:sz w:val="20"/>
                <w:szCs w:val="20"/>
              </w:rPr>
            </w:pPr>
          </w:p>
        </w:tc>
        <w:tc>
          <w:tcPr>
            <w:tcW w:w="270" w:type="pct"/>
          </w:tcPr>
          <w:p w:rsidR="00CD59AB" w:rsidRPr="002F6EF9" w:rsidRDefault="00CD59AB" w:rsidP="00DE0E0B">
            <w:pPr>
              <w:jc w:val="center"/>
              <w:rPr>
                <w:b/>
                <w:bCs/>
                <w:sz w:val="20"/>
                <w:szCs w:val="20"/>
              </w:rPr>
            </w:pPr>
          </w:p>
        </w:tc>
        <w:tc>
          <w:tcPr>
            <w:tcW w:w="563" w:type="pct"/>
          </w:tcPr>
          <w:p w:rsidR="00CD59AB" w:rsidRPr="002F6EF9" w:rsidRDefault="00CD59AB" w:rsidP="00DE0E0B">
            <w:pPr>
              <w:jc w:val="center"/>
              <w:rPr>
                <w:b/>
                <w:bCs/>
                <w:sz w:val="20"/>
                <w:szCs w:val="20"/>
              </w:rPr>
            </w:pPr>
          </w:p>
        </w:tc>
      </w:tr>
      <w:tr w:rsidR="00CD59AB" w:rsidRPr="0033362E" w:rsidTr="00DE0E0B">
        <w:tc>
          <w:tcPr>
            <w:tcW w:w="559" w:type="pct"/>
          </w:tcPr>
          <w:p w:rsidR="001D258D" w:rsidRPr="00886DFF" w:rsidRDefault="001D258D" w:rsidP="001D258D">
            <w:pPr>
              <w:jc w:val="center"/>
              <w:rPr>
                <w:sz w:val="18"/>
                <w:szCs w:val="18"/>
              </w:rPr>
            </w:pPr>
            <w:r w:rsidRPr="00886DFF">
              <w:rPr>
                <w:sz w:val="18"/>
                <w:szCs w:val="18"/>
              </w:rPr>
              <w:t>ПК 2.1.</w:t>
            </w:r>
            <w:r w:rsidR="00886DFF" w:rsidRPr="00886DFF">
              <w:rPr>
                <w:sz w:val="18"/>
                <w:szCs w:val="18"/>
              </w:rPr>
              <w:t>,</w:t>
            </w:r>
            <w:r w:rsidRPr="00886DFF">
              <w:rPr>
                <w:sz w:val="18"/>
                <w:szCs w:val="18"/>
              </w:rPr>
              <w:t>ПК 2.2.</w:t>
            </w:r>
          </w:p>
          <w:p w:rsidR="001D258D" w:rsidRPr="00886DFF" w:rsidRDefault="001D258D" w:rsidP="001D258D">
            <w:pPr>
              <w:jc w:val="center"/>
              <w:rPr>
                <w:sz w:val="18"/>
                <w:szCs w:val="18"/>
              </w:rPr>
            </w:pPr>
            <w:r w:rsidRPr="00886DFF">
              <w:rPr>
                <w:sz w:val="18"/>
                <w:szCs w:val="18"/>
              </w:rPr>
              <w:t>ПК 2.3.</w:t>
            </w:r>
          </w:p>
          <w:p w:rsidR="001D258D" w:rsidRPr="00886DFF" w:rsidRDefault="001D258D" w:rsidP="001D258D">
            <w:pPr>
              <w:jc w:val="center"/>
              <w:rPr>
                <w:sz w:val="18"/>
                <w:szCs w:val="18"/>
              </w:rPr>
            </w:pPr>
            <w:r w:rsidRPr="00886DFF">
              <w:rPr>
                <w:sz w:val="18"/>
                <w:szCs w:val="18"/>
              </w:rPr>
              <w:t>ОК 01, ОК 02</w:t>
            </w:r>
          </w:p>
          <w:p w:rsidR="001D258D" w:rsidRPr="00886DFF" w:rsidRDefault="001D258D" w:rsidP="001D258D">
            <w:pPr>
              <w:jc w:val="center"/>
              <w:rPr>
                <w:sz w:val="18"/>
                <w:szCs w:val="18"/>
              </w:rPr>
            </w:pPr>
            <w:r w:rsidRPr="00886DFF">
              <w:rPr>
                <w:sz w:val="18"/>
                <w:szCs w:val="18"/>
              </w:rPr>
              <w:t>ОК 03, ОК04</w:t>
            </w:r>
          </w:p>
          <w:p w:rsidR="001D258D" w:rsidRPr="00886DFF" w:rsidRDefault="001D258D" w:rsidP="001D258D">
            <w:pPr>
              <w:jc w:val="center"/>
              <w:rPr>
                <w:sz w:val="18"/>
                <w:szCs w:val="18"/>
              </w:rPr>
            </w:pPr>
            <w:r w:rsidRPr="00886DFF">
              <w:rPr>
                <w:sz w:val="18"/>
                <w:szCs w:val="18"/>
              </w:rPr>
              <w:t>ОК05, ОК06</w:t>
            </w:r>
          </w:p>
          <w:p w:rsidR="001D258D" w:rsidRPr="00886DFF" w:rsidRDefault="001D258D" w:rsidP="001D258D">
            <w:pPr>
              <w:jc w:val="center"/>
              <w:rPr>
                <w:sz w:val="18"/>
                <w:szCs w:val="18"/>
              </w:rPr>
            </w:pPr>
            <w:r w:rsidRPr="00886DFF">
              <w:rPr>
                <w:sz w:val="18"/>
                <w:szCs w:val="18"/>
              </w:rPr>
              <w:t>ОК07,ОК08</w:t>
            </w:r>
          </w:p>
          <w:p w:rsidR="00CD59AB" w:rsidRPr="00886DFF" w:rsidRDefault="001D258D" w:rsidP="001D258D">
            <w:pPr>
              <w:jc w:val="center"/>
              <w:rPr>
                <w:sz w:val="18"/>
                <w:szCs w:val="18"/>
              </w:rPr>
            </w:pPr>
            <w:r w:rsidRPr="00886DFF">
              <w:rPr>
                <w:sz w:val="18"/>
                <w:szCs w:val="18"/>
              </w:rPr>
              <w:t>ОК 09</w:t>
            </w:r>
          </w:p>
        </w:tc>
        <w:tc>
          <w:tcPr>
            <w:tcW w:w="1386" w:type="pct"/>
          </w:tcPr>
          <w:p w:rsidR="00886DFF" w:rsidRPr="00886DFF" w:rsidRDefault="00886DFF" w:rsidP="00E4745C">
            <w:pPr>
              <w:pStyle w:val="TableParagraph"/>
              <w:ind w:left="11"/>
              <w:contextualSpacing/>
              <w:rPr>
                <w:sz w:val="20"/>
                <w:szCs w:val="20"/>
              </w:rPr>
            </w:pPr>
            <w:r w:rsidRPr="00886DFF">
              <w:rPr>
                <w:b/>
                <w:bCs/>
                <w:sz w:val="20"/>
                <w:szCs w:val="20"/>
              </w:rPr>
              <w:t xml:space="preserve">Раздел 4  Цифровизация </w:t>
            </w:r>
            <w:r w:rsidRPr="00886DFF">
              <w:rPr>
                <w:b/>
                <w:sz w:val="20"/>
                <w:szCs w:val="20"/>
              </w:rPr>
              <w:t>железнодорожного транспорта</w:t>
            </w:r>
            <w:r w:rsidRPr="00886DFF">
              <w:rPr>
                <w:sz w:val="20"/>
                <w:szCs w:val="20"/>
              </w:rPr>
              <w:t xml:space="preserve"> </w:t>
            </w:r>
          </w:p>
          <w:p w:rsidR="00CD59AB" w:rsidRPr="00886DFF" w:rsidRDefault="00CD59AB" w:rsidP="00E4745C">
            <w:pPr>
              <w:pStyle w:val="TableParagraph"/>
              <w:ind w:left="11"/>
              <w:contextualSpacing/>
              <w:rPr>
                <w:sz w:val="20"/>
                <w:szCs w:val="20"/>
              </w:rPr>
            </w:pPr>
          </w:p>
        </w:tc>
        <w:tc>
          <w:tcPr>
            <w:tcW w:w="275" w:type="pct"/>
          </w:tcPr>
          <w:p w:rsidR="00CD59AB" w:rsidRPr="007B7037" w:rsidRDefault="007B7037" w:rsidP="00DE0E0B">
            <w:pPr>
              <w:jc w:val="center"/>
              <w:rPr>
                <w:b/>
                <w:bCs/>
                <w:sz w:val="20"/>
                <w:szCs w:val="20"/>
              </w:rPr>
            </w:pPr>
            <w:r w:rsidRPr="007B7037">
              <w:rPr>
                <w:b/>
                <w:bCs/>
                <w:sz w:val="20"/>
                <w:szCs w:val="20"/>
              </w:rPr>
              <w:t>12</w:t>
            </w:r>
          </w:p>
        </w:tc>
        <w:tc>
          <w:tcPr>
            <w:tcW w:w="195" w:type="pct"/>
          </w:tcPr>
          <w:p w:rsidR="00CD59AB" w:rsidRPr="007B7037" w:rsidRDefault="00CD59AB" w:rsidP="00DE0E0B">
            <w:pPr>
              <w:jc w:val="center"/>
              <w:rPr>
                <w:sz w:val="20"/>
                <w:szCs w:val="20"/>
              </w:rPr>
            </w:pPr>
          </w:p>
        </w:tc>
        <w:tc>
          <w:tcPr>
            <w:tcW w:w="237" w:type="pct"/>
          </w:tcPr>
          <w:p w:rsidR="00CD59AB" w:rsidRPr="007B7037" w:rsidRDefault="007B7037" w:rsidP="00DE0E0B">
            <w:pPr>
              <w:jc w:val="center"/>
              <w:rPr>
                <w:b/>
                <w:bCs/>
                <w:sz w:val="20"/>
                <w:szCs w:val="20"/>
              </w:rPr>
            </w:pPr>
            <w:r w:rsidRPr="007B7037">
              <w:rPr>
                <w:b/>
                <w:bCs/>
                <w:sz w:val="20"/>
                <w:szCs w:val="20"/>
              </w:rPr>
              <w:t>6</w:t>
            </w:r>
          </w:p>
        </w:tc>
        <w:tc>
          <w:tcPr>
            <w:tcW w:w="468" w:type="pct"/>
          </w:tcPr>
          <w:p w:rsidR="00CD59AB" w:rsidRPr="007B7037" w:rsidRDefault="00E4745C" w:rsidP="00DE0E0B">
            <w:pPr>
              <w:jc w:val="center"/>
              <w:rPr>
                <w:b/>
                <w:bCs/>
                <w:sz w:val="20"/>
                <w:szCs w:val="20"/>
              </w:rPr>
            </w:pPr>
            <w:r w:rsidRPr="007B7037">
              <w:rPr>
                <w:b/>
                <w:bCs/>
                <w:sz w:val="20"/>
                <w:szCs w:val="20"/>
              </w:rPr>
              <w:t>2</w:t>
            </w:r>
          </w:p>
        </w:tc>
        <w:tc>
          <w:tcPr>
            <w:tcW w:w="360" w:type="pct"/>
          </w:tcPr>
          <w:p w:rsidR="00CD59AB" w:rsidRPr="007B7037" w:rsidRDefault="00CD59AB" w:rsidP="00DE0E0B">
            <w:pPr>
              <w:jc w:val="center"/>
              <w:rPr>
                <w:sz w:val="20"/>
                <w:szCs w:val="20"/>
              </w:rPr>
            </w:pPr>
          </w:p>
        </w:tc>
        <w:tc>
          <w:tcPr>
            <w:tcW w:w="527" w:type="pct"/>
          </w:tcPr>
          <w:p w:rsidR="00CD59AB" w:rsidRPr="007B7037" w:rsidRDefault="00E4745C" w:rsidP="00DE0E0B">
            <w:pPr>
              <w:jc w:val="center"/>
              <w:rPr>
                <w:sz w:val="20"/>
                <w:szCs w:val="20"/>
              </w:rPr>
            </w:pPr>
            <w:r w:rsidRPr="007B7037">
              <w:rPr>
                <w:sz w:val="20"/>
                <w:szCs w:val="20"/>
              </w:rPr>
              <w:t>4</w:t>
            </w:r>
          </w:p>
        </w:tc>
        <w:tc>
          <w:tcPr>
            <w:tcW w:w="160" w:type="pct"/>
          </w:tcPr>
          <w:p w:rsidR="00CD59AB" w:rsidRPr="002F6EF9" w:rsidRDefault="00CD59AB" w:rsidP="00DE0E0B">
            <w:pPr>
              <w:jc w:val="center"/>
              <w:rPr>
                <w:sz w:val="20"/>
                <w:szCs w:val="20"/>
              </w:rPr>
            </w:pPr>
          </w:p>
        </w:tc>
        <w:tc>
          <w:tcPr>
            <w:tcW w:w="270" w:type="pct"/>
          </w:tcPr>
          <w:p w:rsidR="00CD59AB" w:rsidRPr="002F6EF9" w:rsidRDefault="00CD59AB" w:rsidP="00DE0E0B">
            <w:pPr>
              <w:jc w:val="center"/>
              <w:rPr>
                <w:b/>
                <w:bCs/>
                <w:sz w:val="20"/>
                <w:szCs w:val="20"/>
              </w:rPr>
            </w:pPr>
          </w:p>
        </w:tc>
        <w:tc>
          <w:tcPr>
            <w:tcW w:w="563" w:type="pct"/>
          </w:tcPr>
          <w:p w:rsidR="00CD59AB" w:rsidRPr="002F6EF9" w:rsidRDefault="00CD59AB" w:rsidP="00DE0E0B">
            <w:pPr>
              <w:jc w:val="center"/>
              <w:rPr>
                <w:b/>
                <w:bCs/>
                <w:sz w:val="20"/>
                <w:szCs w:val="20"/>
              </w:rPr>
            </w:pPr>
          </w:p>
        </w:tc>
      </w:tr>
      <w:tr w:rsidR="0033362E" w:rsidRPr="00D152FB" w:rsidTr="00DE0E0B">
        <w:tc>
          <w:tcPr>
            <w:tcW w:w="559" w:type="pct"/>
          </w:tcPr>
          <w:p w:rsidR="0033362E" w:rsidRPr="0033362E" w:rsidRDefault="0033362E" w:rsidP="00DE0E0B">
            <w:pPr>
              <w:rPr>
                <w:i/>
                <w:sz w:val="20"/>
                <w:szCs w:val="20"/>
                <w:highlight w:val="yellow"/>
              </w:rPr>
            </w:pPr>
          </w:p>
        </w:tc>
        <w:tc>
          <w:tcPr>
            <w:tcW w:w="1386" w:type="pct"/>
          </w:tcPr>
          <w:p w:rsidR="0033362E" w:rsidRPr="006977B3" w:rsidRDefault="006977B3" w:rsidP="00DE0E0B">
            <w:pPr>
              <w:suppressAutoHyphens/>
              <w:ind w:left="11"/>
              <w:contextualSpacing/>
              <w:rPr>
                <w:sz w:val="20"/>
                <w:szCs w:val="20"/>
              </w:rPr>
            </w:pPr>
            <w:r w:rsidRPr="006977B3">
              <w:rPr>
                <w:sz w:val="20"/>
                <w:szCs w:val="20"/>
              </w:rPr>
              <w:t xml:space="preserve">ПП 02 </w:t>
            </w:r>
            <w:r w:rsidR="0033362E" w:rsidRPr="006977B3">
              <w:rPr>
                <w:sz w:val="20"/>
                <w:szCs w:val="20"/>
              </w:rPr>
              <w:t xml:space="preserve">Производственная практика </w:t>
            </w:r>
          </w:p>
        </w:tc>
        <w:tc>
          <w:tcPr>
            <w:tcW w:w="275" w:type="pct"/>
          </w:tcPr>
          <w:p w:rsidR="0033362E" w:rsidRPr="002F6EF9" w:rsidRDefault="006977B3" w:rsidP="00DE0E0B">
            <w:pPr>
              <w:suppressAutoHyphens/>
              <w:jc w:val="center"/>
              <w:rPr>
                <w:sz w:val="20"/>
                <w:szCs w:val="20"/>
              </w:rPr>
            </w:pPr>
            <w:r w:rsidRPr="002F6EF9">
              <w:rPr>
                <w:b/>
                <w:bCs/>
                <w:sz w:val="20"/>
                <w:szCs w:val="20"/>
              </w:rPr>
              <w:t>36</w:t>
            </w:r>
          </w:p>
          <w:p w:rsidR="0033362E" w:rsidRPr="002F6EF9" w:rsidRDefault="0033362E" w:rsidP="00DE0E0B">
            <w:pPr>
              <w:suppressAutoHyphens/>
              <w:jc w:val="center"/>
              <w:rPr>
                <w:b/>
                <w:bCs/>
                <w:sz w:val="20"/>
                <w:szCs w:val="20"/>
              </w:rPr>
            </w:pPr>
          </w:p>
        </w:tc>
        <w:tc>
          <w:tcPr>
            <w:tcW w:w="195" w:type="pct"/>
            <w:shd w:val="clear" w:color="auto" w:fill="C0C0C0"/>
          </w:tcPr>
          <w:p w:rsidR="0033362E" w:rsidRPr="002F6EF9" w:rsidRDefault="006977B3" w:rsidP="00DE0E0B">
            <w:pPr>
              <w:jc w:val="center"/>
              <w:rPr>
                <w:sz w:val="20"/>
                <w:szCs w:val="20"/>
              </w:rPr>
            </w:pPr>
            <w:r w:rsidRPr="002F6EF9">
              <w:rPr>
                <w:sz w:val="20"/>
                <w:szCs w:val="20"/>
              </w:rPr>
              <w:t>36</w:t>
            </w:r>
          </w:p>
        </w:tc>
        <w:tc>
          <w:tcPr>
            <w:tcW w:w="237" w:type="pct"/>
            <w:shd w:val="clear" w:color="auto" w:fill="C0C0C0"/>
          </w:tcPr>
          <w:p w:rsidR="0033362E" w:rsidRPr="002F6EF9" w:rsidRDefault="0033362E" w:rsidP="00DE0E0B">
            <w:pPr>
              <w:jc w:val="center"/>
              <w:rPr>
                <w:b/>
                <w:bCs/>
                <w:sz w:val="20"/>
                <w:szCs w:val="20"/>
              </w:rPr>
            </w:pPr>
          </w:p>
        </w:tc>
        <w:tc>
          <w:tcPr>
            <w:tcW w:w="468" w:type="pct"/>
            <w:shd w:val="clear" w:color="auto" w:fill="C0C0C0"/>
          </w:tcPr>
          <w:p w:rsidR="0033362E" w:rsidRPr="002F6EF9" w:rsidRDefault="0033362E" w:rsidP="00DE0E0B">
            <w:pPr>
              <w:jc w:val="center"/>
              <w:rPr>
                <w:b/>
                <w:bCs/>
                <w:sz w:val="20"/>
                <w:szCs w:val="20"/>
              </w:rPr>
            </w:pPr>
          </w:p>
        </w:tc>
        <w:tc>
          <w:tcPr>
            <w:tcW w:w="1317" w:type="pct"/>
            <w:gridSpan w:val="4"/>
            <w:shd w:val="clear" w:color="auto" w:fill="C0C0C0"/>
          </w:tcPr>
          <w:p w:rsidR="0033362E" w:rsidRPr="002F6EF9" w:rsidRDefault="0033362E" w:rsidP="00DE0E0B">
            <w:pPr>
              <w:jc w:val="center"/>
              <w:rPr>
                <w:sz w:val="20"/>
                <w:szCs w:val="20"/>
              </w:rPr>
            </w:pPr>
          </w:p>
        </w:tc>
        <w:tc>
          <w:tcPr>
            <w:tcW w:w="563" w:type="pct"/>
          </w:tcPr>
          <w:p w:rsidR="0033362E" w:rsidRPr="002F6EF9" w:rsidRDefault="006977B3" w:rsidP="00DE0E0B">
            <w:pPr>
              <w:suppressAutoHyphens/>
              <w:jc w:val="center"/>
              <w:rPr>
                <w:color w:val="C00000"/>
                <w:sz w:val="20"/>
                <w:szCs w:val="20"/>
              </w:rPr>
            </w:pPr>
            <w:r w:rsidRPr="002F6EF9">
              <w:rPr>
                <w:b/>
                <w:bCs/>
                <w:sz w:val="20"/>
                <w:szCs w:val="20"/>
              </w:rPr>
              <w:t>36</w:t>
            </w:r>
          </w:p>
        </w:tc>
      </w:tr>
      <w:tr w:rsidR="0033362E" w:rsidRPr="00D152FB" w:rsidTr="00DE0E0B">
        <w:tc>
          <w:tcPr>
            <w:tcW w:w="559" w:type="pct"/>
          </w:tcPr>
          <w:p w:rsidR="0033362E" w:rsidRPr="00D152FB" w:rsidRDefault="0033362E" w:rsidP="00DE0E0B">
            <w:pPr>
              <w:rPr>
                <w:b/>
                <w:i/>
                <w:sz w:val="20"/>
                <w:szCs w:val="20"/>
              </w:rPr>
            </w:pPr>
          </w:p>
        </w:tc>
        <w:tc>
          <w:tcPr>
            <w:tcW w:w="1386" w:type="pct"/>
          </w:tcPr>
          <w:p w:rsidR="0033362E" w:rsidRPr="00D152FB" w:rsidRDefault="0033362E" w:rsidP="00DE0E0B">
            <w:pPr>
              <w:rPr>
                <w:b/>
                <w:sz w:val="20"/>
                <w:szCs w:val="20"/>
              </w:rPr>
            </w:pPr>
            <w:r w:rsidRPr="00D152FB">
              <w:rPr>
                <w:b/>
                <w:sz w:val="20"/>
                <w:szCs w:val="20"/>
              </w:rPr>
              <w:t>Всего:</w:t>
            </w:r>
          </w:p>
        </w:tc>
        <w:tc>
          <w:tcPr>
            <w:tcW w:w="275" w:type="pct"/>
          </w:tcPr>
          <w:p w:rsidR="0033362E" w:rsidRPr="002F6EF9" w:rsidRDefault="00193F71" w:rsidP="00DE0E0B">
            <w:pPr>
              <w:jc w:val="center"/>
              <w:rPr>
                <w:b/>
                <w:sz w:val="20"/>
                <w:szCs w:val="20"/>
              </w:rPr>
            </w:pPr>
            <w:r>
              <w:rPr>
                <w:b/>
                <w:sz w:val="20"/>
                <w:szCs w:val="20"/>
              </w:rPr>
              <w:t>108</w:t>
            </w:r>
          </w:p>
        </w:tc>
        <w:tc>
          <w:tcPr>
            <w:tcW w:w="195" w:type="pct"/>
          </w:tcPr>
          <w:p w:rsidR="0033362E" w:rsidRPr="002F6EF9" w:rsidRDefault="006977B3" w:rsidP="00DE0E0B">
            <w:pPr>
              <w:jc w:val="center"/>
              <w:rPr>
                <w:b/>
                <w:sz w:val="20"/>
                <w:szCs w:val="20"/>
              </w:rPr>
            </w:pPr>
            <w:r w:rsidRPr="002F6EF9">
              <w:rPr>
                <w:b/>
                <w:sz w:val="20"/>
                <w:szCs w:val="20"/>
              </w:rPr>
              <w:t>36</w:t>
            </w:r>
          </w:p>
        </w:tc>
        <w:tc>
          <w:tcPr>
            <w:tcW w:w="237" w:type="pct"/>
          </w:tcPr>
          <w:p w:rsidR="0033362E" w:rsidRPr="002F6EF9" w:rsidRDefault="007B7037" w:rsidP="00DE0E0B">
            <w:pPr>
              <w:jc w:val="center"/>
              <w:rPr>
                <w:b/>
                <w:sz w:val="20"/>
                <w:szCs w:val="20"/>
              </w:rPr>
            </w:pPr>
            <w:r>
              <w:rPr>
                <w:b/>
                <w:sz w:val="20"/>
                <w:szCs w:val="20"/>
              </w:rPr>
              <w:t>20</w:t>
            </w:r>
          </w:p>
        </w:tc>
        <w:tc>
          <w:tcPr>
            <w:tcW w:w="468" w:type="pct"/>
          </w:tcPr>
          <w:p w:rsidR="0033362E" w:rsidRPr="002F6EF9" w:rsidRDefault="00193F71" w:rsidP="00DE0E0B">
            <w:pPr>
              <w:jc w:val="center"/>
              <w:rPr>
                <w:b/>
                <w:sz w:val="20"/>
                <w:szCs w:val="20"/>
              </w:rPr>
            </w:pPr>
            <w:r>
              <w:rPr>
                <w:b/>
                <w:sz w:val="20"/>
                <w:szCs w:val="20"/>
              </w:rPr>
              <w:t>8</w:t>
            </w:r>
          </w:p>
        </w:tc>
        <w:tc>
          <w:tcPr>
            <w:tcW w:w="360" w:type="pct"/>
          </w:tcPr>
          <w:p w:rsidR="0033362E" w:rsidRPr="002F6EF9" w:rsidRDefault="006977B3" w:rsidP="00DE0E0B">
            <w:pPr>
              <w:jc w:val="center"/>
              <w:rPr>
                <w:b/>
                <w:sz w:val="20"/>
                <w:szCs w:val="20"/>
              </w:rPr>
            </w:pPr>
            <w:r w:rsidRPr="002F6EF9">
              <w:rPr>
                <w:b/>
                <w:sz w:val="20"/>
                <w:szCs w:val="20"/>
              </w:rPr>
              <w:t>20</w:t>
            </w:r>
          </w:p>
        </w:tc>
        <w:tc>
          <w:tcPr>
            <w:tcW w:w="527" w:type="pct"/>
          </w:tcPr>
          <w:p w:rsidR="0033362E" w:rsidRPr="002F6EF9" w:rsidRDefault="00193F71" w:rsidP="00DE0E0B">
            <w:pPr>
              <w:jc w:val="center"/>
              <w:rPr>
                <w:b/>
                <w:sz w:val="20"/>
                <w:szCs w:val="20"/>
              </w:rPr>
            </w:pPr>
            <w:r>
              <w:rPr>
                <w:b/>
                <w:sz w:val="20"/>
                <w:szCs w:val="20"/>
              </w:rPr>
              <w:t>24</w:t>
            </w:r>
          </w:p>
        </w:tc>
        <w:tc>
          <w:tcPr>
            <w:tcW w:w="160" w:type="pct"/>
          </w:tcPr>
          <w:p w:rsidR="0033362E" w:rsidRPr="002F6EF9" w:rsidRDefault="0033362E" w:rsidP="00DE0E0B">
            <w:pPr>
              <w:jc w:val="center"/>
              <w:rPr>
                <w:b/>
                <w:sz w:val="20"/>
                <w:szCs w:val="20"/>
                <w:vertAlign w:val="superscript"/>
              </w:rPr>
            </w:pPr>
          </w:p>
        </w:tc>
        <w:tc>
          <w:tcPr>
            <w:tcW w:w="270" w:type="pct"/>
          </w:tcPr>
          <w:p w:rsidR="0033362E" w:rsidRPr="002F6EF9" w:rsidRDefault="0033362E" w:rsidP="00DE0E0B">
            <w:pPr>
              <w:jc w:val="center"/>
              <w:rPr>
                <w:b/>
                <w:sz w:val="20"/>
                <w:szCs w:val="20"/>
              </w:rPr>
            </w:pPr>
          </w:p>
        </w:tc>
        <w:tc>
          <w:tcPr>
            <w:tcW w:w="563" w:type="pct"/>
          </w:tcPr>
          <w:p w:rsidR="0033362E" w:rsidRPr="002F6EF9" w:rsidRDefault="008C65FB" w:rsidP="00DE0E0B">
            <w:pPr>
              <w:jc w:val="center"/>
              <w:rPr>
                <w:b/>
                <w:sz w:val="20"/>
                <w:szCs w:val="20"/>
              </w:rPr>
            </w:pPr>
            <w:r w:rsidRPr="002F6EF9">
              <w:rPr>
                <w:b/>
                <w:sz w:val="20"/>
                <w:szCs w:val="20"/>
              </w:rPr>
              <w:t>36</w:t>
            </w:r>
          </w:p>
        </w:tc>
      </w:tr>
    </w:tbl>
    <w:p w:rsidR="0033362E" w:rsidRDefault="0033362E" w:rsidP="006C4427">
      <w:pPr>
        <w:spacing w:after="200" w:line="276" w:lineRule="auto"/>
        <w:ind w:firstLine="709"/>
        <w:jc w:val="both"/>
        <w:rPr>
          <w:rFonts w:eastAsia="Times New Roman"/>
          <w:b/>
          <w:sz w:val="24"/>
          <w:szCs w:val="24"/>
        </w:rPr>
      </w:pPr>
    </w:p>
    <w:p w:rsidR="006C4427" w:rsidRPr="00534ED6" w:rsidRDefault="006C4427" w:rsidP="006C4427">
      <w:pPr>
        <w:spacing w:after="200" w:line="276" w:lineRule="auto"/>
        <w:ind w:firstLine="709"/>
        <w:jc w:val="both"/>
        <w:rPr>
          <w:rFonts w:eastAsia="Times New Roman"/>
          <w:b/>
          <w:sz w:val="24"/>
          <w:szCs w:val="24"/>
        </w:rPr>
      </w:pPr>
      <w:r w:rsidRPr="00534ED6">
        <w:rPr>
          <w:rFonts w:eastAsia="Times New Roman"/>
          <w:b/>
          <w:sz w:val="24"/>
          <w:szCs w:val="24"/>
        </w:rPr>
        <w:t>2.2 Тематический план и содержание профессионального модуля</w:t>
      </w:r>
      <w:r w:rsidR="00DE0E0B">
        <w:rPr>
          <w:rFonts w:eastAsia="Times New Roman"/>
          <w:b/>
          <w:sz w:val="24"/>
          <w:szCs w:val="24"/>
        </w:rPr>
        <w:t xml:space="preserve"> </w:t>
      </w:r>
      <w:r w:rsidR="00DE0E0B" w:rsidRPr="00D152FB">
        <w:rPr>
          <w:b/>
          <w:sz w:val="24"/>
          <w:szCs w:val="24"/>
        </w:rPr>
        <w:t>(ПМ)</w:t>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6896"/>
        <w:gridCol w:w="1623"/>
        <w:gridCol w:w="2159"/>
        <w:gridCol w:w="2012"/>
      </w:tblGrid>
      <w:tr w:rsidR="00DE0E0B" w:rsidRPr="006C4427" w:rsidTr="00161E30">
        <w:trPr>
          <w:trHeight w:val="20"/>
        </w:trPr>
        <w:tc>
          <w:tcPr>
            <w:tcW w:w="762" w:type="pct"/>
            <w:vAlign w:val="center"/>
          </w:tcPr>
          <w:p w:rsidR="00DE0E0B" w:rsidRPr="00D152FB" w:rsidRDefault="00DE0E0B" w:rsidP="00DE0E0B">
            <w:pPr>
              <w:suppressAutoHyphens/>
              <w:jc w:val="center"/>
              <w:rPr>
                <w:b/>
                <w:bCs/>
                <w:sz w:val="20"/>
                <w:szCs w:val="20"/>
              </w:rPr>
            </w:pPr>
            <w:r w:rsidRPr="00D152FB">
              <w:rPr>
                <w:b/>
                <w:bCs/>
                <w:sz w:val="20"/>
                <w:szCs w:val="20"/>
              </w:rPr>
              <w:lastRenderedPageBreak/>
              <w:t>Наименование разделов и тем профессионального модуля (ПМ), междисциплинарных курсов (МДК)</w:t>
            </w:r>
          </w:p>
        </w:tc>
        <w:tc>
          <w:tcPr>
            <w:tcW w:w="2303" w:type="pct"/>
            <w:vAlign w:val="center"/>
          </w:tcPr>
          <w:p w:rsidR="00DE0E0B" w:rsidRPr="00D152FB" w:rsidRDefault="00DE0E0B" w:rsidP="00DE0E0B">
            <w:pPr>
              <w:suppressAutoHyphens/>
              <w:jc w:val="center"/>
              <w:rPr>
                <w:b/>
                <w:bCs/>
                <w:sz w:val="20"/>
                <w:szCs w:val="20"/>
              </w:rPr>
            </w:pPr>
            <w:r w:rsidRPr="00D152FB">
              <w:rPr>
                <w:b/>
                <w:bCs/>
                <w:sz w:val="20"/>
                <w:szCs w:val="20"/>
              </w:rPr>
              <w:t>Содержание учебного материала,</w:t>
            </w:r>
          </w:p>
          <w:p w:rsidR="00DE0E0B" w:rsidRPr="00D152FB" w:rsidRDefault="00DE0E0B" w:rsidP="00DE0E0B">
            <w:pPr>
              <w:suppressAutoHyphens/>
              <w:jc w:val="center"/>
              <w:rPr>
                <w:b/>
                <w:bCs/>
                <w:sz w:val="20"/>
                <w:szCs w:val="20"/>
              </w:rPr>
            </w:pPr>
            <w:r w:rsidRPr="00D152FB">
              <w:rPr>
                <w:b/>
                <w:bCs/>
                <w:sz w:val="20"/>
                <w:szCs w:val="20"/>
              </w:rPr>
              <w:t>лабораторные работы и практические занятия, самостоятельная учебная работа обучающихся, курсовая работа (проект)</w:t>
            </w:r>
          </w:p>
        </w:tc>
        <w:tc>
          <w:tcPr>
            <w:tcW w:w="542" w:type="pct"/>
            <w:vAlign w:val="center"/>
          </w:tcPr>
          <w:p w:rsidR="00DE0E0B" w:rsidRPr="00D152FB" w:rsidRDefault="00DE0E0B" w:rsidP="00DE0E0B">
            <w:pPr>
              <w:suppressAutoHyphens/>
              <w:jc w:val="center"/>
              <w:rPr>
                <w:b/>
                <w:bCs/>
                <w:sz w:val="20"/>
                <w:szCs w:val="20"/>
              </w:rPr>
            </w:pPr>
            <w:r w:rsidRPr="00D152FB">
              <w:rPr>
                <w:b/>
                <w:bCs/>
                <w:sz w:val="20"/>
                <w:szCs w:val="20"/>
              </w:rPr>
              <w:t>Объем, акад. Ч / в том числе в форме практической подготовки, акад. Ч</w:t>
            </w:r>
          </w:p>
        </w:tc>
        <w:tc>
          <w:tcPr>
            <w:tcW w:w="721" w:type="pct"/>
            <w:vAlign w:val="center"/>
          </w:tcPr>
          <w:p w:rsidR="00DE0E0B" w:rsidRPr="00D152FB" w:rsidRDefault="00DE0E0B" w:rsidP="00DE0E0B">
            <w:pPr>
              <w:suppressAutoHyphens/>
              <w:jc w:val="center"/>
              <w:rPr>
                <w:b/>
                <w:bCs/>
                <w:sz w:val="20"/>
                <w:szCs w:val="20"/>
              </w:rPr>
            </w:pPr>
            <w:r w:rsidRPr="00D152FB">
              <w:rPr>
                <w:rFonts w:eastAsia="Calibri"/>
                <w:b/>
                <w:bCs/>
                <w:sz w:val="20"/>
                <w:szCs w:val="20"/>
              </w:rPr>
              <w:t>Код ПК, ОК</w:t>
            </w:r>
          </w:p>
        </w:tc>
        <w:tc>
          <w:tcPr>
            <w:tcW w:w="672" w:type="pct"/>
            <w:vAlign w:val="center"/>
          </w:tcPr>
          <w:p w:rsidR="00DE0E0B" w:rsidRPr="00D152FB" w:rsidRDefault="00DE0E0B" w:rsidP="00DE0E0B">
            <w:pPr>
              <w:suppressAutoHyphens/>
              <w:jc w:val="center"/>
              <w:rPr>
                <w:b/>
                <w:bCs/>
                <w:sz w:val="20"/>
                <w:szCs w:val="20"/>
              </w:rPr>
            </w:pPr>
            <w:r w:rsidRPr="00D152FB">
              <w:rPr>
                <w:rFonts w:eastAsia="Calibri"/>
                <w:b/>
                <w:bCs/>
                <w:sz w:val="20"/>
                <w:szCs w:val="20"/>
              </w:rPr>
              <w:t>Код Н/У/З</w:t>
            </w:r>
          </w:p>
        </w:tc>
      </w:tr>
      <w:tr w:rsidR="006C4427" w:rsidRPr="006C4427" w:rsidTr="00161E30">
        <w:trPr>
          <w:trHeight w:val="236"/>
        </w:trPr>
        <w:tc>
          <w:tcPr>
            <w:tcW w:w="762" w:type="pct"/>
          </w:tcPr>
          <w:p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1</w:t>
            </w:r>
          </w:p>
        </w:tc>
        <w:tc>
          <w:tcPr>
            <w:tcW w:w="2303" w:type="pct"/>
          </w:tcPr>
          <w:p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2</w:t>
            </w:r>
          </w:p>
        </w:tc>
        <w:tc>
          <w:tcPr>
            <w:tcW w:w="542" w:type="pct"/>
          </w:tcPr>
          <w:p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3</w:t>
            </w:r>
          </w:p>
        </w:tc>
        <w:tc>
          <w:tcPr>
            <w:tcW w:w="721" w:type="pct"/>
          </w:tcPr>
          <w:p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4</w:t>
            </w:r>
          </w:p>
        </w:tc>
        <w:tc>
          <w:tcPr>
            <w:tcW w:w="672" w:type="pct"/>
          </w:tcPr>
          <w:p w:rsidR="006C4427" w:rsidRPr="006C4427" w:rsidRDefault="006C4427" w:rsidP="006C4427">
            <w:pPr>
              <w:jc w:val="center"/>
              <w:rPr>
                <w:rFonts w:eastAsia="Times New Roman"/>
                <w:bCs/>
                <w:iCs/>
                <w:sz w:val="22"/>
                <w:szCs w:val="22"/>
                <w:lang w:val="en-US"/>
              </w:rPr>
            </w:pPr>
            <w:r w:rsidRPr="006C4427">
              <w:rPr>
                <w:rFonts w:eastAsia="Times New Roman"/>
                <w:bCs/>
                <w:iCs/>
                <w:sz w:val="22"/>
                <w:szCs w:val="22"/>
                <w:lang w:val="en-US"/>
              </w:rPr>
              <w:t>5</w:t>
            </w:r>
          </w:p>
        </w:tc>
      </w:tr>
      <w:tr w:rsidR="00E724D1" w:rsidRPr="006C4427" w:rsidTr="00F11836">
        <w:trPr>
          <w:trHeight w:val="113"/>
        </w:trPr>
        <w:tc>
          <w:tcPr>
            <w:tcW w:w="3065" w:type="pct"/>
            <w:gridSpan w:val="2"/>
            <w:vAlign w:val="center"/>
          </w:tcPr>
          <w:p w:rsidR="00E724D1" w:rsidRPr="006C4427" w:rsidRDefault="00886DFF" w:rsidP="006C4427">
            <w:pPr>
              <w:rPr>
                <w:rFonts w:eastAsia="Times New Roman"/>
                <w:b/>
                <w:bCs/>
                <w:sz w:val="22"/>
                <w:szCs w:val="22"/>
              </w:rPr>
            </w:pPr>
            <w:r>
              <w:rPr>
                <w:rFonts w:eastAsia="Times New Roman"/>
                <w:b/>
                <w:bCs/>
                <w:sz w:val="22"/>
                <w:szCs w:val="22"/>
              </w:rPr>
              <w:t xml:space="preserve">Раздел 1 Порядок работы </w:t>
            </w:r>
            <w:r w:rsidRPr="006C4427">
              <w:rPr>
                <w:rFonts w:eastAsia="Times New Roman"/>
                <w:b/>
                <w:bCs/>
                <w:spacing w:val="3"/>
                <w:sz w:val="22"/>
                <w:szCs w:val="22"/>
              </w:rPr>
              <w:t>у</w:t>
            </w:r>
            <w:r w:rsidRPr="006C4427">
              <w:rPr>
                <w:rFonts w:eastAsia="Times New Roman"/>
                <w:b/>
                <w:bCs/>
                <w:sz w:val="22"/>
                <w:szCs w:val="22"/>
              </w:rPr>
              <w:t>правление</w:t>
            </w:r>
            <w:r>
              <w:rPr>
                <w:rFonts w:eastAsia="Times New Roman"/>
                <w:b/>
                <w:bCs/>
                <w:sz w:val="22"/>
                <w:szCs w:val="22"/>
              </w:rPr>
              <w:t xml:space="preserve"> </w:t>
            </w:r>
            <w:r w:rsidRPr="006C4427">
              <w:rPr>
                <w:rFonts w:eastAsia="Times New Roman"/>
                <w:b/>
                <w:bCs/>
                <w:sz w:val="22"/>
                <w:szCs w:val="22"/>
              </w:rPr>
              <w:t>подраз</w:t>
            </w:r>
            <w:r w:rsidRPr="006C4427">
              <w:rPr>
                <w:rFonts w:eastAsia="Times New Roman"/>
                <w:b/>
                <w:bCs/>
                <w:spacing w:val="-2"/>
                <w:sz w:val="22"/>
                <w:szCs w:val="22"/>
              </w:rPr>
              <w:t>д</w:t>
            </w:r>
            <w:r w:rsidRPr="006C4427">
              <w:rPr>
                <w:rFonts w:eastAsia="Times New Roman"/>
                <w:b/>
                <w:bCs/>
                <w:sz w:val="22"/>
                <w:szCs w:val="22"/>
              </w:rPr>
              <w:t>елением</w:t>
            </w:r>
            <w:r>
              <w:rPr>
                <w:rFonts w:eastAsia="Times New Roman"/>
                <w:b/>
                <w:bCs/>
                <w:sz w:val="22"/>
                <w:szCs w:val="22"/>
              </w:rPr>
              <w:t xml:space="preserve"> </w:t>
            </w:r>
            <w:r w:rsidRPr="006C4427">
              <w:rPr>
                <w:rFonts w:eastAsia="Times New Roman"/>
                <w:b/>
                <w:bCs/>
                <w:sz w:val="22"/>
                <w:szCs w:val="22"/>
              </w:rPr>
              <w:t>организа</w:t>
            </w:r>
            <w:r w:rsidRPr="006C4427">
              <w:rPr>
                <w:rFonts w:eastAsia="Times New Roman"/>
                <w:b/>
                <w:bCs/>
                <w:spacing w:val="-2"/>
                <w:sz w:val="22"/>
                <w:szCs w:val="22"/>
              </w:rPr>
              <w:t>ц</w:t>
            </w:r>
            <w:r w:rsidRPr="006C4427">
              <w:rPr>
                <w:rFonts w:eastAsia="Times New Roman"/>
                <w:b/>
                <w:bCs/>
                <w:sz w:val="22"/>
                <w:szCs w:val="22"/>
              </w:rPr>
              <w:t>ии</w:t>
            </w:r>
          </w:p>
        </w:tc>
        <w:tc>
          <w:tcPr>
            <w:tcW w:w="542" w:type="pct"/>
            <w:vAlign w:val="center"/>
          </w:tcPr>
          <w:p w:rsidR="00E724D1" w:rsidRPr="006C4427" w:rsidRDefault="00E724D1" w:rsidP="006C4427">
            <w:pPr>
              <w:jc w:val="center"/>
              <w:rPr>
                <w:rFonts w:eastAsia="Times New Roman"/>
                <w:b/>
                <w:bCs/>
                <w:iCs/>
                <w:sz w:val="22"/>
                <w:szCs w:val="22"/>
              </w:rPr>
            </w:pPr>
          </w:p>
        </w:tc>
        <w:tc>
          <w:tcPr>
            <w:tcW w:w="721" w:type="pct"/>
            <w:shd w:val="clear" w:color="auto" w:fill="D9D9D9"/>
            <w:vAlign w:val="center"/>
          </w:tcPr>
          <w:p w:rsidR="00E724D1" w:rsidRPr="006C4427" w:rsidRDefault="00E724D1" w:rsidP="006C4427">
            <w:pPr>
              <w:rPr>
                <w:rFonts w:eastAsia="Times New Roman"/>
                <w:b/>
                <w:bCs/>
                <w:i/>
                <w:iCs/>
                <w:sz w:val="22"/>
                <w:szCs w:val="22"/>
              </w:rPr>
            </w:pPr>
          </w:p>
        </w:tc>
        <w:tc>
          <w:tcPr>
            <w:tcW w:w="672" w:type="pct"/>
            <w:shd w:val="clear" w:color="auto" w:fill="D9D9D9"/>
            <w:vAlign w:val="center"/>
          </w:tcPr>
          <w:p w:rsidR="00E724D1" w:rsidRPr="006C4427" w:rsidRDefault="00E724D1" w:rsidP="006C4427">
            <w:pPr>
              <w:rPr>
                <w:rFonts w:eastAsia="Times New Roman"/>
                <w:b/>
                <w:bCs/>
                <w:i/>
                <w:iCs/>
                <w:sz w:val="22"/>
                <w:szCs w:val="22"/>
              </w:rPr>
            </w:pPr>
          </w:p>
        </w:tc>
      </w:tr>
      <w:tr w:rsidR="006C4427" w:rsidRPr="006C4427" w:rsidTr="00F11836">
        <w:trPr>
          <w:trHeight w:val="113"/>
        </w:trPr>
        <w:tc>
          <w:tcPr>
            <w:tcW w:w="3065" w:type="pct"/>
            <w:gridSpan w:val="2"/>
            <w:vAlign w:val="center"/>
          </w:tcPr>
          <w:p w:rsidR="006C4427" w:rsidRPr="006C4427" w:rsidRDefault="00DE0E0B" w:rsidP="006C4427">
            <w:pPr>
              <w:rPr>
                <w:rFonts w:eastAsia="Times New Roman"/>
                <w:b/>
                <w:bCs/>
                <w:sz w:val="22"/>
                <w:szCs w:val="22"/>
              </w:rPr>
            </w:pPr>
            <w:r w:rsidRPr="006C4427">
              <w:rPr>
                <w:rFonts w:eastAsia="Times New Roman"/>
                <w:b/>
                <w:bCs/>
                <w:sz w:val="22"/>
                <w:szCs w:val="22"/>
              </w:rPr>
              <w:t>МДК.0</w:t>
            </w:r>
            <w:r w:rsidRPr="006C4427">
              <w:rPr>
                <w:rFonts w:eastAsia="Times New Roman"/>
                <w:b/>
                <w:bCs/>
                <w:spacing w:val="-1"/>
                <w:sz w:val="22"/>
                <w:szCs w:val="22"/>
              </w:rPr>
              <w:t>2</w:t>
            </w:r>
            <w:r w:rsidRPr="006C4427">
              <w:rPr>
                <w:rFonts w:eastAsia="Times New Roman"/>
                <w:b/>
                <w:bCs/>
                <w:sz w:val="22"/>
                <w:szCs w:val="22"/>
              </w:rPr>
              <w:t>.</w:t>
            </w:r>
            <w:r w:rsidRPr="006C4427">
              <w:rPr>
                <w:rFonts w:eastAsia="Times New Roman"/>
                <w:b/>
                <w:bCs/>
                <w:spacing w:val="-1"/>
                <w:sz w:val="22"/>
                <w:szCs w:val="22"/>
              </w:rPr>
              <w:t>0</w:t>
            </w:r>
            <w:r w:rsidRPr="006C4427">
              <w:rPr>
                <w:rFonts w:eastAsia="Times New Roman"/>
                <w:b/>
                <w:bCs/>
                <w:sz w:val="22"/>
                <w:szCs w:val="22"/>
              </w:rPr>
              <w:t>1 Организация раб</w:t>
            </w:r>
            <w:r w:rsidRPr="006C4427">
              <w:rPr>
                <w:rFonts w:eastAsia="Times New Roman"/>
                <w:b/>
                <w:bCs/>
                <w:spacing w:val="-1"/>
                <w:sz w:val="22"/>
                <w:szCs w:val="22"/>
              </w:rPr>
              <w:t>от</w:t>
            </w:r>
            <w:r w:rsidRPr="006C4427">
              <w:rPr>
                <w:rFonts w:eastAsia="Times New Roman"/>
                <w:b/>
                <w:bCs/>
                <w:sz w:val="22"/>
                <w:szCs w:val="22"/>
              </w:rPr>
              <w:t xml:space="preserve">ы </w:t>
            </w:r>
            <w:r w:rsidRPr="006C4427">
              <w:rPr>
                <w:rFonts w:eastAsia="Times New Roman"/>
                <w:b/>
                <w:bCs/>
                <w:spacing w:val="3"/>
                <w:sz w:val="22"/>
                <w:szCs w:val="22"/>
              </w:rPr>
              <w:t>у</w:t>
            </w:r>
            <w:r w:rsidRPr="006C4427">
              <w:rPr>
                <w:rFonts w:eastAsia="Times New Roman"/>
                <w:b/>
                <w:bCs/>
                <w:sz w:val="22"/>
                <w:szCs w:val="22"/>
              </w:rPr>
              <w:t>правление</w:t>
            </w:r>
            <w:r w:rsidR="00886DFF">
              <w:rPr>
                <w:rFonts w:eastAsia="Times New Roman"/>
                <w:b/>
                <w:bCs/>
                <w:sz w:val="22"/>
                <w:szCs w:val="22"/>
              </w:rPr>
              <w:t xml:space="preserve"> </w:t>
            </w:r>
            <w:r w:rsidRPr="006C4427">
              <w:rPr>
                <w:rFonts w:eastAsia="Times New Roman"/>
                <w:b/>
                <w:bCs/>
                <w:sz w:val="22"/>
                <w:szCs w:val="22"/>
              </w:rPr>
              <w:t>подраз</w:t>
            </w:r>
            <w:r w:rsidRPr="006C4427">
              <w:rPr>
                <w:rFonts w:eastAsia="Times New Roman"/>
                <w:b/>
                <w:bCs/>
                <w:spacing w:val="-2"/>
                <w:sz w:val="22"/>
                <w:szCs w:val="22"/>
              </w:rPr>
              <w:t>д</w:t>
            </w:r>
            <w:r w:rsidRPr="006C4427">
              <w:rPr>
                <w:rFonts w:eastAsia="Times New Roman"/>
                <w:b/>
                <w:bCs/>
                <w:sz w:val="22"/>
                <w:szCs w:val="22"/>
              </w:rPr>
              <w:t>елением</w:t>
            </w:r>
            <w:r w:rsidR="00886DFF">
              <w:rPr>
                <w:rFonts w:eastAsia="Times New Roman"/>
                <w:b/>
                <w:bCs/>
                <w:sz w:val="22"/>
                <w:szCs w:val="22"/>
              </w:rPr>
              <w:t xml:space="preserve"> </w:t>
            </w:r>
            <w:r w:rsidRPr="006C4427">
              <w:rPr>
                <w:rFonts w:eastAsia="Times New Roman"/>
                <w:b/>
                <w:bCs/>
                <w:sz w:val="22"/>
                <w:szCs w:val="22"/>
              </w:rPr>
              <w:t>организа</w:t>
            </w:r>
            <w:r w:rsidRPr="006C4427">
              <w:rPr>
                <w:rFonts w:eastAsia="Times New Roman"/>
                <w:b/>
                <w:bCs/>
                <w:spacing w:val="-2"/>
                <w:sz w:val="22"/>
                <w:szCs w:val="22"/>
              </w:rPr>
              <w:t>ц</w:t>
            </w:r>
            <w:r w:rsidRPr="006C4427">
              <w:rPr>
                <w:rFonts w:eastAsia="Times New Roman"/>
                <w:b/>
                <w:bCs/>
                <w:sz w:val="22"/>
                <w:szCs w:val="22"/>
              </w:rPr>
              <w:t>ии</w:t>
            </w:r>
          </w:p>
        </w:tc>
        <w:tc>
          <w:tcPr>
            <w:tcW w:w="542" w:type="pct"/>
            <w:vAlign w:val="center"/>
          </w:tcPr>
          <w:p w:rsidR="006C4427" w:rsidRPr="006C4427" w:rsidRDefault="006C4427" w:rsidP="006C4427">
            <w:pPr>
              <w:jc w:val="center"/>
              <w:rPr>
                <w:rFonts w:eastAsia="Times New Roman"/>
                <w:b/>
                <w:bCs/>
                <w:iCs/>
                <w:sz w:val="22"/>
                <w:szCs w:val="22"/>
              </w:rPr>
            </w:pPr>
            <w:r w:rsidRPr="006C4427">
              <w:rPr>
                <w:rFonts w:eastAsia="Times New Roman"/>
                <w:b/>
                <w:bCs/>
                <w:iCs/>
                <w:sz w:val="22"/>
                <w:szCs w:val="22"/>
              </w:rPr>
              <w:t>32</w:t>
            </w:r>
          </w:p>
        </w:tc>
        <w:tc>
          <w:tcPr>
            <w:tcW w:w="721" w:type="pct"/>
            <w:shd w:val="clear" w:color="auto" w:fill="D9D9D9"/>
            <w:vAlign w:val="center"/>
          </w:tcPr>
          <w:p w:rsidR="006C4427" w:rsidRPr="006C4427" w:rsidRDefault="006C4427" w:rsidP="006C4427">
            <w:pPr>
              <w:rPr>
                <w:rFonts w:eastAsia="Times New Roman"/>
                <w:b/>
                <w:bCs/>
                <w:i/>
                <w:iCs/>
                <w:sz w:val="22"/>
                <w:szCs w:val="22"/>
              </w:rPr>
            </w:pPr>
          </w:p>
        </w:tc>
        <w:tc>
          <w:tcPr>
            <w:tcW w:w="672" w:type="pct"/>
            <w:shd w:val="clear" w:color="auto" w:fill="D9D9D9"/>
            <w:vAlign w:val="center"/>
          </w:tcPr>
          <w:p w:rsidR="006C4427" w:rsidRPr="006C4427" w:rsidRDefault="006C4427" w:rsidP="006C4427">
            <w:pPr>
              <w:rPr>
                <w:rFonts w:eastAsia="Times New Roman"/>
                <w:b/>
                <w:bCs/>
                <w:i/>
                <w:iCs/>
                <w:sz w:val="22"/>
                <w:szCs w:val="22"/>
              </w:rPr>
            </w:pPr>
          </w:p>
        </w:tc>
      </w:tr>
      <w:tr w:rsidR="006C4427" w:rsidRPr="006C4427" w:rsidTr="00161E30">
        <w:trPr>
          <w:trHeight w:val="20"/>
        </w:trPr>
        <w:tc>
          <w:tcPr>
            <w:tcW w:w="762" w:type="pct"/>
            <w:vMerge w:val="restart"/>
          </w:tcPr>
          <w:p w:rsidR="006C4427" w:rsidRPr="00DE0E0B" w:rsidRDefault="006C4427" w:rsidP="006C4427">
            <w:pPr>
              <w:rPr>
                <w:rFonts w:eastAsia="Times New Roman"/>
                <w:b/>
                <w:sz w:val="22"/>
                <w:szCs w:val="22"/>
              </w:rPr>
            </w:pPr>
            <w:r w:rsidRPr="00DE0E0B">
              <w:rPr>
                <w:rFonts w:eastAsia="Times New Roman"/>
                <w:b/>
                <w:sz w:val="22"/>
                <w:szCs w:val="22"/>
              </w:rPr>
              <w:t xml:space="preserve">Тема </w:t>
            </w:r>
            <w:r w:rsidR="001D258D">
              <w:rPr>
                <w:rFonts w:eastAsia="Times New Roman"/>
                <w:b/>
                <w:sz w:val="22"/>
                <w:szCs w:val="22"/>
              </w:rPr>
              <w:t>1</w:t>
            </w:r>
            <w:r w:rsidRPr="00DE0E0B">
              <w:rPr>
                <w:rFonts w:eastAsia="Times New Roman"/>
                <w:b/>
                <w:sz w:val="22"/>
                <w:szCs w:val="22"/>
              </w:rPr>
              <w:t>.1</w:t>
            </w:r>
          </w:p>
          <w:p w:rsidR="006C4427" w:rsidRPr="006C4427" w:rsidRDefault="006C4427" w:rsidP="006C4427">
            <w:pPr>
              <w:rPr>
                <w:rFonts w:eastAsia="Times New Roman"/>
                <w:b/>
                <w:bCs/>
                <w:i/>
                <w:iCs/>
                <w:sz w:val="22"/>
                <w:szCs w:val="22"/>
              </w:rPr>
            </w:pPr>
            <w:r w:rsidRPr="00DE0E0B">
              <w:rPr>
                <w:rFonts w:eastAsia="Times New Roman"/>
                <w:b/>
                <w:sz w:val="22"/>
                <w:szCs w:val="22"/>
              </w:rPr>
              <w:t>Организация работ по техническому обслуживанию локомотивов</w:t>
            </w:r>
          </w:p>
        </w:tc>
        <w:tc>
          <w:tcPr>
            <w:tcW w:w="2303" w:type="pct"/>
          </w:tcPr>
          <w:p w:rsidR="00DE0E0B" w:rsidRDefault="00DE0E0B" w:rsidP="006C4427">
            <w:pPr>
              <w:jc w:val="both"/>
              <w:rPr>
                <w:rFonts w:eastAsia="Times New Roman"/>
                <w:sz w:val="22"/>
                <w:szCs w:val="22"/>
              </w:rPr>
            </w:pPr>
            <w:r w:rsidRPr="00D152FB">
              <w:rPr>
                <w:b/>
                <w:bCs/>
                <w:sz w:val="20"/>
                <w:szCs w:val="20"/>
              </w:rPr>
              <w:t>Содержание:</w:t>
            </w:r>
          </w:p>
          <w:p w:rsidR="006C4427" w:rsidRPr="006C4427" w:rsidRDefault="006C4427" w:rsidP="006C4427">
            <w:pPr>
              <w:jc w:val="both"/>
              <w:rPr>
                <w:rFonts w:eastAsia="Times New Roman"/>
                <w:sz w:val="22"/>
                <w:szCs w:val="22"/>
              </w:rPr>
            </w:pPr>
            <w:r w:rsidRPr="006C4427">
              <w:rPr>
                <w:rFonts w:eastAsia="Times New Roman"/>
                <w:sz w:val="22"/>
                <w:szCs w:val="22"/>
              </w:rPr>
              <w:t>Локомотивное депо. Классификация, назначение, материально-техническая база. Инвентарный парк.</w:t>
            </w:r>
          </w:p>
          <w:p w:rsidR="006C4427" w:rsidRPr="006C4427" w:rsidRDefault="006C4427" w:rsidP="006C4427">
            <w:pPr>
              <w:widowControl w:val="0"/>
              <w:autoSpaceDE w:val="0"/>
              <w:autoSpaceDN w:val="0"/>
              <w:adjustRightInd w:val="0"/>
              <w:ind w:right="113"/>
              <w:jc w:val="both"/>
              <w:rPr>
                <w:rFonts w:eastAsia="Times New Roman"/>
                <w:sz w:val="22"/>
                <w:szCs w:val="22"/>
              </w:rPr>
            </w:pPr>
            <w:r w:rsidRPr="006C4427">
              <w:rPr>
                <w:rFonts w:eastAsia="Times New Roman"/>
                <w:spacing w:val="-6"/>
                <w:sz w:val="22"/>
                <w:szCs w:val="22"/>
              </w:rPr>
              <w:t>Вид</w:t>
            </w:r>
            <w:r w:rsidRPr="006C4427">
              <w:rPr>
                <w:rFonts w:eastAsia="Times New Roman"/>
                <w:sz w:val="22"/>
                <w:szCs w:val="22"/>
              </w:rPr>
              <w:t>ы</w:t>
            </w:r>
            <w:r w:rsidRPr="006C4427">
              <w:rPr>
                <w:rFonts w:eastAsia="Times New Roman"/>
                <w:spacing w:val="-6"/>
                <w:sz w:val="22"/>
                <w:szCs w:val="22"/>
              </w:rPr>
              <w:t>рабо</w:t>
            </w:r>
            <w:r w:rsidRPr="006C4427">
              <w:rPr>
                <w:rFonts w:eastAsia="Times New Roman"/>
                <w:sz w:val="22"/>
                <w:szCs w:val="22"/>
              </w:rPr>
              <w:t>т</w:t>
            </w:r>
            <w:r w:rsidRPr="006C4427">
              <w:rPr>
                <w:rFonts w:eastAsia="Times New Roman"/>
                <w:spacing w:val="-7"/>
                <w:sz w:val="22"/>
                <w:szCs w:val="22"/>
              </w:rPr>
              <w:t>тяг</w:t>
            </w:r>
            <w:r w:rsidRPr="006C4427">
              <w:rPr>
                <w:rFonts w:eastAsia="Times New Roman"/>
                <w:spacing w:val="-5"/>
                <w:sz w:val="22"/>
                <w:szCs w:val="22"/>
              </w:rPr>
              <w:t>о</w:t>
            </w:r>
            <w:r w:rsidRPr="006C4427">
              <w:rPr>
                <w:rFonts w:eastAsia="Times New Roman"/>
                <w:spacing w:val="-6"/>
                <w:sz w:val="22"/>
                <w:szCs w:val="22"/>
              </w:rPr>
              <w:t>в</w:t>
            </w:r>
            <w:r w:rsidRPr="006C4427">
              <w:rPr>
                <w:rFonts w:eastAsia="Times New Roman"/>
                <w:spacing w:val="-5"/>
                <w:sz w:val="22"/>
                <w:szCs w:val="22"/>
              </w:rPr>
              <w:t>о</w:t>
            </w:r>
            <w:r w:rsidRPr="006C4427">
              <w:rPr>
                <w:rFonts w:eastAsia="Times New Roman"/>
                <w:spacing w:val="-7"/>
                <w:sz w:val="22"/>
                <w:szCs w:val="22"/>
              </w:rPr>
              <w:t>г</w:t>
            </w:r>
            <w:r w:rsidRPr="006C4427">
              <w:rPr>
                <w:rFonts w:eastAsia="Times New Roman"/>
                <w:sz w:val="22"/>
                <w:szCs w:val="22"/>
              </w:rPr>
              <w:t>о</w:t>
            </w:r>
            <w:r w:rsidRPr="006C4427">
              <w:rPr>
                <w:rFonts w:eastAsia="Times New Roman"/>
                <w:spacing w:val="-6"/>
                <w:sz w:val="22"/>
                <w:szCs w:val="22"/>
              </w:rPr>
              <w:t>п</w:t>
            </w:r>
            <w:r w:rsidRPr="006C4427">
              <w:rPr>
                <w:rFonts w:eastAsia="Times New Roman"/>
                <w:spacing w:val="-5"/>
                <w:sz w:val="22"/>
                <w:szCs w:val="22"/>
              </w:rPr>
              <w:t>о</w:t>
            </w:r>
            <w:r w:rsidRPr="006C4427">
              <w:rPr>
                <w:rFonts w:eastAsia="Times New Roman"/>
                <w:spacing w:val="-6"/>
                <w:sz w:val="22"/>
                <w:szCs w:val="22"/>
              </w:rPr>
              <w:t>дви</w:t>
            </w:r>
            <w:r w:rsidRPr="006C4427">
              <w:rPr>
                <w:rFonts w:eastAsia="Times New Roman"/>
                <w:spacing w:val="-8"/>
                <w:sz w:val="22"/>
                <w:szCs w:val="22"/>
              </w:rPr>
              <w:t>ж</w:t>
            </w:r>
            <w:r w:rsidRPr="006C4427">
              <w:rPr>
                <w:rFonts w:eastAsia="Times New Roman"/>
                <w:spacing w:val="-6"/>
                <w:sz w:val="22"/>
                <w:szCs w:val="22"/>
              </w:rPr>
              <w:t>н</w:t>
            </w:r>
            <w:r w:rsidRPr="006C4427">
              <w:rPr>
                <w:rFonts w:eastAsia="Times New Roman"/>
                <w:spacing w:val="-5"/>
                <w:sz w:val="22"/>
                <w:szCs w:val="22"/>
              </w:rPr>
              <w:t>о</w:t>
            </w:r>
            <w:r w:rsidRPr="006C4427">
              <w:rPr>
                <w:rFonts w:eastAsia="Times New Roman"/>
                <w:spacing w:val="-6"/>
                <w:sz w:val="22"/>
                <w:szCs w:val="22"/>
              </w:rPr>
              <w:t>г</w:t>
            </w:r>
            <w:r w:rsidRPr="006C4427">
              <w:rPr>
                <w:rFonts w:eastAsia="Times New Roman"/>
                <w:sz w:val="22"/>
                <w:szCs w:val="22"/>
              </w:rPr>
              <w:t>о</w:t>
            </w:r>
            <w:r w:rsidRPr="006C4427">
              <w:rPr>
                <w:rFonts w:eastAsia="Times New Roman"/>
                <w:spacing w:val="-6"/>
                <w:sz w:val="22"/>
                <w:szCs w:val="22"/>
              </w:rPr>
              <w:t>сост</w:t>
            </w:r>
            <w:r w:rsidRPr="006C4427">
              <w:rPr>
                <w:rFonts w:eastAsia="Times New Roman"/>
                <w:spacing w:val="-7"/>
                <w:sz w:val="22"/>
                <w:szCs w:val="22"/>
              </w:rPr>
              <w:t>а</w:t>
            </w:r>
            <w:r w:rsidRPr="006C4427">
              <w:rPr>
                <w:rFonts w:eastAsia="Times New Roman"/>
                <w:spacing w:val="-6"/>
                <w:sz w:val="22"/>
                <w:szCs w:val="22"/>
              </w:rPr>
              <w:t>в</w:t>
            </w:r>
            <w:r w:rsidRPr="006C4427">
              <w:rPr>
                <w:rFonts w:eastAsia="Times New Roman"/>
                <w:sz w:val="22"/>
                <w:szCs w:val="22"/>
              </w:rPr>
              <w:t>а</w:t>
            </w:r>
            <w:r w:rsidRPr="006C4427">
              <w:rPr>
                <w:rFonts w:eastAsia="Times New Roman"/>
                <w:spacing w:val="-6"/>
                <w:sz w:val="22"/>
                <w:szCs w:val="22"/>
              </w:rPr>
              <w:t>л</w:t>
            </w:r>
            <w:r w:rsidRPr="006C4427">
              <w:rPr>
                <w:rFonts w:eastAsia="Times New Roman"/>
                <w:spacing w:val="-5"/>
                <w:sz w:val="22"/>
                <w:szCs w:val="22"/>
              </w:rPr>
              <w:t>о</w:t>
            </w:r>
            <w:r w:rsidRPr="006C4427">
              <w:rPr>
                <w:rFonts w:eastAsia="Times New Roman"/>
                <w:spacing w:val="-6"/>
                <w:sz w:val="22"/>
                <w:szCs w:val="22"/>
              </w:rPr>
              <w:t>комотивы</w:t>
            </w:r>
            <w:r w:rsidRPr="006C4427">
              <w:rPr>
                <w:rFonts w:eastAsia="Times New Roman"/>
                <w:sz w:val="22"/>
                <w:szCs w:val="22"/>
              </w:rPr>
              <w:t>, вагоны</w:t>
            </w:r>
          </w:p>
          <w:p w:rsidR="006C4427" w:rsidRPr="006C4427" w:rsidRDefault="006C4427" w:rsidP="006C4427">
            <w:pPr>
              <w:widowControl w:val="0"/>
              <w:autoSpaceDE w:val="0"/>
              <w:autoSpaceDN w:val="0"/>
              <w:adjustRightInd w:val="0"/>
              <w:ind w:right="113"/>
              <w:jc w:val="both"/>
              <w:rPr>
                <w:rFonts w:eastAsia="Times New Roman"/>
                <w:spacing w:val="-11"/>
                <w:sz w:val="22"/>
                <w:szCs w:val="22"/>
              </w:rPr>
            </w:pPr>
            <w:r w:rsidRPr="006C4427">
              <w:rPr>
                <w:rFonts w:eastAsia="Times New Roman"/>
                <w:spacing w:val="-6"/>
                <w:sz w:val="22"/>
                <w:szCs w:val="22"/>
              </w:rPr>
              <w:t>Ст</w:t>
            </w:r>
            <w:r w:rsidRPr="006C4427">
              <w:rPr>
                <w:rFonts w:eastAsia="Times New Roman"/>
                <w:spacing w:val="-5"/>
                <w:sz w:val="22"/>
                <w:szCs w:val="22"/>
              </w:rPr>
              <w:t>р</w:t>
            </w:r>
            <w:r w:rsidRPr="006C4427">
              <w:rPr>
                <w:rFonts w:eastAsia="Times New Roman"/>
                <w:spacing w:val="-7"/>
                <w:sz w:val="22"/>
                <w:szCs w:val="22"/>
              </w:rPr>
              <w:t>у</w:t>
            </w:r>
            <w:r w:rsidRPr="006C4427">
              <w:rPr>
                <w:rFonts w:eastAsia="Times New Roman"/>
                <w:spacing w:val="-6"/>
                <w:sz w:val="22"/>
                <w:szCs w:val="22"/>
              </w:rPr>
              <w:t>кту</w:t>
            </w:r>
            <w:r w:rsidRPr="006C4427">
              <w:rPr>
                <w:rFonts w:eastAsia="Times New Roman"/>
                <w:spacing w:val="-5"/>
                <w:sz w:val="22"/>
                <w:szCs w:val="22"/>
              </w:rPr>
              <w:t>р</w:t>
            </w:r>
            <w:r w:rsidRPr="006C4427">
              <w:rPr>
                <w:rFonts w:eastAsia="Times New Roman"/>
                <w:sz w:val="22"/>
                <w:szCs w:val="22"/>
              </w:rPr>
              <w:t>а</w:t>
            </w:r>
            <w:r w:rsidRPr="006C4427">
              <w:rPr>
                <w:rFonts w:eastAsia="Times New Roman"/>
                <w:spacing w:val="-6"/>
                <w:sz w:val="22"/>
                <w:szCs w:val="22"/>
              </w:rPr>
              <w:t>управлени</w:t>
            </w:r>
            <w:r w:rsidRPr="006C4427">
              <w:rPr>
                <w:rFonts w:eastAsia="Times New Roman"/>
                <w:sz w:val="22"/>
                <w:szCs w:val="22"/>
              </w:rPr>
              <w:t>я</w:t>
            </w:r>
            <w:r w:rsidRPr="006C4427">
              <w:rPr>
                <w:rFonts w:eastAsia="Times New Roman"/>
                <w:spacing w:val="-6"/>
                <w:sz w:val="22"/>
                <w:szCs w:val="22"/>
              </w:rPr>
              <w:t xml:space="preserve">эксплуатационной </w:t>
            </w:r>
            <w:r w:rsidRPr="006C4427">
              <w:rPr>
                <w:rFonts w:eastAsia="Times New Roman"/>
                <w:sz w:val="22"/>
                <w:szCs w:val="22"/>
              </w:rPr>
              <w:t>ра</w:t>
            </w:r>
            <w:r w:rsidRPr="006C4427">
              <w:rPr>
                <w:rFonts w:eastAsia="Times New Roman"/>
                <w:spacing w:val="-7"/>
                <w:sz w:val="22"/>
                <w:szCs w:val="22"/>
              </w:rPr>
              <w:t>б</w:t>
            </w:r>
            <w:r w:rsidRPr="006C4427">
              <w:rPr>
                <w:rFonts w:eastAsia="Times New Roman"/>
                <w:spacing w:val="-5"/>
                <w:sz w:val="22"/>
                <w:szCs w:val="22"/>
              </w:rPr>
              <w:t>о</w:t>
            </w:r>
            <w:r w:rsidRPr="006C4427">
              <w:rPr>
                <w:rFonts w:eastAsia="Times New Roman"/>
                <w:spacing w:val="-6"/>
                <w:sz w:val="22"/>
                <w:szCs w:val="22"/>
              </w:rPr>
              <w:t>то</w:t>
            </w:r>
            <w:r w:rsidRPr="006C4427">
              <w:rPr>
                <w:rFonts w:eastAsia="Times New Roman"/>
                <w:spacing w:val="-8"/>
                <w:sz w:val="22"/>
                <w:szCs w:val="22"/>
              </w:rPr>
              <w:t>й</w:t>
            </w:r>
            <w:r w:rsidRPr="006C4427">
              <w:rPr>
                <w:rFonts w:eastAsia="Times New Roman"/>
                <w:sz w:val="22"/>
                <w:szCs w:val="22"/>
              </w:rPr>
              <w:t>.</w:t>
            </w:r>
          </w:p>
          <w:p w:rsidR="006C4427" w:rsidRPr="006C4427" w:rsidRDefault="006C4427" w:rsidP="006C4427">
            <w:pPr>
              <w:widowControl w:val="0"/>
              <w:autoSpaceDE w:val="0"/>
              <w:autoSpaceDN w:val="0"/>
              <w:adjustRightInd w:val="0"/>
              <w:ind w:right="113"/>
              <w:jc w:val="both"/>
              <w:rPr>
                <w:rFonts w:eastAsia="Times New Roman"/>
                <w:sz w:val="22"/>
                <w:szCs w:val="22"/>
              </w:rPr>
            </w:pPr>
            <w:r w:rsidRPr="006C4427">
              <w:rPr>
                <w:rFonts w:eastAsia="Times New Roman"/>
                <w:spacing w:val="-7"/>
                <w:sz w:val="22"/>
                <w:szCs w:val="22"/>
              </w:rPr>
              <w:t>Сп</w:t>
            </w:r>
            <w:r w:rsidRPr="006C4427">
              <w:rPr>
                <w:rFonts w:eastAsia="Times New Roman"/>
                <w:spacing w:val="-6"/>
                <w:sz w:val="22"/>
                <w:szCs w:val="22"/>
              </w:rPr>
              <w:t>о</w:t>
            </w:r>
            <w:r w:rsidRPr="006C4427">
              <w:rPr>
                <w:rFonts w:eastAsia="Times New Roman"/>
                <w:spacing w:val="-7"/>
                <w:sz w:val="22"/>
                <w:szCs w:val="22"/>
              </w:rPr>
              <w:t>с</w:t>
            </w:r>
            <w:r w:rsidRPr="006C4427">
              <w:rPr>
                <w:rFonts w:eastAsia="Times New Roman"/>
                <w:spacing w:val="-6"/>
                <w:sz w:val="22"/>
                <w:szCs w:val="22"/>
              </w:rPr>
              <w:t>об</w:t>
            </w:r>
            <w:r w:rsidRPr="006C4427">
              <w:rPr>
                <w:rFonts w:eastAsia="Times New Roman"/>
                <w:sz w:val="22"/>
                <w:szCs w:val="22"/>
              </w:rPr>
              <w:t>ы</w:t>
            </w:r>
            <w:r w:rsidRPr="006C4427">
              <w:rPr>
                <w:rFonts w:eastAsia="Times New Roman"/>
                <w:spacing w:val="-5"/>
                <w:sz w:val="22"/>
                <w:szCs w:val="22"/>
              </w:rPr>
              <w:t>о</w:t>
            </w:r>
            <w:r w:rsidRPr="006C4427">
              <w:rPr>
                <w:rFonts w:eastAsia="Times New Roman"/>
                <w:spacing w:val="-6"/>
                <w:sz w:val="22"/>
                <w:szCs w:val="22"/>
              </w:rPr>
              <w:t>бслуживани</w:t>
            </w:r>
            <w:r w:rsidRPr="006C4427">
              <w:rPr>
                <w:rFonts w:eastAsia="Times New Roman"/>
                <w:sz w:val="22"/>
                <w:szCs w:val="22"/>
              </w:rPr>
              <w:t>я</w:t>
            </w:r>
            <w:r w:rsidRPr="006C4427">
              <w:rPr>
                <w:rFonts w:eastAsia="Times New Roman"/>
                <w:spacing w:val="-7"/>
                <w:sz w:val="22"/>
                <w:szCs w:val="22"/>
              </w:rPr>
              <w:t>п</w:t>
            </w:r>
            <w:r w:rsidRPr="006C4427">
              <w:rPr>
                <w:rFonts w:eastAsia="Times New Roman"/>
                <w:spacing w:val="-5"/>
                <w:sz w:val="22"/>
                <w:szCs w:val="22"/>
              </w:rPr>
              <w:t>о</w:t>
            </w:r>
            <w:r w:rsidRPr="006C4427">
              <w:rPr>
                <w:rFonts w:eastAsia="Times New Roman"/>
                <w:spacing w:val="-7"/>
                <w:sz w:val="22"/>
                <w:szCs w:val="22"/>
              </w:rPr>
              <w:t>езд</w:t>
            </w:r>
            <w:r w:rsidRPr="006C4427">
              <w:rPr>
                <w:rFonts w:eastAsia="Times New Roman"/>
                <w:spacing w:val="-5"/>
                <w:sz w:val="22"/>
                <w:szCs w:val="22"/>
              </w:rPr>
              <w:t>о</w:t>
            </w:r>
            <w:r w:rsidRPr="006C4427">
              <w:rPr>
                <w:rFonts w:eastAsia="Times New Roman"/>
                <w:sz w:val="22"/>
                <w:szCs w:val="22"/>
              </w:rPr>
              <w:t>в</w:t>
            </w:r>
            <w:r w:rsidRPr="006C4427">
              <w:rPr>
                <w:rFonts w:eastAsia="Times New Roman"/>
                <w:spacing w:val="-6"/>
                <w:sz w:val="22"/>
                <w:szCs w:val="22"/>
              </w:rPr>
              <w:t>лок</w:t>
            </w:r>
            <w:r w:rsidRPr="006C4427">
              <w:rPr>
                <w:rFonts w:eastAsia="Times New Roman"/>
                <w:spacing w:val="-5"/>
                <w:sz w:val="22"/>
                <w:szCs w:val="22"/>
              </w:rPr>
              <w:t>о</w:t>
            </w:r>
            <w:r w:rsidRPr="006C4427">
              <w:rPr>
                <w:rFonts w:eastAsia="Times New Roman"/>
                <w:spacing w:val="-6"/>
                <w:sz w:val="22"/>
                <w:szCs w:val="22"/>
              </w:rPr>
              <w:t>м</w:t>
            </w:r>
            <w:r w:rsidRPr="006C4427">
              <w:rPr>
                <w:rFonts w:eastAsia="Times New Roman"/>
                <w:spacing w:val="-5"/>
                <w:sz w:val="22"/>
                <w:szCs w:val="22"/>
              </w:rPr>
              <w:t>о</w:t>
            </w:r>
            <w:r w:rsidRPr="006C4427">
              <w:rPr>
                <w:rFonts w:eastAsia="Times New Roman"/>
                <w:spacing w:val="-6"/>
                <w:sz w:val="22"/>
                <w:szCs w:val="22"/>
              </w:rPr>
              <w:t>тивам</w:t>
            </w:r>
            <w:r w:rsidRPr="006C4427">
              <w:rPr>
                <w:rFonts w:eastAsia="Times New Roman"/>
                <w:spacing w:val="-7"/>
                <w:sz w:val="22"/>
                <w:szCs w:val="22"/>
              </w:rPr>
              <w:t>и</w:t>
            </w:r>
            <w:r w:rsidRPr="006C4427">
              <w:rPr>
                <w:rFonts w:eastAsia="Times New Roman"/>
                <w:sz w:val="22"/>
                <w:szCs w:val="22"/>
              </w:rPr>
              <w:t>.</w:t>
            </w:r>
          </w:p>
          <w:p w:rsidR="006C4427" w:rsidRPr="006C4427" w:rsidRDefault="006C4427" w:rsidP="006C4427">
            <w:pPr>
              <w:jc w:val="both"/>
              <w:rPr>
                <w:rFonts w:eastAsia="Times New Roman"/>
                <w:spacing w:val="-6"/>
                <w:sz w:val="22"/>
                <w:szCs w:val="22"/>
              </w:rPr>
            </w:pPr>
            <w:r w:rsidRPr="006C4427">
              <w:rPr>
                <w:rFonts w:eastAsia="Times New Roman"/>
                <w:spacing w:val="-6"/>
                <w:sz w:val="22"/>
                <w:szCs w:val="22"/>
              </w:rPr>
              <w:t>Обслуживани</w:t>
            </w:r>
            <w:r w:rsidRPr="006C4427">
              <w:rPr>
                <w:rFonts w:eastAsia="Times New Roman"/>
                <w:sz w:val="22"/>
                <w:szCs w:val="22"/>
              </w:rPr>
              <w:t>е</w:t>
            </w:r>
            <w:r w:rsidRPr="006C4427">
              <w:rPr>
                <w:rFonts w:eastAsia="Times New Roman"/>
                <w:spacing w:val="-7"/>
                <w:sz w:val="22"/>
                <w:szCs w:val="22"/>
              </w:rPr>
              <w:t>л</w:t>
            </w:r>
            <w:r w:rsidRPr="006C4427">
              <w:rPr>
                <w:rFonts w:eastAsia="Times New Roman"/>
                <w:spacing w:val="-5"/>
                <w:sz w:val="22"/>
                <w:szCs w:val="22"/>
              </w:rPr>
              <w:t>о</w:t>
            </w:r>
            <w:r w:rsidRPr="006C4427">
              <w:rPr>
                <w:rFonts w:eastAsia="Times New Roman"/>
                <w:spacing w:val="-7"/>
                <w:sz w:val="22"/>
                <w:szCs w:val="22"/>
              </w:rPr>
              <w:t>ком</w:t>
            </w:r>
            <w:r w:rsidRPr="006C4427">
              <w:rPr>
                <w:rFonts w:eastAsia="Times New Roman"/>
                <w:spacing w:val="-5"/>
                <w:sz w:val="22"/>
                <w:szCs w:val="22"/>
              </w:rPr>
              <w:t>о</w:t>
            </w:r>
            <w:r w:rsidRPr="006C4427">
              <w:rPr>
                <w:rFonts w:eastAsia="Times New Roman"/>
                <w:spacing w:val="-7"/>
                <w:sz w:val="22"/>
                <w:szCs w:val="22"/>
              </w:rPr>
              <w:t>тив</w:t>
            </w:r>
            <w:r w:rsidRPr="006C4427">
              <w:rPr>
                <w:rFonts w:eastAsia="Times New Roman"/>
                <w:spacing w:val="-5"/>
                <w:sz w:val="22"/>
                <w:szCs w:val="22"/>
              </w:rPr>
              <w:t>о</w:t>
            </w:r>
            <w:r w:rsidRPr="006C4427">
              <w:rPr>
                <w:rFonts w:eastAsia="Times New Roman"/>
                <w:sz w:val="22"/>
                <w:szCs w:val="22"/>
              </w:rPr>
              <w:t>в</w:t>
            </w:r>
            <w:r w:rsidRPr="006C4427">
              <w:rPr>
                <w:rFonts w:eastAsia="Times New Roman"/>
                <w:spacing w:val="-6"/>
                <w:sz w:val="22"/>
                <w:szCs w:val="22"/>
              </w:rPr>
              <w:t>бригадами.</w:t>
            </w:r>
          </w:p>
          <w:p w:rsidR="006C4427" w:rsidRPr="006C4427" w:rsidRDefault="006C4427" w:rsidP="006C4427">
            <w:pPr>
              <w:widowControl w:val="0"/>
              <w:autoSpaceDE w:val="0"/>
              <w:autoSpaceDN w:val="0"/>
              <w:adjustRightInd w:val="0"/>
              <w:ind w:right="113"/>
              <w:jc w:val="both"/>
              <w:rPr>
                <w:rFonts w:eastAsia="Times New Roman"/>
                <w:spacing w:val="-2"/>
                <w:sz w:val="22"/>
                <w:szCs w:val="22"/>
              </w:rPr>
            </w:pP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ганизация экипи</w:t>
            </w:r>
            <w:r w:rsidRPr="006C4427">
              <w:rPr>
                <w:rFonts w:eastAsia="Times New Roman"/>
                <w:spacing w:val="1"/>
                <w:sz w:val="22"/>
                <w:szCs w:val="22"/>
              </w:rPr>
              <w:t>р</w:t>
            </w:r>
            <w:r w:rsidRPr="006C4427">
              <w:rPr>
                <w:rFonts w:eastAsia="Times New Roman"/>
                <w:sz w:val="22"/>
                <w:szCs w:val="22"/>
              </w:rPr>
              <w:t>овкилокомотивов.Выб</w:t>
            </w:r>
            <w:r w:rsidRPr="006C4427">
              <w:rPr>
                <w:rFonts w:eastAsia="Times New Roman"/>
                <w:spacing w:val="1"/>
                <w:sz w:val="22"/>
                <w:szCs w:val="22"/>
              </w:rPr>
              <w:t>о</w:t>
            </w:r>
            <w:r w:rsidRPr="006C4427">
              <w:rPr>
                <w:rFonts w:eastAsia="Times New Roman"/>
                <w:sz w:val="22"/>
                <w:szCs w:val="22"/>
              </w:rPr>
              <w:t>рместа экипи</w:t>
            </w:r>
            <w:r w:rsidRPr="006C4427">
              <w:rPr>
                <w:rFonts w:eastAsia="Times New Roman"/>
                <w:spacing w:val="1"/>
                <w:sz w:val="22"/>
                <w:szCs w:val="22"/>
              </w:rPr>
              <w:t>ро</w:t>
            </w:r>
            <w:r w:rsidRPr="006C4427">
              <w:rPr>
                <w:rFonts w:eastAsia="Times New Roman"/>
                <w:sz w:val="22"/>
                <w:szCs w:val="22"/>
              </w:rPr>
              <w:t>вк</w:t>
            </w:r>
            <w:r w:rsidRPr="006C4427">
              <w:rPr>
                <w:rFonts w:eastAsia="Times New Roman"/>
                <w:spacing w:val="-2"/>
                <w:sz w:val="22"/>
                <w:szCs w:val="22"/>
              </w:rPr>
              <w:t>и.</w:t>
            </w:r>
          </w:p>
          <w:p w:rsidR="006C4427" w:rsidRPr="006C4427" w:rsidRDefault="006C4427" w:rsidP="006C4427">
            <w:pPr>
              <w:widowControl w:val="0"/>
              <w:autoSpaceDE w:val="0"/>
              <w:autoSpaceDN w:val="0"/>
              <w:adjustRightInd w:val="0"/>
              <w:ind w:right="113"/>
              <w:jc w:val="both"/>
              <w:rPr>
                <w:rFonts w:eastAsia="Times New Roman"/>
                <w:color w:val="FF0000"/>
                <w:sz w:val="22"/>
                <w:szCs w:val="22"/>
              </w:rPr>
            </w:pPr>
            <w:r w:rsidRPr="006C4427">
              <w:rPr>
                <w:rFonts w:eastAsia="Times New Roman"/>
                <w:sz w:val="22"/>
                <w:szCs w:val="22"/>
              </w:rPr>
              <w:t>Об</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уд</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а</w:t>
            </w:r>
            <w:r w:rsidRPr="006C4427">
              <w:rPr>
                <w:rFonts w:eastAsia="Times New Roman"/>
                <w:spacing w:val="-2"/>
                <w:sz w:val="22"/>
                <w:szCs w:val="22"/>
              </w:rPr>
              <w:t>н</w:t>
            </w:r>
            <w:r w:rsidRPr="006C4427">
              <w:rPr>
                <w:rFonts w:eastAsia="Times New Roman"/>
                <w:spacing w:val="-1"/>
                <w:sz w:val="22"/>
                <w:szCs w:val="22"/>
              </w:rPr>
              <w:t>ие</w:t>
            </w:r>
            <w:r w:rsidRPr="006C4427">
              <w:rPr>
                <w:rFonts w:eastAsia="Times New Roman"/>
                <w:sz w:val="22"/>
                <w:szCs w:val="22"/>
              </w:rPr>
              <w:t>,состави обязан</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сти</w:t>
            </w:r>
            <w:r w:rsidRPr="006C4427">
              <w:rPr>
                <w:rFonts w:eastAsia="Times New Roman"/>
                <w:spacing w:val="-1"/>
                <w:sz w:val="22"/>
                <w:szCs w:val="22"/>
              </w:rPr>
              <w:t>э</w:t>
            </w:r>
            <w:r w:rsidRPr="006C4427">
              <w:rPr>
                <w:rFonts w:eastAsia="Times New Roman"/>
                <w:sz w:val="22"/>
                <w:szCs w:val="22"/>
              </w:rPr>
              <w:t>к</w:t>
            </w:r>
            <w:r w:rsidRPr="006C4427">
              <w:rPr>
                <w:rFonts w:eastAsia="Times New Roman"/>
                <w:spacing w:val="-1"/>
                <w:sz w:val="22"/>
                <w:szCs w:val="22"/>
              </w:rPr>
              <w:t>ипи</w:t>
            </w:r>
            <w:r w:rsidRPr="006C4427">
              <w:rPr>
                <w:rFonts w:eastAsia="Times New Roman"/>
                <w:sz w:val="22"/>
                <w:szCs w:val="22"/>
              </w:rPr>
              <w:t>ро</w:t>
            </w:r>
            <w:r w:rsidRPr="006C4427">
              <w:rPr>
                <w:rFonts w:eastAsia="Times New Roman"/>
                <w:spacing w:val="-1"/>
                <w:sz w:val="22"/>
                <w:szCs w:val="22"/>
              </w:rPr>
              <w:t>в</w:t>
            </w:r>
            <w:r w:rsidRPr="006C4427">
              <w:rPr>
                <w:rFonts w:eastAsia="Times New Roman"/>
                <w:sz w:val="22"/>
                <w:szCs w:val="22"/>
              </w:rPr>
              <w:t>оч</w:t>
            </w:r>
            <w:r w:rsidRPr="006C4427">
              <w:rPr>
                <w:rFonts w:eastAsia="Times New Roman"/>
                <w:spacing w:val="-1"/>
                <w:sz w:val="22"/>
                <w:szCs w:val="22"/>
              </w:rPr>
              <w:t>н</w:t>
            </w:r>
            <w:r w:rsidRPr="006C4427">
              <w:rPr>
                <w:rFonts w:eastAsia="Times New Roman"/>
                <w:spacing w:val="-2"/>
                <w:sz w:val="22"/>
                <w:szCs w:val="22"/>
              </w:rPr>
              <w:t>ы</w:t>
            </w:r>
            <w:r w:rsidRPr="006C4427">
              <w:rPr>
                <w:rFonts w:eastAsia="Times New Roman"/>
                <w:sz w:val="22"/>
                <w:szCs w:val="22"/>
              </w:rPr>
              <w:t>х</w:t>
            </w:r>
            <w:r w:rsidRPr="006C4427">
              <w:rPr>
                <w:rFonts w:eastAsia="Times New Roman"/>
                <w:spacing w:val="-1"/>
                <w:sz w:val="22"/>
                <w:szCs w:val="22"/>
              </w:rPr>
              <w:t>б</w:t>
            </w:r>
            <w:r w:rsidRPr="006C4427">
              <w:rPr>
                <w:rFonts w:eastAsia="Times New Roman"/>
                <w:spacing w:val="1"/>
                <w:sz w:val="22"/>
                <w:szCs w:val="22"/>
              </w:rPr>
              <w:t>р</w:t>
            </w:r>
            <w:r w:rsidRPr="006C4427">
              <w:rPr>
                <w:rFonts w:eastAsia="Times New Roman"/>
                <w:spacing w:val="-1"/>
                <w:sz w:val="22"/>
                <w:szCs w:val="22"/>
              </w:rPr>
              <w:t>иг</w:t>
            </w:r>
            <w:r w:rsidRPr="006C4427">
              <w:rPr>
                <w:rFonts w:eastAsia="Times New Roman"/>
                <w:sz w:val="22"/>
                <w:szCs w:val="22"/>
              </w:rPr>
              <w:t>ад,снабжениематериалам</w:t>
            </w:r>
            <w:r w:rsidRPr="006C4427">
              <w:rPr>
                <w:rFonts w:eastAsia="Times New Roman"/>
                <w:spacing w:val="-1"/>
                <w:sz w:val="22"/>
                <w:szCs w:val="22"/>
              </w:rPr>
              <w:t>и</w:t>
            </w:r>
            <w:r w:rsidRPr="006C4427">
              <w:rPr>
                <w:rFonts w:eastAsia="Times New Roman"/>
                <w:sz w:val="22"/>
                <w:szCs w:val="22"/>
              </w:rPr>
              <w:t>,</w:t>
            </w:r>
            <w:r w:rsidRPr="006C4427">
              <w:rPr>
                <w:rFonts w:eastAsia="Times New Roman"/>
                <w:spacing w:val="-1"/>
                <w:sz w:val="22"/>
                <w:szCs w:val="22"/>
              </w:rPr>
              <w:t>усл</w:t>
            </w:r>
            <w:r w:rsidRPr="006C4427">
              <w:rPr>
                <w:rFonts w:eastAsia="Times New Roman"/>
                <w:spacing w:val="1"/>
                <w:sz w:val="22"/>
                <w:szCs w:val="22"/>
              </w:rPr>
              <w:t>о</w:t>
            </w:r>
            <w:r w:rsidRPr="006C4427">
              <w:rPr>
                <w:rFonts w:eastAsia="Times New Roman"/>
                <w:spacing w:val="-1"/>
                <w:sz w:val="22"/>
                <w:szCs w:val="22"/>
              </w:rPr>
              <w:t>ви</w:t>
            </w:r>
            <w:r w:rsidRPr="006C4427">
              <w:rPr>
                <w:rFonts w:eastAsia="Times New Roman"/>
                <w:sz w:val="22"/>
                <w:szCs w:val="22"/>
              </w:rPr>
              <w:t>яхранения,тре</w:t>
            </w:r>
            <w:r w:rsidRPr="006C4427">
              <w:rPr>
                <w:rFonts w:eastAsia="Times New Roman"/>
                <w:spacing w:val="-1"/>
                <w:sz w:val="22"/>
                <w:szCs w:val="22"/>
              </w:rPr>
              <w:t>б</w:t>
            </w:r>
            <w:r w:rsidRPr="006C4427">
              <w:rPr>
                <w:rFonts w:eastAsia="Times New Roman"/>
                <w:sz w:val="22"/>
                <w:szCs w:val="22"/>
              </w:rPr>
              <w:t>ован</w:t>
            </w:r>
            <w:r w:rsidRPr="006C4427">
              <w:rPr>
                <w:rFonts w:eastAsia="Times New Roman"/>
                <w:spacing w:val="-2"/>
                <w:sz w:val="22"/>
                <w:szCs w:val="22"/>
              </w:rPr>
              <w:t>и</w:t>
            </w:r>
            <w:r w:rsidRPr="006C4427">
              <w:rPr>
                <w:rFonts w:eastAsia="Times New Roman"/>
                <w:sz w:val="22"/>
                <w:szCs w:val="22"/>
              </w:rPr>
              <w:t>я к качествум</w:t>
            </w:r>
            <w:r w:rsidRPr="006C4427">
              <w:rPr>
                <w:rFonts w:eastAsia="Times New Roman"/>
                <w:spacing w:val="-1"/>
                <w:sz w:val="22"/>
                <w:szCs w:val="22"/>
              </w:rPr>
              <w:t>а</w:t>
            </w:r>
            <w:r w:rsidRPr="006C4427">
              <w:rPr>
                <w:rFonts w:eastAsia="Times New Roman"/>
                <w:sz w:val="22"/>
                <w:szCs w:val="22"/>
              </w:rPr>
              <w:t>териалов,</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еб</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ани</w:t>
            </w:r>
            <w:r w:rsidRPr="006C4427">
              <w:rPr>
                <w:rFonts w:eastAsia="Times New Roman"/>
                <w:sz w:val="22"/>
                <w:szCs w:val="22"/>
              </w:rPr>
              <w:t xml:space="preserve">я </w:t>
            </w:r>
            <w:r w:rsidRPr="006C4427">
              <w:rPr>
                <w:rFonts w:eastAsia="Times New Roman"/>
                <w:spacing w:val="-1"/>
                <w:sz w:val="22"/>
                <w:szCs w:val="22"/>
              </w:rPr>
              <w:t>ох</w:t>
            </w:r>
            <w:r w:rsidRPr="006C4427">
              <w:rPr>
                <w:rFonts w:eastAsia="Times New Roman"/>
                <w:spacing w:val="1"/>
                <w:sz w:val="22"/>
                <w:szCs w:val="22"/>
              </w:rPr>
              <w:t>р</w:t>
            </w:r>
            <w:r w:rsidRPr="006C4427">
              <w:rPr>
                <w:rFonts w:eastAsia="Times New Roman"/>
                <w:spacing w:val="-1"/>
                <w:sz w:val="22"/>
                <w:szCs w:val="22"/>
              </w:rPr>
              <w:t>ан</w:t>
            </w:r>
            <w:r w:rsidRPr="006C4427">
              <w:rPr>
                <w:rFonts w:eastAsia="Times New Roman"/>
                <w:sz w:val="22"/>
                <w:szCs w:val="22"/>
              </w:rPr>
              <w:t>ы труда,</w:t>
            </w:r>
            <w:r w:rsidRPr="006C4427">
              <w:rPr>
                <w:rFonts w:eastAsia="Times New Roman"/>
                <w:spacing w:val="-1"/>
                <w:sz w:val="22"/>
                <w:szCs w:val="22"/>
              </w:rPr>
              <w:t xml:space="preserve"> г</w:t>
            </w:r>
            <w:r w:rsidRPr="006C4427">
              <w:rPr>
                <w:rFonts w:eastAsia="Times New Roman"/>
                <w:spacing w:val="1"/>
                <w:sz w:val="22"/>
                <w:szCs w:val="22"/>
              </w:rPr>
              <w:t>р</w:t>
            </w:r>
            <w:r w:rsidRPr="006C4427">
              <w:rPr>
                <w:rFonts w:eastAsia="Times New Roman"/>
                <w:spacing w:val="-1"/>
                <w:sz w:val="22"/>
                <w:szCs w:val="22"/>
              </w:rPr>
              <w:t>афик</w:t>
            </w:r>
            <w:r w:rsidRPr="006C4427">
              <w:rPr>
                <w:rFonts w:eastAsia="Times New Roman"/>
                <w:sz w:val="22"/>
                <w:szCs w:val="22"/>
              </w:rPr>
              <w:t>и экипи</w:t>
            </w:r>
            <w:r w:rsidRPr="006C4427">
              <w:rPr>
                <w:rFonts w:eastAsia="Times New Roman"/>
                <w:spacing w:val="1"/>
                <w:sz w:val="22"/>
                <w:szCs w:val="22"/>
              </w:rPr>
              <w:t>р</w:t>
            </w:r>
            <w:r w:rsidRPr="006C4427">
              <w:rPr>
                <w:rFonts w:eastAsia="Times New Roman"/>
                <w:sz w:val="22"/>
                <w:szCs w:val="22"/>
              </w:rPr>
              <w:t>овки.</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rsidR="00012CD8" w:rsidRDefault="006C4427" w:rsidP="006C4427">
            <w:pPr>
              <w:jc w:val="center"/>
              <w:rPr>
                <w:rFonts w:eastAsia="Times New Roman"/>
                <w:sz w:val="22"/>
                <w:szCs w:val="22"/>
              </w:rPr>
            </w:pPr>
            <w:r w:rsidRPr="006C4427">
              <w:rPr>
                <w:rFonts w:eastAsia="Times New Roman"/>
                <w:sz w:val="22"/>
                <w:szCs w:val="22"/>
              </w:rPr>
              <w:t xml:space="preserve"> ПК.2.1</w:t>
            </w:r>
          </w:p>
          <w:p w:rsidR="00012CD8" w:rsidRDefault="006C4427" w:rsidP="006C4427">
            <w:pPr>
              <w:jc w:val="center"/>
              <w:rPr>
                <w:rFonts w:eastAsia="Times New Roman"/>
                <w:iCs/>
                <w:sz w:val="22"/>
                <w:szCs w:val="22"/>
              </w:rPr>
            </w:pPr>
            <w:r w:rsidRPr="006C4427">
              <w:rPr>
                <w:rFonts w:eastAsia="Times New Roman"/>
                <w:sz w:val="22"/>
                <w:szCs w:val="22"/>
              </w:rPr>
              <w:t xml:space="preserve"> ПК.2.3</w:t>
            </w:r>
            <w:r w:rsidR="00DE0E0B" w:rsidRPr="006C4427">
              <w:rPr>
                <w:rFonts w:eastAsia="Times New Roman"/>
                <w:iCs/>
                <w:sz w:val="22"/>
                <w:szCs w:val="22"/>
              </w:rPr>
              <w:t xml:space="preserve"> </w:t>
            </w:r>
          </w:p>
          <w:p w:rsidR="00012CD8" w:rsidRDefault="00DE0E0B" w:rsidP="006C4427">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00012CD8">
              <w:rPr>
                <w:rFonts w:eastAsia="Times New Roman"/>
                <w:iCs/>
                <w:sz w:val="22"/>
                <w:szCs w:val="22"/>
              </w:rPr>
              <w:t>1</w:t>
            </w:r>
          </w:p>
          <w:p w:rsidR="00012CD8" w:rsidRDefault="00DE0E0B" w:rsidP="006C4427">
            <w:pPr>
              <w:jc w:val="center"/>
              <w:rPr>
                <w:rFonts w:eastAsia="Times New Roman"/>
                <w:iCs/>
                <w:sz w:val="22"/>
                <w:szCs w:val="22"/>
              </w:rPr>
            </w:pPr>
            <w:r w:rsidRPr="006C4427">
              <w:rPr>
                <w:rFonts w:eastAsia="Times New Roman"/>
                <w:iCs/>
                <w:sz w:val="22"/>
                <w:szCs w:val="22"/>
              </w:rPr>
              <w:t xml:space="preserve"> ОК</w:t>
            </w:r>
            <w:r>
              <w:rPr>
                <w:rFonts w:eastAsia="Times New Roman"/>
                <w:iCs/>
                <w:sz w:val="22"/>
                <w:szCs w:val="22"/>
              </w:rPr>
              <w:t>0</w:t>
            </w:r>
            <w:r w:rsidRPr="006C4427">
              <w:rPr>
                <w:rFonts w:eastAsia="Times New Roman"/>
                <w:iCs/>
                <w:sz w:val="22"/>
                <w:szCs w:val="22"/>
              </w:rPr>
              <w:t xml:space="preserve">2 </w:t>
            </w:r>
          </w:p>
          <w:p w:rsidR="00012CD8" w:rsidRDefault="00DE0E0B" w:rsidP="006C4427">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 xml:space="preserve">3 </w:t>
            </w:r>
          </w:p>
          <w:p w:rsidR="00012CD8" w:rsidRDefault="00DE0E0B" w:rsidP="006C4427">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04</w:t>
            </w:r>
          </w:p>
          <w:p w:rsidR="00012CD8" w:rsidRDefault="00DE0E0B" w:rsidP="006C4427">
            <w:pPr>
              <w:jc w:val="center"/>
              <w:rPr>
                <w:rFonts w:eastAsia="Times New Roman"/>
                <w:iCs/>
                <w:sz w:val="22"/>
                <w:szCs w:val="22"/>
              </w:rPr>
            </w:pPr>
            <w:r w:rsidRPr="006C4427">
              <w:rPr>
                <w:rFonts w:eastAsia="Times New Roman"/>
                <w:iCs/>
                <w:sz w:val="22"/>
                <w:szCs w:val="22"/>
              </w:rPr>
              <w:t xml:space="preserve"> ОК</w:t>
            </w:r>
            <w:r>
              <w:rPr>
                <w:rFonts w:eastAsia="Times New Roman"/>
                <w:iCs/>
                <w:sz w:val="22"/>
                <w:szCs w:val="22"/>
              </w:rPr>
              <w:t>06</w:t>
            </w:r>
          </w:p>
          <w:p w:rsidR="00012CD8" w:rsidRDefault="00DE0E0B" w:rsidP="006C4427">
            <w:pPr>
              <w:jc w:val="center"/>
              <w:rPr>
                <w:rFonts w:eastAsia="Times New Roman"/>
                <w:iCs/>
                <w:sz w:val="22"/>
                <w:szCs w:val="22"/>
              </w:rPr>
            </w:pPr>
            <w:r w:rsidRPr="006C4427">
              <w:rPr>
                <w:rFonts w:eastAsia="Times New Roman"/>
                <w:iCs/>
                <w:sz w:val="22"/>
                <w:szCs w:val="22"/>
              </w:rPr>
              <w:t xml:space="preserve"> ОК</w:t>
            </w:r>
            <w:r>
              <w:rPr>
                <w:rFonts w:eastAsia="Times New Roman"/>
                <w:iCs/>
                <w:sz w:val="22"/>
                <w:szCs w:val="22"/>
              </w:rPr>
              <w:t>0</w:t>
            </w:r>
            <w:r w:rsidR="00012CD8">
              <w:rPr>
                <w:rFonts w:eastAsia="Times New Roman"/>
                <w:iCs/>
                <w:sz w:val="22"/>
                <w:szCs w:val="22"/>
              </w:rPr>
              <w:t>7</w:t>
            </w:r>
          </w:p>
          <w:p w:rsidR="006C4427" w:rsidRPr="006C4427" w:rsidRDefault="00DE0E0B" w:rsidP="006C4427">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8</w:t>
            </w:r>
          </w:p>
        </w:tc>
        <w:tc>
          <w:tcPr>
            <w:tcW w:w="672" w:type="pct"/>
            <w:vMerge w:val="restart"/>
          </w:tcPr>
          <w:p w:rsidR="006C4427" w:rsidRDefault="00012CD8" w:rsidP="00161E30">
            <w:pPr>
              <w:jc w:val="center"/>
              <w:rPr>
                <w:sz w:val="20"/>
                <w:szCs w:val="20"/>
              </w:rPr>
            </w:pPr>
            <w:r w:rsidRPr="00012CD8">
              <w:rPr>
                <w:sz w:val="20"/>
                <w:szCs w:val="20"/>
              </w:rPr>
              <w:t>Н 2.1.01</w:t>
            </w:r>
          </w:p>
          <w:p w:rsidR="00012CD8" w:rsidRPr="00012CD8" w:rsidRDefault="00012CD8" w:rsidP="00161E30">
            <w:pPr>
              <w:jc w:val="center"/>
              <w:rPr>
                <w:sz w:val="20"/>
                <w:szCs w:val="20"/>
              </w:rPr>
            </w:pPr>
            <w:r w:rsidRPr="00012CD8">
              <w:rPr>
                <w:sz w:val="20"/>
                <w:szCs w:val="20"/>
              </w:rPr>
              <w:t>Н 2.3.02</w:t>
            </w:r>
          </w:p>
          <w:p w:rsidR="00012CD8" w:rsidRPr="00012CD8" w:rsidRDefault="00012CD8" w:rsidP="00161E30">
            <w:pPr>
              <w:jc w:val="center"/>
              <w:rPr>
                <w:sz w:val="20"/>
                <w:szCs w:val="20"/>
              </w:rPr>
            </w:pPr>
            <w:r w:rsidRPr="00012CD8">
              <w:rPr>
                <w:sz w:val="20"/>
                <w:szCs w:val="20"/>
              </w:rPr>
              <w:t>У 2.1.01</w:t>
            </w:r>
          </w:p>
          <w:p w:rsidR="00012CD8" w:rsidRPr="00012CD8" w:rsidRDefault="00012CD8" w:rsidP="00161E30">
            <w:pPr>
              <w:jc w:val="center"/>
              <w:rPr>
                <w:sz w:val="20"/>
                <w:szCs w:val="20"/>
              </w:rPr>
            </w:pPr>
            <w:r w:rsidRPr="00012CD8">
              <w:rPr>
                <w:sz w:val="20"/>
                <w:szCs w:val="20"/>
              </w:rPr>
              <w:t>У 2.1.02</w:t>
            </w:r>
          </w:p>
          <w:p w:rsidR="00012CD8" w:rsidRDefault="00012CD8" w:rsidP="00161E30">
            <w:pPr>
              <w:jc w:val="center"/>
              <w:rPr>
                <w:sz w:val="20"/>
                <w:szCs w:val="20"/>
              </w:rPr>
            </w:pPr>
            <w:r w:rsidRPr="00012CD8">
              <w:rPr>
                <w:sz w:val="20"/>
                <w:szCs w:val="20"/>
              </w:rPr>
              <w:t>У 2.1.03</w:t>
            </w:r>
          </w:p>
          <w:p w:rsidR="00012CD8" w:rsidRPr="00012CD8" w:rsidRDefault="00012CD8" w:rsidP="00161E30">
            <w:pPr>
              <w:jc w:val="center"/>
              <w:rPr>
                <w:sz w:val="20"/>
                <w:szCs w:val="20"/>
              </w:rPr>
            </w:pPr>
            <w:r w:rsidRPr="00012CD8">
              <w:rPr>
                <w:sz w:val="20"/>
                <w:szCs w:val="20"/>
              </w:rPr>
              <w:t>У 2.3.01</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.01</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.02</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.03</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.04</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.05</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.06</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.07</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.08</w:t>
            </w:r>
          </w:p>
          <w:p w:rsidR="00012CD8" w:rsidRP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.09</w:t>
            </w:r>
          </w:p>
          <w:p w:rsidR="00012CD8" w:rsidRDefault="00012CD8" w:rsidP="00161E30">
            <w:pPr>
              <w:jc w:val="center"/>
              <w:rPr>
                <w:sz w:val="20"/>
                <w:szCs w:val="20"/>
              </w:rPr>
            </w:pPr>
            <w:r w:rsidRPr="00012CD8">
              <w:rPr>
                <w:sz w:val="20"/>
                <w:szCs w:val="20"/>
              </w:rPr>
              <w:t>З 2.</w:t>
            </w:r>
            <w:r w:rsidRPr="008420C6">
              <w:rPr>
                <w:sz w:val="20"/>
                <w:szCs w:val="20"/>
              </w:rPr>
              <w:t>1</w:t>
            </w:r>
            <w:r w:rsidRPr="00012CD8">
              <w:rPr>
                <w:sz w:val="20"/>
                <w:szCs w:val="20"/>
              </w:rPr>
              <w:t>.10</w:t>
            </w:r>
          </w:p>
          <w:p w:rsidR="00012CD8" w:rsidRDefault="00012CD8" w:rsidP="00161E30">
            <w:pPr>
              <w:jc w:val="center"/>
              <w:rPr>
                <w:rFonts w:eastAsia="Times New Roman"/>
                <w:bCs/>
                <w:iCs/>
                <w:sz w:val="20"/>
                <w:szCs w:val="20"/>
              </w:rPr>
            </w:pPr>
            <w:r w:rsidRPr="00012CD8">
              <w:rPr>
                <w:rFonts w:eastAsia="Times New Roman"/>
                <w:bCs/>
                <w:iCs/>
                <w:sz w:val="20"/>
                <w:szCs w:val="20"/>
              </w:rPr>
              <w:t>З 2.2.01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01.04</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01.06</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01.07</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01.08</w:t>
            </w:r>
          </w:p>
          <w:p w:rsidR="00012CD8" w:rsidRDefault="00012CD8" w:rsidP="00012CD8">
            <w:pPr>
              <w:jc w:val="center"/>
              <w:rPr>
                <w:rFonts w:eastAsia="Times New Roman"/>
                <w:bCs/>
                <w:iCs/>
                <w:sz w:val="20"/>
                <w:szCs w:val="20"/>
              </w:rPr>
            </w:pPr>
            <w:r w:rsidRPr="00012CD8">
              <w:rPr>
                <w:rFonts w:eastAsia="Times New Roman"/>
                <w:bCs/>
                <w:iCs/>
                <w:sz w:val="20"/>
                <w:szCs w:val="20"/>
              </w:rPr>
              <w:t>Уо 01.09</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01.01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01.02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01.03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01.04</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lastRenderedPageBreak/>
              <w:t>Зо 01.05</w:t>
            </w:r>
          </w:p>
          <w:p w:rsidR="00012CD8" w:rsidRDefault="00012CD8" w:rsidP="00012CD8">
            <w:pPr>
              <w:jc w:val="center"/>
              <w:rPr>
                <w:rFonts w:eastAsia="Times New Roman"/>
                <w:bCs/>
                <w:iCs/>
                <w:sz w:val="20"/>
                <w:szCs w:val="20"/>
              </w:rPr>
            </w:pPr>
            <w:r w:rsidRPr="00012CD8">
              <w:rPr>
                <w:rFonts w:eastAsia="Times New Roman"/>
                <w:bCs/>
                <w:iCs/>
                <w:sz w:val="20"/>
                <w:szCs w:val="20"/>
              </w:rPr>
              <w:t>Зо 01.06</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02.04</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02.06</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02.07</w:t>
            </w:r>
          </w:p>
          <w:p w:rsidR="00012CD8" w:rsidRDefault="00012CD8" w:rsidP="00012CD8">
            <w:pPr>
              <w:jc w:val="center"/>
              <w:rPr>
                <w:rFonts w:eastAsia="Times New Roman"/>
                <w:bCs/>
                <w:iCs/>
                <w:sz w:val="20"/>
                <w:szCs w:val="20"/>
              </w:rPr>
            </w:pPr>
            <w:r w:rsidRPr="00012CD8">
              <w:rPr>
                <w:rFonts w:eastAsia="Times New Roman"/>
                <w:bCs/>
                <w:iCs/>
                <w:sz w:val="20"/>
                <w:szCs w:val="20"/>
              </w:rPr>
              <w:t>Уо 02.08</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02.01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02.02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02.03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02.04</w:t>
            </w:r>
          </w:p>
          <w:p w:rsidR="00012CD8" w:rsidRDefault="00012CD8" w:rsidP="00012CD8">
            <w:pPr>
              <w:jc w:val="center"/>
              <w:rPr>
                <w:rFonts w:eastAsia="Times New Roman"/>
                <w:bCs/>
                <w:iCs/>
                <w:sz w:val="20"/>
                <w:szCs w:val="20"/>
              </w:rPr>
            </w:pPr>
            <w:r w:rsidRPr="00012CD8">
              <w:rPr>
                <w:rFonts w:eastAsia="Times New Roman"/>
                <w:bCs/>
                <w:iCs/>
                <w:sz w:val="20"/>
                <w:szCs w:val="20"/>
              </w:rPr>
              <w:t>Зо 02.05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03.04</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03.06</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03.07</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03.08</w:t>
            </w:r>
          </w:p>
          <w:p w:rsidR="00012CD8" w:rsidRDefault="00012CD8" w:rsidP="00012CD8">
            <w:pPr>
              <w:jc w:val="center"/>
              <w:rPr>
                <w:rFonts w:eastAsia="Times New Roman"/>
                <w:bCs/>
                <w:iCs/>
                <w:sz w:val="20"/>
                <w:szCs w:val="20"/>
              </w:rPr>
            </w:pPr>
            <w:r w:rsidRPr="00012CD8">
              <w:rPr>
                <w:rFonts w:eastAsia="Times New Roman"/>
                <w:bCs/>
                <w:iCs/>
                <w:sz w:val="20"/>
                <w:szCs w:val="20"/>
              </w:rPr>
              <w:t xml:space="preserve">Уо 03.09 </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03.04</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03.06</w:t>
            </w:r>
          </w:p>
          <w:p w:rsidR="00012CD8" w:rsidRDefault="00012CD8" w:rsidP="00012CD8">
            <w:pPr>
              <w:jc w:val="center"/>
              <w:rPr>
                <w:rFonts w:eastAsia="Times New Roman"/>
                <w:bCs/>
                <w:iCs/>
                <w:sz w:val="20"/>
                <w:szCs w:val="20"/>
              </w:rPr>
            </w:pPr>
            <w:r w:rsidRPr="00012CD8">
              <w:rPr>
                <w:rFonts w:eastAsia="Times New Roman"/>
                <w:bCs/>
                <w:iCs/>
                <w:sz w:val="20"/>
                <w:szCs w:val="20"/>
              </w:rPr>
              <w:t>Зо 03.07</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04.01</w:t>
            </w:r>
          </w:p>
          <w:p w:rsidR="00012CD8" w:rsidRDefault="00012CD8" w:rsidP="00012CD8">
            <w:pPr>
              <w:jc w:val="center"/>
              <w:rPr>
                <w:rFonts w:eastAsia="Times New Roman"/>
                <w:bCs/>
                <w:iCs/>
                <w:sz w:val="20"/>
                <w:szCs w:val="20"/>
              </w:rPr>
            </w:pPr>
            <w:r w:rsidRPr="00012CD8">
              <w:rPr>
                <w:rFonts w:eastAsia="Times New Roman"/>
                <w:bCs/>
                <w:iCs/>
                <w:sz w:val="20"/>
                <w:szCs w:val="20"/>
              </w:rPr>
              <w:t xml:space="preserve">Уо 04.02 </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04.01</w:t>
            </w:r>
          </w:p>
          <w:p w:rsidR="00012CD8" w:rsidRDefault="00012CD8" w:rsidP="00012CD8">
            <w:pPr>
              <w:jc w:val="center"/>
              <w:rPr>
                <w:rFonts w:eastAsia="Times New Roman"/>
                <w:bCs/>
                <w:iCs/>
                <w:sz w:val="20"/>
                <w:szCs w:val="20"/>
              </w:rPr>
            </w:pPr>
            <w:r w:rsidRPr="00012CD8">
              <w:rPr>
                <w:rFonts w:eastAsia="Times New Roman"/>
                <w:bCs/>
                <w:iCs/>
                <w:sz w:val="20"/>
                <w:szCs w:val="20"/>
              </w:rPr>
              <w:t>Зо 04.02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06.01</w:t>
            </w:r>
          </w:p>
          <w:p w:rsidR="00012CD8" w:rsidRDefault="00012CD8" w:rsidP="00012CD8">
            <w:pPr>
              <w:jc w:val="center"/>
              <w:rPr>
                <w:rFonts w:eastAsia="Times New Roman"/>
                <w:bCs/>
                <w:iCs/>
                <w:sz w:val="20"/>
                <w:szCs w:val="20"/>
              </w:rPr>
            </w:pPr>
            <w:r w:rsidRPr="00012CD8">
              <w:rPr>
                <w:rFonts w:eastAsia="Times New Roman"/>
                <w:bCs/>
                <w:iCs/>
                <w:sz w:val="20"/>
                <w:szCs w:val="20"/>
              </w:rPr>
              <w:t xml:space="preserve">Уо 06.02 </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06.01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06.02</w:t>
            </w:r>
          </w:p>
          <w:p w:rsidR="00012CD8" w:rsidRDefault="00012CD8" w:rsidP="00012CD8">
            <w:pPr>
              <w:jc w:val="center"/>
              <w:rPr>
                <w:rFonts w:eastAsia="Times New Roman"/>
                <w:bCs/>
                <w:iCs/>
                <w:sz w:val="20"/>
                <w:szCs w:val="20"/>
              </w:rPr>
            </w:pPr>
            <w:r w:rsidRPr="00012CD8">
              <w:rPr>
                <w:rFonts w:eastAsia="Times New Roman"/>
                <w:bCs/>
                <w:iCs/>
                <w:sz w:val="20"/>
                <w:szCs w:val="20"/>
              </w:rPr>
              <w:lastRenderedPageBreak/>
              <w:t>Зо 06.03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07.01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07.02</w:t>
            </w:r>
          </w:p>
          <w:p w:rsidR="00012CD8" w:rsidRDefault="00012CD8" w:rsidP="00012CD8">
            <w:pPr>
              <w:jc w:val="center"/>
              <w:rPr>
                <w:rFonts w:eastAsia="Times New Roman"/>
                <w:bCs/>
                <w:iCs/>
                <w:sz w:val="20"/>
                <w:szCs w:val="20"/>
              </w:rPr>
            </w:pPr>
            <w:r w:rsidRPr="00012CD8">
              <w:rPr>
                <w:rFonts w:eastAsia="Times New Roman"/>
                <w:bCs/>
                <w:iCs/>
                <w:sz w:val="20"/>
                <w:szCs w:val="20"/>
              </w:rPr>
              <w:t xml:space="preserve">Уо 07.03 </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07.01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07.02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07.03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07.04</w:t>
            </w:r>
          </w:p>
          <w:p w:rsidR="00012CD8" w:rsidRDefault="00012CD8" w:rsidP="00012CD8">
            <w:pPr>
              <w:jc w:val="center"/>
              <w:rPr>
                <w:rFonts w:eastAsia="Times New Roman"/>
                <w:bCs/>
                <w:iCs/>
                <w:sz w:val="20"/>
                <w:szCs w:val="20"/>
              </w:rPr>
            </w:pPr>
            <w:r w:rsidRPr="00012CD8">
              <w:rPr>
                <w:rFonts w:eastAsia="Times New Roman"/>
                <w:bCs/>
                <w:iCs/>
                <w:sz w:val="20"/>
                <w:szCs w:val="20"/>
              </w:rPr>
              <w:t>Зо 07.05</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08.01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Уо 08.02</w:t>
            </w:r>
          </w:p>
          <w:p w:rsidR="00012CD8" w:rsidRDefault="00012CD8" w:rsidP="00012CD8">
            <w:pPr>
              <w:jc w:val="center"/>
              <w:rPr>
                <w:rFonts w:eastAsia="Times New Roman"/>
                <w:bCs/>
                <w:iCs/>
                <w:sz w:val="20"/>
                <w:szCs w:val="20"/>
              </w:rPr>
            </w:pPr>
            <w:r w:rsidRPr="00012CD8">
              <w:rPr>
                <w:rFonts w:eastAsia="Times New Roman"/>
                <w:bCs/>
                <w:iCs/>
                <w:sz w:val="20"/>
                <w:szCs w:val="20"/>
              </w:rPr>
              <w:t>Уо 08.03</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 xml:space="preserve"> Зо 08.01</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08.02</w:t>
            </w:r>
          </w:p>
          <w:p w:rsidR="00012CD8" w:rsidRPr="00012CD8" w:rsidRDefault="00012CD8" w:rsidP="00012CD8">
            <w:pPr>
              <w:jc w:val="center"/>
              <w:rPr>
                <w:rFonts w:eastAsia="Times New Roman"/>
                <w:bCs/>
                <w:iCs/>
                <w:sz w:val="20"/>
                <w:szCs w:val="20"/>
              </w:rPr>
            </w:pPr>
            <w:r w:rsidRPr="00012CD8">
              <w:rPr>
                <w:rFonts w:eastAsia="Times New Roman"/>
                <w:bCs/>
                <w:iCs/>
                <w:sz w:val="20"/>
                <w:szCs w:val="20"/>
              </w:rPr>
              <w:t>Зо 08.03</w:t>
            </w:r>
          </w:p>
          <w:p w:rsidR="00012CD8" w:rsidRDefault="00012CD8" w:rsidP="00012CD8">
            <w:pPr>
              <w:jc w:val="center"/>
              <w:rPr>
                <w:rFonts w:eastAsia="Times New Roman"/>
                <w:bCs/>
                <w:iCs/>
                <w:sz w:val="20"/>
                <w:szCs w:val="20"/>
              </w:rPr>
            </w:pPr>
            <w:r w:rsidRPr="00012CD8">
              <w:rPr>
                <w:rFonts w:eastAsia="Times New Roman"/>
                <w:bCs/>
                <w:iCs/>
                <w:sz w:val="20"/>
                <w:szCs w:val="20"/>
              </w:rPr>
              <w:t>Зо 08.04</w:t>
            </w:r>
          </w:p>
          <w:p w:rsidR="00012CD8" w:rsidRPr="00012CD8" w:rsidRDefault="00012CD8" w:rsidP="00012CD8">
            <w:pPr>
              <w:jc w:val="center"/>
              <w:rPr>
                <w:rFonts w:eastAsia="Times New Roman"/>
                <w:bCs/>
                <w:iCs/>
                <w:sz w:val="20"/>
                <w:szCs w:val="20"/>
              </w:rPr>
            </w:pPr>
          </w:p>
        </w:tc>
      </w:tr>
      <w:tr w:rsidR="006C4427" w:rsidRPr="006C4427" w:rsidTr="00F11836">
        <w:trPr>
          <w:trHeight w:val="20"/>
        </w:trPr>
        <w:tc>
          <w:tcPr>
            <w:tcW w:w="762" w:type="pct"/>
            <w:vMerge/>
          </w:tcPr>
          <w:p w:rsidR="006C4427" w:rsidRPr="006C4427" w:rsidRDefault="006C4427" w:rsidP="006C4427">
            <w:pPr>
              <w:rPr>
                <w:rFonts w:eastAsia="Times New Roman"/>
                <w:sz w:val="22"/>
                <w:szCs w:val="22"/>
              </w:rPr>
            </w:pPr>
          </w:p>
        </w:tc>
        <w:tc>
          <w:tcPr>
            <w:tcW w:w="2303" w:type="pct"/>
          </w:tcPr>
          <w:p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Pr>
          <w:p w:rsidR="006C4427" w:rsidRPr="006C4427" w:rsidRDefault="006C4427" w:rsidP="006C4427">
            <w:pPr>
              <w:jc w:val="center"/>
              <w:rPr>
                <w:rFonts w:eastAsia="Times New Roman"/>
                <w:b/>
                <w:bCs/>
                <w:i/>
                <w:iCs/>
                <w:sz w:val="22"/>
                <w:szCs w:val="22"/>
              </w:rPr>
            </w:pPr>
          </w:p>
        </w:tc>
        <w:tc>
          <w:tcPr>
            <w:tcW w:w="672" w:type="pct"/>
            <w:vMerge/>
          </w:tcPr>
          <w:p w:rsidR="006C4427" w:rsidRPr="006C4427" w:rsidRDefault="006C4427" w:rsidP="006C4427">
            <w:pPr>
              <w:jc w:val="center"/>
              <w:rPr>
                <w:rFonts w:eastAsia="Times New Roman"/>
                <w:b/>
                <w:bCs/>
                <w:i/>
                <w:iCs/>
                <w:sz w:val="22"/>
                <w:szCs w:val="22"/>
              </w:rPr>
            </w:pPr>
          </w:p>
        </w:tc>
      </w:tr>
    </w:tbl>
    <w:p w:rsidR="00F11836" w:rsidRDefault="00F11836">
      <w:r>
        <w:lastRenderedPageBreak/>
        <w:br w:type="page"/>
      </w:r>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2"/>
        <w:gridCol w:w="6899"/>
        <w:gridCol w:w="1623"/>
        <w:gridCol w:w="2159"/>
        <w:gridCol w:w="2009"/>
      </w:tblGrid>
      <w:tr w:rsidR="00F11836" w:rsidRPr="006C4427" w:rsidTr="002F6EF9">
        <w:trPr>
          <w:trHeight w:val="236"/>
          <w:tblHeader/>
        </w:trPr>
        <w:tc>
          <w:tcPr>
            <w:tcW w:w="762" w:type="pct"/>
            <w:gridSpan w:val="2"/>
          </w:tcPr>
          <w:p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lastRenderedPageBreak/>
              <w:t>1</w:t>
            </w:r>
          </w:p>
        </w:tc>
        <w:tc>
          <w:tcPr>
            <w:tcW w:w="2304" w:type="pct"/>
          </w:tcPr>
          <w:p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2</w:t>
            </w:r>
          </w:p>
        </w:tc>
        <w:tc>
          <w:tcPr>
            <w:tcW w:w="542" w:type="pct"/>
          </w:tcPr>
          <w:p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3</w:t>
            </w:r>
          </w:p>
        </w:tc>
        <w:tc>
          <w:tcPr>
            <w:tcW w:w="721" w:type="pct"/>
          </w:tcPr>
          <w:p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4</w:t>
            </w:r>
          </w:p>
        </w:tc>
        <w:tc>
          <w:tcPr>
            <w:tcW w:w="671" w:type="pct"/>
          </w:tcPr>
          <w:p w:rsidR="00F11836" w:rsidRPr="006C4427" w:rsidRDefault="00F11836" w:rsidP="00F11836">
            <w:pPr>
              <w:jc w:val="center"/>
              <w:rPr>
                <w:rFonts w:eastAsia="Times New Roman"/>
                <w:bCs/>
                <w:iCs/>
                <w:sz w:val="22"/>
                <w:szCs w:val="22"/>
                <w:lang w:val="en-US"/>
              </w:rPr>
            </w:pPr>
            <w:r w:rsidRPr="006C4427">
              <w:rPr>
                <w:rFonts w:eastAsia="Times New Roman"/>
                <w:bCs/>
                <w:iCs/>
                <w:sz w:val="22"/>
                <w:szCs w:val="22"/>
                <w:lang w:val="en-US"/>
              </w:rPr>
              <w:t>5</w:t>
            </w:r>
          </w:p>
        </w:tc>
      </w:tr>
      <w:tr w:rsidR="00433381" w:rsidRPr="006C4427" w:rsidTr="002F6EF9">
        <w:trPr>
          <w:trHeight w:val="1201"/>
        </w:trPr>
        <w:tc>
          <w:tcPr>
            <w:tcW w:w="762" w:type="pct"/>
            <w:gridSpan w:val="2"/>
          </w:tcPr>
          <w:p w:rsidR="00433381" w:rsidRPr="00DE0E0B" w:rsidRDefault="00433381" w:rsidP="006C4427">
            <w:pPr>
              <w:rPr>
                <w:rFonts w:eastAsia="Times New Roman"/>
                <w:b/>
                <w:bCs/>
                <w:sz w:val="22"/>
                <w:szCs w:val="22"/>
              </w:rPr>
            </w:pPr>
            <w:r w:rsidRPr="00DE0E0B">
              <w:rPr>
                <w:rFonts w:eastAsia="Times New Roman"/>
                <w:b/>
                <w:bCs/>
                <w:sz w:val="22"/>
                <w:szCs w:val="22"/>
              </w:rPr>
              <w:t xml:space="preserve">Тема </w:t>
            </w:r>
            <w:r w:rsidR="001D258D">
              <w:rPr>
                <w:rFonts w:eastAsia="Times New Roman"/>
                <w:b/>
                <w:bCs/>
                <w:sz w:val="22"/>
                <w:szCs w:val="22"/>
              </w:rPr>
              <w:t>1</w:t>
            </w:r>
            <w:r w:rsidRPr="00DE0E0B">
              <w:rPr>
                <w:rFonts w:eastAsia="Times New Roman"/>
                <w:b/>
                <w:bCs/>
                <w:sz w:val="22"/>
                <w:szCs w:val="22"/>
              </w:rPr>
              <w:t>.2</w:t>
            </w:r>
          </w:p>
          <w:p w:rsidR="00433381" w:rsidRPr="006C4427" w:rsidRDefault="00433381" w:rsidP="006C4427">
            <w:pPr>
              <w:rPr>
                <w:rFonts w:eastAsia="Times New Roman"/>
                <w:sz w:val="22"/>
                <w:szCs w:val="22"/>
              </w:rPr>
            </w:pPr>
            <w:r w:rsidRPr="00DE0E0B">
              <w:rPr>
                <w:rFonts w:eastAsia="Times New Roman"/>
                <w:b/>
                <w:bCs/>
                <w:sz w:val="22"/>
                <w:szCs w:val="22"/>
                <w:lang w:val="en-US"/>
              </w:rPr>
              <w:t>Компания ОАО «РЖД»</w:t>
            </w:r>
          </w:p>
        </w:tc>
        <w:tc>
          <w:tcPr>
            <w:tcW w:w="2304" w:type="pct"/>
            <w:vAlign w:val="center"/>
          </w:tcPr>
          <w:p w:rsidR="00433381" w:rsidRPr="006C4427" w:rsidRDefault="00433381" w:rsidP="006C4427">
            <w:pPr>
              <w:jc w:val="both"/>
              <w:rPr>
                <w:rFonts w:eastAsia="Times New Roman"/>
                <w:sz w:val="22"/>
                <w:szCs w:val="22"/>
              </w:rPr>
            </w:pPr>
            <w:r w:rsidRPr="006C4427">
              <w:rPr>
                <w:rFonts w:eastAsia="Times New Roman"/>
                <w:sz w:val="22"/>
                <w:szCs w:val="22"/>
              </w:rPr>
              <w:t>Открытое акционерное общество Российские железные дороги</w:t>
            </w:r>
          </w:p>
          <w:p w:rsidR="00433381" w:rsidRPr="006C4427" w:rsidRDefault="00433381" w:rsidP="006C4427">
            <w:pPr>
              <w:jc w:val="both"/>
              <w:rPr>
                <w:rFonts w:eastAsia="Times New Roman"/>
                <w:sz w:val="22"/>
                <w:szCs w:val="22"/>
              </w:rPr>
            </w:pPr>
            <w:r w:rsidRPr="006C4427">
              <w:rPr>
                <w:rFonts w:eastAsia="Times New Roman"/>
                <w:sz w:val="22"/>
                <w:szCs w:val="22"/>
              </w:rPr>
              <w:t>Качественные и количественные показатели работы локомотивного депо. Организация технической эксплуатации грузовых вагонов. Назначение, классификация, размещение на сети дорог ПТО, техническое оснащение и организация работы ПТО вагонов на сортировочных станциях.</w:t>
            </w:r>
          </w:p>
          <w:p w:rsidR="00433381" w:rsidRPr="006C4427" w:rsidRDefault="00433381" w:rsidP="006C4427">
            <w:pPr>
              <w:widowControl w:val="0"/>
              <w:autoSpaceDE w:val="0"/>
              <w:autoSpaceDN w:val="0"/>
              <w:adjustRightInd w:val="0"/>
              <w:ind w:right="57"/>
              <w:jc w:val="both"/>
              <w:rPr>
                <w:rFonts w:eastAsia="Times New Roman"/>
                <w:i/>
                <w:sz w:val="22"/>
                <w:szCs w:val="22"/>
              </w:rPr>
            </w:pPr>
            <w:r w:rsidRPr="006C4427">
              <w:rPr>
                <w:rFonts w:eastAsia="Times New Roman"/>
                <w:sz w:val="22"/>
                <w:szCs w:val="22"/>
              </w:rPr>
              <w:t>Производственные фонды компании и структурного подразделения Состав и структура. Износ и амортизация.</w:t>
            </w:r>
          </w:p>
        </w:tc>
        <w:tc>
          <w:tcPr>
            <w:tcW w:w="542" w:type="pct"/>
          </w:tcPr>
          <w:p w:rsidR="00433381" w:rsidRPr="006C4427" w:rsidRDefault="00433381"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rsidR="00433381" w:rsidRDefault="00433381" w:rsidP="00012CD8">
            <w:pPr>
              <w:jc w:val="center"/>
              <w:rPr>
                <w:rFonts w:eastAsia="Times New Roman"/>
                <w:sz w:val="22"/>
                <w:szCs w:val="22"/>
              </w:rPr>
            </w:pPr>
            <w:r>
              <w:rPr>
                <w:rFonts w:eastAsia="Times New Roman"/>
                <w:sz w:val="22"/>
                <w:szCs w:val="22"/>
              </w:rPr>
              <w:t>ПК.2.1</w:t>
            </w:r>
          </w:p>
          <w:p w:rsidR="00433381" w:rsidRDefault="00433381" w:rsidP="00012CD8">
            <w:pPr>
              <w:jc w:val="center"/>
              <w:rPr>
                <w:rFonts w:eastAsia="Times New Roman"/>
                <w:sz w:val="22"/>
                <w:szCs w:val="22"/>
              </w:rPr>
            </w:pPr>
            <w:r w:rsidRPr="006C4427">
              <w:rPr>
                <w:rFonts w:eastAsia="Times New Roman"/>
                <w:sz w:val="22"/>
                <w:szCs w:val="22"/>
              </w:rPr>
              <w:t xml:space="preserve"> ПК.2.3</w:t>
            </w:r>
          </w:p>
          <w:p w:rsidR="00433381" w:rsidRDefault="00433381" w:rsidP="00012CD8">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01</w:t>
            </w:r>
            <w:r w:rsidRPr="006C4427">
              <w:rPr>
                <w:rFonts w:eastAsia="Times New Roman"/>
                <w:iCs/>
                <w:sz w:val="22"/>
                <w:szCs w:val="22"/>
              </w:rPr>
              <w:t xml:space="preserve"> </w:t>
            </w:r>
          </w:p>
          <w:p w:rsidR="00433381" w:rsidRDefault="00433381" w:rsidP="00012CD8">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2</w:t>
            </w:r>
          </w:p>
          <w:p w:rsidR="00433381" w:rsidRDefault="00433381" w:rsidP="00012CD8">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3</w:t>
            </w:r>
          </w:p>
          <w:p w:rsidR="00433381" w:rsidRDefault="00433381" w:rsidP="00012CD8">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06</w:t>
            </w:r>
          </w:p>
          <w:p w:rsidR="00433381" w:rsidRDefault="00433381" w:rsidP="00012CD8">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07</w:t>
            </w:r>
          </w:p>
          <w:p w:rsidR="00433381" w:rsidRPr="006C4427" w:rsidRDefault="00433381" w:rsidP="00012CD8">
            <w:pPr>
              <w:jc w:val="center"/>
              <w:rPr>
                <w:rFonts w:eastAsia="Times New Roman"/>
                <w:b/>
                <w:bCs/>
                <w:i/>
                <w:iCs/>
                <w:sz w:val="22"/>
                <w:szCs w:val="22"/>
              </w:rPr>
            </w:pPr>
            <w:r w:rsidRPr="006C4427">
              <w:rPr>
                <w:rFonts w:eastAsia="Times New Roman"/>
                <w:iCs/>
                <w:sz w:val="22"/>
                <w:szCs w:val="22"/>
              </w:rPr>
              <w:t xml:space="preserve"> ОК</w:t>
            </w:r>
            <w:r>
              <w:rPr>
                <w:rFonts w:eastAsia="Times New Roman"/>
                <w:iCs/>
                <w:sz w:val="22"/>
                <w:szCs w:val="22"/>
              </w:rPr>
              <w:t>0</w:t>
            </w:r>
            <w:r w:rsidRPr="006C4427">
              <w:rPr>
                <w:rFonts w:eastAsia="Times New Roman"/>
                <w:iCs/>
                <w:sz w:val="22"/>
                <w:szCs w:val="22"/>
              </w:rPr>
              <w:t>8</w:t>
            </w:r>
            <w:r w:rsidRPr="006C4427">
              <w:rPr>
                <w:rFonts w:eastAsia="Times New Roman"/>
                <w:sz w:val="22"/>
                <w:szCs w:val="22"/>
              </w:rPr>
              <w:t xml:space="preserve"> </w:t>
            </w:r>
          </w:p>
        </w:tc>
        <w:tc>
          <w:tcPr>
            <w:tcW w:w="671" w:type="pct"/>
            <w:vMerge w:val="restart"/>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01.04</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01.06</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01.07</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01.08</w:t>
            </w:r>
          </w:p>
          <w:p w:rsidR="00433381" w:rsidRDefault="00433381" w:rsidP="00433381">
            <w:pPr>
              <w:jc w:val="center"/>
              <w:rPr>
                <w:rFonts w:eastAsia="Times New Roman"/>
                <w:bCs/>
                <w:iCs/>
                <w:sz w:val="20"/>
                <w:szCs w:val="20"/>
              </w:rPr>
            </w:pPr>
            <w:r w:rsidRPr="00012CD8">
              <w:rPr>
                <w:rFonts w:eastAsia="Times New Roman"/>
                <w:bCs/>
                <w:iCs/>
                <w:sz w:val="20"/>
                <w:szCs w:val="20"/>
              </w:rPr>
              <w:t>Уо 01.09</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01.01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01.02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01.03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01.04</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01.05</w:t>
            </w:r>
          </w:p>
          <w:p w:rsidR="00433381" w:rsidRDefault="00433381" w:rsidP="00433381">
            <w:pPr>
              <w:jc w:val="center"/>
              <w:rPr>
                <w:rFonts w:eastAsia="Times New Roman"/>
                <w:bCs/>
                <w:iCs/>
                <w:sz w:val="20"/>
                <w:szCs w:val="20"/>
              </w:rPr>
            </w:pPr>
            <w:r w:rsidRPr="00012CD8">
              <w:rPr>
                <w:rFonts w:eastAsia="Times New Roman"/>
                <w:bCs/>
                <w:iCs/>
                <w:sz w:val="20"/>
                <w:szCs w:val="20"/>
              </w:rPr>
              <w:t>Зо 01.06</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02.04</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02.06</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lastRenderedPageBreak/>
              <w:t>Уо 02.07</w:t>
            </w:r>
          </w:p>
          <w:p w:rsidR="00433381" w:rsidRDefault="00433381" w:rsidP="00433381">
            <w:pPr>
              <w:jc w:val="center"/>
              <w:rPr>
                <w:rFonts w:eastAsia="Times New Roman"/>
                <w:bCs/>
                <w:iCs/>
                <w:sz w:val="20"/>
                <w:szCs w:val="20"/>
              </w:rPr>
            </w:pPr>
            <w:r w:rsidRPr="00012CD8">
              <w:rPr>
                <w:rFonts w:eastAsia="Times New Roman"/>
                <w:bCs/>
                <w:iCs/>
                <w:sz w:val="20"/>
                <w:szCs w:val="20"/>
              </w:rPr>
              <w:t>Уо 02.08</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02.01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02.02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02.03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02.04</w:t>
            </w:r>
          </w:p>
          <w:p w:rsidR="00433381" w:rsidRDefault="00433381" w:rsidP="00433381">
            <w:pPr>
              <w:jc w:val="center"/>
              <w:rPr>
                <w:rFonts w:eastAsia="Times New Roman"/>
                <w:bCs/>
                <w:iCs/>
                <w:sz w:val="20"/>
                <w:szCs w:val="20"/>
              </w:rPr>
            </w:pPr>
            <w:r w:rsidRPr="00012CD8">
              <w:rPr>
                <w:rFonts w:eastAsia="Times New Roman"/>
                <w:bCs/>
                <w:iCs/>
                <w:sz w:val="20"/>
                <w:szCs w:val="20"/>
              </w:rPr>
              <w:t>Зо 02.05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03.04</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03.06</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03.07</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03.08</w:t>
            </w:r>
          </w:p>
          <w:p w:rsidR="00433381" w:rsidRDefault="00433381" w:rsidP="00433381">
            <w:pPr>
              <w:jc w:val="center"/>
              <w:rPr>
                <w:rFonts w:eastAsia="Times New Roman"/>
                <w:bCs/>
                <w:iCs/>
                <w:sz w:val="20"/>
                <w:szCs w:val="20"/>
              </w:rPr>
            </w:pPr>
            <w:r w:rsidRPr="00012CD8">
              <w:rPr>
                <w:rFonts w:eastAsia="Times New Roman"/>
                <w:bCs/>
                <w:iCs/>
                <w:sz w:val="20"/>
                <w:szCs w:val="20"/>
              </w:rPr>
              <w:t xml:space="preserve">Уо 03.09 </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03.04</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03.06</w:t>
            </w:r>
          </w:p>
          <w:p w:rsidR="00433381" w:rsidRDefault="00433381" w:rsidP="00433381">
            <w:pPr>
              <w:jc w:val="center"/>
              <w:rPr>
                <w:rFonts w:eastAsia="Times New Roman"/>
                <w:bCs/>
                <w:iCs/>
                <w:sz w:val="20"/>
                <w:szCs w:val="20"/>
              </w:rPr>
            </w:pPr>
            <w:r w:rsidRPr="00012CD8">
              <w:rPr>
                <w:rFonts w:eastAsia="Times New Roman"/>
                <w:bCs/>
                <w:iCs/>
                <w:sz w:val="20"/>
                <w:szCs w:val="20"/>
              </w:rPr>
              <w:t>Зо 03.07</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06.01</w:t>
            </w:r>
          </w:p>
          <w:p w:rsidR="00433381" w:rsidRDefault="00433381" w:rsidP="00433381">
            <w:pPr>
              <w:jc w:val="center"/>
              <w:rPr>
                <w:rFonts w:eastAsia="Times New Roman"/>
                <w:bCs/>
                <w:iCs/>
                <w:sz w:val="20"/>
                <w:szCs w:val="20"/>
              </w:rPr>
            </w:pPr>
            <w:r w:rsidRPr="00012CD8">
              <w:rPr>
                <w:rFonts w:eastAsia="Times New Roman"/>
                <w:bCs/>
                <w:iCs/>
                <w:sz w:val="20"/>
                <w:szCs w:val="20"/>
              </w:rPr>
              <w:t xml:space="preserve">Уо 06.02 </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06.01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06.02</w:t>
            </w:r>
          </w:p>
          <w:p w:rsidR="00433381" w:rsidRDefault="00433381" w:rsidP="00433381">
            <w:pPr>
              <w:jc w:val="center"/>
              <w:rPr>
                <w:rFonts w:eastAsia="Times New Roman"/>
                <w:bCs/>
                <w:iCs/>
                <w:sz w:val="20"/>
                <w:szCs w:val="20"/>
              </w:rPr>
            </w:pPr>
            <w:r w:rsidRPr="00012CD8">
              <w:rPr>
                <w:rFonts w:eastAsia="Times New Roman"/>
                <w:bCs/>
                <w:iCs/>
                <w:sz w:val="20"/>
                <w:szCs w:val="20"/>
              </w:rPr>
              <w:t>Зо 06.03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07.01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07.02</w:t>
            </w:r>
          </w:p>
          <w:p w:rsidR="00433381" w:rsidRDefault="00433381" w:rsidP="00433381">
            <w:pPr>
              <w:jc w:val="center"/>
              <w:rPr>
                <w:rFonts w:eastAsia="Times New Roman"/>
                <w:bCs/>
                <w:iCs/>
                <w:sz w:val="20"/>
                <w:szCs w:val="20"/>
              </w:rPr>
            </w:pPr>
            <w:r w:rsidRPr="00012CD8">
              <w:rPr>
                <w:rFonts w:eastAsia="Times New Roman"/>
                <w:bCs/>
                <w:iCs/>
                <w:sz w:val="20"/>
                <w:szCs w:val="20"/>
              </w:rPr>
              <w:t xml:space="preserve">Уо 07.03 </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07.01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07.02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07.03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07.04</w:t>
            </w:r>
          </w:p>
          <w:p w:rsidR="00433381" w:rsidRDefault="00433381" w:rsidP="00433381">
            <w:pPr>
              <w:jc w:val="center"/>
              <w:rPr>
                <w:rFonts w:eastAsia="Times New Roman"/>
                <w:bCs/>
                <w:iCs/>
                <w:sz w:val="20"/>
                <w:szCs w:val="20"/>
              </w:rPr>
            </w:pPr>
            <w:r w:rsidRPr="00012CD8">
              <w:rPr>
                <w:rFonts w:eastAsia="Times New Roman"/>
                <w:bCs/>
                <w:iCs/>
                <w:sz w:val="20"/>
                <w:szCs w:val="20"/>
              </w:rPr>
              <w:t>Зо 07.05</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08.01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Уо 08.02</w:t>
            </w:r>
          </w:p>
          <w:p w:rsidR="00433381" w:rsidRDefault="00433381" w:rsidP="00433381">
            <w:pPr>
              <w:jc w:val="center"/>
              <w:rPr>
                <w:rFonts w:eastAsia="Times New Roman"/>
                <w:bCs/>
                <w:iCs/>
                <w:sz w:val="20"/>
                <w:szCs w:val="20"/>
              </w:rPr>
            </w:pPr>
            <w:r w:rsidRPr="00012CD8">
              <w:rPr>
                <w:rFonts w:eastAsia="Times New Roman"/>
                <w:bCs/>
                <w:iCs/>
                <w:sz w:val="20"/>
                <w:szCs w:val="20"/>
              </w:rPr>
              <w:lastRenderedPageBreak/>
              <w:t>Уо 08.03</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 xml:space="preserve"> Зо 08.01</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08.02</w:t>
            </w:r>
          </w:p>
          <w:p w:rsidR="00433381" w:rsidRPr="00012CD8" w:rsidRDefault="00433381" w:rsidP="00433381">
            <w:pPr>
              <w:jc w:val="center"/>
              <w:rPr>
                <w:rFonts w:eastAsia="Times New Roman"/>
                <w:bCs/>
                <w:iCs/>
                <w:sz w:val="20"/>
                <w:szCs w:val="20"/>
              </w:rPr>
            </w:pPr>
            <w:r w:rsidRPr="00012CD8">
              <w:rPr>
                <w:rFonts w:eastAsia="Times New Roman"/>
                <w:bCs/>
                <w:iCs/>
                <w:sz w:val="20"/>
                <w:szCs w:val="20"/>
              </w:rPr>
              <w:t>Зо 08.03</w:t>
            </w:r>
          </w:p>
          <w:p w:rsidR="00433381" w:rsidRPr="006C4427" w:rsidRDefault="00433381" w:rsidP="00433381">
            <w:pPr>
              <w:jc w:val="center"/>
              <w:rPr>
                <w:rFonts w:eastAsia="Times New Roman"/>
                <w:b/>
                <w:bCs/>
                <w:i/>
                <w:iCs/>
                <w:sz w:val="22"/>
                <w:szCs w:val="22"/>
              </w:rPr>
            </w:pPr>
            <w:r w:rsidRPr="00012CD8">
              <w:rPr>
                <w:rFonts w:eastAsia="Times New Roman"/>
                <w:bCs/>
                <w:iCs/>
                <w:sz w:val="20"/>
                <w:szCs w:val="20"/>
              </w:rPr>
              <w:t>Зо 08.04</w:t>
            </w:r>
          </w:p>
        </w:tc>
      </w:tr>
      <w:tr w:rsidR="00433381" w:rsidRPr="006C4427" w:rsidTr="002F6EF9">
        <w:trPr>
          <w:trHeight w:val="286"/>
        </w:trPr>
        <w:tc>
          <w:tcPr>
            <w:tcW w:w="762" w:type="pct"/>
            <w:gridSpan w:val="2"/>
            <w:vMerge w:val="restart"/>
          </w:tcPr>
          <w:p w:rsidR="00433381" w:rsidRPr="006C4427" w:rsidRDefault="00433381" w:rsidP="006C4427">
            <w:pPr>
              <w:widowControl w:val="0"/>
              <w:autoSpaceDE w:val="0"/>
              <w:autoSpaceDN w:val="0"/>
              <w:adjustRightInd w:val="0"/>
              <w:ind w:left="57" w:right="113"/>
              <w:rPr>
                <w:rFonts w:eastAsia="Times New Roman"/>
                <w:bCs/>
                <w:sz w:val="22"/>
                <w:szCs w:val="22"/>
              </w:rPr>
            </w:pPr>
          </w:p>
        </w:tc>
        <w:tc>
          <w:tcPr>
            <w:tcW w:w="2304" w:type="pct"/>
          </w:tcPr>
          <w:p w:rsidR="00433381" w:rsidRPr="006C4427" w:rsidRDefault="00433381" w:rsidP="006C4427">
            <w:pPr>
              <w:rPr>
                <w:rFonts w:eastAsia="Times New Roman"/>
                <w:b/>
                <w:bCs/>
                <w:i/>
                <w:spacing w:val="1"/>
                <w:sz w:val="22"/>
                <w:szCs w:val="22"/>
              </w:rPr>
            </w:pPr>
            <w:r w:rsidRPr="006C4427">
              <w:rPr>
                <w:rFonts w:eastAsia="Times New Roman"/>
                <w:b/>
                <w:bCs/>
                <w:i/>
                <w:spacing w:val="1"/>
                <w:sz w:val="22"/>
                <w:szCs w:val="22"/>
              </w:rPr>
              <w:t>в том числе практических занятий</w:t>
            </w:r>
          </w:p>
        </w:tc>
        <w:tc>
          <w:tcPr>
            <w:tcW w:w="542" w:type="pct"/>
          </w:tcPr>
          <w:p w:rsidR="00433381" w:rsidRPr="006C4427" w:rsidRDefault="00433381"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433381" w:rsidRPr="006C4427" w:rsidRDefault="00433381" w:rsidP="006C4427">
            <w:pPr>
              <w:jc w:val="center"/>
              <w:rPr>
                <w:rFonts w:eastAsia="Times New Roman"/>
                <w:iCs/>
                <w:sz w:val="22"/>
                <w:szCs w:val="22"/>
              </w:rPr>
            </w:pPr>
          </w:p>
        </w:tc>
        <w:tc>
          <w:tcPr>
            <w:tcW w:w="671" w:type="pct"/>
            <w:vMerge/>
          </w:tcPr>
          <w:p w:rsidR="00433381" w:rsidRPr="006C4427" w:rsidRDefault="00433381" w:rsidP="006C4427">
            <w:pPr>
              <w:suppressAutoHyphens/>
              <w:jc w:val="center"/>
              <w:rPr>
                <w:rFonts w:eastAsia="Times New Roman"/>
                <w:bCs/>
                <w:iCs/>
                <w:sz w:val="22"/>
                <w:szCs w:val="22"/>
              </w:rPr>
            </w:pPr>
          </w:p>
        </w:tc>
      </w:tr>
      <w:tr w:rsidR="00433381" w:rsidRPr="006C4427" w:rsidTr="002F6EF9">
        <w:trPr>
          <w:trHeight w:val="570"/>
        </w:trPr>
        <w:tc>
          <w:tcPr>
            <w:tcW w:w="762" w:type="pct"/>
            <w:gridSpan w:val="2"/>
            <w:vMerge/>
          </w:tcPr>
          <w:p w:rsidR="00433381" w:rsidRPr="006C4427" w:rsidRDefault="00433381" w:rsidP="006C4427">
            <w:pPr>
              <w:widowControl w:val="0"/>
              <w:autoSpaceDE w:val="0"/>
              <w:autoSpaceDN w:val="0"/>
              <w:adjustRightInd w:val="0"/>
              <w:ind w:left="57" w:right="113"/>
              <w:rPr>
                <w:rFonts w:eastAsia="Times New Roman"/>
                <w:bCs/>
                <w:sz w:val="22"/>
                <w:szCs w:val="22"/>
              </w:rPr>
            </w:pPr>
          </w:p>
        </w:tc>
        <w:tc>
          <w:tcPr>
            <w:tcW w:w="2304" w:type="pct"/>
          </w:tcPr>
          <w:p w:rsidR="00433381" w:rsidRPr="006C4427" w:rsidRDefault="00433381" w:rsidP="006C4427">
            <w:pPr>
              <w:rPr>
                <w:rFonts w:eastAsia="Times New Roman"/>
                <w:b/>
                <w:bCs/>
                <w:iCs/>
                <w:spacing w:val="1"/>
                <w:sz w:val="22"/>
                <w:szCs w:val="22"/>
              </w:rPr>
            </w:pPr>
            <w:r w:rsidRPr="006C4427">
              <w:rPr>
                <w:rFonts w:eastAsia="Times New Roman"/>
                <w:b/>
                <w:bCs/>
                <w:iCs/>
                <w:spacing w:val="1"/>
                <w:sz w:val="22"/>
                <w:szCs w:val="22"/>
              </w:rPr>
              <w:t>Практическое занятие</w:t>
            </w:r>
          </w:p>
          <w:p w:rsidR="00433381" w:rsidRPr="006C4427" w:rsidRDefault="00433381" w:rsidP="006C4427">
            <w:pPr>
              <w:widowControl w:val="0"/>
              <w:autoSpaceDE w:val="0"/>
              <w:autoSpaceDN w:val="0"/>
              <w:adjustRightInd w:val="0"/>
              <w:ind w:right="57"/>
              <w:rPr>
                <w:rFonts w:eastAsia="Times New Roman"/>
                <w:b/>
                <w:bCs/>
                <w:i/>
                <w:sz w:val="22"/>
                <w:szCs w:val="22"/>
              </w:rPr>
            </w:pPr>
            <w:r w:rsidRPr="006C4427">
              <w:rPr>
                <w:rFonts w:eastAsia="Times New Roman"/>
                <w:spacing w:val="1"/>
                <w:sz w:val="22"/>
                <w:szCs w:val="22"/>
              </w:rPr>
              <w:t>Расчет показателей использования ТПС</w:t>
            </w:r>
          </w:p>
        </w:tc>
        <w:tc>
          <w:tcPr>
            <w:tcW w:w="542" w:type="pct"/>
          </w:tcPr>
          <w:p w:rsidR="00433381" w:rsidRPr="006C4427" w:rsidRDefault="00433381" w:rsidP="006C4427">
            <w:pPr>
              <w:jc w:val="center"/>
              <w:rPr>
                <w:rFonts w:eastAsia="Times New Roman"/>
                <w:bCs/>
                <w:iCs/>
                <w:sz w:val="22"/>
                <w:szCs w:val="22"/>
              </w:rPr>
            </w:pPr>
            <w:r w:rsidRPr="006C4427">
              <w:rPr>
                <w:rFonts w:eastAsia="Times New Roman"/>
                <w:bCs/>
                <w:iCs/>
                <w:sz w:val="22"/>
                <w:szCs w:val="22"/>
              </w:rPr>
              <w:t>2</w:t>
            </w:r>
          </w:p>
        </w:tc>
        <w:tc>
          <w:tcPr>
            <w:tcW w:w="721" w:type="pct"/>
            <w:vMerge/>
          </w:tcPr>
          <w:p w:rsidR="00433381" w:rsidRPr="006C4427" w:rsidRDefault="00433381" w:rsidP="006C4427">
            <w:pPr>
              <w:jc w:val="center"/>
              <w:rPr>
                <w:rFonts w:eastAsia="Times New Roman"/>
                <w:iCs/>
                <w:sz w:val="22"/>
                <w:szCs w:val="22"/>
              </w:rPr>
            </w:pPr>
          </w:p>
        </w:tc>
        <w:tc>
          <w:tcPr>
            <w:tcW w:w="671" w:type="pct"/>
            <w:vMerge/>
          </w:tcPr>
          <w:p w:rsidR="00433381" w:rsidRPr="006C4427" w:rsidRDefault="00433381" w:rsidP="006C4427">
            <w:pPr>
              <w:suppressAutoHyphens/>
              <w:jc w:val="center"/>
              <w:rPr>
                <w:rFonts w:eastAsia="Times New Roman"/>
                <w:bCs/>
                <w:iCs/>
                <w:sz w:val="22"/>
                <w:szCs w:val="22"/>
              </w:rPr>
            </w:pPr>
          </w:p>
        </w:tc>
      </w:tr>
      <w:tr w:rsidR="00433381" w:rsidRPr="006C4427" w:rsidTr="002F6EF9">
        <w:trPr>
          <w:trHeight w:val="1279"/>
        </w:trPr>
        <w:tc>
          <w:tcPr>
            <w:tcW w:w="762" w:type="pct"/>
            <w:gridSpan w:val="2"/>
            <w:vMerge/>
          </w:tcPr>
          <w:p w:rsidR="00433381" w:rsidRPr="006C4427" w:rsidRDefault="00433381" w:rsidP="006C4427">
            <w:pPr>
              <w:widowControl w:val="0"/>
              <w:autoSpaceDE w:val="0"/>
              <w:autoSpaceDN w:val="0"/>
              <w:adjustRightInd w:val="0"/>
              <w:ind w:left="57" w:right="113"/>
              <w:rPr>
                <w:rFonts w:eastAsia="Times New Roman"/>
                <w:bCs/>
                <w:sz w:val="22"/>
                <w:szCs w:val="22"/>
              </w:rPr>
            </w:pPr>
          </w:p>
        </w:tc>
        <w:tc>
          <w:tcPr>
            <w:tcW w:w="2304" w:type="pct"/>
          </w:tcPr>
          <w:p w:rsidR="00433381" w:rsidRPr="006C4427" w:rsidRDefault="00433381" w:rsidP="006C4427">
            <w:pPr>
              <w:widowControl w:val="0"/>
              <w:autoSpaceDE w:val="0"/>
              <w:autoSpaceDN w:val="0"/>
              <w:adjustRightInd w:val="0"/>
              <w:ind w:right="57"/>
              <w:rPr>
                <w:rFonts w:eastAsia="Times New Roman"/>
                <w:b/>
                <w:bCs/>
                <w:i/>
                <w:sz w:val="22"/>
                <w:szCs w:val="22"/>
              </w:rPr>
            </w:pPr>
            <w:r w:rsidRPr="006C4427">
              <w:rPr>
                <w:rFonts w:eastAsia="Times New Roman"/>
                <w:b/>
                <w:bCs/>
                <w:i/>
                <w:sz w:val="22"/>
                <w:szCs w:val="22"/>
              </w:rPr>
              <w:t>Самостоятельная работа обучающихся</w:t>
            </w:r>
          </w:p>
          <w:p w:rsidR="00433381" w:rsidRPr="006C4427" w:rsidRDefault="00433381" w:rsidP="006C4427">
            <w:pPr>
              <w:widowControl w:val="0"/>
              <w:autoSpaceDE w:val="0"/>
              <w:autoSpaceDN w:val="0"/>
              <w:adjustRightInd w:val="0"/>
              <w:ind w:right="57"/>
              <w:rPr>
                <w:rFonts w:eastAsia="Times New Roman"/>
                <w:sz w:val="22"/>
                <w:szCs w:val="22"/>
              </w:rPr>
            </w:pPr>
            <w:r w:rsidRPr="006C4427">
              <w:rPr>
                <w:rFonts w:eastAsia="Times New Roman"/>
                <w:sz w:val="22"/>
                <w:szCs w:val="22"/>
              </w:rPr>
              <w:t>Работа с конспектом лекций.</w:t>
            </w:r>
          </w:p>
          <w:p w:rsidR="00433381" w:rsidRPr="006C4427" w:rsidRDefault="00433381" w:rsidP="006C4427">
            <w:pPr>
              <w:widowControl w:val="0"/>
              <w:autoSpaceDE w:val="0"/>
              <w:autoSpaceDN w:val="0"/>
              <w:adjustRightInd w:val="0"/>
              <w:ind w:right="57"/>
              <w:rPr>
                <w:rFonts w:eastAsia="Times New Roman"/>
                <w:sz w:val="22"/>
                <w:szCs w:val="22"/>
              </w:rPr>
            </w:pPr>
            <w:r w:rsidRPr="006C4427">
              <w:rPr>
                <w:rFonts w:eastAsia="Times New Roman"/>
                <w:sz w:val="22"/>
                <w:szCs w:val="22"/>
              </w:rPr>
              <w:t>Подготовка к практическому занятию.</w:t>
            </w:r>
          </w:p>
          <w:p w:rsidR="00433381" w:rsidRPr="006C4427" w:rsidRDefault="00433381" w:rsidP="006C4427">
            <w:pPr>
              <w:widowControl w:val="0"/>
              <w:autoSpaceDE w:val="0"/>
              <w:autoSpaceDN w:val="0"/>
              <w:adjustRightInd w:val="0"/>
              <w:ind w:left="57" w:right="113"/>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433381" w:rsidRPr="006C4427" w:rsidRDefault="00433381" w:rsidP="006C4427">
            <w:pPr>
              <w:jc w:val="center"/>
              <w:rPr>
                <w:rFonts w:eastAsia="Times New Roman"/>
                <w:bCs/>
                <w:iCs/>
                <w:sz w:val="22"/>
                <w:szCs w:val="22"/>
              </w:rPr>
            </w:pPr>
            <w:r w:rsidRPr="006C4427">
              <w:rPr>
                <w:rFonts w:eastAsia="Times New Roman"/>
                <w:bCs/>
                <w:iCs/>
                <w:sz w:val="22"/>
                <w:szCs w:val="22"/>
              </w:rPr>
              <w:t>2</w:t>
            </w:r>
          </w:p>
        </w:tc>
        <w:tc>
          <w:tcPr>
            <w:tcW w:w="721" w:type="pct"/>
            <w:vMerge/>
          </w:tcPr>
          <w:p w:rsidR="00433381" w:rsidRPr="006C4427" w:rsidRDefault="00433381" w:rsidP="006C4427">
            <w:pPr>
              <w:jc w:val="center"/>
              <w:rPr>
                <w:rFonts w:eastAsia="Times New Roman"/>
                <w:iCs/>
                <w:sz w:val="22"/>
                <w:szCs w:val="22"/>
              </w:rPr>
            </w:pPr>
          </w:p>
        </w:tc>
        <w:tc>
          <w:tcPr>
            <w:tcW w:w="671" w:type="pct"/>
            <w:vMerge/>
          </w:tcPr>
          <w:p w:rsidR="00433381" w:rsidRPr="006C4427" w:rsidRDefault="00433381" w:rsidP="006C4427">
            <w:pPr>
              <w:suppressAutoHyphens/>
              <w:jc w:val="center"/>
              <w:rPr>
                <w:rFonts w:eastAsia="Times New Roman"/>
                <w:bCs/>
                <w:iCs/>
                <w:sz w:val="22"/>
                <w:szCs w:val="22"/>
              </w:rPr>
            </w:pPr>
          </w:p>
        </w:tc>
      </w:tr>
      <w:tr w:rsidR="006C4427" w:rsidRPr="006C4427" w:rsidTr="002F6EF9">
        <w:trPr>
          <w:trHeight w:val="1801"/>
        </w:trPr>
        <w:tc>
          <w:tcPr>
            <w:tcW w:w="762" w:type="pct"/>
            <w:gridSpan w:val="2"/>
            <w:vMerge w:val="restart"/>
          </w:tcPr>
          <w:p w:rsidR="006C4427" w:rsidRPr="00DE0E0B" w:rsidRDefault="006C4427" w:rsidP="006C4427">
            <w:pPr>
              <w:widowControl w:val="0"/>
              <w:autoSpaceDE w:val="0"/>
              <w:autoSpaceDN w:val="0"/>
              <w:adjustRightInd w:val="0"/>
              <w:ind w:left="57" w:right="113"/>
              <w:rPr>
                <w:rFonts w:eastAsia="Times New Roman"/>
                <w:b/>
                <w:bCs/>
                <w:sz w:val="22"/>
                <w:szCs w:val="22"/>
              </w:rPr>
            </w:pPr>
            <w:r w:rsidRPr="00DE0E0B">
              <w:rPr>
                <w:rFonts w:eastAsia="Times New Roman"/>
                <w:b/>
                <w:bCs/>
                <w:sz w:val="22"/>
                <w:szCs w:val="22"/>
              </w:rPr>
              <w:lastRenderedPageBreak/>
              <w:t xml:space="preserve">Тема </w:t>
            </w:r>
            <w:r w:rsidR="001D258D">
              <w:rPr>
                <w:rFonts w:eastAsia="Times New Roman"/>
                <w:b/>
                <w:bCs/>
                <w:sz w:val="22"/>
                <w:szCs w:val="22"/>
              </w:rPr>
              <w:t>1</w:t>
            </w:r>
            <w:r w:rsidRPr="00DE0E0B">
              <w:rPr>
                <w:rFonts w:eastAsia="Times New Roman"/>
                <w:b/>
                <w:bCs/>
                <w:sz w:val="22"/>
                <w:szCs w:val="22"/>
              </w:rPr>
              <w:t>.3</w:t>
            </w:r>
          </w:p>
          <w:p w:rsidR="006C4427" w:rsidRPr="006C4427" w:rsidRDefault="006C4427" w:rsidP="006C4427">
            <w:pPr>
              <w:widowControl w:val="0"/>
              <w:autoSpaceDE w:val="0"/>
              <w:autoSpaceDN w:val="0"/>
              <w:adjustRightInd w:val="0"/>
              <w:ind w:left="57" w:right="113"/>
              <w:rPr>
                <w:rFonts w:eastAsia="Times New Roman"/>
                <w:bCs/>
                <w:sz w:val="22"/>
                <w:szCs w:val="22"/>
              </w:rPr>
            </w:pPr>
            <w:r w:rsidRPr="00DE0E0B">
              <w:rPr>
                <w:rFonts w:eastAsia="Times New Roman"/>
                <w:b/>
                <w:bCs/>
                <w:sz w:val="22"/>
                <w:szCs w:val="22"/>
              </w:rPr>
              <w:t>Органи</w:t>
            </w:r>
            <w:r w:rsidRPr="00DE0E0B">
              <w:rPr>
                <w:rFonts w:eastAsia="Times New Roman"/>
                <w:b/>
                <w:bCs/>
                <w:spacing w:val="-1"/>
                <w:sz w:val="22"/>
                <w:szCs w:val="22"/>
              </w:rPr>
              <w:t>з</w:t>
            </w:r>
            <w:r w:rsidRPr="00DE0E0B">
              <w:rPr>
                <w:rFonts w:eastAsia="Times New Roman"/>
                <w:b/>
                <w:bCs/>
                <w:sz w:val="22"/>
                <w:szCs w:val="22"/>
              </w:rPr>
              <w:t>ация,</w:t>
            </w:r>
            <w:r w:rsidR="00DE0E0B">
              <w:rPr>
                <w:rFonts w:eastAsia="Times New Roman"/>
                <w:b/>
                <w:bCs/>
                <w:sz w:val="22"/>
                <w:szCs w:val="22"/>
              </w:rPr>
              <w:t xml:space="preserve"> </w:t>
            </w:r>
            <w:r w:rsidRPr="00DE0E0B">
              <w:rPr>
                <w:rFonts w:eastAsia="Times New Roman"/>
                <w:b/>
                <w:bCs/>
                <w:spacing w:val="-1"/>
                <w:sz w:val="22"/>
                <w:szCs w:val="22"/>
              </w:rPr>
              <w:t>н</w:t>
            </w:r>
            <w:r w:rsidRPr="00DE0E0B">
              <w:rPr>
                <w:rFonts w:eastAsia="Times New Roman"/>
                <w:b/>
                <w:bCs/>
                <w:spacing w:val="1"/>
                <w:sz w:val="22"/>
                <w:szCs w:val="22"/>
              </w:rPr>
              <w:t>о</w:t>
            </w:r>
            <w:r w:rsidRPr="00DE0E0B">
              <w:rPr>
                <w:rFonts w:eastAsia="Times New Roman"/>
                <w:b/>
                <w:bCs/>
                <w:sz w:val="22"/>
                <w:szCs w:val="22"/>
              </w:rPr>
              <w:t>рм</w:t>
            </w:r>
            <w:r w:rsidRPr="00DE0E0B">
              <w:rPr>
                <w:rFonts w:eastAsia="Times New Roman"/>
                <w:b/>
                <w:bCs/>
                <w:spacing w:val="-1"/>
                <w:sz w:val="22"/>
                <w:szCs w:val="22"/>
              </w:rPr>
              <w:t xml:space="preserve">ирование </w:t>
            </w:r>
            <w:r w:rsidRPr="00DE0E0B">
              <w:rPr>
                <w:rFonts w:eastAsia="Times New Roman"/>
                <w:b/>
                <w:bCs/>
                <w:sz w:val="22"/>
                <w:szCs w:val="22"/>
              </w:rPr>
              <w:t>и</w:t>
            </w:r>
            <w:r w:rsidR="00DE0E0B">
              <w:rPr>
                <w:rFonts w:eastAsia="Times New Roman"/>
                <w:b/>
                <w:bCs/>
                <w:sz w:val="22"/>
                <w:szCs w:val="22"/>
              </w:rPr>
              <w:t xml:space="preserve"> </w:t>
            </w:r>
            <w:r w:rsidRPr="00DE0E0B">
              <w:rPr>
                <w:rFonts w:eastAsia="Times New Roman"/>
                <w:b/>
                <w:bCs/>
                <w:spacing w:val="1"/>
                <w:sz w:val="22"/>
                <w:szCs w:val="22"/>
              </w:rPr>
              <w:t>о</w:t>
            </w:r>
            <w:r w:rsidRPr="00DE0E0B">
              <w:rPr>
                <w:rFonts w:eastAsia="Times New Roman"/>
                <w:b/>
                <w:bCs/>
                <w:spacing w:val="-1"/>
                <w:sz w:val="22"/>
                <w:szCs w:val="22"/>
              </w:rPr>
              <w:t>п</w:t>
            </w:r>
            <w:r w:rsidRPr="00DE0E0B">
              <w:rPr>
                <w:rFonts w:eastAsia="Times New Roman"/>
                <w:b/>
                <w:bCs/>
                <w:spacing w:val="1"/>
                <w:sz w:val="22"/>
                <w:szCs w:val="22"/>
              </w:rPr>
              <w:t>ла</w:t>
            </w:r>
            <w:r w:rsidRPr="00DE0E0B">
              <w:rPr>
                <w:rFonts w:eastAsia="Times New Roman"/>
                <w:b/>
                <w:bCs/>
                <w:spacing w:val="-1"/>
                <w:sz w:val="22"/>
                <w:szCs w:val="22"/>
              </w:rPr>
              <w:t>т</w:t>
            </w:r>
            <w:r w:rsidRPr="00DE0E0B">
              <w:rPr>
                <w:rFonts w:eastAsia="Times New Roman"/>
                <w:b/>
                <w:bCs/>
                <w:sz w:val="22"/>
                <w:szCs w:val="22"/>
              </w:rPr>
              <w:t>а</w:t>
            </w:r>
            <w:r w:rsidR="00DE0E0B">
              <w:rPr>
                <w:rFonts w:eastAsia="Times New Roman"/>
                <w:b/>
                <w:bCs/>
                <w:sz w:val="22"/>
                <w:szCs w:val="22"/>
              </w:rPr>
              <w:t xml:space="preserve"> </w:t>
            </w:r>
            <w:r w:rsidRPr="00DE0E0B">
              <w:rPr>
                <w:rFonts w:eastAsia="Times New Roman"/>
                <w:b/>
                <w:bCs/>
                <w:spacing w:val="-1"/>
                <w:sz w:val="22"/>
                <w:szCs w:val="22"/>
              </w:rPr>
              <w:t>тр</w:t>
            </w:r>
            <w:r w:rsidRPr="00DE0E0B">
              <w:rPr>
                <w:rFonts w:eastAsia="Times New Roman"/>
                <w:b/>
                <w:bCs/>
                <w:spacing w:val="2"/>
                <w:sz w:val="22"/>
                <w:szCs w:val="22"/>
              </w:rPr>
              <w:t>у</w:t>
            </w:r>
            <w:r w:rsidRPr="00DE0E0B">
              <w:rPr>
                <w:rFonts w:eastAsia="Times New Roman"/>
                <w:b/>
                <w:bCs/>
                <w:spacing w:val="-2"/>
                <w:sz w:val="22"/>
                <w:szCs w:val="22"/>
              </w:rPr>
              <w:t>д</w:t>
            </w:r>
            <w:r w:rsidRPr="00DE0E0B">
              <w:rPr>
                <w:rFonts w:eastAsia="Times New Roman"/>
                <w:b/>
                <w:bCs/>
                <w:sz w:val="22"/>
                <w:szCs w:val="22"/>
              </w:rPr>
              <w:t>а</w:t>
            </w:r>
          </w:p>
        </w:tc>
        <w:tc>
          <w:tcPr>
            <w:tcW w:w="2304" w:type="pct"/>
            <w:vAlign w:val="center"/>
          </w:tcPr>
          <w:p w:rsidR="006C4427" w:rsidRPr="006C4427" w:rsidRDefault="006C4427" w:rsidP="006C4427">
            <w:pPr>
              <w:widowControl w:val="0"/>
              <w:autoSpaceDE w:val="0"/>
              <w:autoSpaceDN w:val="0"/>
              <w:adjustRightInd w:val="0"/>
              <w:ind w:left="57" w:right="113"/>
              <w:jc w:val="both"/>
              <w:rPr>
                <w:rFonts w:eastAsia="Times New Roman"/>
                <w:spacing w:val="1"/>
                <w:sz w:val="22"/>
                <w:szCs w:val="22"/>
              </w:rPr>
            </w:pPr>
            <w:r w:rsidRPr="006C4427">
              <w:rPr>
                <w:rFonts w:eastAsia="Times New Roman"/>
                <w:sz w:val="22"/>
                <w:szCs w:val="22"/>
              </w:rPr>
              <w:t>Нормир</w:t>
            </w:r>
            <w:r w:rsidRPr="006C4427">
              <w:rPr>
                <w:rFonts w:eastAsia="Times New Roman"/>
                <w:spacing w:val="1"/>
                <w:sz w:val="22"/>
                <w:szCs w:val="22"/>
              </w:rPr>
              <w:t>о</w:t>
            </w:r>
            <w:r w:rsidRPr="006C4427">
              <w:rPr>
                <w:rFonts w:eastAsia="Times New Roman"/>
                <w:sz w:val="22"/>
                <w:szCs w:val="22"/>
              </w:rPr>
              <w:t>ван</w:t>
            </w:r>
            <w:r w:rsidRPr="006C4427">
              <w:rPr>
                <w:rFonts w:eastAsia="Times New Roman"/>
                <w:spacing w:val="-2"/>
                <w:sz w:val="22"/>
                <w:szCs w:val="22"/>
              </w:rPr>
              <w:t>и</w:t>
            </w:r>
            <w:r w:rsidRPr="006C4427">
              <w:rPr>
                <w:rFonts w:eastAsia="Times New Roman"/>
                <w:sz w:val="22"/>
                <w:szCs w:val="22"/>
              </w:rPr>
              <w:t>е труда.З</w:t>
            </w:r>
            <w:r w:rsidRPr="006C4427">
              <w:rPr>
                <w:rFonts w:eastAsia="Times New Roman"/>
                <w:spacing w:val="-1"/>
                <w:sz w:val="22"/>
                <w:szCs w:val="22"/>
              </w:rPr>
              <w:t>а</w:t>
            </w:r>
            <w:r w:rsidRPr="006C4427">
              <w:rPr>
                <w:rFonts w:eastAsia="Times New Roman"/>
                <w:sz w:val="22"/>
                <w:szCs w:val="22"/>
              </w:rPr>
              <w:t>да</w:t>
            </w:r>
            <w:r w:rsidRPr="006C4427">
              <w:rPr>
                <w:rFonts w:eastAsia="Times New Roman"/>
                <w:spacing w:val="-1"/>
                <w:sz w:val="22"/>
                <w:szCs w:val="22"/>
              </w:rPr>
              <w:t>ч</w:t>
            </w:r>
            <w:r w:rsidRPr="006C4427">
              <w:rPr>
                <w:rFonts w:eastAsia="Times New Roman"/>
                <w:sz w:val="22"/>
                <w:szCs w:val="22"/>
              </w:rPr>
              <w:t>и и сод</w:t>
            </w:r>
            <w:r w:rsidRPr="006C4427">
              <w:rPr>
                <w:rFonts w:eastAsia="Times New Roman"/>
                <w:spacing w:val="-1"/>
                <w:sz w:val="22"/>
                <w:szCs w:val="22"/>
              </w:rPr>
              <w:t>е</w:t>
            </w:r>
            <w:r w:rsidRPr="006C4427">
              <w:rPr>
                <w:rFonts w:eastAsia="Times New Roman"/>
                <w:sz w:val="22"/>
                <w:szCs w:val="22"/>
              </w:rPr>
              <w:t>ржа</w:t>
            </w:r>
            <w:r w:rsidRPr="006C4427">
              <w:rPr>
                <w:rFonts w:eastAsia="Times New Roman"/>
                <w:spacing w:val="-2"/>
                <w:sz w:val="22"/>
                <w:szCs w:val="22"/>
              </w:rPr>
              <w:t>н</w:t>
            </w:r>
            <w:r w:rsidRPr="006C4427">
              <w:rPr>
                <w:rFonts w:eastAsia="Times New Roman"/>
                <w:sz w:val="22"/>
                <w:szCs w:val="22"/>
              </w:rPr>
              <w:t>ие.</w:t>
            </w:r>
          </w:p>
          <w:p w:rsidR="006C4427" w:rsidRPr="006C4427" w:rsidRDefault="006C4427" w:rsidP="006C4427">
            <w:pPr>
              <w:ind w:left="57"/>
              <w:jc w:val="both"/>
              <w:rPr>
                <w:rFonts w:eastAsia="Times New Roman"/>
                <w:sz w:val="22"/>
                <w:szCs w:val="22"/>
              </w:rPr>
            </w:pPr>
            <w:r w:rsidRPr="006C4427">
              <w:rPr>
                <w:rFonts w:eastAsia="Times New Roman"/>
                <w:sz w:val="22"/>
                <w:szCs w:val="22"/>
              </w:rPr>
              <w:t>Ра</w:t>
            </w:r>
            <w:r w:rsidRPr="006C4427">
              <w:rPr>
                <w:rFonts w:eastAsia="Times New Roman"/>
                <w:spacing w:val="-1"/>
                <w:sz w:val="22"/>
                <w:szCs w:val="22"/>
              </w:rPr>
              <w:t>б</w:t>
            </w:r>
            <w:r w:rsidRPr="006C4427">
              <w:rPr>
                <w:rFonts w:eastAsia="Times New Roman"/>
                <w:spacing w:val="1"/>
                <w:sz w:val="22"/>
                <w:szCs w:val="22"/>
              </w:rPr>
              <w:t>о</w:t>
            </w:r>
            <w:r w:rsidRPr="006C4427">
              <w:rPr>
                <w:rFonts w:eastAsia="Times New Roman"/>
                <w:sz w:val="22"/>
                <w:szCs w:val="22"/>
              </w:rPr>
              <w:t xml:space="preserve">чеевремя: </w:t>
            </w:r>
            <w:r w:rsidRPr="006C4427">
              <w:rPr>
                <w:rFonts w:eastAsia="Times New Roman"/>
                <w:spacing w:val="-1"/>
                <w:sz w:val="22"/>
                <w:szCs w:val="22"/>
              </w:rPr>
              <w:t>б</w:t>
            </w:r>
            <w:r w:rsidRPr="006C4427">
              <w:rPr>
                <w:rFonts w:eastAsia="Times New Roman"/>
                <w:sz w:val="22"/>
                <w:szCs w:val="22"/>
              </w:rPr>
              <w:t>юд</w:t>
            </w:r>
            <w:r w:rsidRPr="006C4427">
              <w:rPr>
                <w:rFonts w:eastAsia="Times New Roman"/>
                <w:spacing w:val="-1"/>
                <w:sz w:val="22"/>
                <w:szCs w:val="22"/>
              </w:rPr>
              <w:t>ж</w:t>
            </w:r>
            <w:r w:rsidRPr="006C4427">
              <w:rPr>
                <w:rFonts w:eastAsia="Times New Roman"/>
                <w:sz w:val="22"/>
                <w:szCs w:val="22"/>
              </w:rPr>
              <w:t>ет,классификация.</w:t>
            </w:r>
            <w:r w:rsidRPr="006C4427">
              <w:rPr>
                <w:rFonts w:eastAsia="Times New Roman"/>
                <w:spacing w:val="1"/>
                <w:sz w:val="22"/>
                <w:szCs w:val="22"/>
              </w:rPr>
              <w:t>Н</w:t>
            </w:r>
            <w:r w:rsidRPr="006C4427">
              <w:rPr>
                <w:rFonts w:eastAsia="Times New Roman"/>
                <w:sz w:val="22"/>
                <w:szCs w:val="22"/>
              </w:rPr>
              <w:t>ормы затраттрудаи ме</w:t>
            </w:r>
            <w:r w:rsidRPr="006C4427">
              <w:rPr>
                <w:rFonts w:eastAsia="Times New Roman"/>
                <w:spacing w:val="-1"/>
                <w:sz w:val="22"/>
                <w:szCs w:val="22"/>
              </w:rPr>
              <w:t>т</w:t>
            </w:r>
            <w:r w:rsidRPr="006C4427">
              <w:rPr>
                <w:rFonts w:eastAsia="Times New Roman"/>
                <w:spacing w:val="1"/>
                <w:sz w:val="22"/>
                <w:szCs w:val="22"/>
              </w:rPr>
              <w:t>о</w:t>
            </w:r>
            <w:r w:rsidRPr="006C4427">
              <w:rPr>
                <w:rFonts w:eastAsia="Times New Roman"/>
                <w:sz w:val="22"/>
                <w:szCs w:val="22"/>
              </w:rPr>
              <w:t xml:space="preserve">ды </w:t>
            </w:r>
            <w:r w:rsidRPr="006C4427">
              <w:rPr>
                <w:rFonts w:eastAsia="Times New Roman"/>
                <w:spacing w:val="-2"/>
                <w:sz w:val="22"/>
                <w:szCs w:val="22"/>
              </w:rPr>
              <w:t>и</w:t>
            </w:r>
            <w:r w:rsidRPr="006C4427">
              <w:rPr>
                <w:rFonts w:eastAsia="Times New Roman"/>
                <w:sz w:val="22"/>
                <w:szCs w:val="22"/>
              </w:rPr>
              <w:t>хизучения</w:t>
            </w:r>
          </w:p>
          <w:p w:rsidR="006C4427" w:rsidRPr="006C4427" w:rsidRDefault="006C4427" w:rsidP="006C4427">
            <w:pPr>
              <w:ind w:left="57"/>
              <w:jc w:val="both"/>
              <w:rPr>
                <w:rFonts w:eastAsia="Times New Roman"/>
                <w:sz w:val="22"/>
                <w:szCs w:val="22"/>
              </w:rPr>
            </w:pP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ганизация, н</w:t>
            </w:r>
            <w:r w:rsidRPr="006C4427">
              <w:rPr>
                <w:rFonts w:eastAsia="Times New Roman"/>
                <w:spacing w:val="1"/>
                <w:sz w:val="22"/>
                <w:szCs w:val="22"/>
              </w:rPr>
              <w:t>о</w:t>
            </w:r>
            <w:r w:rsidRPr="006C4427">
              <w:rPr>
                <w:rFonts w:eastAsia="Times New Roman"/>
                <w:sz w:val="22"/>
                <w:szCs w:val="22"/>
              </w:rPr>
              <w:t>рм</w:t>
            </w:r>
            <w:r w:rsidRPr="006C4427">
              <w:rPr>
                <w:rFonts w:eastAsia="Times New Roman"/>
                <w:spacing w:val="-2"/>
                <w:sz w:val="22"/>
                <w:szCs w:val="22"/>
              </w:rPr>
              <w:t>и</w:t>
            </w:r>
            <w:r w:rsidRPr="006C4427">
              <w:rPr>
                <w:rFonts w:eastAsia="Times New Roman"/>
                <w:spacing w:val="1"/>
                <w:sz w:val="22"/>
                <w:szCs w:val="22"/>
              </w:rPr>
              <w:t>р</w:t>
            </w:r>
            <w:r w:rsidRPr="006C4427">
              <w:rPr>
                <w:rFonts w:eastAsia="Times New Roman"/>
                <w:sz w:val="22"/>
                <w:szCs w:val="22"/>
              </w:rPr>
              <w:t>овани</w:t>
            </w:r>
            <w:r w:rsidRPr="006C4427">
              <w:rPr>
                <w:rFonts w:eastAsia="Times New Roman"/>
                <w:spacing w:val="1"/>
                <w:sz w:val="22"/>
                <w:szCs w:val="22"/>
              </w:rPr>
              <w:t>е</w:t>
            </w:r>
            <w:r w:rsidRPr="006C4427">
              <w:rPr>
                <w:rFonts w:eastAsia="Times New Roman"/>
                <w:sz w:val="22"/>
                <w:szCs w:val="22"/>
              </w:rPr>
              <w:t>,</w:t>
            </w:r>
            <w:r w:rsidRPr="006C4427">
              <w:rPr>
                <w:rFonts w:eastAsia="Times New Roman"/>
                <w:spacing w:val="-2"/>
                <w:sz w:val="22"/>
                <w:szCs w:val="22"/>
              </w:rPr>
              <w:t>п</w:t>
            </w:r>
            <w:r w:rsidRPr="006C4427">
              <w:rPr>
                <w:rFonts w:eastAsia="Times New Roman"/>
                <w:spacing w:val="1"/>
                <w:sz w:val="22"/>
                <w:szCs w:val="22"/>
              </w:rPr>
              <w:t>о</w:t>
            </w:r>
            <w:r w:rsidRPr="006C4427">
              <w:rPr>
                <w:rFonts w:eastAsia="Times New Roman"/>
                <w:spacing w:val="-1"/>
                <w:sz w:val="22"/>
                <w:szCs w:val="22"/>
              </w:rPr>
              <w:t>ря</w:t>
            </w:r>
            <w:r w:rsidRPr="006C4427">
              <w:rPr>
                <w:rFonts w:eastAsia="Times New Roman"/>
                <w:sz w:val="22"/>
                <w:szCs w:val="22"/>
              </w:rPr>
              <w:t>д</w:t>
            </w:r>
            <w:r w:rsidRPr="006C4427">
              <w:rPr>
                <w:rFonts w:eastAsia="Times New Roman"/>
                <w:spacing w:val="1"/>
                <w:sz w:val="22"/>
                <w:szCs w:val="22"/>
              </w:rPr>
              <w:t>о</w:t>
            </w:r>
            <w:r w:rsidRPr="006C4427">
              <w:rPr>
                <w:rFonts w:eastAsia="Times New Roman"/>
                <w:sz w:val="22"/>
                <w:szCs w:val="22"/>
              </w:rPr>
              <w:t>кп</w:t>
            </w:r>
            <w:r w:rsidRPr="006C4427">
              <w:rPr>
                <w:rFonts w:eastAsia="Times New Roman"/>
                <w:spacing w:val="-1"/>
                <w:sz w:val="22"/>
                <w:szCs w:val="22"/>
              </w:rPr>
              <w:t>е</w:t>
            </w:r>
            <w:r w:rsidRPr="006C4427">
              <w:rPr>
                <w:rFonts w:eastAsia="Times New Roman"/>
                <w:sz w:val="22"/>
                <w:szCs w:val="22"/>
              </w:rPr>
              <w:t>рес</w:t>
            </w:r>
            <w:r w:rsidRPr="006C4427">
              <w:rPr>
                <w:rFonts w:eastAsia="Times New Roman"/>
                <w:spacing w:val="-1"/>
                <w:sz w:val="22"/>
                <w:szCs w:val="22"/>
              </w:rPr>
              <w:t>м</w:t>
            </w:r>
            <w:r w:rsidRPr="006C4427">
              <w:rPr>
                <w:rFonts w:eastAsia="Times New Roman"/>
                <w:sz w:val="22"/>
                <w:szCs w:val="22"/>
              </w:rPr>
              <w:t>о</w:t>
            </w:r>
            <w:r w:rsidRPr="006C4427">
              <w:rPr>
                <w:rFonts w:eastAsia="Times New Roman"/>
                <w:spacing w:val="-1"/>
                <w:sz w:val="22"/>
                <w:szCs w:val="22"/>
              </w:rPr>
              <w:t>т</w:t>
            </w:r>
            <w:r w:rsidRPr="006C4427">
              <w:rPr>
                <w:rFonts w:eastAsia="Times New Roman"/>
                <w:sz w:val="22"/>
                <w:szCs w:val="22"/>
              </w:rPr>
              <w:t>ра и вн</w:t>
            </w:r>
            <w:r w:rsidRPr="006C4427">
              <w:rPr>
                <w:rFonts w:eastAsia="Times New Roman"/>
                <w:spacing w:val="-1"/>
                <w:sz w:val="22"/>
                <w:szCs w:val="22"/>
              </w:rPr>
              <w:t>е</w:t>
            </w:r>
            <w:r w:rsidRPr="006C4427">
              <w:rPr>
                <w:rFonts w:eastAsia="Times New Roman"/>
                <w:sz w:val="22"/>
                <w:szCs w:val="22"/>
              </w:rPr>
              <w:t>д</w:t>
            </w:r>
            <w:r w:rsidRPr="006C4427">
              <w:rPr>
                <w:rFonts w:eastAsia="Times New Roman"/>
                <w:spacing w:val="1"/>
                <w:sz w:val="22"/>
                <w:szCs w:val="22"/>
              </w:rPr>
              <w:t>р</w:t>
            </w:r>
            <w:r w:rsidRPr="006C4427">
              <w:rPr>
                <w:rFonts w:eastAsia="Times New Roman"/>
                <w:sz w:val="22"/>
                <w:szCs w:val="22"/>
              </w:rPr>
              <w:t>ения</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 xml:space="preserve">м. </w:t>
            </w:r>
            <w:r w:rsidRPr="006C4427">
              <w:rPr>
                <w:rFonts w:eastAsia="Times New Roman"/>
                <w:bCs/>
                <w:sz w:val="22"/>
                <w:szCs w:val="22"/>
              </w:rPr>
              <w:t>Оплата труда.</w:t>
            </w:r>
          </w:p>
          <w:p w:rsidR="006C4427" w:rsidRPr="006C4427" w:rsidRDefault="006C4427" w:rsidP="006C4427">
            <w:pPr>
              <w:ind w:left="57"/>
              <w:jc w:val="both"/>
              <w:rPr>
                <w:rFonts w:eastAsia="Times New Roman"/>
                <w:i/>
                <w:spacing w:val="1"/>
                <w:sz w:val="22"/>
                <w:szCs w:val="22"/>
              </w:rPr>
            </w:pPr>
            <w:r w:rsidRPr="006C4427">
              <w:rPr>
                <w:rFonts w:eastAsia="Times New Roman"/>
                <w:bCs/>
                <w:sz w:val="22"/>
                <w:szCs w:val="22"/>
              </w:rPr>
              <w:t>Тарифная система, формы и системы, постоянная и переменная часть. Доплаты, порядок их определения.</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rsidR="00012CD8" w:rsidRDefault="00012CD8" w:rsidP="00012CD8">
            <w:pPr>
              <w:jc w:val="center"/>
              <w:rPr>
                <w:rFonts w:eastAsia="Times New Roman"/>
                <w:sz w:val="22"/>
                <w:szCs w:val="22"/>
              </w:rPr>
            </w:pPr>
            <w:r w:rsidRPr="006C4427">
              <w:rPr>
                <w:rFonts w:eastAsia="Times New Roman"/>
                <w:sz w:val="22"/>
                <w:szCs w:val="22"/>
              </w:rPr>
              <w:t>ПК.2.1</w:t>
            </w:r>
          </w:p>
          <w:p w:rsidR="00012CD8" w:rsidRDefault="00012CD8" w:rsidP="00012CD8">
            <w:pPr>
              <w:jc w:val="center"/>
              <w:rPr>
                <w:rFonts w:eastAsia="Times New Roman"/>
                <w:sz w:val="22"/>
                <w:szCs w:val="22"/>
              </w:rPr>
            </w:pPr>
            <w:r w:rsidRPr="006C4427">
              <w:rPr>
                <w:rFonts w:eastAsia="Times New Roman"/>
                <w:sz w:val="22"/>
                <w:szCs w:val="22"/>
              </w:rPr>
              <w:t xml:space="preserve"> ПК.2.3</w:t>
            </w:r>
          </w:p>
          <w:p w:rsidR="00012CD8"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00012CD8">
              <w:rPr>
                <w:rFonts w:eastAsia="Times New Roman"/>
                <w:iCs/>
                <w:sz w:val="22"/>
                <w:szCs w:val="22"/>
              </w:rPr>
              <w:t>2</w:t>
            </w:r>
          </w:p>
          <w:p w:rsidR="00012CD8"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00012CD8">
              <w:rPr>
                <w:rFonts w:eastAsia="Times New Roman"/>
                <w:iCs/>
                <w:sz w:val="22"/>
                <w:szCs w:val="22"/>
              </w:rPr>
              <w:t>3</w:t>
            </w:r>
            <w:r w:rsidRPr="006C4427">
              <w:rPr>
                <w:rFonts w:eastAsia="Times New Roman"/>
                <w:iCs/>
                <w:sz w:val="22"/>
                <w:szCs w:val="22"/>
              </w:rPr>
              <w:t xml:space="preserve"> </w:t>
            </w:r>
          </w:p>
          <w:p w:rsidR="00012CD8"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 xml:space="preserve">4 </w:t>
            </w:r>
          </w:p>
          <w:p w:rsidR="00012CD8"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00012CD8">
              <w:rPr>
                <w:rFonts w:eastAsia="Times New Roman"/>
                <w:iCs/>
                <w:sz w:val="22"/>
                <w:szCs w:val="22"/>
              </w:rPr>
              <w:t>6</w:t>
            </w:r>
            <w:r w:rsidRPr="006C4427">
              <w:rPr>
                <w:rFonts w:eastAsia="Times New Roman"/>
                <w:iCs/>
                <w:sz w:val="22"/>
                <w:szCs w:val="22"/>
              </w:rPr>
              <w:t xml:space="preserve"> </w:t>
            </w:r>
          </w:p>
          <w:p w:rsidR="00012CD8"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00012CD8">
              <w:rPr>
                <w:rFonts w:eastAsia="Times New Roman"/>
                <w:iCs/>
                <w:sz w:val="22"/>
                <w:szCs w:val="22"/>
              </w:rPr>
              <w:t>7</w:t>
            </w:r>
            <w:r w:rsidRPr="006C4427">
              <w:rPr>
                <w:rFonts w:eastAsia="Times New Roman"/>
                <w:iCs/>
                <w:sz w:val="22"/>
                <w:szCs w:val="22"/>
              </w:rPr>
              <w:t xml:space="preserve"> </w:t>
            </w:r>
          </w:p>
          <w:p w:rsidR="006C4427" w:rsidRPr="006C4427" w:rsidRDefault="006C4427" w:rsidP="00012CD8">
            <w:pPr>
              <w:jc w:val="center"/>
              <w:rPr>
                <w:rFonts w:eastAsia="Times New Roman"/>
                <w:iCs/>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8</w:t>
            </w:r>
            <w:r w:rsidRPr="006C4427">
              <w:rPr>
                <w:rFonts w:eastAsia="Times New Roman"/>
                <w:sz w:val="22"/>
                <w:szCs w:val="22"/>
              </w:rPr>
              <w:t xml:space="preserve"> </w:t>
            </w:r>
          </w:p>
        </w:tc>
        <w:tc>
          <w:tcPr>
            <w:tcW w:w="671" w:type="pct"/>
            <w:vMerge w:val="restart"/>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02.06</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02.07</w:t>
            </w:r>
          </w:p>
          <w:p w:rsidR="00E00916" w:rsidRDefault="00E00916" w:rsidP="00E00916">
            <w:pPr>
              <w:jc w:val="center"/>
              <w:rPr>
                <w:rFonts w:eastAsia="Times New Roman"/>
                <w:bCs/>
                <w:iCs/>
                <w:sz w:val="20"/>
                <w:szCs w:val="20"/>
              </w:rPr>
            </w:pPr>
            <w:r w:rsidRPr="00012CD8">
              <w:rPr>
                <w:rFonts w:eastAsia="Times New Roman"/>
                <w:bCs/>
                <w:iCs/>
                <w:sz w:val="20"/>
                <w:szCs w:val="20"/>
              </w:rPr>
              <w:t>Уо 02.08</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02.02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02.03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02.04</w:t>
            </w:r>
          </w:p>
          <w:p w:rsidR="00E00916" w:rsidRDefault="00E00916" w:rsidP="00E00916">
            <w:pPr>
              <w:jc w:val="center"/>
              <w:rPr>
                <w:rFonts w:eastAsia="Times New Roman"/>
                <w:bCs/>
                <w:iCs/>
                <w:sz w:val="20"/>
                <w:szCs w:val="20"/>
              </w:rPr>
            </w:pPr>
            <w:r w:rsidRPr="00012CD8">
              <w:rPr>
                <w:rFonts w:eastAsia="Times New Roman"/>
                <w:bCs/>
                <w:iCs/>
                <w:sz w:val="20"/>
                <w:szCs w:val="20"/>
              </w:rPr>
              <w:t>Зо 02.05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lastRenderedPageBreak/>
              <w:t>Уо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03.06</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03.08</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03.09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03.06</w:t>
            </w:r>
          </w:p>
          <w:p w:rsidR="00E00916" w:rsidRDefault="00E00916" w:rsidP="00E00916">
            <w:pPr>
              <w:jc w:val="center"/>
              <w:rPr>
                <w:rFonts w:eastAsia="Times New Roman"/>
                <w:bCs/>
                <w:iCs/>
                <w:sz w:val="20"/>
                <w:szCs w:val="20"/>
              </w:rPr>
            </w:pPr>
            <w:r w:rsidRPr="00012CD8">
              <w:rPr>
                <w:rFonts w:eastAsia="Times New Roman"/>
                <w:bCs/>
                <w:iCs/>
                <w:sz w:val="20"/>
                <w:szCs w:val="20"/>
              </w:rPr>
              <w:t>Зо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04.01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04.02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04.01</w:t>
            </w:r>
          </w:p>
          <w:p w:rsidR="00E00916" w:rsidRDefault="00E00916" w:rsidP="00E00916">
            <w:pPr>
              <w:jc w:val="center"/>
              <w:rPr>
                <w:rFonts w:eastAsia="Times New Roman"/>
                <w:bCs/>
                <w:iCs/>
                <w:sz w:val="20"/>
                <w:szCs w:val="20"/>
              </w:rPr>
            </w:pPr>
            <w:r w:rsidRPr="00012CD8">
              <w:rPr>
                <w:rFonts w:eastAsia="Times New Roman"/>
                <w:bCs/>
                <w:iCs/>
                <w:sz w:val="20"/>
                <w:szCs w:val="20"/>
              </w:rPr>
              <w:t>Зо 04.02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06.01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06.02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06.02</w:t>
            </w:r>
          </w:p>
          <w:p w:rsidR="00E00916" w:rsidRDefault="00E00916" w:rsidP="00E00916">
            <w:pPr>
              <w:jc w:val="center"/>
              <w:rPr>
                <w:rFonts w:eastAsia="Times New Roman"/>
                <w:bCs/>
                <w:iCs/>
                <w:sz w:val="20"/>
                <w:szCs w:val="20"/>
              </w:rPr>
            </w:pPr>
            <w:r w:rsidRPr="00012CD8">
              <w:rPr>
                <w:rFonts w:eastAsia="Times New Roman"/>
                <w:bCs/>
                <w:iCs/>
                <w:sz w:val="20"/>
                <w:szCs w:val="20"/>
              </w:rPr>
              <w:t>Зо 06.03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07.02</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07.03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07.04</w:t>
            </w:r>
          </w:p>
          <w:p w:rsidR="00E00916" w:rsidRDefault="00E00916" w:rsidP="00E00916">
            <w:pPr>
              <w:jc w:val="center"/>
              <w:rPr>
                <w:rFonts w:eastAsia="Times New Roman"/>
                <w:bCs/>
                <w:iCs/>
                <w:sz w:val="20"/>
                <w:szCs w:val="20"/>
              </w:rPr>
            </w:pPr>
            <w:r w:rsidRPr="00012CD8">
              <w:rPr>
                <w:rFonts w:eastAsia="Times New Roman"/>
                <w:bCs/>
                <w:iCs/>
                <w:sz w:val="20"/>
                <w:szCs w:val="20"/>
              </w:rPr>
              <w:t>Зо 07.05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08.02</w:t>
            </w:r>
          </w:p>
          <w:p w:rsidR="00E00916" w:rsidRDefault="00E00916" w:rsidP="00E00916">
            <w:pPr>
              <w:jc w:val="center"/>
              <w:rPr>
                <w:rFonts w:eastAsia="Times New Roman"/>
                <w:bCs/>
                <w:iCs/>
                <w:sz w:val="20"/>
                <w:szCs w:val="20"/>
              </w:rPr>
            </w:pPr>
            <w:r w:rsidRPr="00012CD8">
              <w:rPr>
                <w:rFonts w:eastAsia="Times New Roman"/>
                <w:bCs/>
                <w:iCs/>
                <w:sz w:val="20"/>
                <w:szCs w:val="20"/>
              </w:rPr>
              <w:t>Уо 08.03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 xml:space="preserve"> Зо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08.03</w:t>
            </w:r>
          </w:p>
          <w:p w:rsidR="006C4427" w:rsidRPr="006C4427" w:rsidRDefault="00E00916" w:rsidP="00E00916">
            <w:pPr>
              <w:jc w:val="center"/>
              <w:rPr>
                <w:rFonts w:eastAsia="Times New Roman"/>
                <w:b/>
                <w:bCs/>
                <w:i/>
                <w:iCs/>
                <w:sz w:val="22"/>
                <w:szCs w:val="22"/>
              </w:rPr>
            </w:pPr>
            <w:r w:rsidRPr="00012CD8">
              <w:rPr>
                <w:rFonts w:eastAsia="Times New Roman"/>
                <w:bCs/>
                <w:iCs/>
                <w:sz w:val="20"/>
                <w:szCs w:val="20"/>
              </w:rPr>
              <w:t>Зо 08.04</w:t>
            </w:r>
          </w:p>
        </w:tc>
      </w:tr>
      <w:tr w:rsidR="006C4427" w:rsidRPr="006C4427" w:rsidTr="002F6EF9">
        <w:trPr>
          <w:trHeight w:val="217"/>
        </w:trPr>
        <w:tc>
          <w:tcPr>
            <w:tcW w:w="762" w:type="pct"/>
            <w:gridSpan w:val="2"/>
            <w:vMerge/>
          </w:tcPr>
          <w:p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4" w:type="pct"/>
            <w:vAlign w:val="center"/>
          </w:tcPr>
          <w:p w:rsidR="006C4427" w:rsidRPr="006C4427" w:rsidRDefault="006C4427" w:rsidP="006C4427">
            <w:pPr>
              <w:ind w:left="57"/>
              <w:jc w:val="both"/>
              <w:rPr>
                <w:rFonts w:eastAsia="Times New Roman"/>
                <w:i/>
                <w:spacing w:val="1"/>
                <w:sz w:val="22"/>
                <w:szCs w:val="22"/>
              </w:rPr>
            </w:pPr>
            <w:r w:rsidRPr="006C4427">
              <w:rPr>
                <w:rFonts w:eastAsia="Times New Roman"/>
                <w:b/>
                <w:bCs/>
                <w:i/>
                <w:spacing w:val="1"/>
                <w:sz w:val="22"/>
                <w:szCs w:val="22"/>
              </w:rPr>
              <w:t>в том числе практических занятий</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6C4427" w:rsidRPr="006C4427" w:rsidRDefault="006C4427" w:rsidP="006C4427">
            <w:pPr>
              <w:jc w:val="center"/>
              <w:rPr>
                <w:rFonts w:eastAsia="Times New Roman"/>
                <w:iCs/>
                <w:sz w:val="22"/>
                <w:szCs w:val="22"/>
              </w:rPr>
            </w:pPr>
          </w:p>
        </w:tc>
        <w:tc>
          <w:tcPr>
            <w:tcW w:w="671" w:type="pct"/>
            <w:vMerge/>
          </w:tcPr>
          <w:p w:rsidR="006C4427" w:rsidRPr="006C4427" w:rsidRDefault="006C4427" w:rsidP="006C4427">
            <w:pPr>
              <w:suppressAutoHyphens/>
              <w:jc w:val="center"/>
              <w:rPr>
                <w:rFonts w:eastAsia="Times New Roman"/>
                <w:bCs/>
                <w:iCs/>
                <w:sz w:val="22"/>
                <w:szCs w:val="22"/>
              </w:rPr>
            </w:pPr>
          </w:p>
        </w:tc>
      </w:tr>
      <w:tr w:rsidR="006C4427" w:rsidRPr="006C4427" w:rsidTr="002F6EF9">
        <w:trPr>
          <w:trHeight w:val="217"/>
        </w:trPr>
        <w:tc>
          <w:tcPr>
            <w:tcW w:w="762" w:type="pct"/>
            <w:gridSpan w:val="2"/>
            <w:vMerge/>
          </w:tcPr>
          <w:p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4" w:type="pct"/>
            <w:vAlign w:val="center"/>
          </w:tcPr>
          <w:p w:rsidR="006C4427" w:rsidRPr="006C4427" w:rsidRDefault="006C4427" w:rsidP="006C4427">
            <w:pPr>
              <w:ind w:left="57"/>
              <w:jc w:val="both"/>
              <w:rPr>
                <w:rFonts w:eastAsia="Times New Roman"/>
                <w:b/>
                <w:bCs/>
                <w:iCs/>
                <w:spacing w:val="1"/>
                <w:sz w:val="22"/>
                <w:szCs w:val="22"/>
              </w:rPr>
            </w:pPr>
            <w:r w:rsidRPr="006C4427">
              <w:rPr>
                <w:rFonts w:eastAsia="Times New Roman"/>
                <w:b/>
                <w:bCs/>
                <w:iCs/>
                <w:spacing w:val="1"/>
                <w:sz w:val="22"/>
                <w:szCs w:val="22"/>
              </w:rPr>
              <w:t>Практическое занятие</w:t>
            </w:r>
          </w:p>
          <w:p w:rsidR="006C4427" w:rsidRPr="006C4427" w:rsidRDefault="006C4427" w:rsidP="006C4427">
            <w:pPr>
              <w:ind w:left="57"/>
              <w:jc w:val="both"/>
              <w:rPr>
                <w:rFonts w:eastAsia="Times New Roman"/>
                <w:sz w:val="22"/>
                <w:szCs w:val="22"/>
              </w:rPr>
            </w:pPr>
            <w:r w:rsidRPr="006C4427">
              <w:rPr>
                <w:rFonts w:eastAsia="Times New Roman"/>
                <w:sz w:val="22"/>
                <w:szCs w:val="22"/>
              </w:rPr>
              <w:t xml:space="preserve">Расчет </w:t>
            </w:r>
            <w:r w:rsidRPr="006C4427">
              <w:rPr>
                <w:rFonts w:eastAsia="Times New Roman"/>
                <w:spacing w:val="-2"/>
                <w:sz w:val="22"/>
                <w:szCs w:val="22"/>
              </w:rPr>
              <w:t>п</w:t>
            </w:r>
            <w:r w:rsidRPr="006C4427">
              <w:rPr>
                <w:rFonts w:eastAsia="Times New Roman"/>
                <w:sz w:val="22"/>
                <w:szCs w:val="22"/>
              </w:rPr>
              <w:t>рои</w:t>
            </w:r>
            <w:r w:rsidRPr="006C4427">
              <w:rPr>
                <w:rFonts w:eastAsia="Times New Roman"/>
                <w:spacing w:val="-1"/>
                <w:sz w:val="22"/>
                <w:szCs w:val="22"/>
              </w:rPr>
              <w:t>зв</w:t>
            </w:r>
            <w:r w:rsidRPr="006C4427">
              <w:rPr>
                <w:rFonts w:eastAsia="Times New Roman"/>
                <w:sz w:val="22"/>
                <w:szCs w:val="22"/>
              </w:rPr>
              <w:t>одительности</w:t>
            </w:r>
            <w:r w:rsidR="00AE5906">
              <w:rPr>
                <w:rFonts w:eastAsia="Times New Roman"/>
                <w:sz w:val="22"/>
                <w:szCs w:val="22"/>
              </w:rPr>
              <w:t xml:space="preserve"> </w:t>
            </w:r>
            <w:r w:rsidRPr="006C4427">
              <w:rPr>
                <w:rFonts w:eastAsia="Times New Roman"/>
                <w:sz w:val="22"/>
                <w:szCs w:val="22"/>
              </w:rPr>
              <w:t>труда в</w:t>
            </w:r>
            <w:r w:rsidR="00AE5906">
              <w:rPr>
                <w:rFonts w:eastAsia="Times New Roman"/>
                <w:sz w:val="22"/>
                <w:szCs w:val="22"/>
              </w:rPr>
              <w:t xml:space="preserve"> </w:t>
            </w:r>
            <w:r w:rsidRPr="006C4427">
              <w:rPr>
                <w:rFonts w:eastAsia="Times New Roman"/>
                <w:spacing w:val="1"/>
                <w:sz w:val="22"/>
                <w:szCs w:val="22"/>
              </w:rPr>
              <w:t>р</w:t>
            </w:r>
            <w:r w:rsidRPr="006C4427">
              <w:rPr>
                <w:rFonts w:eastAsia="Times New Roman"/>
                <w:spacing w:val="-1"/>
                <w:sz w:val="22"/>
                <w:szCs w:val="22"/>
              </w:rPr>
              <w:t>ем</w:t>
            </w:r>
            <w:r w:rsidRPr="006C4427">
              <w:rPr>
                <w:rFonts w:eastAsia="Times New Roman"/>
                <w:spacing w:val="1"/>
                <w:sz w:val="22"/>
                <w:szCs w:val="22"/>
              </w:rPr>
              <w:t>о</w:t>
            </w:r>
            <w:r w:rsidRPr="006C4427">
              <w:rPr>
                <w:rFonts w:eastAsia="Times New Roman"/>
                <w:spacing w:val="-1"/>
                <w:sz w:val="22"/>
                <w:szCs w:val="22"/>
              </w:rPr>
              <w:t>нтн</w:t>
            </w:r>
            <w:r w:rsidRPr="006C4427">
              <w:rPr>
                <w:rFonts w:eastAsia="Times New Roman"/>
                <w:spacing w:val="1"/>
                <w:sz w:val="22"/>
                <w:szCs w:val="22"/>
              </w:rPr>
              <w:t>о</w:t>
            </w:r>
            <w:r w:rsidRPr="006C4427">
              <w:rPr>
                <w:rFonts w:eastAsia="Times New Roman"/>
                <w:sz w:val="22"/>
                <w:szCs w:val="22"/>
              </w:rPr>
              <w:t>м и экспл</w:t>
            </w:r>
            <w:r w:rsidRPr="006C4427">
              <w:rPr>
                <w:rFonts w:eastAsia="Times New Roman"/>
                <w:spacing w:val="-2"/>
                <w:sz w:val="22"/>
                <w:szCs w:val="22"/>
              </w:rPr>
              <w:t>у</w:t>
            </w:r>
            <w:r w:rsidRPr="006C4427">
              <w:rPr>
                <w:rFonts w:eastAsia="Times New Roman"/>
                <w:sz w:val="22"/>
                <w:szCs w:val="22"/>
              </w:rPr>
              <w:t>атаци</w:t>
            </w:r>
            <w:r w:rsidRPr="006C4427">
              <w:rPr>
                <w:rFonts w:eastAsia="Times New Roman"/>
                <w:spacing w:val="1"/>
                <w:sz w:val="22"/>
                <w:szCs w:val="22"/>
              </w:rPr>
              <w:t>о</w:t>
            </w:r>
            <w:r w:rsidRPr="006C4427">
              <w:rPr>
                <w:rFonts w:eastAsia="Times New Roman"/>
                <w:sz w:val="22"/>
                <w:szCs w:val="22"/>
              </w:rPr>
              <w:t>нн</w:t>
            </w:r>
            <w:r w:rsidRPr="006C4427">
              <w:rPr>
                <w:rFonts w:eastAsia="Times New Roman"/>
                <w:spacing w:val="1"/>
                <w:sz w:val="22"/>
                <w:szCs w:val="22"/>
              </w:rPr>
              <w:t>о</w:t>
            </w:r>
            <w:r w:rsidRPr="006C4427">
              <w:rPr>
                <w:rFonts w:eastAsia="Times New Roman"/>
                <w:sz w:val="22"/>
                <w:szCs w:val="22"/>
              </w:rPr>
              <w:t>м</w:t>
            </w:r>
            <w:r w:rsidR="00AE5906">
              <w:rPr>
                <w:rFonts w:eastAsia="Times New Roman"/>
                <w:sz w:val="22"/>
                <w:szCs w:val="22"/>
              </w:rPr>
              <w:t xml:space="preserve"> </w:t>
            </w:r>
            <w:r w:rsidRPr="006C4427">
              <w:rPr>
                <w:rFonts w:eastAsia="Times New Roman"/>
                <w:spacing w:val="-1"/>
                <w:sz w:val="22"/>
                <w:szCs w:val="22"/>
              </w:rPr>
              <w:t>д</w:t>
            </w:r>
            <w:r w:rsidRPr="006C4427">
              <w:rPr>
                <w:rFonts w:eastAsia="Times New Roman"/>
                <w:sz w:val="22"/>
                <w:szCs w:val="22"/>
              </w:rPr>
              <w:t>е</w:t>
            </w:r>
            <w:r w:rsidRPr="006C4427">
              <w:rPr>
                <w:rFonts w:eastAsia="Times New Roman"/>
                <w:spacing w:val="-1"/>
                <w:sz w:val="22"/>
                <w:szCs w:val="22"/>
              </w:rPr>
              <w:t>по.</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tcPr>
          <w:p w:rsidR="006C4427" w:rsidRPr="006C4427" w:rsidRDefault="006C4427" w:rsidP="006C4427">
            <w:pPr>
              <w:jc w:val="center"/>
              <w:rPr>
                <w:rFonts w:eastAsia="Times New Roman"/>
                <w:iCs/>
                <w:sz w:val="22"/>
                <w:szCs w:val="22"/>
              </w:rPr>
            </w:pPr>
          </w:p>
        </w:tc>
        <w:tc>
          <w:tcPr>
            <w:tcW w:w="671" w:type="pct"/>
            <w:vMerge/>
          </w:tcPr>
          <w:p w:rsidR="006C4427" w:rsidRPr="006C4427" w:rsidRDefault="006C4427" w:rsidP="006C4427">
            <w:pPr>
              <w:suppressAutoHyphens/>
              <w:jc w:val="center"/>
              <w:rPr>
                <w:rFonts w:eastAsia="Times New Roman"/>
                <w:bCs/>
                <w:iCs/>
                <w:sz w:val="22"/>
                <w:szCs w:val="22"/>
              </w:rPr>
            </w:pPr>
          </w:p>
        </w:tc>
      </w:tr>
      <w:tr w:rsidR="006C4427" w:rsidRPr="006C4427" w:rsidTr="002F6EF9">
        <w:trPr>
          <w:trHeight w:val="1118"/>
        </w:trPr>
        <w:tc>
          <w:tcPr>
            <w:tcW w:w="762" w:type="pct"/>
            <w:gridSpan w:val="2"/>
            <w:vMerge/>
          </w:tcPr>
          <w:p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4" w:type="pct"/>
            <w:vAlign w:val="center"/>
          </w:tcPr>
          <w:p w:rsidR="006C4427" w:rsidRPr="006C4427" w:rsidRDefault="006C4427" w:rsidP="006C4427">
            <w:pPr>
              <w:widowControl w:val="0"/>
              <w:autoSpaceDE w:val="0"/>
              <w:autoSpaceDN w:val="0"/>
              <w:adjustRightInd w:val="0"/>
              <w:ind w:left="57"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Подготовка к практическому занятию.</w:t>
            </w:r>
          </w:p>
          <w:p w:rsidR="006C4427" w:rsidRPr="006C4427" w:rsidRDefault="006C4427" w:rsidP="006C4427">
            <w:pPr>
              <w:widowControl w:val="0"/>
              <w:autoSpaceDE w:val="0"/>
              <w:autoSpaceDN w:val="0"/>
              <w:adjustRightInd w:val="0"/>
              <w:ind w:left="57"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6C4427" w:rsidRPr="006C4427" w:rsidRDefault="006C4427" w:rsidP="006C4427">
            <w:pPr>
              <w:jc w:val="center"/>
              <w:rPr>
                <w:rFonts w:eastAsia="Times New Roman"/>
                <w:b/>
                <w:bCs/>
                <w:i/>
                <w:iCs/>
                <w:sz w:val="22"/>
                <w:szCs w:val="22"/>
              </w:rPr>
            </w:pPr>
          </w:p>
        </w:tc>
        <w:tc>
          <w:tcPr>
            <w:tcW w:w="671" w:type="pct"/>
            <w:vMerge/>
          </w:tcPr>
          <w:p w:rsidR="006C4427" w:rsidRPr="006C4427" w:rsidRDefault="006C4427" w:rsidP="006C4427">
            <w:pPr>
              <w:jc w:val="center"/>
              <w:rPr>
                <w:rFonts w:eastAsia="Times New Roman"/>
                <w:b/>
                <w:bCs/>
                <w:i/>
                <w:iCs/>
                <w:sz w:val="22"/>
                <w:szCs w:val="22"/>
              </w:rPr>
            </w:pPr>
          </w:p>
        </w:tc>
      </w:tr>
      <w:tr w:rsidR="006C4427" w:rsidRPr="006C4427" w:rsidTr="002F6EF9">
        <w:trPr>
          <w:trHeight w:val="838"/>
        </w:trPr>
        <w:tc>
          <w:tcPr>
            <w:tcW w:w="762" w:type="pct"/>
            <w:gridSpan w:val="2"/>
            <w:vMerge/>
          </w:tcPr>
          <w:p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4" w:type="pct"/>
          </w:tcPr>
          <w:p w:rsidR="006C4427" w:rsidRPr="006C4427" w:rsidRDefault="006C4427" w:rsidP="006C4427">
            <w:pPr>
              <w:widowControl w:val="0"/>
              <w:autoSpaceDE w:val="0"/>
              <w:autoSpaceDN w:val="0"/>
              <w:adjustRightInd w:val="0"/>
              <w:ind w:left="57" w:right="57"/>
              <w:jc w:val="both"/>
              <w:rPr>
                <w:rFonts w:eastAsia="Times New Roman"/>
                <w:b/>
                <w:bCs/>
                <w:i/>
                <w:sz w:val="22"/>
                <w:szCs w:val="22"/>
              </w:rPr>
            </w:pPr>
            <w:r w:rsidRPr="006C4427">
              <w:rPr>
                <w:rFonts w:eastAsia="Times New Roman"/>
                <w:b/>
                <w:bCs/>
                <w:i/>
                <w:sz w:val="22"/>
                <w:szCs w:val="22"/>
              </w:rPr>
              <w:t>Курсовая работа</w:t>
            </w:r>
          </w:p>
          <w:p w:rsidR="006C4427" w:rsidRPr="006C4427" w:rsidRDefault="006C4427" w:rsidP="006C4427">
            <w:pPr>
              <w:widowControl w:val="0"/>
              <w:autoSpaceDE w:val="0"/>
              <w:autoSpaceDN w:val="0"/>
              <w:adjustRightInd w:val="0"/>
              <w:ind w:left="57" w:right="113"/>
              <w:jc w:val="both"/>
              <w:rPr>
                <w:rFonts w:eastAsia="Times New Roman"/>
                <w:i/>
                <w:sz w:val="22"/>
                <w:szCs w:val="22"/>
              </w:rPr>
            </w:pPr>
            <w:r w:rsidRPr="006C4427">
              <w:rPr>
                <w:rFonts w:eastAsia="Times New Roman"/>
                <w:bCs/>
                <w:sz w:val="22"/>
                <w:szCs w:val="22"/>
              </w:rPr>
              <w:t>Организация эксплуатации тягового подвижного состава с разработкой парка отправления четного/нечетного направления.</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20</w:t>
            </w:r>
          </w:p>
        </w:tc>
        <w:tc>
          <w:tcPr>
            <w:tcW w:w="721" w:type="pct"/>
            <w:vMerge/>
          </w:tcPr>
          <w:p w:rsidR="006C4427" w:rsidRPr="006C4427" w:rsidRDefault="006C4427" w:rsidP="006C4427">
            <w:pPr>
              <w:jc w:val="center"/>
              <w:rPr>
                <w:rFonts w:eastAsia="Times New Roman"/>
                <w:b/>
                <w:bCs/>
                <w:i/>
                <w:iCs/>
                <w:sz w:val="22"/>
                <w:szCs w:val="22"/>
              </w:rPr>
            </w:pPr>
          </w:p>
        </w:tc>
        <w:tc>
          <w:tcPr>
            <w:tcW w:w="671" w:type="pct"/>
            <w:vMerge/>
          </w:tcPr>
          <w:p w:rsidR="006C4427" w:rsidRPr="006C4427" w:rsidRDefault="006C4427" w:rsidP="006C4427">
            <w:pPr>
              <w:jc w:val="center"/>
              <w:rPr>
                <w:rFonts w:eastAsia="Times New Roman"/>
                <w:b/>
                <w:bCs/>
                <w:i/>
                <w:iCs/>
                <w:sz w:val="22"/>
                <w:szCs w:val="22"/>
              </w:rPr>
            </w:pPr>
          </w:p>
        </w:tc>
      </w:tr>
      <w:tr w:rsidR="006C4427" w:rsidRPr="006C4427" w:rsidTr="002F6EF9">
        <w:trPr>
          <w:trHeight w:val="838"/>
        </w:trPr>
        <w:tc>
          <w:tcPr>
            <w:tcW w:w="762" w:type="pct"/>
            <w:gridSpan w:val="2"/>
            <w:vMerge/>
          </w:tcPr>
          <w:p w:rsidR="006C4427" w:rsidRPr="006C4427" w:rsidRDefault="006C4427" w:rsidP="006C4427">
            <w:pPr>
              <w:widowControl w:val="0"/>
              <w:autoSpaceDE w:val="0"/>
              <w:autoSpaceDN w:val="0"/>
              <w:adjustRightInd w:val="0"/>
              <w:ind w:left="57" w:right="113"/>
              <w:rPr>
                <w:rFonts w:eastAsia="Times New Roman"/>
                <w:bCs/>
                <w:sz w:val="22"/>
                <w:szCs w:val="22"/>
              </w:rPr>
            </w:pPr>
          </w:p>
        </w:tc>
        <w:tc>
          <w:tcPr>
            <w:tcW w:w="2304" w:type="pct"/>
          </w:tcPr>
          <w:p w:rsidR="006C4427" w:rsidRPr="006C4427" w:rsidRDefault="006C4427" w:rsidP="006C4427">
            <w:pPr>
              <w:widowControl w:val="0"/>
              <w:autoSpaceDE w:val="0"/>
              <w:autoSpaceDN w:val="0"/>
              <w:adjustRightInd w:val="0"/>
              <w:ind w:left="57" w:right="57"/>
              <w:jc w:val="both"/>
              <w:rPr>
                <w:rFonts w:eastAsia="Times New Roman"/>
                <w:b/>
                <w:i/>
                <w:sz w:val="22"/>
                <w:szCs w:val="22"/>
              </w:rPr>
            </w:pPr>
            <w:r w:rsidRPr="006C4427">
              <w:rPr>
                <w:rFonts w:eastAsia="Times New Roman"/>
                <w:b/>
                <w:i/>
                <w:sz w:val="22"/>
                <w:szCs w:val="22"/>
              </w:rPr>
              <w:t>Самостоятельная работа обучающихся</w:t>
            </w:r>
          </w:p>
          <w:p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Определение задач работы;</w:t>
            </w:r>
          </w:p>
          <w:p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Проведение исследования.</w:t>
            </w:r>
          </w:p>
          <w:p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Работа с технической и справочной литературой.</w:t>
            </w:r>
          </w:p>
          <w:p w:rsidR="006C4427" w:rsidRPr="006C4427" w:rsidRDefault="006C4427" w:rsidP="006C4427">
            <w:pPr>
              <w:widowControl w:val="0"/>
              <w:autoSpaceDE w:val="0"/>
              <w:autoSpaceDN w:val="0"/>
              <w:adjustRightInd w:val="0"/>
              <w:ind w:left="57" w:right="57"/>
              <w:jc w:val="both"/>
              <w:rPr>
                <w:rFonts w:eastAsia="Times New Roman"/>
                <w:bCs/>
                <w:iCs/>
                <w:sz w:val="22"/>
                <w:szCs w:val="22"/>
              </w:rPr>
            </w:pPr>
            <w:r w:rsidRPr="006C4427">
              <w:rPr>
                <w:rFonts w:eastAsia="Times New Roman"/>
                <w:bCs/>
                <w:iCs/>
                <w:sz w:val="22"/>
                <w:szCs w:val="22"/>
              </w:rPr>
              <w:t>Проведение необходимых расчетов.</w:t>
            </w:r>
          </w:p>
          <w:p w:rsidR="006C4427" w:rsidRPr="006C4427" w:rsidRDefault="006C4427" w:rsidP="006C4427">
            <w:pPr>
              <w:widowControl w:val="0"/>
              <w:autoSpaceDE w:val="0"/>
              <w:autoSpaceDN w:val="0"/>
              <w:adjustRightInd w:val="0"/>
              <w:ind w:left="57" w:right="57"/>
              <w:jc w:val="both"/>
              <w:rPr>
                <w:rFonts w:eastAsia="Times New Roman"/>
                <w:i/>
                <w:sz w:val="22"/>
                <w:szCs w:val="22"/>
              </w:rPr>
            </w:pPr>
            <w:r w:rsidRPr="006C4427">
              <w:rPr>
                <w:rFonts w:eastAsia="Times New Roman"/>
                <w:bCs/>
                <w:iCs/>
                <w:sz w:val="22"/>
                <w:szCs w:val="22"/>
              </w:rPr>
              <w:t>Оформление пояснительной записки.</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10</w:t>
            </w:r>
          </w:p>
        </w:tc>
        <w:tc>
          <w:tcPr>
            <w:tcW w:w="721" w:type="pct"/>
            <w:vMerge/>
          </w:tcPr>
          <w:p w:rsidR="006C4427" w:rsidRPr="006C4427" w:rsidRDefault="006C4427" w:rsidP="006C4427">
            <w:pPr>
              <w:jc w:val="center"/>
              <w:rPr>
                <w:rFonts w:eastAsia="Times New Roman"/>
                <w:b/>
                <w:bCs/>
                <w:i/>
                <w:iCs/>
                <w:sz w:val="22"/>
                <w:szCs w:val="22"/>
              </w:rPr>
            </w:pPr>
          </w:p>
        </w:tc>
        <w:tc>
          <w:tcPr>
            <w:tcW w:w="671" w:type="pct"/>
            <w:vMerge/>
          </w:tcPr>
          <w:p w:rsidR="006C4427" w:rsidRPr="006C4427" w:rsidRDefault="006C4427" w:rsidP="006C4427">
            <w:pPr>
              <w:jc w:val="center"/>
              <w:rPr>
                <w:rFonts w:eastAsia="Times New Roman"/>
                <w:b/>
                <w:bCs/>
                <w:i/>
                <w:iCs/>
                <w:sz w:val="22"/>
                <w:szCs w:val="22"/>
              </w:rPr>
            </w:pPr>
          </w:p>
        </w:tc>
      </w:tr>
      <w:tr w:rsidR="00E724D1" w:rsidRPr="006C4427" w:rsidTr="002F6EF9">
        <w:trPr>
          <w:trHeight w:val="211"/>
        </w:trPr>
        <w:tc>
          <w:tcPr>
            <w:tcW w:w="3066" w:type="pct"/>
            <w:gridSpan w:val="3"/>
            <w:vAlign w:val="center"/>
          </w:tcPr>
          <w:p w:rsidR="00E724D1" w:rsidRDefault="00E724D1" w:rsidP="00E724D1">
            <w:pPr>
              <w:widowControl w:val="0"/>
              <w:autoSpaceDE w:val="0"/>
              <w:autoSpaceDN w:val="0"/>
              <w:adjustRightInd w:val="0"/>
              <w:rPr>
                <w:rFonts w:eastAsia="Times New Roman"/>
                <w:b/>
                <w:bCs/>
                <w:sz w:val="22"/>
                <w:szCs w:val="22"/>
              </w:rPr>
            </w:pPr>
            <w:r>
              <w:rPr>
                <w:rFonts w:eastAsia="Times New Roman"/>
                <w:b/>
                <w:bCs/>
                <w:sz w:val="22"/>
                <w:szCs w:val="22"/>
                <w:lang w:eastAsia="ru-RU"/>
              </w:rPr>
              <w:lastRenderedPageBreak/>
              <w:t xml:space="preserve">Раздел 2  Организация работы  </w:t>
            </w:r>
            <w:r w:rsidRPr="006C4427">
              <w:rPr>
                <w:rFonts w:eastAsia="Times New Roman"/>
                <w:b/>
                <w:bCs/>
                <w:sz w:val="22"/>
                <w:szCs w:val="22"/>
              </w:rPr>
              <w:t>подр</w:t>
            </w:r>
            <w:r w:rsidRPr="006C4427">
              <w:rPr>
                <w:rFonts w:eastAsia="Times New Roman"/>
                <w:b/>
                <w:bCs/>
                <w:spacing w:val="1"/>
                <w:sz w:val="22"/>
                <w:szCs w:val="22"/>
              </w:rPr>
              <w:t>а</w:t>
            </w:r>
            <w:r w:rsidRPr="006C4427">
              <w:rPr>
                <w:rFonts w:eastAsia="Times New Roman"/>
                <w:b/>
                <w:bCs/>
                <w:sz w:val="22"/>
                <w:szCs w:val="22"/>
              </w:rPr>
              <w:t>зделением</w:t>
            </w:r>
            <w:r>
              <w:rPr>
                <w:rFonts w:eastAsia="Times New Roman"/>
                <w:b/>
                <w:bCs/>
                <w:sz w:val="22"/>
                <w:szCs w:val="22"/>
              </w:rPr>
              <w:t xml:space="preserve"> </w:t>
            </w:r>
            <w:r w:rsidRPr="006C4427">
              <w:rPr>
                <w:rFonts w:eastAsia="Times New Roman"/>
                <w:b/>
                <w:bCs/>
                <w:sz w:val="22"/>
                <w:szCs w:val="22"/>
              </w:rPr>
              <w:t>орга</w:t>
            </w:r>
            <w:r w:rsidRPr="006C4427">
              <w:rPr>
                <w:rFonts w:eastAsia="Times New Roman"/>
                <w:b/>
                <w:bCs/>
                <w:spacing w:val="-1"/>
                <w:sz w:val="22"/>
                <w:szCs w:val="22"/>
              </w:rPr>
              <w:t>н</w:t>
            </w:r>
            <w:r w:rsidRPr="006C4427">
              <w:rPr>
                <w:rFonts w:eastAsia="Times New Roman"/>
                <w:b/>
                <w:bCs/>
                <w:sz w:val="22"/>
                <w:szCs w:val="22"/>
              </w:rPr>
              <w:t>изации</w:t>
            </w:r>
          </w:p>
        </w:tc>
        <w:tc>
          <w:tcPr>
            <w:tcW w:w="542" w:type="pct"/>
          </w:tcPr>
          <w:p w:rsidR="00E724D1" w:rsidRPr="006C4427" w:rsidRDefault="00E724D1" w:rsidP="006C4427">
            <w:pPr>
              <w:jc w:val="center"/>
              <w:rPr>
                <w:rFonts w:eastAsia="Times New Roman"/>
                <w:b/>
                <w:bCs/>
                <w:iCs/>
                <w:sz w:val="22"/>
                <w:szCs w:val="22"/>
              </w:rPr>
            </w:pPr>
          </w:p>
        </w:tc>
        <w:tc>
          <w:tcPr>
            <w:tcW w:w="1392" w:type="pct"/>
            <w:gridSpan w:val="2"/>
            <w:shd w:val="clear" w:color="auto" w:fill="F2F2F2"/>
          </w:tcPr>
          <w:p w:rsidR="00E724D1" w:rsidRPr="006C4427" w:rsidRDefault="00E724D1" w:rsidP="006C4427">
            <w:pPr>
              <w:jc w:val="center"/>
              <w:rPr>
                <w:rFonts w:eastAsia="Times New Roman"/>
                <w:b/>
                <w:bCs/>
                <w:i/>
                <w:iCs/>
                <w:sz w:val="22"/>
                <w:szCs w:val="22"/>
              </w:rPr>
            </w:pPr>
          </w:p>
        </w:tc>
      </w:tr>
      <w:tr w:rsidR="006C4427" w:rsidRPr="006C4427" w:rsidTr="002F6EF9">
        <w:trPr>
          <w:trHeight w:val="211"/>
        </w:trPr>
        <w:tc>
          <w:tcPr>
            <w:tcW w:w="3066" w:type="pct"/>
            <w:gridSpan w:val="3"/>
            <w:vAlign w:val="center"/>
          </w:tcPr>
          <w:p w:rsidR="006C4427" w:rsidRPr="006C4427" w:rsidRDefault="00E4745C" w:rsidP="00E4745C">
            <w:pPr>
              <w:widowControl w:val="0"/>
              <w:autoSpaceDE w:val="0"/>
              <w:autoSpaceDN w:val="0"/>
              <w:adjustRightInd w:val="0"/>
              <w:rPr>
                <w:rFonts w:eastAsia="Times New Roman"/>
                <w:sz w:val="22"/>
                <w:szCs w:val="22"/>
              </w:rPr>
            </w:pPr>
            <w:r>
              <w:rPr>
                <w:rFonts w:eastAsia="Times New Roman"/>
                <w:b/>
                <w:bCs/>
                <w:sz w:val="22"/>
                <w:szCs w:val="22"/>
              </w:rPr>
              <w:t>МДК 02.02</w:t>
            </w:r>
            <w:r w:rsidR="00DE0E0B">
              <w:rPr>
                <w:rFonts w:eastAsia="Times New Roman"/>
                <w:b/>
                <w:bCs/>
                <w:sz w:val="22"/>
                <w:szCs w:val="22"/>
              </w:rPr>
              <w:t xml:space="preserve">  </w:t>
            </w:r>
            <w:r w:rsidR="006C4427" w:rsidRPr="006C4427">
              <w:rPr>
                <w:rFonts w:eastAsia="Times New Roman"/>
                <w:b/>
                <w:bCs/>
                <w:sz w:val="22"/>
                <w:szCs w:val="22"/>
              </w:rPr>
              <w:t>У</w:t>
            </w:r>
            <w:r w:rsidR="006C4427" w:rsidRPr="006C4427">
              <w:rPr>
                <w:rFonts w:eastAsia="Times New Roman"/>
                <w:b/>
                <w:bCs/>
                <w:spacing w:val="-1"/>
                <w:sz w:val="22"/>
                <w:szCs w:val="22"/>
              </w:rPr>
              <w:t>п</w:t>
            </w:r>
            <w:r w:rsidR="006C4427" w:rsidRPr="006C4427">
              <w:rPr>
                <w:rFonts w:eastAsia="Times New Roman"/>
                <w:b/>
                <w:bCs/>
                <w:sz w:val="22"/>
                <w:szCs w:val="22"/>
              </w:rPr>
              <w:t>равление</w:t>
            </w:r>
            <w:r w:rsidR="00DE0E0B">
              <w:rPr>
                <w:rFonts w:eastAsia="Times New Roman"/>
                <w:b/>
                <w:bCs/>
                <w:sz w:val="22"/>
                <w:szCs w:val="22"/>
              </w:rPr>
              <w:t xml:space="preserve"> </w:t>
            </w:r>
            <w:r w:rsidR="006C4427" w:rsidRPr="006C4427">
              <w:rPr>
                <w:rFonts w:eastAsia="Times New Roman"/>
                <w:b/>
                <w:bCs/>
                <w:sz w:val="22"/>
                <w:szCs w:val="22"/>
              </w:rPr>
              <w:t>подр</w:t>
            </w:r>
            <w:r w:rsidR="006C4427" w:rsidRPr="006C4427">
              <w:rPr>
                <w:rFonts w:eastAsia="Times New Roman"/>
                <w:b/>
                <w:bCs/>
                <w:spacing w:val="1"/>
                <w:sz w:val="22"/>
                <w:szCs w:val="22"/>
              </w:rPr>
              <w:t>а</w:t>
            </w:r>
            <w:r w:rsidR="006C4427" w:rsidRPr="006C4427">
              <w:rPr>
                <w:rFonts w:eastAsia="Times New Roman"/>
                <w:b/>
                <w:bCs/>
                <w:sz w:val="22"/>
                <w:szCs w:val="22"/>
              </w:rPr>
              <w:t>зделением</w:t>
            </w:r>
            <w:r w:rsidR="00DE0E0B">
              <w:rPr>
                <w:rFonts w:eastAsia="Times New Roman"/>
                <w:b/>
                <w:bCs/>
                <w:sz w:val="22"/>
                <w:szCs w:val="22"/>
              </w:rPr>
              <w:t xml:space="preserve"> </w:t>
            </w:r>
            <w:r w:rsidR="006C4427" w:rsidRPr="006C4427">
              <w:rPr>
                <w:rFonts w:eastAsia="Times New Roman"/>
                <w:b/>
                <w:bCs/>
                <w:sz w:val="22"/>
                <w:szCs w:val="22"/>
              </w:rPr>
              <w:t>орга</w:t>
            </w:r>
            <w:r w:rsidR="006C4427" w:rsidRPr="006C4427">
              <w:rPr>
                <w:rFonts w:eastAsia="Times New Roman"/>
                <w:b/>
                <w:bCs/>
                <w:spacing w:val="-1"/>
                <w:sz w:val="22"/>
                <w:szCs w:val="22"/>
              </w:rPr>
              <w:t>н</w:t>
            </w:r>
            <w:r w:rsidR="006C4427" w:rsidRPr="006C4427">
              <w:rPr>
                <w:rFonts w:eastAsia="Times New Roman"/>
                <w:b/>
                <w:bCs/>
                <w:sz w:val="22"/>
                <w:szCs w:val="22"/>
              </w:rPr>
              <w:t>изации</w:t>
            </w:r>
          </w:p>
        </w:tc>
        <w:tc>
          <w:tcPr>
            <w:tcW w:w="542" w:type="pct"/>
          </w:tcPr>
          <w:p w:rsidR="006C4427" w:rsidRPr="006C4427" w:rsidRDefault="006C4427" w:rsidP="006C4427">
            <w:pPr>
              <w:jc w:val="center"/>
              <w:rPr>
                <w:rFonts w:eastAsia="Times New Roman"/>
                <w:b/>
                <w:bCs/>
                <w:i/>
                <w:iCs/>
                <w:sz w:val="22"/>
                <w:szCs w:val="22"/>
              </w:rPr>
            </w:pPr>
            <w:r w:rsidRPr="006C4427">
              <w:rPr>
                <w:rFonts w:eastAsia="Times New Roman"/>
                <w:b/>
                <w:bCs/>
                <w:iCs/>
                <w:sz w:val="22"/>
                <w:szCs w:val="22"/>
              </w:rPr>
              <w:t>14</w:t>
            </w:r>
          </w:p>
        </w:tc>
        <w:tc>
          <w:tcPr>
            <w:tcW w:w="1392" w:type="pct"/>
            <w:gridSpan w:val="2"/>
            <w:shd w:val="clear" w:color="auto" w:fill="F2F2F2"/>
          </w:tcPr>
          <w:p w:rsidR="006C4427" w:rsidRPr="006C4427" w:rsidRDefault="006C4427" w:rsidP="006C4427">
            <w:pPr>
              <w:jc w:val="center"/>
              <w:rPr>
                <w:rFonts w:eastAsia="Times New Roman"/>
                <w:b/>
                <w:bCs/>
                <w:i/>
                <w:iCs/>
                <w:sz w:val="22"/>
                <w:szCs w:val="22"/>
              </w:rPr>
            </w:pPr>
          </w:p>
        </w:tc>
      </w:tr>
      <w:tr w:rsidR="006C4427" w:rsidRPr="006C4427" w:rsidTr="002F6EF9">
        <w:trPr>
          <w:trHeight w:val="236"/>
        </w:trPr>
        <w:tc>
          <w:tcPr>
            <w:tcW w:w="762" w:type="pct"/>
            <w:gridSpan w:val="2"/>
            <w:vMerge w:val="restart"/>
          </w:tcPr>
          <w:p w:rsidR="006C4427" w:rsidRPr="00DE0E0B" w:rsidRDefault="006C4427" w:rsidP="006C4427">
            <w:pPr>
              <w:rPr>
                <w:rFonts w:eastAsia="Times New Roman"/>
                <w:b/>
                <w:sz w:val="22"/>
                <w:szCs w:val="22"/>
              </w:rPr>
            </w:pPr>
            <w:r w:rsidRPr="00DE0E0B">
              <w:rPr>
                <w:rFonts w:eastAsia="Times New Roman"/>
                <w:b/>
                <w:sz w:val="22"/>
                <w:szCs w:val="22"/>
              </w:rPr>
              <w:t>Тема 2.1</w:t>
            </w:r>
          </w:p>
          <w:p w:rsidR="006C4427" w:rsidRPr="006C4427" w:rsidRDefault="006C4427" w:rsidP="006C4427">
            <w:pPr>
              <w:rPr>
                <w:rFonts w:eastAsia="Times New Roman"/>
                <w:b/>
                <w:bCs/>
                <w:i/>
                <w:iCs/>
                <w:sz w:val="22"/>
                <w:szCs w:val="22"/>
              </w:rPr>
            </w:pPr>
            <w:r w:rsidRPr="00DE0E0B">
              <w:rPr>
                <w:rFonts w:eastAsia="Times New Roman"/>
                <w:b/>
                <w:sz w:val="22"/>
                <w:szCs w:val="22"/>
              </w:rPr>
              <w:t>Основы организации работы исполнителей</w:t>
            </w:r>
          </w:p>
        </w:tc>
        <w:tc>
          <w:tcPr>
            <w:tcW w:w="2304" w:type="pct"/>
          </w:tcPr>
          <w:p w:rsidR="006C4427" w:rsidRPr="006C4427" w:rsidRDefault="006C4427" w:rsidP="006C4427">
            <w:pPr>
              <w:rPr>
                <w:rFonts w:eastAsia="Times New Roman"/>
                <w:b/>
                <w:bCs/>
                <w:i/>
                <w:iCs/>
                <w:sz w:val="22"/>
                <w:szCs w:val="22"/>
              </w:rPr>
            </w:pPr>
            <w:r w:rsidRPr="006C4427">
              <w:rPr>
                <w:rFonts w:eastAsia="Times New Roman"/>
                <w:sz w:val="22"/>
                <w:szCs w:val="22"/>
              </w:rPr>
              <w:t xml:space="preserve">Системы </w:t>
            </w:r>
            <w:r w:rsidRPr="006C4427">
              <w:rPr>
                <w:rFonts w:eastAsia="Times New Roman"/>
                <w:spacing w:val="-1"/>
                <w:sz w:val="22"/>
                <w:szCs w:val="22"/>
              </w:rPr>
              <w:t>м</w:t>
            </w:r>
            <w:r w:rsidRPr="006C4427">
              <w:rPr>
                <w:rFonts w:eastAsia="Times New Roman"/>
                <w:spacing w:val="1"/>
                <w:sz w:val="22"/>
                <w:szCs w:val="22"/>
              </w:rPr>
              <w:t>о</w:t>
            </w:r>
            <w:r w:rsidRPr="006C4427">
              <w:rPr>
                <w:rFonts w:eastAsia="Times New Roman"/>
                <w:spacing w:val="-1"/>
                <w:sz w:val="22"/>
                <w:szCs w:val="22"/>
              </w:rPr>
              <w:t>тиваци</w:t>
            </w:r>
            <w:r w:rsidRPr="006C4427">
              <w:rPr>
                <w:rFonts w:eastAsia="Times New Roman"/>
                <w:sz w:val="22"/>
                <w:szCs w:val="22"/>
              </w:rPr>
              <w:t>итруда.П</w:t>
            </w:r>
            <w:r w:rsidRPr="006C4427">
              <w:rPr>
                <w:rFonts w:eastAsia="Times New Roman"/>
                <w:spacing w:val="1"/>
                <w:sz w:val="22"/>
                <w:szCs w:val="22"/>
              </w:rPr>
              <w:t>о</w:t>
            </w:r>
            <w:r w:rsidRPr="006C4427">
              <w:rPr>
                <w:rFonts w:eastAsia="Times New Roman"/>
                <w:sz w:val="22"/>
                <w:szCs w:val="22"/>
              </w:rPr>
              <w:t>нятиемотивации.Теории п</w:t>
            </w:r>
            <w:r w:rsidRPr="006C4427">
              <w:rPr>
                <w:rFonts w:eastAsia="Times New Roman"/>
                <w:spacing w:val="1"/>
                <w:sz w:val="22"/>
                <w:szCs w:val="22"/>
              </w:rPr>
              <w:t>о</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ебн</w:t>
            </w:r>
            <w:r w:rsidRPr="006C4427">
              <w:rPr>
                <w:rFonts w:eastAsia="Times New Roman"/>
                <w:spacing w:val="1"/>
                <w:sz w:val="22"/>
                <w:szCs w:val="22"/>
              </w:rPr>
              <w:t>о</w:t>
            </w:r>
            <w:r w:rsidRPr="006C4427">
              <w:rPr>
                <w:rFonts w:eastAsia="Times New Roman"/>
                <w:sz w:val="22"/>
                <w:szCs w:val="22"/>
              </w:rPr>
              <w:t>стей. Уп</w:t>
            </w:r>
            <w:r w:rsidRPr="006C4427">
              <w:rPr>
                <w:rFonts w:eastAsia="Times New Roman"/>
                <w:spacing w:val="1"/>
                <w:sz w:val="22"/>
                <w:szCs w:val="22"/>
              </w:rPr>
              <w:t>р</w:t>
            </w:r>
            <w:r w:rsidRPr="006C4427">
              <w:rPr>
                <w:rFonts w:eastAsia="Times New Roman"/>
                <w:sz w:val="22"/>
                <w:szCs w:val="22"/>
              </w:rPr>
              <w:t>авление</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1"/>
                <w:sz w:val="22"/>
                <w:szCs w:val="22"/>
              </w:rPr>
              <w:t>н</w:t>
            </w:r>
            <w:r w:rsidRPr="006C4427">
              <w:rPr>
                <w:rFonts w:eastAsia="Times New Roman"/>
                <w:sz w:val="22"/>
                <w:szCs w:val="22"/>
              </w:rPr>
              <w:t>ф</w:t>
            </w:r>
            <w:r w:rsidRPr="006C4427">
              <w:rPr>
                <w:rFonts w:eastAsia="Times New Roman"/>
                <w:spacing w:val="-1"/>
                <w:sz w:val="22"/>
                <w:szCs w:val="22"/>
              </w:rPr>
              <w:t>ли</w:t>
            </w:r>
            <w:r w:rsidRPr="006C4427">
              <w:rPr>
                <w:rFonts w:eastAsia="Times New Roman"/>
                <w:sz w:val="22"/>
                <w:szCs w:val="22"/>
              </w:rPr>
              <w:t>ктами.Пон</w:t>
            </w:r>
            <w:r w:rsidRPr="006C4427">
              <w:rPr>
                <w:rFonts w:eastAsia="Times New Roman"/>
                <w:spacing w:val="-1"/>
                <w:sz w:val="22"/>
                <w:szCs w:val="22"/>
              </w:rPr>
              <w:t>я</w:t>
            </w:r>
            <w:r w:rsidRPr="006C4427">
              <w:rPr>
                <w:rFonts w:eastAsia="Times New Roman"/>
                <w:sz w:val="22"/>
                <w:szCs w:val="22"/>
              </w:rPr>
              <w:t>тие,ти</w:t>
            </w:r>
            <w:r w:rsidRPr="006C4427">
              <w:rPr>
                <w:rFonts w:eastAsia="Times New Roman"/>
                <w:spacing w:val="-2"/>
                <w:sz w:val="22"/>
                <w:szCs w:val="22"/>
              </w:rPr>
              <w:t>п</w:t>
            </w:r>
            <w:r w:rsidRPr="006C4427">
              <w:rPr>
                <w:rFonts w:eastAsia="Times New Roman"/>
                <w:sz w:val="22"/>
                <w:szCs w:val="22"/>
              </w:rPr>
              <w:t>ы и п</w:t>
            </w:r>
            <w:r w:rsidRPr="006C4427">
              <w:rPr>
                <w:rFonts w:eastAsia="Times New Roman"/>
                <w:spacing w:val="1"/>
                <w:sz w:val="22"/>
                <w:szCs w:val="22"/>
              </w:rPr>
              <w:t>р</w:t>
            </w:r>
            <w:r w:rsidRPr="006C4427">
              <w:rPr>
                <w:rFonts w:eastAsia="Times New Roman"/>
                <w:sz w:val="22"/>
                <w:szCs w:val="22"/>
              </w:rPr>
              <w:t>ичиныконфликто</w:t>
            </w:r>
            <w:r w:rsidRPr="006C4427">
              <w:rPr>
                <w:rFonts w:eastAsia="Times New Roman"/>
                <w:spacing w:val="-2"/>
                <w:sz w:val="22"/>
                <w:szCs w:val="22"/>
              </w:rPr>
              <w:t>в</w:t>
            </w:r>
            <w:r w:rsidRPr="006C4427">
              <w:rPr>
                <w:rFonts w:eastAsia="Times New Roman"/>
                <w:sz w:val="22"/>
                <w:szCs w:val="22"/>
              </w:rPr>
              <w:t>.Классификацияи с</w:t>
            </w:r>
            <w:r w:rsidRPr="006C4427">
              <w:rPr>
                <w:rFonts w:eastAsia="Times New Roman"/>
                <w:spacing w:val="-1"/>
                <w:sz w:val="22"/>
                <w:szCs w:val="22"/>
              </w:rPr>
              <w:t>п</w:t>
            </w:r>
            <w:r w:rsidRPr="006C4427">
              <w:rPr>
                <w:rFonts w:eastAsia="Times New Roman"/>
                <w:sz w:val="22"/>
                <w:szCs w:val="22"/>
              </w:rPr>
              <w:t>о</w:t>
            </w:r>
            <w:r w:rsidRPr="006C4427">
              <w:rPr>
                <w:rFonts w:eastAsia="Times New Roman"/>
                <w:spacing w:val="-1"/>
                <w:sz w:val="22"/>
                <w:szCs w:val="22"/>
              </w:rPr>
              <w:t>с</w:t>
            </w:r>
            <w:r w:rsidRPr="006C4427">
              <w:rPr>
                <w:rFonts w:eastAsia="Times New Roman"/>
                <w:sz w:val="22"/>
                <w:szCs w:val="22"/>
              </w:rPr>
              <w:t>обы уп</w:t>
            </w:r>
            <w:r w:rsidRPr="006C4427">
              <w:rPr>
                <w:rFonts w:eastAsia="Times New Roman"/>
                <w:spacing w:val="1"/>
                <w:sz w:val="22"/>
                <w:szCs w:val="22"/>
              </w:rPr>
              <w:t>р</w:t>
            </w:r>
            <w:r w:rsidRPr="006C4427">
              <w:rPr>
                <w:rFonts w:eastAsia="Times New Roman"/>
                <w:sz w:val="22"/>
                <w:szCs w:val="22"/>
              </w:rPr>
              <w:t>авленияна железно</w:t>
            </w:r>
            <w:r w:rsidRPr="006C4427">
              <w:rPr>
                <w:rFonts w:eastAsia="Times New Roman"/>
                <w:spacing w:val="-1"/>
                <w:sz w:val="22"/>
                <w:szCs w:val="22"/>
              </w:rPr>
              <w:t>д</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ожн</w:t>
            </w:r>
            <w:r w:rsidRPr="006C4427">
              <w:rPr>
                <w:rFonts w:eastAsia="Times New Roman"/>
                <w:spacing w:val="-1"/>
                <w:sz w:val="22"/>
                <w:szCs w:val="22"/>
              </w:rPr>
              <w:t>о</w:t>
            </w:r>
            <w:r w:rsidRPr="006C4427">
              <w:rPr>
                <w:rFonts w:eastAsia="Times New Roman"/>
                <w:sz w:val="22"/>
                <w:szCs w:val="22"/>
              </w:rPr>
              <w:t xml:space="preserve">м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z w:val="22"/>
                <w:szCs w:val="22"/>
              </w:rPr>
              <w:t>анспорте.</w:t>
            </w:r>
          </w:p>
        </w:tc>
        <w:tc>
          <w:tcPr>
            <w:tcW w:w="542" w:type="pct"/>
          </w:tcPr>
          <w:p w:rsidR="006C4427" w:rsidRPr="006C4427" w:rsidRDefault="006C4427" w:rsidP="006C4427">
            <w:pPr>
              <w:jc w:val="center"/>
              <w:rPr>
                <w:rFonts w:eastAsia="Times New Roman"/>
                <w:b/>
                <w:bCs/>
                <w:i/>
                <w:iCs/>
                <w:sz w:val="22"/>
                <w:szCs w:val="22"/>
              </w:rPr>
            </w:pPr>
            <w:r w:rsidRPr="006C4427">
              <w:rPr>
                <w:rFonts w:eastAsia="Times New Roman"/>
                <w:bCs/>
                <w:iCs/>
                <w:sz w:val="22"/>
                <w:szCs w:val="22"/>
              </w:rPr>
              <w:t>2</w:t>
            </w:r>
          </w:p>
        </w:tc>
        <w:tc>
          <w:tcPr>
            <w:tcW w:w="721" w:type="pct"/>
            <w:vMerge w:val="restart"/>
          </w:tcPr>
          <w:p w:rsidR="00433381" w:rsidRDefault="00433381" w:rsidP="006C4427">
            <w:pPr>
              <w:jc w:val="center"/>
              <w:rPr>
                <w:rFonts w:eastAsia="Times New Roman"/>
                <w:sz w:val="22"/>
                <w:szCs w:val="22"/>
              </w:rPr>
            </w:pPr>
            <w:r>
              <w:rPr>
                <w:rFonts w:eastAsia="Times New Roman"/>
                <w:sz w:val="22"/>
                <w:szCs w:val="22"/>
              </w:rPr>
              <w:t>ПК.2.1</w:t>
            </w:r>
          </w:p>
          <w:p w:rsidR="00433381" w:rsidRDefault="00433381" w:rsidP="006C4427">
            <w:pPr>
              <w:jc w:val="center"/>
              <w:rPr>
                <w:rFonts w:eastAsia="Times New Roman"/>
                <w:sz w:val="22"/>
                <w:szCs w:val="22"/>
              </w:rPr>
            </w:pPr>
            <w:r w:rsidRPr="006C4427">
              <w:rPr>
                <w:rFonts w:eastAsia="Times New Roman"/>
                <w:sz w:val="22"/>
                <w:szCs w:val="22"/>
              </w:rPr>
              <w:t xml:space="preserve"> ПК.2.3</w:t>
            </w:r>
          </w:p>
          <w:p w:rsidR="00433381" w:rsidRDefault="006C4427" w:rsidP="00433381">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3</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4</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5</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6</w:t>
            </w:r>
            <w:r w:rsidRPr="006C4427">
              <w:rPr>
                <w:rFonts w:eastAsia="Times New Roman"/>
                <w:sz w:val="22"/>
                <w:szCs w:val="22"/>
              </w:rPr>
              <w:t xml:space="preserve"> </w:t>
            </w:r>
          </w:p>
          <w:p w:rsidR="00433381" w:rsidRDefault="006C4427" w:rsidP="006C4427">
            <w:pPr>
              <w:jc w:val="center"/>
              <w:rPr>
                <w:rFonts w:eastAsia="Times New Roman"/>
                <w:iCs/>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7</w:t>
            </w:r>
            <w:r w:rsidRPr="006C4427">
              <w:rPr>
                <w:rFonts w:eastAsia="Times New Roman"/>
                <w:iCs/>
                <w:sz w:val="22"/>
                <w:szCs w:val="22"/>
              </w:rPr>
              <w:t xml:space="preserve"> </w:t>
            </w:r>
          </w:p>
          <w:p w:rsidR="006C4427" w:rsidRPr="006C4427" w:rsidRDefault="006C4427" w:rsidP="006C4427">
            <w:pPr>
              <w:jc w:val="center"/>
              <w:rPr>
                <w:rFonts w:eastAsia="Times New Roman"/>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8</w:t>
            </w:r>
          </w:p>
          <w:p w:rsidR="006C4427" w:rsidRPr="006C4427" w:rsidRDefault="006C4427" w:rsidP="006C4427">
            <w:pPr>
              <w:jc w:val="center"/>
              <w:rPr>
                <w:rFonts w:eastAsia="Times New Roman"/>
                <w:iCs/>
                <w:sz w:val="22"/>
                <w:szCs w:val="22"/>
              </w:rPr>
            </w:pPr>
          </w:p>
        </w:tc>
        <w:tc>
          <w:tcPr>
            <w:tcW w:w="671" w:type="pct"/>
            <w:vMerge w:val="restart"/>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03.06</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03.08</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03.09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03.06</w:t>
            </w:r>
          </w:p>
          <w:p w:rsidR="00E00916" w:rsidRDefault="00E00916" w:rsidP="00E00916">
            <w:pPr>
              <w:jc w:val="center"/>
              <w:rPr>
                <w:rFonts w:eastAsia="Times New Roman"/>
                <w:bCs/>
                <w:iCs/>
                <w:sz w:val="20"/>
                <w:szCs w:val="20"/>
              </w:rPr>
            </w:pPr>
            <w:r w:rsidRPr="00012CD8">
              <w:rPr>
                <w:rFonts w:eastAsia="Times New Roman"/>
                <w:bCs/>
                <w:iCs/>
                <w:sz w:val="20"/>
                <w:szCs w:val="20"/>
              </w:rPr>
              <w:t>Зо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04.01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04.02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04.01</w:t>
            </w:r>
          </w:p>
          <w:p w:rsidR="00E00916" w:rsidRDefault="00E00916" w:rsidP="00E00916">
            <w:pPr>
              <w:jc w:val="center"/>
              <w:rPr>
                <w:rFonts w:eastAsia="Times New Roman"/>
                <w:bCs/>
                <w:iCs/>
                <w:sz w:val="20"/>
                <w:szCs w:val="20"/>
              </w:rPr>
            </w:pPr>
            <w:r w:rsidRPr="00012CD8">
              <w:rPr>
                <w:rFonts w:eastAsia="Times New Roman"/>
                <w:bCs/>
                <w:iCs/>
                <w:sz w:val="20"/>
                <w:szCs w:val="20"/>
              </w:rPr>
              <w:lastRenderedPageBreak/>
              <w:t>Зо 04.02</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Уо 05.01</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Зо 05.01</w:t>
            </w:r>
          </w:p>
          <w:p w:rsidR="00E00916" w:rsidRDefault="00E00916" w:rsidP="00E00916">
            <w:pPr>
              <w:jc w:val="center"/>
              <w:rPr>
                <w:rFonts w:eastAsia="Times New Roman"/>
                <w:bCs/>
                <w:iCs/>
                <w:sz w:val="20"/>
                <w:szCs w:val="20"/>
              </w:rPr>
            </w:pPr>
            <w:r w:rsidRPr="00E00916">
              <w:rPr>
                <w:rFonts w:eastAsia="Times New Roman"/>
                <w:bCs/>
                <w:iCs/>
                <w:sz w:val="20"/>
                <w:szCs w:val="20"/>
              </w:rPr>
              <w:t>Зо 05.02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06.01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06.02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06.02</w:t>
            </w:r>
          </w:p>
          <w:p w:rsidR="00E00916" w:rsidRDefault="00E00916" w:rsidP="00E00916">
            <w:pPr>
              <w:jc w:val="center"/>
              <w:rPr>
                <w:rFonts w:eastAsia="Times New Roman"/>
                <w:bCs/>
                <w:iCs/>
                <w:sz w:val="20"/>
                <w:szCs w:val="20"/>
              </w:rPr>
            </w:pPr>
            <w:r w:rsidRPr="00012CD8">
              <w:rPr>
                <w:rFonts w:eastAsia="Times New Roman"/>
                <w:bCs/>
                <w:iCs/>
                <w:sz w:val="20"/>
                <w:szCs w:val="20"/>
              </w:rPr>
              <w:t>Зо 06.03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07.02</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07.03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07.04</w:t>
            </w:r>
          </w:p>
          <w:p w:rsidR="00E00916" w:rsidRDefault="00E00916" w:rsidP="00E00916">
            <w:pPr>
              <w:jc w:val="center"/>
              <w:rPr>
                <w:rFonts w:eastAsia="Times New Roman"/>
                <w:bCs/>
                <w:iCs/>
                <w:sz w:val="20"/>
                <w:szCs w:val="20"/>
              </w:rPr>
            </w:pPr>
            <w:r w:rsidRPr="00012CD8">
              <w:rPr>
                <w:rFonts w:eastAsia="Times New Roman"/>
                <w:bCs/>
                <w:iCs/>
                <w:sz w:val="20"/>
                <w:szCs w:val="20"/>
              </w:rPr>
              <w:t>Зо 07.05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08.02</w:t>
            </w:r>
          </w:p>
          <w:p w:rsidR="00E00916" w:rsidRDefault="00E00916" w:rsidP="00E00916">
            <w:pPr>
              <w:jc w:val="center"/>
              <w:rPr>
                <w:rFonts w:eastAsia="Times New Roman"/>
                <w:bCs/>
                <w:iCs/>
                <w:sz w:val="20"/>
                <w:szCs w:val="20"/>
              </w:rPr>
            </w:pPr>
            <w:r w:rsidRPr="00012CD8">
              <w:rPr>
                <w:rFonts w:eastAsia="Times New Roman"/>
                <w:bCs/>
                <w:iCs/>
                <w:sz w:val="20"/>
                <w:szCs w:val="20"/>
              </w:rPr>
              <w:t>Уо 08.03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 xml:space="preserve"> Зо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08.03</w:t>
            </w:r>
          </w:p>
          <w:p w:rsidR="00E00916" w:rsidRDefault="00E00916" w:rsidP="00E00916">
            <w:pPr>
              <w:jc w:val="center"/>
              <w:rPr>
                <w:rFonts w:eastAsia="Times New Roman"/>
                <w:bCs/>
                <w:iCs/>
                <w:sz w:val="20"/>
                <w:szCs w:val="20"/>
              </w:rPr>
            </w:pPr>
            <w:r w:rsidRPr="00012CD8">
              <w:rPr>
                <w:rFonts w:eastAsia="Times New Roman"/>
                <w:bCs/>
                <w:iCs/>
                <w:sz w:val="20"/>
                <w:szCs w:val="20"/>
              </w:rPr>
              <w:t>Зо 08.04</w:t>
            </w:r>
          </w:p>
          <w:p w:rsidR="00E00916" w:rsidRDefault="00E00916" w:rsidP="00433381">
            <w:pPr>
              <w:jc w:val="center"/>
              <w:rPr>
                <w:rFonts w:eastAsia="Times New Roman"/>
                <w:bCs/>
                <w:iCs/>
                <w:sz w:val="20"/>
                <w:szCs w:val="20"/>
              </w:rPr>
            </w:pPr>
          </w:p>
          <w:p w:rsidR="00433381" w:rsidRDefault="00433381" w:rsidP="006C4427">
            <w:pPr>
              <w:suppressAutoHyphens/>
              <w:jc w:val="center"/>
              <w:rPr>
                <w:rFonts w:eastAsia="Times New Roman"/>
                <w:bCs/>
                <w:iCs/>
                <w:sz w:val="22"/>
                <w:szCs w:val="22"/>
              </w:rPr>
            </w:pPr>
          </w:p>
          <w:p w:rsidR="006C4427" w:rsidRPr="006C4427" w:rsidRDefault="006C4427" w:rsidP="006C4427">
            <w:pPr>
              <w:suppressAutoHyphens/>
              <w:jc w:val="center"/>
              <w:rPr>
                <w:rFonts w:eastAsia="Times New Roman"/>
                <w:b/>
                <w:bCs/>
                <w:i/>
                <w:iCs/>
                <w:sz w:val="22"/>
                <w:szCs w:val="22"/>
              </w:rPr>
            </w:pPr>
          </w:p>
        </w:tc>
      </w:tr>
      <w:tr w:rsidR="006C4427" w:rsidRPr="006C4427" w:rsidTr="002F6EF9">
        <w:trPr>
          <w:trHeight w:val="236"/>
        </w:trPr>
        <w:tc>
          <w:tcPr>
            <w:tcW w:w="762" w:type="pct"/>
            <w:gridSpan w:val="2"/>
            <w:vMerge/>
            <w:vAlign w:val="center"/>
          </w:tcPr>
          <w:p w:rsidR="006C4427" w:rsidRPr="006C4427" w:rsidRDefault="006C4427" w:rsidP="006C4427">
            <w:pPr>
              <w:widowControl w:val="0"/>
              <w:autoSpaceDE w:val="0"/>
              <w:autoSpaceDN w:val="0"/>
              <w:adjustRightInd w:val="0"/>
              <w:ind w:left="57" w:right="57"/>
              <w:rPr>
                <w:rFonts w:eastAsia="Times New Roman"/>
                <w:bCs/>
                <w:spacing w:val="-1"/>
                <w:sz w:val="22"/>
                <w:szCs w:val="22"/>
              </w:rPr>
            </w:pPr>
          </w:p>
        </w:tc>
        <w:tc>
          <w:tcPr>
            <w:tcW w:w="2304" w:type="pct"/>
          </w:tcPr>
          <w:p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в том числе практических занятий</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suppressAutoHyphens/>
              <w:jc w:val="center"/>
              <w:rPr>
                <w:rFonts w:eastAsia="Times New Roman"/>
                <w:bCs/>
                <w:iCs/>
                <w:spacing w:val="-4"/>
                <w:sz w:val="22"/>
                <w:szCs w:val="22"/>
              </w:rPr>
            </w:pPr>
          </w:p>
        </w:tc>
      </w:tr>
      <w:tr w:rsidR="006C4427" w:rsidRPr="006C4427" w:rsidTr="002F6EF9">
        <w:trPr>
          <w:trHeight w:val="236"/>
        </w:trPr>
        <w:tc>
          <w:tcPr>
            <w:tcW w:w="762" w:type="pct"/>
            <w:gridSpan w:val="2"/>
            <w:vMerge/>
            <w:vAlign w:val="center"/>
          </w:tcPr>
          <w:p w:rsidR="006C4427" w:rsidRPr="006C4427" w:rsidRDefault="006C4427" w:rsidP="006C4427">
            <w:pPr>
              <w:widowControl w:val="0"/>
              <w:autoSpaceDE w:val="0"/>
              <w:autoSpaceDN w:val="0"/>
              <w:adjustRightInd w:val="0"/>
              <w:ind w:left="57" w:right="57"/>
              <w:rPr>
                <w:rFonts w:eastAsia="Times New Roman"/>
                <w:bCs/>
                <w:spacing w:val="-1"/>
                <w:sz w:val="22"/>
                <w:szCs w:val="22"/>
              </w:rPr>
            </w:pPr>
          </w:p>
        </w:tc>
        <w:tc>
          <w:tcPr>
            <w:tcW w:w="2304" w:type="pct"/>
          </w:tcPr>
          <w:p w:rsidR="006C4427" w:rsidRPr="006C4427" w:rsidRDefault="006C4427" w:rsidP="006C4427">
            <w:pPr>
              <w:widowControl w:val="0"/>
              <w:autoSpaceDE w:val="0"/>
              <w:autoSpaceDN w:val="0"/>
              <w:adjustRightInd w:val="0"/>
              <w:ind w:right="57"/>
              <w:jc w:val="both"/>
              <w:rPr>
                <w:rFonts w:eastAsia="Times New Roman"/>
                <w:b/>
                <w:bCs/>
                <w:iCs/>
                <w:sz w:val="22"/>
                <w:szCs w:val="22"/>
              </w:rPr>
            </w:pPr>
            <w:r w:rsidRPr="006C4427">
              <w:rPr>
                <w:rFonts w:eastAsia="Times New Roman"/>
                <w:b/>
                <w:bCs/>
                <w:iCs/>
                <w:sz w:val="22"/>
                <w:szCs w:val="22"/>
              </w:rPr>
              <w:t>Практическое занятие</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Поискр</w:t>
            </w:r>
            <w:r w:rsidRPr="006C4427">
              <w:rPr>
                <w:rFonts w:eastAsia="Times New Roman"/>
                <w:spacing w:val="-1"/>
                <w:sz w:val="22"/>
                <w:szCs w:val="22"/>
              </w:rPr>
              <w:t>е</w:t>
            </w:r>
            <w:r w:rsidRPr="006C4427">
              <w:rPr>
                <w:rFonts w:eastAsia="Times New Roman"/>
                <w:sz w:val="22"/>
                <w:szCs w:val="22"/>
              </w:rPr>
              <w:t>ше</w:t>
            </w:r>
            <w:r w:rsidRPr="006C4427">
              <w:rPr>
                <w:rFonts w:eastAsia="Times New Roman"/>
                <w:spacing w:val="-2"/>
                <w:sz w:val="22"/>
                <w:szCs w:val="22"/>
              </w:rPr>
              <w:t>н</w:t>
            </w:r>
            <w:r w:rsidRPr="006C4427">
              <w:rPr>
                <w:rFonts w:eastAsia="Times New Roman"/>
                <w:sz w:val="22"/>
                <w:szCs w:val="22"/>
              </w:rPr>
              <w:t>ий поу</w:t>
            </w:r>
            <w:r w:rsidRPr="006C4427">
              <w:rPr>
                <w:rFonts w:eastAsia="Times New Roman"/>
                <w:spacing w:val="1"/>
                <w:sz w:val="22"/>
                <w:szCs w:val="22"/>
              </w:rPr>
              <w:t>р</w:t>
            </w:r>
            <w:r w:rsidRPr="006C4427">
              <w:rPr>
                <w:rFonts w:eastAsia="Times New Roman"/>
                <w:sz w:val="22"/>
                <w:szCs w:val="22"/>
              </w:rPr>
              <w:t>егули</w:t>
            </w:r>
            <w:r w:rsidRPr="006C4427">
              <w:rPr>
                <w:rFonts w:eastAsia="Times New Roman"/>
                <w:spacing w:val="1"/>
                <w:sz w:val="22"/>
                <w:szCs w:val="22"/>
              </w:rPr>
              <w:t>р</w:t>
            </w:r>
            <w:r w:rsidRPr="006C4427">
              <w:rPr>
                <w:rFonts w:eastAsia="Times New Roman"/>
                <w:sz w:val="22"/>
                <w:szCs w:val="22"/>
              </w:rPr>
              <w:t xml:space="preserve">ованию </w:t>
            </w:r>
            <w:r w:rsidRPr="006C4427">
              <w:rPr>
                <w:rFonts w:eastAsia="Times New Roman"/>
                <w:spacing w:val="1"/>
                <w:sz w:val="22"/>
                <w:szCs w:val="22"/>
              </w:rPr>
              <w:t>р</w:t>
            </w:r>
            <w:r w:rsidRPr="006C4427">
              <w:rPr>
                <w:rFonts w:eastAsia="Times New Roman"/>
                <w:sz w:val="22"/>
                <w:szCs w:val="22"/>
              </w:rPr>
              <w:t>аз</w:t>
            </w:r>
            <w:r w:rsidRPr="006C4427">
              <w:rPr>
                <w:rFonts w:eastAsia="Times New Roman"/>
                <w:spacing w:val="-2"/>
                <w:sz w:val="22"/>
                <w:szCs w:val="22"/>
              </w:rPr>
              <w:t>л</w:t>
            </w:r>
            <w:r w:rsidRPr="006C4427">
              <w:rPr>
                <w:rFonts w:eastAsia="Times New Roman"/>
                <w:sz w:val="22"/>
                <w:szCs w:val="22"/>
              </w:rPr>
              <w:t>ичных</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1"/>
                <w:sz w:val="22"/>
                <w:szCs w:val="22"/>
              </w:rPr>
              <w:t>нфликтны</w:t>
            </w:r>
            <w:r w:rsidRPr="006C4427">
              <w:rPr>
                <w:rFonts w:eastAsia="Times New Roman"/>
                <w:sz w:val="22"/>
                <w:szCs w:val="22"/>
              </w:rPr>
              <w:t xml:space="preserve">хситуаций </w:t>
            </w:r>
            <w:r w:rsidRPr="006C4427">
              <w:rPr>
                <w:rFonts w:eastAsia="Times New Roman"/>
                <w:spacing w:val="1"/>
                <w:sz w:val="22"/>
                <w:szCs w:val="22"/>
              </w:rPr>
              <w:t>(</w:t>
            </w:r>
            <w:r w:rsidRPr="006C4427">
              <w:rPr>
                <w:rFonts w:eastAsia="Times New Roman"/>
                <w:sz w:val="22"/>
                <w:szCs w:val="22"/>
              </w:rPr>
              <w:t xml:space="preserve">на </w:t>
            </w:r>
            <w:r w:rsidRPr="006C4427">
              <w:rPr>
                <w:rFonts w:eastAsia="Times New Roman"/>
                <w:spacing w:val="-1"/>
                <w:sz w:val="22"/>
                <w:szCs w:val="22"/>
              </w:rPr>
              <w:t>п</w:t>
            </w:r>
            <w:r w:rsidRPr="006C4427">
              <w:rPr>
                <w:rFonts w:eastAsia="Times New Roman"/>
                <w:spacing w:val="1"/>
                <w:sz w:val="22"/>
                <w:szCs w:val="22"/>
              </w:rPr>
              <w:t>р</w:t>
            </w:r>
            <w:r w:rsidRPr="006C4427">
              <w:rPr>
                <w:rFonts w:eastAsia="Times New Roman"/>
                <w:spacing w:val="-1"/>
                <w:sz w:val="22"/>
                <w:szCs w:val="22"/>
              </w:rPr>
              <w:t>име</w:t>
            </w:r>
            <w:r w:rsidRPr="006C4427">
              <w:rPr>
                <w:rFonts w:eastAsia="Times New Roman"/>
                <w:spacing w:val="1"/>
                <w:sz w:val="22"/>
                <w:szCs w:val="22"/>
              </w:rPr>
              <w:t>р</w:t>
            </w:r>
            <w:r w:rsidRPr="006C4427">
              <w:rPr>
                <w:rFonts w:eastAsia="Times New Roman"/>
                <w:sz w:val="22"/>
                <w:szCs w:val="22"/>
              </w:rPr>
              <w:t>еситуаци</w:t>
            </w:r>
            <w:r w:rsidRPr="006C4427">
              <w:rPr>
                <w:rFonts w:eastAsia="Times New Roman"/>
                <w:spacing w:val="1"/>
                <w:sz w:val="22"/>
                <w:szCs w:val="22"/>
              </w:rPr>
              <w:t>о</w:t>
            </w:r>
            <w:r w:rsidRPr="006C4427">
              <w:rPr>
                <w:rFonts w:eastAsia="Times New Roman"/>
                <w:sz w:val="22"/>
                <w:szCs w:val="22"/>
              </w:rPr>
              <w:t>нных</w:t>
            </w:r>
            <w:r w:rsidRPr="006C4427">
              <w:rPr>
                <w:rFonts w:eastAsia="Times New Roman"/>
                <w:spacing w:val="-1"/>
                <w:sz w:val="22"/>
                <w:szCs w:val="22"/>
              </w:rPr>
              <w:t>з</w:t>
            </w:r>
            <w:r w:rsidRPr="006C4427">
              <w:rPr>
                <w:rFonts w:eastAsia="Times New Roman"/>
                <w:sz w:val="22"/>
                <w:szCs w:val="22"/>
              </w:rPr>
              <w:t>адач)</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suppressAutoHyphens/>
              <w:jc w:val="center"/>
              <w:rPr>
                <w:rFonts w:eastAsia="Times New Roman"/>
                <w:bCs/>
                <w:iCs/>
                <w:spacing w:val="-4"/>
                <w:sz w:val="22"/>
                <w:szCs w:val="22"/>
              </w:rPr>
            </w:pPr>
          </w:p>
        </w:tc>
      </w:tr>
      <w:tr w:rsidR="006C4427" w:rsidRPr="006C4427" w:rsidTr="002F6EF9">
        <w:trPr>
          <w:trHeight w:val="236"/>
        </w:trPr>
        <w:tc>
          <w:tcPr>
            <w:tcW w:w="762" w:type="pct"/>
            <w:gridSpan w:val="2"/>
            <w:vMerge/>
            <w:vAlign w:val="center"/>
          </w:tcPr>
          <w:p w:rsidR="006C4427" w:rsidRPr="006C4427" w:rsidRDefault="006C4427" w:rsidP="006C4427">
            <w:pPr>
              <w:widowControl w:val="0"/>
              <w:autoSpaceDE w:val="0"/>
              <w:autoSpaceDN w:val="0"/>
              <w:adjustRightInd w:val="0"/>
              <w:ind w:left="57" w:right="57"/>
              <w:rPr>
                <w:rFonts w:eastAsia="Times New Roman"/>
                <w:sz w:val="22"/>
                <w:szCs w:val="22"/>
              </w:rPr>
            </w:pPr>
          </w:p>
        </w:tc>
        <w:tc>
          <w:tcPr>
            <w:tcW w:w="2304" w:type="pct"/>
          </w:tcPr>
          <w:p w:rsidR="006C4427" w:rsidRPr="006C4427" w:rsidRDefault="006C4427" w:rsidP="006C4427">
            <w:pPr>
              <w:widowControl w:val="0"/>
              <w:autoSpaceDE w:val="0"/>
              <w:autoSpaceDN w:val="0"/>
              <w:adjustRightInd w:val="0"/>
              <w:ind w:right="57"/>
              <w:jc w:val="both"/>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Подготовка к практическим занятиям.</w:t>
            </w:r>
          </w:p>
          <w:p w:rsidR="006C4427" w:rsidRPr="006C4427" w:rsidRDefault="006C4427" w:rsidP="006C4427">
            <w:pPr>
              <w:widowControl w:val="0"/>
              <w:autoSpaceDE w:val="0"/>
              <w:autoSpaceDN w:val="0"/>
              <w:adjustRightInd w:val="0"/>
              <w:ind w:right="57"/>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jc w:val="center"/>
              <w:rPr>
                <w:rFonts w:eastAsia="Times New Roman"/>
                <w:bCs/>
                <w:iCs/>
                <w:sz w:val="22"/>
                <w:szCs w:val="22"/>
              </w:rPr>
            </w:pPr>
          </w:p>
        </w:tc>
      </w:tr>
      <w:tr w:rsidR="006C4427" w:rsidRPr="006C4427" w:rsidTr="002F6EF9">
        <w:trPr>
          <w:trHeight w:val="987"/>
        </w:trPr>
        <w:tc>
          <w:tcPr>
            <w:tcW w:w="762" w:type="pct"/>
            <w:gridSpan w:val="2"/>
            <w:vMerge w:val="restart"/>
          </w:tcPr>
          <w:p w:rsidR="006C4427" w:rsidRPr="00DE0E0B" w:rsidRDefault="006C4427" w:rsidP="006C4427">
            <w:pPr>
              <w:widowControl w:val="0"/>
              <w:autoSpaceDE w:val="0"/>
              <w:autoSpaceDN w:val="0"/>
              <w:adjustRightInd w:val="0"/>
              <w:ind w:left="57" w:right="57"/>
              <w:rPr>
                <w:rFonts w:eastAsia="Times New Roman"/>
                <w:b/>
                <w:sz w:val="22"/>
                <w:szCs w:val="22"/>
              </w:rPr>
            </w:pPr>
            <w:r w:rsidRPr="00DE0E0B">
              <w:rPr>
                <w:rFonts w:eastAsia="Times New Roman"/>
                <w:b/>
                <w:sz w:val="22"/>
                <w:szCs w:val="22"/>
              </w:rPr>
              <w:lastRenderedPageBreak/>
              <w:t>Тема 2.2</w:t>
            </w:r>
          </w:p>
          <w:p w:rsidR="006C4427" w:rsidRPr="006C4427" w:rsidRDefault="006C4427" w:rsidP="006C4427">
            <w:pPr>
              <w:widowControl w:val="0"/>
              <w:autoSpaceDE w:val="0"/>
              <w:autoSpaceDN w:val="0"/>
              <w:adjustRightInd w:val="0"/>
              <w:ind w:left="57" w:right="57"/>
              <w:rPr>
                <w:rFonts w:eastAsia="Times New Roman"/>
                <w:sz w:val="22"/>
                <w:szCs w:val="22"/>
              </w:rPr>
            </w:pPr>
            <w:r w:rsidRPr="00DE0E0B">
              <w:rPr>
                <w:rFonts w:eastAsia="Times New Roman"/>
                <w:b/>
                <w:sz w:val="22"/>
                <w:szCs w:val="22"/>
              </w:rPr>
              <w:t>Принципы делового общения</w:t>
            </w:r>
          </w:p>
        </w:tc>
        <w:tc>
          <w:tcPr>
            <w:tcW w:w="2304" w:type="pct"/>
          </w:tcPr>
          <w:p w:rsidR="006C4427" w:rsidRPr="006C4427" w:rsidRDefault="006C4427" w:rsidP="006C4427">
            <w:pPr>
              <w:widowControl w:val="0"/>
              <w:autoSpaceDE w:val="0"/>
              <w:autoSpaceDN w:val="0"/>
              <w:adjustRightInd w:val="0"/>
              <w:ind w:right="57"/>
              <w:jc w:val="both"/>
              <w:rPr>
                <w:rFonts w:eastAsia="Times New Roman"/>
                <w:b/>
                <w:sz w:val="22"/>
                <w:szCs w:val="22"/>
              </w:rPr>
            </w:pPr>
            <w:r w:rsidRPr="006C4427">
              <w:rPr>
                <w:rFonts w:eastAsia="Times New Roman"/>
                <w:sz w:val="22"/>
                <w:szCs w:val="22"/>
              </w:rPr>
              <w:t>Руководитель трудового коллектива. Требования к руководителю; организация, характер и культура труда. Этика делового общения. Организация совещаний. Деловой этикет. Устное выступление. Искусство общения.</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rsidR="00433381" w:rsidRDefault="00433381" w:rsidP="006C4427">
            <w:pPr>
              <w:jc w:val="center"/>
              <w:rPr>
                <w:rFonts w:eastAsia="Times New Roman"/>
                <w:sz w:val="22"/>
                <w:szCs w:val="22"/>
              </w:rPr>
            </w:pPr>
            <w:r>
              <w:rPr>
                <w:rFonts w:eastAsia="Times New Roman"/>
                <w:sz w:val="22"/>
                <w:szCs w:val="22"/>
              </w:rPr>
              <w:t>ПК.2.1</w:t>
            </w:r>
          </w:p>
          <w:p w:rsidR="00433381" w:rsidRDefault="00433381" w:rsidP="006C4427">
            <w:pPr>
              <w:jc w:val="center"/>
              <w:rPr>
                <w:rFonts w:eastAsia="Times New Roman"/>
                <w:sz w:val="22"/>
                <w:szCs w:val="22"/>
              </w:rPr>
            </w:pPr>
            <w:r w:rsidRPr="006C4427">
              <w:rPr>
                <w:rFonts w:eastAsia="Times New Roman"/>
                <w:sz w:val="22"/>
                <w:szCs w:val="22"/>
              </w:rPr>
              <w:t>ПК.2.3</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3</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4</w:t>
            </w:r>
          </w:p>
          <w:p w:rsidR="00433381" w:rsidRDefault="006C4427" w:rsidP="006C4427">
            <w:pPr>
              <w:jc w:val="center"/>
              <w:rPr>
                <w:rFonts w:eastAsia="Times New Roman"/>
                <w:sz w:val="22"/>
                <w:szCs w:val="22"/>
              </w:rPr>
            </w:pPr>
            <w:r w:rsidRPr="006C4427">
              <w:rPr>
                <w:rFonts w:eastAsia="Times New Roman"/>
                <w:sz w:val="22"/>
                <w:szCs w:val="22"/>
              </w:rPr>
              <w:t xml:space="preserve"> ОК</w:t>
            </w:r>
            <w:r w:rsidR="00534ED6">
              <w:rPr>
                <w:rFonts w:eastAsia="Times New Roman"/>
                <w:sz w:val="22"/>
                <w:szCs w:val="22"/>
              </w:rPr>
              <w:t>0</w:t>
            </w:r>
            <w:r w:rsidRPr="006C4427">
              <w:rPr>
                <w:rFonts w:eastAsia="Times New Roman"/>
                <w:sz w:val="22"/>
                <w:szCs w:val="22"/>
              </w:rPr>
              <w:t xml:space="preserve">5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6</w:t>
            </w:r>
          </w:p>
          <w:p w:rsidR="00433381" w:rsidRDefault="006C4427" w:rsidP="006C4427">
            <w:pPr>
              <w:jc w:val="center"/>
              <w:rPr>
                <w:rFonts w:eastAsia="Times New Roman"/>
                <w:iCs/>
                <w:sz w:val="22"/>
                <w:szCs w:val="22"/>
              </w:rPr>
            </w:pPr>
            <w:r w:rsidRPr="006C4427">
              <w:rPr>
                <w:rFonts w:eastAsia="Times New Roman"/>
                <w:sz w:val="22"/>
                <w:szCs w:val="22"/>
              </w:rPr>
              <w:t xml:space="preserve"> ОК</w:t>
            </w:r>
            <w:r w:rsidR="00534ED6">
              <w:rPr>
                <w:rFonts w:eastAsia="Times New Roman"/>
                <w:sz w:val="22"/>
                <w:szCs w:val="22"/>
              </w:rPr>
              <w:t>0</w:t>
            </w:r>
            <w:r w:rsidRPr="006C4427">
              <w:rPr>
                <w:rFonts w:eastAsia="Times New Roman"/>
                <w:sz w:val="22"/>
                <w:szCs w:val="22"/>
              </w:rPr>
              <w:t>7</w:t>
            </w:r>
            <w:r w:rsidRPr="006C4427">
              <w:rPr>
                <w:rFonts w:eastAsia="Times New Roman"/>
                <w:iCs/>
                <w:sz w:val="22"/>
                <w:szCs w:val="22"/>
              </w:rPr>
              <w:t xml:space="preserve"> </w:t>
            </w:r>
          </w:p>
          <w:p w:rsidR="006C4427" w:rsidRPr="006C4427" w:rsidRDefault="006C4427" w:rsidP="006C4427">
            <w:pPr>
              <w:jc w:val="center"/>
              <w:rPr>
                <w:rFonts w:eastAsia="Times New Roman"/>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8</w:t>
            </w:r>
          </w:p>
          <w:p w:rsidR="006C4427" w:rsidRPr="006C4427" w:rsidRDefault="006C4427" w:rsidP="006C4427">
            <w:pPr>
              <w:jc w:val="center"/>
              <w:rPr>
                <w:rFonts w:eastAsia="Times New Roman"/>
                <w:bCs/>
                <w:iCs/>
                <w:sz w:val="22"/>
                <w:szCs w:val="22"/>
              </w:rPr>
            </w:pPr>
          </w:p>
        </w:tc>
        <w:tc>
          <w:tcPr>
            <w:tcW w:w="671" w:type="pct"/>
            <w:vMerge w:val="restart"/>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lastRenderedPageBreak/>
              <w:t>З 2.</w:t>
            </w:r>
            <w:r w:rsidRPr="008420C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03.06</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03.08</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03.09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03.06</w:t>
            </w:r>
          </w:p>
          <w:p w:rsidR="00E00916" w:rsidRDefault="00E00916" w:rsidP="00E00916">
            <w:pPr>
              <w:jc w:val="center"/>
              <w:rPr>
                <w:rFonts w:eastAsia="Times New Roman"/>
                <w:bCs/>
                <w:iCs/>
                <w:sz w:val="20"/>
                <w:szCs w:val="20"/>
              </w:rPr>
            </w:pPr>
            <w:r w:rsidRPr="00012CD8">
              <w:rPr>
                <w:rFonts w:eastAsia="Times New Roman"/>
                <w:bCs/>
                <w:iCs/>
                <w:sz w:val="20"/>
                <w:szCs w:val="20"/>
              </w:rPr>
              <w:t>Зо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04.01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04.02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04.01</w:t>
            </w:r>
          </w:p>
          <w:p w:rsidR="00E00916" w:rsidRDefault="00E00916" w:rsidP="00E00916">
            <w:pPr>
              <w:jc w:val="center"/>
              <w:rPr>
                <w:rFonts w:eastAsia="Times New Roman"/>
                <w:bCs/>
                <w:iCs/>
                <w:sz w:val="20"/>
                <w:szCs w:val="20"/>
              </w:rPr>
            </w:pPr>
            <w:r w:rsidRPr="00012CD8">
              <w:rPr>
                <w:rFonts w:eastAsia="Times New Roman"/>
                <w:bCs/>
                <w:iCs/>
                <w:sz w:val="20"/>
                <w:szCs w:val="20"/>
              </w:rPr>
              <w:t>Зо 04.02</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Уо 05.01</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Зо 05.01</w:t>
            </w:r>
          </w:p>
          <w:p w:rsidR="00E00916" w:rsidRDefault="00E00916" w:rsidP="00E00916">
            <w:pPr>
              <w:jc w:val="center"/>
              <w:rPr>
                <w:rFonts w:eastAsia="Times New Roman"/>
                <w:bCs/>
                <w:iCs/>
                <w:sz w:val="20"/>
                <w:szCs w:val="20"/>
              </w:rPr>
            </w:pPr>
            <w:r w:rsidRPr="00E00916">
              <w:rPr>
                <w:rFonts w:eastAsia="Times New Roman"/>
                <w:bCs/>
                <w:iCs/>
                <w:sz w:val="20"/>
                <w:szCs w:val="20"/>
              </w:rPr>
              <w:t>Зо 05.02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06.01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06.02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06.02</w:t>
            </w:r>
          </w:p>
          <w:p w:rsidR="00E00916" w:rsidRDefault="00E00916" w:rsidP="00E00916">
            <w:pPr>
              <w:jc w:val="center"/>
              <w:rPr>
                <w:rFonts w:eastAsia="Times New Roman"/>
                <w:bCs/>
                <w:iCs/>
                <w:sz w:val="20"/>
                <w:szCs w:val="20"/>
              </w:rPr>
            </w:pPr>
            <w:r w:rsidRPr="00012CD8">
              <w:rPr>
                <w:rFonts w:eastAsia="Times New Roman"/>
                <w:bCs/>
                <w:iCs/>
                <w:sz w:val="20"/>
                <w:szCs w:val="20"/>
              </w:rPr>
              <w:t>Зо 06.03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07.02</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07.03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lastRenderedPageBreak/>
              <w:t>Зо 07.02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07.04</w:t>
            </w:r>
          </w:p>
          <w:p w:rsidR="00E00916" w:rsidRDefault="00E00916" w:rsidP="00E00916">
            <w:pPr>
              <w:jc w:val="center"/>
              <w:rPr>
                <w:rFonts w:eastAsia="Times New Roman"/>
                <w:bCs/>
                <w:iCs/>
                <w:sz w:val="20"/>
                <w:szCs w:val="20"/>
              </w:rPr>
            </w:pPr>
            <w:r w:rsidRPr="00012CD8">
              <w:rPr>
                <w:rFonts w:eastAsia="Times New Roman"/>
                <w:bCs/>
                <w:iCs/>
                <w:sz w:val="20"/>
                <w:szCs w:val="20"/>
              </w:rPr>
              <w:t>Зо 07.05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08.02</w:t>
            </w:r>
          </w:p>
          <w:p w:rsidR="00E00916" w:rsidRDefault="00E00916" w:rsidP="00E00916">
            <w:pPr>
              <w:jc w:val="center"/>
              <w:rPr>
                <w:rFonts w:eastAsia="Times New Roman"/>
                <w:bCs/>
                <w:iCs/>
                <w:sz w:val="20"/>
                <w:szCs w:val="20"/>
              </w:rPr>
            </w:pPr>
            <w:r w:rsidRPr="00012CD8">
              <w:rPr>
                <w:rFonts w:eastAsia="Times New Roman"/>
                <w:bCs/>
                <w:iCs/>
                <w:sz w:val="20"/>
                <w:szCs w:val="20"/>
              </w:rPr>
              <w:t>Уо 08.03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 xml:space="preserve"> Зо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08.03</w:t>
            </w:r>
          </w:p>
          <w:p w:rsidR="006C4427" w:rsidRPr="006C4427" w:rsidRDefault="00E00916" w:rsidP="00E00916">
            <w:pPr>
              <w:jc w:val="center"/>
              <w:rPr>
                <w:rFonts w:eastAsia="Times New Roman"/>
                <w:bCs/>
                <w:iCs/>
                <w:sz w:val="22"/>
                <w:szCs w:val="22"/>
              </w:rPr>
            </w:pPr>
            <w:r w:rsidRPr="00012CD8">
              <w:rPr>
                <w:rFonts w:eastAsia="Times New Roman"/>
                <w:bCs/>
                <w:iCs/>
                <w:sz w:val="20"/>
                <w:szCs w:val="20"/>
              </w:rPr>
              <w:t>Зо 08.04</w:t>
            </w:r>
          </w:p>
        </w:tc>
      </w:tr>
      <w:tr w:rsidR="006C4427" w:rsidRPr="006C4427" w:rsidTr="002F6EF9">
        <w:trPr>
          <w:trHeight w:val="190"/>
        </w:trPr>
        <w:tc>
          <w:tcPr>
            <w:tcW w:w="762" w:type="pct"/>
            <w:gridSpan w:val="2"/>
            <w:vMerge/>
          </w:tcPr>
          <w:p w:rsidR="006C4427" w:rsidRPr="006C4427" w:rsidRDefault="006C4427" w:rsidP="006C4427">
            <w:pPr>
              <w:widowControl w:val="0"/>
              <w:autoSpaceDE w:val="0"/>
              <w:autoSpaceDN w:val="0"/>
              <w:adjustRightInd w:val="0"/>
              <w:ind w:left="57" w:right="57"/>
              <w:rPr>
                <w:rFonts w:eastAsia="Times New Roman"/>
                <w:sz w:val="22"/>
                <w:szCs w:val="22"/>
              </w:rPr>
            </w:pPr>
          </w:p>
        </w:tc>
        <w:tc>
          <w:tcPr>
            <w:tcW w:w="2304" w:type="pct"/>
          </w:tcPr>
          <w:p w:rsidR="006C4427" w:rsidRPr="006C4427" w:rsidRDefault="006C4427" w:rsidP="002F6EF9">
            <w:pPr>
              <w:widowControl w:val="0"/>
              <w:autoSpaceDE w:val="0"/>
              <w:autoSpaceDN w:val="0"/>
              <w:adjustRightInd w:val="0"/>
              <w:ind w:right="57"/>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2F6EF9">
            <w:pPr>
              <w:widowControl w:val="0"/>
              <w:autoSpaceDE w:val="0"/>
              <w:autoSpaceDN w:val="0"/>
              <w:adjustRightInd w:val="0"/>
              <w:ind w:right="57"/>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2F6EF9">
            <w:pPr>
              <w:widowControl w:val="0"/>
              <w:autoSpaceDE w:val="0"/>
              <w:autoSpaceDN w:val="0"/>
              <w:adjustRightInd w:val="0"/>
              <w:ind w:right="57"/>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
                <w:iCs/>
                <w:sz w:val="22"/>
                <w:szCs w:val="22"/>
              </w:rPr>
              <w:t>1</w:t>
            </w:r>
          </w:p>
        </w:tc>
        <w:tc>
          <w:tcPr>
            <w:tcW w:w="721" w:type="pct"/>
            <w:vMerge/>
          </w:tcPr>
          <w:p w:rsidR="006C4427" w:rsidRPr="006C4427" w:rsidRDefault="006C4427" w:rsidP="006C4427">
            <w:pPr>
              <w:jc w:val="center"/>
              <w:rPr>
                <w:rFonts w:eastAsia="Times New Roman"/>
                <w:iCs/>
                <w:sz w:val="22"/>
                <w:szCs w:val="22"/>
              </w:rPr>
            </w:pPr>
          </w:p>
        </w:tc>
        <w:tc>
          <w:tcPr>
            <w:tcW w:w="671" w:type="pct"/>
            <w:vMerge/>
            <w:vAlign w:val="center"/>
          </w:tcPr>
          <w:p w:rsidR="006C4427" w:rsidRPr="006C4427" w:rsidRDefault="006C4427" w:rsidP="006C4427">
            <w:pPr>
              <w:suppressAutoHyphens/>
              <w:jc w:val="center"/>
              <w:rPr>
                <w:rFonts w:eastAsia="Times New Roman"/>
                <w:bCs/>
                <w:iCs/>
                <w:sz w:val="22"/>
                <w:szCs w:val="22"/>
              </w:rPr>
            </w:pPr>
          </w:p>
        </w:tc>
      </w:tr>
      <w:tr w:rsidR="006C4427" w:rsidRPr="006C4427" w:rsidTr="002F6EF9">
        <w:trPr>
          <w:trHeight w:val="1070"/>
        </w:trPr>
        <w:tc>
          <w:tcPr>
            <w:tcW w:w="762" w:type="pct"/>
            <w:gridSpan w:val="2"/>
            <w:vMerge w:val="restart"/>
          </w:tcPr>
          <w:p w:rsidR="006C4427" w:rsidRPr="00DE0E0B" w:rsidRDefault="006C4427" w:rsidP="006C4427">
            <w:pPr>
              <w:widowControl w:val="0"/>
              <w:autoSpaceDE w:val="0"/>
              <w:autoSpaceDN w:val="0"/>
              <w:adjustRightInd w:val="0"/>
              <w:ind w:left="57" w:right="57"/>
              <w:rPr>
                <w:rFonts w:eastAsia="Times New Roman"/>
                <w:b/>
                <w:sz w:val="22"/>
                <w:szCs w:val="22"/>
              </w:rPr>
            </w:pPr>
            <w:r w:rsidRPr="00DE0E0B">
              <w:rPr>
                <w:rFonts w:eastAsia="Times New Roman"/>
                <w:b/>
                <w:sz w:val="22"/>
                <w:szCs w:val="22"/>
              </w:rPr>
              <w:lastRenderedPageBreak/>
              <w:t>Тема 2.3</w:t>
            </w:r>
          </w:p>
          <w:p w:rsidR="006C4427" w:rsidRPr="006C4427" w:rsidRDefault="006C4427" w:rsidP="006C4427">
            <w:pPr>
              <w:widowControl w:val="0"/>
              <w:autoSpaceDE w:val="0"/>
              <w:autoSpaceDN w:val="0"/>
              <w:adjustRightInd w:val="0"/>
              <w:ind w:left="57" w:right="57"/>
              <w:rPr>
                <w:rFonts w:eastAsia="Times New Roman"/>
                <w:sz w:val="22"/>
                <w:szCs w:val="22"/>
              </w:rPr>
            </w:pPr>
            <w:r w:rsidRPr="00DE0E0B">
              <w:rPr>
                <w:rFonts w:eastAsia="Times New Roman"/>
                <w:b/>
                <w:sz w:val="22"/>
                <w:szCs w:val="22"/>
              </w:rPr>
              <w:t>Особенности менеджмента в области профессиональной деятельности</w:t>
            </w:r>
          </w:p>
        </w:tc>
        <w:tc>
          <w:tcPr>
            <w:tcW w:w="2304" w:type="pct"/>
            <w:vAlign w:val="center"/>
          </w:tcPr>
          <w:p w:rsidR="006C4427" w:rsidRPr="006C4427" w:rsidRDefault="006C4427" w:rsidP="006C4427">
            <w:pPr>
              <w:widowControl w:val="0"/>
              <w:autoSpaceDE w:val="0"/>
              <w:autoSpaceDN w:val="0"/>
              <w:adjustRightInd w:val="0"/>
              <w:ind w:right="57"/>
              <w:jc w:val="both"/>
              <w:rPr>
                <w:rFonts w:eastAsia="Times New Roman"/>
                <w:i/>
                <w:sz w:val="22"/>
                <w:szCs w:val="22"/>
              </w:rPr>
            </w:pPr>
            <w:r w:rsidRPr="006C4427">
              <w:rPr>
                <w:rFonts w:eastAsia="Times New Roman"/>
                <w:sz w:val="22"/>
                <w:szCs w:val="22"/>
              </w:rPr>
              <w:t>Особенн</w:t>
            </w:r>
            <w:r w:rsidRPr="006C4427">
              <w:rPr>
                <w:rFonts w:eastAsia="Times New Roman"/>
                <w:spacing w:val="1"/>
                <w:sz w:val="22"/>
                <w:szCs w:val="22"/>
              </w:rPr>
              <w:t>о</w:t>
            </w:r>
            <w:r w:rsidRPr="006C4427">
              <w:rPr>
                <w:rFonts w:eastAsia="Times New Roman"/>
                <w:sz w:val="22"/>
                <w:szCs w:val="22"/>
              </w:rPr>
              <w:t>сти менеджмен</w:t>
            </w:r>
            <w:r w:rsidRPr="006C4427">
              <w:rPr>
                <w:rFonts w:eastAsia="Times New Roman"/>
                <w:spacing w:val="-1"/>
                <w:sz w:val="22"/>
                <w:szCs w:val="22"/>
              </w:rPr>
              <w:t>т</w:t>
            </w:r>
            <w:r w:rsidRPr="006C4427">
              <w:rPr>
                <w:rFonts w:eastAsia="Times New Roman"/>
                <w:sz w:val="22"/>
                <w:szCs w:val="22"/>
              </w:rPr>
              <w:t>а</w:t>
            </w:r>
            <w:r w:rsidR="00E00916">
              <w:rPr>
                <w:rFonts w:eastAsia="Times New Roman"/>
                <w:sz w:val="22"/>
                <w:szCs w:val="22"/>
              </w:rPr>
              <w:t xml:space="preserve"> </w:t>
            </w:r>
            <w:r w:rsidRPr="006C4427">
              <w:rPr>
                <w:rFonts w:eastAsia="Times New Roman"/>
                <w:sz w:val="22"/>
                <w:szCs w:val="22"/>
              </w:rPr>
              <w:t>в</w:t>
            </w:r>
            <w:r w:rsidR="00E00916">
              <w:rPr>
                <w:rFonts w:eastAsia="Times New Roman"/>
                <w:sz w:val="22"/>
                <w:szCs w:val="22"/>
              </w:rPr>
              <w:t xml:space="preserve"> </w:t>
            </w:r>
            <w:r w:rsidRPr="006C4427">
              <w:rPr>
                <w:rFonts w:eastAsia="Times New Roman"/>
                <w:sz w:val="22"/>
                <w:szCs w:val="22"/>
              </w:rPr>
              <w:t>области професс</w:t>
            </w:r>
            <w:r w:rsidRPr="006C4427">
              <w:rPr>
                <w:rFonts w:eastAsia="Times New Roman"/>
                <w:spacing w:val="-2"/>
                <w:sz w:val="22"/>
                <w:szCs w:val="22"/>
              </w:rPr>
              <w:t>и</w:t>
            </w:r>
            <w:r w:rsidRPr="006C4427">
              <w:rPr>
                <w:rFonts w:eastAsia="Times New Roman"/>
                <w:sz w:val="22"/>
                <w:szCs w:val="22"/>
              </w:rPr>
              <w:t>ональной</w:t>
            </w:r>
            <w:r w:rsidR="00E00916">
              <w:rPr>
                <w:rFonts w:eastAsia="Times New Roman"/>
                <w:sz w:val="22"/>
                <w:szCs w:val="22"/>
              </w:rPr>
              <w:t xml:space="preserve"> </w:t>
            </w:r>
            <w:r w:rsidRPr="006C4427">
              <w:rPr>
                <w:rFonts w:eastAsia="Times New Roman"/>
                <w:sz w:val="22"/>
                <w:szCs w:val="22"/>
              </w:rPr>
              <w:t>деятел</w:t>
            </w:r>
            <w:r w:rsidRPr="006C4427">
              <w:rPr>
                <w:rFonts w:eastAsia="Times New Roman"/>
                <w:spacing w:val="-1"/>
                <w:sz w:val="22"/>
                <w:szCs w:val="22"/>
              </w:rPr>
              <w:t>ь</w:t>
            </w:r>
            <w:r w:rsidRPr="006C4427">
              <w:rPr>
                <w:rFonts w:eastAsia="Times New Roman"/>
                <w:sz w:val="22"/>
                <w:szCs w:val="22"/>
              </w:rPr>
              <w:t>ност</w:t>
            </w:r>
            <w:r w:rsidRPr="006C4427">
              <w:rPr>
                <w:rFonts w:eastAsia="Times New Roman"/>
                <w:spacing w:val="-1"/>
                <w:sz w:val="22"/>
                <w:szCs w:val="22"/>
              </w:rPr>
              <w:t>и</w:t>
            </w:r>
            <w:r w:rsidRPr="006C4427">
              <w:rPr>
                <w:rFonts w:eastAsia="Times New Roman"/>
                <w:sz w:val="22"/>
                <w:szCs w:val="22"/>
              </w:rPr>
              <w:t>.</w:t>
            </w:r>
            <w:r w:rsidR="00E00916">
              <w:rPr>
                <w:rFonts w:eastAsia="Times New Roman"/>
                <w:sz w:val="22"/>
                <w:szCs w:val="22"/>
              </w:rPr>
              <w:t xml:space="preserve"> </w:t>
            </w:r>
            <w:r w:rsidRPr="006C4427">
              <w:rPr>
                <w:rFonts w:eastAsia="Times New Roman"/>
                <w:sz w:val="22"/>
                <w:szCs w:val="22"/>
              </w:rPr>
              <w:t>Зада</w:t>
            </w:r>
            <w:r w:rsidRPr="006C4427">
              <w:rPr>
                <w:rFonts w:eastAsia="Times New Roman"/>
                <w:spacing w:val="-1"/>
                <w:sz w:val="22"/>
                <w:szCs w:val="22"/>
              </w:rPr>
              <w:t>ч</w:t>
            </w:r>
            <w:r w:rsidRPr="006C4427">
              <w:rPr>
                <w:rFonts w:eastAsia="Times New Roman"/>
                <w:sz w:val="22"/>
                <w:szCs w:val="22"/>
              </w:rPr>
              <w:t>и</w:t>
            </w:r>
            <w:r w:rsidR="00E00916">
              <w:rPr>
                <w:rFonts w:eastAsia="Times New Roman"/>
                <w:sz w:val="22"/>
                <w:szCs w:val="22"/>
              </w:rPr>
              <w:t xml:space="preserve"> </w:t>
            </w:r>
            <w:r w:rsidRPr="006C4427">
              <w:rPr>
                <w:rFonts w:eastAsia="Times New Roman"/>
                <w:sz w:val="22"/>
                <w:szCs w:val="22"/>
              </w:rPr>
              <w:t>кадров</w:t>
            </w:r>
            <w:r w:rsidRPr="006C4427">
              <w:rPr>
                <w:rFonts w:eastAsia="Times New Roman"/>
                <w:spacing w:val="-1"/>
                <w:sz w:val="22"/>
                <w:szCs w:val="22"/>
              </w:rPr>
              <w:t>ы</w:t>
            </w:r>
            <w:r w:rsidRPr="006C4427">
              <w:rPr>
                <w:rFonts w:eastAsia="Times New Roman"/>
                <w:sz w:val="22"/>
                <w:szCs w:val="22"/>
              </w:rPr>
              <w:t>х служб</w:t>
            </w:r>
            <w:r w:rsidR="00E00916">
              <w:rPr>
                <w:rFonts w:eastAsia="Times New Roman"/>
                <w:sz w:val="22"/>
                <w:szCs w:val="22"/>
              </w:rPr>
              <w:t xml:space="preserve"> </w:t>
            </w:r>
            <w:r w:rsidRPr="006C4427">
              <w:rPr>
                <w:rFonts w:eastAsia="Times New Roman"/>
                <w:sz w:val="22"/>
                <w:szCs w:val="22"/>
              </w:rPr>
              <w:t>инф</w:t>
            </w:r>
            <w:r w:rsidRPr="006C4427">
              <w:rPr>
                <w:rFonts w:eastAsia="Times New Roman"/>
                <w:spacing w:val="1"/>
                <w:sz w:val="22"/>
                <w:szCs w:val="22"/>
              </w:rPr>
              <w:t>р</w:t>
            </w:r>
            <w:r w:rsidRPr="006C4427">
              <w:rPr>
                <w:rFonts w:eastAsia="Times New Roman"/>
                <w:sz w:val="22"/>
                <w:szCs w:val="22"/>
              </w:rPr>
              <w:t>аст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кту</w:t>
            </w:r>
            <w:r w:rsidRPr="006C4427">
              <w:rPr>
                <w:rFonts w:eastAsia="Times New Roman"/>
                <w:spacing w:val="1"/>
                <w:sz w:val="22"/>
                <w:szCs w:val="22"/>
              </w:rPr>
              <w:t>р</w:t>
            </w:r>
            <w:r w:rsidRPr="006C4427">
              <w:rPr>
                <w:rFonts w:eastAsia="Times New Roman"/>
                <w:sz w:val="22"/>
                <w:szCs w:val="22"/>
              </w:rPr>
              <w:t>ы</w:t>
            </w:r>
            <w:r w:rsidR="00E00916">
              <w:rPr>
                <w:rFonts w:eastAsia="Times New Roman"/>
                <w:sz w:val="22"/>
                <w:szCs w:val="22"/>
              </w:rPr>
              <w:t xml:space="preserve"> </w:t>
            </w:r>
            <w:r w:rsidRPr="006C4427">
              <w:rPr>
                <w:rFonts w:eastAsia="Times New Roman"/>
                <w:spacing w:val="-1"/>
                <w:sz w:val="22"/>
                <w:szCs w:val="22"/>
              </w:rPr>
              <w:t>ж</w:t>
            </w:r>
            <w:r w:rsidRPr="006C4427">
              <w:rPr>
                <w:rFonts w:eastAsia="Times New Roman"/>
                <w:sz w:val="22"/>
                <w:szCs w:val="22"/>
              </w:rPr>
              <w:t>е</w:t>
            </w:r>
            <w:r w:rsidRPr="006C4427">
              <w:rPr>
                <w:rFonts w:eastAsia="Times New Roman"/>
                <w:spacing w:val="-2"/>
                <w:sz w:val="22"/>
                <w:szCs w:val="22"/>
              </w:rPr>
              <w:t>л</w:t>
            </w:r>
            <w:r w:rsidRPr="006C4427">
              <w:rPr>
                <w:rFonts w:eastAsia="Times New Roman"/>
                <w:sz w:val="22"/>
                <w:szCs w:val="22"/>
              </w:rPr>
              <w:t>ез</w:t>
            </w:r>
            <w:r w:rsidRPr="006C4427">
              <w:rPr>
                <w:rFonts w:eastAsia="Times New Roman"/>
                <w:spacing w:val="-1"/>
                <w:sz w:val="22"/>
                <w:szCs w:val="22"/>
              </w:rPr>
              <w:t>н</w:t>
            </w:r>
            <w:r w:rsidRPr="006C4427">
              <w:rPr>
                <w:rFonts w:eastAsia="Times New Roman"/>
                <w:sz w:val="22"/>
                <w:szCs w:val="22"/>
              </w:rPr>
              <w:t>о</w:t>
            </w:r>
            <w:r w:rsidRPr="006C4427">
              <w:rPr>
                <w:rFonts w:eastAsia="Times New Roman"/>
                <w:spacing w:val="-1"/>
                <w:sz w:val="22"/>
                <w:szCs w:val="22"/>
              </w:rPr>
              <w:t>д</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w:t>
            </w:r>
            <w:r w:rsidRPr="006C4427">
              <w:rPr>
                <w:rFonts w:eastAsia="Times New Roman"/>
                <w:spacing w:val="-1"/>
                <w:sz w:val="22"/>
                <w:szCs w:val="22"/>
              </w:rPr>
              <w:t>жн</w:t>
            </w:r>
            <w:r w:rsidRPr="006C4427">
              <w:rPr>
                <w:rFonts w:eastAsia="Times New Roman"/>
                <w:spacing w:val="1"/>
                <w:sz w:val="22"/>
                <w:szCs w:val="22"/>
              </w:rPr>
              <w:t>о</w:t>
            </w:r>
            <w:r w:rsidRPr="006C4427">
              <w:rPr>
                <w:rFonts w:eastAsia="Times New Roman"/>
                <w:spacing w:val="-2"/>
                <w:sz w:val="22"/>
                <w:szCs w:val="22"/>
              </w:rPr>
              <w:t>г</w:t>
            </w:r>
            <w:r w:rsidRPr="006C4427">
              <w:rPr>
                <w:rFonts w:eastAsia="Times New Roman"/>
                <w:sz w:val="22"/>
                <w:szCs w:val="22"/>
              </w:rPr>
              <w:t>о</w:t>
            </w:r>
            <w:r w:rsidR="00E00916">
              <w:rPr>
                <w:rFonts w:eastAsia="Times New Roman"/>
                <w:sz w:val="22"/>
                <w:szCs w:val="22"/>
              </w:rPr>
              <w:t xml:space="preserve"> </w:t>
            </w:r>
            <w:r w:rsidRPr="006C4427">
              <w:rPr>
                <w:rFonts w:eastAsia="Times New Roman"/>
                <w:sz w:val="22"/>
                <w:szCs w:val="22"/>
              </w:rPr>
              <w:t>транс</w:t>
            </w:r>
            <w:r w:rsidRPr="006C4427">
              <w:rPr>
                <w:rFonts w:eastAsia="Times New Roman"/>
                <w:spacing w:val="-2"/>
                <w:sz w:val="22"/>
                <w:szCs w:val="22"/>
              </w:rPr>
              <w:t>п</w:t>
            </w:r>
            <w:r w:rsidRPr="006C4427">
              <w:rPr>
                <w:rFonts w:eastAsia="Times New Roman"/>
                <w:sz w:val="22"/>
                <w:szCs w:val="22"/>
              </w:rPr>
              <w:t>ор</w:t>
            </w:r>
            <w:r w:rsidRPr="006C4427">
              <w:rPr>
                <w:rFonts w:eastAsia="Times New Roman"/>
                <w:spacing w:val="-1"/>
                <w:sz w:val="22"/>
                <w:szCs w:val="22"/>
              </w:rPr>
              <w:t>т</w:t>
            </w:r>
            <w:r w:rsidRPr="006C4427">
              <w:rPr>
                <w:rFonts w:eastAsia="Times New Roman"/>
                <w:sz w:val="22"/>
                <w:szCs w:val="22"/>
              </w:rPr>
              <w:t xml:space="preserve">а. </w:t>
            </w:r>
            <w:r w:rsidRPr="006C4427">
              <w:rPr>
                <w:rFonts w:eastAsia="Times New Roman"/>
                <w:spacing w:val="1"/>
                <w:sz w:val="22"/>
                <w:szCs w:val="22"/>
              </w:rPr>
              <w:t>По</w:t>
            </w:r>
            <w:r w:rsidRPr="006C4427">
              <w:rPr>
                <w:rFonts w:eastAsia="Times New Roman"/>
                <w:spacing w:val="-1"/>
                <w:sz w:val="22"/>
                <w:szCs w:val="22"/>
              </w:rPr>
              <w:t>д</w:t>
            </w:r>
            <w:r w:rsidRPr="006C4427">
              <w:rPr>
                <w:rFonts w:eastAsia="Times New Roman"/>
                <w:sz w:val="22"/>
                <w:szCs w:val="22"/>
              </w:rPr>
              <w:t>б</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w:t>
            </w:r>
            <w:r w:rsidRPr="006C4427">
              <w:rPr>
                <w:rFonts w:eastAsia="Times New Roman"/>
                <w:spacing w:val="1"/>
                <w:sz w:val="22"/>
                <w:szCs w:val="22"/>
              </w:rPr>
              <w:t xml:space="preserve"> о</w:t>
            </w:r>
            <w:r w:rsidRPr="006C4427">
              <w:rPr>
                <w:rFonts w:eastAsia="Times New Roman"/>
                <w:sz w:val="22"/>
                <w:szCs w:val="22"/>
              </w:rPr>
              <w:t>б</w:t>
            </w:r>
            <w:r w:rsidRPr="006C4427">
              <w:rPr>
                <w:rFonts w:eastAsia="Times New Roman"/>
                <w:spacing w:val="-2"/>
                <w:sz w:val="22"/>
                <w:szCs w:val="22"/>
              </w:rPr>
              <w:t>у</w:t>
            </w:r>
            <w:r w:rsidRPr="006C4427">
              <w:rPr>
                <w:rFonts w:eastAsia="Times New Roman"/>
                <w:sz w:val="22"/>
                <w:szCs w:val="22"/>
              </w:rPr>
              <w:t>чение</w:t>
            </w:r>
            <w:r w:rsidR="00E00916">
              <w:rPr>
                <w:rFonts w:eastAsia="Times New Roman"/>
                <w:sz w:val="22"/>
                <w:szCs w:val="22"/>
              </w:rPr>
              <w:t xml:space="preserve"> </w:t>
            </w:r>
            <w:r w:rsidRPr="006C4427">
              <w:rPr>
                <w:rFonts w:eastAsia="Times New Roman"/>
                <w:sz w:val="22"/>
                <w:szCs w:val="22"/>
              </w:rPr>
              <w:t>и</w:t>
            </w:r>
            <w:r w:rsidR="00E00916">
              <w:rPr>
                <w:rFonts w:eastAsia="Times New Roman"/>
                <w:sz w:val="22"/>
                <w:szCs w:val="22"/>
              </w:rPr>
              <w:t xml:space="preserve"> </w:t>
            </w:r>
            <w:r w:rsidRPr="006C4427">
              <w:rPr>
                <w:rFonts w:eastAsia="Times New Roman"/>
                <w:sz w:val="22"/>
                <w:szCs w:val="22"/>
              </w:rPr>
              <w:t>аттестация</w:t>
            </w:r>
            <w:r w:rsidR="00E00916">
              <w:rPr>
                <w:rFonts w:eastAsia="Times New Roman"/>
                <w:sz w:val="22"/>
                <w:szCs w:val="22"/>
              </w:rPr>
              <w:t xml:space="preserve"> </w:t>
            </w:r>
            <w:r w:rsidRPr="006C4427">
              <w:rPr>
                <w:rFonts w:eastAsia="Times New Roman"/>
                <w:sz w:val="22"/>
                <w:szCs w:val="22"/>
              </w:rPr>
              <w:t>пе</w:t>
            </w:r>
            <w:r w:rsidRPr="006C4427">
              <w:rPr>
                <w:rFonts w:eastAsia="Times New Roman"/>
                <w:spacing w:val="2"/>
                <w:sz w:val="22"/>
                <w:szCs w:val="22"/>
              </w:rPr>
              <w:t>р</w:t>
            </w:r>
            <w:r w:rsidRPr="006C4427">
              <w:rPr>
                <w:rFonts w:eastAsia="Times New Roman"/>
                <w:sz w:val="22"/>
                <w:szCs w:val="22"/>
              </w:rPr>
              <w:t>сонала</w:t>
            </w:r>
            <w:r w:rsidR="00E00916">
              <w:rPr>
                <w:rFonts w:eastAsia="Times New Roman"/>
                <w:sz w:val="22"/>
                <w:szCs w:val="22"/>
              </w:rPr>
              <w:t xml:space="preserve"> </w:t>
            </w:r>
            <w:r w:rsidRPr="006C4427">
              <w:rPr>
                <w:rFonts w:eastAsia="Times New Roman"/>
                <w:sz w:val="22"/>
                <w:szCs w:val="22"/>
              </w:rPr>
              <w:t>.</w:t>
            </w:r>
            <w:r w:rsidRPr="00E00916">
              <w:rPr>
                <w:rFonts w:eastAsia="Times New Roman"/>
                <w:spacing w:val="-1"/>
                <w:sz w:val="22"/>
                <w:szCs w:val="22"/>
              </w:rPr>
              <w:t>Ка</w:t>
            </w:r>
            <w:r w:rsidRPr="00E00916">
              <w:rPr>
                <w:rFonts w:eastAsia="Times New Roman"/>
                <w:spacing w:val="1"/>
                <w:sz w:val="22"/>
                <w:szCs w:val="22"/>
              </w:rPr>
              <w:t>р</w:t>
            </w:r>
            <w:r w:rsidRPr="00E00916">
              <w:rPr>
                <w:rFonts w:eastAsia="Times New Roman"/>
                <w:sz w:val="22"/>
                <w:szCs w:val="22"/>
              </w:rPr>
              <w:t>ь</w:t>
            </w:r>
            <w:r w:rsidRPr="00E00916">
              <w:rPr>
                <w:rFonts w:eastAsia="Times New Roman"/>
                <w:spacing w:val="-1"/>
                <w:sz w:val="22"/>
                <w:szCs w:val="22"/>
              </w:rPr>
              <w:t>е</w:t>
            </w:r>
            <w:r w:rsidRPr="00E00916">
              <w:rPr>
                <w:rFonts w:eastAsia="Times New Roman"/>
                <w:spacing w:val="1"/>
                <w:sz w:val="22"/>
                <w:szCs w:val="22"/>
              </w:rPr>
              <w:t>р</w:t>
            </w:r>
            <w:r w:rsidRPr="00E00916">
              <w:rPr>
                <w:rFonts w:eastAsia="Times New Roman"/>
                <w:sz w:val="22"/>
                <w:szCs w:val="22"/>
              </w:rPr>
              <w:t>а</w:t>
            </w:r>
            <w:r w:rsidRPr="006C4427">
              <w:rPr>
                <w:rFonts w:eastAsia="Times New Roman"/>
                <w:sz w:val="22"/>
                <w:szCs w:val="22"/>
              </w:rPr>
              <w:t>.</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val="restart"/>
          </w:tcPr>
          <w:p w:rsidR="00433381" w:rsidRDefault="00433381" w:rsidP="006C4427">
            <w:pPr>
              <w:jc w:val="center"/>
              <w:rPr>
                <w:rFonts w:eastAsia="Times New Roman"/>
                <w:sz w:val="22"/>
                <w:szCs w:val="22"/>
              </w:rPr>
            </w:pPr>
            <w:r>
              <w:rPr>
                <w:rFonts w:eastAsia="Times New Roman"/>
                <w:sz w:val="22"/>
                <w:szCs w:val="22"/>
              </w:rPr>
              <w:t>ПК2.1</w:t>
            </w:r>
            <w:r w:rsidRPr="006C4427">
              <w:rPr>
                <w:rFonts w:eastAsia="Times New Roman"/>
                <w:sz w:val="22"/>
                <w:szCs w:val="22"/>
              </w:rPr>
              <w:t xml:space="preserve"> </w:t>
            </w:r>
          </w:p>
          <w:p w:rsidR="00433381" w:rsidRDefault="00433381" w:rsidP="006C4427">
            <w:pPr>
              <w:jc w:val="center"/>
              <w:rPr>
                <w:rFonts w:eastAsia="Times New Roman"/>
                <w:sz w:val="22"/>
                <w:szCs w:val="22"/>
              </w:rPr>
            </w:pPr>
            <w:r w:rsidRPr="006C4427">
              <w:rPr>
                <w:rFonts w:eastAsia="Times New Roman"/>
                <w:sz w:val="22"/>
                <w:szCs w:val="22"/>
              </w:rPr>
              <w:t>ПК2.3</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3</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4</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5</w:t>
            </w:r>
            <w:r w:rsidRPr="006C4427">
              <w:rPr>
                <w:rFonts w:eastAsia="Times New Roman"/>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6</w:t>
            </w:r>
            <w:r w:rsidRPr="006C4427">
              <w:rPr>
                <w:rFonts w:eastAsia="Times New Roman"/>
                <w:sz w:val="22"/>
                <w:szCs w:val="22"/>
              </w:rPr>
              <w:t xml:space="preserve"> </w:t>
            </w:r>
          </w:p>
          <w:p w:rsidR="00433381" w:rsidRDefault="006C4427" w:rsidP="006C4427">
            <w:pPr>
              <w:jc w:val="center"/>
              <w:rPr>
                <w:rFonts w:eastAsia="Times New Roman"/>
                <w:iCs/>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7</w:t>
            </w:r>
            <w:r w:rsidRPr="006C4427">
              <w:rPr>
                <w:rFonts w:eastAsia="Times New Roman"/>
                <w:iCs/>
                <w:sz w:val="22"/>
                <w:szCs w:val="22"/>
              </w:rPr>
              <w:t xml:space="preserve"> </w:t>
            </w:r>
          </w:p>
          <w:p w:rsidR="006C4427" w:rsidRPr="006C4427" w:rsidRDefault="006C4427" w:rsidP="006C4427">
            <w:pPr>
              <w:jc w:val="center"/>
              <w:rPr>
                <w:rFonts w:eastAsia="Times New Roman"/>
                <w:sz w:val="22"/>
                <w:szCs w:val="22"/>
              </w:rPr>
            </w:pPr>
            <w:r w:rsidRPr="006C4427">
              <w:rPr>
                <w:rFonts w:eastAsia="Times New Roman"/>
                <w:iCs/>
                <w:sz w:val="22"/>
                <w:szCs w:val="22"/>
              </w:rPr>
              <w:t>ОК</w:t>
            </w:r>
            <w:r w:rsidR="00534ED6">
              <w:rPr>
                <w:rFonts w:eastAsia="Times New Roman"/>
                <w:iCs/>
                <w:sz w:val="22"/>
                <w:szCs w:val="22"/>
              </w:rPr>
              <w:t>0</w:t>
            </w:r>
            <w:r w:rsidRPr="006C4427">
              <w:rPr>
                <w:rFonts w:eastAsia="Times New Roman"/>
                <w:iCs/>
                <w:sz w:val="22"/>
                <w:szCs w:val="22"/>
              </w:rPr>
              <w:t>8</w:t>
            </w:r>
          </w:p>
          <w:p w:rsidR="006C4427" w:rsidRPr="006C4427" w:rsidRDefault="006C4427" w:rsidP="006C4427">
            <w:pPr>
              <w:jc w:val="center"/>
              <w:rPr>
                <w:rFonts w:eastAsia="Times New Roman"/>
                <w:bCs/>
                <w:iCs/>
                <w:sz w:val="22"/>
                <w:szCs w:val="22"/>
              </w:rPr>
            </w:pPr>
          </w:p>
        </w:tc>
        <w:tc>
          <w:tcPr>
            <w:tcW w:w="671" w:type="pct"/>
            <w:vMerge w:val="restart"/>
            <w:vAlign w:val="center"/>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E0091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03.06</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03.08</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03.09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lastRenderedPageBreak/>
              <w:t>Зо 03.02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03.04</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03.06</w:t>
            </w:r>
          </w:p>
          <w:p w:rsidR="00E00916" w:rsidRDefault="00E00916" w:rsidP="00E00916">
            <w:pPr>
              <w:jc w:val="center"/>
              <w:rPr>
                <w:rFonts w:eastAsia="Times New Roman"/>
                <w:bCs/>
                <w:iCs/>
                <w:sz w:val="20"/>
                <w:szCs w:val="20"/>
              </w:rPr>
            </w:pPr>
            <w:r w:rsidRPr="00012CD8">
              <w:rPr>
                <w:rFonts w:eastAsia="Times New Roman"/>
                <w:bCs/>
                <w:iCs/>
                <w:sz w:val="20"/>
                <w:szCs w:val="20"/>
              </w:rPr>
              <w:t>Зо 03.07</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04.01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04.02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04.01</w:t>
            </w:r>
          </w:p>
          <w:p w:rsidR="00E00916" w:rsidRDefault="00E00916" w:rsidP="00E00916">
            <w:pPr>
              <w:jc w:val="center"/>
              <w:rPr>
                <w:rFonts w:eastAsia="Times New Roman"/>
                <w:bCs/>
                <w:iCs/>
                <w:sz w:val="20"/>
                <w:szCs w:val="20"/>
              </w:rPr>
            </w:pPr>
            <w:r w:rsidRPr="00012CD8">
              <w:rPr>
                <w:rFonts w:eastAsia="Times New Roman"/>
                <w:bCs/>
                <w:iCs/>
                <w:sz w:val="20"/>
                <w:szCs w:val="20"/>
              </w:rPr>
              <w:t>Зо 04.02</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Уо 05.01</w:t>
            </w:r>
          </w:p>
          <w:p w:rsidR="00E00916" w:rsidRPr="00E00916" w:rsidRDefault="00E00916" w:rsidP="00E00916">
            <w:pPr>
              <w:jc w:val="center"/>
              <w:rPr>
                <w:rFonts w:eastAsia="Times New Roman"/>
                <w:bCs/>
                <w:iCs/>
                <w:sz w:val="20"/>
                <w:szCs w:val="20"/>
              </w:rPr>
            </w:pPr>
            <w:r w:rsidRPr="00E00916">
              <w:rPr>
                <w:rFonts w:eastAsia="Times New Roman"/>
                <w:bCs/>
                <w:iCs/>
                <w:sz w:val="20"/>
                <w:szCs w:val="20"/>
              </w:rPr>
              <w:t>Зо 05.01</w:t>
            </w:r>
          </w:p>
          <w:p w:rsidR="00E00916" w:rsidRDefault="00E00916" w:rsidP="00E00916">
            <w:pPr>
              <w:jc w:val="center"/>
              <w:rPr>
                <w:rFonts w:eastAsia="Times New Roman"/>
                <w:bCs/>
                <w:iCs/>
                <w:sz w:val="20"/>
                <w:szCs w:val="20"/>
              </w:rPr>
            </w:pPr>
            <w:r w:rsidRPr="00E00916">
              <w:rPr>
                <w:rFonts w:eastAsia="Times New Roman"/>
                <w:bCs/>
                <w:iCs/>
                <w:sz w:val="20"/>
                <w:szCs w:val="20"/>
              </w:rPr>
              <w:t>Зо 05.02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06.01</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06.02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06.02</w:t>
            </w:r>
          </w:p>
          <w:p w:rsidR="00E00916" w:rsidRDefault="00E00916" w:rsidP="00E00916">
            <w:pPr>
              <w:jc w:val="center"/>
              <w:rPr>
                <w:rFonts w:eastAsia="Times New Roman"/>
                <w:bCs/>
                <w:iCs/>
                <w:sz w:val="20"/>
                <w:szCs w:val="20"/>
              </w:rPr>
            </w:pPr>
            <w:r w:rsidRPr="00012CD8">
              <w:rPr>
                <w:rFonts w:eastAsia="Times New Roman"/>
                <w:bCs/>
                <w:iCs/>
                <w:sz w:val="20"/>
                <w:szCs w:val="20"/>
              </w:rPr>
              <w:t>Зо 06.03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07.02</w:t>
            </w:r>
          </w:p>
          <w:p w:rsidR="00E00916" w:rsidRDefault="00E00916" w:rsidP="00E00916">
            <w:pPr>
              <w:jc w:val="center"/>
              <w:rPr>
                <w:rFonts w:eastAsia="Times New Roman"/>
                <w:bCs/>
                <w:iCs/>
                <w:sz w:val="20"/>
                <w:szCs w:val="20"/>
              </w:rPr>
            </w:pPr>
            <w:r w:rsidRPr="00012CD8">
              <w:rPr>
                <w:rFonts w:eastAsia="Times New Roman"/>
                <w:bCs/>
                <w:iCs/>
                <w:sz w:val="20"/>
                <w:szCs w:val="20"/>
              </w:rPr>
              <w:t xml:space="preserve">Уо 07.03 </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07.04</w:t>
            </w:r>
          </w:p>
          <w:p w:rsidR="00E00916" w:rsidRDefault="00E00916" w:rsidP="00E00916">
            <w:pPr>
              <w:jc w:val="center"/>
              <w:rPr>
                <w:rFonts w:eastAsia="Times New Roman"/>
                <w:bCs/>
                <w:iCs/>
                <w:sz w:val="20"/>
                <w:szCs w:val="20"/>
              </w:rPr>
            </w:pPr>
            <w:r w:rsidRPr="00012CD8">
              <w:rPr>
                <w:rFonts w:eastAsia="Times New Roman"/>
                <w:bCs/>
                <w:iCs/>
                <w:sz w:val="20"/>
                <w:szCs w:val="20"/>
              </w:rPr>
              <w:t>Зо 07.05</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Уо 08.02</w:t>
            </w:r>
          </w:p>
          <w:p w:rsidR="00E00916" w:rsidRDefault="00E00916" w:rsidP="00E00916">
            <w:pPr>
              <w:jc w:val="center"/>
              <w:rPr>
                <w:rFonts w:eastAsia="Times New Roman"/>
                <w:bCs/>
                <w:iCs/>
                <w:sz w:val="20"/>
                <w:szCs w:val="20"/>
              </w:rPr>
            </w:pPr>
            <w:r w:rsidRPr="00012CD8">
              <w:rPr>
                <w:rFonts w:eastAsia="Times New Roman"/>
                <w:bCs/>
                <w:iCs/>
                <w:sz w:val="20"/>
                <w:szCs w:val="20"/>
              </w:rPr>
              <w:t>Уо 08.03</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 xml:space="preserve"> Зо 08.01</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08.02</w:t>
            </w:r>
          </w:p>
          <w:p w:rsidR="00E00916" w:rsidRPr="00012CD8" w:rsidRDefault="00E00916" w:rsidP="00E00916">
            <w:pPr>
              <w:jc w:val="center"/>
              <w:rPr>
                <w:rFonts w:eastAsia="Times New Roman"/>
                <w:bCs/>
                <w:iCs/>
                <w:sz w:val="20"/>
                <w:szCs w:val="20"/>
              </w:rPr>
            </w:pPr>
            <w:r w:rsidRPr="00012CD8">
              <w:rPr>
                <w:rFonts w:eastAsia="Times New Roman"/>
                <w:bCs/>
                <w:iCs/>
                <w:sz w:val="20"/>
                <w:szCs w:val="20"/>
              </w:rPr>
              <w:t>Зо 08.03</w:t>
            </w:r>
          </w:p>
          <w:p w:rsidR="006C4427" w:rsidRPr="006C4427" w:rsidRDefault="00E00916" w:rsidP="00E00916">
            <w:pPr>
              <w:suppressAutoHyphens/>
              <w:jc w:val="center"/>
              <w:rPr>
                <w:rFonts w:eastAsia="Times New Roman"/>
                <w:bCs/>
                <w:iCs/>
                <w:sz w:val="22"/>
                <w:szCs w:val="22"/>
              </w:rPr>
            </w:pPr>
            <w:r w:rsidRPr="00012CD8">
              <w:rPr>
                <w:rFonts w:eastAsia="Times New Roman"/>
                <w:bCs/>
                <w:iCs/>
                <w:sz w:val="20"/>
                <w:szCs w:val="20"/>
              </w:rPr>
              <w:t>Зо 08.04</w:t>
            </w:r>
          </w:p>
        </w:tc>
      </w:tr>
      <w:tr w:rsidR="006C4427" w:rsidRPr="006C4427" w:rsidTr="002F6EF9">
        <w:trPr>
          <w:trHeight w:val="1703"/>
        </w:trPr>
        <w:tc>
          <w:tcPr>
            <w:tcW w:w="762" w:type="pct"/>
            <w:gridSpan w:val="2"/>
            <w:vMerge/>
            <w:vAlign w:val="center"/>
          </w:tcPr>
          <w:p w:rsidR="006C4427" w:rsidRPr="006C4427" w:rsidRDefault="006C4427" w:rsidP="006C4427">
            <w:pPr>
              <w:widowControl w:val="0"/>
              <w:autoSpaceDE w:val="0"/>
              <w:autoSpaceDN w:val="0"/>
              <w:adjustRightInd w:val="0"/>
              <w:ind w:left="57" w:right="57"/>
              <w:rPr>
                <w:rFonts w:eastAsia="Times New Roman"/>
                <w:sz w:val="22"/>
                <w:szCs w:val="22"/>
              </w:rPr>
            </w:pPr>
          </w:p>
        </w:tc>
        <w:tc>
          <w:tcPr>
            <w:tcW w:w="2304" w:type="pct"/>
          </w:tcPr>
          <w:p w:rsidR="006C4427" w:rsidRPr="006C4427" w:rsidRDefault="006C4427" w:rsidP="006C4427">
            <w:pPr>
              <w:widowControl w:val="0"/>
              <w:autoSpaceDE w:val="0"/>
              <w:autoSpaceDN w:val="0"/>
              <w:adjustRightInd w:val="0"/>
              <w:ind w:right="57"/>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autoSpaceDE w:val="0"/>
              <w:autoSpaceDN w:val="0"/>
              <w:adjustRightInd w:val="0"/>
              <w:ind w:right="57"/>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6C4427">
            <w:pPr>
              <w:widowControl w:val="0"/>
              <w:autoSpaceDE w:val="0"/>
              <w:autoSpaceDN w:val="0"/>
              <w:adjustRightInd w:val="0"/>
              <w:ind w:right="57"/>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suppressAutoHyphens/>
              <w:jc w:val="center"/>
              <w:rPr>
                <w:rFonts w:eastAsia="Times New Roman"/>
                <w:bCs/>
                <w:iCs/>
                <w:sz w:val="22"/>
                <w:szCs w:val="22"/>
              </w:rPr>
            </w:pPr>
          </w:p>
        </w:tc>
      </w:tr>
      <w:tr w:rsidR="00E724D1" w:rsidRPr="006C4427" w:rsidTr="002F6EF9">
        <w:trPr>
          <w:trHeight w:val="331"/>
        </w:trPr>
        <w:tc>
          <w:tcPr>
            <w:tcW w:w="3066" w:type="pct"/>
            <w:gridSpan w:val="3"/>
            <w:vAlign w:val="center"/>
          </w:tcPr>
          <w:p w:rsidR="00E724D1" w:rsidRDefault="00E724D1" w:rsidP="00E4745C">
            <w:pPr>
              <w:widowControl w:val="0"/>
              <w:autoSpaceDE w:val="0"/>
              <w:autoSpaceDN w:val="0"/>
              <w:adjustRightInd w:val="0"/>
              <w:ind w:left="57" w:right="57"/>
              <w:jc w:val="both"/>
              <w:rPr>
                <w:rFonts w:eastAsia="Times New Roman"/>
                <w:b/>
                <w:bCs/>
                <w:sz w:val="22"/>
                <w:szCs w:val="22"/>
              </w:rPr>
            </w:pPr>
            <w:r>
              <w:rPr>
                <w:rFonts w:eastAsia="Times New Roman"/>
                <w:b/>
                <w:bCs/>
                <w:sz w:val="22"/>
                <w:szCs w:val="22"/>
              </w:rPr>
              <w:lastRenderedPageBreak/>
              <w:t xml:space="preserve">Раздел 3 Управление </w:t>
            </w:r>
            <w:r w:rsidRPr="006C4427">
              <w:rPr>
                <w:rFonts w:eastAsia="Times New Roman"/>
                <w:b/>
                <w:bCs/>
                <w:sz w:val="22"/>
                <w:szCs w:val="22"/>
              </w:rPr>
              <w:t>пра</w:t>
            </w:r>
            <w:r w:rsidRPr="006C4427">
              <w:rPr>
                <w:rFonts w:eastAsia="Times New Roman"/>
                <w:b/>
                <w:bCs/>
                <w:spacing w:val="-2"/>
                <w:sz w:val="22"/>
                <w:szCs w:val="22"/>
              </w:rPr>
              <w:t>в</w:t>
            </w:r>
            <w:r w:rsidRPr="006C4427">
              <w:rPr>
                <w:rFonts w:eastAsia="Times New Roman"/>
                <w:b/>
                <w:bCs/>
                <w:sz w:val="22"/>
                <w:szCs w:val="22"/>
              </w:rPr>
              <w:t>оотношений</w:t>
            </w:r>
            <w:r>
              <w:rPr>
                <w:rFonts w:eastAsia="Times New Roman"/>
                <w:b/>
                <w:bCs/>
                <w:sz w:val="22"/>
                <w:szCs w:val="22"/>
              </w:rPr>
              <w:t xml:space="preserve"> </w:t>
            </w:r>
            <w:r w:rsidRPr="006C4427">
              <w:rPr>
                <w:rFonts w:eastAsia="Times New Roman"/>
                <w:b/>
                <w:bCs/>
                <w:sz w:val="22"/>
                <w:szCs w:val="22"/>
              </w:rPr>
              <w:t>в про</w:t>
            </w:r>
            <w:r w:rsidRPr="006C4427">
              <w:rPr>
                <w:rFonts w:eastAsia="Times New Roman"/>
                <w:b/>
                <w:bCs/>
                <w:spacing w:val="-2"/>
                <w:sz w:val="22"/>
                <w:szCs w:val="22"/>
              </w:rPr>
              <w:t>ф</w:t>
            </w:r>
            <w:r w:rsidRPr="006C4427">
              <w:rPr>
                <w:rFonts w:eastAsia="Times New Roman"/>
                <w:b/>
                <w:bCs/>
                <w:sz w:val="22"/>
                <w:szCs w:val="22"/>
              </w:rPr>
              <w:t>ессиональ</w:t>
            </w:r>
            <w:r w:rsidRPr="006C4427">
              <w:rPr>
                <w:rFonts w:eastAsia="Times New Roman"/>
                <w:b/>
                <w:bCs/>
                <w:spacing w:val="-1"/>
                <w:sz w:val="22"/>
                <w:szCs w:val="22"/>
              </w:rPr>
              <w:t>н</w:t>
            </w:r>
            <w:r w:rsidRPr="006C4427">
              <w:rPr>
                <w:rFonts w:eastAsia="Times New Roman"/>
                <w:b/>
                <w:bCs/>
                <w:sz w:val="22"/>
                <w:szCs w:val="22"/>
              </w:rPr>
              <w:t xml:space="preserve">ой </w:t>
            </w:r>
            <w:r w:rsidRPr="006C4427">
              <w:rPr>
                <w:rFonts w:eastAsia="Times New Roman"/>
                <w:b/>
                <w:bCs/>
                <w:spacing w:val="-1"/>
                <w:sz w:val="22"/>
                <w:szCs w:val="22"/>
              </w:rPr>
              <w:t>деятел</w:t>
            </w:r>
            <w:r w:rsidRPr="006C4427">
              <w:rPr>
                <w:rFonts w:eastAsia="Times New Roman"/>
                <w:b/>
                <w:bCs/>
                <w:spacing w:val="1"/>
                <w:sz w:val="22"/>
                <w:szCs w:val="22"/>
              </w:rPr>
              <w:t>ь</w:t>
            </w:r>
            <w:r w:rsidRPr="006C4427">
              <w:rPr>
                <w:rFonts w:eastAsia="Times New Roman"/>
                <w:b/>
                <w:bCs/>
                <w:sz w:val="22"/>
                <w:szCs w:val="22"/>
              </w:rPr>
              <w:t>н</w:t>
            </w:r>
            <w:r w:rsidRPr="006C4427">
              <w:rPr>
                <w:rFonts w:eastAsia="Times New Roman"/>
                <w:b/>
                <w:bCs/>
                <w:spacing w:val="1"/>
                <w:sz w:val="22"/>
                <w:szCs w:val="22"/>
              </w:rPr>
              <w:t>о</w:t>
            </w:r>
            <w:r w:rsidRPr="006C4427">
              <w:rPr>
                <w:rFonts w:eastAsia="Times New Roman"/>
                <w:b/>
                <w:bCs/>
                <w:sz w:val="22"/>
                <w:szCs w:val="22"/>
              </w:rPr>
              <w:t>с</w:t>
            </w:r>
            <w:r w:rsidRPr="006C4427">
              <w:rPr>
                <w:rFonts w:eastAsia="Times New Roman"/>
                <w:b/>
                <w:bCs/>
                <w:spacing w:val="-1"/>
                <w:sz w:val="22"/>
                <w:szCs w:val="22"/>
              </w:rPr>
              <w:t>ти</w:t>
            </w:r>
          </w:p>
        </w:tc>
        <w:tc>
          <w:tcPr>
            <w:tcW w:w="542" w:type="pct"/>
            <w:vAlign w:val="center"/>
          </w:tcPr>
          <w:p w:rsidR="00E724D1" w:rsidRPr="006C4427" w:rsidRDefault="00E724D1" w:rsidP="006C4427">
            <w:pPr>
              <w:jc w:val="center"/>
              <w:rPr>
                <w:rFonts w:eastAsia="Times New Roman"/>
                <w:b/>
                <w:bCs/>
                <w:iCs/>
                <w:sz w:val="22"/>
                <w:szCs w:val="22"/>
              </w:rPr>
            </w:pPr>
          </w:p>
        </w:tc>
        <w:tc>
          <w:tcPr>
            <w:tcW w:w="721" w:type="pct"/>
            <w:shd w:val="clear" w:color="auto" w:fill="F2F2F2"/>
          </w:tcPr>
          <w:p w:rsidR="00E724D1" w:rsidRPr="006C4427" w:rsidRDefault="00E724D1" w:rsidP="006C4427">
            <w:pPr>
              <w:jc w:val="center"/>
              <w:rPr>
                <w:rFonts w:eastAsia="Times New Roman"/>
                <w:bCs/>
                <w:iCs/>
                <w:sz w:val="22"/>
                <w:szCs w:val="22"/>
              </w:rPr>
            </w:pPr>
          </w:p>
        </w:tc>
        <w:tc>
          <w:tcPr>
            <w:tcW w:w="671" w:type="pct"/>
            <w:shd w:val="clear" w:color="auto" w:fill="F2F2F2"/>
          </w:tcPr>
          <w:p w:rsidR="00E724D1" w:rsidRPr="006C4427" w:rsidRDefault="00E724D1" w:rsidP="006C4427">
            <w:pPr>
              <w:jc w:val="center"/>
              <w:rPr>
                <w:rFonts w:eastAsia="Times New Roman"/>
                <w:bCs/>
                <w:iCs/>
                <w:sz w:val="22"/>
                <w:szCs w:val="22"/>
              </w:rPr>
            </w:pPr>
          </w:p>
        </w:tc>
      </w:tr>
      <w:tr w:rsidR="006C4427" w:rsidRPr="006C4427" w:rsidTr="002F6EF9">
        <w:trPr>
          <w:trHeight w:val="331"/>
        </w:trPr>
        <w:tc>
          <w:tcPr>
            <w:tcW w:w="3066" w:type="pct"/>
            <w:gridSpan w:val="3"/>
            <w:vAlign w:val="center"/>
          </w:tcPr>
          <w:p w:rsidR="006C4427" w:rsidRPr="006C4427" w:rsidRDefault="00E4745C" w:rsidP="00E4745C">
            <w:pPr>
              <w:widowControl w:val="0"/>
              <w:autoSpaceDE w:val="0"/>
              <w:autoSpaceDN w:val="0"/>
              <w:adjustRightInd w:val="0"/>
              <w:ind w:left="57" w:right="57"/>
              <w:jc w:val="both"/>
              <w:rPr>
                <w:rFonts w:eastAsia="Times New Roman"/>
                <w:i/>
                <w:sz w:val="22"/>
                <w:szCs w:val="22"/>
              </w:rPr>
            </w:pPr>
            <w:r>
              <w:rPr>
                <w:rFonts w:eastAsia="Times New Roman"/>
                <w:b/>
                <w:bCs/>
                <w:sz w:val="22"/>
                <w:szCs w:val="22"/>
              </w:rPr>
              <w:t>МДК 02.03</w:t>
            </w:r>
            <w:r w:rsidR="006C4427" w:rsidRPr="006C4427">
              <w:rPr>
                <w:rFonts w:eastAsia="Times New Roman"/>
                <w:b/>
                <w:bCs/>
                <w:sz w:val="22"/>
                <w:szCs w:val="22"/>
              </w:rPr>
              <w:t xml:space="preserve"> Рег</w:t>
            </w:r>
            <w:r w:rsidR="006C4427" w:rsidRPr="006C4427">
              <w:rPr>
                <w:rFonts w:eastAsia="Times New Roman"/>
                <w:b/>
                <w:bCs/>
                <w:spacing w:val="2"/>
                <w:sz w:val="22"/>
                <w:szCs w:val="22"/>
              </w:rPr>
              <w:t>у</w:t>
            </w:r>
            <w:r w:rsidR="006C4427" w:rsidRPr="006C4427">
              <w:rPr>
                <w:rFonts w:eastAsia="Times New Roman"/>
                <w:b/>
                <w:bCs/>
                <w:sz w:val="22"/>
                <w:szCs w:val="22"/>
              </w:rPr>
              <w:t>лиро</w:t>
            </w:r>
            <w:r w:rsidR="006C4427" w:rsidRPr="006C4427">
              <w:rPr>
                <w:rFonts w:eastAsia="Times New Roman"/>
                <w:b/>
                <w:bCs/>
                <w:spacing w:val="-1"/>
                <w:sz w:val="22"/>
                <w:szCs w:val="22"/>
              </w:rPr>
              <w:t>в</w:t>
            </w:r>
            <w:r w:rsidR="006C4427" w:rsidRPr="006C4427">
              <w:rPr>
                <w:rFonts w:eastAsia="Times New Roman"/>
                <w:b/>
                <w:bCs/>
                <w:spacing w:val="1"/>
                <w:sz w:val="22"/>
                <w:szCs w:val="22"/>
              </w:rPr>
              <w:t>а</w:t>
            </w:r>
            <w:r w:rsidR="006C4427" w:rsidRPr="006C4427">
              <w:rPr>
                <w:rFonts w:eastAsia="Times New Roman"/>
                <w:b/>
                <w:bCs/>
                <w:sz w:val="22"/>
                <w:szCs w:val="22"/>
              </w:rPr>
              <w:t>ние</w:t>
            </w:r>
            <w:r w:rsidR="00DE0E0B">
              <w:rPr>
                <w:rFonts w:eastAsia="Times New Roman"/>
                <w:b/>
                <w:bCs/>
                <w:sz w:val="22"/>
                <w:szCs w:val="22"/>
              </w:rPr>
              <w:t xml:space="preserve"> </w:t>
            </w:r>
            <w:r w:rsidR="006C4427" w:rsidRPr="006C4427">
              <w:rPr>
                <w:rFonts w:eastAsia="Times New Roman"/>
                <w:b/>
                <w:bCs/>
                <w:sz w:val="22"/>
                <w:szCs w:val="22"/>
              </w:rPr>
              <w:t>пра</w:t>
            </w:r>
            <w:r w:rsidR="006C4427" w:rsidRPr="006C4427">
              <w:rPr>
                <w:rFonts w:eastAsia="Times New Roman"/>
                <w:b/>
                <w:bCs/>
                <w:spacing w:val="-2"/>
                <w:sz w:val="22"/>
                <w:szCs w:val="22"/>
              </w:rPr>
              <w:t>в</w:t>
            </w:r>
            <w:r w:rsidR="006C4427" w:rsidRPr="006C4427">
              <w:rPr>
                <w:rFonts w:eastAsia="Times New Roman"/>
                <w:b/>
                <w:bCs/>
                <w:sz w:val="22"/>
                <w:szCs w:val="22"/>
              </w:rPr>
              <w:t>оотношений</w:t>
            </w:r>
            <w:r w:rsidR="00DE0E0B">
              <w:rPr>
                <w:rFonts w:eastAsia="Times New Roman"/>
                <w:b/>
                <w:bCs/>
                <w:sz w:val="22"/>
                <w:szCs w:val="22"/>
              </w:rPr>
              <w:t xml:space="preserve"> </w:t>
            </w:r>
            <w:r w:rsidR="006C4427" w:rsidRPr="006C4427">
              <w:rPr>
                <w:rFonts w:eastAsia="Times New Roman"/>
                <w:b/>
                <w:bCs/>
                <w:sz w:val="22"/>
                <w:szCs w:val="22"/>
              </w:rPr>
              <w:t>в про</w:t>
            </w:r>
            <w:r w:rsidR="006C4427" w:rsidRPr="006C4427">
              <w:rPr>
                <w:rFonts w:eastAsia="Times New Roman"/>
                <w:b/>
                <w:bCs/>
                <w:spacing w:val="-2"/>
                <w:sz w:val="22"/>
                <w:szCs w:val="22"/>
              </w:rPr>
              <w:t>ф</w:t>
            </w:r>
            <w:r w:rsidR="006C4427" w:rsidRPr="006C4427">
              <w:rPr>
                <w:rFonts w:eastAsia="Times New Roman"/>
                <w:b/>
                <w:bCs/>
                <w:sz w:val="22"/>
                <w:szCs w:val="22"/>
              </w:rPr>
              <w:t>ессиональ</w:t>
            </w:r>
            <w:r w:rsidR="006C4427" w:rsidRPr="006C4427">
              <w:rPr>
                <w:rFonts w:eastAsia="Times New Roman"/>
                <w:b/>
                <w:bCs/>
                <w:spacing w:val="-1"/>
                <w:sz w:val="22"/>
                <w:szCs w:val="22"/>
              </w:rPr>
              <w:t>н</w:t>
            </w:r>
            <w:r w:rsidR="006C4427" w:rsidRPr="006C4427">
              <w:rPr>
                <w:rFonts w:eastAsia="Times New Roman"/>
                <w:b/>
                <w:bCs/>
                <w:sz w:val="22"/>
                <w:szCs w:val="22"/>
              </w:rPr>
              <w:t xml:space="preserve">ой </w:t>
            </w:r>
            <w:r w:rsidR="006C4427" w:rsidRPr="006C4427">
              <w:rPr>
                <w:rFonts w:eastAsia="Times New Roman"/>
                <w:b/>
                <w:bCs/>
                <w:spacing w:val="-1"/>
                <w:sz w:val="22"/>
                <w:szCs w:val="22"/>
              </w:rPr>
              <w:t>деятел</w:t>
            </w:r>
            <w:r w:rsidR="006C4427" w:rsidRPr="006C4427">
              <w:rPr>
                <w:rFonts w:eastAsia="Times New Roman"/>
                <w:b/>
                <w:bCs/>
                <w:spacing w:val="1"/>
                <w:sz w:val="22"/>
                <w:szCs w:val="22"/>
              </w:rPr>
              <w:t>ь</w:t>
            </w:r>
            <w:r w:rsidR="006C4427" w:rsidRPr="006C4427">
              <w:rPr>
                <w:rFonts w:eastAsia="Times New Roman"/>
                <w:b/>
                <w:bCs/>
                <w:sz w:val="22"/>
                <w:szCs w:val="22"/>
              </w:rPr>
              <w:t>н</w:t>
            </w:r>
            <w:r w:rsidR="006C4427" w:rsidRPr="006C4427">
              <w:rPr>
                <w:rFonts w:eastAsia="Times New Roman"/>
                <w:b/>
                <w:bCs/>
                <w:spacing w:val="1"/>
                <w:sz w:val="22"/>
                <w:szCs w:val="22"/>
              </w:rPr>
              <w:t>о</w:t>
            </w:r>
            <w:r w:rsidR="006C4427" w:rsidRPr="006C4427">
              <w:rPr>
                <w:rFonts w:eastAsia="Times New Roman"/>
                <w:b/>
                <w:bCs/>
                <w:sz w:val="22"/>
                <w:szCs w:val="22"/>
              </w:rPr>
              <w:t>с</w:t>
            </w:r>
            <w:r w:rsidR="006C4427" w:rsidRPr="006C4427">
              <w:rPr>
                <w:rFonts w:eastAsia="Times New Roman"/>
                <w:b/>
                <w:bCs/>
                <w:spacing w:val="-1"/>
                <w:sz w:val="22"/>
                <w:szCs w:val="22"/>
              </w:rPr>
              <w:t>ти</w:t>
            </w:r>
          </w:p>
        </w:tc>
        <w:tc>
          <w:tcPr>
            <w:tcW w:w="542" w:type="pct"/>
            <w:vAlign w:val="center"/>
          </w:tcPr>
          <w:p w:rsidR="006C4427" w:rsidRPr="006C4427" w:rsidRDefault="006C4427" w:rsidP="006C4427">
            <w:pPr>
              <w:jc w:val="center"/>
              <w:rPr>
                <w:rFonts w:eastAsia="Times New Roman"/>
                <w:bCs/>
                <w:iCs/>
                <w:sz w:val="22"/>
                <w:szCs w:val="22"/>
              </w:rPr>
            </w:pPr>
            <w:r w:rsidRPr="006C4427">
              <w:rPr>
                <w:rFonts w:eastAsia="Times New Roman"/>
                <w:b/>
                <w:bCs/>
                <w:iCs/>
                <w:sz w:val="22"/>
                <w:szCs w:val="22"/>
              </w:rPr>
              <w:t>20</w:t>
            </w:r>
          </w:p>
        </w:tc>
        <w:tc>
          <w:tcPr>
            <w:tcW w:w="721" w:type="pct"/>
            <w:shd w:val="clear" w:color="auto" w:fill="F2F2F2"/>
          </w:tcPr>
          <w:p w:rsidR="006C4427" w:rsidRPr="006C4427" w:rsidRDefault="006C4427" w:rsidP="006C4427">
            <w:pPr>
              <w:jc w:val="center"/>
              <w:rPr>
                <w:rFonts w:eastAsia="Times New Roman"/>
                <w:bCs/>
                <w:iCs/>
                <w:sz w:val="22"/>
                <w:szCs w:val="22"/>
              </w:rPr>
            </w:pPr>
          </w:p>
        </w:tc>
        <w:tc>
          <w:tcPr>
            <w:tcW w:w="671" w:type="pct"/>
            <w:shd w:val="clear" w:color="auto" w:fill="F2F2F2"/>
          </w:tcPr>
          <w:p w:rsidR="006C4427" w:rsidRPr="006C4427" w:rsidRDefault="006C4427" w:rsidP="006C4427">
            <w:pPr>
              <w:jc w:val="center"/>
              <w:rPr>
                <w:rFonts w:eastAsia="Times New Roman"/>
                <w:bCs/>
                <w:iCs/>
                <w:sz w:val="22"/>
                <w:szCs w:val="22"/>
              </w:rPr>
            </w:pPr>
          </w:p>
        </w:tc>
      </w:tr>
      <w:tr w:rsidR="006C4427" w:rsidRPr="006C4427" w:rsidTr="002F6EF9">
        <w:trPr>
          <w:trHeight w:val="822"/>
        </w:trPr>
        <w:tc>
          <w:tcPr>
            <w:tcW w:w="762" w:type="pct"/>
            <w:gridSpan w:val="2"/>
            <w:vMerge w:val="restart"/>
          </w:tcPr>
          <w:p w:rsidR="006C4427" w:rsidRPr="00DE0E0B" w:rsidRDefault="006C4427" w:rsidP="006C4427">
            <w:pPr>
              <w:widowControl w:val="0"/>
              <w:autoSpaceDE w:val="0"/>
              <w:autoSpaceDN w:val="0"/>
              <w:adjustRightInd w:val="0"/>
              <w:ind w:left="57" w:right="57"/>
              <w:rPr>
                <w:rFonts w:eastAsia="Times New Roman"/>
                <w:b/>
                <w:i/>
                <w:sz w:val="22"/>
                <w:szCs w:val="22"/>
              </w:rPr>
            </w:pPr>
            <w:r w:rsidRPr="00DE0E0B">
              <w:rPr>
                <w:rFonts w:eastAsia="Times New Roman"/>
                <w:b/>
                <w:sz w:val="22"/>
                <w:szCs w:val="22"/>
              </w:rPr>
              <w:lastRenderedPageBreak/>
              <w:t>Тема 3.1 Нормативные документы, регулирующие правоотношения в процессе профессиональной деятельности</w:t>
            </w:r>
          </w:p>
        </w:tc>
        <w:tc>
          <w:tcPr>
            <w:tcW w:w="2304" w:type="pct"/>
            <w:tcBorders>
              <w:bottom w:val="single" w:sz="4" w:space="0" w:color="auto"/>
            </w:tcBorders>
          </w:tcPr>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Сущн</w:t>
            </w:r>
            <w:r w:rsidRPr="006C4427">
              <w:rPr>
                <w:rFonts w:eastAsia="Times New Roman"/>
                <w:spacing w:val="1"/>
                <w:sz w:val="22"/>
                <w:szCs w:val="22"/>
              </w:rPr>
              <w:t>о</w:t>
            </w:r>
            <w:r w:rsidRPr="006C4427">
              <w:rPr>
                <w:rFonts w:eastAsia="Times New Roman"/>
                <w:sz w:val="22"/>
                <w:szCs w:val="22"/>
              </w:rPr>
              <w:t xml:space="preserve">сть </w:t>
            </w:r>
            <w:r w:rsidRPr="006C4427">
              <w:rPr>
                <w:rFonts w:eastAsia="Times New Roman"/>
                <w:spacing w:val="-1"/>
                <w:sz w:val="22"/>
                <w:szCs w:val="22"/>
              </w:rPr>
              <w:t>тр</w:t>
            </w:r>
            <w:r w:rsidRPr="006C4427">
              <w:rPr>
                <w:rFonts w:eastAsia="Times New Roman"/>
                <w:sz w:val="22"/>
                <w:szCs w:val="22"/>
              </w:rPr>
              <w:t>анспорт</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г</w:t>
            </w:r>
            <w:r w:rsidR="00DE0E0B">
              <w:rPr>
                <w:rFonts w:eastAsia="Times New Roman"/>
                <w:sz w:val="22"/>
                <w:szCs w:val="22"/>
              </w:rPr>
              <w:t xml:space="preserve"> </w:t>
            </w:r>
            <w:r w:rsidRPr="006C4427">
              <w:rPr>
                <w:rFonts w:eastAsia="Times New Roman"/>
                <w:sz w:val="22"/>
                <w:szCs w:val="22"/>
              </w:rPr>
              <w:t>оп</w:t>
            </w:r>
            <w:r w:rsidRPr="006C4427">
              <w:rPr>
                <w:rFonts w:eastAsia="Times New Roman"/>
                <w:spacing w:val="1"/>
                <w:sz w:val="22"/>
                <w:szCs w:val="22"/>
              </w:rPr>
              <w:t>р</w:t>
            </w:r>
            <w:r w:rsidRPr="006C4427">
              <w:rPr>
                <w:rFonts w:eastAsia="Times New Roman"/>
                <w:sz w:val="22"/>
                <w:szCs w:val="22"/>
              </w:rPr>
              <w:t>ава.</w:t>
            </w:r>
            <w:r w:rsidR="00DE0E0B">
              <w:rPr>
                <w:rFonts w:eastAsia="Times New Roman"/>
                <w:sz w:val="22"/>
                <w:szCs w:val="22"/>
              </w:rPr>
              <w:t xml:space="preserve"> </w:t>
            </w:r>
            <w:r w:rsidRPr="006C4427">
              <w:rPr>
                <w:rFonts w:eastAsia="Times New Roman"/>
                <w:spacing w:val="-2"/>
                <w:sz w:val="22"/>
                <w:szCs w:val="22"/>
              </w:rPr>
              <w:t>К</w:t>
            </w:r>
            <w:r w:rsidRPr="006C4427">
              <w:rPr>
                <w:rFonts w:eastAsia="Times New Roman"/>
                <w:spacing w:val="1"/>
                <w:sz w:val="22"/>
                <w:szCs w:val="22"/>
              </w:rPr>
              <w:t>о</w:t>
            </w:r>
            <w:r w:rsidRPr="006C4427">
              <w:rPr>
                <w:rFonts w:eastAsia="Times New Roman"/>
                <w:sz w:val="22"/>
                <w:szCs w:val="22"/>
              </w:rPr>
              <w:t>мп</w:t>
            </w:r>
            <w:r w:rsidRPr="006C4427">
              <w:rPr>
                <w:rFonts w:eastAsia="Times New Roman"/>
                <w:spacing w:val="-2"/>
                <w:sz w:val="22"/>
                <w:szCs w:val="22"/>
              </w:rPr>
              <w:t>л</w:t>
            </w:r>
            <w:r w:rsidRPr="006C4427">
              <w:rPr>
                <w:rFonts w:eastAsia="Times New Roman"/>
                <w:sz w:val="22"/>
                <w:szCs w:val="22"/>
              </w:rPr>
              <w:t>ексный хара</w:t>
            </w:r>
            <w:r w:rsidRPr="006C4427">
              <w:rPr>
                <w:rFonts w:eastAsia="Times New Roman"/>
                <w:spacing w:val="-1"/>
                <w:sz w:val="22"/>
                <w:szCs w:val="22"/>
              </w:rPr>
              <w:t>к</w:t>
            </w:r>
            <w:r w:rsidRPr="006C4427">
              <w:rPr>
                <w:rFonts w:eastAsia="Times New Roman"/>
                <w:sz w:val="22"/>
                <w:szCs w:val="22"/>
              </w:rPr>
              <w:t>тер</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анспортн</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о за</w:t>
            </w:r>
            <w:r w:rsidRPr="006C4427">
              <w:rPr>
                <w:rFonts w:eastAsia="Times New Roman"/>
                <w:spacing w:val="-1"/>
                <w:sz w:val="22"/>
                <w:szCs w:val="22"/>
              </w:rPr>
              <w:t>к</w:t>
            </w:r>
            <w:r w:rsidRPr="006C4427">
              <w:rPr>
                <w:rFonts w:eastAsia="Times New Roman"/>
                <w:spacing w:val="1"/>
                <w:sz w:val="22"/>
                <w:szCs w:val="22"/>
              </w:rPr>
              <w:t>о</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дательства. Основные нормативно-правовые акты, регулирующие деятельность железнодорожного транспорта</w:t>
            </w:r>
          </w:p>
        </w:tc>
        <w:tc>
          <w:tcPr>
            <w:tcW w:w="542" w:type="pct"/>
            <w:tcBorders>
              <w:bottom w:val="single" w:sz="4" w:space="0" w:color="auto"/>
            </w:tcBorders>
          </w:tcPr>
          <w:p w:rsidR="006C4427" w:rsidRPr="006C4427" w:rsidRDefault="006C4427" w:rsidP="006C4427">
            <w:pPr>
              <w:jc w:val="center"/>
              <w:rPr>
                <w:rFonts w:eastAsia="Times New Roman"/>
                <w:b/>
                <w:bCs/>
                <w:iCs/>
                <w:sz w:val="22"/>
                <w:szCs w:val="22"/>
              </w:rPr>
            </w:pPr>
            <w:r w:rsidRPr="006C4427">
              <w:rPr>
                <w:rFonts w:eastAsia="Times New Roman"/>
                <w:bCs/>
                <w:iCs/>
                <w:sz w:val="22"/>
                <w:szCs w:val="22"/>
              </w:rPr>
              <w:t>2</w:t>
            </w:r>
          </w:p>
        </w:tc>
        <w:tc>
          <w:tcPr>
            <w:tcW w:w="721" w:type="pct"/>
            <w:vMerge w:val="restart"/>
          </w:tcPr>
          <w:p w:rsidR="00433381" w:rsidRDefault="00433381" w:rsidP="006C4427">
            <w:pPr>
              <w:jc w:val="center"/>
              <w:rPr>
                <w:rFonts w:eastAsia="Times New Roman"/>
                <w:bCs/>
                <w:iCs/>
                <w:sz w:val="22"/>
                <w:szCs w:val="22"/>
              </w:rPr>
            </w:pPr>
            <w:r w:rsidRPr="006C4427">
              <w:rPr>
                <w:rFonts w:eastAsia="Times New Roman"/>
                <w:bCs/>
                <w:iCs/>
                <w:sz w:val="22"/>
                <w:szCs w:val="22"/>
              </w:rPr>
              <w:t>ПК2.2</w:t>
            </w:r>
          </w:p>
          <w:p w:rsidR="00433381"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Pr="006C4427">
              <w:rPr>
                <w:rFonts w:eastAsia="Times New Roman"/>
                <w:bCs/>
                <w:iCs/>
                <w:sz w:val="22"/>
                <w:szCs w:val="22"/>
              </w:rPr>
              <w:t xml:space="preserve">1 </w:t>
            </w:r>
          </w:p>
          <w:p w:rsidR="00433381"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00433381">
              <w:rPr>
                <w:rFonts w:eastAsia="Times New Roman"/>
                <w:bCs/>
                <w:iCs/>
                <w:sz w:val="22"/>
                <w:szCs w:val="22"/>
              </w:rPr>
              <w:t>2</w:t>
            </w:r>
            <w:r w:rsidRPr="006C4427">
              <w:rPr>
                <w:rFonts w:eastAsia="Times New Roman"/>
                <w:bCs/>
                <w:iCs/>
                <w:sz w:val="22"/>
                <w:szCs w:val="22"/>
              </w:rPr>
              <w:t xml:space="preserve"> </w:t>
            </w:r>
          </w:p>
          <w:p w:rsidR="00433381" w:rsidRDefault="006C4427" w:rsidP="006C4427">
            <w:pPr>
              <w:jc w:val="center"/>
              <w:rPr>
                <w:rFonts w:eastAsia="Times New Roman"/>
                <w:sz w:val="22"/>
                <w:szCs w:val="22"/>
              </w:rPr>
            </w:pPr>
            <w:r w:rsidRPr="006C4427">
              <w:rPr>
                <w:rFonts w:eastAsia="Times New Roman"/>
                <w:sz w:val="22"/>
                <w:szCs w:val="22"/>
              </w:rPr>
              <w:t>ОК</w:t>
            </w:r>
            <w:r w:rsidR="00534ED6">
              <w:rPr>
                <w:rFonts w:eastAsia="Times New Roman"/>
                <w:sz w:val="22"/>
                <w:szCs w:val="22"/>
              </w:rPr>
              <w:t>0</w:t>
            </w:r>
            <w:r w:rsidR="00433381">
              <w:rPr>
                <w:rFonts w:eastAsia="Times New Roman"/>
                <w:sz w:val="22"/>
                <w:szCs w:val="22"/>
              </w:rPr>
              <w:t>3</w:t>
            </w:r>
            <w:r w:rsidRPr="006C4427">
              <w:rPr>
                <w:rFonts w:eastAsia="Times New Roman"/>
                <w:sz w:val="22"/>
                <w:szCs w:val="22"/>
              </w:rPr>
              <w:t xml:space="preserve"> </w:t>
            </w:r>
          </w:p>
          <w:p w:rsidR="00433381"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00433381">
              <w:rPr>
                <w:rFonts w:eastAsia="Times New Roman"/>
                <w:bCs/>
                <w:iCs/>
                <w:sz w:val="22"/>
                <w:szCs w:val="22"/>
              </w:rPr>
              <w:t>4</w:t>
            </w:r>
            <w:r w:rsidRPr="006C4427">
              <w:rPr>
                <w:rFonts w:eastAsia="Times New Roman"/>
                <w:bCs/>
                <w:iCs/>
                <w:sz w:val="22"/>
                <w:szCs w:val="22"/>
              </w:rPr>
              <w:t xml:space="preserve"> </w:t>
            </w:r>
          </w:p>
          <w:p w:rsidR="00433381"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00433381">
              <w:rPr>
                <w:rFonts w:eastAsia="Times New Roman"/>
                <w:bCs/>
                <w:iCs/>
                <w:sz w:val="22"/>
                <w:szCs w:val="22"/>
              </w:rPr>
              <w:t>5</w:t>
            </w:r>
            <w:r w:rsidRPr="006C4427">
              <w:rPr>
                <w:rFonts w:eastAsia="Times New Roman"/>
                <w:bCs/>
                <w:iCs/>
                <w:sz w:val="22"/>
                <w:szCs w:val="22"/>
              </w:rPr>
              <w:t xml:space="preserve"> </w:t>
            </w:r>
          </w:p>
          <w:p w:rsidR="006C4427" w:rsidRPr="006C4427" w:rsidRDefault="006C4427" w:rsidP="006C4427">
            <w:pPr>
              <w:jc w:val="center"/>
              <w:rPr>
                <w:rFonts w:eastAsia="Times New Roman"/>
                <w:bCs/>
                <w:iCs/>
                <w:sz w:val="22"/>
                <w:szCs w:val="22"/>
              </w:rPr>
            </w:pPr>
            <w:r w:rsidRPr="006C4427">
              <w:rPr>
                <w:rFonts w:eastAsia="Times New Roman"/>
                <w:bCs/>
                <w:iCs/>
                <w:sz w:val="22"/>
                <w:szCs w:val="22"/>
              </w:rPr>
              <w:t>ОК</w:t>
            </w:r>
            <w:r w:rsidR="00534ED6">
              <w:rPr>
                <w:rFonts w:eastAsia="Times New Roman"/>
                <w:bCs/>
                <w:iCs/>
                <w:sz w:val="22"/>
                <w:szCs w:val="22"/>
              </w:rPr>
              <w:t>0</w:t>
            </w:r>
            <w:r w:rsidRPr="006C4427">
              <w:rPr>
                <w:rFonts w:eastAsia="Times New Roman"/>
                <w:bCs/>
                <w:iCs/>
                <w:sz w:val="22"/>
                <w:szCs w:val="22"/>
              </w:rPr>
              <w:t>9</w:t>
            </w:r>
          </w:p>
          <w:p w:rsidR="006C4427" w:rsidRPr="006C4427" w:rsidRDefault="006C4427" w:rsidP="006C4427">
            <w:pPr>
              <w:jc w:val="center"/>
              <w:rPr>
                <w:rFonts w:eastAsia="Times New Roman"/>
                <w:bCs/>
                <w:iCs/>
                <w:sz w:val="22"/>
                <w:szCs w:val="22"/>
              </w:rPr>
            </w:pPr>
          </w:p>
        </w:tc>
        <w:tc>
          <w:tcPr>
            <w:tcW w:w="671" w:type="pct"/>
            <w:vMerge w:val="restart"/>
          </w:tcPr>
          <w:p w:rsidR="00433381" w:rsidRPr="00433381" w:rsidRDefault="00433381" w:rsidP="006C4427">
            <w:pPr>
              <w:suppressAutoHyphens/>
              <w:jc w:val="center"/>
              <w:rPr>
                <w:rFonts w:eastAsia="Times New Roman"/>
                <w:bCs/>
                <w:iCs/>
                <w:sz w:val="20"/>
                <w:szCs w:val="20"/>
              </w:rPr>
            </w:pPr>
            <w:r w:rsidRPr="00433381">
              <w:rPr>
                <w:rFonts w:eastAsia="Times New Roman"/>
                <w:bCs/>
                <w:iCs/>
                <w:sz w:val="20"/>
                <w:szCs w:val="20"/>
              </w:rPr>
              <w:t>Н 2.1.01</w:t>
            </w:r>
          </w:p>
          <w:p w:rsidR="00433381" w:rsidRPr="00433381" w:rsidRDefault="00433381" w:rsidP="006C4427">
            <w:pPr>
              <w:suppressAutoHyphens/>
              <w:jc w:val="center"/>
              <w:rPr>
                <w:sz w:val="20"/>
                <w:szCs w:val="20"/>
              </w:rPr>
            </w:pPr>
            <w:r w:rsidRPr="00433381">
              <w:rPr>
                <w:sz w:val="20"/>
                <w:szCs w:val="20"/>
              </w:rPr>
              <w:t>У 2.1.01</w:t>
            </w:r>
          </w:p>
          <w:p w:rsidR="00433381" w:rsidRPr="00433381" w:rsidRDefault="00433381" w:rsidP="006C4427">
            <w:pPr>
              <w:suppressAutoHyphens/>
              <w:jc w:val="center"/>
              <w:rPr>
                <w:sz w:val="20"/>
                <w:szCs w:val="20"/>
              </w:rPr>
            </w:pPr>
            <w:r w:rsidRPr="00433381">
              <w:rPr>
                <w:sz w:val="20"/>
                <w:szCs w:val="20"/>
              </w:rPr>
              <w:t>У 2.1.02</w:t>
            </w:r>
          </w:p>
          <w:p w:rsidR="00433381" w:rsidRPr="00433381" w:rsidRDefault="00433381" w:rsidP="006C4427">
            <w:pPr>
              <w:suppressAutoHyphens/>
              <w:jc w:val="center"/>
              <w:rPr>
                <w:sz w:val="20"/>
                <w:szCs w:val="20"/>
              </w:rPr>
            </w:pPr>
            <w:r w:rsidRPr="00433381">
              <w:rPr>
                <w:sz w:val="20"/>
                <w:szCs w:val="20"/>
              </w:rPr>
              <w:t>У 2.1.03</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.01</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.02</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.03</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.04</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.05</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.06</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.07</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.08</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.09</w:t>
            </w:r>
          </w:p>
          <w:p w:rsidR="00433381" w:rsidRPr="00433381" w:rsidRDefault="00433381" w:rsidP="006C4427">
            <w:pPr>
              <w:suppressAutoHyphens/>
              <w:jc w:val="center"/>
              <w:rPr>
                <w:sz w:val="20"/>
                <w:szCs w:val="20"/>
              </w:rPr>
            </w:pPr>
            <w:r w:rsidRPr="00433381">
              <w:rPr>
                <w:sz w:val="20"/>
                <w:szCs w:val="20"/>
              </w:rPr>
              <w:t>З 2.</w:t>
            </w:r>
            <w:r w:rsidRPr="008420C6">
              <w:rPr>
                <w:sz w:val="20"/>
                <w:szCs w:val="20"/>
              </w:rPr>
              <w:t>1</w:t>
            </w:r>
            <w:r w:rsidRPr="00433381">
              <w:rPr>
                <w:sz w:val="20"/>
                <w:szCs w:val="20"/>
              </w:rPr>
              <w:t>.10</w:t>
            </w:r>
          </w:p>
          <w:p w:rsidR="00433381" w:rsidRDefault="00433381" w:rsidP="006C4427">
            <w:pPr>
              <w:suppressAutoHyphens/>
              <w:jc w:val="center"/>
              <w:rPr>
                <w:sz w:val="20"/>
                <w:szCs w:val="20"/>
              </w:rPr>
            </w:pPr>
            <w:r w:rsidRPr="00433381">
              <w:rPr>
                <w:sz w:val="20"/>
                <w:szCs w:val="20"/>
              </w:rPr>
              <w:t>З 2.2.01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01.08</w:t>
            </w:r>
          </w:p>
          <w:p w:rsidR="004D26CF" w:rsidRDefault="004D26CF" w:rsidP="004D26CF">
            <w:pPr>
              <w:jc w:val="center"/>
              <w:rPr>
                <w:rFonts w:eastAsia="Times New Roman"/>
                <w:bCs/>
                <w:iCs/>
                <w:sz w:val="20"/>
                <w:szCs w:val="20"/>
              </w:rPr>
            </w:pPr>
            <w:r w:rsidRPr="00012CD8">
              <w:rPr>
                <w:rFonts w:eastAsia="Times New Roman"/>
                <w:bCs/>
                <w:iCs/>
                <w:sz w:val="20"/>
                <w:szCs w:val="20"/>
              </w:rPr>
              <w:t>Уо 01.09</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01.05</w:t>
            </w:r>
          </w:p>
          <w:p w:rsidR="004D26CF" w:rsidRDefault="004D26CF" w:rsidP="004D26CF">
            <w:pPr>
              <w:jc w:val="center"/>
              <w:rPr>
                <w:rFonts w:eastAsia="Times New Roman"/>
                <w:bCs/>
                <w:iCs/>
                <w:sz w:val="20"/>
                <w:szCs w:val="20"/>
              </w:rPr>
            </w:pPr>
            <w:r w:rsidRPr="00012CD8">
              <w:rPr>
                <w:rFonts w:eastAsia="Times New Roman"/>
                <w:bCs/>
                <w:iCs/>
                <w:sz w:val="20"/>
                <w:szCs w:val="20"/>
              </w:rPr>
              <w:t>Зо 01.06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02.07</w:t>
            </w:r>
          </w:p>
          <w:p w:rsidR="004D26CF" w:rsidRDefault="004D26CF" w:rsidP="004D26CF">
            <w:pPr>
              <w:jc w:val="center"/>
              <w:rPr>
                <w:rFonts w:eastAsia="Times New Roman"/>
                <w:bCs/>
                <w:iCs/>
                <w:sz w:val="20"/>
                <w:szCs w:val="20"/>
              </w:rPr>
            </w:pPr>
            <w:r w:rsidRPr="00012CD8">
              <w:rPr>
                <w:rFonts w:eastAsia="Times New Roman"/>
                <w:bCs/>
                <w:iCs/>
                <w:sz w:val="20"/>
                <w:szCs w:val="20"/>
              </w:rPr>
              <w:t>Уо 02.08</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lastRenderedPageBreak/>
              <w:t>Зо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02.04</w:t>
            </w:r>
          </w:p>
          <w:p w:rsidR="004D26CF" w:rsidRDefault="004D26CF" w:rsidP="004D26CF">
            <w:pPr>
              <w:jc w:val="center"/>
              <w:rPr>
                <w:rFonts w:eastAsia="Times New Roman"/>
                <w:bCs/>
                <w:iCs/>
                <w:sz w:val="20"/>
                <w:szCs w:val="20"/>
              </w:rPr>
            </w:pPr>
            <w:r w:rsidRPr="00012CD8">
              <w:rPr>
                <w:rFonts w:eastAsia="Times New Roman"/>
                <w:bCs/>
                <w:iCs/>
                <w:sz w:val="20"/>
                <w:szCs w:val="20"/>
              </w:rPr>
              <w:t>Зо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03.08</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03.09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03.06</w:t>
            </w:r>
          </w:p>
          <w:p w:rsidR="004D26CF" w:rsidRDefault="004D26CF" w:rsidP="004D26CF">
            <w:pPr>
              <w:suppressAutoHyphens/>
              <w:jc w:val="center"/>
              <w:rPr>
                <w:rFonts w:eastAsia="Times New Roman"/>
                <w:bCs/>
                <w:iCs/>
                <w:sz w:val="20"/>
                <w:szCs w:val="20"/>
              </w:rPr>
            </w:pPr>
            <w:r w:rsidRPr="00012CD8">
              <w:rPr>
                <w:rFonts w:eastAsia="Times New Roman"/>
                <w:bCs/>
                <w:iCs/>
                <w:sz w:val="20"/>
                <w:szCs w:val="20"/>
              </w:rPr>
              <w:t>Зо 03.07</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04.01</w:t>
            </w:r>
          </w:p>
          <w:p w:rsidR="004D26CF" w:rsidRDefault="004D26CF" w:rsidP="004D26CF">
            <w:pPr>
              <w:suppressAutoHyphens/>
              <w:jc w:val="center"/>
              <w:rPr>
                <w:rFonts w:eastAsia="Times New Roman"/>
                <w:bCs/>
                <w:iCs/>
                <w:sz w:val="20"/>
                <w:szCs w:val="20"/>
              </w:rPr>
            </w:pPr>
            <w:r w:rsidRPr="004D26CF">
              <w:rPr>
                <w:rFonts w:eastAsia="Times New Roman"/>
                <w:bCs/>
                <w:iCs/>
                <w:sz w:val="20"/>
                <w:szCs w:val="20"/>
              </w:rPr>
              <w:t xml:space="preserve">Уо 04.02 </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04.01</w:t>
            </w:r>
          </w:p>
          <w:p w:rsidR="004D26CF" w:rsidRDefault="004D26CF" w:rsidP="004D26CF">
            <w:pPr>
              <w:suppressAutoHyphens/>
              <w:jc w:val="center"/>
              <w:rPr>
                <w:rFonts w:eastAsia="Times New Roman"/>
                <w:bCs/>
                <w:iCs/>
                <w:sz w:val="20"/>
                <w:szCs w:val="20"/>
              </w:rPr>
            </w:pPr>
            <w:r w:rsidRPr="004D26CF">
              <w:rPr>
                <w:rFonts w:eastAsia="Times New Roman"/>
                <w:bCs/>
                <w:iCs/>
                <w:sz w:val="20"/>
                <w:szCs w:val="20"/>
              </w:rPr>
              <w:t>Зо 04.02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05.01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05.01</w:t>
            </w:r>
          </w:p>
          <w:p w:rsidR="004D26CF" w:rsidRPr="00433381" w:rsidRDefault="004D26CF" w:rsidP="004D26CF">
            <w:pPr>
              <w:suppressAutoHyphens/>
              <w:jc w:val="center"/>
              <w:rPr>
                <w:rFonts w:eastAsia="Times New Roman"/>
                <w:bCs/>
                <w:iCs/>
                <w:sz w:val="20"/>
                <w:szCs w:val="20"/>
              </w:rPr>
            </w:pPr>
            <w:r w:rsidRPr="004D26CF">
              <w:rPr>
                <w:rFonts w:eastAsia="Times New Roman"/>
                <w:bCs/>
                <w:iCs/>
                <w:sz w:val="20"/>
                <w:szCs w:val="20"/>
              </w:rPr>
              <w:t>Зо 05.02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09.03</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09.04</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 xml:space="preserve">Уо 09.05 </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09.03</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09.04</w:t>
            </w:r>
          </w:p>
          <w:p w:rsidR="00DB6C03" w:rsidRPr="006C4427" w:rsidRDefault="004D26CF" w:rsidP="004D26CF">
            <w:pPr>
              <w:suppressAutoHyphens/>
              <w:jc w:val="center"/>
              <w:rPr>
                <w:rFonts w:eastAsia="Times New Roman"/>
                <w:bCs/>
                <w:iCs/>
                <w:sz w:val="22"/>
                <w:szCs w:val="22"/>
              </w:rPr>
            </w:pPr>
            <w:r w:rsidRPr="004D26CF">
              <w:rPr>
                <w:rFonts w:eastAsia="Times New Roman"/>
                <w:bCs/>
                <w:iCs/>
                <w:sz w:val="20"/>
                <w:szCs w:val="20"/>
              </w:rPr>
              <w:t>Зо 09.05</w:t>
            </w:r>
          </w:p>
        </w:tc>
      </w:tr>
      <w:tr w:rsidR="006C4427" w:rsidRPr="006C4427" w:rsidTr="002F6EF9">
        <w:trPr>
          <w:trHeight w:val="1271"/>
        </w:trPr>
        <w:tc>
          <w:tcPr>
            <w:tcW w:w="762" w:type="pct"/>
            <w:gridSpan w:val="2"/>
            <w:vMerge/>
            <w:tcBorders>
              <w:bottom w:val="single" w:sz="4" w:space="0" w:color="auto"/>
            </w:tcBorders>
          </w:tcPr>
          <w:p w:rsidR="006C4427" w:rsidRPr="006C4427" w:rsidRDefault="006C4427" w:rsidP="006C4427">
            <w:pPr>
              <w:widowControl w:val="0"/>
              <w:autoSpaceDE w:val="0"/>
              <w:autoSpaceDN w:val="0"/>
              <w:adjustRightInd w:val="0"/>
              <w:ind w:left="57" w:right="57"/>
              <w:rPr>
                <w:rFonts w:eastAsia="Times New Roman"/>
                <w:sz w:val="22"/>
                <w:szCs w:val="22"/>
              </w:rPr>
            </w:pPr>
          </w:p>
        </w:tc>
        <w:tc>
          <w:tcPr>
            <w:tcW w:w="2304" w:type="pct"/>
            <w:tcBorders>
              <w:bottom w:val="single" w:sz="4" w:space="0" w:color="auto"/>
            </w:tcBorders>
          </w:tcPr>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нормативно-правовыми актами.</w:t>
            </w:r>
          </w:p>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конспектом лекций.</w:t>
            </w:r>
          </w:p>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Borders>
              <w:bottom w:val="single" w:sz="4" w:space="0" w:color="auto"/>
            </w:tcBorders>
          </w:tcPr>
          <w:p w:rsidR="006C4427" w:rsidRPr="006C4427" w:rsidRDefault="006C4427" w:rsidP="006C4427">
            <w:pPr>
              <w:jc w:val="center"/>
              <w:rPr>
                <w:rFonts w:eastAsia="Times New Roman"/>
                <w:b/>
                <w:iCs/>
                <w:sz w:val="22"/>
                <w:szCs w:val="22"/>
              </w:rPr>
            </w:pPr>
            <w:r w:rsidRPr="006C4427">
              <w:rPr>
                <w:rFonts w:eastAsia="Times New Roman"/>
                <w:b/>
                <w:iCs/>
                <w:sz w:val="22"/>
                <w:szCs w:val="22"/>
              </w:rPr>
              <w:t>1</w:t>
            </w:r>
          </w:p>
        </w:tc>
        <w:tc>
          <w:tcPr>
            <w:tcW w:w="721" w:type="pct"/>
            <w:vMerge/>
            <w:tcBorders>
              <w:bottom w:val="single" w:sz="4" w:space="0" w:color="auto"/>
            </w:tcBorders>
          </w:tcPr>
          <w:p w:rsidR="006C4427" w:rsidRPr="006C4427" w:rsidRDefault="006C4427" w:rsidP="006C4427">
            <w:pPr>
              <w:jc w:val="center"/>
              <w:rPr>
                <w:rFonts w:eastAsia="Times New Roman"/>
                <w:bCs/>
                <w:iCs/>
                <w:sz w:val="22"/>
                <w:szCs w:val="22"/>
              </w:rPr>
            </w:pPr>
          </w:p>
        </w:tc>
        <w:tc>
          <w:tcPr>
            <w:tcW w:w="671" w:type="pct"/>
            <w:vMerge/>
            <w:tcBorders>
              <w:bottom w:val="single" w:sz="4" w:space="0" w:color="auto"/>
            </w:tcBorders>
          </w:tcPr>
          <w:p w:rsidR="006C4427" w:rsidRPr="006C4427" w:rsidRDefault="006C4427" w:rsidP="006C4427">
            <w:pPr>
              <w:suppressAutoHyphens/>
              <w:jc w:val="center"/>
              <w:rPr>
                <w:rFonts w:eastAsia="Times New Roman"/>
                <w:bCs/>
                <w:iCs/>
                <w:sz w:val="22"/>
                <w:szCs w:val="22"/>
              </w:rPr>
            </w:pPr>
          </w:p>
        </w:tc>
      </w:tr>
      <w:tr w:rsidR="00CD59AB" w:rsidRPr="006C4427" w:rsidTr="0054110B">
        <w:trPr>
          <w:trHeight w:val="1758"/>
        </w:trPr>
        <w:tc>
          <w:tcPr>
            <w:tcW w:w="762" w:type="pct"/>
            <w:gridSpan w:val="2"/>
            <w:tcBorders>
              <w:bottom w:val="single" w:sz="4" w:space="0" w:color="auto"/>
            </w:tcBorders>
          </w:tcPr>
          <w:p w:rsidR="00CD59AB" w:rsidRPr="00DE0E0B" w:rsidRDefault="00CD59AB" w:rsidP="006C4427">
            <w:pPr>
              <w:widowControl w:val="0"/>
              <w:autoSpaceDE w:val="0"/>
              <w:autoSpaceDN w:val="0"/>
              <w:adjustRightInd w:val="0"/>
              <w:ind w:left="57" w:right="57"/>
              <w:rPr>
                <w:rFonts w:eastAsia="Times New Roman"/>
                <w:b/>
                <w:sz w:val="22"/>
                <w:szCs w:val="22"/>
              </w:rPr>
            </w:pPr>
            <w:r w:rsidRPr="00DE0E0B">
              <w:rPr>
                <w:rFonts w:eastAsia="Times New Roman"/>
                <w:b/>
                <w:sz w:val="22"/>
                <w:szCs w:val="22"/>
              </w:rPr>
              <w:lastRenderedPageBreak/>
              <w:t>Тема 3.2</w:t>
            </w:r>
          </w:p>
          <w:p w:rsidR="00CD59AB" w:rsidRPr="006C4427" w:rsidRDefault="00CD59AB" w:rsidP="006C4427">
            <w:pPr>
              <w:widowControl w:val="0"/>
              <w:autoSpaceDE w:val="0"/>
              <w:autoSpaceDN w:val="0"/>
              <w:adjustRightInd w:val="0"/>
              <w:ind w:left="57" w:right="57"/>
              <w:rPr>
                <w:rFonts w:eastAsia="Times New Roman"/>
                <w:sz w:val="22"/>
                <w:szCs w:val="22"/>
              </w:rPr>
            </w:pPr>
            <w:r w:rsidRPr="00DE0E0B">
              <w:rPr>
                <w:rFonts w:eastAsia="Times New Roman"/>
                <w:b/>
                <w:sz w:val="22"/>
                <w:szCs w:val="22"/>
              </w:rPr>
              <w:t>Права и обязанности работников в сфере профессиональной деятельности</w:t>
            </w:r>
          </w:p>
        </w:tc>
        <w:tc>
          <w:tcPr>
            <w:tcW w:w="2304" w:type="pct"/>
            <w:vMerge w:val="restart"/>
          </w:tcPr>
          <w:p w:rsidR="00CD59AB" w:rsidRPr="006C4427" w:rsidRDefault="00CD59AB" w:rsidP="006C4427">
            <w:pPr>
              <w:widowControl w:val="0"/>
              <w:autoSpaceDE w:val="0"/>
              <w:autoSpaceDN w:val="0"/>
              <w:adjustRightInd w:val="0"/>
              <w:ind w:right="66"/>
              <w:jc w:val="both"/>
              <w:rPr>
                <w:rFonts w:eastAsia="Times New Roman"/>
                <w:sz w:val="22"/>
                <w:szCs w:val="22"/>
              </w:rPr>
            </w:pPr>
            <w:r w:rsidRPr="006C4427">
              <w:rPr>
                <w:rFonts w:eastAsia="Times New Roman"/>
                <w:spacing w:val="1"/>
                <w:sz w:val="22"/>
                <w:szCs w:val="22"/>
              </w:rPr>
              <w:t>Пр</w:t>
            </w:r>
            <w:r w:rsidRPr="006C4427">
              <w:rPr>
                <w:rFonts w:eastAsia="Times New Roman"/>
                <w:spacing w:val="-1"/>
                <w:sz w:val="22"/>
                <w:szCs w:val="22"/>
              </w:rPr>
              <w:t>а</w:t>
            </w:r>
            <w:r w:rsidRPr="006C4427">
              <w:rPr>
                <w:rFonts w:eastAsia="Times New Roman"/>
                <w:sz w:val="22"/>
                <w:szCs w:val="22"/>
              </w:rPr>
              <w:t>в</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о</w:t>
            </w:r>
            <w:r w:rsidRPr="006C4427">
              <w:rPr>
                <w:rFonts w:eastAsia="Times New Roman"/>
                <w:sz w:val="22"/>
                <w:szCs w:val="22"/>
              </w:rPr>
              <w:t>ере</w:t>
            </w:r>
            <w:r w:rsidRPr="006C4427">
              <w:rPr>
                <w:rFonts w:eastAsia="Times New Roman"/>
                <w:spacing w:val="-2"/>
                <w:sz w:val="22"/>
                <w:szCs w:val="22"/>
              </w:rPr>
              <w:t>г</w:t>
            </w:r>
            <w:r w:rsidRPr="006C4427">
              <w:rPr>
                <w:rFonts w:eastAsia="Times New Roman"/>
                <w:spacing w:val="-1"/>
                <w:sz w:val="22"/>
                <w:szCs w:val="22"/>
              </w:rPr>
              <w:t>у</w:t>
            </w:r>
            <w:r w:rsidRPr="006C4427">
              <w:rPr>
                <w:rFonts w:eastAsia="Times New Roman"/>
                <w:sz w:val="22"/>
                <w:szCs w:val="22"/>
              </w:rPr>
              <w:t>лирование т</w:t>
            </w:r>
            <w:r w:rsidRPr="006C4427">
              <w:rPr>
                <w:rFonts w:eastAsia="Times New Roman"/>
                <w:spacing w:val="1"/>
                <w:sz w:val="22"/>
                <w:szCs w:val="22"/>
              </w:rPr>
              <w:t>р</w:t>
            </w:r>
            <w:r w:rsidRPr="006C4427">
              <w:rPr>
                <w:rFonts w:eastAsia="Times New Roman"/>
                <w:sz w:val="22"/>
                <w:szCs w:val="22"/>
              </w:rPr>
              <w:t xml:space="preserve">удовых </w:t>
            </w:r>
            <w:r w:rsidRPr="006C4427">
              <w:rPr>
                <w:rFonts w:eastAsia="Times New Roman"/>
                <w:spacing w:val="1"/>
                <w:sz w:val="22"/>
                <w:szCs w:val="22"/>
              </w:rPr>
              <w:t>о</w:t>
            </w:r>
            <w:r w:rsidRPr="006C4427">
              <w:rPr>
                <w:rFonts w:eastAsia="Times New Roman"/>
                <w:sz w:val="22"/>
                <w:szCs w:val="22"/>
              </w:rPr>
              <w:t>т</w:t>
            </w:r>
            <w:r w:rsidRPr="006C4427">
              <w:rPr>
                <w:rFonts w:eastAsia="Times New Roman"/>
                <w:spacing w:val="-2"/>
                <w:sz w:val="22"/>
                <w:szCs w:val="22"/>
              </w:rPr>
              <w:t>н</w:t>
            </w:r>
            <w:r w:rsidRPr="006C4427">
              <w:rPr>
                <w:rFonts w:eastAsia="Times New Roman"/>
                <w:spacing w:val="-1"/>
                <w:sz w:val="22"/>
                <w:szCs w:val="22"/>
              </w:rPr>
              <w:t>о</w:t>
            </w:r>
            <w:r w:rsidRPr="006C4427">
              <w:rPr>
                <w:rFonts w:eastAsia="Times New Roman"/>
                <w:sz w:val="22"/>
                <w:szCs w:val="22"/>
              </w:rPr>
              <w:t xml:space="preserve">шений.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д</w:t>
            </w:r>
            <w:r w:rsidRPr="006C4427">
              <w:rPr>
                <w:rFonts w:eastAsia="Times New Roman"/>
                <w:spacing w:val="1"/>
                <w:sz w:val="22"/>
                <w:szCs w:val="22"/>
              </w:rPr>
              <w:t>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z w:val="22"/>
                <w:szCs w:val="22"/>
              </w:rPr>
              <w:t>й</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pacing w:val="1"/>
                <w:sz w:val="22"/>
                <w:szCs w:val="22"/>
              </w:rPr>
              <w:t>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z w:val="22"/>
                <w:szCs w:val="22"/>
              </w:rPr>
              <w:t xml:space="preserve">, </w:t>
            </w:r>
            <w:r w:rsidRPr="006C4427">
              <w:rPr>
                <w:rFonts w:eastAsia="Times New Roman"/>
                <w:spacing w:val="-1"/>
                <w:sz w:val="22"/>
                <w:szCs w:val="22"/>
              </w:rPr>
              <w:t>по</w:t>
            </w:r>
            <w:r w:rsidRPr="006C4427">
              <w:rPr>
                <w:rFonts w:eastAsia="Times New Roman"/>
                <w:spacing w:val="1"/>
                <w:sz w:val="22"/>
                <w:szCs w:val="22"/>
              </w:rPr>
              <w:t>р</w:t>
            </w:r>
            <w:r w:rsidRPr="006C4427">
              <w:rPr>
                <w:rFonts w:eastAsia="Times New Roman"/>
                <w:sz w:val="22"/>
                <w:szCs w:val="22"/>
              </w:rPr>
              <w:t>я</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z w:val="22"/>
                <w:szCs w:val="22"/>
              </w:rPr>
              <w:t>к заключения и рас</w:t>
            </w:r>
            <w:r w:rsidRPr="006C4427">
              <w:rPr>
                <w:rFonts w:eastAsia="Times New Roman"/>
                <w:spacing w:val="-1"/>
                <w:sz w:val="22"/>
                <w:szCs w:val="22"/>
              </w:rPr>
              <w:t>т</w:t>
            </w:r>
            <w:r w:rsidRPr="006C4427">
              <w:rPr>
                <w:rFonts w:eastAsia="Times New Roman"/>
                <w:sz w:val="22"/>
                <w:szCs w:val="22"/>
              </w:rPr>
              <w:t>ор</w:t>
            </w:r>
            <w:r w:rsidRPr="006C4427">
              <w:rPr>
                <w:rFonts w:eastAsia="Times New Roman"/>
                <w:spacing w:val="-1"/>
                <w:sz w:val="22"/>
                <w:szCs w:val="22"/>
              </w:rPr>
              <w:t>ж</w:t>
            </w:r>
            <w:r w:rsidRPr="006C4427">
              <w:rPr>
                <w:rFonts w:eastAsia="Times New Roman"/>
                <w:sz w:val="22"/>
                <w:szCs w:val="22"/>
              </w:rPr>
              <w:t xml:space="preserve">ения. </w:t>
            </w:r>
            <w:r w:rsidRPr="006C4427">
              <w:rPr>
                <w:rFonts w:eastAsia="Times New Roman"/>
                <w:spacing w:val="1"/>
                <w:sz w:val="22"/>
                <w:szCs w:val="22"/>
              </w:rPr>
              <w:t>Пр</w:t>
            </w:r>
            <w:r w:rsidRPr="006C4427">
              <w:rPr>
                <w:rFonts w:eastAsia="Times New Roman"/>
                <w:spacing w:val="-1"/>
                <w:sz w:val="22"/>
                <w:szCs w:val="22"/>
              </w:rPr>
              <w:t>а</w:t>
            </w:r>
            <w:r w:rsidRPr="006C4427">
              <w:rPr>
                <w:rFonts w:eastAsia="Times New Roman"/>
                <w:sz w:val="22"/>
                <w:szCs w:val="22"/>
              </w:rPr>
              <w:t>ваи</w:t>
            </w:r>
            <w:r w:rsidRPr="006C4427">
              <w:rPr>
                <w:rFonts w:eastAsia="Times New Roman"/>
                <w:spacing w:val="1"/>
                <w:sz w:val="22"/>
                <w:szCs w:val="22"/>
              </w:rPr>
              <w:t xml:space="preserve"> о</w:t>
            </w:r>
            <w:r w:rsidRPr="006C4427">
              <w:rPr>
                <w:rFonts w:eastAsia="Times New Roman"/>
                <w:spacing w:val="-1"/>
                <w:sz w:val="22"/>
                <w:szCs w:val="22"/>
              </w:rPr>
              <w:t>б</w:t>
            </w:r>
            <w:r w:rsidRPr="006C4427">
              <w:rPr>
                <w:rFonts w:eastAsia="Times New Roman"/>
                <w:sz w:val="22"/>
                <w:szCs w:val="22"/>
              </w:rPr>
              <w:t>язанн</w:t>
            </w:r>
            <w:r w:rsidRPr="006C4427">
              <w:rPr>
                <w:rFonts w:eastAsia="Times New Roman"/>
                <w:spacing w:val="1"/>
                <w:sz w:val="22"/>
                <w:szCs w:val="22"/>
              </w:rPr>
              <w:t>о</w:t>
            </w:r>
            <w:r w:rsidRPr="006C4427">
              <w:rPr>
                <w:rFonts w:eastAsia="Times New Roman"/>
                <w:sz w:val="22"/>
                <w:szCs w:val="22"/>
              </w:rPr>
              <w:t>сти</w:t>
            </w:r>
            <w:r w:rsidRPr="006C4427">
              <w:rPr>
                <w:rFonts w:eastAsia="Times New Roman"/>
                <w:spacing w:val="-1"/>
                <w:sz w:val="22"/>
                <w:szCs w:val="22"/>
              </w:rPr>
              <w:t>ст</w:t>
            </w:r>
            <w:r w:rsidRPr="006C4427">
              <w:rPr>
                <w:rFonts w:eastAsia="Times New Roman"/>
                <w:spacing w:val="1"/>
                <w:sz w:val="22"/>
                <w:szCs w:val="22"/>
              </w:rPr>
              <w:t>о</w:t>
            </w:r>
            <w:r w:rsidRPr="006C4427">
              <w:rPr>
                <w:rFonts w:eastAsia="Times New Roman"/>
                <w:spacing w:val="-1"/>
                <w:sz w:val="22"/>
                <w:szCs w:val="22"/>
              </w:rPr>
              <w:t>рон</w:t>
            </w:r>
            <w:r w:rsidRPr="006C4427">
              <w:rPr>
                <w:rFonts w:eastAsia="Times New Roman"/>
                <w:sz w:val="22"/>
                <w:szCs w:val="22"/>
              </w:rPr>
              <w:t>,ре</w:t>
            </w:r>
            <w:r w:rsidRPr="006C4427">
              <w:rPr>
                <w:rFonts w:eastAsia="Times New Roman"/>
                <w:spacing w:val="-1"/>
                <w:sz w:val="22"/>
                <w:szCs w:val="22"/>
              </w:rPr>
              <w:t>ж</w:t>
            </w:r>
            <w:r w:rsidRPr="006C4427">
              <w:rPr>
                <w:rFonts w:eastAsia="Times New Roman"/>
                <w:spacing w:val="-2"/>
                <w:sz w:val="22"/>
                <w:szCs w:val="22"/>
              </w:rPr>
              <w:t>и</w:t>
            </w:r>
            <w:r w:rsidRPr="006C4427">
              <w:rPr>
                <w:rFonts w:eastAsia="Times New Roman"/>
                <w:sz w:val="22"/>
                <w:szCs w:val="22"/>
              </w:rPr>
              <w:t>мра</w:t>
            </w:r>
            <w:r w:rsidRPr="006C4427">
              <w:rPr>
                <w:rFonts w:eastAsia="Times New Roman"/>
                <w:spacing w:val="-1"/>
                <w:sz w:val="22"/>
                <w:szCs w:val="22"/>
              </w:rPr>
              <w:t>бо</w:t>
            </w:r>
            <w:r w:rsidRPr="006C4427">
              <w:rPr>
                <w:rFonts w:eastAsia="Times New Roman"/>
                <w:sz w:val="22"/>
                <w:szCs w:val="22"/>
              </w:rPr>
              <w:t>че</w:t>
            </w:r>
            <w:r w:rsidRPr="006C4427">
              <w:rPr>
                <w:rFonts w:eastAsia="Times New Roman"/>
                <w:spacing w:val="-1"/>
                <w:sz w:val="22"/>
                <w:szCs w:val="22"/>
              </w:rPr>
              <w:t>г</w:t>
            </w:r>
            <w:r w:rsidRPr="006C4427">
              <w:rPr>
                <w:rFonts w:eastAsia="Times New Roman"/>
                <w:sz w:val="22"/>
                <w:szCs w:val="22"/>
              </w:rPr>
              <w:t>о</w:t>
            </w:r>
            <w:r w:rsidRPr="006C4427">
              <w:rPr>
                <w:rFonts w:eastAsia="Times New Roman"/>
                <w:spacing w:val="-1"/>
                <w:sz w:val="22"/>
                <w:szCs w:val="22"/>
              </w:rPr>
              <w:t>в</w:t>
            </w:r>
            <w:r w:rsidRPr="006C4427">
              <w:rPr>
                <w:rFonts w:eastAsia="Times New Roman"/>
                <w:spacing w:val="1"/>
                <w:sz w:val="22"/>
                <w:szCs w:val="22"/>
              </w:rPr>
              <w:t>р</w:t>
            </w:r>
            <w:r w:rsidRPr="006C4427">
              <w:rPr>
                <w:rFonts w:eastAsia="Times New Roman"/>
                <w:spacing w:val="-1"/>
                <w:sz w:val="22"/>
                <w:szCs w:val="22"/>
              </w:rPr>
              <w:t>е</w:t>
            </w:r>
            <w:r w:rsidRPr="006C4427">
              <w:rPr>
                <w:rFonts w:eastAsia="Times New Roman"/>
                <w:sz w:val="22"/>
                <w:szCs w:val="22"/>
              </w:rPr>
              <w:t>м</w:t>
            </w:r>
            <w:r w:rsidRPr="006C4427">
              <w:rPr>
                <w:rFonts w:eastAsia="Times New Roman"/>
                <w:spacing w:val="-1"/>
                <w:sz w:val="22"/>
                <w:szCs w:val="22"/>
              </w:rPr>
              <w:t>ен</w:t>
            </w:r>
            <w:r w:rsidRPr="006C4427">
              <w:rPr>
                <w:rFonts w:eastAsia="Times New Roman"/>
                <w:sz w:val="22"/>
                <w:szCs w:val="22"/>
              </w:rPr>
              <w:t>иивр</w:t>
            </w:r>
            <w:r w:rsidRPr="006C4427">
              <w:rPr>
                <w:rFonts w:eastAsia="Times New Roman"/>
                <w:spacing w:val="-1"/>
                <w:sz w:val="22"/>
                <w:szCs w:val="22"/>
              </w:rPr>
              <w:t>е</w:t>
            </w:r>
            <w:r w:rsidRPr="006C4427">
              <w:rPr>
                <w:rFonts w:eastAsia="Times New Roman"/>
                <w:sz w:val="22"/>
                <w:szCs w:val="22"/>
              </w:rPr>
              <w:t>мениот</w:t>
            </w:r>
            <w:r w:rsidRPr="006C4427">
              <w:rPr>
                <w:rFonts w:eastAsia="Times New Roman"/>
                <w:spacing w:val="-1"/>
                <w:sz w:val="22"/>
                <w:szCs w:val="22"/>
              </w:rPr>
              <w:t>д</w:t>
            </w:r>
            <w:r w:rsidRPr="006C4427">
              <w:rPr>
                <w:rFonts w:eastAsia="Times New Roman"/>
                <w:sz w:val="22"/>
                <w:szCs w:val="22"/>
              </w:rPr>
              <w:t>ыха,социальное па</w:t>
            </w:r>
            <w:r w:rsidRPr="006C4427">
              <w:rPr>
                <w:rFonts w:eastAsia="Times New Roman"/>
                <w:spacing w:val="1"/>
                <w:sz w:val="22"/>
                <w:szCs w:val="22"/>
              </w:rPr>
              <w:t>р</w:t>
            </w:r>
            <w:r w:rsidRPr="006C4427">
              <w:rPr>
                <w:rFonts w:eastAsia="Times New Roman"/>
                <w:sz w:val="22"/>
                <w:szCs w:val="22"/>
              </w:rPr>
              <w:t>тне</w:t>
            </w:r>
            <w:r w:rsidRPr="006C4427">
              <w:rPr>
                <w:rFonts w:eastAsia="Times New Roman"/>
                <w:spacing w:val="1"/>
                <w:sz w:val="22"/>
                <w:szCs w:val="22"/>
              </w:rPr>
              <w:t>р</w:t>
            </w:r>
            <w:r w:rsidRPr="006C4427">
              <w:rPr>
                <w:rFonts w:eastAsia="Times New Roman"/>
                <w:sz w:val="22"/>
                <w:szCs w:val="22"/>
              </w:rPr>
              <w:t>ство,к</w:t>
            </w:r>
            <w:r w:rsidRPr="006C4427">
              <w:rPr>
                <w:rFonts w:eastAsia="Times New Roman"/>
                <w:spacing w:val="1"/>
                <w:sz w:val="22"/>
                <w:szCs w:val="22"/>
              </w:rPr>
              <w:t>о</w:t>
            </w:r>
            <w:r w:rsidRPr="006C4427">
              <w:rPr>
                <w:rFonts w:eastAsia="Times New Roman"/>
                <w:sz w:val="22"/>
                <w:szCs w:val="22"/>
              </w:rPr>
              <w:t>ллективный дого</w:t>
            </w:r>
            <w:r w:rsidRPr="006C4427">
              <w:rPr>
                <w:rFonts w:eastAsia="Times New Roman"/>
                <w:spacing w:val="-1"/>
                <w:sz w:val="22"/>
                <w:szCs w:val="22"/>
              </w:rPr>
              <w:t>в</w:t>
            </w:r>
            <w:r w:rsidRPr="006C4427">
              <w:rPr>
                <w:rFonts w:eastAsia="Times New Roman"/>
                <w:spacing w:val="1"/>
                <w:sz w:val="22"/>
                <w:szCs w:val="22"/>
              </w:rPr>
              <w:t>о</w:t>
            </w:r>
            <w:r w:rsidRPr="006C4427">
              <w:rPr>
                <w:rFonts w:eastAsia="Times New Roman"/>
                <w:sz w:val="22"/>
                <w:szCs w:val="22"/>
              </w:rPr>
              <w:t>ркак правоваяформа со</w:t>
            </w:r>
            <w:r w:rsidRPr="006C4427">
              <w:rPr>
                <w:rFonts w:eastAsia="Times New Roman"/>
                <w:spacing w:val="-2"/>
                <w:sz w:val="22"/>
                <w:szCs w:val="22"/>
              </w:rPr>
              <w:t>г</w:t>
            </w:r>
            <w:r w:rsidRPr="006C4427">
              <w:rPr>
                <w:rFonts w:eastAsia="Times New Roman"/>
                <w:sz w:val="22"/>
                <w:szCs w:val="22"/>
              </w:rPr>
              <w:t>ласованияинтере</w:t>
            </w:r>
            <w:r w:rsidRPr="006C4427">
              <w:rPr>
                <w:rFonts w:eastAsia="Times New Roman"/>
                <w:spacing w:val="-1"/>
                <w:sz w:val="22"/>
                <w:szCs w:val="22"/>
              </w:rPr>
              <w:t>с</w:t>
            </w:r>
            <w:r w:rsidRPr="006C4427">
              <w:rPr>
                <w:rFonts w:eastAsia="Times New Roman"/>
                <w:sz w:val="22"/>
                <w:szCs w:val="22"/>
              </w:rPr>
              <w:t xml:space="preserve">ов </w:t>
            </w:r>
            <w:r w:rsidRPr="006C4427">
              <w:rPr>
                <w:rFonts w:eastAsia="Times New Roman"/>
                <w:spacing w:val="1"/>
                <w:sz w:val="22"/>
                <w:szCs w:val="22"/>
              </w:rPr>
              <w:t>р</w:t>
            </w:r>
            <w:r w:rsidRPr="006C4427">
              <w:rPr>
                <w:rFonts w:eastAsia="Times New Roman"/>
                <w:spacing w:val="-1"/>
                <w:sz w:val="22"/>
                <w:szCs w:val="22"/>
              </w:rPr>
              <w:t>а</w:t>
            </w:r>
            <w:r w:rsidRPr="006C4427">
              <w:rPr>
                <w:rFonts w:eastAsia="Times New Roman"/>
                <w:sz w:val="22"/>
                <w:szCs w:val="22"/>
              </w:rPr>
              <w:t>б</w:t>
            </w:r>
            <w:r w:rsidRPr="006C4427">
              <w:rPr>
                <w:rFonts w:eastAsia="Times New Roman"/>
                <w:spacing w:val="1"/>
                <w:sz w:val="22"/>
                <w:szCs w:val="22"/>
              </w:rPr>
              <w:t>о</w:t>
            </w:r>
            <w:r w:rsidRPr="006C4427">
              <w:rPr>
                <w:rFonts w:eastAsia="Times New Roman"/>
                <w:sz w:val="22"/>
                <w:szCs w:val="22"/>
              </w:rPr>
              <w:t>тниковир</w:t>
            </w:r>
            <w:r w:rsidRPr="006C4427">
              <w:rPr>
                <w:rFonts w:eastAsia="Times New Roman"/>
                <w:spacing w:val="-1"/>
                <w:sz w:val="22"/>
                <w:szCs w:val="22"/>
              </w:rPr>
              <w:t>а</w:t>
            </w:r>
            <w:r w:rsidRPr="006C4427">
              <w:rPr>
                <w:rFonts w:eastAsia="Times New Roman"/>
                <w:sz w:val="22"/>
                <w:szCs w:val="22"/>
              </w:rPr>
              <w:t>бо</w:t>
            </w:r>
            <w:r w:rsidRPr="006C4427">
              <w:rPr>
                <w:rFonts w:eastAsia="Times New Roman"/>
                <w:spacing w:val="-1"/>
                <w:sz w:val="22"/>
                <w:szCs w:val="22"/>
              </w:rPr>
              <w:t>т</w:t>
            </w:r>
            <w:r w:rsidRPr="006C4427">
              <w:rPr>
                <w:rFonts w:eastAsia="Times New Roman"/>
                <w:spacing w:val="1"/>
                <w:sz w:val="22"/>
                <w:szCs w:val="22"/>
              </w:rPr>
              <w:t>о</w:t>
            </w:r>
            <w:r w:rsidRPr="006C4427">
              <w:rPr>
                <w:rFonts w:eastAsia="Times New Roman"/>
                <w:sz w:val="22"/>
                <w:szCs w:val="22"/>
              </w:rPr>
              <w:t>дателя. Положение о молодом специалисте.</w:t>
            </w:r>
          </w:p>
          <w:p w:rsidR="00CD59AB" w:rsidRPr="006C4427" w:rsidRDefault="00CD59AB" w:rsidP="006C4427">
            <w:pPr>
              <w:widowControl w:val="0"/>
              <w:autoSpaceDE w:val="0"/>
              <w:autoSpaceDN w:val="0"/>
              <w:adjustRightInd w:val="0"/>
              <w:ind w:right="67"/>
              <w:jc w:val="both"/>
              <w:rPr>
                <w:rFonts w:eastAsia="Times New Roman"/>
                <w:sz w:val="22"/>
                <w:szCs w:val="22"/>
              </w:rPr>
            </w:pPr>
            <w:r w:rsidRPr="006C4427">
              <w:rPr>
                <w:rFonts w:eastAsia="Times New Roman"/>
                <w:sz w:val="22"/>
                <w:szCs w:val="22"/>
              </w:rPr>
              <w:t>Дисциплинара</w:t>
            </w:r>
            <w:r w:rsidRPr="006C4427">
              <w:rPr>
                <w:rFonts w:eastAsia="Times New Roman"/>
                <w:spacing w:val="-1"/>
                <w:sz w:val="22"/>
                <w:szCs w:val="22"/>
              </w:rPr>
              <w:t>б</w:t>
            </w:r>
            <w:r w:rsidRPr="006C4427">
              <w:rPr>
                <w:rFonts w:eastAsia="Times New Roman"/>
                <w:spacing w:val="1"/>
                <w:sz w:val="22"/>
                <w:szCs w:val="22"/>
              </w:rPr>
              <w:t>о</w:t>
            </w:r>
            <w:r w:rsidRPr="006C4427">
              <w:rPr>
                <w:rFonts w:eastAsia="Times New Roman"/>
                <w:sz w:val="22"/>
                <w:szCs w:val="22"/>
              </w:rPr>
              <w:t>тнико</w:t>
            </w:r>
            <w:r w:rsidRPr="006C4427">
              <w:rPr>
                <w:rFonts w:eastAsia="Times New Roman"/>
                <w:spacing w:val="-1"/>
                <w:sz w:val="22"/>
                <w:szCs w:val="22"/>
              </w:rPr>
              <w:t>в</w:t>
            </w:r>
            <w:r w:rsidRPr="006C4427">
              <w:rPr>
                <w:rFonts w:eastAsia="Times New Roman"/>
                <w:sz w:val="22"/>
                <w:szCs w:val="22"/>
              </w:rPr>
              <w:t>.Т</w:t>
            </w:r>
            <w:r w:rsidRPr="006C4427">
              <w:rPr>
                <w:rFonts w:eastAsia="Times New Roman"/>
                <w:spacing w:val="1"/>
                <w:sz w:val="22"/>
                <w:szCs w:val="22"/>
              </w:rPr>
              <w:t>р</w:t>
            </w:r>
            <w:r w:rsidRPr="006C4427">
              <w:rPr>
                <w:rFonts w:eastAsia="Times New Roman"/>
                <w:sz w:val="22"/>
                <w:szCs w:val="22"/>
              </w:rPr>
              <w:t>удовая дисциплина(трудов</w:t>
            </w:r>
            <w:r w:rsidRPr="006C4427">
              <w:rPr>
                <w:rFonts w:eastAsia="Times New Roman"/>
                <w:spacing w:val="-1"/>
                <w:sz w:val="22"/>
                <w:szCs w:val="22"/>
              </w:rPr>
              <w:t>а</w:t>
            </w:r>
            <w:r w:rsidRPr="006C4427">
              <w:rPr>
                <w:rFonts w:eastAsia="Times New Roman"/>
                <w:sz w:val="22"/>
                <w:szCs w:val="22"/>
              </w:rPr>
              <w:t>я,</w:t>
            </w:r>
            <w:r w:rsidRPr="006C4427">
              <w:rPr>
                <w:rFonts w:eastAsia="Times New Roman"/>
                <w:spacing w:val="-2"/>
                <w:sz w:val="22"/>
                <w:szCs w:val="22"/>
              </w:rPr>
              <w:t>п</w:t>
            </w:r>
            <w:r w:rsidRPr="006C4427">
              <w:rPr>
                <w:rFonts w:eastAsia="Times New Roman"/>
                <w:sz w:val="22"/>
                <w:szCs w:val="22"/>
              </w:rPr>
              <w:t>ро</w:t>
            </w:r>
            <w:r w:rsidRPr="006C4427">
              <w:rPr>
                <w:rFonts w:eastAsia="Times New Roman"/>
                <w:spacing w:val="-1"/>
                <w:sz w:val="22"/>
                <w:szCs w:val="22"/>
              </w:rPr>
              <w:t>изв</w:t>
            </w:r>
            <w:r w:rsidRPr="006C4427">
              <w:rPr>
                <w:rFonts w:eastAsia="Times New Roman"/>
                <w:sz w:val="22"/>
                <w:szCs w:val="22"/>
              </w:rPr>
              <w:t>одстве</w:t>
            </w:r>
            <w:r w:rsidRPr="006C4427">
              <w:rPr>
                <w:rFonts w:eastAsia="Times New Roman"/>
                <w:spacing w:val="-1"/>
                <w:sz w:val="22"/>
                <w:szCs w:val="22"/>
              </w:rPr>
              <w:t>нн</w:t>
            </w:r>
            <w:r w:rsidRPr="006C4427">
              <w:rPr>
                <w:rFonts w:eastAsia="Times New Roman"/>
                <w:sz w:val="22"/>
                <w:szCs w:val="22"/>
              </w:rPr>
              <w:t>а</w:t>
            </w:r>
            <w:r w:rsidRPr="006C4427">
              <w:rPr>
                <w:rFonts w:eastAsia="Times New Roman"/>
                <w:spacing w:val="-1"/>
                <w:sz w:val="22"/>
                <w:szCs w:val="22"/>
              </w:rPr>
              <w:t>я</w:t>
            </w:r>
            <w:r w:rsidRPr="006C4427">
              <w:rPr>
                <w:rFonts w:eastAsia="Times New Roman"/>
                <w:sz w:val="22"/>
                <w:szCs w:val="22"/>
              </w:rPr>
              <w:t>,</w:t>
            </w:r>
            <w:r w:rsidRPr="006C4427">
              <w:rPr>
                <w:rFonts w:eastAsia="Times New Roman"/>
                <w:spacing w:val="-1"/>
                <w:sz w:val="22"/>
                <w:szCs w:val="22"/>
              </w:rPr>
              <w:t>т</w:t>
            </w:r>
            <w:r w:rsidRPr="006C4427">
              <w:rPr>
                <w:rFonts w:eastAsia="Times New Roman"/>
                <w:sz w:val="22"/>
                <w:szCs w:val="22"/>
              </w:rPr>
              <w:t>е</w:t>
            </w:r>
            <w:r w:rsidRPr="006C4427">
              <w:rPr>
                <w:rFonts w:eastAsia="Times New Roman"/>
                <w:spacing w:val="1"/>
                <w:sz w:val="22"/>
                <w:szCs w:val="22"/>
              </w:rPr>
              <w:t>х</w:t>
            </w:r>
            <w:r w:rsidRPr="006C4427">
              <w:rPr>
                <w:rFonts w:eastAsia="Times New Roman"/>
                <w:sz w:val="22"/>
                <w:szCs w:val="22"/>
              </w:rPr>
              <w:t>н</w:t>
            </w:r>
            <w:r w:rsidRPr="006C4427">
              <w:rPr>
                <w:rFonts w:eastAsia="Times New Roman"/>
                <w:spacing w:val="1"/>
                <w:sz w:val="22"/>
                <w:szCs w:val="22"/>
              </w:rPr>
              <w:t>о</w:t>
            </w:r>
            <w:r w:rsidRPr="006C4427">
              <w:rPr>
                <w:rFonts w:eastAsia="Times New Roman"/>
                <w:spacing w:val="-2"/>
                <w:sz w:val="22"/>
                <w:szCs w:val="22"/>
              </w:rPr>
              <w:t>л</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ическая),</w:t>
            </w:r>
            <w:r w:rsidRPr="006C4427">
              <w:rPr>
                <w:rFonts w:eastAsia="Times New Roman"/>
                <w:spacing w:val="-2"/>
                <w:sz w:val="22"/>
                <w:szCs w:val="22"/>
              </w:rPr>
              <w:t>п</w:t>
            </w:r>
            <w:r w:rsidRPr="006C4427">
              <w:rPr>
                <w:rFonts w:eastAsia="Times New Roman"/>
                <w:spacing w:val="1"/>
                <w:sz w:val="22"/>
                <w:szCs w:val="22"/>
              </w:rPr>
              <w:t>о</w:t>
            </w:r>
            <w:r w:rsidRPr="006C4427">
              <w:rPr>
                <w:rFonts w:eastAsia="Times New Roman"/>
                <w:spacing w:val="-1"/>
                <w:sz w:val="22"/>
                <w:szCs w:val="22"/>
              </w:rPr>
              <w:t>ощ</w:t>
            </w:r>
            <w:r w:rsidRPr="006C4427">
              <w:rPr>
                <w:rFonts w:eastAsia="Times New Roman"/>
                <w:spacing w:val="1"/>
                <w:sz w:val="22"/>
                <w:szCs w:val="22"/>
              </w:rPr>
              <w:t>р</w:t>
            </w:r>
            <w:r w:rsidRPr="006C4427">
              <w:rPr>
                <w:rFonts w:eastAsia="Times New Roman"/>
                <w:spacing w:val="-1"/>
                <w:sz w:val="22"/>
                <w:szCs w:val="22"/>
              </w:rPr>
              <w:t>ени</w:t>
            </w:r>
            <w:r w:rsidRPr="006C4427">
              <w:rPr>
                <w:rFonts w:eastAsia="Times New Roman"/>
                <w:sz w:val="22"/>
                <w:szCs w:val="22"/>
              </w:rPr>
              <w:t>я,дисцип</w:t>
            </w:r>
            <w:r w:rsidRPr="006C4427">
              <w:rPr>
                <w:rFonts w:eastAsia="Times New Roman"/>
                <w:spacing w:val="1"/>
                <w:sz w:val="22"/>
                <w:szCs w:val="22"/>
              </w:rPr>
              <w:t>л</w:t>
            </w:r>
            <w:r w:rsidRPr="006C4427">
              <w:rPr>
                <w:rFonts w:eastAsia="Times New Roman"/>
                <w:sz w:val="22"/>
                <w:szCs w:val="22"/>
              </w:rPr>
              <w:t>ина</w:t>
            </w:r>
            <w:r w:rsidRPr="006C4427">
              <w:rPr>
                <w:rFonts w:eastAsia="Times New Roman"/>
                <w:spacing w:val="1"/>
                <w:sz w:val="22"/>
                <w:szCs w:val="22"/>
              </w:rPr>
              <w:t>р</w:t>
            </w:r>
            <w:r w:rsidRPr="006C4427">
              <w:rPr>
                <w:rFonts w:eastAsia="Times New Roman"/>
                <w:spacing w:val="-1"/>
                <w:sz w:val="22"/>
                <w:szCs w:val="22"/>
              </w:rPr>
              <w:t>н</w:t>
            </w:r>
            <w:r w:rsidRPr="006C4427">
              <w:rPr>
                <w:rFonts w:eastAsia="Times New Roman"/>
                <w:sz w:val="22"/>
                <w:szCs w:val="22"/>
              </w:rPr>
              <w:t xml:space="preserve">ые. </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sz w:val="22"/>
                <w:szCs w:val="22"/>
              </w:rPr>
              <w:t xml:space="preserve">Взысканияи </w:t>
            </w:r>
            <w:r w:rsidRPr="006C4427">
              <w:rPr>
                <w:rFonts w:eastAsia="Times New Roman"/>
                <w:spacing w:val="-1"/>
                <w:sz w:val="22"/>
                <w:szCs w:val="22"/>
              </w:rPr>
              <w:t>п</w:t>
            </w:r>
            <w:r w:rsidRPr="006C4427">
              <w:rPr>
                <w:rFonts w:eastAsia="Times New Roman"/>
                <w:sz w:val="22"/>
                <w:szCs w:val="22"/>
              </w:rPr>
              <w:t>оря</w:t>
            </w:r>
            <w:r w:rsidRPr="006C4427">
              <w:rPr>
                <w:rFonts w:eastAsia="Times New Roman"/>
                <w:spacing w:val="-1"/>
                <w:sz w:val="22"/>
                <w:szCs w:val="22"/>
              </w:rPr>
              <w:t>д</w:t>
            </w:r>
            <w:r w:rsidRPr="006C4427">
              <w:rPr>
                <w:rFonts w:eastAsia="Times New Roman"/>
                <w:spacing w:val="1"/>
                <w:sz w:val="22"/>
                <w:szCs w:val="22"/>
              </w:rPr>
              <w:t>о</w:t>
            </w:r>
            <w:r w:rsidRPr="006C4427">
              <w:rPr>
                <w:rFonts w:eastAsia="Times New Roman"/>
                <w:sz w:val="22"/>
                <w:szCs w:val="22"/>
              </w:rPr>
              <w:t>к ихп</w:t>
            </w:r>
            <w:r w:rsidRPr="006C4427">
              <w:rPr>
                <w:rFonts w:eastAsia="Times New Roman"/>
                <w:spacing w:val="1"/>
                <w:sz w:val="22"/>
                <w:szCs w:val="22"/>
              </w:rPr>
              <w:t>р</w:t>
            </w:r>
            <w:r w:rsidRPr="006C4427">
              <w:rPr>
                <w:rFonts w:eastAsia="Times New Roman"/>
                <w:spacing w:val="-2"/>
                <w:sz w:val="22"/>
                <w:szCs w:val="22"/>
              </w:rPr>
              <w:t>и</w:t>
            </w:r>
            <w:r w:rsidRPr="006C4427">
              <w:rPr>
                <w:rFonts w:eastAsia="Times New Roman"/>
                <w:sz w:val="22"/>
                <w:szCs w:val="22"/>
              </w:rPr>
              <w:t>ме</w:t>
            </w:r>
            <w:r w:rsidRPr="006C4427">
              <w:rPr>
                <w:rFonts w:eastAsia="Times New Roman"/>
                <w:spacing w:val="-2"/>
                <w:sz w:val="22"/>
                <w:szCs w:val="22"/>
              </w:rPr>
              <w:t>н</w:t>
            </w:r>
            <w:r w:rsidRPr="006C4427">
              <w:rPr>
                <w:rFonts w:eastAsia="Times New Roman"/>
                <w:sz w:val="22"/>
                <w:szCs w:val="22"/>
              </w:rPr>
              <w:t>ения,</w:t>
            </w:r>
            <w:r w:rsidRPr="006C4427">
              <w:rPr>
                <w:rFonts w:eastAsia="Times New Roman"/>
                <w:spacing w:val="1"/>
                <w:sz w:val="22"/>
                <w:szCs w:val="22"/>
              </w:rPr>
              <w:t xml:space="preserve"> о</w:t>
            </w:r>
            <w:r w:rsidRPr="006C4427">
              <w:rPr>
                <w:rFonts w:eastAsia="Times New Roman"/>
                <w:sz w:val="22"/>
                <w:szCs w:val="22"/>
              </w:rPr>
              <w:t>бжалование и снятие дисципл</w:t>
            </w:r>
            <w:r w:rsidRPr="006C4427">
              <w:rPr>
                <w:rFonts w:eastAsia="Times New Roman"/>
                <w:spacing w:val="1"/>
                <w:sz w:val="22"/>
                <w:szCs w:val="22"/>
              </w:rPr>
              <w:t>и</w:t>
            </w:r>
            <w:r w:rsidRPr="006C4427">
              <w:rPr>
                <w:rFonts w:eastAsia="Times New Roman"/>
                <w:sz w:val="22"/>
                <w:szCs w:val="22"/>
              </w:rPr>
              <w:t>на</w:t>
            </w:r>
            <w:r w:rsidRPr="006C4427">
              <w:rPr>
                <w:rFonts w:eastAsia="Times New Roman"/>
                <w:spacing w:val="1"/>
                <w:sz w:val="22"/>
                <w:szCs w:val="22"/>
              </w:rPr>
              <w:t>р</w:t>
            </w:r>
            <w:r w:rsidRPr="006C4427">
              <w:rPr>
                <w:rFonts w:eastAsia="Times New Roman"/>
                <w:sz w:val="22"/>
                <w:szCs w:val="22"/>
              </w:rPr>
              <w:t>н</w:t>
            </w:r>
            <w:r w:rsidRPr="006C4427">
              <w:rPr>
                <w:rFonts w:eastAsia="Times New Roman"/>
                <w:spacing w:val="1"/>
                <w:sz w:val="22"/>
                <w:szCs w:val="22"/>
              </w:rPr>
              <w:t>о</w:t>
            </w:r>
            <w:r w:rsidRPr="006C4427">
              <w:rPr>
                <w:rFonts w:eastAsia="Times New Roman"/>
                <w:sz w:val="22"/>
                <w:szCs w:val="22"/>
              </w:rPr>
              <w:t>говзыскания. Материальная отв</w:t>
            </w:r>
            <w:r w:rsidRPr="006C4427">
              <w:rPr>
                <w:rFonts w:eastAsia="Times New Roman"/>
                <w:spacing w:val="-1"/>
                <w:sz w:val="22"/>
                <w:szCs w:val="22"/>
              </w:rPr>
              <w:t>е</w:t>
            </w:r>
            <w:r w:rsidRPr="006C4427">
              <w:rPr>
                <w:rFonts w:eastAsia="Times New Roman"/>
                <w:sz w:val="22"/>
                <w:szCs w:val="22"/>
              </w:rPr>
              <w:t xml:space="preserve">тственность </w:t>
            </w:r>
            <w:r w:rsidRPr="006C4427">
              <w:rPr>
                <w:rFonts w:eastAsia="Times New Roman"/>
                <w:spacing w:val="-1"/>
                <w:sz w:val="22"/>
                <w:szCs w:val="22"/>
              </w:rPr>
              <w:t>(</w:t>
            </w:r>
            <w:r w:rsidRPr="006C4427">
              <w:rPr>
                <w:rFonts w:eastAsia="Times New Roman"/>
                <w:sz w:val="22"/>
                <w:szCs w:val="22"/>
              </w:rPr>
              <w:t>п</w:t>
            </w:r>
            <w:r w:rsidRPr="006C4427">
              <w:rPr>
                <w:rFonts w:eastAsia="Times New Roman"/>
                <w:spacing w:val="1"/>
                <w:sz w:val="22"/>
                <w:szCs w:val="22"/>
              </w:rPr>
              <w:t>о</w:t>
            </w:r>
            <w:r w:rsidRPr="006C4427">
              <w:rPr>
                <w:rFonts w:eastAsia="Times New Roman"/>
                <w:sz w:val="22"/>
                <w:szCs w:val="22"/>
              </w:rPr>
              <w:t>нятие,</w:t>
            </w:r>
          </w:p>
          <w:p w:rsidR="00CD59AB" w:rsidRPr="006C4427" w:rsidRDefault="00CD59AB" w:rsidP="006C4427">
            <w:pPr>
              <w:widowControl w:val="0"/>
              <w:autoSpaceDE w:val="0"/>
              <w:autoSpaceDN w:val="0"/>
              <w:adjustRightInd w:val="0"/>
              <w:ind w:right="67"/>
              <w:jc w:val="both"/>
              <w:rPr>
                <w:rFonts w:eastAsia="Times New Roman"/>
                <w:sz w:val="22"/>
                <w:szCs w:val="22"/>
              </w:rPr>
            </w:pPr>
            <w:r w:rsidRPr="006C4427">
              <w:rPr>
                <w:rFonts w:eastAsia="Times New Roman"/>
                <w:sz w:val="22"/>
                <w:szCs w:val="22"/>
              </w:rPr>
              <w:t>ви</w:t>
            </w:r>
            <w:r w:rsidRPr="006C4427">
              <w:rPr>
                <w:rFonts w:eastAsia="Times New Roman"/>
                <w:spacing w:val="-1"/>
                <w:sz w:val="22"/>
                <w:szCs w:val="22"/>
              </w:rPr>
              <w:t>д</w:t>
            </w:r>
            <w:r w:rsidRPr="006C4427">
              <w:rPr>
                <w:rFonts w:eastAsia="Times New Roman"/>
                <w:sz w:val="22"/>
                <w:szCs w:val="22"/>
              </w:rPr>
              <w:t xml:space="preserve">ы, </w:t>
            </w:r>
            <w:r w:rsidRPr="006C4427">
              <w:rPr>
                <w:rFonts w:eastAsia="Times New Roman"/>
                <w:spacing w:val="-1"/>
                <w:sz w:val="22"/>
                <w:szCs w:val="22"/>
              </w:rPr>
              <w:t>п</w:t>
            </w:r>
            <w:r w:rsidRPr="006C4427">
              <w:rPr>
                <w:rFonts w:eastAsia="Times New Roman"/>
                <w:spacing w:val="1"/>
                <w:sz w:val="22"/>
                <w:szCs w:val="22"/>
              </w:rPr>
              <w:t>о</w:t>
            </w:r>
            <w:r w:rsidRPr="006C4427">
              <w:rPr>
                <w:rFonts w:eastAsia="Times New Roman"/>
                <w:spacing w:val="-1"/>
                <w:sz w:val="22"/>
                <w:szCs w:val="22"/>
              </w:rPr>
              <w:t>ряд</w:t>
            </w:r>
            <w:r w:rsidRPr="006C4427">
              <w:rPr>
                <w:rFonts w:eastAsia="Times New Roman"/>
                <w:spacing w:val="1"/>
                <w:sz w:val="22"/>
                <w:szCs w:val="22"/>
              </w:rPr>
              <w:t>о</w:t>
            </w:r>
            <w:r w:rsidRPr="006C4427">
              <w:rPr>
                <w:rFonts w:eastAsia="Times New Roman"/>
                <w:sz w:val="22"/>
                <w:szCs w:val="22"/>
              </w:rPr>
              <w:t>к п</w:t>
            </w:r>
            <w:r w:rsidRPr="006C4427">
              <w:rPr>
                <w:rFonts w:eastAsia="Times New Roman"/>
                <w:spacing w:val="1"/>
                <w:sz w:val="22"/>
                <w:szCs w:val="22"/>
              </w:rPr>
              <w:t>р</w:t>
            </w:r>
            <w:r w:rsidRPr="006C4427">
              <w:rPr>
                <w:rFonts w:eastAsia="Times New Roman"/>
                <w:sz w:val="22"/>
                <w:szCs w:val="22"/>
              </w:rPr>
              <w:t>ивлечени</w:t>
            </w:r>
            <w:r w:rsidRPr="006C4427">
              <w:rPr>
                <w:rFonts w:eastAsia="Times New Roman"/>
                <w:spacing w:val="1"/>
                <w:sz w:val="22"/>
                <w:szCs w:val="22"/>
              </w:rPr>
              <w:t>я</w:t>
            </w:r>
            <w:r w:rsidRPr="006C4427">
              <w:rPr>
                <w:rFonts w:eastAsia="Times New Roman"/>
                <w:sz w:val="22"/>
                <w:szCs w:val="22"/>
              </w:rPr>
              <w:t>,</w:t>
            </w:r>
            <w:r w:rsidRPr="006C4427">
              <w:rPr>
                <w:rFonts w:eastAsia="Times New Roman"/>
                <w:spacing w:val="-1"/>
                <w:sz w:val="22"/>
                <w:szCs w:val="22"/>
              </w:rPr>
              <w:t xml:space="preserve"> п</w:t>
            </w:r>
            <w:r w:rsidRPr="006C4427">
              <w:rPr>
                <w:rFonts w:eastAsia="Times New Roman"/>
                <w:sz w:val="22"/>
                <w:szCs w:val="22"/>
              </w:rPr>
              <w:t>ор</w:t>
            </w:r>
            <w:r w:rsidRPr="006C4427">
              <w:rPr>
                <w:rFonts w:eastAsia="Times New Roman"/>
                <w:spacing w:val="-1"/>
                <w:sz w:val="22"/>
                <w:szCs w:val="22"/>
              </w:rPr>
              <w:t>я</w:t>
            </w:r>
            <w:r w:rsidRPr="006C4427">
              <w:rPr>
                <w:rFonts w:eastAsia="Times New Roman"/>
                <w:sz w:val="22"/>
                <w:szCs w:val="22"/>
              </w:rPr>
              <w:t>доквозмещения</w:t>
            </w:r>
            <w:r w:rsidRPr="006C4427">
              <w:rPr>
                <w:rFonts w:eastAsia="Times New Roman"/>
                <w:spacing w:val="-1"/>
                <w:sz w:val="22"/>
                <w:szCs w:val="22"/>
              </w:rPr>
              <w:t>у</w:t>
            </w:r>
            <w:r w:rsidRPr="006C4427">
              <w:rPr>
                <w:rFonts w:eastAsia="Times New Roman"/>
                <w:sz w:val="22"/>
                <w:szCs w:val="22"/>
              </w:rPr>
              <w:t>щ</w:t>
            </w:r>
            <w:r w:rsidRPr="006C4427">
              <w:rPr>
                <w:rFonts w:eastAsia="Times New Roman"/>
                <w:spacing w:val="-1"/>
                <w:sz w:val="22"/>
                <w:szCs w:val="22"/>
              </w:rPr>
              <w:t>ерб</w:t>
            </w:r>
            <w:r w:rsidRPr="006C4427">
              <w:rPr>
                <w:rFonts w:eastAsia="Times New Roman"/>
                <w:sz w:val="22"/>
                <w:szCs w:val="22"/>
              </w:rPr>
              <w:t>а).</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sz w:val="22"/>
                <w:szCs w:val="22"/>
              </w:rPr>
              <w:t>П</w:t>
            </w:r>
            <w:r w:rsidRPr="006C4427">
              <w:rPr>
                <w:rFonts w:eastAsia="Times New Roman"/>
                <w:spacing w:val="-1"/>
                <w:sz w:val="22"/>
                <w:szCs w:val="22"/>
              </w:rPr>
              <w:t>о</w:t>
            </w:r>
            <w:r w:rsidRPr="006C4427">
              <w:rPr>
                <w:rFonts w:eastAsia="Times New Roman"/>
                <w:sz w:val="22"/>
                <w:szCs w:val="22"/>
              </w:rPr>
              <w:t>р</w:t>
            </w:r>
            <w:r w:rsidRPr="006C4427">
              <w:rPr>
                <w:rFonts w:eastAsia="Times New Roman"/>
                <w:spacing w:val="-1"/>
                <w:sz w:val="22"/>
                <w:szCs w:val="22"/>
              </w:rPr>
              <w:t>я</w:t>
            </w:r>
            <w:r w:rsidRPr="006C4427">
              <w:rPr>
                <w:rFonts w:eastAsia="Times New Roman"/>
                <w:sz w:val="22"/>
                <w:szCs w:val="22"/>
              </w:rPr>
              <w:t>докра</w:t>
            </w:r>
            <w:r w:rsidRPr="006C4427">
              <w:rPr>
                <w:rFonts w:eastAsia="Times New Roman"/>
                <w:spacing w:val="-1"/>
                <w:sz w:val="22"/>
                <w:szCs w:val="22"/>
              </w:rPr>
              <w:t>зр</w:t>
            </w:r>
            <w:r w:rsidRPr="006C4427">
              <w:rPr>
                <w:rFonts w:eastAsia="Times New Roman"/>
                <w:sz w:val="22"/>
                <w:szCs w:val="22"/>
              </w:rPr>
              <w:t>ешеният</w:t>
            </w:r>
            <w:r w:rsidRPr="006C4427">
              <w:rPr>
                <w:rFonts w:eastAsia="Times New Roman"/>
                <w:spacing w:val="1"/>
                <w:sz w:val="22"/>
                <w:szCs w:val="22"/>
              </w:rPr>
              <w:t>р</w:t>
            </w:r>
            <w:r w:rsidRPr="006C4427">
              <w:rPr>
                <w:rFonts w:eastAsia="Times New Roman"/>
                <w:sz w:val="22"/>
                <w:szCs w:val="22"/>
              </w:rPr>
              <w:t>удовыхс</w:t>
            </w:r>
            <w:r w:rsidRPr="006C4427">
              <w:rPr>
                <w:rFonts w:eastAsia="Times New Roman"/>
                <w:spacing w:val="-2"/>
                <w:sz w:val="22"/>
                <w:szCs w:val="22"/>
              </w:rPr>
              <w:t>п</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w:t>
            </w:r>
            <w:r w:rsidRPr="006C4427">
              <w:rPr>
                <w:rFonts w:eastAsia="Times New Roman"/>
                <w:spacing w:val="-1"/>
                <w:sz w:val="22"/>
                <w:szCs w:val="22"/>
              </w:rPr>
              <w:t>в</w:t>
            </w:r>
            <w:r w:rsidRPr="006C4427">
              <w:rPr>
                <w:rFonts w:eastAsia="Times New Roman"/>
                <w:sz w:val="22"/>
                <w:szCs w:val="22"/>
              </w:rPr>
              <w:t>.Раз</w:t>
            </w:r>
            <w:r w:rsidRPr="006C4427">
              <w:rPr>
                <w:rFonts w:eastAsia="Times New Roman"/>
                <w:spacing w:val="1"/>
                <w:sz w:val="22"/>
                <w:szCs w:val="22"/>
              </w:rPr>
              <w:t>р</w:t>
            </w:r>
            <w:r w:rsidRPr="006C4427">
              <w:rPr>
                <w:rFonts w:eastAsia="Times New Roman"/>
                <w:sz w:val="22"/>
                <w:szCs w:val="22"/>
              </w:rPr>
              <w:t>ешениеиндивидуальныхт</w:t>
            </w:r>
            <w:r w:rsidRPr="006C4427">
              <w:rPr>
                <w:rFonts w:eastAsia="Times New Roman"/>
                <w:spacing w:val="1"/>
                <w:sz w:val="22"/>
                <w:szCs w:val="22"/>
              </w:rPr>
              <w:t>р</w:t>
            </w:r>
            <w:r w:rsidRPr="006C4427">
              <w:rPr>
                <w:rFonts w:eastAsia="Times New Roman"/>
                <w:sz w:val="22"/>
                <w:szCs w:val="22"/>
              </w:rPr>
              <w:t>удовых</w:t>
            </w:r>
            <w:r w:rsidRPr="006C4427">
              <w:rPr>
                <w:rFonts w:eastAsia="Times New Roman"/>
                <w:spacing w:val="-1"/>
                <w:sz w:val="22"/>
                <w:szCs w:val="22"/>
              </w:rPr>
              <w:t>с</w:t>
            </w:r>
            <w:r w:rsidRPr="006C4427">
              <w:rPr>
                <w:rFonts w:eastAsia="Times New Roman"/>
                <w:sz w:val="22"/>
                <w:szCs w:val="22"/>
              </w:rPr>
              <w:t>п</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о</w:t>
            </w:r>
            <w:r w:rsidRPr="006C4427">
              <w:rPr>
                <w:rFonts w:eastAsia="Times New Roman"/>
                <w:sz w:val="22"/>
                <w:szCs w:val="22"/>
              </w:rPr>
              <w:t>в,ко</w:t>
            </w:r>
            <w:r w:rsidRPr="006C4427">
              <w:rPr>
                <w:rFonts w:eastAsia="Times New Roman"/>
                <w:spacing w:val="-2"/>
                <w:sz w:val="22"/>
                <w:szCs w:val="22"/>
              </w:rPr>
              <w:t>л</w:t>
            </w:r>
            <w:r w:rsidRPr="006C4427">
              <w:rPr>
                <w:rFonts w:eastAsia="Times New Roman"/>
                <w:sz w:val="22"/>
                <w:szCs w:val="22"/>
              </w:rPr>
              <w:t>лективные труд</w:t>
            </w:r>
            <w:r w:rsidRPr="006C4427">
              <w:rPr>
                <w:rFonts w:eastAsia="Times New Roman"/>
                <w:spacing w:val="1"/>
                <w:sz w:val="22"/>
                <w:szCs w:val="22"/>
              </w:rPr>
              <w:t>о</w:t>
            </w:r>
            <w:r w:rsidRPr="006C4427">
              <w:rPr>
                <w:rFonts w:eastAsia="Times New Roman"/>
                <w:sz w:val="22"/>
                <w:szCs w:val="22"/>
              </w:rPr>
              <w:t>вые с</w:t>
            </w:r>
            <w:r w:rsidRPr="006C4427">
              <w:rPr>
                <w:rFonts w:eastAsia="Times New Roman"/>
                <w:spacing w:val="-2"/>
                <w:sz w:val="22"/>
                <w:szCs w:val="22"/>
              </w:rPr>
              <w:t>п</w:t>
            </w:r>
            <w:r w:rsidRPr="006C4427">
              <w:rPr>
                <w:rFonts w:eastAsia="Times New Roman"/>
                <w:sz w:val="22"/>
                <w:szCs w:val="22"/>
              </w:rPr>
              <w:t>ор</w:t>
            </w:r>
            <w:r w:rsidRPr="006C4427">
              <w:rPr>
                <w:rFonts w:eastAsia="Times New Roman"/>
                <w:spacing w:val="-1"/>
                <w:sz w:val="22"/>
                <w:szCs w:val="22"/>
              </w:rPr>
              <w:t>ы</w:t>
            </w:r>
            <w:r w:rsidRPr="006C4427">
              <w:rPr>
                <w:rFonts w:eastAsia="Times New Roman"/>
                <w:sz w:val="22"/>
                <w:szCs w:val="22"/>
              </w:rPr>
              <w:t>.</w:t>
            </w:r>
            <w:r w:rsidRPr="006C4427">
              <w:rPr>
                <w:rFonts w:eastAsia="Times New Roman"/>
                <w:spacing w:val="-1"/>
                <w:sz w:val="22"/>
                <w:szCs w:val="22"/>
              </w:rPr>
              <w:t>О</w:t>
            </w:r>
            <w:r w:rsidRPr="006C4427">
              <w:rPr>
                <w:rFonts w:eastAsia="Times New Roman"/>
                <w:spacing w:val="1"/>
                <w:sz w:val="22"/>
                <w:szCs w:val="22"/>
              </w:rPr>
              <w:t>р</w:t>
            </w:r>
            <w:r w:rsidRPr="006C4427">
              <w:rPr>
                <w:rFonts w:eastAsia="Times New Roman"/>
                <w:spacing w:val="-1"/>
                <w:sz w:val="22"/>
                <w:szCs w:val="22"/>
              </w:rPr>
              <w:t>ган</w:t>
            </w:r>
            <w:r w:rsidRPr="006C4427">
              <w:rPr>
                <w:rFonts w:eastAsia="Times New Roman"/>
                <w:sz w:val="22"/>
                <w:szCs w:val="22"/>
              </w:rPr>
              <w:t>ы,рас</w:t>
            </w:r>
            <w:r w:rsidRPr="006C4427">
              <w:rPr>
                <w:rFonts w:eastAsia="Times New Roman"/>
                <w:spacing w:val="-1"/>
                <w:sz w:val="22"/>
                <w:szCs w:val="22"/>
              </w:rPr>
              <w:t>с</w:t>
            </w:r>
            <w:r w:rsidRPr="006C4427">
              <w:rPr>
                <w:rFonts w:eastAsia="Times New Roman"/>
                <w:sz w:val="22"/>
                <w:szCs w:val="22"/>
              </w:rPr>
              <w:t>матр</w:t>
            </w:r>
            <w:r w:rsidRPr="006C4427">
              <w:rPr>
                <w:rFonts w:eastAsia="Times New Roman"/>
                <w:spacing w:val="-2"/>
                <w:sz w:val="22"/>
                <w:szCs w:val="22"/>
              </w:rPr>
              <w:t>и</w:t>
            </w:r>
            <w:r w:rsidRPr="006C4427">
              <w:rPr>
                <w:rFonts w:eastAsia="Times New Roman"/>
                <w:sz w:val="22"/>
                <w:szCs w:val="22"/>
              </w:rPr>
              <w:t>вающиетру</w:t>
            </w:r>
            <w:r w:rsidRPr="006C4427">
              <w:rPr>
                <w:rFonts w:eastAsia="Times New Roman"/>
                <w:spacing w:val="-1"/>
                <w:sz w:val="22"/>
                <w:szCs w:val="22"/>
              </w:rPr>
              <w:t>д</w:t>
            </w:r>
            <w:r w:rsidRPr="006C4427">
              <w:rPr>
                <w:rFonts w:eastAsia="Times New Roman"/>
                <w:sz w:val="22"/>
                <w:szCs w:val="22"/>
              </w:rPr>
              <w:t>овыес</w:t>
            </w:r>
            <w:r w:rsidRPr="006C4427">
              <w:rPr>
                <w:rFonts w:eastAsia="Times New Roman"/>
                <w:spacing w:val="-2"/>
                <w:sz w:val="22"/>
                <w:szCs w:val="22"/>
              </w:rPr>
              <w:t>п</w:t>
            </w:r>
            <w:r w:rsidRPr="006C4427">
              <w:rPr>
                <w:rFonts w:eastAsia="Times New Roman"/>
                <w:sz w:val="22"/>
                <w:szCs w:val="22"/>
              </w:rPr>
              <w:t>оры.</w:t>
            </w:r>
          </w:p>
        </w:tc>
        <w:tc>
          <w:tcPr>
            <w:tcW w:w="542" w:type="pct"/>
            <w:tcBorders>
              <w:bottom w:val="single" w:sz="4" w:space="0" w:color="auto"/>
            </w:tcBorders>
          </w:tcPr>
          <w:p w:rsidR="00CD59AB" w:rsidRPr="006C4427" w:rsidRDefault="00CD59AB"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Pr>
          <w:p w:rsidR="00CD59AB" w:rsidRDefault="00CD59AB" w:rsidP="006C4427">
            <w:pPr>
              <w:jc w:val="center"/>
              <w:rPr>
                <w:rFonts w:eastAsia="Times New Roman"/>
                <w:bCs/>
                <w:iCs/>
                <w:sz w:val="22"/>
                <w:szCs w:val="22"/>
              </w:rPr>
            </w:pPr>
            <w:r w:rsidRPr="006C4427">
              <w:rPr>
                <w:rFonts w:eastAsia="Times New Roman"/>
                <w:bCs/>
                <w:iCs/>
                <w:sz w:val="22"/>
                <w:szCs w:val="22"/>
              </w:rPr>
              <w:t>ПК2.2</w:t>
            </w:r>
          </w:p>
          <w:p w:rsidR="00CD59AB" w:rsidRDefault="00CD59AB"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01</w:t>
            </w:r>
            <w:r w:rsidRPr="006C4427">
              <w:rPr>
                <w:rFonts w:eastAsia="Times New Roman"/>
                <w:bCs/>
                <w:iCs/>
                <w:sz w:val="22"/>
                <w:szCs w:val="22"/>
              </w:rPr>
              <w:t xml:space="preserve"> </w:t>
            </w:r>
          </w:p>
          <w:p w:rsidR="00CD59AB" w:rsidRDefault="00CD59AB"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02</w:t>
            </w:r>
            <w:r w:rsidRPr="006C4427">
              <w:rPr>
                <w:rFonts w:eastAsia="Times New Roman"/>
                <w:bCs/>
                <w:iCs/>
                <w:sz w:val="22"/>
                <w:szCs w:val="22"/>
              </w:rPr>
              <w:t xml:space="preserve"> </w:t>
            </w:r>
          </w:p>
          <w:p w:rsidR="00CD59AB" w:rsidRDefault="00CD59AB" w:rsidP="006C4427">
            <w:pPr>
              <w:jc w:val="center"/>
              <w:rPr>
                <w:rFonts w:eastAsia="Times New Roman"/>
                <w:sz w:val="22"/>
                <w:szCs w:val="22"/>
              </w:rPr>
            </w:pPr>
            <w:r w:rsidRPr="006C4427">
              <w:rPr>
                <w:rFonts w:eastAsia="Times New Roman"/>
                <w:sz w:val="22"/>
                <w:szCs w:val="22"/>
              </w:rPr>
              <w:t>ОК</w:t>
            </w:r>
            <w:r>
              <w:rPr>
                <w:rFonts w:eastAsia="Times New Roman"/>
                <w:sz w:val="22"/>
                <w:szCs w:val="22"/>
              </w:rPr>
              <w:t>03</w:t>
            </w:r>
            <w:r w:rsidRPr="006C4427">
              <w:rPr>
                <w:rFonts w:eastAsia="Times New Roman"/>
                <w:sz w:val="22"/>
                <w:szCs w:val="22"/>
              </w:rPr>
              <w:t xml:space="preserve"> </w:t>
            </w:r>
          </w:p>
          <w:p w:rsidR="00CD59AB" w:rsidRDefault="00CD59AB"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04</w:t>
            </w:r>
            <w:r w:rsidRPr="006C4427">
              <w:rPr>
                <w:rFonts w:eastAsia="Times New Roman"/>
                <w:bCs/>
                <w:iCs/>
                <w:sz w:val="22"/>
                <w:szCs w:val="22"/>
              </w:rPr>
              <w:t xml:space="preserve"> </w:t>
            </w:r>
          </w:p>
          <w:p w:rsidR="00CD59AB" w:rsidRDefault="00CD59AB"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05</w:t>
            </w:r>
            <w:r w:rsidRPr="006C4427">
              <w:rPr>
                <w:rFonts w:eastAsia="Times New Roman"/>
                <w:bCs/>
                <w:iCs/>
                <w:sz w:val="22"/>
                <w:szCs w:val="22"/>
              </w:rPr>
              <w:t xml:space="preserve"> </w:t>
            </w:r>
          </w:p>
          <w:p w:rsidR="00CD59AB" w:rsidRPr="006C4427" w:rsidRDefault="00CD59AB"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9</w:t>
            </w:r>
          </w:p>
          <w:p w:rsidR="00CD59AB" w:rsidRPr="006C4427" w:rsidRDefault="00CD59AB" w:rsidP="006C4427">
            <w:pPr>
              <w:jc w:val="center"/>
              <w:rPr>
                <w:rFonts w:eastAsia="Times New Roman"/>
                <w:bCs/>
                <w:iCs/>
                <w:sz w:val="22"/>
                <w:szCs w:val="22"/>
              </w:rPr>
            </w:pPr>
          </w:p>
        </w:tc>
        <w:tc>
          <w:tcPr>
            <w:tcW w:w="671" w:type="pct"/>
            <w:vMerge w:val="restart"/>
          </w:tcPr>
          <w:p w:rsidR="00CD59AB" w:rsidRPr="00433381" w:rsidRDefault="00CD59AB" w:rsidP="00433381">
            <w:pPr>
              <w:suppressAutoHyphens/>
              <w:jc w:val="center"/>
              <w:rPr>
                <w:rFonts w:eastAsia="Times New Roman"/>
                <w:bCs/>
                <w:iCs/>
                <w:sz w:val="20"/>
                <w:szCs w:val="20"/>
              </w:rPr>
            </w:pPr>
            <w:r w:rsidRPr="00433381">
              <w:rPr>
                <w:rFonts w:eastAsia="Times New Roman"/>
                <w:bCs/>
                <w:iCs/>
                <w:sz w:val="20"/>
                <w:szCs w:val="20"/>
              </w:rPr>
              <w:t>Н 2.1.01</w:t>
            </w:r>
          </w:p>
          <w:p w:rsidR="00CD59AB" w:rsidRPr="00433381" w:rsidRDefault="00CD59AB" w:rsidP="00433381">
            <w:pPr>
              <w:suppressAutoHyphens/>
              <w:jc w:val="center"/>
              <w:rPr>
                <w:sz w:val="20"/>
                <w:szCs w:val="20"/>
              </w:rPr>
            </w:pPr>
            <w:r w:rsidRPr="00433381">
              <w:rPr>
                <w:sz w:val="20"/>
                <w:szCs w:val="20"/>
              </w:rPr>
              <w:t>У 2.1.01</w:t>
            </w:r>
          </w:p>
          <w:p w:rsidR="00CD59AB" w:rsidRPr="00433381" w:rsidRDefault="00CD59AB" w:rsidP="00433381">
            <w:pPr>
              <w:suppressAutoHyphens/>
              <w:jc w:val="center"/>
              <w:rPr>
                <w:sz w:val="20"/>
                <w:szCs w:val="20"/>
              </w:rPr>
            </w:pPr>
            <w:r w:rsidRPr="00433381">
              <w:rPr>
                <w:sz w:val="20"/>
                <w:szCs w:val="20"/>
              </w:rPr>
              <w:t>У 2.1.02</w:t>
            </w:r>
          </w:p>
          <w:p w:rsidR="00CD59AB" w:rsidRPr="00433381" w:rsidRDefault="00CD59AB" w:rsidP="00433381">
            <w:pPr>
              <w:suppressAutoHyphens/>
              <w:jc w:val="center"/>
              <w:rPr>
                <w:sz w:val="20"/>
                <w:szCs w:val="20"/>
              </w:rPr>
            </w:pPr>
            <w:r w:rsidRPr="00433381">
              <w:rPr>
                <w:sz w:val="20"/>
                <w:szCs w:val="20"/>
              </w:rPr>
              <w:t>У 2.1.03</w:t>
            </w:r>
          </w:p>
          <w:p w:rsidR="00CD59AB" w:rsidRPr="00433381" w:rsidRDefault="00CD59AB" w:rsidP="00433381">
            <w:pPr>
              <w:suppressAutoHyphens/>
              <w:jc w:val="center"/>
              <w:rPr>
                <w:sz w:val="20"/>
                <w:szCs w:val="20"/>
              </w:rPr>
            </w:pPr>
            <w:r w:rsidRPr="00433381">
              <w:rPr>
                <w:sz w:val="20"/>
                <w:szCs w:val="20"/>
              </w:rPr>
              <w:t>З 2.1.01</w:t>
            </w:r>
          </w:p>
          <w:p w:rsidR="00CD59AB" w:rsidRPr="00433381" w:rsidRDefault="00CD59AB" w:rsidP="00433381">
            <w:pPr>
              <w:suppressAutoHyphens/>
              <w:jc w:val="center"/>
              <w:rPr>
                <w:sz w:val="20"/>
                <w:szCs w:val="20"/>
              </w:rPr>
            </w:pPr>
            <w:r w:rsidRPr="00433381">
              <w:rPr>
                <w:sz w:val="20"/>
                <w:szCs w:val="20"/>
              </w:rPr>
              <w:t>З 2.1.02</w:t>
            </w:r>
          </w:p>
          <w:p w:rsidR="00CD59AB" w:rsidRPr="00433381" w:rsidRDefault="00CD59AB" w:rsidP="00433381">
            <w:pPr>
              <w:suppressAutoHyphens/>
              <w:jc w:val="center"/>
              <w:rPr>
                <w:sz w:val="20"/>
                <w:szCs w:val="20"/>
              </w:rPr>
            </w:pPr>
            <w:r w:rsidRPr="00433381">
              <w:rPr>
                <w:sz w:val="20"/>
                <w:szCs w:val="20"/>
              </w:rPr>
              <w:t>З 2.1.03</w:t>
            </w:r>
          </w:p>
          <w:p w:rsidR="00CD59AB" w:rsidRPr="00433381" w:rsidRDefault="00CD59AB" w:rsidP="00433381">
            <w:pPr>
              <w:suppressAutoHyphens/>
              <w:jc w:val="center"/>
              <w:rPr>
                <w:sz w:val="20"/>
                <w:szCs w:val="20"/>
              </w:rPr>
            </w:pPr>
            <w:r w:rsidRPr="00433381">
              <w:rPr>
                <w:sz w:val="20"/>
                <w:szCs w:val="20"/>
              </w:rPr>
              <w:t>З 2.1.04</w:t>
            </w:r>
          </w:p>
          <w:p w:rsidR="00CD59AB" w:rsidRPr="00433381" w:rsidRDefault="00CD59AB" w:rsidP="00433381">
            <w:pPr>
              <w:suppressAutoHyphens/>
              <w:jc w:val="center"/>
              <w:rPr>
                <w:sz w:val="20"/>
                <w:szCs w:val="20"/>
              </w:rPr>
            </w:pPr>
            <w:r w:rsidRPr="00433381">
              <w:rPr>
                <w:sz w:val="20"/>
                <w:szCs w:val="20"/>
              </w:rPr>
              <w:t>З 2.1.05</w:t>
            </w:r>
          </w:p>
          <w:p w:rsidR="00CD59AB" w:rsidRPr="00433381" w:rsidRDefault="00CD59AB" w:rsidP="00433381">
            <w:pPr>
              <w:suppressAutoHyphens/>
              <w:jc w:val="center"/>
              <w:rPr>
                <w:sz w:val="20"/>
                <w:szCs w:val="20"/>
              </w:rPr>
            </w:pPr>
            <w:r w:rsidRPr="00433381">
              <w:rPr>
                <w:sz w:val="20"/>
                <w:szCs w:val="20"/>
              </w:rPr>
              <w:t>З 2.1.06</w:t>
            </w:r>
          </w:p>
          <w:p w:rsidR="00CD59AB" w:rsidRPr="00433381" w:rsidRDefault="00CD59AB"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.07</w:t>
            </w:r>
          </w:p>
          <w:p w:rsidR="00CD59AB" w:rsidRPr="00433381" w:rsidRDefault="00CD59AB"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.08</w:t>
            </w:r>
          </w:p>
          <w:p w:rsidR="00CD59AB" w:rsidRPr="00433381" w:rsidRDefault="00CD59AB"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.09</w:t>
            </w:r>
          </w:p>
          <w:p w:rsidR="00CD59AB" w:rsidRPr="00433381" w:rsidRDefault="00CD59AB"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.10</w:t>
            </w:r>
          </w:p>
          <w:p w:rsidR="00CD59AB" w:rsidRDefault="00CD59AB" w:rsidP="00433381">
            <w:pPr>
              <w:suppressAutoHyphens/>
              <w:jc w:val="center"/>
              <w:rPr>
                <w:sz w:val="20"/>
                <w:szCs w:val="20"/>
              </w:rPr>
            </w:pPr>
            <w:r w:rsidRPr="00433381">
              <w:rPr>
                <w:sz w:val="20"/>
                <w:szCs w:val="20"/>
              </w:rPr>
              <w:t>З 2.2.01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01.04</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01.05</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01.06</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01.07</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01.08</w:t>
            </w:r>
          </w:p>
          <w:p w:rsidR="00CD59AB" w:rsidRDefault="00CD59AB" w:rsidP="004D26CF">
            <w:pPr>
              <w:jc w:val="center"/>
              <w:rPr>
                <w:rFonts w:eastAsia="Times New Roman"/>
                <w:bCs/>
                <w:iCs/>
                <w:sz w:val="20"/>
                <w:szCs w:val="20"/>
              </w:rPr>
            </w:pPr>
            <w:r w:rsidRPr="00012CD8">
              <w:rPr>
                <w:rFonts w:eastAsia="Times New Roman"/>
                <w:bCs/>
                <w:iCs/>
                <w:sz w:val="20"/>
                <w:szCs w:val="20"/>
              </w:rPr>
              <w:t>Уо 01.09</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01.01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01.02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01.03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01.04</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01.05</w:t>
            </w:r>
          </w:p>
          <w:p w:rsidR="00CD59AB" w:rsidRDefault="00CD59AB" w:rsidP="004D26CF">
            <w:pPr>
              <w:jc w:val="center"/>
              <w:rPr>
                <w:rFonts w:eastAsia="Times New Roman"/>
                <w:bCs/>
                <w:iCs/>
                <w:sz w:val="20"/>
                <w:szCs w:val="20"/>
              </w:rPr>
            </w:pPr>
            <w:r w:rsidRPr="00012CD8">
              <w:rPr>
                <w:rFonts w:eastAsia="Times New Roman"/>
                <w:bCs/>
                <w:iCs/>
                <w:sz w:val="20"/>
                <w:szCs w:val="20"/>
              </w:rPr>
              <w:t>Зо 01.06</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02.04</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02.05</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02.06</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02.07</w:t>
            </w:r>
          </w:p>
          <w:p w:rsidR="00CD59AB" w:rsidRDefault="00CD59AB" w:rsidP="004D26CF">
            <w:pPr>
              <w:jc w:val="center"/>
              <w:rPr>
                <w:rFonts w:eastAsia="Times New Roman"/>
                <w:bCs/>
                <w:iCs/>
                <w:sz w:val="20"/>
                <w:szCs w:val="20"/>
              </w:rPr>
            </w:pPr>
            <w:r w:rsidRPr="00012CD8">
              <w:rPr>
                <w:rFonts w:eastAsia="Times New Roman"/>
                <w:bCs/>
                <w:iCs/>
                <w:sz w:val="20"/>
                <w:szCs w:val="20"/>
              </w:rPr>
              <w:t>Уо 02.08</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lastRenderedPageBreak/>
              <w:t>Зо 02.01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02.02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02.03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02.04</w:t>
            </w:r>
          </w:p>
          <w:p w:rsidR="00CD59AB" w:rsidRDefault="00CD59AB" w:rsidP="004D26CF">
            <w:pPr>
              <w:jc w:val="center"/>
              <w:rPr>
                <w:rFonts w:eastAsia="Times New Roman"/>
                <w:bCs/>
                <w:iCs/>
                <w:sz w:val="20"/>
                <w:szCs w:val="20"/>
              </w:rPr>
            </w:pPr>
            <w:r w:rsidRPr="00012CD8">
              <w:rPr>
                <w:rFonts w:eastAsia="Times New Roman"/>
                <w:bCs/>
                <w:iCs/>
                <w:sz w:val="20"/>
                <w:szCs w:val="20"/>
              </w:rPr>
              <w:t>Зо 02.05</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03.04</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03.05</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03.06</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03.07</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Уо 03.08</w:t>
            </w:r>
          </w:p>
          <w:p w:rsidR="00CD59AB" w:rsidRDefault="00CD59AB" w:rsidP="004D26CF">
            <w:pPr>
              <w:jc w:val="center"/>
              <w:rPr>
                <w:rFonts w:eastAsia="Times New Roman"/>
                <w:bCs/>
                <w:iCs/>
                <w:sz w:val="20"/>
                <w:szCs w:val="20"/>
              </w:rPr>
            </w:pPr>
            <w:r w:rsidRPr="00012CD8">
              <w:rPr>
                <w:rFonts w:eastAsia="Times New Roman"/>
                <w:bCs/>
                <w:iCs/>
                <w:sz w:val="20"/>
                <w:szCs w:val="20"/>
              </w:rPr>
              <w:t xml:space="preserve">Уо 03.09 </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03.01</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03.02</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03.03</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03.04</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03.05</w:t>
            </w:r>
          </w:p>
          <w:p w:rsidR="00CD59AB" w:rsidRPr="00012CD8" w:rsidRDefault="00CD59AB" w:rsidP="004D26CF">
            <w:pPr>
              <w:jc w:val="center"/>
              <w:rPr>
                <w:rFonts w:eastAsia="Times New Roman"/>
                <w:bCs/>
                <w:iCs/>
                <w:sz w:val="20"/>
                <w:szCs w:val="20"/>
              </w:rPr>
            </w:pPr>
            <w:r w:rsidRPr="00012CD8">
              <w:rPr>
                <w:rFonts w:eastAsia="Times New Roman"/>
                <w:bCs/>
                <w:iCs/>
                <w:sz w:val="20"/>
                <w:szCs w:val="20"/>
              </w:rPr>
              <w:t>Зо 03.06</w:t>
            </w:r>
          </w:p>
          <w:p w:rsidR="00CD59AB" w:rsidRDefault="00CD59AB" w:rsidP="004D26CF">
            <w:pPr>
              <w:suppressAutoHyphens/>
              <w:jc w:val="center"/>
              <w:rPr>
                <w:rFonts w:eastAsia="Times New Roman"/>
                <w:bCs/>
                <w:iCs/>
                <w:sz w:val="20"/>
                <w:szCs w:val="20"/>
              </w:rPr>
            </w:pPr>
            <w:r w:rsidRPr="00012CD8">
              <w:rPr>
                <w:rFonts w:eastAsia="Times New Roman"/>
                <w:bCs/>
                <w:iCs/>
                <w:sz w:val="20"/>
                <w:szCs w:val="20"/>
              </w:rPr>
              <w:t>Зо 03.07</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04.01</w:t>
            </w:r>
          </w:p>
          <w:p w:rsidR="00CD59AB" w:rsidRDefault="00CD59AB" w:rsidP="004D26CF">
            <w:pPr>
              <w:suppressAutoHyphens/>
              <w:jc w:val="center"/>
              <w:rPr>
                <w:rFonts w:eastAsia="Times New Roman"/>
                <w:bCs/>
                <w:iCs/>
                <w:sz w:val="20"/>
                <w:szCs w:val="20"/>
              </w:rPr>
            </w:pPr>
            <w:r w:rsidRPr="004D26CF">
              <w:rPr>
                <w:rFonts w:eastAsia="Times New Roman"/>
                <w:bCs/>
                <w:iCs/>
                <w:sz w:val="20"/>
                <w:szCs w:val="20"/>
              </w:rPr>
              <w:t xml:space="preserve">Уо 04.02 </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04.01</w:t>
            </w:r>
          </w:p>
          <w:p w:rsidR="00CD59AB" w:rsidRDefault="00CD59AB" w:rsidP="004D26CF">
            <w:pPr>
              <w:suppressAutoHyphens/>
              <w:jc w:val="center"/>
              <w:rPr>
                <w:rFonts w:eastAsia="Times New Roman"/>
                <w:bCs/>
                <w:iCs/>
                <w:sz w:val="20"/>
                <w:szCs w:val="20"/>
              </w:rPr>
            </w:pPr>
            <w:r w:rsidRPr="004D26CF">
              <w:rPr>
                <w:rFonts w:eastAsia="Times New Roman"/>
                <w:bCs/>
                <w:iCs/>
                <w:sz w:val="20"/>
                <w:szCs w:val="20"/>
              </w:rPr>
              <w:t>Зо 04.02</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05.01</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05.01</w:t>
            </w:r>
          </w:p>
          <w:p w:rsidR="00CD59AB" w:rsidRPr="00433381" w:rsidRDefault="00CD59AB" w:rsidP="004D26CF">
            <w:pPr>
              <w:suppressAutoHyphens/>
              <w:jc w:val="center"/>
              <w:rPr>
                <w:rFonts w:eastAsia="Times New Roman"/>
                <w:bCs/>
                <w:iCs/>
                <w:sz w:val="20"/>
                <w:szCs w:val="20"/>
              </w:rPr>
            </w:pPr>
            <w:r w:rsidRPr="004D26CF">
              <w:rPr>
                <w:rFonts w:eastAsia="Times New Roman"/>
                <w:bCs/>
                <w:iCs/>
                <w:sz w:val="20"/>
                <w:szCs w:val="20"/>
              </w:rPr>
              <w:t>Зо 05.02</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09.01</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09.02</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09.03</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Уо 09.04</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 xml:space="preserve">Уо 09.05 </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09.01</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09.02</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09.03</w:t>
            </w:r>
          </w:p>
          <w:p w:rsidR="00CD59AB" w:rsidRPr="004D26CF" w:rsidRDefault="00CD59AB" w:rsidP="004D26CF">
            <w:pPr>
              <w:suppressAutoHyphens/>
              <w:jc w:val="center"/>
              <w:rPr>
                <w:rFonts w:eastAsia="Times New Roman"/>
                <w:bCs/>
                <w:iCs/>
                <w:sz w:val="20"/>
                <w:szCs w:val="20"/>
              </w:rPr>
            </w:pPr>
            <w:r w:rsidRPr="004D26CF">
              <w:rPr>
                <w:rFonts w:eastAsia="Times New Roman"/>
                <w:bCs/>
                <w:iCs/>
                <w:sz w:val="20"/>
                <w:szCs w:val="20"/>
              </w:rPr>
              <w:t>Зо 09.04</w:t>
            </w:r>
          </w:p>
          <w:p w:rsidR="00CD59AB" w:rsidRPr="00433381" w:rsidRDefault="00CD59AB" w:rsidP="004D26CF">
            <w:pPr>
              <w:suppressAutoHyphens/>
              <w:jc w:val="center"/>
              <w:rPr>
                <w:rFonts w:eastAsia="Times New Roman"/>
                <w:bCs/>
                <w:iCs/>
                <w:sz w:val="20"/>
                <w:szCs w:val="20"/>
              </w:rPr>
            </w:pPr>
            <w:r w:rsidRPr="004D26CF">
              <w:rPr>
                <w:rFonts w:eastAsia="Times New Roman"/>
                <w:bCs/>
                <w:iCs/>
                <w:sz w:val="20"/>
                <w:szCs w:val="20"/>
              </w:rPr>
              <w:t>Зо 09.05</w:t>
            </w:r>
          </w:p>
          <w:p w:rsidR="00CD59AB" w:rsidRPr="006C4427" w:rsidRDefault="00CD59AB" w:rsidP="006C4427">
            <w:pPr>
              <w:suppressAutoHyphens/>
              <w:jc w:val="center"/>
              <w:rPr>
                <w:rFonts w:eastAsia="Times New Roman"/>
                <w:bCs/>
                <w:iCs/>
                <w:sz w:val="22"/>
                <w:szCs w:val="22"/>
              </w:rPr>
            </w:pPr>
          </w:p>
        </w:tc>
      </w:tr>
      <w:tr w:rsidR="00CD59AB" w:rsidRPr="006C4427" w:rsidTr="002F6EF9">
        <w:trPr>
          <w:trHeight w:val="1005"/>
        </w:trPr>
        <w:tc>
          <w:tcPr>
            <w:tcW w:w="762" w:type="pct"/>
            <w:gridSpan w:val="2"/>
            <w:vMerge w:val="restart"/>
          </w:tcPr>
          <w:p w:rsidR="00CD59AB" w:rsidRPr="006C4427" w:rsidRDefault="00CD59AB" w:rsidP="006C4427">
            <w:pPr>
              <w:widowControl w:val="0"/>
              <w:autoSpaceDE w:val="0"/>
              <w:autoSpaceDN w:val="0"/>
              <w:adjustRightInd w:val="0"/>
              <w:ind w:left="57" w:right="57"/>
              <w:rPr>
                <w:rFonts w:eastAsia="Times New Roman"/>
                <w:sz w:val="22"/>
                <w:szCs w:val="22"/>
              </w:rPr>
            </w:pPr>
          </w:p>
        </w:tc>
        <w:tc>
          <w:tcPr>
            <w:tcW w:w="2304" w:type="pct"/>
            <w:vMerge/>
          </w:tcPr>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sz w:val="22"/>
                <w:szCs w:val="22"/>
              </w:rPr>
            </w:pPr>
          </w:p>
        </w:tc>
        <w:tc>
          <w:tcPr>
            <w:tcW w:w="542" w:type="pct"/>
            <w:vAlign w:val="center"/>
          </w:tcPr>
          <w:p w:rsidR="00CD59AB" w:rsidRPr="006C4427" w:rsidRDefault="00CD59AB" w:rsidP="006C4427">
            <w:pPr>
              <w:jc w:val="center"/>
              <w:rPr>
                <w:rFonts w:eastAsia="Times New Roman"/>
                <w:bCs/>
                <w:iCs/>
                <w:sz w:val="22"/>
                <w:szCs w:val="22"/>
              </w:rPr>
            </w:pPr>
          </w:p>
        </w:tc>
        <w:tc>
          <w:tcPr>
            <w:tcW w:w="721" w:type="pct"/>
            <w:vMerge/>
          </w:tcPr>
          <w:p w:rsidR="00CD59AB" w:rsidRPr="006C4427" w:rsidRDefault="00CD59AB" w:rsidP="006C4427">
            <w:pPr>
              <w:jc w:val="center"/>
              <w:rPr>
                <w:rFonts w:eastAsia="Times New Roman"/>
                <w:bCs/>
                <w:iCs/>
                <w:sz w:val="22"/>
                <w:szCs w:val="22"/>
              </w:rPr>
            </w:pPr>
          </w:p>
        </w:tc>
        <w:tc>
          <w:tcPr>
            <w:tcW w:w="671" w:type="pct"/>
            <w:vMerge/>
          </w:tcPr>
          <w:p w:rsidR="00CD59AB" w:rsidRPr="006C4427" w:rsidRDefault="00CD59AB" w:rsidP="006C4427">
            <w:pPr>
              <w:suppressAutoHyphens/>
              <w:jc w:val="center"/>
              <w:rPr>
                <w:rFonts w:eastAsia="Times New Roman"/>
                <w:bCs/>
                <w:iCs/>
                <w:sz w:val="22"/>
                <w:szCs w:val="22"/>
              </w:rPr>
            </w:pPr>
          </w:p>
        </w:tc>
      </w:tr>
      <w:tr w:rsidR="00CD59AB" w:rsidRPr="006C4427" w:rsidTr="002F6EF9">
        <w:trPr>
          <w:trHeight w:val="269"/>
        </w:trPr>
        <w:tc>
          <w:tcPr>
            <w:tcW w:w="762" w:type="pct"/>
            <w:gridSpan w:val="2"/>
            <w:vMerge/>
          </w:tcPr>
          <w:p w:rsidR="00CD59AB" w:rsidRPr="006C4427" w:rsidRDefault="00CD59AB" w:rsidP="006C4427">
            <w:pPr>
              <w:widowControl w:val="0"/>
              <w:autoSpaceDE w:val="0"/>
              <w:autoSpaceDN w:val="0"/>
              <w:adjustRightInd w:val="0"/>
              <w:ind w:left="57" w:right="57"/>
              <w:rPr>
                <w:rFonts w:eastAsia="Times New Roman"/>
                <w:sz w:val="22"/>
                <w:szCs w:val="22"/>
              </w:rPr>
            </w:pPr>
          </w:p>
        </w:tc>
        <w:tc>
          <w:tcPr>
            <w:tcW w:w="2304" w:type="pct"/>
          </w:tcPr>
          <w:p w:rsidR="00CD59AB" w:rsidRPr="006C4427" w:rsidRDefault="00CD59AB" w:rsidP="006C4427">
            <w:pPr>
              <w:widowControl w:val="0"/>
              <w:autoSpaceDE w:val="0"/>
              <w:autoSpaceDN w:val="0"/>
              <w:adjustRightInd w:val="0"/>
              <w:jc w:val="both"/>
              <w:rPr>
                <w:rFonts w:eastAsia="Times New Roman"/>
                <w:b/>
                <w:bCs/>
                <w:i/>
                <w:sz w:val="22"/>
                <w:szCs w:val="22"/>
              </w:rPr>
            </w:pPr>
            <w:r w:rsidRPr="006C4427">
              <w:rPr>
                <w:rFonts w:eastAsia="Times New Roman"/>
                <w:b/>
                <w:bCs/>
                <w:i/>
                <w:sz w:val="22"/>
                <w:szCs w:val="22"/>
              </w:rPr>
              <w:t>в том числе практических занятий</w:t>
            </w:r>
          </w:p>
        </w:tc>
        <w:tc>
          <w:tcPr>
            <w:tcW w:w="542" w:type="pct"/>
            <w:vAlign w:val="center"/>
          </w:tcPr>
          <w:p w:rsidR="00CD59AB" w:rsidRPr="006C4427" w:rsidRDefault="00CD59AB" w:rsidP="006C4427">
            <w:pPr>
              <w:jc w:val="center"/>
              <w:rPr>
                <w:rFonts w:eastAsia="Times New Roman"/>
                <w:b/>
                <w:iCs/>
                <w:sz w:val="22"/>
                <w:szCs w:val="22"/>
              </w:rPr>
            </w:pPr>
            <w:r w:rsidRPr="006C4427">
              <w:rPr>
                <w:rFonts w:eastAsia="Times New Roman"/>
                <w:b/>
                <w:iCs/>
                <w:sz w:val="22"/>
                <w:szCs w:val="22"/>
              </w:rPr>
              <w:t>4</w:t>
            </w:r>
          </w:p>
        </w:tc>
        <w:tc>
          <w:tcPr>
            <w:tcW w:w="721" w:type="pct"/>
            <w:vMerge/>
          </w:tcPr>
          <w:p w:rsidR="00CD59AB" w:rsidRPr="006C4427" w:rsidRDefault="00CD59AB" w:rsidP="006C4427">
            <w:pPr>
              <w:jc w:val="center"/>
              <w:rPr>
                <w:rFonts w:eastAsia="Times New Roman"/>
                <w:bCs/>
                <w:iCs/>
                <w:sz w:val="22"/>
                <w:szCs w:val="22"/>
              </w:rPr>
            </w:pPr>
          </w:p>
        </w:tc>
        <w:tc>
          <w:tcPr>
            <w:tcW w:w="671" w:type="pct"/>
            <w:vMerge/>
          </w:tcPr>
          <w:p w:rsidR="00CD59AB" w:rsidRPr="006C4427" w:rsidRDefault="00CD59AB" w:rsidP="006C4427">
            <w:pPr>
              <w:jc w:val="center"/>
              <w:rPr>
                <w:rFonts w:eastAsia="Times New Roman"/>
                <w:bCs/>
                <w:iCs/>
                <w:sz w:val="22"/>
                <w:szCs w:val="22"/>
              </w:rPr>
            </w:pPr>
          </w:p>
        </w:tc>
      </w:tr>
      <w:tr w:rsidR="00CD59AB" w:rsidRPr="006C4427" w:rsidTr="002F6EF9">
        <w:trPr>
          <w:trHeight w:val="853"/>
        </w:trPr>
        <w:tc>
          <w:tcPr>
            <w:tcW w:w="762" w:type="pct"/>
            <w:gridSpan w:val="2"/>
            <w:vMerge/>
          </w:tcPr>
          <w:p w:rsidR="00CD59AB" w:rsidRPr="006C4427" w:rsidRDefault="00CD59AB" w:rsidP="006C4427">
            <w:pPr>
              <w:widowControl w:val="0"/>
              <w:autoSpaceDE w:val="0"/>
              <w:autoSpaceDN w:val="0"/>
              <w:adjustRightInd w:val="0"/>
              <w:ind w:left="57" w:right="57"/>
              <w:rPr>
                <w:rFonts w:eastAsia="Times New Roman"/>
                <w:sz w:val="22"/>
                <w:szCs w:val="22"/>
              </w:rPr>
            </w:pPr>
          </w:p>
        </w:tc>
        <w:tc>
          <w:tcPr>
            <w:tcW w:w="2304" w:type="pct"/>
          </w:tcPr>
          <w:p w:rsidR="00CD59AB" w:rsidRPr="006C4427" w:rsidRDefault="00CD59AB" w:rsidP="006C4427">
            <w:pPr>
              <w:widowControl w:val="0"/>
              <w:autoSpaceDE w:val="0"/>
              <w:autoSpaceDN w:val="0"/>
              <w:adjustRightInd w:val="0"/>
              <w:jc w:val="both"/>
              <w:rPr>
                <w:rFonts w:eastAsia="Times New Roman"/>
                <w:b/>
                <w:bCs/>
                <w:iCs/>
                <w:sz w:val="22"/>
                <w:szCs w:val="22"/>
              </w:rPr>
            </w:pPr>
            <w:r w:rsidRPr="006C4427">
              <w:rPr>
                <w:rFonts w:eastAsia="Times New Roman"/>
                <w:b/>
                <w:bCs/>
                <w:iCs/>
                <w:sz w:val="22"/>
                <w:szCs w:val="22"/>
              </w:rPr>
              <w:t>Практические занятия</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Осв</w:t>
            </w:r>
            <w:r w:rsidRPr="006C4427">
              <w:rPr>
                <w:rFonts w:eastAsia="Times New Roman"/>
                <w:spacing w:val="1"/>
                <w:sz w:val="22"/>
                <w:szCs w:val="22"/>
              </w:rPr>
              <w:t>о</w:t>
            </w:r>
            <w:r w:rsidRPr="006C4427">
              <w:rPr>
                <w:rFonts w:eastAsia="Times New Roman"/>
                <w:sz w:val="22"/>
                <w:szCs w:val="22"/>
              </w:rPr>
              <w:t>ениепорядка нал</w:t>
            </w:r>
            <w:r w:rsidRPr="006C4427">
              <w:rPr>
                <w:rFonts w:eastAsia="Times New Roman"/>
                <w:spacing w:val="1"/>
                <w:sz w:val="22"/>
                <w:szCs w:val="22"/>
              </w:rPr>
              <w:t>о</w:t>
            </w:r>
            <w:r w:rsidRPr="006C4427">
              <w:rPr>
                <w:rFonts w:eastAsia="Times New Roman"/>
                <w:sz w:val="22"/>
                <w:szCs w:val="22"/>
              </w:rPr>
              <w:t>же</w:t>
            </w:r>
            <w:r w:rsidRPr="006C4427">
              <w:rPr>
                <w:rFonts w:eastAsia="Times New Roman"/>
                <w:spacing w:val="-2"/>
                <w:sz w:val="22"/>
                <w:szCs w:val="22"/>
              </w:rPr>
              <w:t>н</w:t>
            </w:r>
            <w:r w:rsidRPr="006C4427">
              <w:rPr>
                <w:rFonts w:eastAsia="Times New Roman"/>
                <w:spacing w:val="-1"/>
                <w:sz w:val="22"/>
                <w:szCs w:val="22"/>
              </w:rPr>
              <w:t>и</w:t>
            </w:r>
            <w:r w:rsidRPr="006C4427">
              <w:rPr>
                <w:rFonts w:eastAsia="Times New Roman"/>
                <w:sz w:val="22"/>
                <w:szCs w:val="22"/>
              </w:rPr>
              <w:t>яи снятиядисциплина</w:t>
            </w:r>
            <w:r w:rsidRPr="006C4427">
              <w:rPr>
                <w:rFonts w:eastAsia="Times New Roman"/>
                <w:spacing w:val="1"/>
                <w:sz w:val="22"/>
                <w:szCs w:val="22"/>
              </w:rPr>
              <w:t>р</w:t>
            </w:r>
            <w:r w:rsidRPr="006C4427">
              <w:rPr>
                <w:rFonts w:eastAsia="Times New Roman"/>
                <w:sz w:val="22"/>
                <w:szCs w:val="22"/>
              </w:rPr>
              <w:t>н</w:t>
            </w:r>
            <w:r w:rsidRPr="006C4427">
              <w:rPr>
                <w:rFonts w:eastAsia="Times New Roman"/>
                <w:spacing w:val="1"/>
                <w:sz w:val="22"/>
                <w:szCs w:val="22"/>
              </w:rPr>
              <w:t>о</w:t>
            </w:r>
            <w:r w:rsidRPr="006C4427">
              <w:rPr>
                <w:rFonts w:eastAsia="Times New Roman"/>
                <w:spacing w:val="-1"/>
                <w:sz w:val="22"/>
                <w:szCs w:val="22"/>
              </w:rPr>
              <w:t>г</w:t>
            </w:r>
            <w:r w:rsidRPr="006C4427">
              <w:rPr>
                <w:rFonts w:eastAsia="Times New Roman"/>
                <w:sz w:val="22"/>
                <w:szCs w:val="22"/>
              </w:rPr>
              <w:t>овзыскания.</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i/>
                <w:sz w:val="22"/>
                <w:szCs w:val="22"/>
              </w:rPr>
            </w:pPr>
            <w:r w:rsidRPr="006C4427">
              <w:rPr>
                <w:rFonts w:eastAsia="Times New Roman"/>
                <w:sz w:val="22"/>
                <w:szCs w:val="22"/>
              </w:rPr>
              <w:t>Порядок</w:t>
            </w:r>
            <w:r w:rsidRPr="006C4427">
              <w:rPr>
                <w:rFonts w:eastAsia="Times New Roman"/>
                <w:spacing w:val="1"/>
                <w:sz w:val="22"/>
                <w:szCs w:val="22"/>
              </w:rPr>
              <w:t>р</w:t>
            </w:r>
            <w:r w:rsidRPr="006C4427">
              <w:rPr>
                <w:rFonts w:eastAsia="Times New Roman"/>
                <w:spacing w:val="-1"/>
                <w:sz w:val="22"/>
                <w:szCs w:val="22"/>
              </w:rPr>
              <w:t>а</w:t>
            </w:r>
            <w:r w:rsidRPr="006C4427">
              <w:rPr>
                <w:rFonts w:eastAsia="Times New Roman"/>
                <w:sz w:val="22"/>
                <w:szCs w:val="22"/>
              </w:rPr>
              <w:t>з</w:t>
            </w:r>
            <w:r w:rsidRPr="006C4427">
              <w:rPr>
                <w:rFonts w:eastAsia="Times New Roman"/>
                <w:spacing w:val="1"/>
                <w:sz w:val="22"/>
                <w:szCs w:val="22"/>
              </w:rPr>
              <w:t>р</w:t>
            </w:r>
            <w:r w:rsidRPr="006C4427">
              <w:rPr>
                <w:rFonts w:eastAsia="Times New Roman"/>
                <w:sz w:val="22"/>
                <w:szCs w:val="22"/>
              </w:rPr>
              <w:t xml:space="preserve">ешения </w:t>
            </w:r>
            <w:r w:rsidRPr="006C4427">
              <w:rPr>
                <w:rFonts w:eastAsia="Times New Roman"/>
                <w:spacing w:val="-1"/>
                <w:sz w:val="22"/>
                <w:szCs w:val="22"/>
              </w:rPr>
              <w:t>т</w:t>
            </w:r>
            <w:r w:rsidRPr="006C4427">
              <w:rPr>
                <w:rFonts w:eastAsia="Times New Roman"/>
                <w:spacing w:val="1"/>
                <w:sz w:val="22"/>
                <w:szCs w:val="22"/>
              </w:rPr>
              <w:t>р</w:t>
            </w:r>
            <w:r w:rsidRPr="006C4427">
              <w:rPr>
                <w:rFonts w:eastAsia="Times New Roman"/>
                <w:spacing w:val="-1"/>
                <w:sz w:val="22"/>
                <w:szCs w:val="22"/>
              </w:rPr>
              <w:t>у</w:t>
            </w:r>
            <w:r w:rsidRPr="006C4427">
              <w:rPr>
                <w:rFonts w:eastAsia="Times New Roman"/>
                <w:sz w:val="22"/>
                <w:szCs w:val="22"/>
              </w:rPr>
              <w:t>д</w:t>
            </w:r>
            <w:r w:rsidRPr="006C4427">
              <w:rPr>
                <w:rFonts w:eastAsia="Times New Roman"/>
                <w:spacing w:val="1"/>
                <w:sz w:val="22"/>
                <w:szCs w:val="22"/>
              </w:rPr>
              <w:t>о</w:t>
            </w:r>
            <w:r w:rsidRPr="006C4427">
              <w:rPr>
                <w:rFonts w:eastAsia="Times New Roman"/>
                <w:sz w:val="22"/>
                <w:szCs w:val="22"/>
              </w:rPr>
              <w:t>в</w:t>
            </w:r>
            <w:r w:rsidRPr="006C4427">
              <w:rPr>
                <w:rFonts w:eastAsia="Times New Roman"/>
                <w:spacing w:val="-1"/>
                <w:sz w:val="22"/>
                <w:szCs w:val="22"/>
              </w:rPr>
              <w:t>ы</w:t>
            </w:r>
            <w:r w:rsidRPr="006C4427">
              <w:rPr>
                <w:rFonts w:eastAsia="Times New Roman"/>
                <w:sz w:val="22"/>
                <w:szCs w:val="22"/>
              </w:rPr>
              <w:t>хс</w:t>
            </w:r>
            <w:r w:rsidRPr="006C4427">
              <w:rPr>
                <w:rFonts w:eastAsia="Times New Roman"/>
                <w:spacing w:val="-2"/>
                <w:sz w:val="22"/>
                <w:szCs w:val="22"/>
              </w:rPr>
              <w:t>п</w:t>
            </w:r>
            <w:r w:rsidRPr="006C4427">
              <w:rPr>
                <w:rFonts w:eastAsia="Times New Roman"/>
                <w:sz w:val="22"/>
                <w:szCs w:val="22"/>
              </w:rPr>
              <w:t>о</w:t>
            </w:r>
            <w:r w:rsidRPr="006C4427">
              <w:rPr>
                <w:rFonts w:eastAsia="Times New Roman"/>
                <w:spacing w:val="-1"/>
                <w:sz w:val="22"/>
                <w:szCs w:val="22"/>
              </w:rPr>
              <w:t>р</w:t>
            </w:r>
            <w:r w:rsidRPr="006C4427">
              <w:rPr>
                <w:rFonts w:eastAsia="Times New Roman"/>
                <w:sz w:val="22"/>
                <w:szCs w:val="22"/>
              </w:rPr>
              <w:t>ов</w:t>
            </w:r>
          </w:p>
        </w:tc>
        <w:tc>
          <w:tcPr>
            <w:tcW w:w="542" w:type="pct"/>
          </w:tcPr>
          <w:p w:rsidR="00CD59AB" w:rsidRPr="006C4427" w:rsidRDefault="00CD59AB" w:rsidP="006C4427">
            <w:pPr>
              <w:jc w:val="center"/>
              <w:rPr>
                <w:rFonts w:eastAsia="Times New Roman"/>
                <w:bCs/>
                <w:iCs/>
                <w:sz w:val="22"/>
                <w:szCs w:val="22"/>
              </w:rPr>
            </w:pPr>
            <w:r w:rsidRPr="006C4427">
              <w:rPr>
                <w:rFonts w:eastAsia="Times New Roman"/>
                <w:bCs/>
                <w:iCs/>
                <w:sz w:val="22"/>
                <w:szCs w:val="22"/>
              </w:rPr>
              <w:t>4</w:t>
            </w:r>
          </w:p>
        </w:tc>
        <w:tc>
          <w:tcPr>
            <w:tcW w:w="721" w:type="pct"/>
            <w:vMerge/>
          </w:tcPr>
          <w:p w:rsidR="00CD59AB" w:rsidRPr="006C4427" w:rsidRDefault="00CD59AB" w:rsidP="006C4427">
            <w:pPr>
              <w:jc w:val="center"/>
              <w:rPr>
                <w:rFonts w:eastAsia="Times New Roman"/>
                <w:bCs/>
                <w:iCs/>
                <w:sz w:val="22"/>
                <w:szCs w:val="22"/>
              </w:rPr>
            </w:pPr>
          </w:p>
        </w:tc>
        <w:tc>
          <w:tcPr>
            <w:tcW w:w="671" w:type="pct"/>
            <w:vMerge/>
          </w:tcPr>
          <w:p w:rsidR="00CD59AB" w:rsidRPr="006C4427" w:rsidRDefault="00CD59AB" w:rsidP="006C4427">
            <w:pPr>
              <w:jc w:val="center"/>
              <w:rPr>
                <w:rFonts w:eastAsia="Times New Roman"/>
                <w:bCs/>
                <w:iCs/>
                <w:sz w:val="22"/>
                <w:szCs w:val="22"/>
              </w:rPr>
            </w:pPr>
          </w:p>
        </w:tc>
      </w:tr>
      <w:tr w:rsidR="00CD59AB" w:rsidRPr="006C4427" w:rsidTr="002F6EF9">
        <w:trPr>
          <w:trHeight w:val="1390"/>
        </w:trPr>
        <w:tc>
          <w:tcPr>
            <w:tcW w:w="762" w:type="pct"/>
            <w:gridSpan w:val="2"/>
            <w:vMerge/>
          </w:tcPr>
          <w:p w:rsidR="00CD59AB" w:rsidRPr="006C4427" w:rsidRDefault="00CD59AB" w:rsidP="006C4427">
            <w:pPr>
              <w:widowControl w:val="0"/>
              <w:autoSpaceDE w:val="0"/>
              <w:autoSpaceDN w:val="0"/>
              <w:adjustRightInd w:val="0"/>
              <w:ind w:left="57" w:right="57"/>
              <w:rPr>
                <w:rFonts w:eastAsia="Times New Roman"/>
                <w:sz w:val="22"/>
                <w:szCs w:val="22"/>
              </w:rPr>
            </w:pPr>
          </w:p>
        </w:tc>
        <w:tc>
          <w:tcPr>
            <w:tcW w:w="2304" w:type="pct"/>
          </w:tcPr>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b/>
                <w:bCs/>
                <w:i/>
                <w:sz w:val="22"/>
                <w:szCs w:val="22"/>
              </w:rPr>
            </w:pPr>
            <w:r w:rsidRPr="006C4427">
              <w:rPr>
                <w:rFonts w:eastAsia="Times New Roman"/>
                <w:b/>
                <w:bCs/>
                <w:i/>
                <w:sz w:val="22"/>
                <w:szCs w:val="22"/>
              </w:rPr>
              <w:t>Самостоятельная работа обучающихся</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нормативно-правовыми актами.</w:t>
            </w:r>
          </w:p>
          <w:p w:rsidR="00CD59AB" w:rsidRPr="006C4427" w:rsidRDefault="00CD59AB" w:rsidP="006C4427">
            <w:pPr>
              <w:widowControl w:val="0"/>
              <w:tabs>
                <w:tab w:val="left" w:pos="880"/>
                <w:tab w:val="left" w:pos="1260"/>
              </w:tabs>
              <w:autoSpaceDE w:val="0"/>
              <w:autoSpaceDN w:val="0"/>
              <w:adjustRightInd w:val="0"/>
              <w:ind w:right="30"/>
              <w:jc w:val="both"/>
              <w:rPr>
                <w:rFonts w:eastAsia="Times New Roman"/>
                <w:sz w:val="22"/>
                <w:szCs w:val="22"/>
              </w:rPr>
            </w:pPr>
            <w:r w:rsidRPr="006C4427">
              <w:rPr>
                <w:rFonts w:eastAsia="Times New Roman"/>
                <w:sz w:val="22"/>
                <w:szCs w:val="22"/>
              </w:rPr>
              <w:t>Работа с конспектом лекций.</w:t>
            </w:r>
          </w:p>
          <w:p w:rsidR="00CD59AB" w:rsidRPr="006C4427" w:rsidRDefault="00CD59AB" w:rsidP="006C4427">
            <w:pPr>
              <w:widowControl w:val="0"/>
              <w:autoSpaceDE w:val="0"/>
              <w:autoSpaceDN w:val="0"/>
              <w:adjustRightInd w:val="0"/>
              <w:jc w:val="both"/>
              <w:rPr>
                <w:rFonts w:eastAsia="Times New Roman"/>
                <w:i/>
                <w:sz w:val="22"/>
                <w:szCs w:val="22"/>
              </w:rPr>
            </w:pPr>
            <w:r w:rsidRPr="006C4427">
              <w:rPr>
                <w:rFonts w:eastAsia="Times New Roman"/>
                <w:sz w:val="22"/>
                <w:szCs w:val="22"/>
              </w:rPr>
              <w:t>Выполнение индивидуального домашнего задания (доклады, рефераты, сообщения, презентации).</w:t>
            </w:r>
          </w:p>
        </w:tc>
        <w:tc>
          <w:tcPr>
            <w:tcW w:w="542" w:type="pct"/>
          </w:tcPr>
          <w:p w:rsidR="00CD59AB" w:rsidRPr="006C4427" w:rsidRDefault="00CD59AB" w:rsidP="006C4427">
            <w:pPr>
              <w:jc w:val="center"/>
              <w:rPr>
                <w:rFonts w:eastAsia="Times New Roman"/>
                <w:b/>
                <w:iCs/>
                <w:sz w:val="22"/>
                <w:szCs w:val="22"/>
              </w:rPr>
            </w:pPr>
            <w:r w:rsidRPr="006C4427">
              <w:rPr>
                <w:rFonts w:eastAsia="Times New Roman"/>
                <w:b/>
                <w:iCs/>
                <w:sz w:val="22"/>
                <w:szCs w:val="22"/>
              </w:rPr>
              <w:t>4</w:t>
            </w:r>
          </w:p>
        </w:tc>
        <w:tc>
          <w:tcPr>
            <w:tcW w:w="721" w:type="pct"/>
            <w:vMerge/>
          </w:tcPr>
          <w:p w:rsidR="00CD59AB" w:rsidRPr="006C4427" w:rsidRDefault="00CD59AB" w:rsidP="006C4427">
            <w:pPr>
              <w:jc w:val="center"/>
              <w:rPr>
                <w:rFonts w:eastAsia="Times New Roman"/>
                <w:bCs/>
                <w:iCs/>
                <w:sz w:val="22"/>
                <w:szCs w:val="22"/>
              </w:rPr>
            </w:pPr>
          </w:p>
        </w:tc>
        <w:tc>
          <w:tcPr>
            <w:tcW w:w="671" w:type="pct"/>
            <w:vMerge/>
          </w:tcPr>
          <w:p w:rsidR="00CD59AB" w:rsidRPr="006C4427" w:rsidRDefault="00CD59AB" w:rsidP="006C4427">
            <w:pPr>
              <w:jc w:val="center"/>
              <w:rPr>
                <w:rFonts w:eastAsia="Times New Roman"/>
                <w:bCs/>
                <w:iCs/>
                <w:sz w:val="22"/>
                <w:szCs w:val="22"/>
              </w:rPr>
            </w:pPr>
          </w:p>
        </w:tc>
      </w:tr>
      <w:tr w:rsidR="00E724D1" w:rsidRPr="006C4427" w:rsidTr="002F6EF9">
        <w:trPr>
          <w:trHeight w:val="417"/>
        </w:trPr>
        <w:tc>
          <w:tcPr>
            <w:tcW w:w="3066" w:type="pct"/>
            <w:gridSpan w:val="3"/>
            <w:vAlign w:val="center"/>
          </w:tcPr>
          <w:p w:rsidR="00E724D1" w:rsidRDefault="00E724D1" w:rsidP="00E4745C">
            <w:pPr>
              <w:widowControl w:val="0"/>
              <w:autoSpaceDE w:val="0"/>
              <w:autoSpaceDN w:val="0"/>
              <w:adjustRightInd w:val="0"/>
              <w:ind w:left="102"/>
              <w:rPr>
                <w:rFonts w:eastAsia="Times New Roman"/>
                <w:b/>
                <w:bCs/>
                <w:sz w:val="22"/>
                <w:szCs w:val="22"/>
              </w:rPr>
            </w:pPr>
            <w:r>
              <w:rPr>
                <w:rFonts w:eastAsia="Times New Roman"/>
                <w:b/>
                <w:bCs/>
                <w:sz w:val="22"/>
                <w:szCs w:val="22"/>
              </w:rPr>
              <w:lastRenderedPageBreak/>
              <w:t xml:space="preserve">Раздел 4  Цифровизация </w:t>
            </w:r>
            <w:r w:rsidRPr="00DE0E0B">
              <w:rPr>
                <w:rFonts w:eastAsia="Times New Roman"/>
                <w:b/>
                <w:sz w:val="22"/>
                <w:szCs w:val="24"/>
              </w:rPr>
              <w:t>железнодорожного транспорта</w:t>
            </w:r>
          </w:p>
        </w:tc>
        <w:tc>
          <w:tcPr>
            <w:tcW w:w="542" w:type="pct"/>
            <w:vAlign w:val="center"/>
          </w:tcPr>
          <w:p w:rsidR="00E724D1" w:rsidRPr="006C4427" w:rsidRDefault="00E724D1" w:rsidP="006C4427">
            <w:pPr>
              <w:jc w:val="center"/>
              <w:rPr>
                <w:rFonts w:eastAsia="Times New Roman"/>
                <w:b/>
                <w:bCs/>
                <w:iCs/>
                <w:sz w:val="22"/>
                <w:szCs w:val="22"/>
              </w:rPr>
            </w:pPr>
          </w:p>
        </w:tc>
        <w:tc>
          <w:tcPr>
            <w:tcW w:w="721" w:type="pct"/>
            <w:shd w:val="clear" w:color="auto" w:fill="F2F2F2"/>
          </w:tcPr>
          <w:p w:rsidR="00E724D1" w:rsidRPr="006C4427" w:rsidRDefault="00E724D1" w:rsidP="006C4427">
            <w:pPr>
              <w:jc w:val="center"/>
              <w:rPr>
                <w:rFonts w:eastAsia="Times New Roman"/>
                <w:bCs/>
                <w:iCs/>
                <w:sz w:val="22"/>
                <w:szCs w:val="22"/>
              </w:rPr>
            </w:pPr>
          </w:p>
        </w:tc>
        <w:tc>
          <w:tcPr>
            <w:tcW w:w="671" w:type="pct"/>
            <w:shd w:val="clear" w:color="auto" w:fill="F2F2F2"/>
          </w:tcPr>
          <w:p w:rsidR="00E724D1" w:rsidRPr="006C4427" w:rsidRDefault="00E724D1" w:rsidP="006C4427">
            <w:pPr>
              <w:jc w:val="center"/>
              <w:rPr>
                <w:rFonts w:eastAsia="Times New Roman"/>
                <w:bCs/>
                <w:iCs/>
                <w:sz w:val="22"/>
                <w:szCs w:val="22"/>
              </w:rPr>
            </w:pPr>
          </w:p>
        </w:tc>
      </w:tr>
      <w:tr w:rsidR="006C4427" w:rsidRPr="006C4427" w:rsidTr="002F6EF9">
        <w:trPr>
          <w:trHeight w:val="417"/>
        </w:trPr>
        <w:tc>
          <w:tcPr>
            <w:tcW w:w="3066" w:type="pct"/>
            <w:gridSpan w:val="3"/>
            <w:vAlign w:val="center"/>
          </w:tcPr>
          <w:p w:rsidR="006C4427" w:rsidRPr="006C4427" w:rsidRDefault="00E4745C" w:rsidP="00E4745C">
            <w:pPr>
              <w:widowControl w:val="0"/>
              <w:autoSpaceDE w:val="0"/>
              <w:autoSpaceDN w:val="0"/>
              <w:adjustRightInd w:val="0"/>
              <w:ind w:left="102"/>
              <w:rPr>
                <w:rFonts w:eastAsia="Times New Roman"/>
                <w:i/>
                <w:sz w:val="22"/>
                <w:szCs w:val="22"/>
              </w:rPr>
            </w:pPr>
            <w:r>
              <w:rPr>
                <w:rFonts w:eastAsia="Times New Roman"/>
                <w:b/>
                <w:bCs/>
                <w:sz w:val="22"/>
                <w:szCs w:val="22"/>
              </w:rPr>
              <w:t>МДК 02.04</w:t>
            </w:r>
            <w:r w:rsidR="00DE0E0B">
              <w:rPr>
                <w:rFonts w:eastAsia="Times New Roman"/>
                <w:b/>
                <w:bCs/>
                <w:sz w:val="22"/>
                <w:szCs w:val="22"/>
              </w:rPr>
              <w:t xml:space="preserve"> </w:t>
            </w:r>
            <w:r w:rsidR="006C4427" w:rsidRPr="006C4427">
              <w:rPr>
                <w:rFonts w:eastAsia="Times New Roman"/>
                <w:b/>
                <w:bCs/>
                <w:sz w:val="22"/>
                <w:szCs w:val="22"/>
              </w:rPr>
              <w:t xml:space="preserve"> </w:t>
            </w:r>
            <w:r w:rsidR="006C4427" w:rsidRPr="00DE0E0B">
              <w:rPr>
                <w:rFonts w:eastAsia="Times New Roman"/>
                <w:b/>
                <w:sz w:val="22"/>
                <w:szCs w:val="24"/>
              </w:rPr>
              <w:t>Цифровая трансформация железнодорожного транспорта</w:t>
            </w:r>
          </w:p>
        </w:tc>
        <w:tc>
          <w:tcPr>
            <w:tcW w:w="542" w:type="pct"/>
            <w:vAlign w:val="center"/>
          </w:tcPr>
          <w:p w:rsidR="006C4427" w:rsidRPr="006C4427" w:rsidRDefault="006C4427" w:rsidP="006C4427">
            <w:pPr>
              <w:jc w:val="center"/>
              <w:rPr>
                <w:rFonts w:eastAsia="Times New Roman"/>
                <w:b/>
                <w:bCs/>
                <w:iCs/>
                <w:sz w:val="22"/>
                <w:szCs w:val="22"/>
              </w:rPr>
            </w:pPr>
            <w:r w:rsidRPr="006C4427">
              <w:rPr>
                <w:rFonts w:eastAsia="Times New Roman"/>
                <w:b/>
                <w:bCs/>
                <w:iCs/>
                <w:sz w:val="22"/>
                <w:szCs w:val="22"/>
              </w:rPr>
              <w:t>32</w:t>
            </w:r>
          </w:p>
        </w:tc>
        <w:tc>
          <w:tcPr>
            <w:tcW w:w="721" w:type="pct"/>
            <w:shd w:val="clear" w:color="auto" w:fill="F2F2F2"/>
          </w:tcPr>
          <w:p w:rsidR="006C4427" w:rsidRPr="006C4427" w:rsidRDefault="006C4427" w:rsidP="006C4427">
            <w:pPr>
              <w:jc w:val="center"/>
              <w:rPr>
                <w:rFonts w:eastAsia="Times New Roman"/>
                <w:bCs/>
                <w:iCs/>
                <w:sz w:val="22"/>
                <w:szCs w:val="22"/>
              </w:rPr>
            </w:pPr>
          </w:p>
        </w:tc>
        <w:tc>
          <w:tcPr>
            <w:tcW w:w="671" w:type="pct"/>
            <w:shd w:val="clear" w:color="auto" w:fill="F2F2F2"/>
          </w:tcPr>
          <w:p w:rsidR="006C4427" w:rsidRPr="006C4427" w:rsidRDefault="006C4427" w:rsidP="006C4427">
            <w:pPr>
              <w:jc w:val="center"/>
              <w:rPr>
                <w:rFonts w:eastAsia="Times New Roman"/>
                <w:bCs/>
                <w:iCs/>
                <w:sz w:val="22"/>
                <w:szCs w:val="22"/>
              </w:rPr>
            </w:pPr>
          </w:p>
        </w:tc>
      </w:tr>
      <w:tr w:rsidR="00BF4829" w:rsidRPr="006C4427" w:rsidTr="002F6EF9">
        <w:trPr>
          <w:trHeight w:val="723"/>
        </w:trPr>
        <w:tc>
          <w:tcPr>
            <w:tcW w:w="762" w:type="pct"/>
            <w:gridSpan w:val="2"/>
            <w:vMerge w:val="restart"/>
            <w:tcBorders>
              <w:bottom w:val="single" w:sz="4" w:space="0" w:color="auto"/>
            </w:tcBorders>
          </w:tcPr>
          <w:p w:rsidR="00BF4829" w:rsidRPr="00DE0E0B" w:rsidRDefault="00BF4829" w:rsidP="006C4427">
            <w:pPr>
              <w:rPr>
                <w:rFonts w:eastAsia="Times New Roman"/>
                <w:b/>
                <w:sz w:val="22"/>
                <w:szCs w:val="22"/>
                <w:lang w:eastAsia="ru-RU"/>
              </w:rPr>
            </w:pPr>
            <w:r w:rsidRPr="00DE0E0B">
              <w:rPr>
                <w:rFonts w:eastAsia="Times New Roman"/>
                <w:b/>
                <w:sz w:val="22"/>
                <w:szCs w:val="22"/>
                <w:lang w:eastAsia="ru-RU"/>
              </w:rPr>
              <w:t>Тема 4.1</w:t>
            </w:r>
          </w:p>
          <w:p w:rsidR="00BF4829" w:rsidRPr="006C4427" w:rsidRDefault="00BF4829" w:rsidP="006C4427">
            <w:pPr>
              <w:widowControl w:val="0"/>
              <w:autoSpaceDE w:val="0"/>
              <w:autoSpaceDN w:val="0"/>
              <w:adjustRightInd w:val="0"/>
              <w:ind w:right="57"/>
              <w:rPr>
                <w:rFonts w:eastAsia="Times New Roman"/>
                <w:b/>
                <w:bCs/>
                <w:sz w:val="22"/>
                <w:szCs w:val="22"/>
              </w:rPr>
            </w:pPr>
            <w:r w:rsidRPr="00DE0E0B">
              <w:rPr>
                <w:rFonts w:eastAsia="Times New Roman"/>
                <w:b/>
                <w:sz w:val="22"/>
                <w:szCs w:val="22"/>
              </w:rPr>
              <w:t>Цифровизация как «новая нормальность»</w:t>
            </w:r>
          </w:p>
        </w:tc>
        <w:tc>
          <w:tcPr>
            <w:tcW w:w="2304" w:type="pct"/>
            <w:tcBorders>
              <w:bottom w:val="single" w:sz="4" w:space="0" w:color="auto"/>
            </w:tcBorders>
            <w:vAlign w:val="center"/>
          </w:tcPr>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Стратегическое направление в области цифровой трансформации транспортной отрасли Российской Федерации до 2030 года.</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Приоритеты, цели и задачи цифровой трансформации.</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Проблемы и вызовы цифровой трансформации.</w:t>
            </w:r>
          </w:p>
          <w:p w:rsidR="00BF4829" w:rsidRPr="006C4427" w:rsidRDefault="00BF4829" w:rsidP="006C4427">
            <w:pPr>
              <w:widowControl w:val="0"/>
              <w:autoSpaceDE w:val="0"/>
              <w:autoSpaceDN w:val="0"/>
              <w:adjustRightInd w:val="0"/>
              <w:jc w:val="both"/>
              <w:rPr>
                <w:rFonts w:eastAsia="Times New Roman"/>
                <w:i/>
                <w:sz w:val="22"/>
                <w:szCs w:val="22"/>
              </w:rPr>
            </w:pPr>
            <w:r w:rsidRPr="006C4427">
              <w:rPr>
                <w:rFonts w:eastAsia="Times New Roman"/>
                <w:bCs/>
                <w:sz w:val="22"/>
                <w:szCs w:val="22"/>
              </w:rPr>
              <w:t xml:space="preserve">Проекты цифровой трансформации транспортной отрасли Российской </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Федерации до 2030 года.</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Оценка влияния результатов проекта на достижение национальных целей и их показателей. Информационное обеспечение транспортного процесса. Основные понятия и определения.</w:t>
            </w:r>
          </w:p>
          <w:p w:rsidR="00BF4829" w:rsidRPr="006C4427" w:rsidRDefault="00BF4829" w:rsidP="006C4427">
            <w:pPr>
              <w:widowControl w:val="0"/>
              <w:autoSpaceDE w:val="0"/>
              <w:autoSpaceDN w:val="0"/>
              <w:adjustRightInd w:val="0"/>
              <w:jc w:val="both"/>
              <w:rPr>
                <w:rFonts w:eastAsia="Times New Roman"/>
                <w:i/>
                <w:sz w:val="22"/>
                <w:szCs w:val="22"/>
              </w:rPr>
            </w:pPr>
            <w:r w:rsidRPr="006C4427">
              <w:rPr>
                <w:rFonts w:eastAsia="Times New Roman"/>
                <w:bCs/>
                <w:sz w:val="22"/>
                <w:szCs w:val="22"/>
              </w:rPr>
              <w:t>Спутниковые радионавигационные системы и их применение на железнодорожном транспорте.</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Информационные технологии в транспортных процессах.</w:t>
            </w:r>
          </w:p>
          <w:p w:rsidR="00BF4829" w:rsidRPr="006C4427" w:rsidRDefault="00BF4829" w:rsidP="006C4427">
            <w:pPr>
              <w:widowControl w:val="0"/>
              <w:autoSpaceDE w:val="0"/>
              <w:autoSpaceDN w:val="0"/>
              <w:adjustRightInd w:val="0"/>
              <w:jc w:val="both"/>
              <w:rPr>
                <w:rFonts w:eastAsia="Times New Roman"/>
                <w:bCs/>
                <w:sz w:val="22"/>
                <w:szCs w:val="22"/>
              </w:rPr>
            </w:pPr>
            <w:r w:rsidRPr="006C4427">
              <w:rPr>
                <w:rFonts w:eastAsia="Times New Roman"/>
                <w:bCs/>
                <w:sz w:val="22"/>
                <w:szCs w:val="22"/>
              </w:rPr>
              <w:t>Информационные потоки в транспортных системах.</w:t>
            </w:r>
          </w:p>
          <w:p w:rsidR="00BF4829" w:rsidRPr="006C4427" w:rsidRDefault="00BF4829" w:rsidP="006C4427">
            <w:pPr>
              <w:rPr>
                <w:rFonts w:eastAsia="Times New Roman"/>
                <w:i/>
                <w:sz w:val="22"/>
                <w:szCs w:val="22"/>
              </w:rPr>
            </w:pPr>
            <w:r w:rsidRPr="006C4427">
              <w:rPr>
                <w:rFonts w:eastAsia="Times New Roman"/>
                <w:bCs/>
                <w:sz w:val="22"/>
                <w:szCs w:val="22"/>
              </w:rPr>
              <w:t>Сеть передачи данных Российских железных дорог.</w:t>
            </w:r>
          </w:p>
        </w:tc>
        <w:tc>
          <w:tcPr>
            <w:tcW w:w="542" w:type="pct"/>
            <w:tcBorders>
              <w:bottom w:val="single" w:sz="4" w:space="0" w:color="auto"/>
            </w:tcBorders>
          </w:tcPr>
          <w:p w:rsidR="00BF4829" w:rsidRPr="006C4427" w:rsidRDefault="00BF4829"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Borders>
              <w:bottom w:val="single" w:sz="4" w:space="0" w:color="auto"/>
            </w:tcBorders>
          </w:tcPr>
          <w:p w:rsidR="00433381" w:rsidRDefault="00433381" w:rsidP="006C4427">
            <w:pPr>
              <w:jc w:val="center"/>
              <w:rPr>
                <w:rFonts w:eastAsia="Times New Roman"/>
                <w:bCs/>
                <w:iCs/>
                <w:sz w:val="22"/>
                <w:szCs w:val="22"/>
              </w:rPr>
            </w:pPr>
            <w:r w:rsidRPr="006C4427">
              <w:rPr>
                <w:rFonts w:eastAsia="Times New Roman"/>
                <w:bCs/>
                <w:iCs/>
                <w:sz w:val="22"/>
                <w:szCs w:val="22"/>
              </w:rPr>
              <w:t>ПК2.2</w:t>
            </w:r>
          </w:p>
          <w:p w:rsidR="00433381" w:rsidRDefault="00BF4829"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00433381">
              <w:rPr>
                <w:rFonts w:eastAsia="Times New Roman"/>
                <w:bCs/>
                <w:iCs/>
                <w:sz w:val="22"/>
                <w:szCs w:val="22"/>
              </w:rPr>
              <w:t>1</w:t>
            </w:r>
            <w:r w:rsidRPr="006C4427">
              <w:rPr>
                <w:rFonts w:eastAsia="Times New Roman"/>
                <w:bCs/>
                <w:iCs/>
                <w:sz w:val="22"/>
                <w:szCs w:val="22"/>
              </w:rPr>
              <w:t xml:space="preserve"> </w:t>
            </w:r>
          </w:p>
          <w:p w:rsidR="00433381" w:rsidRDefault="00BF4829"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00433381">
              <w:rPr>
                <w:rFonts w:eastAsia="Times New Roman"/>
                <w:bCs/>
                <w:iCs/>
                <w:sz w:val="22"/>
                <w:szCs w:val="22"/>
              </w:rPr>
              <w:t>2</w:t>
            </w:r>
            <w:r w:rsidRPr="006C4427">
              <w:rPr>
                <w:rFonts w:eastAsia="Times New Roman"/>
                <w:bCs/>
                <w:iCs/>
                <w:sz w:val="22"/>
                <w:szCs w:val="22"/>
              </w:rPr>
              <w:t xml:space="preserve"> </w:t>
            </w:r>
          </w:p>
          <w:p w:rsidR="00433381" w:rsidRDefault="00BF4829" w:rsidP="006C4427">
            <w:pPr>
              <w:jc w:val="center"/>
              <w:rPr>
                <w:rFonts w:eastAsia="Times New Roman"/>
                <w:sz w:val="22"/>
                <w:szCs w:val="22"/>
              </w:rPr>
            </w:pPr>
            <w:r w:rsidRPr="006C4427">
              <w:rPr>
                <w:rFonts w:eastAsia="Times New Roman"/>
                <w:sz w:val="22"/>
                <w:szCs w:val="22"/>
              </w:rPr>
              <w:t>ОК</w:t>
            </w:r>
            <w:r>
              <w:rPr>
                <w:rFonts w:eastAsia="Times New Roman"/>
                <w:sz w:val="22"/>
                <w:szCs w:val="22"/>
              </w:rPr>
              <w:t>0</w:t>
            </w:r>
            <w:r w:rsidR="00433381">
              <w:rPr>
                <w:rFonts w:eastAsia="Times New Roman"/>
                <w:sz w:val="22"/>
                <w:szCs w:val="22"/>
              </w:rPr>
              <w:t>3</w:t>
            </w:r>
            <w:r w:rsidRPr="006C4427">
              <w:rPr>
                <w:rFonts w:eastAsia="Times New Roman"/>
                <w:sz w:val="22"/>
                <w:szCs w:val="22"/>
              </w:rPr>
              <w:t xml:space="preserve"> </w:t>
            </w:r>
          </w:p>
          <w:p w:rsidR="00433381" w:rsidRDefault="00BF4829"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00433381">
              <w:rPr>
                <w:rFonts w:eastAsia="Times New Roman"/>
                <w:bCs/>
                <w:iCs/>
                <w:sz w:val="22"/>
                <w:szCs w:val="22"/>
              </w:rPr>
              <w:t>4</w:t>
            </w:r>
          </w:p>
          <w:p w:rsidR="00433381" w:rsidRDefault="00BF4829" w:rsidP="006C4427">
            <w:pPr>
              <w:jc w:val="center"/>
              <w:rPr>
                <w:rFonts w:eastAsia="Times New Roman"/>
                <w:bCs/>
                <w:iCs/>
                <w:sz w:val="22"/>
                <w:szCs w:val="22"/>
              </w:rPr>
            </w:pPr>
            <w:r w:rsidRPr="006C4427">
              <w:rPr>
                <w:rFonts w:eastAsia="Times New Roman"/>
                <w:bCs/>
                <w:iCs/>
                <w:sz w:val="22"/>
                <w:szCs w:val="22"/>
              </w:rPr>
              <w:t xml:space="preserve"> ОК</w:t>
            </w:r>
            <w:r>
              <w:rPr>
                <w:rFonts w:eastAsia="Times New Roman"/>
                <w:bCs/>
                <w:iCs/>
                <w:sz w:val="22"/>
                <w:szCs w:val="22"/>
              </w:rPr>
              <w:t>0</w:t>
            </w:r>
            <w:r w:rsidRPr="006C4427">
              <w:rPr>
                <w:rFonts w:eastAsia="Times New Roman"/>
                <w:bCs/>
                <w:iCs/>
                <w:sz w:val="22"/>
                <w:szCs w:val="22"/>
              </w:rPr>
              <w:t xml:space="preserve">5 </w:t>
            </w:r>
          </w:p>
          <w:p w:rsidR="00BF4829" w:rsidRPr="006C4427" w:rsidRDefault="00BF4829" w:rsidP="006C4427">
            <w:pPr>
              <w:jc w:val="center"/>
              <w:rPr>
                <w:rFonts w:eastAsia="Times New Roman"/>
                <w:bCs/>
                <w:iCs/>
                <w:sz w:val="22"/>
                <w:szCs w:val="22"/>
              </w:rPr>
            </w:pPr>
            <w:r w:rsidRPr="006C4427">
              <w:rPr>
                <w:rFonts w:eastAsia="Times New Roman"/>
                <w:bCs/>
                <w:iCs/>
                <w:sz w:val="22"/>
                <w:szCs w:val="22"/>
              </w:rPr>
              <w:t>ОК</w:t>
            </w:r>
            <w:r>
              <w:rPr>
                <w:rFonts w:eastAsia="Times New Roman"/>
                <w:bCs/>
                <w:iCs/>
                <w:sz w:val="22"/>
                <w:szCs w:val="22"/>
              </w:rPr>
              <w:t>0</w:t>
            </w:r>
            <w:r w:rsidRPr="006C4427">
              <w:rPr>
                <w:rFonts w:eastAsia="Times New Roman"/>
                <w:bCs/>
                <w:iCs/>
                <w:sz w:val="22"/>
                <w:szCs w:val="22"/>
              </w:rPr>
              <w:t>9</w:t>
            </w:r>
          </w:p>
          <w:p w:rsidR="00BF4829" w:rsidRPr="006C4427" w:rsidRDefault="00BF4829" w:rsidP="006C4427">
            <w:pPr>
              <w:jc w:val="center"/>
              <w:rPr>
                <w:rFonts w:eastAsia="Times New Roman"/>
                <w:bCs/>
                <w:iCs/>
                <w:sz w:val="22"/>
                <w:szCs w:val="22"/>
              </w:rPr>
            </w:pPr>
          </w:p>
        </w:tc>
        <w:tc>
          <w:tcPr>
            <w:tcW w:w="671" w:type="pct"/>
            <w:vMerge w:val="restart"/>
          </w:tcPr>
          <w:p w:rsidR="00433381" w:rsidRPr="00433381" w:rsidRDefault="00433381" w:rsidP="00433381">
            <w:pPr>
              <w:suppressAutoHyphens/>
              <w:jc w:val="center"/>
              <w:rPr>
                <w:rFonts w:eastAsia="Times New Roman"/>
                <w:bCs/>
                <w:iCs/>
                <w:sz w:val="20"/>
                <w:szCs w:val="20"/>
              </w:rPr>
            </w:pPr>
            <w:r w:rsidRPr="00433381">
              <w:rPr>
                <w:rFonts w:eastAsia="Times New Roman"/>
                <w:bCs/>
                <w:iCs/>
                <w:sz w:val="20"/>
                <w:szCs w:val="20"/>
              </w:rPr>
              <w:t>Н 2.1.01</w:t>
            </w:r>
          </w:p>
          <w:p w:rsidR="00433381" w:rsidRPr="00433381" w:rsidRDefault="00433381" w:rsidP="00433381">
            <w:pPr>
              <w:suppressAutoHyphens/>
              <w:jc w:val="center"/>
              <w:rPr>
                <w:sz w:val="20"/>
                <w:szCs w:val="20"/>
              </w:rPr>
            </w:pPr>
            <w:r w:rsidRPr="00433381">
              <w:rPr>
                <w:sz w:val="20"/>
                <w:szCs w:val="20"/>
              </w:rPr>
              <w:t>У 2.1.01</w:t>
            </w:r>
          </w:p>
          <w:p w:rsidR="00433381" w:rsidRPr="00433381" w:rsidRDefault="00433381" w:rsidP="00433381">
            <w:pPr>
              <w:suppressAutoHyphens/>
              <w:jc w:val="center"/>
              <w:rPr>
                <w:sz w:val="20"/>
                <w:szCs w:val="20"/>
              </w:rPr>
            </w:pPr>
            <w:r w:rsidRPr="00433381">
              <w:rPr>
                <w:sz w:val="20"/>
                <w:szCs w:val="20"/>
              </w:rPr>
              <w:t>У 2.1.02</w:t>
            </w:r>
          </w:p>
          <w:p w:rsidR="00433381" w:rsidRPr="00433381" w:rsidRDefault="00433381" w:rsidP="00433381">
            <w:pPr>
              <w:suppressAutoHyphens/>
              <w:jc w:val="center"/>
              <w:rPr>
                <w:sz w:val="20"/>
                <w:szCs w:val="20"/>
              </w:rPr>
            </w:pPr>
            <w:r w:rsidRPr="00433381">
              <w:rPr>
                <w:sz w:val="20"/>
                <w:szCs w:val="20"/>
              </w:rPr>
              <w:t>У 2.1.03</w:t>
            </w:r>
          </w:p>
          <w:p w:rsidR="00433381" w:rsidRPr="00433381" w:rsidRDefault="00433381" w:rsidP="00433381">
            <w:pPr>
              <w:suppressAutoHyphens/>
              <w:jc w:val="center"/>
              <w:rPr>
                <w:sz w:val="20"/>
                <w:szCs w:val="20"/>
              </w:rPr>
            </w:pPr>
            <w:r w:rsidRPr="00433381">
              <w:rPr>
                <w:sz w:val="20"/>
                <w:szCs w:val="20"/>
              </w:rPr>
              <w:t>З 2.1.01</w:t>
            </w:r>
          </w:p>
          <w:p w:rsidR="00433381" w:rsidRPr="00433381" w:rsidRDefault="00433381" w:rsidP="00433381">
            <w:pPr>
              <w:suppressAutoHyphens/>
              <w:jc w:val="center"/>
              <w:rPr>
                <w:sz w:val="20"/>
                <w:szCs w:val="20"/>
              </w:rPr>
            </w:pPr>
            <w:r w:rsidRPr="00433381">
              <w:rPr>
                <w:sz w:val="20"/>
                <w:szCs w:val="20"/>
              </w:rPr>
              <w:t>З 2.1.02</w:t>
            </w:r>
          </w:p>
          <w:p w:rsidR="00433381" w:rsidRPr="00433381" w:rsidRDefault="00433381" w:rsidP="00433381">
            <w:pPr>
              <w:suppressAutoHyphens/>
              <w:jc w:val="center"/>
              <w:rPr>
                <w:sz w:val="20"/>
                <w:szCs w:val="20"/>
              </w:rPr>
            </w:pPr>
            <w:r w:rsidRPr="00433381">
              <w:rPr>
                <w:sz w:val="20"/>
                <w:szCs w:val="20"/>
              </w:rPr>
              <w:t>З 2.1.03</w:t>
            </w:r>
          </w:p>
          <w:p w:rsidR="00433381" w:rsidRPr="00433381" w:rsidRDefault="00433381" w:rsidP="00433381">
            <w:pPr>
              <w:suppressAutoHyphens/>
              <w:jc w:val="center"/>
              <w:rPr>
                <w:sz w:val="20"/>
                <w:szCs w:val="20"/>
              </w:rPr>
            </w:pPr>
            <w:r w:rsidRPr="00433381">
              <w:rPr>
                <w:sz w:val="20"/>
                <w:szCs w:val="20"/>
              </w:rPr>
              <w:t>З 2.1.04</w:t>
            </w:r>
          </w:p>
          <w:p w:rsidR="00433381" w:rsidRPr="00433381" w:rsidRDefault="00433381" w:rsidP="00433381">
            <w:pPr>
              <w:suppressAutoHyphens/>
              <w:jc w:val="center"/>
              <w:rPr>
                <w:sz w:val="20"/>
                <w:szCs w:val="20"/>
              </w:rPr>
            </w:pPr>
            <w:r w:rsidRPr="00433381">
              <w:rPr>
                <w:sz w:val="20"/>
                <w:szCs w:val="20"/>
              </w:rPr>
              <w:t>З 2.1.05</w:t>
            </w:r>
          </w:p>
          <w:p w:rsidR="00433381" w:rsidRPr="00433381" w:rsidRDefault="00433381" w:rsidP="00433381">
            <w:pPr>
              <w:suppressAutoHyphens/>
              <w:jc w:val="center"/>
              <w:rPr>
                <w:sz w:val="20"/>
                <w:szCs w:val="20"/>
              </w:rPr>
            </w:pPr>
            <w:r w:rsidRPr="00433381">
              <w:rPr>
                <w:sz w:val="20"/>
                <w:szCs w:val="20"/>
              </w:rPr>
              <w:t>З 2.1.06</w:t>
            </w:r>
          </w:p>
          <w:p w:rsidR="00433381" w:rsidRPr="00433381" w:rsidRDefault="00433381"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.07</w:t>
            </w:r>
          </w:p>
          <w:p w:rsidR="00433381" w:rsidRPr="00433381" w:rsidRDefault="00433381"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.08</w:t>
            </w:r>
          </w:p>
          <w:p w:rsidR="00433381" w:rsidRPr="00433381" w:rsidRDefault="00433381"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.09</w:t>
            </w:r>
          </w:p>
          <w:p w:rsidR="00433381" w:rsidRPr="00433381" w:rsidRDefault="00433381" w:rsidP="00433381">
            <w:pPr>
              <w:suppressAutoHyphens/>
              <w:jc w:val="center"/>
              <w:rPr>
                <w:sz w:val="20"/>
                <w:szCs w:val="20"/>
              </w:rPr>
            </w:pPr>
            <w:r w:rsidRPr="00433381">
              <w:rPr>
                <w:sz w:val="20"/>
                <w:szCs w:val="20"/>
              </w:rPr>
              <w:t>З 2.</w:t>
            </w:r>
            <w:r w:rsidRPr="008420C6">
              <w:rPr>
                <w:sz w:val="20"/>
                <w:szCs w:val="20"/>
              </w:rPr>
              <w:t>1</w:t>
            </w:r>
            <w:r w:rsidRPr="00433381">
              <w:rPr>
                <w:sz w:val="20"/>
                <w:szCs w:val="20"/>
              </w:rPr>
              <w:t>.10</w:t>
            </w:r>
          </w:p>
          <w:p w:rsidR="00433381" w:rsidRDefault="00433381" w:rsidP="00433381">
            <w:pPr>
              <w:suppressAutoHyphens/>
              <w:jc w:val="center"/>
              <w:rPr>
                <w:sz w:val="20"/>
                <w:szCs w:val="20"/>
              </w:rPr>
            </w:pPr>
            <w:r w:rsidRPr="00433381">
              <w:rPr>
                <w:sz w:val="20"/>
                <w:szCs w:val="20"/>
              </w:rPr>
              <w:t>З 2.2.01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01.08</w:t>
            </w:r>
          </w:p>
          <w:p w:rsidR="004D26CF" w:rsidRDefault="004D26CF" w:rsidP="004D26CF">
            <w:pPr>
              <w:jc w:val="center"/>
              <w:rPr>
                <w:rFonts w:eastAsia="Times New Roman"/>
                <w:bCs/>
                <w:iCs/>
                <w:sz w:val="20"/>
                <w:szCs w:val="20"/>
              </w:rPr>
            </w:pPr>
            <w:r w:rsidRPr="00012CD8">
              <w:rPr>
                <w:rFonts w:eastAsia="Times New Roman"/>
                <w:bCs/>
                <w:iCs/>
                <w:sz w:val="20"/>
                <w:szCs w:val="20"/>
              </w:rPr>
              <w:t>Уо 01.09</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01.04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lastRenderedPageBreak/>
              <w:t>Зо 01.05</w:t>
            </w:r>
          </w:p>
          <w:p w:rsidR="004D26CF" w:rsidRDefault="004D26CF" w:rsidP="004D26CF">
            <w:pPr>
              <w:jc w:val="center"/>
              <w:rPr>
                <w:rFonts w:eastAsia="Times New Roman"/>
                <w:bCs/>
                <w:iCs/>
                <w:sz w:val="20"/>
                <w:szCs w:val="20"/>
              </w:rPr>
            </w:pPr>
            <w:r w:rsidRPr="00012CD8">
              <w:rPr>
                <w:rFonts w:eastAsia="Times New Roman"/>
                <w:bCs/>
                <w:iCs/>
                <w:sz w:val="20"/>
                <w:szCs w:val="20"/>
              </w:rPr>
              <w:t>Зо 01.06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02.07</w:t>
            </w:r>
          </w:p>
          <w:p w:rsidR="004D26CF" w:rsidRDefault="004D26CF" w:rsidP="004D26CF">
            <w:pPr>
              <w:jc w:val="center"/>
              <w:rPr>
                <w:rFonts w:eastAsia="Times New Roman"/>
                <w:bCs/>
                <w:iCs/>
                <w:sz w:val="20"/>
                <w:szCs w:val="20"/>
              </w:rPr>
            </w:pPr>
            <w:r w:rsidRPr="00012CD8">
              <w:rPr>
                <w:rFonts w:eastAsia="Times New Roman"/>
                <w:bCs/>
                <w:iCs/>
                <w:sz w:val="20"/>
                <w:szCs w:val="20"/>
              </w:rPr>
              <w:t>Уо 02.08</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02.04</w:t>
            </w:r>
          </w:p>
          <w:p w:rsidR="004D26CF" w:rsidRDefault="004D26CF" w:rsidP="004D26CF">
            <w:pPr>
              <w:jc w:val="center"/>
              <w:rPr>
                <w:rFonts w:eastAsia="Times New Roman"/>
                <w:bCs/>
                <w:iCs/>
                <w:sz w:val="20"/>
                <w:szCs w:val="20"/>
              </w:rPr>
            </w:pPr>
            <w:r w:rsidRPr="00012CD8">
              <w:rPr>
                <w:rFonts w:eastAsia="Times New Roman"/>
                <w:bCs/>
                <w:iCs/>
                <w:sz w:val="20"/>
                <w:szCs w:val="20"/>
              </w:rPr>
              <w:t>Зо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03.08</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03.09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03.06</w:t>
            </w:r>
          </w:p>
          <w:p w:rsidR="004D26CF" w:rsidRDefault="004D26CF" w:rsidP="004D26CF">
            <w:pPr>
              <w:suppressAutoHyphens/>
              <w:jc w:val="center"/>
              <w:rPr>
                <w:rFonts w:eastAsia="Times New Roman"/>
                <w:bCs/>
                <w:iCs/>
                <w:sz w:val="20"/>
                <w:szCs w:val="20"/>
              </w:rPr>
            </w:pPr>
            <w:r w:rsidRPr="00012CD8">
              <w:rPr>
                <w:rFonts w:eastAsia="Times New Roman"/>
                <w:bCs/>
                <w:iCs/>
                <w:sz w:val="20"/>
                <w:szCs w:val="20"/>
              </w:rPr>
              <w:t>Зо 03.07</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04.01</w:t>
            </w:r>
          </w:p>
          <w:p w:rsidR="004D26CF" w:rsidRDefault="004D26CF" w:rsidP="004D26CF">
            <w:pPr>
              <w:suppressAutoHyphens/>
              <w:jc w:val="center"/>
              <w:rPr>
                <w:rFonts w:eastAsia="Times New Roman"/>
                <w:bCs/>
                <w:iCs/>
                <w:sz w:val="20"/>
                <w:szCs w:val="20"/>
              </w:rPr>
            </w:pPr>
            <w:r w:rsidRPr="004D26CF">
              <w:rPr>
                <w:rFonts w:eastAsia="Times New Roman"/>
                <w:bCs/>
                <w:iCs/>
                <w:sz w:val="20"/>
                <w:szCs w:val="20"/>
              </w:rPr>
              <w:t xml:space="preserve">Уо 04.02 </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04.01</w:t>
            </w:r>
          </w:p>
          <w:p w:rsidR="004D26CF" w:rsidRDefault="004D26CF" w:rsidP="004D26CF">
            <w:pPr>
              <w:suppressAutoHyphens/>
              <w:jc w:val="center"/>
              <w:rPr>
                <w:rFonts w:eastAsia="Times New Roman"/>
                <w:bCs/>
                <w:iCs/>
                <w:sz w:val="20"/>
                <w:szCs w:val="20"/>
              </w:rPr>
            </w:pPr>
            <w:r w:rsidRPr="004D26CF">
              <w:rPr>
                <w:rFonts w:eastAsia="Times New Roman"/>
                <w:bCs/>
                <w:iCs/>
                <w:sz w:val="20"/>
                <w:szCs w:val="20"/>
              </w:rPr>
              <w:t>Зо 04.02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05.01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05.01</w:t>
            </w:r>
          </w:p>
          <w:p w:rsidR="004D26CF" w:rsidRPr="00433381" w:rsidRDefault="004D26CF" w:rsidP="004D26CF">
            <w:pPr>
              <w:suppressAutoHyphens/>
              <w:jc w:val="center"/>
              <w:rPr>
                <w:rFonts w:eastAsia="Times New Roman"/>
                <w:bCs/>
                <w:iCs/>
                <w:sz w:val="20"/>
                <w:szCs w:val="20"/>
              </w:rPr>
            </w:pPr>
            <w:r w:rsidRPr="004D26CF">
              <w:rPr>
                <w:rFonts w:eastAsia="Times New Roman"/>
                <w:bCs/>
                <w:iCs/>
                <w:sz w:val="20"/>
                <w:szCs w:val="20"/>
              </w:rPr>
              <w:t>Зо 05.02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lastRenderedPageBreak/>
              <w:t>Уо 09.01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09.03</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Уо 09.04</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 xml:space="preserve">Уо 09.05 </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09.01</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09.02</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09.03</w:t>
            </w:r>
          </w:p>
          <w:p w:rsidR="004D26CF" w:rsidRPr="004D26CF" w:rsidRDefault="004D26CF" w:rsidP="004D26CF">
            <w:pPr>
              <w:suppressAutoHyphens/>
              <w:jc w:val="center"/>
              <w:rPr>
                <w:rFonts w:eastAsia="Times New Roman"/>
                <w:bCs/>
                <w:iCs/>
                <w:sz w:val="20"/>
                <w:szCs w:val="20"/>
              </w:rPr>
            </w:pPr>
            <w:r w:rsidRPr="004D26CF">
              <w:rPr>
                <w:rFonts w:eastAsia="Times New Roman"/>
                <w:bCs/>
                <w:iCs/>
                <w:sz w:val="20"/>
                <w:szCs w:val="20"/>
              </w:rPr>
              <w:t>Зо 09.04</w:t>
            </w:r>
          </w:p>
          <w:p w:rsidR="004D26CF" w:rsidRPr="00433381" w:rsidRDefault="004D26CF" w:rsidP="004D26CF">
            <w:pPr>
              <w:suppressAutoHyphens/>
              <w:jc w:val="center"/>
              <w:rPr>
                <w:rFonts w:eastAsia="Times New Roman"/>
                <w:bCs/>
                <w:iCs/>
                <w:sz w:val="20"/>
                <w:szCs w:val="20"/>
              </w:rPr>
            </w:pPr>
            <w:r w:rsidRPr="004D26CF">
              <w:rPr>
                <w:rFonts w:eastAsia="Times New Roman"/>
                <w:bCs/>
                <w:iCs/>
                <w:sz w:val="20"/>
                <w:szCs w:val="20"/>
              </w:rPr>
              <w:t>Зо 09.05</w:t>
            </w:r>
          </w:p>
          <w:p w:rsidR="00BF4829" w:rsidRPr="006C4427" w:rsidRDefault="00BF4829" w:rsidP="00BF4829">
            <w:pPr>
              <w:suppressAutoHyphens/>
              <w:jc w:val="center"/>
              <w:rPr>
                <w:rFonts w:eastAsia="Times New Roman"/>
                <w:bCs/>
                <w:iCs/>
                <w:sz w:val="22"/>
                <w:szCs w:val="22"/>
              </w:rPr>
            </w:pPr>
          </w:p>
        </w:tc>
      </w:tr>
      <w:tr w:rsidR="00BF4829" w:rsidRPr="006C4427" w:rsidTr="002F6EF9">
        <w:trPr>
          <w:trHeight w:val="219"/>
        </w:trPr>
        <w:tc>
          <w:tcPr>
            <w:tcW w:w="762" w:type="pct"/>
            <w:gridSpan w:val="2"/>
            <w:vMerge/>
          </w:tcPr>
          <w:p w:rsidR="00BF4829" w:rsidRPr="006C4427" w:rsidRDefault="00BF4829" w:rsidP="006C4427">
            <w:pPr>
              <w:rPr>
                <w:rFonts w:eastAsia="Times New Roman"/>
                <w:sz w:val="22"/>
                <w:szCs w:val="22"/>
                <w:lang w:eastAsia="ru-RU"/>
              </w:rPr>
            </w:pPr>
          </w:p>
        </w:tc>
        <w:tc>
          <w:tcPr>
            <w:tcW w:w="2304" w:type="pct"/>
          </w:tcPr>
          <w:p w:rsidR="00BF4829" w:rsidRPr="006C4427" w:rsidRDefault="00BF4829" w:rsidP="002F6EF9">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rsidR="00BF4829" w:rsidRPr="006C4427" w:rsidRDefault="00BF4829" w:rsidP="002F6EF9">
            <w:pPr>
              <w:widowControl w:val="0"/>
              <w:autoSpaceDE w:val="0"/>
              <w:autoSpaceDN w:val="0"/>
              <w:adjustRightInd w:val="0"/>
              <w:rPr>
                <w:rFonts w:eastAsia="Times New Roman"/>
                <w:sz w:val="22"/>
                <w:szCs w:val="22"/>
              </w:rPr>
            </w:pPr>
            <w:r w:rsidRPr="006C4427">
              <w:rPr>
                <w:rFonts w:eastAsia="Times New Roman"/>
                <w:sz w:val="22"/>
                <w:szCs w:val="22"/>
              </w:rPr>
              <w:t>Работа с конспектами занятий, учебными и дополнительными изданиями.</w:t>
            </w:r>
          </w:p>
          <w:p w:rsidR="00BF4829" w:rsidRPr="006C4427" w:rsidRDefault="00BF4829" w:rsidP="002F6EF9">
            <w:pPr>
              <w:rPr>
                <w:rFonts w:eastAsia="Times New Roman"/>
                <w:bCs/>
                <w:sz w:val="22"/>
                <w:szCs w:val="22"/>
              </w:rPr>
            </w:pPr>
            <w:r w:rsidRPr="006C4427">
              <w:rPr>
                <w:rFonts w:eastAsia="Times New Roman"/>
                <w:sz w:val="22"/>
                <w:szCs w:val="22"/>
              </w:rPr>
              <w:t>Подготовка презентаций.</w:t>
            </w:r>
          </w:p>
        </w:tc>
        <w:tc>
          <w:tcPr>
            <w:tcW w:w="542" w:type="pct"/>
          </w:tcPr>
          <w:p w:rsidR="00BF4829" w:rsidRPr="006C4427" w:rsidRDefault="00BF4829" w:rsidP="006C4427">
            <w:pPr>
              <w:jc w:val="center"/>
              <w:rPr>
                <w:rFonts w:eastAsia="Times New Roman"/>
                <w:b/>
                <w:iCs/>
                <w:sz w:val="22"/>
                <w:szCs w:val="22"/>
              </w:rPr>
            </w:pPr>
            <w:r w:rsidRPr="006C4427">
              <w:rPr>
                <w:rFonts w:eastAsia="Times New Roman"/>
                <w:b/>
                <w:iCs/>
                <w:sz w:val="22"/>
                <w:szCs w:val="22"/>
              </w:rPr>
              <w:t>2</w:t>
            </w:r>
          </w:p>
        </w:tc>
        <w:tc>
          <w:tcPr>
            <w:tcW w:w="721" w:type="pct"/>
            <w:vMerge/>
            <w:vAlign w:val="center"/>
          </w:tcPr>
          <w:p w:rsidR="00BF4829" w:rsidRPr="006C4427" w:rsidRDefault="00BF4829" w:rsidP="006C4427">
            <w:pPr>
              <w:jc w:val="center"/>
              <w:rPr>
                <w:rFonts w:eastAsia="Times New Roman"/>
                <w:iCs/>
                <w:sz w:val="22"/>
                <w:szCs w:val="22"/>
              </w:rPr>
            </w:pPr>
          </w:p>
        </w:tc>
        <w:tc>
          <w:tcPr>
            <w:tcW w:w="671" w:type="pct"/>
            <w:vMerge/>
            <w:vAlign w:val="center"/>
          </w:tcPr>
          <w:p w:rsidR="00BF4829" w:rsidRPr="006C4427" w:rsidRDefault="00BF4829" w:rsidP="006C4427">
            <w:pPr>
              <w:jc w:val="center"/>
              <w:rPr>
                <w:rFonts w:eastAsia="Times New Roman"/>
                <w:bCs/>
                <w:iCs/>
                <w:sz w:val="22"/>
                <w:szCs w:val="22"/>
              </w:rPr>
            </w:pPr>
          </w:p>
        </w:tc>
      </w:tr>
      <w:tr w:rsidR="00BF4829" w:rsidRPr="006C4427" w:rsidTr="002F6EF9">
        <w:trPr>
          <w:trHeight w:val="1126"/>
        </w:trPr>
        <w:tc>
          <w:tcPr>
            <w:tcW w:w="762" w:type="pct"/>
            <w:gridSpan w:val="2"/>
            <w:vMerge w:val="restart"/>
            <w:shd w:val="clear" w:color="auto" w:fill="auto"/>
          </w:tcPr>
          <w:p w:rsidR="00BF4829" w:rsidRPr="00DE0E0B" w:rsidRDefault="00BF4829" w:rsidP="006C4427">
            <w:pPr>
              <w:rPr>
                <w:rFonts w:eastAsia="Times New Roman"/>
                <w:b/>
                <w:sz w:val="22"/>
                <w:szCs w:val="22"/>
                <w:lang w:eastAsia="ru-RU"/>
              </w:rPr>
            </w:pPr>
            <w:r w:rsidRPr="00DE0E0B">
              <w:rPr>
                <w:rFonts w:eastAsia="Times New Roman"/>
                <w:b/>
                <w:sz w:val="22"/>
                <w:szCs w:val="22"/>
                <w:lang w:eastAsia="ru-RU"/>
              </w:rPr>
              <w:lastRenderedPageBreak/>
              <w:t>Тема 4.2</w:t>
            </w:r>
          </w:p>
          <w:p w:rsidR="00BF4829" w:rsidRPr="006C4427" w:rsidRDefault="00BF4829" w:rsidP="006C4427">
            <w:pPr>
              <w:rPr>
                <w:rFonts w:eastAsia="Times New Roman"/>
                <w:sz w:val="22"/>
                <w:szCs w:val="22"/>
                <w:lang w:eastAsia="ru-RU"/>
              </w:rPr>
            </w:pPr>
            <w:r w:rsidRPr="00DE0E0B">
              <w:rPr>
                <w:rFonts w:eastAsia="Times New Roman"/>
                <w:b/>
                <w:sz w:val="22"/>
                <w:szCs w:val="22"/>
                <w:lang w:eastAsia="ru-RU"/>
              </w:rPr>
              <w:t>Цифровая трансформация в сфере транспорта как новый уровень инновационного развития отрасли</w:t>
            </w:r>
          </w:p>
        </w:tc>
        <w:tc>
          <w:tcPr>
            <w:tcW w:w="2304" w:type="pct"/>
            <w:vAlign w:val="center"/>
          </w:tcPr>
          <w:p w:rsidR="00BF4829" w:rsidRPr="006C4427" w:rsidRDefault="00BF4829" w:rsidP="006C4427">
            <w:pPr>
              <w:rPr>
                <w:rFonts w:eastAsia="Times New Roman"/>
                <w:bCs/>
                <w:sz w:val="22"/>
                <w:szCs w:val="22"/>
              </w:rPr>
            </w:pPr>
            <w:r w:rsidRPr="006C4427">
              <w:rPr>
                <w:rFonts w:eastAsia="Times New Roman"/>
                <w:bCs/>
                <w:sz w:val="22"/>
                <w:szCs w:val="22"/>
              </w:rPr>
              <w:t>Автоматизированные системы управления на железнодорожном транспорте.</w:t>
            </w:r>
          </w:p>
          <w:p w:rsidR="00BF4829" w:rsidRPr="006C4427" w:rsidRDefault="00BF4829" w:rsidP="006C4427">
            <w:pPr>
              <w:rPr>
                <w:rFonts w:eastAsia="Times New Roman"/>
                <w:bCs/>
                <w:sz w:val="22"/>
                <w:szCs w:val="22"/>
              </w:rPr>
            </w:pPr>
            <w:r w:rsidRPr="006C4427">
              <w:rPr>
                <w:rFonts w:eastAsia="Times New Roman"/>
                <w:bCs/>
                <w:sz w:val="22"/>
                <w:szCs w:val="22"/>
              </w:rPr>
              <w:t>Структура и уровни построения АСУ на магистральном транспорте.</w:t>
            </w:r>
          </w:p>
          <w:p w:rsidR="00BF4829" w:rsidRPr="006C4427" w:rsidRDefault="00BF4829" w:rsidP="006C4427">
            <w:pPr>
              <w:rPr>
                <w:rFonts w:eastAsia="Times New Roman"/>
                <w:bCs/>
                <w:sz w:val="22"/>
                <w:szCs w:val="22"/>
              </w:rPr>
            </w:pPr>
            <w:r w:rsidRPr="006C4427">
              <w:rPr>
                <w:rFonts w:eastAsia="Times New Roman"/>
                <w:bCs/>
                <w:sz w:val="22"/>
                <w:szCs w:val="22"/>
              </w:rPr>
              <w:t>Взаимодействие различных видов транспорта.</w:t>
            </w:r>
          </w:p>
          <w:p w:rsidR="00BF4829" w:rsidRPr="006C4427" w:rsidRDefault="00BF4829" w:rsidP="006C4427">
            <w:pPr>
              <w:rPr>
                <w:rFonts w:eastAsia="Times New Roman"/>
                <w:bCs/>
                <w:sz w:val="22"/>
                <w:szCs w:val="22"/>
              </w:rPr>
            </w:pPr>
            <w:r w:rsidRPr="006C4427">
              <w:rPr>
                <w:rFonts w:eastAsia="Times New Roman"/>
                <w:bCs/>
                <w:sz w:val="22"/>
                <w:szCs w:val="22"/>
              </w:rPr>
              <w:t>Системы управления грузовыми перевозками.</w:t>
            </w:r>
          </w:p>
          <w:p w:rsidR="00BF4829" w:rsidRPr="006C4427" w:rsidRDefault="00BF4829" w:rsidP="006C4427">
            <w:pPr>
              <w:rPr>
                <w:rFonts w:eastAsia="Times New Roman"/>
                <w:bCs/>
                <w:iCs/>
                <w:sz w:val="22"/>
                <w:szCs w:val="22"/>
              </w:rPr>
            </w:pPr>
            <w:r w:rsidRPr="006C4427">
              <w:rPr>
                <w:rFonts w:eastAsia="Times New Roman"/>
                <w:bCs/>
                <w:sz w:val="22"/>
                <w:szCs w:val="22"/>
              </w:rPr>
              <w:t>Управление пассажирскими перевозками.</w:t>
            </w:r>
          </w:p>
          <w:p w:rsidR="00BF4829" w:rsidRPr="006C4427" w:rsidRDefault="00BF4829" w:rsidP="006C4427">
            <w:pPr>
              <w:widowControl w:val="0"/>
              <w:autoSpaceDE w:val="0"/>
              <w:autoSpaceDN w:val="0"/>
              <w:adjustRightInd w:val="0"/>
              <w:rPr>
                <w:rFonts w:eastAsia="Times New Roman"/>
                <w:bCs/>
                <w:sz w:val="22"/>
                <w:szCs w:val="22"/>
              </w:rPr>
            </w:pPr>
            <w:r w:rsidRPr="006C4427">
              <w:rPr>
                <w:rFonts w:eastAsia="Times New Roman"/>
                <w:bCs/>
                <w:sz w:val="22"/>
                <w:szCs w:val="22"/>
              </w:rPr>
              <w:t>Управление финансовыми ресурсами. Единая автоматизированная система электронного документооборота.</w:t>
            </w:r>
          </w:p>
        </w:tc>
        <w:tc>
          <w:tcPr>
            <w:tcW w:w="542" w:type="pct"/>
          </w:tcPr>
          <w:p w:rsidR="00BF4829" w:rsidRPr="006C4427" w:rsidRDefault="00BF4829"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Pr>
          <w:p w:rsidR="00433381" w:rsidRDefault="00433381" w:rsidP="00433381">
            <w:pPr>
              <w:jc w:val="center"/>
              <w:rPr>
                <w:rFonts w:eastAsia="Times New Roman"/>
                <w:sz w:val="22"/>
                <w:szCs w:val="22"/>
              </w:rPr>
            </w:pPr>
            <w:r w:rsidRPr="006C4427">
              <w:rPr>
                <w:rFonts w:eastAsia="Times New Roman"/>
                <w:sz w:val="22"/>
                <w:szCs w:val="22"/>
              </w:rPr>
              <w:t xml:space="preserve">ПК.2.1 </w:t>
            </w:r>
          </w:p>
          <w:p w:rsidR="00433381" w:rsidRDefault="00433381" w:rsidP="00433381">
            <w:pPr>
              <w:jc w:val="center"/>
              <w:rPr>
                <w:rFonts w:eastAsia="Times New Roman"/>
                <w:sz w:val="22"/>
                <w:szCs w:val="22"/>
              </w:rPr>
            </w:pPr>
            <w:r w:rsidRPr="006C4427">
              <w:rPr>
                <w:rFonts w:eastAsia="Times New Roman"/>
                <w:sz w:val="22"/>
                <w:szCs w:val="22"/>
              </w:rPr>
              <w:t>ПК.2.3</w:t>
            </w:r>
          </w:p>
          <w:p w:rsidR="00433381" w:rsidRDefault="00BF482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00433381">
              <w:rPr>
                <w:rFonts w:eastAsia="Times New Roman"/>
                <w:iCs/>
                <w:sz w:val="22"/>
                <w:szCs w:val="22"/>
              </w:rPr>
              <w:t>2</w:t>
            </w:r>
            <w:r w:rsidRPr="006C4427">
              <w:rPr>
                <w:rFonts w:eastAsia="Times New Roman"/>
                <w:iCs/>
                <w:sz w:val="22"/>
                <w:szCs w:val="22"/>
              </w:rPr>
              <w:t xml:space="preserve"> </w:t>
            </w:r>
          </w:p>
          <w:p w:rsidR="00433381" w:rsidRDefault="00BF4829" w:rsidP="00433381">
            <w:pPr>
              <w:jc w:val="center"/>
              <w:rPr>
                <w:rFonts w:eastAsia="Times New Roman"/>
                <w:iCs/>
                <w:sz w:val="22"/>
                <w:szCs w:val="22"/>
              </w:rPr>
            </w:pPr>
            <w:r>
              <w:rPr>
                <w:rFonts w:eastAsia="Times New Roman"/>
                <w:iCs/>
                <w:sz w:val="22"/>
                <w:szCs w:val="22"/>
              </w:rPr>
              <w:t>О</w:t>
            </w:r>
            <w:r w:rsidRPr="006C4427">
              <w:rPr>
                <w:rFonts w:eastAsia="Times New Roman"/>
                <w:iCs/>
                <w:sz w:val="22"/>
                <w:szCs w:val="22"/>
              </w:rPr>
              <w:t>К</w:t>
            </w:r>
            <w:r>
              <w:rPr>
                <w:rFonts w:eastAsia="Times New Roman"/>
                <w:iCs/>
                <w:sz w:val="22"/>
                <w:szCs w:val="22"/>
              </w:rPr>
              <w:t>0</w:t>
            </w:r>
            <w:r w:rsidR="00433381">
              <w:rPr>
                <w:rFonts w:eastAsia="Times New Roman"/>
                <w:iCs/>
                <w:sz w:val="22"/>
                <w:szCs w:val="22"/>
              </w:rPr>
              <w:t>3</w:t>
            </w:r>
            <w:r w:rsidRPr="006C4427">
              <w:rPr>
                <w:rFonts w:eastAsia="Times New Roman"/>
                <w:iCs/>
                <w:sz w:val="22"/>
                <w:szCs w:val="22"/>
              </w:rPr>
              <w:t xml:space="preserve"> </w:t>
            </w:r>
          </w:p>
          <w:p w:rsidR="00433381" w:rsidRDefault="00BF482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 xml:space="preserve">4 </w:t>
            </w:r>
          </w:p>
          <w:p w:rsidR="00433381" w:rsidRDefault="00BF482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00433381">
              <w:rPr>
                <w:rFonts w:eastAsia="Times New Roman"/>
                <w:iCs/>
                <w:sz w:val="22"/>
                <w:szCs w:val="22"/>
              </w:rPr>
              <w:t>6</w:t>
            </w:r>
            <w:r w:rsidRPr="006C4427">
              <w:rPr>
                <w:rFonts w:eastAsia="Times New Roman"/>
                <w:iCs/>
                <w:sz w:val="22"/>
                <w:szCs w:val="22"/>
              </w:rPr>
              <w:t xml:space="preserve"> </w:t>
            </w:r>
          </w:p>
          <w:p w:rsidR="00433381" w:rsidRDefault="00BF482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00433381">
              <w:rPr>
                <w:rFonts w:eastAsia="Times New Roman"/>
                <w:iCs/>
                <w:sz w:val="22"/>
                <w:szCs w:val="22"/>
              </w:rPr>
              <w:t>7</w:t>
            </w:r>
            <w:r w:rsidRPr="006C4427">
              <w:rPr>
                <w:rFonts w:eastAsia="Times New Roman"/>
                <w:iCs/>
                <w:sz w:val="22"/>
                <w:szCs w:val="22"/>
              </w:rPr>
              <w:t xml:space="preserve"> </w:t>
            </w:r>
          </w:p>
          <w:p w:rsidR="00BF4829" w:rsidRPr="006C4427" w:rsidRDefault="00BF4829" w:rsidP="00433381">
            <w:pPr>
              <w:jc w:val="center"/>
              <w:rPr>
                <w:rFonts w:eastAsia="Times New Roman"/>
                <w:bCs/>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8</w:t>
            </w:r>
            <w:r w:rsidRPr="006C4427">
              <w:rPr>
                <w:rFonts w:eastAsia="Times New Roman"/>
                <w:sz w:val="22"/>
                <w:szCs w:val="22"/>
              </w:rPr>
              <w:t xml:space="preserve"> </w:t>
            </w:r>
          </w:p>
        </w:tc>
        <w:tc>
          <w:tcPr>
            <w:tcW w:w="671" w:type="pct"/>
            <w:vMerge w:val="restart"/>
          </w:tcPr>
          <w:p w:rsidR="00433381" w:rsidRDefault="00433381" w:rsidP="00433381">
            <w:pPr>
              <w:jc w:val="center"/>
              <w:rPr>
                <w:sz w:val="20"/>
                <w:szCs w:val="20"/>
              </w:rPr>
            </w:pPr>
            <w:r w:rsidRPr="00012CD8">
              <w:rPr>
                <w:sz w:val="20"/>
                <w:szCs w:val="20"/>
              </w:rPr>
              <w:t>Н 2.1.01</w:t>
            </w:r>
          </w:p>
          <w:p w:rsidR="00433381" w:rsidRPr="00012CD8" w:rsidRDefault="00433381" w:rsidP="00433381">
            <w:pPr>
              <w:jc w:val="center"/>
              <w:rPr>
                <w:sz w:val="20"/>
                <w:szCs w:val="20"/>
              </w:rPr>
            </w:pPr>
            <w:r w:rsidRPr="00012CD8">
              <w:rPr>
                <w:sz w:val="20"/>
                <w:szCs w:val="20"/>
              </w:rPr>
              <w:t>Н 2.3.02</w:t>
            </w:r>
          </w:p>
          <w:p w:rsidR="00433381" w:rsidRPr="00012CD8" w:rsidRDefault="00433381" w:rsidP="00433381">
            <w:pPr>
              <w:jc w:val="center"/>
              <w:rPr>
                <w:sz w:val="20"/>
                <w:szCs w:val="20"/>
              </w:rPr>
            </w:pPr>
            <w:r w:rsidRPr="00012CD8">
              <w:rPr>
                <w:sz w:val="20"/>
                <w:szCs w:val="20"/>
              </w:rPr>
              <w:t>У 2.1.01</w:t>
            </w:r>
          </w:p>
          <w:p w:rsidR="00433381" w:rsidRPr="00012CD8" w:rsidRDefault="00433381" w:rsidP="00433381">
            <w:pPr>
              <w:jc w:val="center"/>
              <w:rPr>
                <w:sz w:val="20"/>
                <w:szCs w:val="20"/>
              </w:rPr>
            </w:pPr>
            <w:r w:rsidRPr="00012CD8">
              <w:rPr>
                <w:sz w:val="20"/>
                <w:szCs w:val="20"/>
              </w:rPr>
              <w:t>У 2.1.02</w:t>
            </w:r>
          </w:p>
          <w:p w:rsidR="00433381" w:rsidRDefault="00433381" w:rsidP="00433381">
            <w:pPr>
              <w:jc w:val="center"/>
              <w:rPr>
                <w:sz w:val="20"/>
                <w:szCs w:val="20"/>
              </w:rPr>
            </w:pPr>
            <w:r w:rsidRPr="00012CD8">
              <w:rPr>
                <w:sz w:val="20"/>
                <w:szCs w:val="20"/>
              </w:rPr>
              <w:t>У 2.1.03</w:t>
            </w:r>
          </w:p>
          <w:p w:rsidR="00433381" w:rsidRPr="00012CD8" w:rsidRDefault="00433381" w:rsidP="00433381">
            <w:pPr>
              <w:jc w:val="center"/>
              <w:rPr>
                <w:sz w:val="20"/>
                <w:szCs w:val="20"/>
              </w:rPr>
            </w:pPr>
            <w:r w:rsidRPr="00012CD8">
              <w:rPr>
                <w:sz w:val="20"/>
                <w:szCs w:val="20"/>
              </w:rPr>
              <w:t>У 2.3.01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433381" w:rsidRPr="00012CD8" w:rsidRDefault="00433381"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.06</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433381" w:rsidRPr="00012CD8"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433381" w:rsidRDefault="00433381"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433381" w:rsidRDefault="00433381" w:rsidP="00433381">
            <w:pPr>
              <w:jc w:val="center"/>
              <w:rPr>
                <w:rFonts w:eastAsia="Times New Roman"/>
                <w:bCs/>
                <w:iCs/>
                <w:sz w:val="20"/>
                <w:szCs w:val="20"/>
              </w:rPr>
            </w:pPr>
            <w:r w:rsidRPr="00012CD8">
              <w:rPr>
                <w:rFonts w:eastAsia="Times New Roman"/>
                <w:bCs/>
                <w:iCs/>
                <w:sz w:val="20"/>
                <w:szCs w:val="20"/>
              </w:rPr>
              <w:t>З 2.2.01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02.07</w:t>
            </w:r>
          </w:p>
          <w:p w:rsidR="004D26CF" w:rsidRDefault="004D26CF" w:rsidP="004D26CF">
            <w:pPr>
              <w:jc w:val="center"/>
              <w:rPr>
                <w:rFonts w:eastAsia="Times New Roman"/>
                <w:bCs/>
                <w:iCs/>
                <w:sz w:val="20"/>
                <w:szCs w:val="20"/>
              </w:rPr>
            </w:pPr>
            <w:r w:rsidRPr="00012CD8">
              <w:rPr>
                <w:rFonts w:eastAsia="Times New Roman"/>
                <w:bCs/>
                <w:iCs/>
                <w:sz w:val="20"/>
                <w:szCs w:val="20"/>
              </w:rPr>
              <w:t>Уо 02.08</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lastRenderedPageBreak/>
              <w:t>Зо 02.03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02.04</w:t>
            </w:r>
          </w:p>
          <w:p w:rsidR="004D26CF" w:rsidRDefault="004D26CF" w:rsidP="004D26CF">
            <w:pPr>
              <w:jc w:val="center"/>
              <w:rPr>
                <w:rFonts w:eastAsia="Times New Roman"/>
                <w:bCs/>
                <w:iCs/>
                <w:sz w:val="20"/>
                <w:szCs w:val="20"/>
              </w:rPr>
            </w:pPr>
            <w:r w:rsidRPr="00012CD8">
              <w:rPr>
                <w:rFonts w:eastAsia="Times New Roman"/>
                <w:bCs/>
                <w:iCs/>
                <w:sz w:val="20"/>
                <w:szCs w:val="20"/>
              </w:rPr>
              <w:t>Зо 02.05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03.06</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03.08</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03.09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03.04</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03.06</w:t>
            </w:r>
          </w:p>
          <w:p w:rsidR="004D26CF" w:rsidRDefault="004D26CF" w:rsidP="004D26CF">
            <w:pPr>
              <w:jc w:val="center"/>
              <w:rPr>
                <w:rFonts w:eastAsia="Times New Roman"/>
                <w:bCs/>
                <w:iCs/>
                <w:sz w:val="20"/>
                <w:szCs w:val="20"/>
              </w:rPr>
            </w:pPr>
            <w:r w:rsidRPr="00012CD8">
              <w:rPr>
                <w:rFonts w:eastAsia="Times New Roman"/>
                <w:bCs/>
                <w:iCs/>
                <w:sz w:val="20"/>
                <w:szCs w:val="20"/>
              </w:rPr>
              <w:t>Зо 03.07</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04.01</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04.02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04.01</w:t>
            </w:r>
          </w:p>
          <w:p w:rsidR="004D26CF" w:rsidRDefault="004D26CF" w:rsidP="004D26CF">
            <w:pPr>
              <w:jc w:val="center"/>
              <w:rPr>
                <w:rFonts w:eastAsia="Times New Roman"/>
                <w:bCs/>
                <w:iCs/>
                <w:sz w:val="20"/>
                <w:szCs w:val="20"/>
              </w:rPr>
            </w:pPr>
            <w:r w:rsidRPr="00012CD8">
              <w:rPr>
                <w:rFonts w:eastAsia="Times New Roman"/>
                <w:bCs/>
                <w:iCs/>
                <w:sz w:val="20"/>
                <w:szCs w:val="20"/>
              </w:rPr>
              <w:t>Зо 04.02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06.01</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06.02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06.01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06.02</w:t>
            </w:r>
          </w:p>
          <w:p w:rsidR="004D26CF" w:rsidRDefault="004D26CF" w:rsidP="004D26CF">
            <w:pPr>
              <w:jc w:val="center"/>
              <w:rPr>
                <w:rFonts w:eastAsia="Times New Roman"/>
                <w:bCs/>
                <w:iCs/>
                <w:sz w:val="20"/>
                <w:szCs w:val="20"/>
              </w:rPr>
            </w:pPr>
            <w:r w:rsidRPr="00012CD8">
              <w:rPr>
                <w:rFonts w:eastAsia="Times New Roman"/>
                <w:bCs/>
                <w:iCs/>
                <w:sz w:val="20"/>
                <w:szCs w:val="20"/>
              </w:rPr>
              <w:t>Зо 06.03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07.01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07.02</w:t>
            </w:r>
          </w:p>
          <w:p w:rsidR="004D26CF" w:rsidRDefault="004D26CF" w:rsidP="004D26CF">
            <w:pPr>
              <w:jc w:val="center"/>
              <w:rPr>
                <w:rFonts w:eastAsia="Times New Roman"/>
                <w:bCs/>
                <w:iCs/>
                <w:sz w:val="20"/>
                <w:szCs w:val="20"/>
              </w:rPr>
            </w:pPr>
            <w:r w:rsidRPr="00012CD8">
              <w:rPr>
                <w:rFonts w:eastAsia="Times New Roman"/>
                <w:bCs/>
                <w:iCs/>
                <w:sz w:val="20"/>
                <w:szCs w:val="20"/>
              </w:rPr>
              <w:t xml:space="preserve">Уо 07.03 </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07.01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07.02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07.03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07.04</w:t>
            </w:r>
          </w:p>
          <w:p w:rsidR="004D26CF" w:rsidRDefault="004D26CF" w:rsidP="004D26CF">
            <w:pPr>
              <w:jc w:val="center"/>
              <w:rPr>
                <w:rFonts w:eastAsia="Times New Roman"/>
                <w:bCs/>
                <w:iCs/>
                <w:sz w:val="20"/>
                <w:szCs w:val="20"/>
              </w:rPr>
            </w:pPr>
            <w:r w:rsidRPr="00012CD8">
              <w:rPr>
                <w:rFonts w:eastAsia="Times New Roman"/>
                <w:bCs/>
                <w:iCs/>
                <w:sz w:val="20"/>
                <w:szCs w:val="20"/>
              </w:rPr>
              <w:t>Зо 07.05</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08.01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Уо 08.02</w:t>
            </w:r>
          </w:p>
          <w:p w:rsidR="004D26CF" w:rsidRDefault="004D26CF" w:rsidP="004D26CF">
            <w:pPr>
              <w:jc w:val="center"/>
              <w:rPr>
                <w:rFonts w:eastAsia="Times New Roman"/>
                <w:bCs/>
                <w:iCs/>
                <w:sz w:val="20"/>
                <w:szCs w:val="20"/>
              </w:rPr>
            </w:pPr>
            <w:r w:rsidRPr="00012CD8">
              <w:rPr>
                <w:rFonts w:eastAsia="Times New Roman"/>
                <w:bCs/>
                <w:iCs/>
                <w:sz w:val="20"/>
                <w:szCs w:val="20"/>
              </w:rPr>
              <w:lastRenderedPageBreak/>
              <w:t>Уо 08.03</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 xml:space="preserve"> Зо 08.01</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08.02</w:t>
            </w:r>
          </w:p>
          <w:p w:rsidR="004D26CF" w:rsidRPr="00012CD8" w:rsidRDefault="004D26CF" w:rsidP="004D26CF">
            <w:pPr>
              <w:jc w:val="center"/>
              <w:rPr>
                <w:rFonts w:eastAsia="Times New Roman"/>
                <w:bCs/>
                <w:iCs/>
                <w:sz w:val="20"/>
                <w:szCs w:val="20"/>
              </w:rPr>
            </w:pPr>
            <w:r w:rsidRPr="00012CD8">
              <w:rPr>
                <w:rFonts w:eastAsia="Times New Roman"/>
                <w:bCs/>
                <w:iCs/>
                <w:sz w:val="20"/>
                <w:szCs w:val="20"/>
              </w:rPr>
              <w:t>Зо 08.03</w:t>
            </w:r>
          </w:p>
          <w:p w:rsidR="00BF4829" w:rsidRPr="006C4427" w:rsidRDefault="004D26CF" w:rsidP="004D26CF">
            <w:pPr>
              <w:jc w:val="center"/>
              <w:rPr>
                <w:rFonts w:eastAsia="Times New Roman"/>
                <w:b/>
                <w:bCs/>
                <w:i/>
                <w:iCs/>
                <w:sz w:val="22"/>
                <w:szCs w:val="22"/>
              </w:rPr>
            </w:pPr>
            <w:r w:rsidRPr="00012CD8">
              <w:rPr>
                <w:rFonts w:eastAsia="Times New Roman"/>
                <w:bCs/>
                <w:iCs/>
                <w:sz w:val="20"/>
                <w:szCs w:val="20"/>
              </w:rPr>
              <w:t>Зо 08.04</w:t>
            </w:r>
          </w:p>
        </w:tc>
      </w:tr>
      <w:tr w:rsidR="00BF4829" w:rsidRPr="006C4427" w:rsidTr="002F6EF9">
        <w:trPr>
          <w:trHeight w:val="858"/>
        </w:trPr>
        <w:tc>
          <w:tcPr>
            <w:tcW w:w="762" w:type="pct"/>
            <w:gridSpan w:val="2"/>
            <w:vMerge/>
            <w:shd w:val="clear" w:color="auto" w:fill="auto"/>
          </w:tcPr>
          <w:p w:rsidR="00BF4829" w:rsidRPr="006C4427" w:rsidRDefault="00BF4829" w:rsidP="006C4427">
            <w:pPr>
              <w:rPr>
                <w:rFonts w:eastAsia="Times New Roman"/>
                <w:sz w:val="22"/>
                <w:szCs w:val="22"/>
                <w:lang w:eastAsia="ru-RU"/>
              </w:rPr>
            </w:pPr>
          </w:p>
        </w:tc>
        <w:tc>
          <w:tcPr>
            <w:tcW w:w="2304" w:type="pct"/>
          </w:tcPr>
          <w:p w:rsidR="00BF4829" w:rsidRPr="006C4427" w:rsidRDefault="00BF4829" w:rsidP="006C4427">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rsidR="00BF4829" w:rsidRPr="006C4427" w:rsidRDefault="00BF4829" w:rsidP="006C4427">
            <w:pPr>
              <w:rPr>
                <w:rFonts w:eastAsia="Times New Roman"/>
                <w:sz w:val="22"/>
                <w:szCs w:val="22"/>
              </w:rPr>
            </w:pPr>
            <w:r w:rsidRPr="006C4427">
              <w:rPr>
                <w:rFonts w:eastAsia="Times New Roman"/>
                <w:sz w:val="22"/>
                <w:szCs w:val="22"/>
              </w:rPr>
              <w:t xml:space="preserve">Работа с конспектами занятий, учебными и дополнительными изданиями </w:t>
            </w:r>
          </w:p>
          <w:p w:rsidR="00BF4829" w:rsidRPr="006C4427" w:rsidRDefault="00BF4829" w:rsidP="006C4427">
            <w:pPr>
              <w:rPr>
                <w:rFonts w:eastAsia="Times New Roman"/>
                <w:bCs/>
                <w:sz w:val="22"/>
                <w:szCs w:val="22"/>
              </w:rPr>
            </w:pPr>
            <w:r w:rsidRPr="006C4427">
              <w:rPr>
                <w:rFonts w:eastAsia="Times New Roman"/>
                <w:sz w:val="22"/>
                <w:szCs w:val="22"/>
              </w:rPr>
              <w:t>Подготовка сообщений, докладов, рефератов.</w:t>
            </w:r>
          </w:p>
        </w:tc>
        <w:tc>
          <w:tcPr>
            <w:tcW w:w="542" w:type="pct"/>
          </w:tcPr>
          <w:p w:rsidR="00BF4829" w:rsidRPr="006C4427" w:rsidRDefault="00BF4829"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BF4829" w:rsidRPr="006C4427" w:rsidRDefault="00BF4829" w:rsidP="006C4427">
            <w:pPr>
              <w:jc w:val="center"/>
              <w:rPr>
                <w:rFonts w:eastAsia="Times New Roman"/>
                <w:bCs/>
                <w:iCs/>
                <w:sz w:val="22"/>
                <w:szCs w:val="22"/>
              </w:rPr>
            </w:pPr>
          </w:p>
        </w:tc>
        <w:tc>
          <w:tcPr>
            <w:tcW w:w="671" w:type="pct"/>
            <w:vMerge/>
          </w:tcPr>
          <w:p w:rsidR="00BF4829" w:rsidRPr="006C4427" w:rsidRDefault="00BF4829" w:rsidP="006C4427">
            <w:pPr>
              <w:jc w:val="center"/>
              <w:rPr>
                <w:rFonts w:eastAsia="Times New Roman"/>
                <w:bCs/>
                <w:iCs/>
                <w:sz w:val="22"/>
                <w:szCs w:val="22"/>
              </w:rPr>
            </w:pPr>
          </w:p>
        </w:tc>
      </w:tr>
      <w:tr w:rsidR="002F6EF9" w:rsidRPr="006C4427" w:rsidTr="002F6EF9">
        <w:trPr>
          <w:trHeight w:val="1922"/>
        </w:trPr>
        <w:tc>
          <w:tcPr>
            <w:tcW w:w="762" w:type="pct"/>
            <w:gridSpan w:val="2"/>
            <w:vMerge w:val="restart"/>
          </w:tcPr>
          <w:p w:rsidR="002F6EF9" w:rsidRPr="00DE0E0B" w:rsidRDefault="002F6EF9" w:rsidP="006C4427">
            <w:pPr>
              <w:rPr>
                <w:rFonts w:eastAsia="Times New Roman"/>
                <w:b/>
                <w:sz w:val="22"/>
                <w:szCs w:val="22"/>
                <w:lang w:eastAsia="ru-RU"/>
              </w:rPr>
            </w:pPr>
            <w:r w:rsidRPr="00DE0E0B">
              <w:rPr>
                <w:rFonts w:eastAsia="Times New Roman"/>
                <w:b/>
                <w:sz w:val="22"/>
                <w:szCs w:val="22"/>
                <w:lang w:eastAsia="ru-RU"/>
              </w:rPr>
              <w:lastRenderedPageBreak/>
              <w:t>Тема 4.3</w:t>
            </w:r>
          </w:p>
          <w:p w:rsidR="002F6EF9" w:rsidRPr="00DE0E0B" w:rsidRDefault="002F6EF9" w:rsidP="006C4427">
            <w:pPr>
              <w:rPr>
                <w:rFonts w:eastAsia="Times New Roman"/>
                <w:b/>
                <w:sz w:val="22"/>
                <w:szCs w:val="22"/>
                <w:lang w:eastAsia="ru-RU"/>
              </w:rPr>
            </w:pPr>
            <w:r w:rsidRPr="00DE0E0B">
              <w:rPr>
                <w:rFonts w:eastAsia="Times New Roman"/>
                <w:b/>
                <w:sz w:val="22"/>
                <w:szCs w:val="22"/>
                <w:lang w:eastAsia="ru-RU"/>
              </w:rPr>
              <w:t>Цифровая</w:t>
            </w:r>
          </w:p>
          <w:p w:rsidR="002F6EF9" w:rsidRPr="006C4427" w:rsidRDefault="002F6EF9" w:rsidP="006C4427">
            <w:pPr>
              <w:rPr>
                <w:rFonts w:eastAsia="Times New Roman"/>
                <w:sz w:val="22"/>
                <w:szCs w:val="22"/>
                <w:lang w:eastAsia="ru-RU"/>
              </w:rPr>
            </w:pPr>
            <w:r w:rsidRPr="00DE0E0B">
              <w:rPr>
                <w:rFonts w:eastAsia="Times New Roman"/>
                <w:b/>
                <w:sz w:val="22"/>
                <w:szCs w:val="22"/>
                <w:lang w:val="en-US" w:eastAsia="ru-RU"/>
              </w:rPr>
              <w:t>технологическая платформа</w:t>
            </w:r>
          </w:p>
        </w:tc>
        <w:tc>
          <w:tcPr>
            <w:tcW w:w="2304" w:type="pct"/>
          </w:tcPr>
          <w:p w:rsidR="002F6EF9" w:rsidRPr="006C4427" w:rsidRDefault="002F6EF9" w:rsidP="002F6EF9">
            <w:pPr>
              <w:rPr>
                <w:rFonts w:eastAsia="Times New Roman"/>
                <w:bCs/>
                <w:sz w:val="22"/>
                <w:szCs w:val="22"/>
              </w:rPr>
            </w:pPr>
            <w:r w:rsidRPr="006C4427">
              <w:rPr>
                <w:rFonts w:eastAsia="Times New Roman"/>
                <w:bCs/>
                <w:sz w:val="22"/>
                <w:szCs w:val="22"/>
              </w:rPr>
              <w:t>Инструменты реализации Стратегии цифровой трансформации ОАО «РЖД». Информационная инфраструктура в России для развития цифровой экономики. Информационная безопасность как главный приоритет развития цифровой экономики.</w:t>
            </w:r>
          </w:p>
          <w:p w:rsidR="002F6EF9" w:rsidRPr="006C4427" w:rsidRDefault="002F6EF9" w:rsidP="002F6EF9">
            <w:pPr>
              <w:rPr>
                <w:rFonts w:eastAsia="Times New Roman"/>
                <w:bCs/>
                <w:sz w:val="22"/>
                <w:szCs w:val="22"/>
              </w:rPr>
            </w:pPr>
            <w:r w:rsidRPr="006C4427">
              <w:rPr>
                <w:rFonts w:eastAsia="Times New Roman"/>
                <w:bCs/>
                <w:sz w:val="22"/>
                <w:szCs w:val="22"/>
              </w:rPr>
              <w:t>Формирование цифровых компетенций в различных формах обучения на принципах междисциплинарности и синергии Закономерности развития цифровой экономики. Цифровая платформа, как основной механизм цифровой трансформации в логистике и на транспорте</w:t>
            </w:r>
          </w:p>
        </w:tc>
        <w:tc>
          <w:tcPr>
            <w:tcW w:w="542" w:type="pct"/>
          </w:tcPr>
          <w:p w:rsidR="002F6EF9" w:rsidRPr="006C4427" w:rsidRDefault="002F6EF9" w:rsidP="006C4427">
            <w:pPr>
              <w:jc w:val="center"/>
              <w:rPr>
                <w:rFonts w:eastAsia="Times New Roman"/>
                <w:bCs/>
                <w:iCs/>
                <w:sz w:val="22"/>
                <w:szCs w:val="22"/>
              </w:rPr>
            </w:pPr>
            <w:r w:rsidRPr="006C4427">
              <w:rPr>
                <w:rFonts w:eastAsia="Times New Roman"/>
                <w:bCs/>
                <w:iCs/>
                <w:sz w:val="22"/>
                <w:szCs w:val="22"/>
              </w:rPr>
              <w:t>4</w:t>
            </w:r>
          </w:p>
        </w:tc>
        <w:tc>
          <w:tcPr>
            <w:tcW w:w="721" w:type="pct"/>
            <w:vMerge w:val="restart"/>
          </w:tcPr>
          <w:p w:rsidR="002F6EF9" w:rsidRDefault="002F6EF9" w:rsidP="00433381">
            <w:pPr>
              <w:jc w:val="center"/>
              <w:rPr>
                <w:rFonts w:eastAsia="Times New Roman"/>
                <w:sz w:val="22"/>
                <w:szCs w:val="22"/>
              </w:rPr>
            </w:pPr>
            <w:r w:rsidRPr="006C4427">
              <w:rPr>
                <w:rFonts w:eastAsia="Times New Roman"/>
                <w:sz w:val="22"/>
                <w:szCs w:val="22"/>
              </w:rPr>
              <w:t>ПК.2.1</w:t>
            </w:r>
          </w:p>
          <w:p w:rsidR="002F6EF9" w:rsidRDefault="002F6EF9" w:rsidP="00433381">
            <w:pPr>
              <w:jc w:val="center"/>
              <w:rPr>
                <w:rFonts w:eastAsia="Times New Roman"/>
                <w:sz w:val="22"/>
                <w:szCs w:val="22"/>
              </w:rPr>
            </w:pPr>
            <w:r w:rsidRPr="006C4427">
              <w:rPr>
                <w:rFonts w:eastAsia="Times New Roman"/>
                <w:sz w:val="22"/>
                <w:szCs w:val="22"/>
              </w:rPr>
              <w:t xml:space="preserve"> ПК.2.3</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01</w:t>
            </w:r>
            <w:r w:rsidRPr="006C4427">
              <w:rPr>
                <w:rFonts w:eastAsia="Times New Roman"/>
                <w:iCs/>
                <w:sz w:val="22"/>
                <w:szCs w:val="22"/>
              </w:rPr>
              <w:t xml:space="preserve"> </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02</w:t>
            </w:r>
            <w:r w:rsidRPr="006C4427">
              <w:rPr>
                <w:rFonts w:eastAsia="Times New Roman"/>
                <w:iCs/>
                <w:sz w:val="22"/>
                <w:szCs w:val="22"/>
              </w:rPr>
              <w:t xml:space="preserve"> </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03</w:t>
            </w:r>
            <w:r w:rsidRPr="006C4427">
              <w:rPr>
                <w:rFonts w:eastAsia="Times New Roman"/>
                <w:iCs/>
                <w:sz w:val="22"/>
                <w:szCs w:val="22"/>
              </w:rPr>
              <w:t xml:space="preserve"> </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04</w:t>
            </w:r>
            <w:r w:rsidRPr="006C4427">
              <w:rPr>
                <w:rFonts w:eastAsia="Times New Roman"/>
                <w:iCs/>
                <w:sz w:val="22"/>
                <w:szCs w:val="22"/>
              </w:rPr>
              <w:t xml:space="preserve"> </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06</w:t>
            </w:r>
          </w:p>
          <w:p w:rsidR="002F6EF9"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07</w:t>
            </w:r>
            <w:r w:rsidRPr="006C4427">
              <w:rPr>
                <w:rFonts w:eastAsia="Times New Roman"/>
                <w:iCs/>
                <w:sz w:val="22"/>
                <w:szCs w:val="22"/>
              </w:rPr>
              <w:t xml:space="preserve"> </w:t>
            </w:r>
          </w:p>
          <w:p w:rsidR="002F6EF9" w:rsidRPr="006C4427" w:rsidRDefault="002F6EF9" w:rsidP="00433381">
            <w:pPr>
              <w:jc w:val="center"/>
              <w:rPr>
                <w:rFonts w:eastAsia="Times New Roman"/>
                <w:iCs/>
                <w:sz w:val="22"/>
                <w:szCs w:val="22"/>
              </w:rPr>
            </w:pPr>
            <w:r w:rsidRPr="006C4427">
              <w:rPr>
                <w:rFonts w:eastAsia="Times New Roman"/>
                <w:iCs/>
                <w:sz w:val="22"/>
                <w:szCs w:val="22"/>
              </w:rPr>
              <w:t>ОК</w:t>
            </w:r>
            <w:r>
              <w:rPr>
                <w:rFonts w:eastAsia="Times New Roman"/>
                <w:iCs/>
                <w:sz w:val="22"/>
                <w:szCs w:val="22"/>
              </w:rPr>
              <w:t>0</w:t>
            </w:r>
            <w:r w:rsidRPr="006C4427">
              <w:rPr>
                <w:rFonts w:eastAsia="Times New Roman"/>
                <w:iCs/>
                <w:sz w:val="22"/>
                <w:szCs w:val="22"/>
              </w:rPr>
              <w:t>8</w:t>
            </w:r>
          </w:p>
        </w:tc>
        <w:tc>
          <w:tcPr>
            <w:tcW w:w="671" w:type="pct"/>
            <w:vMerge w:val="restart"/>
          </w:tcPr>
          <w:p w:rsidR="002F6EF9" w:rsidRDefault="002F6EF9" w:rsidP="00433381">
            <w:pPr>
              <w:jc w:val="center"/>
              <w:rPr>
                <w:sz w:val="20"/>
                <w:szCs w:val="20"/>
              </w:rPr>
            </w:pPr>
            <w:r w:rsidRPr="00012CD8">
              <w:rPr>
                <w:sz w:val="20"/>
                <w:szCs w:val="20"/>
              </w:rPr>
              <w:t>Н 2.1.01</w:t>
            </w:r>
          </w:p>
          <w:p w:rsidR="002F6EF9" w:rsidRPr="00012CD8" w:rsidRDefault="002F6EF9" w:rsidP="00433381">
            <w:pPr>
              <w:jc w:val="center"/>
              <w:rPr>
                <w:sz w:val="20"/>
                <w:szCs w:val="20"/>
              </w:rPr>
            </w:pPr>
            <w:r w:rsidRPr="00012CD8">
              <w:rPr>
                <w:sz w:val="20"/>
                <w:szCs w:val="20"/>
              </w:rPr>
              <w:t>Н 2.3.02</w:t>
            </w:r>
          </w:p>
          <w:p w:rsidR="002F6EF9" w:rsidRPr="00012CD8" w:rsidRDefault="002F6EF9" w:rsidP="00433381">
            <w:pPr>
              <w:jc w:val="center"/>
              <w:rPr>
                <w:sz w:val="20"/>
                <w:szCs w:val="20"/>
              </w:rPr>
            </w:pPr>
            <w:r w:rsidRPr="00012CD8">
              <w:rPr>
                <w:sz w:val="20"/>
                <w:szCs w:val="20"/>
              </w:rPr>
              <w:t>У 2.1.01</w:t>
            </w:r>
          </w:p>
          <w:p w:rsidR="002F6EF9" w:rsidRPr="00012CD8" w:rsidRDefault="002F6EF9" w:rsidP="00433381">
            <w:pPr>
              <w:jc w:val="center"/>
              <w:rPr>
                <w:sz w:val="20"/>
                <w:szCs w:val="20"/>
              </w:rPr>
            </w:pPr>
            <w:r w:rsidRPr="00012CD8">
              <w:rPr>
                <w:sz w:val="20"/>
                <w:szCs w:val="20"/>
              </w:rPr>
              <w:t>У 2.1.02</w:t>
            </w:r>
          </w:p>
          <w:p w:rsidR="002F6EF9" w:rsidRDefault="002F6EF9" w:rsidP="00433381">
            <w:pPr>
              <w:jc w:val="center"/>
              <w:rPr>
                <w:sz w:val="20"/>
                <w:szCs w:val="20"/>
              </w:rPr>
            </w:pPr>
            <w:r w:rsidRPr="00012CD8">
              <w:rPr>
                <w:sz w:val="20"/>
                <w:szCs w:val="20"/>
              </w:rPr>
              <w:t>У 2.1.03</w:t>
            </w:r>
          </w:p>
          <w:p w:rsidR="002F6EF9" w:rsidRPr="00012CD8" w:rsidRDefault="002F6EF9" w:rsidP="00433381">
            <w:pPr>
              <w:jc w:val="center"/>
              <w:rPr>
                <w:sz w:val="20"/>
                <w:szCs w:val="20"/>
              </w:rPr>
            </w:pPr>
            <w:r w:rsidRPr="00012CD8">
              <w:rPr>
                <w:sz w:val="20"/>
                <w:szCs w:val="20"/>
              </w:rPr>
              <w:t>У 2.3.01</w:t>
            </w:r>
          </w:p>
          <w:p w:rsidR="002F6EF9" w:rsidRPr="00012CD8" w:rsidRDefault="002F6EF9" w:rsidP="00433381">
            <w:pPr>
              <w:jc w:val="center"/>
              <w:rPr>
                <w:sz w:val="20"/>
                <w:szCs w:val="20"/>
              </w:rPr>
            </w:pPr>
            <w:r w:rsidRPr="00012CD8">
              <w:rPr>
                <w:sz w:val="20"/>
                <w:szCs w:val="20"/>
              </w:rPr>
              <w:t>З 2.</w:t>
            </w:r>
            <w:r w:rsidRPr="00433381">
              <w:rPr>
                <w:sz w:val="20"/>
                <w:szCs w:val="20"/>
              </w:rPr>
              <w:t>1</w:t>
            </w:r>
            <w:r w:rsidRPr="00012CD8">
              <w:rPr>
                <w:sz w:val="20"/>
                <w:szCs w:val="20"/>
              </w:rPr>
              <w:t>.01</w:t>
            </w:r>
          </w:p>
          <w:p w:rsidR="002F6EF9" w:rsidRPr="00012CD8" w:rsidRDefault="002F6EF9" w:rsidP="00433381">
            <w:pPr>
              <w:jc w:val="center"/>
              <w:rPr>
                <w:sz w:val="20"/>
                <w:szCs w:val="20"/>
              </w:rPr>
            </w:pPr>
            <w:r w:rsidRPr="00012CD8">
              <w:rPr>
                <w:sz w:val="20"/>
                <w:szCs w:val="20"/>
              </w:rPr>
              <w:t>З 2.</w:t>
            </w:r>
            <w:r w:rsidRPr="00433381">
              <w:rPr>
                <w:sz w:val="20"/>
                <w:szCs w:val="20"/>
              </w:rPr>
              <w:t>1</w:t>
            </w:r>
            <w:r w:rsidRPr="00012CD8">
              <w:rPr>
                <w:sz w:val="20"/>
                <w:szCs w:val="20"/>
              </w:rPr>
              <w:t>.02</w:t>
            </w:r>
          </w:p>
          <w:p w:rsidR="002F6EF9" w:rsidRPr="00012CD8" w:rsidRDefault="002F6EF9" w:rsidP="00433381">
            <w:pPr>
              <w:jc w:val="center"/>
              <w:rPr>
                <w:sz w:val="20"/>
                <w:szCs w:val="20"/>
              </w:rPr>
            </w:pPr>
            <w:r w:rsidRPr="00012CD8">
              <w:rPr>
                <w:sz w:val="20"/>
                <w:szCs w:val="20"/>
              </w:rPr>
              <w:t>З 2.</w:t>
            </w:r>
            <w:r w:rsidRPr="00433381">
              <w:rPr>
                <w:sz w:val="20"/>
                <w:szCs w:val="20"/>
              </w:rPr>
              <w:t>1</w:t>
            </w:r>
            <w:r w:rsidRPr="00012CD8">
              <w:rPr>
                <w:sz w:val="20"/>
                <w:szCs w:val="20"/>
              </w:rPr>
              <w:t>.03</w:t>
            </w:r>
          </w:p>
          <w:p w:rsidR="002F6EF9" w:rsidRPr="00012CD8" w:rsidRDefault="002F6EF9" w:rsidP="00433381">
            <w:pPr>
              <w:jc w:val="center"/>
              <w:rPr>
                <w:sz w:val="20"/>
                <w:szCs w:val="20"/>
              </w:rPr>
            </w:pPr>
            <w:r w:rsidRPr="00012CD8">
              <w:rPr>
                <w:sz w:val="20"/>
                <w:szCs w:val="20"/>
              </w:rPr>
              <w:t>З 2.</w:t>
            </w:r>
            <w:r w:rsidRPr="00433381">
              <w:rPr>
                <w:sz w:val="20"/>
                <w:szCs w:val="20"/>
              </w:rPr>
              <w:t>1</w:t>
            </w:r>
            <w:r w:rsidRPr="00012CD8">
              <w:rPr>
                <w:sz w:val="20"/>
                <w:szCs w:val="20"/>
              </w:rPr>
              <w:t>.04</w:t>
            </w:r>
          </w:p>
          <w:p w:rsidR="002F6EF9" w:rsidRPr="00012CD8"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.05</w:t>
            </w:r>
          </w:p>
          <w:p w:rsidR="002F6EF9" w:rsidRPr="00012CD8"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.06</w:t>
            </w:r>
          </w:p>
          <w:p w:rsidR="002F6EF9" w:rsidRPr="00012CD8"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.07</w:t>
            </w:r>
          </w:p>
          <w:p w:rsidR="002F6EF9" w:rsidRPr="00012CD8"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.08</w:t>
            </w:r>
          </w:p>
          <w:p w:rsidR="002F6EF9" w:rsidRPr="00012CD8"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.09</w:t>
            </w:r>
          </w:p>
          <w:p w:rsidR="002F6EF9" w:rsidRDefault="002F6EF9" w:rsidP="00433381">
            <w:pPr>
              <w:jc w:val="center"/>
              <w:rPr>
                <w:sz w:val="20"/>
                <w:szCs w:val="20"/>
              </w:rPr>
            </w:pPr>
            <w:r w:rsidRPr="00012CD8">
              <w:rPr>
                <w:sz w:val="20"/>
                <w:szCs w:val="20"/>
              </w:rPr>
              <w:t>З 2.</w:t>
            </w:r>
            <w:r w:rsidRPr="008420C6">
              <w:rPr>
                <w:sz w:val="20"/>
                <w:szCs w:val="20"/>
              </w:rPr>
              <w:t>1</w:t>
            </w:r>
            <w:r w:rsidRPr="00012CD8">
              <w:rPr>
                <w:sz w:val="20"/>
                <w:szCs w:val="20"/>
              </w:rPr>
              <w:t>.10</w:t>
            </w:r>
          </w:p>
          <w:p w:rsidR="002F6EF9" w:rsidRDefault="002F6EF9" w:rsidP="00433381">
            <w:pPr>
              <w:jc w:val="center"/>
              <w:rPr>
                <w:rFonts w:eastAsia="Times New Roman"/>
                <w:bCs/>
                <w:iCs/>
                <w:sz w:val="20"/>
                <w:szCs w:val="20"/>
              </w:rPr>
            </w:pPr>
            <w:r w:rsidRPr="00012CD8">
              <w:rPr>
                <w:rFonts w:eastAsia="Times New Roman"/>
                <w:bCs/>
                <w:iCs/>
                <w:sz w:val="20"/>
                <w:szCs w:val="20"/>
              </w:rPr>
              <w:t>З 2.2.01</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01.01</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01.02</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01.03</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01.04</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01.05</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01.06</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01.07</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Уо 01.08</w:t>
            </w:r>
          </w:p>
          <w:p w:rsidR="002F6EF9" w:rsidRDefault="002F6EF9" w:rsidP="004D26CF">
            <w:pPr>
              <w:jc w:val="center"/>
              <w:rPr>
                <w:rFonts w:eastAsia="Times New Roman"/>
                <w:bCs/>
                <w:iCs/>
                <w:sz w:val="20"/>
                <w:szCs w:val="20"/>
              </w:rPr>
            </w:pPr>
            <w:r w:rsidRPr="004D26CF">
              <w:rPr>
                <w:rFonts w:eastAsia="Times New Roman"/>
                <w:bCs/>
                <w:iCs/>
                <w:sz w:val="20"/>
                <w:szCs w:val="20"/>
              </w:rPr>
              <w:t>Уо 01.09</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Зо 01.01</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Зо 01.02</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Зо 01.03</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Зо 01.04</w:t>
            </w:r>
          </w:p>
          <w:p w:rsidR="002F6EF9" w:rsidRPr="004D26CF" w:rsidRDefault="002F6EF9" w:rsidP="004D26CF">
            <w:pPr>
              <w:jc w:val="center"/>
              <w:rPr>
                <w:rFonts w:eastAsia="Times New Roman"/>
                <w:bCs/>
                <w:iCs/>
                <w:sz w:val="20"/>
                <w:szCs w:val="20"/>
              </w:rPr>
            </w:pPr>
            <w:r w:rsidRPr="004D26CF">
              <w:rPr>
                <w:rFonts w:eastAsia="Times New Roman"/>
                <w:bCs/>
                <w:iCs/>
                <w:sz w:val="20"/>
                <w:szCs w:val="20"/>
              </w:rPr>
              <w:t>Зо 01.05</w:t>
            </w:r>
          </w:p>
          <w:p w:rsidR="002F6EF9" w:rsidRDefault="002F6EF9" w:rsidP="004D26CF">
            <w:pPr>
              <w:jc w:val="center"/>
              <w:rPr>
                <w:rFonts w:eastAsia="Times New Roman"/>
                <w:bCs/>
                <w:iCs/>
                <w:sz w:val="20"/>
                <w:szCs w:val="20"/>
              </w:rPr>
            </w:pPr>
            <w:r w:rsidRPr="004D26CF">
              <w:rPr>
                <w:rFonts w:eastAsia="Times New Roman"/>
                <w:bCs/>
                <w:iCs/>
                <w:sz w:val="20"/>
                <w:szCs w:val="20"/>
              </w:rPr>
              <w:t>Зо 01.06</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lastRenderedPageBreak/>
              <w:t>Уо 02.02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02.04</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02.05</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02.06</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02.07</w:t>
            </w:r>
          </w:p>
          <w:p w:rsidR="002F6EF9" w:rsidRDefault="002F6EF9" w:rsidP="004D26CF">
            <w:pPr>
              <w:jc w:val="center"/>
              <w:rPr>
                <w:rFonts w:eastAsia="Times New Roman"/>
                <w:bCs/>
                <w:iCs/>
                <w:sz w:val="20"/>
                <w:szCs w:val="20"/>
              </w:rPr>
            </w:pPr>
            <w:r w:rsidRPr="00012CD8">
              <w:rPr>
                <w:rFonts w:eastAsia="Times New Roman"/>
                <w:bCs/>
                <w:iCs/>
                <w:sz w:val="20"/>
                <w:szCs w:val="20"/>
              </w:rPr>
              <w:t>Уо 02.08</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02.01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02.02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02.03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02.04</w:t>
            </w:r>
          </w:p>
          <w:p w:rsidR="002F6EF9" w:rsidRDefault="002F6EF9" w:rsidP="004D26CF">
            <w:pPr>
              <w:jc w:val="center"/>
              <w:rPr>
                <w:rFonts w:eastAsia="Times New Roman"/>
                <w:bCs/>
                <w:iCs/>
                <w:sz w:val="20"/>
                <w:szCs w:val="20"/>
              </w:rPr>
            </w:pPr>
            <w:r w:rsidRPr="00012CD8">
              <w:rPr>
                <w:rFonts w:eastAsia="Times New Roman"/>
                <w:bCs/>
                <w:iCs/>
                <w:sz w:val="20"/>
                <w:szCs w:val="20"/>
              </w:rPr>
              <w:t>Зо 02.05</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03.04</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03.05</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03.06</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03.07</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03.08</w:t>
            </w:r>
          </w:p>
          <w:p w:rsidR="002F6EF9" w:rsidRDefault="002F6EF9" w:rsidP="004D26CF">
            <w:pPr>
              <w:jc w:val="center"/>
              <w:rPr>
                <w:rFonts w:eastAsia="Times New Roman"/>
                <w:bCs/>
                <w:iCs/>
                <w:sz w:val="20"/>
                <w:szCs w:val="20"/>
              </w:rPr>
            </w:pPr>
            <w:r w:rsidRPr="00012CD8">
              <w:rPr>
                <w:rFonts w:eastAsia="Times New Roman"/>
                <w:bCs/>
                <w:iCs/>
                <w:sz w:val="20"/>
                <w:szCs w:val="20"/>
              </w:rPr>
              <w:t xml:space="preserve">Уо 03.09 </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03.04</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03.05</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03.06</w:t>
            </w:r>
          </w:p>
          <w:p w:rsidR="002F6EF9" w:rsidRDefault="002F6EF9" w:rsidP="004D26CF">
            <w:pPr>
              <w:jc w:val="center"/>
              <w:rPr>
                <w:rFonts w:eastAsia="Times New Roman"/>
                <w:bCs/>
                <w:iCs/>
                <w:sz w:val="20"/>
                <w:szCs w:val="20"/>
              </w:rPr>
            </w:pPr>
            <w:r w:rsidRPr="00012CD8">
              <w:rPr>
                <w:rFonts w:eastAsia="Times New Roman"/>
                <w:bCs/>
                <w:iCs/>
                <w:sz w:val="20"/>
                <w:szCs w:val="20"/>
              </w:rPr>
              <w:t>Зо 03.07</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04.01</w:t>
            </w:r>
          </w:p>
          <w:p w:rsidR="002F6EF9" w:rsidRDefault="002F6EF9" w:rsidP="004D26CF">
            <w:pPr>
              <w:jc w:val="center"/>
              <w:rPr>
                <w:rFonts w:eastAsia="Times New Roman"/>
                <w:bCs/>
                <w:iCs/>
                <w:sz w:val="20"/>
                <w:szCs w:val="20"/>
              </w:rPr>
            </w:pPr>
            <w:r w:rsidRPr="00012CD8">
              <w:rPr>
                <w:rFonts w:eastAsia="Times New Roman"/>
                <w:bCs/>
                <w:iCs/>
                <w:sz w:val="20"/>
                <w:szCs w:val="20"/>
              </w:rPr>
              <w:t xml:space="preserve">Уо 04.02 </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04.01</w:t>
            </w:r>
          </w:p>
          <w:p w:rsidR="002F6EF9" w:rsidRDefault="002F6EF9" w:rsidP="004D26CF">
            <w:pPr>
              <w:jc w:val="center"/>
              <w:rPr>
                <w:rFonts w:eastAsia="Times New Roman"/>
                <w:bCs/>
                <w:iCs/>
                <w:sz w:val="20"/>
                <w:szCs w:val="20"/>
              </w:rPr>
            </w:pPr>
            <w:r w:rsidRPr="00012CD8">
              <w:rPr>
                <w:rFonts w:eastAsia="Times New Roman"/>
                <w:bCs/>
                <w:iCs/>
                <w:sz w:val="20"/>
                <w:szCs w:val="20"/>
              </w:rPr>
              <w:t>Зо 04.02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06.01</w:t>
            </w:r>
          </w:p>
          <w:p w:rsidR="002F6EF9" w:rsidRDefault="002F6EF9" w:rsidP="004D26CF">
            <w:pPr>
              <w:jc w:val="center"/>
              <w:rPr>
                <w:rFonts w:eastAsia="Times New Roman"/>
                <w:bCs/>
                <w:iCs/>
                <w:sz w:val="20"/>
                <w:szCs w:val="20"/>
              </w:rPr>
            </w:pPr>
            <w:r w:rsidRPr="00012CD8">
              <w:rPr>
                <w:rFonts w:eastAsia="Times New Roman"/>
                <w:bCs/>
                <w:iCs/>
                <w:sz w:val="20"/>
                <w:szCs w:val="20"/>
              </w:rPr>
              <w:t xml:space="preserve">Уо 06.02 </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06.01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06.02</w:t>
            </w:r>
          </w:p>
          <w:p w:rsidR="002F6EF9" w:rsidRDefault="002F6EF9" w:rsidP="004D26CF">
            <w:pPr>
              <w:jc w:val="center"/>
              <w:rPr>
                <w:rFonts w:eastAsia="Times New Roman"/>
                <w:bCs/>
                <w:iCs/>
                <w:sz w:val="20"/>
                <w:szCs w:val="20"/>
              </w:rPr>
            </w:pPr>
            <w:r w:rsidRPr="00012CD8">
              <w:rPr>
                <w:rFonts w:eastAsia="Times New Roman"/>
                <w:bCs/>
                <w:iCs/>
                <w:sz w:val="20"/>
                <w:szCs w:val="20"/>
              </w:rPr>
              <w:t>Зо 06.03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07.01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lastRenderedPageBreak/>
              <w:t>Уо 07.02</w:t>
            </w:r>
          </w:p>
          <w:p w:rsidR="002F6EF9" w:rsidRDefault="002F6EF9" w:rsidP="004D26CF">
            <w:pPr>
              <w:jc w:val="center"/>
              <w:rPr>
                <w:rFonts w:eastAsia="Times New Roman"/>
                <w:bCs/>
                <w:iCs/>
                <w:sz w:val="20"/>
                <w:szCs w:val="20"/>
              </w:rPr>
            </w:pPr>
            <w:r w:rsidRPr="00012CD8">
              <w:rPr>
                <w:rFonts w:eastAsia="Times New Roman"/>
                <w:bCs/>
                <w:iCs/>
                <w:sz w:val="20"/>
                <w:szCs w:val="20"/>
              </w:rPr>
              <w:t xml:space="preserve">Уо 07.03 </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07.01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07.02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07.03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07.04</w:t>
            </w:r>
          </w:p>
          <w:p w:rsidR="002F6EF9" w:rsidRDefault="002F6EF9" w:rsidP="004D26CF">
            <w:pPr>
              <w:jc w:val="center"/>
              <w:rPr>
                <w:rFonts w:eastAsia="Times New Roman"/>
                <w:bCs/>
                <w:iCs/>
                <w:sz w:val="20"/>
                <w:szCs w:val="20"/>
              </w:rPr>
            </w:pPr>
            <w:r w:rsidRPr="00012CD8">
              <w:rPr>
                <w:rFonts w:eastAsia="Times New Roman"/>
                <w:bCs/>
                <w:iCs/>
                <w:sz w:val="20"/>
                <w:szCs w:val="20"/>
              </w:rPr>
              <w:t>Зо 07.05</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08.01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Уо 08.02</w:t>
            </w:r>
          </w:p>
          <w:p w:rsidR="002F6EF9" w:rsidRDefault="002F6EF9" w:rsidP="004D26CF">
            <w:pPr>
              <w:jc w:val="center"/>
              <w:rPr>
                <w:rFonts w:eastAsia="Times New Roman"/>
                <w:bCs/>
                <w:iCs/>
                <w:sz w:val="20"/>
                <w:szCs w:val="20"/>
              </w:rPr>
            </w:pPr>
            <w:r w:rsidRPr="00012CD8">
              <w:rPr>
                <w:rFonts w:eastAsia="Times New Roman"/>
                <w:bCs/>
                <w:iCs/>
                <w:sz w:val="20"/>
                <w:szCs w:val="20"/>
              </w:rPr>
              <w:t>Уо 08.03</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 xml:space="preserve"> Зо 08.01</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08.02</w:t>
            </w:r>
          </w:p>
          <w:p w:rsidR="002F6EF9" w:rsidRPr="00012CD8" w:rsidRDefault="002F6EF9" w:rsidP="004D26CF">
            <w:pPr>
              <w:jc w:val="center"/>
              <w:rPr>
                <w:rFonts w:eastAsia="Times New Roman"/>
                <w:bCs/>
                <w:iCs/>
                <w:sz w:val="20"/>
                <w:szCs w:val="20"/>
              </w:rPr>
            </w:pPr>
            <w:r w:rsidRPr="00012CD8">
              <w:rPr>
                <w:rFonts w:eastAsia="Times New Roman"/>
                <w:bCs/>
                <w:iCs/>
                <w:sz w:val="20"/>
                <w:szCs w:val="20"/>
              </w:rPr>
              <w:t>Зо 08.03</w:t>
            </w:r>
          </w:p>
          <w:p w:rsidR="002F6EF9" w:rsidRPr="006C4427" w:rsidRDefault="002F6EF9" w:rsidP="004D26CF">
            <w:pPr>
              <w:jc w:val="center"/>
              <w:rPr>
                <w:rFonts w:eastAsia="Times New Roman"/>
                <w:bCs/>
                <w:iCs/>
                <w:sz w:val="22"/>
                <w:szCs w:val="22"/>
              </w:rPr>
            </w:pPr>
            <w:r w:rsidRPr="00012CD8">
              <w:rPr>
                <w:rFonts w:eastAsia="Times New Roman"/>
                <w:bCs/>
                <w:iCs/>
                <w:sz w:val="20"/>
                <w:szCs w:val="20"/>
              </w:rPr>
              <w:t>Зо 08.04</w:t>
            </w:r>
          </w:p>
        </w:tc>
      </w:tr>
      <w:tr w:rsidR="006C4427" w:rsidRPr="006C4427" w:rsidTr="002F6EF9">
        <w:trPr>
          <w:trHeight w:val="270"/>
        </w:trPr>
        <w:tc>
          <w:tcPr>
            <w:tcW w:w="762" w:type="pct"/>
            <w:gridSpan w:val="2"/>
            <w:vMerge/>
          </w:tcPr>
          <w:p w:rsidR="006C4427" w:rsidRPr="006C4427" w:rsidRDefault="006C4427" w:rsidP="006C4427">
            <w:pPr>
              <w:rPr>
                <w:rFonts w:eastAsia="Times New Roman"/>
                <w:sz w:val="22"/>
                <w:szCs w:val="22"/>
                <w:lang w:eastAsia="ru-RU"/>
              </w:rPr>
            </w:pPr>
          </w:p>
        </w:tc>
        <w:tc>
          <w:tcPr>
            <w:tcW w:w="2304" w:type="pct"/>
            <w:vAlign w:val="center"/>
          </w:tcPr>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i/>
                <w:sz w:val="22"/>
                <w:szCs w:val="22"/>
              </w:rPr>
            </w:pPr>
            <w:r w:rsidRPr="006C4427">
              <w:rPr>
                <w:rFonts w:eastAsia="Times New Roman"/>
                <w:b/>
                <w:i/>
                <w:sz w:val="22"/>
                <w:szCs w:val="22"/>
              </w:rPr>
              <w:t>в том числе практических занятий</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2</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jc w:val="center"/>
              <w:rPr>
                <w:rFonts w:eastAsia="Times New Roman"/>
                <w:bCs/>
                <w:iCs/>
                <w:sz w:val="22"/>
                <w:szCs w:val="22"/>
              </w:rPr>
            </w:pPr>
          </w:p>
        </w:tc>
      </w:tr>
      <w:tr w:rsidR="006C4427" w:rsidRPr="006C4427" w:rsidTr="002F6EF9">
        <w:trPr>
          <w:trHeight w:val="270"/>
        </w:trPr>
        <w:tc>
          <w:tcPr>
            <w:tcW w:w="762" w:type="pct"/>
            <w:gridSpan w:val="2"/>
            <w:vMerge/>
          </w:tcPr>
          <w:p w:rsidR="006C4427" w:rsidRPr="006C4427" w:rsidRDefault="006C4427" w:rsidP="006C4427">
            <w:pPr>
              <w:rPr>
                <w:rFonts w:eastAsia="Times New Roman"/>
                <w:sz w:val="22"/>
                <w:szCs w:val="22"/>
                <w:lang w:eastAsia="ru-RU"/>
              </w:rPr>
            </w:pPr>
          </w:p>
        </w:tc>
        <w:tc>
          <w:tcPr>
            <w:tcW w:w="2304" w:type="pct"/>
            <w:vAlign w:val="center"/>
          </w:tcPr>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b/>
                <w:iCs/>
                <w:sz w:val="22"/>
                <w:szCs w:val="22"/>
              </w:rPr>
            </w:pPr>
            <w:r w:rsidRPr="006C4427">
              <w:rPr>
                <w:rFonts w:eastAsia="Times New Roman"/>
                <w:b/>
                <w:iCs/>
                <w:sz w:val="22"/>
                <w:szCs w:val="22"/>
              </w:rPr>
              <w:t>Практическое занятие</w:t>
            </w:r>
          </w:p>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bCs/>
                <w:sz w:val="22"/>
                <w:szCs w:val="22"/>
              </w:rPr>
            </w:pPr>
            <w:r w:rsidRPr="006C4427">
              <w:rPr>
                <w:rFonts w:eastAsia="Times New Roman"/>
                <w:bCs/>
                <w:sz w:val="22"/>
                <w:szCs w:val="22"/>
              </w:rPr>
              <w:t>Выполнение работ в системах управления базами данных.</w:t>
            </w:r>
          </w:p>
        </w:tc>
        <w:tc>
          <w:tcPr>
            <w:tcW w:w="542" w:type="pct"/>
          </w:tcPr>
          <w:p w:rsidR="006C4427" w:rsidRPr="006C4427" w:rsidRDefault="006C4427" w:rsidP="006C4427">
            <w:pPr>
              <w:jc w:val="center"/>
              <w:rPr>
                <w:rFonts w:eastAsia="Times New Roman"/>
                <w:bCs/>
                <w:iCs/>
                <w:sz w:val="22"/>
                <w:szCs w:val="22"/>
              </w:rPr>
            </w:pPr>
            <w:r w:rsidRPr="006C4427">
              <w:rPr>
                <w:rFonts w:eastAsia="Times New Roman"/>
                <w:bCs/>
                <w:iCs/>
                <w:sz w:val="22"/>
                <w:szCs w:val="22"/>
              </w:rPr>
              <w:t>2</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jc w:val="center"/>
              <w:rPr>
                <w:rFonts w:eastAsia="Times New Roman"/>
                <w:bCs/>
                <w:iCs/>
                <w:sz w:val="22"/>
                <w:szCs w:val="22"/>
              </w:rPr>
            </w:pPr>
          </w:p>
        </w:tc>
      </w:tr>
      <w:tr w:rsidR="006C4427" w:rsidRPr="006C4427" w:rsidTr="002F6EF9">
        <w:trPr>
          <w:trHeight w:val="695"/>
        </w:trPr>
        <w:tc>
          <w:tcPr>
            <w:tcW w:w="762" w:type="pct"/>
            <w:gridSpan w:val="2"/>
            <w:vMerge/>
          </w:tcPr>
          <w:p w:rsidR="006C4427" w:rsidRPr="006C4427" w:rsidRDefault="006C4427" w:rsidP="006C4427">
            <w:pPr>
              <w:rPr>
                <w:rFonts w:eastAsia="Times New Roman"/>
                <w:sz w:val="22"/>
                <w:szCs w:val="22"/>
                <w:lang w:eastAsia="ru-RU"/>
              </w:rPr>
            </w:pPr>
          </w:p>
        </w:tc>
        <w:tc>
          <w:tcPr>
            <w:tcW w:w="2304" w:type="pct"/>
          </w:tcPr>
          <w:p w:rsidR="006C4427" w:rsidRPr="006C4427" w:rsidRDefault="006C4427" w:rsidP="006C4427">
            <w:pPr>
              <w:widowControl w:val="0"/>
              <w:tabs>
                <w:tab w:val="left" w:pos="880"/>
                <w:tab w:val="left" w:pos="1260"/>
              </w:tabs>
              <w:autoSpaceDE w:val="0"/>
              <w:autoSpaceDN w:val="0"/>
              <w:adjustRightInd w:val="0"/>
              <w:ind w:right="30"/>
              <w:rPr>
                <w:rFonts w:eastAsia="Times New Roman"/>
                <w:b/>
                <w:bCs/>
                <w:i/>
                <w:sz w:val="22"/>
                <w:szCs w:val="22"/>
              </w:rPr>
            </w:pPr>
            <w:r w:rsidRPr="006C4427">
              <w:rPr>
                <w:rFonts w:eastAsia="Times New Roman"/>
                <w:b/>
                <w:bCs/>
                <w:i/>
                <w:sz w:val="22"/>
                <w:szCs w:val="22"/>
              </w:rPr>
              <w:t>Самостоятельная работа обучающихся</w:t>
            </w:r>
          </w:p>
          <w:p w:rsidR="006C4427" w:rsidRPr="006C4427" w:rsidRDefault="006C4427" w:rsidP="006C4427">
            <w:pPr>
              <w:widowControl w:val="0"/>
              <w:tabs>
                <w:tab w:val="left" w:pos="880"/>
                <w:tab w:val="left" w:pos="1260"/>
              </w:tabs>
              <w:autoSpaceDE w:val="0"/>
              <w:autoSpaceDN w:val="0"/>
              <w:adjustRightInd w:val="0"/>
              <w:ind w:right="30"/>
              <w:jc w:val="both"/>
              <w:rPr>
                <w:rFonts w:eastAsia="Times New Roman"/>
                <w:i/>
                <w:sz w:val="22"/>
                <w:szCs w:val="22"/>
              </w:rPr>
            </w:pPr>
            <w:r w:rsidRPr="006C4427">
              <w:rPr>
                <w:rFonts w:eastAsia="Times New Roman"/>
                <w:sz w:val="22"/>
                <w:szCs w:val="22"/>
              </w:rPr>
              <w:t>Работа с конспектами занятий, учебными и дополнительными изданиями.</w:t>
            </w:r>
            <w:r w:rsidRPr="006C4427">
              <w:rPr>
                <w:rFonts w:eastAsia="Times New Roman"/>
                <w:spacing w:val="-1"/>
                <w:sz w:val="22"/>
                <w:szCs w:val="22"/>
              </w:rPr>
              <w:t>Подготовка к практическому занятию.</w:t>
            </w:r>
          </w:p>
        </w:tc>
        <w:tc>
          <w:tcPr>
            <w:tcW w:w="542" w:type="pct"/>
          </w:tcPr>
          <w:p w:rsidR="006C4427" w:rsidRPr="006C4427" w:rsidRDefault="006C4427" w:rsidP="006C4427">
            <w:pPr>
              <w:jc w:val="center"/>
              <w:rPr>
                <w:rFonts w:eastAsia="Times New Roman"/>
                <w:b/>
                <w:iCs/>
                <w:sz w:val="22"/>
                <w:szCs w:val="22"/>
              </w:rPr>
            </w:pPr>
            <w:r w:rsidRPr="006C4427">
              <w:rPr>
                <w:rFonts w:eastAsia="Times New Roman"/>
                <w:b/>
                <w:iCs/>
                <w:sz w:val="22"/>
                <w:szCs w:val="22"/>
              </w:rPr>
              <w:t>3</w:t>
            </w:r>
          </w:p>
        </w:tc>
        <w:tc>
          <w:tcPr>
            <w:tcW w:w="721" w:type="pct"/>
            <w:vMerge/>
          </w:tcPr>
          <w:p w:rsidR="006C4427" w:rsidRPr="006C4427" w:rsidRDefault="006C4427" w:rsidP="006C4427">
            <w:pPr>
              <w:jc w:val="center"/>
              <w:rPr>
                <w:rFonts w:eastAsia="Times New Roman"/>
                <w:bCs/>
                <w:iCs/>
                <w:sz w:val="22"/>
                <w:szCs w:val="22"/>
              </w:rPr>
            </w:pPr>
          </w:p>
        </w:tc>
        <w:tc>
          <w:tcPr>
            <w:tcW w:w="671" w:type="pct"/>
            <w:vMerge/>
          </w:tcPr>
          <w:p w:rsidR="006C4427" w:rsidRPr="006C4427" w:rsidRDefault="006C4427" w:rsidP="006C4427">
            <w:pPr>
              <w:jc w:val="center"/>
              <w:rPr>
                <w:rFonts w:eastAsia="Times New Roman"/>
                <w:bCs/>
                <w:iCs/>
                <w:sz w:val="22"/>
                <w:szCs w:val="22"/>
              </w:rPr>
            </w:pPr>
          </w:p>
        </w:tc>
      </w:tr>
      <w:tr w:rsidR="002F6EF9" w:rsidRPr="006C4427" w:rsidTr="0054110B">
        <w:trPr>
          <w:trHeight w:val="236"/>
        </w:trPr>
        <w:tc>
          <w:tcPr>
            <w:tcW w:w="748" w:type="pct"/>
          </w:tcPr>
          <w:p w:rsidR="002F6EF9" w:rsidRPr="006C4427" w:rsidRDefault="002F6EF9" w:rsidP="0054110B">
            <w:pPr>
              <w:rPr>
                <w:rFonts w:eastAsia="Times New Roman"/>
                <w:b/>
                <w:bCs/>
                <w:sz w:val="22"/>
                <w:szCs w:val="22"/>
              </w:rPr>
            </w:pPr>
            <w:r w:rsidRPr="006C4427">
              <w:rPr>
                <w:rFonts w:eastAsia="Times New Roman"/>
                <w:b/>
                <w:bCs/>
                <w:sz w:val="22"/>
                <w:szCs w:val="22"/>
              </w:rPr>
              <w:lastRenderedPageBreak/>
              <w:t xml:space="preserve">Производственная практика </w:t>
            </w:r>
            <w:r w:rsidRPr="006C4427">
              <w:rPr>
                <w:rFonts w:eastAsia="Times New Roman"/>
                <w:b/>
                <w:sz w:val="22"/>
                <w:szCs w:val="22"/>
              </w:rPr>
              <w:t>(по профилю специальности)</w:t>
            </w:r>
          </w:p>
          <w:p w:rsidR="002F6EF9" w:rsidRPr="006C4427" w:rsidRDefault="002F6EF9" w:rsidP="0054110B">
            <w:pPr>
              <w:widowControl w:val="0"/>
              <w:autoSpaceDE w:val="0"/>
              <w:autoSpaceDN w:val="0"/>
              <w:adjustRightInd w:val="0"/>
              <w:rPr>
                <w:rFonts w:eastAsia="Times New Roman"/>
                <w:iCs/>
                <w:sz w:val="22"/>
                <w:szCs w:val="22"/>
              </w:rPr>
            </w:pPr>
            <w:r w:rsidRPr="006C4427">
              <w:rPr>
                <w:rFonts w:eastAsia="Times New Roman"/>
                <w:iCs/>
                <w:sz w:val="22"/>
                <w:szCs w:val="22"/>
              </w:rPr>
              <w:t>Помощник машиниста электровоза;</w:t>
            </w:r>
          </w:p>
          <w:p w:rsidR="002F6EF9" w:rsidRPr="006C4427" w:rsidRDefault="002F6EF9" w:rsidP="0054110B">
            <w:pPr>
              <w:widowControl w:val="0"/>
              <w:autoSpaceDE w:val="0"/>
              <w:autoSpaceDN w:val="0"/>
              <w:adjustRightInd w:val="0"/>
              <w:rPr>
                <w:rFonts w:eastAsia="Times New Roman"/>
                <w:iCs/>
                <w:sz w:val="22"/>
                <w:szCs w:val="22"/>
              </w:rPr>
            </w:pPr>
            <w:r w:rsidRPr="006C4427">
              <w:rPr>
                <w:rFonts w:eastAsia="Times New Roman"/>
                <w:iCs/>
                <w:sz w:val="22"/>
                <w:szCs w:val="22"/>
              </w:rPr>
              <w:t>Помощник машиниста тепловоза;</w:t>
            </w:r>
          </w:p>
          <w:p w:rsidR="002F6EF9" w:rsidRPr="006C4427" w:rsidRDefault="002F6EF9" w:rsidP="0054110B">
            <w:pPr>
              <w:rPr>
                <w:rFonts w:eastAsia="Times New Roman"/>
                <w:bCs/>
                <w:sz w:val="24"/>
                <w:szCs w:val="24"/>
                <w:lang w:eastAsia="ru-RU"/>
              </w:rPr>
            </w:pPr>
            <w:r w:rsidRPr="006C4427">
              <w:rPr>
                <w:rFonts w:eastAsia="Times New Roman"/>
                <w:sz w:val="22"/>
                <w:szCs w:val="22"/>
                <w:lang w:eastAsia="ru-RU"/>
              </w:rPr>
              <w:t>Осмотрщик-ремонтник вагонов</w:t>
            </w:r>
          </w:p>
        </w:tc>
        <w:tc>
          <w:tcPr>
            <w:tcW w:w="2318" w:type="pct"/>
            <w:gridSpan w:val="2"/>
          </w:tcPr>
          <w:p w:rsidR="002F6EF9" w:rsidRPr="006C4427" w:rsidRDefault="002F6EF9" w:rsidP="0054110B">
            <w:pPr>
              <w:tabs>
                <w:tab w:val="left" w:pos="1500"/>
              </w:tabs>
              <w:jc w:val="both"/>
              <w:rPr>
                <w:rFonts w:eastAsia="Times New Roman"/>
                <w:bCs/>
                <w:i/>
                <w:sz w:val="22"/>
                <w:szCs w:val="22"/>
              </w:rPr>
            </w:pPr>
            <w:r w:rsidRPr="006C4427">
              <w:rPr>
                <w:rFonts w:eastAsia="Times New Roman"/>
                <w:bCs/>
                <w:i/>
                <w:sz w:val="22"/>
                <w:szCs w:val="22"/>
              </w:rPr>
              <w:t>Виды работ</w:t>
            </w:r>
          </w:p>
          <w:p w:rsidR="002F6EF9" w:rsidRPr="006C4427" w:rsidRDefault="002F6EF9" w:rsidP="0054110B">
            <w:pPr>
              <w:tabs>
                <w:tab w:val="left" w:pos="1500"/>
              </w:tabs>
              <w:jc w:val="both"/>
              <w:rPr>
                <w:rFonts w:eastAsia="Times New Roman"/>
                <w:bCs/>
                <w:i/>
                <w:sz w:val="22"/>
                <w:szCs w:val="22"/>
              </w:rPr>
            </w:pPr>
            <w:r w:rsidRPr="006C4427">
              <w:rPr>
                <w:rFonts w:eastAsia="Times New Roman"/>
                <w:bCs/>
                <w:sz w:val="22"/>
                <w:szCs w:val="22"/>
              </w:rPr>
              <w:t xml:space="preserve">Изучение планирования организации деятельности </w:t>
            </w:r>
            <w:r w:rsidRPr="006C4427">
              <w:rPr>
                <w:rFonts w:eastAsia="Times New Roman"/>
                <w:sz w:val="22"/>
                <w:szCs w:val="22"/>
              </w:rPr>
              <w:t>парка ПТО</w:t>
            </w:r>
            <w:r w:rsidRPr="006C4427">
              <w:rPr>
                <w:rFonts w:eastAsia="Times New Roman"/>
                <w:bCs/>
                <w:sz w:val="22"/>
                <w:szCs w:val="22"/>
              </w:rPr>
              <w:t xml:space="preserve"> вагонного депо.</w:t>
            </w:r>
          </w:p>
          <w:p w:rsidR="002F6EF9" w:rsidRPr="006C4427" w:rsidRDefault="002F6EF9" w:rsidP="0054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6C4427">
              <w:rPr>
                <w:rFonts w:eastAsia="Times New Roman"/>
                <w:bCs/>
                <w:sz w:val="22"/>
                <w:szCs w:val="22"/>
              </w:rPr>
              <w:t xml:space="preserve">Соблюдение правил и требований охраны труда при выполнении работ в </w:t>
            </w:r>
            <w:r w:rsidRPr="006C4427">
              <w:rPr>
                <w:rFonts w:eastAsia="Times New Roman"/>
                <w:sz w:val="22"/>
                <w:szCs w:val="22"/>
              </w:rPr>
              <w:t xml:space="preserve">парке ПТО </w:t>
            </w:r>
            <w:r w:rsidRPr="006C4427">
              <w:rPr>
                <w:rFonts w:eastAsia="Times New Roman"/>
                <w:bCs/>
                <w:sz w:val="22"/>
                <w:szCs w:val="22"/>
              </w:rPr>
              <w:t>вагонного депо.</w:t>
            </w:r>
          </w:p>
          <w:p w:rsidR="002F6EF9" w:rsidRPr="006C4427" w:rsidRDefault="002F6EF9" w:rsidP="00541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6C4427">
              <w:rPr>
                <w:rFonts w:eastAsia="Times New Roman"/>
                <w:sz w:val="22"/>
                <w:szCs w:val="22"/>
              </w:rPr>
              <w:t xml:space="preserve">Изучение должностных обязанностей производственных рабочих, руководителей (специалистов) парка ПТО вагонного депо. </w:t>
            </w:r>
          </w:p>
          <w:p w:rsidR="002F6EF9" w:rsidRPr="006C4427" w:rsidRDefault="002F6EF9" w:rsidP="0054110B">
            <w:pPr>
              <w:widowControl w:val="0"/>
              <w:autoSpaceDE w:val="0"/>
              <w:autoSpaceDN w:val="0"/>
              <w:adjustRightInd w:val="0"/>
              <w:ind w:right="57"/>
              <w:rPr>
                <w:rFonts w:eastAsia="Times New Roman"/>
                <w:i/>
                <w:sz w:val="22"/>
                <w:szCs w:val="22"/>
              </w:rPr>
            </w:pPr>
            <w:r w:rsidRPr="006C4427">
              <w:rPr>
                <w:rFonts w:eastAsia="Times New Roman"/>
                <w:sz w:val="22"/>
                <w:szCs w:val="22"/>
              </w:rPr>
              <w:t>Работа в бригаде и изучение (наблюдение) основных функций руководителей (специалистов) парка ПТО вагонного депо.</w:t>
            </w:r>
          </w:p>
        </w:tc>
        <w:tc>
          <w:tcPr>
            <w:tcW w:w="542" w:type="pct"/>
          </w:tcPr>
          <w:p w:rsidR="002F6EF9" w:rsidRPr="006C4427" w:rsidRDefault="002F6EF9" w:rsidP="0054110B">
            <w:pPr>
              <w:jc w:val="center"/>
              <w:rPr>
                <w:rFonts w:eastAsia="Times New Roman"/>
                <w:b/>
                <w:iCs/>
                <w:sz w:val="22"/>
                <w:szCs w:val="22"/>
              </w:rPr>
            </w:pPr>
            <w:r w:rsidRPr="006C4427">
              <w:rPr>
                <w:rFonts w:eastAsia="Times New Roman"/>
                <w:b/>
                <w:iCs/>
                <w:sz w:val="22"/>
                <w:szCs w:val="22"/>
              </w:rPr>
              <w:t>36</w:t>
            </w:r>
          </w:p>
        </w:tc>
        <w:tc>
          <w:tcPr>
            <w:tcW w:w="1392" w:type="pct"/>
            <w:gridSpan w:val="2"/>
          </w:tcPr>
          <w:p w:rsidR="002F6EF9" w:rsidRPr="006C4427" w:rsidRDefault="002F6EF9" w:rsidP="006C4427">
            <w:pPr>
              <w:jc w:val="center"/>
              <w:rPr>
                <w:rFonts w:eastAsia="Times New Roman"/>
                <w:bCs/>
                <w:iCs/>
                <w:sz w:val="22"/>
                <w:szCs w:val="22"/>
              </w:rPr>
            </w:pPr>
          </w:p>
        </w:tc>
      </w:tr>
      <w:tr w:rsidR="002F6EF9" w:rsidRPr="006C4427" w:rsidTr="002F6EF9">
        <w:trPr>
          <w:trHeight w:val="236"/>
        </w:trPr>
        <w:tc>
          <w:tcPr>
            <w:tcW w:w="3066" w:type="pct"/>
            <w:gridSpan w:val="3"/>
          </w:tcPr>
          <w:p w:rsidR="002F6EF9" w:rsidRPr="006C4427" w:rsidRDefault="002F6EF9" w:rsidP="0054110B">
            <w:pPr>
              <w:jc w:val="right"/>
              <w:rPr>
                <w:rFonts w:eastAsia="Times New Roman"/>
                <w:i/>
                <w:sz w:val="22"/>
                <w:szCs w:val="22"/>
              </w:rPr>
            </w:pPr>
            <w:r>
              <w:rPr>
                <w:rFonts w:eastAsia="Times New Roman"/>
                <w:b/>
                <w:sz w:val="22"/>
                <w:szCs w:val="22"/>
              </w:rPr>
              <w:t>Всего</w:t>
            </w:r>
          </w:p>
        </w:tc>
        <w:tc>
          <w:tcPr>
            <w:tcW w:w="542" w:type="pct"/>
            <w:vAlign w:val="center"/>
          </w:tcPr>
          <w:p w:rsidR="002F6EF9" w:rsidRPr="006C4427" w:rsidRDefault="002F6EF9" w:rsidP="0054110B">
            <w:pPr>
              <w:ind w:left="57"/>
              <w:jc w:val="center"/>
              <w:rPr>
                <w:rFonts w:eastAsia="Times New Roman"/>
                <w:sz w:val="22"/>
                <w:szCs w:val="22"/>
              </w:rPr>
            </w:pPr>
            <w:r w:rsidRPr="006C4427">
              <w:rPr>
                <w:rFonts w:eastAsia="Times New Roman"/>
                <w:b/>
                <w:sz w:val="22"/>
                <w:szCs w:val="22"/>
              </w:rPr>
              <w:t>1</w:t>
            </w:r>
            <w:r w:rsidR="00E4745C">
              <w:rPr>
                <w:rFonts w:eastAsia="Times New Roman"/>
                <w:b/>
                <w:sz w:val="22"/>
                <w:szCs w:val="22"/>
              </w:rPr>
              <w:t>08</w:t>
            </w:r>
          </w:p>
        </w:tc>
        <w:tc>
          <w:tcPr>
            <w:tcW w:w="1392" w:type="pct"/>
            <w:gridSpan w:val="2"/>
          </w:tcPr>
          <w:p w:rsidR="002F6EF9" w:rsidRPr="006C4427" w:rsidRDefault="002F6EF9" w:rsidP="006C4427">
            <w:pPr>
              <w:jc w:val="center"/>
              <w:rPr>
                <w:rFonts w:eastAsia="Times New Roman"/>
                <w:bCs/>
                <w:iCs/>
                <w:sz w:val="22"/>
                <w:szCs w:val="22"/>
              </w:rPr>
            </w:pPr>
          </w:p>
        </w:tc>
      </w:tr>
    </w:tbl>
    <w:p w:rsidR="006C4427" w:rsidRPr="006C4427" w:rsidRDefault="006C4427" w:rsidP="006C4427">
      <w:pPr>
        <w:widowControl w:val="0"/>
        <w:autoSpaceDE w:val="0"/>
        <w:autoSpaceDN w:val="0"/>
        <w:adjustRightInd w:val="0"/>
        <w:spacing w:before="29"/>
        <w:ind w:right="29"/>
        <w:rPr>
          <w:rFonts w:eastAsia="Times New Roman"/>
          <w:sz w:val="24"/>
          <w:szCs w:val="24"/>
        </w:rPr>
      </w:pPr>
    </w:p>
    <w:p w:rsidR="006C4427" w:rsidRDefault="006C4427" w:rsidP="006C4427">
      <w:pPr>
        <w:ind w:firstLine="709"/>
        <w:rPr>
          <w:rFonts w:eastAsia="Times New Roman"/>
          <w:b/>
          <w:bCs/>
          <w:sz w:val="24"/>
          <w:szCs w:val="24"/>
        </w:rPr>
        <w:sectPr w:rsidR="006C4427" w:rsidSect="00F11836">
          <w:pgSz w:w="16838" w:h="11906" w:orient="landscape"/>
          <w:pgMar w:top="1560" w:right="1134" w:bottom="851" w:left="1134" w:header="709" w:footer="709" w:gutter="0"/>
          <w:cols w:space="708"/>
          <w:docGrid w:linePitch="360"/>
        </w:sectPr>
      </w:pPr>
    </w:p>
    <w:p w:rsidR="006C4427" w:rsidRPr="006C4427" w:rsidRDefault="006C4427" w:rsidP="006C4427">
      <w:pPr>
        <w:ind w:firstLine="709"/>
        <w:rPr>
          <w:rFonts w:eastAsia="Times New Roman"/>
          <w:bCs/>
          <w:sz w:val="24"/>
          <w:szCs w:val="24"/>
        </w:rPr>
      </w:pPr>
      <w:r w:rsidRPr="006C4427">
        <w:rPr>
          <w:rFonts w:eastAsia="Times New Roman"/>
          <w:b/>
          <w:bCs/>
          <w:sz w:val="24"/>
          <w:szCs w:val="24"/>
        </w:rPr>
        <w:lastRenderedPageBreak/>
        <w:t>3 УСЛОВИЯ РЕАЛИЗАЦИИ ПРОФЕССИОНАЛЬНОГО МОДУЛЯ</w:t>
      </w:r>
    </w:p>
    <w:p w:rsidR="0019074D" w:rsidRDefault="0019074D"/>
    <w:p w:rsidR="00AA3E39" w:rsidRDefault="006C4427" w:rsidP="006C4427">
      <w:pPr>
        <w:suppressAutoHyphens/>
        <w:ind w:firstLine="709"/>
        <w:jc w:val="both"/>
        <w:rPr>
          <w:b/>
          <w:bCs/>
          <w:sz w:val="24"/>
          <w:szCs w:val="24"/>
        </w:rPr>
      </w:pPr>
      <w:r w:rsidRPr="006C4427">
        <w:rPr>
          <w:rFonts w:eastAsia="Times New Roman"/>
          <w:b/>
          <w:sz w:val="24"/>
          <w:szCs w:val="24"/>
        </w:rPr>
        <w:t>3.1</w:t>
      </w:r>
      <w:r w:rsidR="00AA3E39">
        <w:rPr>
          <w:rFonts w:eastAsia="Times New Roman"/>
          <w:b/>
          <w:sz w:val="24"/>
          <w:szCs w:val="24"/>
        </w:rPr>
        <w:t xml:space="preserve"> </w:t>
      </w:r>
      <w:r w:rsidR="00AA3E39">
        <w:rPr>
          <w:b/>
          <w:bCs/>
          <w:sz w:val="24"/>
          <w:szCs w:val="24"/>
        </w:rPr>
        <w:t>Для реализации программы профессионального модуля должны быть предусмотрены следующие специальные помещения</w:t>
      </w:r>
      <w:r w:rsidR="00AA3E39" w:rsidRPr="00D152FB">
        <w:rPr>
          <w:b/>
          <w:bCs/>
          <w:sz w:val="24"/>
          <w:szCs w:val="24"/>
        </w:rPr>
        <w:t>:</w:t>
      </w:r>
    </w:p>
    <w:p w:rsidR="00AA3E39" w:rsidRPr="00D152FB" w:rsidRDefault="006C4427" w:rsidP="00AA3E39">
      <w:pPr>
        <w:suppressAutoHyphens/>
        <w:ind w:firstLine="709"/>
        <w:jc w:val="both"/>
        <w:rPr>
          <w:bCs/>
          <w:sz w:val="24"/>
          <w:szCs w:val="24"/>
        </w:rPr>
      </w:pPr>
      <w:r w:rsidRPr="006C4427">
        <w:rPr>
          <w:rFonts w:eastAsia="Times New Roman"/>
          <w:sz w:val="24"/>
          <w:szCs w:val="24"/>
        </w:rPr>
        <w:t xml:space="preserve"> </w:t>
      </w:r>
      <w:r w:rsidR="00AA3E39" w:rsidRPr="00D152FB">
        <w:rPr>
          <w:bCs/>
          <w:sz w:val="24"/>
          <w:szCs w:val="24"/>
        </w:rPr>
        <w:t>Кабинет</w:t>
      </w:r>
      <w:r w:rsidR="00AA3E39">
        <w:rPr>
          <w:bCs/>
          <w:sz w:val="24"/>
          <w:szCs w:val="24"/>
        </w:rPr>
        <w:t>ы</w:t>
      </w:r>
      <w:r w:rsidR="00AA3E39" w:rsidRPr="00D152FB">
        <w:rPr>
          <w:bCs/>
          <w:sz w:val="24"/>
          <w:szCs w:val="24"/>
        </w:rPr>
        <w:t xml:space="preserve"> «</w:t>
      </w:r>
      <w:r w:rsidR="00AA3E39">
        <w:rPr>
          <w:rFonts w:eastAsia="Times New Roman"/>
          <w:sz w:val="24"/>
          <w:szCs w:val="24"/>
          <w:lang w:eastAsia="ru-RU"/>
        </w:rPr>
        <w:t>С</w:t>
      </w:r>
      <w:r w:rsidR="000305D8">
        <w:rPr>
          <w:rFonts w:eastAsia="Times New Roman"/>
          <w:sz w:val="24"/>
          <w:szCs w:val="24"/>
          <w:lang w:eastAsia="ru-RU"/>
        </w:rPr>
        <w:t>оциально-экономические</w:t>
      </w:r>
      <w:r w:rsidR="00AA3E39" w:rsidRPr="00AA3E39">
        <w:rPr>
          <w:rFonts w:eastAsia="Times New Roman"/>
          <w:sz w:val="24"/>
          <w:szCs w:val="24"/>
          <w:lang w:eastAsia="ru-RU"/>
        </w:rPr>
        <w:t xml:space="preserve"> дисциплин</w:t>
      </w:r>
      <w:r w:rsidR="000305D8">
        <w:rPr>
          <w:rFonts w:eastAsia="Times New Roman"/>
          <w:sz w:val="24"/>
          <w:szCs w:val="24"/>
          <w:lang w:eastAsia="ru-RU"/>
        </w:rPr>
        <w:t>ы</w:t>
      </w:r>
      <w:r w:rsidR="00AA3E39" w:rsidRPr="00D152FB">
        <w:rPr>
          <w:bCs/>
          <w:sz w:val="24"/>
          <w:szCs w:val="24"/>
        </w:rPr>
        <w:t>»,</w:t>
      </w:r>
      <w:r w:rsidR="00AA3E39" w:rsidRPr="00957113">
        <w:rPr>
          <w:bCs/>
          <w:sz w:val="24"/>
          <w:szCs w:val="24"/>
        </w:rPr>
        <w:t xml:space="preserve"> </w:t>
      </w:r>
      <w:r w:rsidR="00AA3E39" w:rsidRPr="00D152FB">
        <w:rPr>
          <w:bCs/>
          <w:sz w:val="24"/>
          <w:szCs w:val="24"/>
        </w:rPr>
        <w:t>«</w:t>
      </w:r>
      <w:r w:rsidR="00AA3E39">
        <w:rPr>
          <w:bCs/>
          <w:sz w:val="24"/>
          <w:szCs w:val="24"/>
        </w:rPr>
        <w:t>Э</w:t>
      </w:r>
      <w:r w:rsidR="000305D8">
        <w:rPr>
          <w:bCs/>
          <w:sz w:val="24"/>
          <w:szCs w:val="24"/>
        </w:rPr>
        <w:t>кономика</w:t>
      </w:r>
      <w:r w:rsidR="00AA3E39" w:rsidRPr="00D152FB">
        <w:rPr>
          <w:bCs/>
          <w:sz w:val="24"/>
          <w:szCs w:val="24"/>
        </w:rPr>
        <w:t>»,  в соответствии с п. 6.1.2.1 образовательной программы по специально</w:t>
      </w:r>
      <w:r w:rsidR="00AA3E39">
        <w:rPr>
          <w:bCs/>
          <w:sz w:val="24"/>
          <w:szCs w:val="24"/>
        </w:rPr>
        <w:t xml:space="preserve">сти </w:t>
      </w:r>
      <w:r w:rsidR="00AA3E39" w:rsidRPr="00D869E1">
        <w:rPr>
          <w:bCs/>
          <w:sz w:val="24"/>
          <w:szCs w:val="24"/>
        </w:rPr>
        <w:t>«</w:t>
      </w:r>
      <w:r w:rsidR="00AA3E39" w:rsidRPr="00072AF1">
        <w:rPr>
          <w:bCs/>
          <w:sz w:val="24"/>
          <w:szCs w:val="24"/>
        </w:rPr>
        <w:t>23.02.06 Техническая эксплуатация подвижного состава железных дорог</w:t>
      </w:r>
      <w:r w:rsidR="00AA3E39" w:rsidRPr="00D869E1">
        <w:rPr>
          <w:bCs/>
          <w:sz w:val="24"/>
          <w:szCs w:val="24"/>
        </w:rPr>
        <w:t>»</w:t>
      </w:r>
      <w:r w:rsidR="00AA3E39">
        <w:rPr>
          <w:bCs/>
          <w:sz w:val="24"/>
          <w:szCs w:val="24"/>
        </w:rPr>
        <w:t>.</w:t>
      </w:r>
    </w:p>
    <w:p w:rsidR="00AA3E39" w:rsidRDefault="00AA3E39" w:rsidP="00AA3E39">
      <w:pPr>
        <w:suppressAutoHyphens/>
        <w:ind w:firstLine="709"/>
        <w:jc w:val="both"/>
        <w:rPr>
          <w:bCs/>
          <w:sz w:val="24"/>
          <w:szCs w:val="24"/>
        </w:rPr>
      </w:pPr>
      <w:r w:rsidRPr="00D152FB">
        <w:rPr>
          <w:bCs/>
          <w:sz w:val="24"/>
          <w:szCs w:val="24"/>
        </w:rPr>
        <w:t>Оснащенные базы практики в соответствии с п 6.1.2.5 образовател</w:t>
      </w:r>
      <w:r>
        <w:rPr>
          <w:bCs/>
          <w:sz w:val="24"/>
          <w:szCs w:val="24"/>
        </w:rPr>
        <w:t xml:space="preserve">ьной программы по специальности </w:t>
      </w:r>
      <w:r w:rsidRPr="00D869E1">
        <w:rPr>
          <w:bCs/>
          <w:sz w:val="24"/>
          <w:szCs w:val="24"/>
        </w:rPr>
        <w:t>«</w:t>
      </w:r>
      <w:r w:rsidRPr="00072AF1">
        <w:rPr>
          <w:bCs/>
          <w:sz w:val="24"/>
          <w:szCs w:val="24"/>
        </w:rPr>
        <w:t>23.02.06 Техническая эксплуатация подвижного состава железных дорог</w:t>
      </w:r>
      <w:r w:rsidRPr="00D869E1">
        <w:rPr>
          <w:bCs/>
          <w:sz w:val="24"/>
          <w:szCs w:val="24"/>
        </w:rPr>
        <w:t>»</w:t>
      </w:r>
      <w:r>
        <w:rPr>
          <w:bCs/>
          <w:sz w:val="24"/>
          <w:szCs w:val="24"/>
        </w:rPr>
        <w:t>.</w:t>
      </w:r>
    </w:p>
    <w:p w:rsidR="00AA3E39" w:rsidRPr="006C4427" w:rsidRDefault="00AA3E39" w:rsidP="006C4427">
      <w:pPr>
        <w:widowControl w:val="0"/>
        <w:autoSpaceDE w:val="0"/>
        <w:autoSpaceDN w:val="0"/>
        <w:adjustRightInd w:val="0"/>
        <w:ind w:firstLine="709"/>
        <w:rPr>
          <w:rFonts w:eastAsia="Times New Roman"/>
          <w:bCs/>
          <w:i/>
          <w:sz w:val="24"/>
          <w:szCs w:val="24"/>
        </w:rPr>
      </w:pPr>
    </w:p>
    <w:p w:rsidR="006C4427" w:rsidRPr="006C4427" w:rsidRDefault="006C4427" w:rsidP="006C4427">
      <w:pPr>
        <w:suppressAutoHyphens/>
        <w:ind w:firstLine="709"/>
        <w:jc w:val="both"/>
        <w:rPr>
          <w:rFonts w:eastAsia="Times New Roman"/>
          <w:b/>
          <w:bCs/>
          <w:sz w:val="24"/>
          <w:szCs w:val="24"/>
        </w:rPr>
      </w:pPr>
      <w:r w:rsidRPr="006C4427">
        <w:rPr>
          <w:rFonts w:eastAsia="Times New Roman"/>
          <w:b/>
          <w:bCs/>
          <w:sz w:val="24"/>
          <w:szCs w:val="24"/>
        </w:rPr>
        <w:t xml:space="preserve">3.2 </w:t>
      </w:r>
      <w:r w:rsidR="00092D16">
        <w:rPr>
          <w:rFonts w:eastAsia="Times New Roman"/>
          <w:b/>
          <w:bCs/>
          <w:sz w:val="24"/>
          <w:szCs w:val="24"/>
        </w:rPr>
        <w:t xml:space="preserve"> </w:t>
      </w:r>
      <w:r w:rsidRPr="006C4427">
        <w:rPr>
          <w:rFonts w:eastAsia="Times New Roman"/>
          <w:b/>
          <w:bCs/>
          <w:sz w:val="24"/>
          <w:szCs w:val="24"/>
        </w:rPr>
        <w:t>Информационное обеспечение реализации программы</w:t>
      </w:r>
    </w:p>
    <w:p w:rsidR="00092D16" w:rsidRPr="00D152FB" w:rsidRDefault="00092D16" w:rsidP="00092D16">
      <w:pPr>
        <w:suppressAutoHyphens/>
        <w:ind w:firstLine="709"/>
        <w:jc w:val="both"/>
        <w:rPr>
          <w:bCs/>
          <w:sz w:val="24"/>
          <w:szCs w:val="24"/>
        </w:rPr>
      </w:pPr>
      <w:bookmarkStart w:id="5" w:name="_Hlk90308800"/>
      <w:r w:rsidRPr="00E030FA">
        <w:rPr>
          <w:bCs/>
          <w:sz w:val="24"/>
          <w:szCs w:val="24"/>
        </w:rPr>
        <w:t>Для реализации программы библиотечный фонд образовательной организации укомплектован п</w:t>
      </w:r>
      <w:r w:rsidRPr="00E030FA">
        <w:rPr>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030FA">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5"/>
    </w:p>
    <w:p w:rsidR="006C4427" w:rsidRPr="006C4427" w:rsidRDefault="006C4427" w:rsidP="006C4427">
      <w:pPr>
        <w:suppressAutoHyphens/>
        <w:ind w:firstLine="709"/>
        <w:jc w:val="both"/>
        <w:rPr>
          <w:rFonts w:eastAsia="Times New Roman"/>
          <w:sz w:val="24"/>
          <w:szCs w:val="24"/>
        </w:rPr>
      </w:pPr>
    </w:p>
    <w:p w:rsidR="006C4427" w:rsidRPr="006C4427" w:rsidRDefault="006C4427" w:rsidP="006C4427">
      <w:pPr>
        <w:suppressAutoHyphens/>
        <w:ind w:firstLine="709"/>
        <w:jc w:val="both"/>
        <w:rPr>
          <w:rFonts w:eastAsia="Times New Roman"/>
          <w:b/>
          <w:sz w:val="24"/>
          <w:szCs w:val="24"/>
        </w:rPr>
      </w:pPr>
      <w:r w:rsidRPr="006C4427">
        <w:rPr>
          <w:rFonts w:eastAsia="Times New Roman"/>
          <w:b/>
          <w:sz w:val="24"/>
          <w:szCs w:val="24"/>
        </w:rPr>
        <w:t>3.2.1 Основные электронные издания</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Пукалина Н.Н. Организация деятельности коллектива исполнителей: учебник для студентов учреждений среднего профессионального образования для специальности «Техническая эксплуатация подвижного состава железных дорог»/ Н.Н. Пукалина. — Москва.: ФГБУ ДПО «Учебно-методический центр по образованию на железнодорожном транспорте», 2018. — 447 с. — Текст: электронный // ЭБ «УМЦ ЖДТ»: сайт. — URL: </w:t>
      </w:r>
      <w:hyperlink r:id="rId12" w:history="1">
        <w:r w:rsidRPr="006C4427">
          <w:rPr>
            <w:rFonts w:eastAsia="Times New Roman"/>
            <w:sz w:val="24"/>
            <w:szCs w:val="24"/>
            <w:shd w:val="clear" w:color="auto" w:fill="FFFFFF"/>
            <w:lang w:eastAsia="ru-RU"/>
          </w:rPr>
          <w:t>https://umczdt.ru/read/18721/?page=1</w:t>
        </w:r>
      </w:hyperlink>
      <w:r w:rsidRPr="006C4427">
        <w:rPr>
          <w:rFonts w:eastAsia="Times New Roman"/>
          <w:sz w:val="24"/>
          <w:szCs w:val="24"/>
          <w:shd w:val="clear" w:color="auto" w:fill="FFFFFF"/>
          <w:lang w:eastAsia="ru-RU"/>
        </w:rPr>
        <w:t>. - Режим доступа: для авторизир. пользователей Рек. Экспертным советом ФУМО в системе СПО;</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Менеджмент: учебник для среднего профессионального образования / Ю.В. Кузнецов [и др.]; под редакцией Ю.В. Кузнецова. — Москва: Издательство Юрайт, 2021. — 448 с. — (Профессиональное образование). — ISBN 978-5-534-02995-6. — Текст: электронный // ЭБС Юрайт: сайт. — URL: </w:t>
      </w:r>
      <w:hyperlink r:id="rId13" w:anchor="page/1" w:history="1">
        <w:r w:rsidRPr="006C4427">
          <w:rPr>
            <w:rFonts w:eastAsia="Times New Roman"/>
            <w:sz w:val="24"/>
            <w:szCs w:val="24"/>
            <w:shd w:val="clear" w:color="auto" w:fill="FFFFFF"/>
            <w:lang w:eastAsia="ru-RU"/>
          </w:rPr>
          <w:t>https://urait.ru/viewer/menedzhment-472002#page/1</w:t>
        </w:r>
      </w:hyperlink>
      <w:r w:rsidRPr="006C4427">
        <w:rPr>
          <w:rFonts w:eastAsia="Times New Roman"/>
          <w:sz w:val="24"/>
          <w:szCs w:val="24"/>
          <w:shd w:val="clear" w:color="auto" w:fill="FFFFFF"/>
          <w:lang w:eastAsia="ru-RU"/>
        </w:rPr>
        <w:t>.- Режим доступа: для авторизир. пользователей;</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Михалева, Е.П. Менеджмент: учебное пособие для среднего профессионального образования / Е.П. Михалева. — 2-е изд., перераб. и доп. — Москва: Издательство Юрайт, 2021. — 191 с. — (Профессиональное образование). — ISBN 978-5-9916-5662-7. — Текст: электронный // ЭБС Юрайт: сайт. — URL: </w:t>
      </w:r>
      <w:hyperlink r:id="rId14" w:anchor="page/1" w:history="1">
        <w:r w:rsidRPr="006C4427">
          <w:rPr>
            <w:rFonts w:eastAsia="Times New Roman"/>
            <w:sz w:val="24"/>
            <w:szCs w:val="24"/>
            <w:shd w:val="clear" w:color="auto" w:fill="FFFFFF"/>
            <w:lang w:eastAsia="ru-RU"/>
          </w:rPr>
          <w:t>https://urait.ru/viewer/menedzhment-468306#page/1</w:t>
        </w:r>
      </w:hyperlink>
      <w:r w:rsidRPr="006C4427">
        <w:rPr>
          <w:rFonts w:eastAsia="Times New Roman"/>
          <w:sz w:val="24"/>
          <w:szCs w:val="24"/>
          <w:shd w:val="clear" w:color="auto" w:fill="FFFFFF"/>
          <w:lang w:eastAsia="ru-RU"/>
        </w:rPr>
        <w:t xml:space="preserve"> - Режим доступа: для авторизир. пользователей;</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Иванова, И.А. Менеджмент: учебник и практикум для среднего профессионального образования / И.А. Иванова, А.М. Сергеев. — Москва: Издательство Юрайт, 2021. — 305 с. — (Профессиональное образование). — ISBN 978-5-9916-7906-0. — Текст: электронный // ЭБС Юрайт: сайт. — URL: </w:t>
      </w:r>
      <w:hyperlink r:id="rId15" w:anchor="page/1" w:history="1">
        <w:r w:rsidRPr="006C4427">
          <w:rPr>
            <w:rFonts w:eastAsia="Times New Roman"/>
            <w:sz w:val="24"/>
            <w:szCs w:val="24"/>
            <w:shd w:val="clear" w:color="auto" w:fill="FFFFFF"/>
            <w:lang w:eastAsia="ru-RU"/>
          </w:rPr>
          <w:t>https://urait.ru/viewer/menedzhment-471003#page/1</w:t>
        </w:r>
      </w:hyperlink>
      <w:r w:rsidRPr="006C4427">
        <w:rPr>
          <w:rFonts w:eastAsia="Times New Roman"/>
          <w:sz w:val="24"/>
          <w:szCs w:val="24"/>
          <w:shd w:val="clear" w:color="auto" w:fill="FFFFFF"/>
          <w:lang w:eastAsia="ru-RU"/>
        </w:rPr>
        <w:t>.- Режим доступа: для авторизир. пользователей;</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Пукалина Н.Н. Организация деятельности коллектива исполнителей: учебник для студентов учреждений среднего профессионального образования по специальности «Техническая эксплуатация подвижного состава железных дорог»/ Н.Н. Пукалина. — Москва.: ФГБУ ДПО «Учебно-методический центр по образованию на железнодорожном транспорте», 2018. — 447 с. — Текст: электронный // ЭБ «УМЦ ЖДТ»: сайт. — URL: </w:t>
      </w:r>
      <w:hyperlink r:id="rId16" w:history="1">
        <w:r w:rsidRPr="006C4427">
          <w:rPr>
            <w:rFonts w:eastAsia="Times New Roman"/>
            <w:sz w:val="24"/>
            <w:szCs w:val="24"/>
            <w:shd w:val="clear" w:color="auto" w:fill="FFFFFF"/>
            <w:lang w:eastAsia="ru-RU"/>
          </w:rPr>
          <w:t>https://umczdt.ru/read/18721/?page=1</w:t>
        </w:r>
      </w:hyperlink>
      <w:r w:rsidRPr="006C4427">
        <w:rPr>
          <w:rFonts w:eastAsia="Times New Roman"/>
          <w:sz w:val="24"/>
          <w:szCs w:val="24"/>
          <w:shd w:val="clear" w:color="auto" w:fill="FFFFFF"/>
          <w:lang w:eastAsia="ru-RU"/>
        </w:rPr>
        <w:t>.- Режим доступа: для авторизир. пользователей Рек. Экспертным советом ФУМО в системе СПО;</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Головина, С.Ю. Трудовое право: учебник для среднего профессионального образования / С.Ю. Головина, Ю.А. Кучина; под общей редакцией С.Ю. Головиной. — 3-е изд., перераб. и доп. — Москва: Издательство Юрайт, 2021. — 313 с. — </w:t>
      </w:r>
      <w:r w:rsidRPr="006C4427">
        <w:rPr>
          <w:rFonts w:eastAsia="Times New Roman"/>
          <w:sz w:val="24"/>
          <w:szCs w:val="24"/>
          <w:shd w:val="clear" w:color="auto" w:fill="FFFFFF"/>
          <w:lang w:eastAsia="ru-RU"/>
        </w:rPr>
        <w:lastRenderedPageBreak/>
        <w:t xml:space="preserve">(Профессиональное образование). — ISBN 978-5-534-01249-1. — Текст: электронный // ЭБС Юрайт: сайт. — URL: </w:t>
      </w:r>
      <w:hyperlink r:id="rId17" w:anchor="page/1" w:history="1">
        <w:r w:rsidRPr="006C4427">
          <w:rPr>
            <w:rFonts w:eastAsia="Times New Roman"/>
            <w:sz w:val="24"/>
            <w:szCs w:val="24"/>
            <w:shd w:val="clear" w:color="auto" w:fill="FFFFFF"/>
            <w:lang w:eastAsia="ru-RU"/>
          </w:rPr>
          <w:t>https://urait.ru/viewer/trudovoe-pravo-469456#page/1</w:t>
        </w:r>
      </w:hyperlink>
      <w:r w:rsidRPr="006C4427">
        <w:rPr>
          <w:rFonts w:eastAsia="Times New Roman"/>
          <w:sz w:val="24"/>
          <w:szCs w:val="24"/>
          <w:shd w:val="clear" w:color="auto" w:fill="FFFFFF"/>
          <w:lang w:eastAsia="ru-RU"/>
        </w:rPr>
        <w:t xml:space="preserve"> - Режим доступа: для авторизир. пользователей Рек. Учебно-методическим отделом СПО;</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Гудок: ежедневная транспортная газета: сайт. – Москва: ОАО "Российские железные дороги", выходит с 23 декабря 1917 года - (Москва). – Выходит ежедневно. –URL </w:t>
      </w:r>
      <w:hyperlink r:id="rId18" w:history="1">
        <w:r w:rsidRPr="006C4427">
          <w:rPr>
            <w:rFonts w:eastAsia="Times New Roman"/>
            <w:sz w:val="24"/>
            <w:szCs w:val="24"/>
            <w:shd w:val="clear" w:color="auto" w:fill="FFFFFF"/>
            <w:lang w:eastAsia="ru-RU"/>
          </w:rPr>
          <w:t>http://www.gudok.ru/newspaper/?ID=1361697&amp;archive=2017.01.18</w:t>
        </w:r>
      </w:hyperlink>
      <w:r w:rsidRPr="006C4427">
        <w:rPr>
          <w:rFonts w:eastAsia="Times New Roman"/>
          <w:sz w:val="24"/>
          <w:szCs w:val="24"/>
          <w:shd w:val="clear" w:color="auto" w:fill="FFFFFF"/>
          <w:lang w:eastAsia="ru-RU"/>
        </w:rPr>
        <w:t xml:space="preserve"> - Текст: электронный;</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Министерство транспорта Российской Федерации (Минтранс России): официальный сайт. - Москва: Министерство транспорта Российской Федерации, 2010 – 2020. – URL: http//</w:t>
      </w:r>
      <w:hyperlink r:id="rId19" w:history="1">
        <w:r w:rsidRPr="006C4427">
          <w:rPr>
            <w:rFonts w:eastAsia="Times New Roman"/>
            <w:sz w:val="24"/>
            <w:szCs w:val="24"/>
            <w:shd w:val="clear" w:color="auto" w:fill="FFFFFF"/>
            <w:lang w:eastAsia="ru-RU"/>
          </w:rPr>
          <w:t>www.mintrans.ru</w:t>
        </w:r>
      </w:hyperlink>
      <w:r w:rsidRPr="006C4427">
        <w:rPr>
          <w:rFonts w:eastAsia="Times New Roman"/>
          <w:sz w:val="24"/>
          <w:szCs w:val="24"/>
          <w:shd w:val="clear" w:color="auto" w:fill="FFFFFF"/>
          <w:lang w:eastAsia="ru-RU"/>
        </w:rPr>
        <w:t xml:space="preserve"> . -Текст: электронный;</w:t>
      </w:r>
    </w:p>
    <w:p w:rsidR="006C4427" w:rsidRPr="006C4427" w:rsidRDefault="006C4427" w:rsidP="00AE1655">
      <w:pPr>
        <w:numPr>
          <w:ilvl w:val="0"/>
          <w:numId w:val="2"/>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 РЖД: Российские железные дороги: О компании: официальный сайт. - Москва: ОАО «Российские железные дороги, 2003-2020. - URL: http//</w:t>
      </w:r>
      <w:hyperlink r:id="rId20" w:history="1">
        <w:r w:rsidRPr="006C4427">
          <w:rPr>
            <w:rFonts w:eastAsia="Times New Roman"/>
            <w:sz w:val="24"/>
            <w:szCs w:val="24"/>
            <w:shd w:val="clear" w:color="auto" w:fill="FFFFFF"/>
            <w:lang w:eastAsia="ru-RU"/>
          </w:rPr>
          <w:t>www.rzd.ru</w:t>
        </w:r>
      </w:hyperlink>
      <w:r w:rsidRPr="006C4427">
        <w:rPr>
          <w:rFonts w:eastAsia="Times New Roman"/>
          <w:sz w:val="24"/>
          <w:szCs w:val="24"/>
          <w:shd w:val="clear" w:color="auto" w:fill="FFFFFF"/>
          <w:lang w:eastAsia="ru-RU"/>
        </w:rPr>
        <w:t xml:space="preserve">  - Текст: электронный.</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Инновационный дайджест: Все самое интересное о железной дороге: сайт. – Москва. - URL: </w:t>
      </w:r>
      <w:hyperlink r:id="rId21" w:history="1">
        <w:r w:rsidRPr="006C4427">
          <w:rPr>
            <w:rFonts w:eastAsia="Times New Roman"/>
            <w:sz w:val="24"/>
            <w:szCs w:val="24"/>
            <w:shd w:val="clear" w:color="auto" w:fill="FFFFFF"/>
            <w:lang w:eastAsia="ru-RU"/>
          </w:rPr>
          <w:t>http://www.rzd-expo.ru/tour%20Sapsan/</w:t>
        </w:r>
      </w:hyperlink>
      <w:r w:rsidRPr="006C4427">
        <w:rPr>
          <w:rFonts w:eastAsia="Times New Roman"/>
          <w:sz w:val="24"/>
          <w:szCs w:val="24"/>
          <w:shd w:val="clear" w:color="auto" w:fill="FFFFFF"/>
          <w:lang w:eastAsia="ru-RU"/>
        </w:rPr>
        <w:t xml:space="preserve"> -Текст: электронный.</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Гражданский кодекс Российской Федерации: официальный текст по состоянию на 29 января 2020 г., с изменениями и дополнениями: [принят Государственной Думой 21 октября 1994 года]. - Текст: электронный //Кодексы и Законы правовая навигационная система: сайт. – Москва: Кодексы и Законы Российской Федерации 2007-2018. – URL: </w:t>
      </w:r>
      <w:hyperlink r:id="rId22" w:history="1">
        <w:r w:rsidRPr="006C4427">
          <w:rPr>
            <w:rFonts w:eastAsia="Times New Roman"/>
            <w:sz w:val="24"/>
            <w:szCs w:val="24"/>
            <w:shd w:val="clear" w:color="auto" w:fill="FFFFFF"/>
            <w:lang w:eastAsia="ru-RU"/>
          </w:rPr>
          <w:t>https://www.zakonrf.info/gk/ch1/</w:t>
        </w:r>
      </w:hyperlink>
      <w:r w:rsidRPr="006C4427">
        <w:rPr>
          <w:rFonts w:eastAsia="Times New Roman"/>
          <w:sz w:val="24"/>
          <w:szCs w:val="24"/>
          <w:shd w:val="clear" w:color="auto" w:fill="FFFFFF"/>
          <w:lang w:eastAsia="ru-RU"/>
        </w:rPr>
        <w:t>;</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Кодекс Российской Федерации об административных правонарушениях № 195 –ФЗ: официальный текст по состоянию на 29 января 2020 г., с изменениями и дополнениями: [принят Государственной Думой 20 декабря 2001 года]. - Текст: электронный // Кодексы и Законы правовая навигационная система: сайт. – Москва: Кодексы и Законы Российской Федерации 2007-2018. – URL: </w:t>
      </w:r>
      <w:hyperlink r:id="rId23" w:history="1">
        <w:r w:rsidRPr="006C4427">
          <w:rPr>
            <w:rFonts w:eastAsia="Times New Roman"/>
            <w:sz w:val="24"/>
            <w:szCs w:val="24"/>
            <w:shd w:val="clear" w:color="auto" w:fill="FFFFFF"/>
            <w:lang w:eastAsia="ru-RU"/>
          </w:rPr>
          <w:t>https://www.zakonrf.info/koap/gl1/</w:t>
        </w:r>
      </w:hyperlink>
      <w:r w:rsidRPr="006C4427">
        <w:rPr>
          <w:rFonts w:eastAsia="Times New Roman"/>
          <w:sz w:val="24"/>
          <w:szCs w:val="24"/>
          <w:shd w:val="clear" w:color="auto" w:fill="FFFFFF"/>
          <w:lang w:eastAsia="ru-RU"/>
        </w:rPr>
        <w:t>;</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О железнодорожном транспорте в Российской Федерации: Федеральный закон № 17-ФЗ: официальный текст по состоянию на 26 июля 2019 года, с изменениями и дополнениями: [принят Государственной Думой 24 декабря 2002 года]. - Текст: электронный //КонсультантПлюс: Справочно-правовая система: сайт. - Москва: КонсультантПлюс, 1997—2019. – URL: </w:t>
      </w:r>
      <w:hyperlink r:id="rId24" w:history="1">
        <w:r w:rsidRPr="006C4427">
          <w:rPr>
            <w:rFonts w:eastAsia="Times New Roman"/>
            <w:sz w:val="24"/>
            <w:szCs w:val="24"/>
            <w:shd w:val="clear" w:color="auto" w:fill="FFFFFF"/>
            <w:lang w:eastAsia="ru-RU"/>
          </w:rPr>
          <w:t>http://www.consultant.ru/document/cons_doc_LAW_40443/</w:t>
        </w:r>
      </w:hyperlink>
      <w:r w:rsidRPr="006C4427">
        <w:rPr>
          <w:rFonts w:eastAsia="Times New Roman"/>
          <w:sz w:val="24"/>
          <w:szCs w:val="24"/>
          <w:shd w:val="clear" w:color="auto" w:fill="FFFFFF"/>
          <w:lang w:eastAsia="ru-RU"/>
        </w:rPr>
        <w:t>;</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ГАРАНТ. РУ: информационно-правовой портал. – Москва: ООО «НПП «ГАРАНТ-СЕРВИС», 2019. - URL: </w:t>
      </w:r>
      <w:hyperlink r:id="rId25" w:history="1">
        <w:r w:rsidRPr="006C4427">
          <w:rPr>
            <w:rFonts w:eastAsia="Times New Roman"/>
            <w:sz w:val="24"/>
            <w:szCs w:val="24"/>
            <w:shd w:val="clear" w:color="auto" w:fill="FFFFFF"/>
            <w:lang w:eastAsia="ru-RU"/>
          </w:rPr>
          <w:t>http//www.garant.ru</w:t>
        </w:r>
      </w:hyperlink>
      <w:r w:rsidRPr="006C4427">
        <w:rPr>
          <w:rFonts w:eastAsia="Times New Roman"/>
          <w:sz w:val="24"/>
          <w:szCs w:val="24"/>
          <w:shd w:val="clear" w:color="auto" w:fill="FFFFFF"/>
          <w:lang w:eastAsia="ru-RU"/>
        </w:rPr>
        <w:t>. - Текст: электронный;</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Трудовой кодекс Российской Федерации: Федеральный Закон № 197-ФЗ: официальный текст по состоянию на 29 января 2020 г., с изменениями и дополнениями: [принят Государственной Думой 21 декабря 2001 года; одобрен Советом Федерации 26 декабря 2001 г]. - Текст: электронный //Кодексы и Законы правовая навигационная система: сайт. – Москва: Кодексы и Законы Российской Федерации 2007-2018. – URL: </w:t>
      </w:r>
      <w:hyperlink r:id="rId26" w:history="1">
        <w:r w:rsidRPr="006C4427">
          <w:rPr>
            <w:rFonts w:eastAsia="Times New Roman"/>
            <w:sz w:val="24"/>
            <w:szCs w:val="24"/>
            <w:shd w:val="clear" w:color="auto" w:fill="FFFFFF"/>
            <w:lang w:eastAsia="ru-RU"/>
          </w:rPr>
          <w:t>https://www.zakonrf.info/tk/ch1/</w:t>
        </w:r>
      </w:hyperlink>
      <w:r w:rsidRPr="006C4427">
        <w:rPr>
          <w:rFonts w:eastAsia="Times New Roman"/>
          <w:sz w:val="24"/>
          <w:szCs w:val="24"/>
          <w:shd w:val="clear" w:color="auto" w:fill="FFFFFF"/>
          <w:lang w:eastAsia="ru-RU"/>
        </w:rPr>
        <w:t>;</w:t>
      </w:r>
    </w:p>
    <w:p w:rsidR="006C4427" w:rsidRPr="006C4427" w:rsidRDefault="006C4427" w:rsidP="00AE1655">
      <w:pPr>
        <w:numPr>
          <w:ilvl w:val="0"/>
          <w:numId w:val="2"/>
        </w:numPr>
        <w:tabs>
          <w:tab w:val="left" w:pos="993"/>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Российская Федерация. Законы. Устав железнодорожного транспорта Российской Федерации (с изменениями на 2 августа 2019 года), (редакция, действующая с 1 октября 2019 года): Федеральный закон № 18-ФЗ: [принят Государственной Думой 24 декабря 2002 года]. – Текст: электронный // Электронный фонд правовой и нормативно-технической документации: сайт - URL: </w:t>
      </w:r>
      <w:hyperlink r:id="rId27" w:history="1">
        <w:r w:rsidRPr="006C4427">
          <w:rPr>
            <w:rFonts w:eastAsia="Times New Roman"/>
            <w:sz w:val="24"/>
            <w:szCs w:val="24"/>
            <w:shd w:val="clear" w:color="auto" w:fill="FFFFFF"/>
            <w:lang w:eastAsia="ru-RU"/>
          </w:rPr>
          <w:t>http://docs.cntd.ru/document/901838121</w:t>
        </w:r>
      </w:hyperlink>
      <w:r w:rsidRPr="006C4427">
        <w:rPr>
          <w:rFonts w:eastAsia="Times New Roman"/>
          <w:sz w:val="24"/>
          <w:szCs w:val="24"/>
          <w:shd w:val="clear" w:color="auto" w:fill="FFFFFF"/>
          <w:lang w:eastAsia="ru-RU"/>
        </w:rPr>
        <w:t>.</w:t>
      </w:r>
    </w:p>
    <w:p w:rsidR="006C4427" w:rsidRPr="006C4427" w:rsidRDefault="006C4427" w:rsidP="006C4427">
      <w:pPr>
        <w:tabs>
          <w:tab w:val="left" w:pos="851"/>
        </w:tabs>
        <w:ind w:firstLine="709"/>
        <w:contextualSpacing/>
        <w:jc w:val="both"/>
        <w:rPr>
          <w:rFonts w:eastAsia="Times New Roman"/>
          <w:sz w:val="24"/>
          <w:szCs w:val="24"/>
          <w:shd w:val="clear" w:color="auto" w:fill="FFFFFF"/>
          <w:lang w:eastAsia="ru-RU"/>
        </w:rPr>
      </w:pPr>
    </w:p>
    <w:p w:rsidR="006C4427" w:rsidRPr="006C4427" w:rsidRDefault="006C4427" w:rsidP="006C4427">
      <w:pPr>
        <w:numPr>
          <w:ilvl w:val="2"/>
          <w:numId w:val="8"/>
        </w:numPr>
        <w:spacing w:after="200" w:line="276" w:lineRule="auto"/>
        <w:contextualSpacing/>
        <w:jc w:val="both"/>
        <w:rPr>
          <w:rFonts w:eastAsia="Times New Roman"/>
          <w:b/>
          <w:bCs/>
          <w:sz w:val="24"/>
          <w:szCs w:val="24"/>
          <w:lang w:val="en-US"/>
        </w:rPr>
      </w:pPr>
      <w:r w:rsidRPr="006C4427">
        <w:rPr>
          <w:rFonts w:eastAsia="Times New Roman"/>
          <w:b/>
          <w:bCs/>
          <w:sz w:val="24"/>
          <w:szCs w:val="24"/>
          <w:lang w:val="en-US"/>
        </w:rPr>
        <w:t xml:space="preserve">Дополнительные источники </w:t>
      </w:r>
    </w:p>
    <w:p w:rsidR="006C4427" w:rsidRPr="006C4427" w:rsidRDefault="006C4427" w:rsidP="00AE1655">
      <w:pPr>
        <w:tabs>
          <w:tab w:val="left" w:pos="851"/>
        </w:tabs>
        <w:ind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 xml:space="preserve">1 Дробышева, Л.А. Экономика, маркетинг, менеджмент : учебное пособие вузов и колледжей, учеников старших классов школ, лицеев, гимназий. / Л.А. Дробышева. — 5-е изд. — Москва: Дашков и К, 2019. — 150 с. - ISBN 978-5-394-02732-1. - Текст: электронный // ЭБС Znanium.com: сайт.  - URL: </w:t>
      </w:r>
      <w:hyperlink r:id="rId28" w:history="1">
        <w:r w:rsidRPr="006C4427">
          <w:rPr>
            <w:rFonts w:eastAsia="Times New Roman"/>
            <w:sz w:val="24"/>
            <w:szCs w:val="24"/>
            <w:shd w:val="clear" w:color="auto" w:fill="FFFFFF"/>
            <w:lang w:eastAsia="ru-RU"/>
          </w:rPr>
          <w:t>https://znanium.com/read?id=358515</w:t>
        </w:r>
      </w:hyperlink>
      <w:r w:rsidRPr="006C4427">
        <w:rPr>
          <w:rFonts w:eastAsia="Times New Roman"/>
          <w:sz w:val="24"/>
          <w:szCs w:val="24"/>
          <w:shd w:val="clear" w:color="auto" w:fill="FFFFFF"/>
          <w:lang w:eastAsia="ru-RU"/>
        </w:rPr>
        <w:t xml:space="preserve"> - Режим доступа: для авторизир. пользователей;</w:t>
      </w:r>
    </w:p>
    <w:p w:rsidR="006C4427" w:rsidRPr="006C4427" w:rsidRDefault="006C4427" w:rsidP="00AE1655">
      <w:pPr>
        <w:numPr>
          <w:ilvl w:val="0"/>
          <w:numId w:val="9"/>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lastRenderedPageBreak/>
        <w:t xml:space="preserve">Правила технической эксплуатации железных дорог Российской Федерации (с изм. и доп., вступ. в силу с 01.07.2017): утв. Приказом Минтранса России № 286  от 21 дек. 2010 г. / Министерство транспорта Российской Федерации.  – Москва:[б.и.], 2017. – 489с.: рис., цв. ил. - Текст: электронный // ТИЖТ  (филиал ОмГУПСа): официальный сайт. - Раздел сайта «Управление учебным процессом: электронный дневник». - URL: </w:t>
      </w:r>
      <w:hyperlink r:id="rId29" w:history="1">
        <w:r w:rsidRPr="006C4427">
          <w:rPr>
            <w:rFonts w:eastAsia="Times New Roman"/>
            <w:sz w:val="24"/>
            <w:szCs w:val="24"/>
            <w:shd w:val="clear" w:color="auto" w:fill="FFFFFF"/>
            <w:lang w:eastAsia="ru-RU"/>
          </w:rPr>
          <w:t>http://www.tigt.site/dnevnik/</w:t>
        </w:r>
      </w:hyperlink>
      <w:r w:rsidRPr="006C4427">
        <w:rPr>
          <w:rFonts w:eastAsia="Times New Roman"/>
          <w:sz w:val="24"/>
          <w:szCs w:val="24"/>
          <w:shd w:val="clear" w:color="auto" w:fill="FFFFFF"/>
          <w:lang w:eastAsia="ru-RU"/>
        </w:rPr>
        <w:t xml:space="preserve"> - Режим доступа: для авторизир. пользователей;</w:t>
      </w:r>
    </w:p>
    <w:p w:rsidR="006C4427" w:rsidRPr="006C4427" w:rsidRDefault="006C4427" w:rsidP="00AE1655">
      <w:pPr>
        <w:numPr>
          <w:ilvl w:val="0"/>
          <w:numId w:val="9"/>
        </w:numPr>
        <w:tabs>
          <w:tab w:val="left" w:pos="851"/>
        </w:tabs>
        <w:ind w:left="0" w:firstLine="709"/>
        <w:contextualSpacing/>
        <w:jc w:val="both"/>
        <w:rPr>
          <w:rFonts w:eastAsia="Times New Roman"/>
          <w:sz w:val="24"/>
          <w:szCs w:val="24"/>
          <w:shd w:val="clear" w:color="auto" w:fill="FFFFFF"/>
          <w:lang w:eastAsia="ru-RU"/>
        </w:rPr>
      </w:pPr>
      <w:r w:rsidRPr="006C4427">
        <w:rPr>
          <w:rFonts w:eastAsia="Times New Roman"/>
          <w:sz w:val="24"/>
          <w:szCs w:val="24"/>
          <w:shd w:val="clear" w:color="auto" w:fill="FFFFFF"/>
          <w:lang w:eastAsia="ru-RU"/>
        </w:rPr>
        <w:t>Правила технической эксплуатации железных дорог Российской Федерации: утв. М- вом транспорта России 21.12.10 № 286 (зарегистрировано Минюстом России 28.01.11, регистрационный номер № 19627) / Министерство транспорта Российской Федерации. - Новоуральск : Новоуральская типография, 2017. - 574 с. : ил. - 97397 экз. - (в пер.). – Текст непосредственный.</w:t>
      </w:r>
    </w:p>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AE1655" w:rsidRDefault="00AE1655"/>
    <w:p w:rsidR="00AE1655" w:rsidRDefault="00AE1655"/>
    <w:p w:rsidR="00AE1655" w:rsidRDefault="00AE1655"/>
    <w:p w:rsidR="00AE1655" w:rsidRDefault="00AE1655"/>
    <w:p w:rsidR="00AE1655" w:rsidRDefault="00AE1655"/>
    <w:p w:rsidR="00AE1655" w:rsidRDefault="00AE1655"/>
    <w:p w:rsidR="00AE1655" w:rsidRDefault="00AE1655"/>
    <w:p w:rsidR="00092D16" w:rsidRDefault="006C4427" w:rsidP="00092D16">
      <w:pPr>
        <w:contextualSpacing/>
        <w:jc w:val="center"/>
        <w:rPr>
          <w:rFonts w:eastAsia="Times New Roman"/>
          <w:b/>
          <w:sz w:val="22"/>
          <w:szCs w:val="22"/>
        </w:rPr>
      </w:pPr>
      <w:r w:rsidRPr="00092D16">
        <w:rPr>
          <w:rFonts w:eastAsia="Times New Roman"/>
          <w:b/>
          <w:sz w:val="22"/>
          <w:szCs w:val="22"/>
        </w:rPr>
        <w:lastRenderedPageBreak/>
        <w:t>4</w:t>
      </w:r>
      <w:r w:rsidR="00092D16">
        <w:rPr>
          <w:rFonts w:eastAsia="Times New Roman"/>
          <w:b/>
          <w:sz w:val="22"/>
          <w:szCs w:val="22"/>
        </w:rPr>
        <w:t>.</w:t>
      </w:r>
      <w:r w:rsidRPr="00092D16">
        <w:rPr>
          <w:rFonts w:eastAsia="Times New Roman"/>
          <w:b/>
          <w:sz w:val="22"/>
          <w:szCs w:val="22"/>
        </w:rPr>
        <w:t xml:space="preserve"> КОНТРОЛЬ И ОЦЕНКА РЕЗУЛЬТАТОВ ОСВОЕНИЯ </w:t>
      </w:r>
    </w:p>
    <w:p w:rsidR="00092D16" w:rsidRPr="00092D16" w:rsidRDefault="00092D16" w:rsidP="00092D16">
      <w:pPr>
        <w:contextualSpacing/>
        <w:jc w:val="center"/>
        <w:rPr>
          <w:b/>
          <w:bCs/>
          <w:sz w:val="22"/>
          <w:szCs w:val="22"/>
        </w:rPr>
      </w:pPr>
      <w:r w:rsidRPr="00092D16">
        <w:rPr>
          <w:b/>
          <w:bCs/>
          <w:sz w:val="22"/>
          <w:szCs w:val="22"/>
        </w:rPr>
        <w:t>ПРОФЕССИОНАЛЬНОГО МОДУЛЯ</w:t>
      </w:r>
    </w:p>
    <w:p w:rsidR="006C4427" w:rsidRPr="006C4427" w:rsidRDefault="006C4427" w:rsidP="00092D16">
      <w:pPr>
        <w:ind w:firstLine="709"/>
        <w:contextualSpacing/>
        <w:jc w:val="both"/>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580"/>
        <w:gridCol w:w="2810"/>
      </w:tblGrid>
      <w:tr w:rsidR="00092D16" w:rsidRPr="006C4427" w:rsidTr="00092D16">
        <w:trPr>
          <w:trHeight w:val="445"/>
        </w:trPr>
        <w:tc>
          <w:tcPr>
            <w:tcW w:w="31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2D16" w:rsidRPr="00092D16" w:rsidRDefault="00092D16" w:rsidP="008420C6">
            <w:pPr>
              <w:suppressAutoHyphens/>
              <w:jc w:val="center"/>
              <w:rPr>
                <w:b/>
                <w:sz w:val="24"/>
                <w:szCs w:val="24"/>
              </w:rPr>
            </w:pPr>
            <w:r w:rsidRPr="00092D16">
              <w:rPr>
                <w:b/>
                <w:sz w:val="24"/>
                <w:szCs w:val="24"/>
              </w:rPr>
              <w:t>Код и наименование профессиональных и общих компетенций, формируемых в рамках модуля</w:t>
            </w:r>
          </w:p>
        </w:tc>
        <w:tc>
          <w:tcPr>
            <w:tcW w:w="35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2D16" w:rsidRPr="00092D16" w:rsidRDefault="00092D16" w:rsidP="008420C6">
            <w:pPr>
              <w:suppressAutoHyphens/>
              <w:jc w:val="center"/>
              <w:rPr>
                <w:b/>
                <w:sz w:val="24"/>
                <w:szCs w:val="24"/>
              </w:rPr>
            </w:pPr>
            <w:r>
              <w:rPr>
                <w:b/>
                <w:sz w:val="24"/>
                <w:szCs w:val="24"/>
              </w:rPr>
              <w:t>Критерии оценки</w:t>
            </w:r>
          </w:p>
        </w:tc>
        <w:tc>
          <w:tcPr>
            <w:tcW w:w="28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92D16" w:rsidRPr="00092D16" w:rsidRDefault="00092D16" w:rsidP="008420C6">
            <w:pPr>
              <w:suppressAutoHyphens/>
              <w:jc w:val="center"/>
              <w:rPr>
                <w:b/>
                <w:sz w:val="24"/>
                <w:szCs w:val="24"/>
              </w:rPr>
            </w:pPr>
            <w:r>
              <w:rPr>
                <w:b/>
                <w:sz w:val="24"/>
                <w:szCs w:val="24"/>
              </w:rPr>
              <w:t xml:space="preserve">Методы </w:t>
            </w:r>
            <w:r w:rsidRPr="00092D16">
              <w:rPr>
                <w:b/>
                <w:sz w:val="24"/>
                <w:szCs w:val="24"/>
              </w:rPr>
              <w:t>оценки</w:t>
            </w:r>
          </w:p>
        </w:tc>
      </w:tr>
      <w:tr w:rsidR="006C4427" w:rsidRPr="006C4427" w:rsidTr="00092D16">
        <w:tc>
          <w:tcPr>
            <w:tcW w:w="3180" w:type="dxa"/>
            <w:shd w:val="clear" w:color="auto" w:fill="auto"/>
          </w:tcPr>
          <w:p w:rsidR="006C4427" w:rsidRPr="006C4427" w:rsidRDefault="00092D16" w:rsidP="006C4427">
            <w:pPr>
              <w:contextualSpacing/>
              <w:jc w:val="both"/>
              <w:rPr>
                <w:rFonts w:eastAsia="Times New Roman"/>
                <w:bCs/>
                <w:sz w:val="24"/>
                <w:szCs w:val="24"/>
              </w:rPr>
            </w:pPr>
            <w:r w:rsidRPr="00167A52">
              <w:rPr>
                <w:sz w:val="24"/>
                <w:szCs w:val="24"/>
              </w:rPr>
              <w:t>ПК 2.1. Планировать</w:t>
            </w:r>
            <w:r w:rsidRPr="00167A52">
              <w:rPr>
                <w:spacing w:val="31"/>
                <w:sz w:val="24"/>
                <w:szCs w:val="24"/>
              </w:rPr>
              <w:t xml:space="preserve"> </w:t>
            </w:r>
            <w:r w:rsidRPr="00167A52">
              <w:rPr>
                <w:sz w:val="24"/>
                <w:szCs w:val="24"/>
              </w:rPr>
              <w:t>и</w:t>
            </w:r>
            <w:r w:rsidRPr="00167A52">
              <w:rPr>
                <w:spacing w:val="44"/>
                <w:sz w:val="24"/>
                <w:szCs w:val="24"/>
              </w:rPr>
              <w:t xml:space="preserve"> </w:t>
            </w:r>
            <w:r w:rsidRPr="00167A52">
              <w:rPr>
                <w:sz w:val="24"/>
                <w:szCs w:val="24"/>
              </w:rPr>
              <w:t xml:space="preserve">организовывать производственные </w:t>
            </w:r>
            <w:r w:rsidRPr="00167A52">
              <w:rPr>
                <w:w w:val="103"/>
                <w:sz w:val="24"/>
                <w:szCs w:val="24"/>
              </w:rPr>
              <w:t xml:space="preserve">работы </w:t>
            </w:r>
            <w:r w:rsidRPr="00167A52">
              <w:rPr>
                <w:sz w:val="24"/>
                <w:szCs w:val="24"/>
              </w:rPr>
              <w:t>коллективом</w:t>
            </w:r>
            <w:r w:rsidRPr="00167A52">
              <w:rPr>
                <w:spacing w:val="26"/>
                <w:sz w:val="24"/>
                <w:szCs w:val="24"/>
              </w:rPr>
              <w:t xml:space="preserve"> </w:t>
            </w:r>
            <w:r w:rsidRPr="00167A52">
              <w:rPr>
                <w:w w:val="103"/>
                <w:sz w:val="24"/>
                <w:szCs w:val="24"/>
              </w:rPr>
              <w:t>исполнителей</w:t>
            </w:r>
          </w:p>
        </w:tc>
        <w:tc>
          <w:tcPr>
            <w:tcW w:w="358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-планирование эксплуатационной работы коллектива исполнителей;</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-работ по производству ремонта коллективом исполнителей; демонстрация знаний об организации производственных работ;</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-работы с нормативной и технической документацией;</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-выполнение основных технико-экономических расчетов;</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-реализация своих прав с точки зрения законодательства;</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обязанностей должностных лиц;</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-формулирование производственных задач;</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эффективного общения с коллективом исполнителей;</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-отчет о ходе выполнения производственной задачи.</w:t>
            </w:r>
          </w:p>
        </w:tc>
        <w:tc>
          <w:tcPr>
            <w:tcW w:w="281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практическим занятиям,</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-оценка выступлений с сообщениями,</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-зачеты по производственной практике,</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-квалификационный экзамен.</w:t>
            </w:r>
          </w:p>
        </w:tc>
      </w:tr>
      <w:tr w:rsidR="006C4427" w:rsidRPr="006C4427" w:rsidTr="00092D16">
        <w:tc>
          <w:tcPr>
            <w:tcW w:w="3180" w:type="dxa"/>
            <w:shd w:val="clear" w:color="auto" w:fill="auto"/>
          </w:tcPr>
          <w:p w:rsidR="00092D16" w:rsidRPr="00167A52" w:rsidRDefault="00092D16" w:rsidP="00092D16">
            <w:pPr>
              <w:widowControl w:val="0"/>
              <w:rPr>
                <w:sz w:val="24"/>
                <w:szCs w:val="24"/>
              </w:rPr>
            </w:pPr>
            <w:r w:rsidRPr="00167A52">
              <w:rPr>
                <w:sz w:val="24"/>
                <w:szCs w:val="24"/>
              </w:rPr>
              <w:t>ПК 2.2. Планировать</w:t>
            </w:r>
            <w:r w:rsidRPr="00167A52">
              <w:rPr>
                <w:spacing w:val="3"/>
                <w:sz w:val="24"/>
                <w:szCs w:val="24"/>
              </w:rPr>
              <w:t xml:space="preserve"> </w:t>
            </w:r>
            <w:r w:rsidRPr="00167A52">
              <w:rPr>
                <w:sz w:val="24"/>
                <w:szCs w:val="24"/>
              </w:rPr>
              <w:t>и</w:t>
            </w:r>
            <w:r w:rsidRPr="00167A52">
              <w:rPr>
                <w:spacing w:val="20"/>
                <w:sz w:val="24"/>
                <w:szCs w:val="24"/>
              </w:rPr>
              <w:t xml:space="preserve"> </w:t>
            </w:r>
            <w:r w:rsidRPr="00167A52">
              <w:rPr>
                <w:sz w:val="24"/>
                <w:szCs w:val="24"/>
              </w:rPr>
              <w:t>организовывать</w:t>
            </w:r>
            <w:r w:rsidRPr="00167A52">
              <w:rPr>
                <w:spacing w:val="57"/>
                <w:sz w:val="24"/>
                <w:szCs w:val="24"/>
              </w:rPr>
              <w:t xml:space="preserve"> </w:t>
            </w:r>
            <w:r w:rsidRPr="00167A52">
              <w:rPr>
                <w:sz w:val="24"/>
                <w:szCs w:val="24"/>
              </w:rPr>
              <w:t>мероприятия</w:t>
            </w:r>
            <w:r w:rsidRPr="00167A52">
              <w:rPr>
                <w:spacing w:val="4"/>
                <w:sz w:val="24"/>
                <w:szCs w:val="24"/>
              </w:rPr>
              <w:t xml:space="preserve"> </w:t>
            </w:r>
            <w:r w:rsidRPr="00167A52">
              <w:rPr>
                <w:sz w:val="24"/>
                <w:szCs w:val="24"/>
              </w:rPr>
              <w:t>по</w:t>
            </w:r>
            <w:r w:rsidRPr="00167A52">
              <w:rPr>
                <w:spacing w:val="21"/>
                <w:sz w:val="24"/>
                <w:szCs w:val="24"/>
              </w:rPr>
              <w:t xml:space="preserve"> </w:t>
            </w:r>
            <w:r w:rsidRPr="00167A52">
              <w:rPr>
                <w:w w:val="102"/>
                <w:sz w:val="24"/>
                <w:szCs w:val="24"/>
              </w:rPr>
              <w:t xml:space="preserve">соблюдению </w:t>
            </w:r>
            <w:r w:rsidRPr="00167A52">
              <w:rPr>
                <w:sz w:val="24"/>
                <w:szCs w:val="24"/>
              </w:rPr>
              <w:t>норм</w:t>
            </w:r>
            <w:r w:rsidRPr="00167A52">
              <w:rPr>
                <w:spacing w:val="-5"/>
                <w:sz w:val="24"/>
                <w:szCs w:val="24"/>
              </w:rPr>
              <w:t xml:space="preserve"> </w:t>
            </w:r>
            <w:r w:rsidRPr="00167A52">
              <w:rPr>
                <w:sz w:val="24"/>
                <w:szCs w:val="24"/>
              </w:rPr>
              <w:t>безопасных</w:t>
            </w:r>
            <w:r w:rsidRPr="00167A52">
              <w:rPr>
                <w:spacing w:val="51"/>
                <w:sz w:val="24"/>
                <w:szCs w:val="24"/>
              </w:rPr>
              <w:t xml:space="preserve"> </w:t>
            </w:r>
            <w:r w:rsidRPr="00167A52">
              <w:rPr>
                <w:sz w:val="24"/>
                <w:szCs w:val="24"/>
              </w:rPr>
              <w:t>условий</w:t>
            </w:r>
            <w:r w:rsidRPr="00167A52">
              <w:rPr>
                <w:spacing w:val="37"/>
                <w:sz w:val="24"/>
                <w:szCs w:val="24"/>
              </w:rPr>
              <w:t xml:space="preserve"> </w:t>
            </w:r>
            <w:r w:rsidRPr="00167A52">
              <w:rPr>
                <w:w w:val="101"/>
                <w:sz w:val="24"/>
                <w:szCs w:val="24"/>
              </w:rPr>
              <w:t>труда</w:t>
            </w:r>
          </w:p>
          <w:p w:rsidR="006C4427" w:rsidRPr="006C4427" w:rsidRDefault="006C4427" w:rsidP="006C4427">
            <w:pPr>
              <w:contextualSpacing/>
              <w:jc w:val="both"/>
              <w:rPr>
                <w:rFonts w:eastAsia="Times New Roman"/>
                <w:bCs/>
                <w:sz w:val="24"/>
                <w:szCs w:val="24"/>
              </w:rPr>
            </w:pPr>
          </w:p>
        </w:tc>
        <w:tc>
          <w:tcPr>
            <w:tcW w:w="358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-демонстрация знаний организационных мероприятий; </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-знаний по организации технических мероприятий; </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-проведение инструктажа на рабочем месте.</w:t>
            </w:r>
          </w:p>
        </w:tc>
        <w:tc>
          <w:tcPr>
            <w:tcW w:w="281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практическим занятиям,</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-выступлений с сообщениями,</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tc>
      </w:tr>
      <w:tr w:rsidR="006C4427" w:rsidRPr="006C4427" w:rsidTr="00092D16">
        <w:tc>
          <w:tcPr>
            <w:tcW w:w="3180" w:type="dxa"/>
            <w:shd w:val="clear" w:color="auto" w:fill="auto"/>
          </w:tcPr>
          <w:p w:rsidR="006C4427" w:rsidRPr="006C4427" w:rsidRDefault="00092D16" w:rsidP="006C4427">
            <w:pPr>
              <w:contextualSpacing/>
              <w:jc w:val="both"/>
              <w:rPr>
                <w:rFonts w:eastAsia="Times New Roman"/>
                <w:bCs/>
                <w:sz w:val="24"/>
                <w:szCs w:val="24"/>
              </w:rPr>
            </w:pPr>
            <w:r w:rsidRPr="00167A52">
              <w:rPr>
                <w:sz w:val="24"/>
                <w:szCs w:val="24"/>
              </w:rPr>
              <w:t>ПК2.3. Контролировать</w:t>
            </w:r>
            <w:r w:rsidRPr="00167A52">
              <w:rPr>
                <w:spacing w:val="63"/>
                <w:sz w:val="24"/>
                <w:szCs w:val="24"/>
              </w:rPr>
              <w:t xml:space="preserve"> </w:t>
            </w:r>
            <w:r w:rsidRPr="00167A52">
              <w:rPr>
                <w:sz w:val="24"/>
                <w:szCs w:val="24"/>
              </w:rPr>
              <w:t>и</w:t>
            </w:r>
            <w:r w:rsidRPr="00167A52">
              <w:rPr>
                <w:spacing w:val="5"/>
                <w:sz w:val="24"/>
                <w:szCs w:val="24"/>
              </w:rPr>
              <w:t xml:space="preserve"> </w:t>
            </w:r>
            <w:r w:rsidRPr="00167A52">
              <w:rPr>
                <w:sz w:val="24"/>
                <w:szCs w:val="24"/>
              </w:rPr>
              <w:t>оценивать</w:t>
            </w:r>
            <w:r w:rsidRPr="00167A52">
              <w:rPr>
                <w:spacing w:val="30"/>
                <w:sz w:val="24"/>
                <w:szCs w:val="24"/>
              </w:rPr>
              <w:t xml:space="preserve"> </w:t>
            </w:r>
            <w:r w:rsidRPr="00167A52">
              <w:rPr>
                <w:sz w:val="24"/>
                <w:szCs w:val="24"/>
              </w:rPr>
              <w:t>качество</w:t>
            </w:r>
            <w:r w:rsidRPr="00167A52">
              <w:rPr>
                <w:spacing w:val="34"/>
                <w:sz w:val="24"/>
                <w:szCs w:val="24"/>
              </w:rPr>
              <w:t xml:space="preserve"> </w:t>
            </w:r>
            <w:r w:rsidRPr="00167A52">
              <w:rPr>
                <w:sz w:val="24"/>
                <w:szCs w:val="24"/>
              </w:rPr>
              <w:t>выполняемых</w:t>
            </w:r>
            <w:r w:rsidRPr="00167A52">
              <w:rPr>
                <w:spacing w:val="56"/>
                <w:sz w:val="24"/>
                <w:szCs w:val="24"/>
              </w:rPr>
              <w:t xml:space="preserve"> </w:t>
            </w:r>
            <w:r w:rsidRPr="00167A52">
              <w:rPr>
                <w:w w:val="103"/>
                <w:sz w:val="24"/>
                <w:szCs w:val="24"/>
              </w:rPr>
              <w:t>работ</w:t>
            </w:r>
          </w:p>
        </w:tc>
        <w:tc>
          <w:tcPr>
            <w:tcW w:w="358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 технологии выполнения работ;</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-демонстрация знаний об оценочных критериях качества работ;</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-демонстрация проверки качества выполняемых работ; </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-получение информации по нормативной документации и профессиональным базам данных.</w:t>
            </w:r>
          </w:p>
        </w:tc>
        <w:tc>
          <w:tcPr>
            <w:tcW w:w="2810" w:type="dxa"/>
            <w:shd w:val="clear" w:color="auto" w:fill="auto"/>
          </w:tcPr>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-текущий контроль в форме защиты отчетов по - практическим занятиям,</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 xml:space="preserve">-оценка выступлений с сообщениями, </w:t>
            </w:r>
          </w:p>
          <w:p w:rsidR="006C4427" w:rsidRPr="006C4427" w:rsidRDefault="006C4427" w:rsidP="006C4427">
            <w:pPr>
              <w:contextualSpacing/>
              <w:jc w:val="both"/>
              <w:rPr>
                <w:rFonts w:eastAsia="Times New Roman"/>
                <w:bCs/>
                <w:sz w:val="24"/>
                <w:szCs w:val="24"/>
              </w:rPr>
            </w:pPr>
            <w:r w:rsidRPr="006C4427">
              <w:rPr>
                <w:rFonts w:eastAsia="Times New Roman"/>
                <w:bCs/>
                <w:sz w:val="24"/>
                <w:szCs w:val="24"/>
              </w:rPr>
              <w:t>-защита курсовой работы.</w:t>
            </w:r>
          </w:p>
        </w:tc>
      </w:tr>
    </w:tbl>
    <w:p w:rsidR="00BF4829" w:rsidRDefault="00BF4829" w:rsidP="006C4427">
      <w:pPr>
        <w:contextualSpacing/>
        <w:jc w:val="center"/>
        <w:rPr>
          <w:rFonts w:eastAsia="Times New Roman"/>
          <w:b/>
          <w:sz w:val="24"/>
          <w:szCs w:val="24"/>
        </w:rPr>
      </w:pPr>
      <w:r>
        <w:rPr>
          <w:rFonts w:eastAsia="Times New Roman"/>
          <w:b/>
          <w:sz w:val="24"/>
          <w:szCs w:val="24"/>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686"/>
        <w:gridCol w:w="2835"/>
      </w:tblGrid>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A310EF" w:rsidRDefault="006C4427" w:rsidP="006C4427">
            <w:pPr>
              <w:widowControl w:val="0"/>
              <w:tabs>
                <w:tab w:val="left" w:pos="420"/>
                <w:tab w:val="left" w:pos="1880"/>
              </w:tabs>
              <w:autoSpaceDE w:val="0"/>
              <w:autoSpaceDN w:val="0"/>
              <w:adjustRightInd w:val="0"/>
              <w:ind w:left="57" w:right="113"/>
              <w:jc w:val="both"/>
              <w:rPr>
                <w:rFonts w:eastAsia="Times New Roman"/>
                <w:b/>
                <w:sz w:val="24"/>
                <w:szCs w:val="24"/>
              </w:rPr>
            </w:pPr>
            <w:r w:rsidRPr="00A310EF">
              <w:rPr>
                <w:rFonts w:eastAsia="Times New Roman"/>
                <w:spacing w:val="-1"/>
                <w:sz w:val="22"/>
                <w:szCs w:val="22"/>
              </w:rPr>
              <w:lastRenderedPageBreak/>
              <w:t>О</w:t>
            </w:r>
            <w:r w:rsidRPr="00A310EF">
              <w:rPr>
                <w:rFonts w:eastAsia="Times New Roman"/>
                <w:sz w:val="22"/>
                <w:szCs w:val="22"/>
              </w:rPr>
              <w:t xml:space="preserve">К </w:t>
            </w:r>
            <w:r w:rsidR="00A310EF" w:rsidRPr="00A310EF">
              <w:rPr>
                <w:rFonts w:eastAsia="Times New Roman"/>
                <w:sz w:val="22"/>
                <w:szCs w:val="22"/>
              </w:rPr>
              <w:t>0</w:t>
            </w:r>
            <w:r w:rsidRPr="00A310EF">
              <w:rPr>
                <w:rFonts w:eastAsia="Times New Roman"/>
                <w:sz w:val="22"/>
                <w:szCs w:val="22"/>
              </w:rPr>
              <w:t xml:space="preserve">1. </w:t>
            </w:r>
            <w:r w:rsidR="00A310EF" w:rsidRPr="00A310EF">
              <w:rPr>
                <w:rFonts w:eastAsia="Times New Roman"/>
                <w:sz w:val="22"/>
                <w:szCs w:val="22"/>
              </w:rPr>
              <w:t>Выбирать способы решения задач профессиональной деятельности применительно к различным контекстам</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изложение с</w:t>
            </w:r>
            <w:r w:rsidRPr="006C4427">
              <w:rPr>
                <w:rFonts w:eastAsia="Times New Roman"/>
                <w:spacing w:val="2"/>
                <w:sz w:val="22"/>
                <w:szCs w:val="22"/>
              </w:rPr>
              <w:t>у</w:t>
            </w:r>
            <w:r w:rsidRPr="006C4427">
              <w:rPr>
                <w:rFonts w:eastAsia="Times New Roman"/>
                <w:sz w:val="22"/>
                <w:szCs w:val="22"/>
              </w:rPr>
              <w:t>щностиперспективных технических новшеств</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A310EF" w:rsidRDefault="006C4427" w:rsidP="006C4427">
            <w:pPr>
              <w:widowControl w:val="0"/>
              <w:autoSpaceDE w:val="0"/>
              <w:autoSpaceDN w:val="0"/>
              <w:adjustRightInd w:val="0"/>
              <w:ind w:left="57" w:right="113"/>
              <w:jc w:val="both"/>
              <w:rPr>
                <w:rFonts w:eastAsia="Times New Roman"/>
                <w:b/>
                <w:sz w:val="24"/>
                <w:szCs w:val="24"/>
              </w:rPr>
            </w:pPr>
            <w:r w:rsidRPr="00A310EF">
              <w:rPr>
                <w:rFonts w:eastAsia="Times New Roman"/>
                <w:spacing w:val="-1"/>
                <w:sz w:val="22"/>
                <w:szCs w:val="22"/>
              </w:rPr>
              <w:t>О</w:t>
            </w:r>
            <w:r w:rsidRPr="00A310EF">
              <w:rPr>
                <w:rFonts w:eastAsia="Times New Roman"/>
                <w:sz w:val="22"/>
                <w:szCs w:val="22"/>
              </w:rPr>
              <w:t xml:space="preserve">К </w:t>
            </w:r>
            <w:r w:rsidR="00A310EF" w:rsidRPr="00A310EF">
              <w:rPr>
                <w:rFonts w:eastAsia="Times New Roman"/>
                <w:sz w:val="22"/>
                <w:szCs w:val="22"/>
              </w:rPr>
              <w:t>0</w:t>
            </w:r>
            <w:r w:rsidRPr="00A310EF">
              <w:rPr>
                <w:rFonts w:eastAsia="Times New Roman"/>
                <w:sz w:val="22"/>
                <w:szCs w:val="22"/>
              </w:rPr>
              <w:t xml:space="preserve">2. </w:t>
            </w:r>
            <w:r w:rsidR="00A310EF" w:rsidRPr="00A310EF">
              <w:rPr>
                <w:rFonts w:eastAsia="Times New Roman"/>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tabs>
                <w:tab w:val="left" w:pos="1200"/>
                <w:tab w:val="left" w:pos="1680"/>
                <w:tab w:val="left" w:pos="1880"/>
                <w:tab w:val="left" w:pos="2240"/>
                <w:tab w:val="left" w:pos="3000"/>
              </w:tabs>
              <w:autoSpaceDE w:val="0"/>
              <w:autoSpaceDN w:val="0"/>
              <w:adjustRightInd w:val="0"/>
              <w:ind w:left="57" w:right="113"/>
              <w:jc w:val="both"/>
              <w:rPr>
                <w:rFonts w:eastAsia="Times New Roman"/>
                <w:sz w:val="22"/>
                <w:szCs w:val="22"/>
              </w:rPr>
            </w:pPr>
            <w:r w:rsidRPr="006C4427">
              <w:rPr>
                <w:rFonts w:eastAsia="Times New Roman"/>
                <w:sz w:val="22"/>
                <w:szCs w:val="22"/>
              </w:rPr>
              <w:t>обоснованиевыбора и применения методови способов решения профессиональных задач в области разработки технологических процессо</w:t>
            </w:r>
            <w:r w:rsidRPr="006C4427">
              <w:rPr>
                <w:rFonts w:eastAsia="Times New Roman"/>
                <w:spacing w:val="-1"/>
                <w:sz w:val="22"/>
                <w:szCs w:val="22"/>
              </w:rPr>
              <w:t>в</w:t>
            </w:r>
            <w:r w:rsidRPr="006C4427">
              <w:rPr>
                <w:rFonts w:eastAsia="Times New Roman"/>
                <w:sz w:val="22"/>
                <w:szCs w:val="22"/>
              </w:rPr>
              <w:t>;</w:t>
            </w:r>
          </w:p>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демонстрация эффективности и качества выполнения професс</w:t>
            </w:r>
            <w:r w:rsidRPr="006C4427">
              <w:rPr>
                <w:rFonts w:eastAsia="Times New Roman"/>
                <w:spacing w:val="-1"/>
                <w:sz w:val="22"/>
                <w:szCs w:val="22"/>
              </w:rPr>
              <w:t>и</w:t>
            </w:r>
            <w:r w:rsidRPr="006C4427">
              <w:rPr>
                <w:rFonts w:eastAsia="Times New Roman"/>
                <w:sz w:val="22"/>
                <w:szCs w:val="22"/>
              </w:rPr>
              <w:t>ональных задач</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 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 курсовой работы</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3. </w:t>
            </w:r>
            <w:r w:rsidR="00A310EF" w:rsidRPr="00A310EF">
              <w:rPr>
                <w:rFonts w:eastAsia="Times New Roman"/>
                <w:sz w:val="22"/>
                <w:szCs w:val="22"/>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демонстра</w:t>
            </w:r>
            <w:r w:rsidRPr="006C4427">
              <w:rPr>
                <w:rFonts w:eastAsia="Times New Roman"/>
                <w:spacing w:val="-1"/>
                <w:sz w:val="22"/>
                <w:szCs w:val="22"/>
              </w:rPr>
              <w:t>ц</w:t>
            </w:r>
            <w:r w:rsidRPr="006C4427">
              <w:rPr>
                <w:rFonts w:eastAsia="Times New Roman"/>
                <w:sz w:val="22"/>
                <w:szCs w:val="22"/>
              </w:rPr>
              <w:t>ия способности принимать решения в стандартных и нестандар</w:t>
            </w:r>
            <w:r w:rsidRPr="006C4427">
              <w:rPr>
                <w:rFonts w:eastAsia="Times New Roman"/>
                <w:spacing w:val="-1"/>
                <w:sz w:val="22"/>
                <w:szCs w:val="22"/>
              </w:rPr>
              <w:t>т</w:t>
            </w:r>
            <w:r w:rsidRPr="006C4427">
              <w:rPr>
                <w:rFonts w:eastAsia="Times New Roman"/>
                <w:sz w:val="22"/>
                <w:szCs w:val="22"/>
              </w:rPr>
              <w:t>ных си</w:t>
            </w:r>
            <w:r w:rsidRPr="006C4427">
              <w:rPr>
                <w:rFonts w:eastAsia="Times New Roman"/>
                <w:spacing w:val="-2"/>
                <w:sz w:val="22"/>
                <w:szCs w:val="22"/>
              </w:rPr>
              <w:t>т</w:t>
            </w:r>
            <w:r w:rsidRPr="006C4427">
              <w:rPr>
                <w:rFonts w:eastAsia="Times New Roman"/>
                <w:spacing w:val="2"/>
                <w:sz w:val="22"/>
                <w:szCs w:val="22"/>
              </w:rPr>
              <w:t>у</w:t>
            </w:r>
            <w:r w:rsidRPr="006C4427">
              <w:rPr>
                <w:rFonts w:eastAsia="Times New Roman"/>
                <w:sz w:val="22"/>
                <w:szCs w:val="22"/>
              </w:rPr>
              <w:t>ациях и нести за них ответственность</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tabs>
                <w:tab w:val="left" w:pos="1140"/>
                <w:tab w:val="left" w:pos="1720"/>
                <w:tab w:val="left" w:pos="2320"/>
                <w:tab w:val="left" w:pos="260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4.</w:t>
            </w:r>
            <w:r w:rsidR="00A310EF" w:rsidRPr="00A310EF">
              <w:rPr>
                <w:rFonts w:eastAsia="Times New Roman"/>
                <w:sz w:val="22"/>
                <w:szCs w:val="22"/>
              </w:rPr>
              <w:t>Эффективно взаимодействовать и работать в коллективе и команде</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autoSpaceDE w:val="0"/>
              <w:autoSpaceDN w:val="0"/>
              <w:adjustRightInd w:val="0"/>
              <w:ind w:left="57" w:right="113"/>
              <w:jc w:val="both"/>
              <w:rPr>
                <w:rFonts w:eastAsia="Times New Roman"/>
                <w:sz w:val="22"/>
                <w:szCs w:val="22"/>
              </w:rPr>
            </w:pPr>
            <w:r w:rsidRPr="006C4427">
              <w:rPr>
                <w:rFonts w:eastAsia="Times New Roman"/>
                <w:sz w:val="22"/>
                <w:szCs w:val="22"/>
              </w:rPr>
              <w:t xml:space="preserve">нахождение и использование информации для </w:t>
            </w:r>
          </w:p>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w:t>
            </w:r>
            <w:r w:rsidRPr="006C4427">
              <w:rPr>
                <w:rFonts w:eastAsia="Times New Roman"/>
                <w:spacing w:val="1"/>
                <w:sz w:val="22"/>
                <w:szCs w:val="22"/>
              </w:rPr>
              <w:t>ф</w:t>
            </w:r>
            <w:r w:rsidRPr="006C4427">
              <w:rPr>
                <w:rFonts w:eastAsia="Times New Roman"/>
                <w:sz w:val="22"/>
                <w:szCs w:val="22"/>
              </w:rPr>
              <w:t>фективного выполнения профессионал</w:t>
            </w:r>
            <w:r w:rsidRPr="006C4427">
              <w:rPr>
                <w:rFonts w:eastAsia="Times New Roman"/>
                <w:spacing w:val="-1"/>
                <w:sz w:val="22"/>
                <w:szCs w:val="22"/>
              </w:rPr>
              <w:t>ь</w:t>
            </w:r>
            <w:r w:rsidRPr="006C4427">
              <w:rPr>
                <w:rFonts w:eastAsia="Times New Roman"/>
                <w:sz w:val="22"/>
                <w:szCs w:val="22"/>
              </w:rPr>
              <w:t>ныхзадач, профессионал</w:t>
            </w:r>
            <w:r w:rsidRPr="006C4427">
              <w:rPr>
                <w:rFonts w:eastAsia="Times New Roman"/>
                <w:spacing w:val="-2"/>
                <w:sz w:val="22"/>
                <w:szCs w:val="22"/>
              </w:rPr>
              <w:t>ь</w:t>
            </w:r>
            <w:r w:rsidRPr="006C4427">
              <w:rPr>
                <w:rFonts w:eastAsia="Times New Roman"/>
                <w:sz w:val="22"/>
                <w:szCs w:val="22"/>
              </w:rPr>
              <w:t>ного иличностного развития</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 курсовой работы</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5. </w:t>
            </w:r>
            <w:r w:rsidR="00A310EF" w:rsidRPr="00A310EF">
              <w:rPr>
                <w:rFonts w:eastAsia="Times New Roman"/>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pacing w:val="-4"/>
                <w:sz w:val="22"/>
                <w:szCs w:val="22"/>
              </w:rPr>
              <w:t>дем</w:t>
            </w:r>
            <w:r w:rsidRPr="006C4427">
              <w:rPr>
                <w:rFonts w:eastAsia="Times New Roman"/>
                <w:spacing w:val="-5"/>
                <w:sz w:val="22"/>
                <w:szCs w:val="22"/>
              </w:rPr>
              <w:t>о</w:t>
            </w:r>
            <w:r w:rsidRPr="006C4427">
              <w:rPr>
                <w:rFonts w:eastAsia="Times New Roman"/>
                <w:spacing w:val="-4"/>
                <w:sz w:val="22"/>
                <w:szCs w:val="22"/>
              </w:rPr>
              <w:t>нст</w:t>
            </w:r>
            <w:r w:rsidRPr="006C4427">
              <w:rPr>
                <w:rFonts w:eastAsia="Times New Roman"/>
                <w:spacing w:val="-5"/>
                <w:sz w:val="22"/>
                <w:szCs w:val="22"/>
              </w:rPr>
              <w:t>р</w:t>
            </w:r>
            <w:r w:rsidRPr="006C4427">
              <w:rPr>
                <w:rFonts w:eastAsia="Times New Roman"/>
                <w:spacing w:val="-4"/>
                <w:sz w:val="22"/>
                <w:szCs w:val="22"/>
              </w:rPr>
              <w:t>а</w:t>
            </w:r>
            <w:r w:rsidRPr="006C4427">
              <w:rPr>
                <w:rFonts w:eastAsia="Times New Roman"/>
                <w:spacing w:val="-5"/>
                <w:sz w:val="22"/>
                <w:szCs w:val="22"/>
              </w:rPr>
              <w:t>ц</w:t>
            </w:r>
            <w:r w:rsidRPr="006C4427">
              <w:rPr>
                <w:rFonts w:eastAsia="Times New Roman"/>
                <w:spacing w:val="-4"/>
                <w:sz w:val="22"/>
                <w:szCs w:val="22"/>
              </w:rPr>
              <w:t>и</w:t>
            </w:r>
            <w:r w:rsidRPr="006C4427">
              <w:rPr>
                <w:rFonts w:eastAsia="Times New Roman"/>
                <w:sz w:val="22"/>
                <w:szCs w:val="22"/>
              </w:rPr>
              <w:t>я</w:t>
            </w:r>
            <w:r w:rsidRPr="006C4427">
              <w:rPr>
                <w:rFonts w:eastAsia="Times New Roman"/>
                <w:spacing w:val="-4"/>
                <w:sz w:val="22"/>
                <w:szCs w:val="22"/>
              </w:rPr>
              <w:t>навыко</w:t>
            </w:r>
            <w:r w:rsidRPr="006C4427">
              <w:rPr>
                <w:rFonts w:eastAsia="Times New Roman"/>
                <w:sz w:val="22"/>
                <w:szCs w:val="22"/>
              </w:rPr>
              <w:t xml:space="preserve">в </w:t>
            </w:r>
            <w:r w:rsidRPr="006C4427">
              <w:rPr>
                <w:rFonts w:eastAsia="Times New Roman"/>
                <w:spacing w:val="-4"/>
                <w:sz w:val="22"/>
                <w:szCs w:val="22"/>
              </w:rPr>
              <w:t>и</w:t>
            </w:r>
            <w:r w:rsidRPr="006C4427">
              <w:rPr>
                <w:rFonts w:eastAsia="Times New Roman"/>
                <w:spacing w:val="-3"/>
                <w:sz w:val="22"/>
                <w:szCs w:val="22"/>
              </w:rPr>
              <w:t>с</w:t>
            </w:r>
            <w:r w:rsidRPr="006C4427">
              <w:rPr>
                <w:rFonts w:eastAsia="Times New Roman"/>
                <w:spacing w:val="-4"/>
                <w:sz w:val="22"/>
                <w:szCs w:val="22"/>
              </w:rPr>
              <w:t>пол</w:t>
            </w:r>
            <w:r w:rsidRPr="006C4427">
              <w:rPr>
                <w:rFonts w:eastAsia="Times New Roman"/>
                <w:spacing w:val="-5"/>
                <w:sz w:val="22"/>
                <w:szCs w:val="22"/>
              </w:rPr>
              <w:t>ь</w:t>
            </w:r>
            <w:r w:rsidRPr="006C4427">
              <w:rPr>
                <w:rFonts w:eastAsia="Times New Roman"/>
                <w:spacing w:val="-4"/>
                <w:sz w:val="22"/>
                <w:szCs w:val="22"/>
              </w:rPr>
              <w:t>зован</w:t>
            </w:r>
            <w:r w:rsidRPr="006C4427">
              <w:rPr>
                <w:rFonts w:eastAsia="Times New Roman"/>
                <w:spacing w:val="-5"/>
                <w:sz w:val="22"/>
                <w:szCs w:val="22"/>
              </w:rPr>
              <w:t>и</w:t>
            </w:r>
            <w:r w:rsidRPr="006C4427">
              <w:rPr>
                <w:rFonts w:eastAsia="Times New Roman"/>
                <w:sz w:val="22"/>
                <w:szCs w:val="22"/>
              </w:rPr>
              <w:t xml:space="preserve">я </w:t>
            </w:r>
            <w:r w:rsidRPr="006C4427">
              <w:rPr>
                <w:rFonts w:eastAsia="Times New Roman"/>
                <w:spacing w:val="-4"/>
                <w:sz w:val="22"/>
                <w:szCs w:val="22"/>
              </w:rPr>
              <w:t>информа</w:t>
            </w:r>
            <w:r w:rsidRPr="006C4427">
              <w:rPr>
                <w:rFonts w:eastAsia="Times New Roman"/>
                <w:spacing w:val="-5"/>
                <w:sz w:val="22"/>
                <w:szCs w:val="22"/>
              </w:rPr>
              <w:t>ц</w:t>
            </w:r>
            <w:r w:rsidRPr="006C4427">
              <w:rPr>
                <w:rFonts w:eastAsia="Times New Roman"/>
                <w:spacing w:val="-4"/>
                <w:sz w:val="22"/>
                <w:szCs w:val="22"/>
              </w:rPr>
              <w:t>ион</w:t>
            </w:r>
            <w:r w:rsidRPr="006C4427">
              <w:rPr>
                <w:rFonts w:eastAsia="Times New Roman"/>
                <w:spacing w:val="-5"/>
                <w:sz w:val="22"/>
                <w:szCs w:val="22"/>
              </w:rPr>
              <w:t>н</w:t>
            </w:r>
            <w:r w:rsidRPr="006C4427">
              <w:rPr>
                <w:rFonts w:eastAsia="Times New Roman"/>
                <w:spacing w:val="-4"/>
                <w:sz w:val="22"/>
                <w:szCs w:val="22"/>
              </w:rPr>
              <w:t>о</w:t>
            </w:r>
            <w:r w:rsidRPr="006C4427">
              <w:rPr>
                <w:rFonts w:eastAsia="Times New Roman"/>
                <w:sz w:val="22"/>
                <w:szCs w:val="22"/>
              </w:rPr>
              <w:t xml:space="preserve">- </w:t>
            </w:r>
            <w:r w:rsidRPr="006C4427">
              <w:rPr>
                <w:rFonts w:eastAsia="Times New Roman"/>
                <w:spacing w:val="-4"/>
                <w:sz w:val="22"/>
                <w:szCs w:val="22"/>
              </w:rPr>
              <w:t>комм</w:t>
            </w:r>
            <w:r w:rsidRPr="006C4427">
              <w:rPr>
                <w:rFonts w:eastAsia="Times New Roman"/>
                <w:spacing w:val="-2"/>
                <w:sz w:val="22"/>
                <w:szCs w:val="22"/>
              </w:rPr>
              <w:t>у</w:t>
            </w:r>
            <w:r w:rsidRPr="006C4427">
              <w:rPr>
                <w:rFonts w:eastAsia="Times New Roman"/>
                <w:spacing w:val="-4"/>
                <w:sz w:val="22"/>
                <w:szCs w:val="22"/>
              </w:rPr>
              <w:t>никационны</w:t>
            </w:r>
            <w:r w:rsidRPr="006C4427">
              <w:rPr>
                <w:rFonts w:eastAsia="Times New Roman"/>
                <w:sz w:val="22"/>
                <w:szCs w:val="22"/>
              </w:rPr>
              <w:t xml:space="preserve">х </w:t>
            </w:r>
            <w:r w:rsidRPr="006C4427">
              <w:rPr>
                <w:rFonts w:eastAsia="Times New Roman"/>
                <w:spacing w:val="-5"/>
                <w:sz w:val="22"/>
                <w:szCs w:val="22"/>
              </w:rPr>
              <w:t>т</w:t>
            </w:r>
            <w:r w:rsidRPr="006C4427">
              <w:rPr>
                <w:rFonts w:eastAsia="Times New Roman"/>
                <w:spacing w:val="-3"/>
                <w:sz w:val="22"/>
                <w:szCs w:val="22"/>
              </w:rPr>
              <w:t>е</w:t>
            </w:r>
            <w:r w:rsidRPr="006C4427">
              <w:rPr>
                <w:rFonts w:eastAsia="Times New Roman"/>
                <w:spacing w:val="-4"/>
                <w:sz w:val="22"/>
                <w:szCs w:val="22"/>
              </w:rPr>
              <w:t>х</w:t>
            </w:r>
            <w:r w:rsidRPr="006C4427">
              <w:rPr>
                <w:rFonts w:eastAsia="Times New Roman"/>
                <w:sz w:val="22"/>
                <w:szCs w:val="22"/>
              </w:rPr>
              <w:t>нологийвпрофессиональ</w:t>
            </w:r>
            <w:r w:rsidRPr="006C4427">
              <w:rPr>
                <w:rFonts w:eastAsia="Times New Roman"/>
                <w:spacing w:val="-1"/>
                <w:sz w:val="22"/>
                <w:szCs w:val="22"/>
              </w:rPr>
              <w:t>н</w:t>
            </w:r>
            <w:r w:rsidRPr="006C4427">
              <w:rPr>
                <w:rFonts w:eastAsia="Times New Roman"/>
                <w:sz w:val="22"/>
                <w:szCs w:val="22"/>
              </w:rPr>
              <w:t>ойдеятельности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 курсовой работы</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autoSpaceDE w:val="0"/>
              <w:autoSpaceDN w:val="0"/>
              <w:adjustRightInd w:val="0"/>
              <w:ind w:left="57" w:right="113"/>
              <w:jc w:val="both"/>
              <w:rPr>
                <w:rFonts w:eastAsia="Times New Roman"/>
                <w:b/>
                <w:sz w:val="24"/>
                <w:szCs w:val="24"/>
              </w:rPr>
            </w:pPr>
            <w:r w:rsidRPr="006C4427">
              <w:rPr>
                <w:rFonts w:eastAsia="Times New Roman"/>
                <w:spacing w:val="-4"/>
                <w:sz w:val="22"/>
                <w:szCs w:val="22"/>
              </w:rPr>
              <w:t>О</w:t>
            </w:r>
            <w:r w:rsidRPr="006C4427">
              <w:rPr>
                <w:rFonts w:eastAsia="Times New Roman"/>
                <w:sz w:val="22"/>
                <w:szCs w:val="22"/>
              </w:rPr>
              <w:t>К</w:t>
            </w:r>
            <w:r w:rsidR="00A310EF">
              <w:rPr>
                <w:rFonts w:eastAsia="Times New Roman"/>
                <w:spacing w:val="-8"/>
                <w:sz w:val="22"/>
                <w:szCs w:val="22"/>
              </w:rPr>
              <w:t>0</w:t>
            </w:r>
            <w:r w:rsidRPr="006C4427">
              <w:rPr>
                <w:rFonts w:eastAsia="Times New Roman"/>
                <w:spacing w:val="-4"/>
                <w:sz w:val="22"/>
                <w:szCs w:val="22"/>
              </w:rPr>
              <w:t>6</w:t>
            </w:r>
            <w:r w:rsidRPr="006C4427">
              <w:rPr>
                <w:rFonts w:eastAsia="Times New Roman"/>
                <w:sz w:val="22"/>
                <w:szCs w:val="22"/>
              </w:rPr>
              <w:t xml:space="preserve">. </w:t>
            </w:r>
            <w:r w:rsidR="00A310EF" w:rsidRPr="00A310EF">
              <w:rPr>
                <w:rFonts w:eastAsia="Times New Roman"/>
                <w:spacing w:val="-5"/>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взаимодействие с об</w:t>
            </w:r>
            <w:r w:rsidRPr="006C4427">
              <w:rPr>
                <w:rFonts w:eastAsia="Times New Roman"/>
                <w:spacing w:val="1"/>
                <w:sz w:val="22"/>
                <w:szCs w:val="22"/>
              </w:rPr>
              <w:t>у</w:t>
            </w:r>
            <w:r w:rsidRPr="006C4427">
              <w:rPr>
                <w:rFonts w:eastAsia="Times New Roman"/>
                <w:sz w:val="22"/>
                <w:szCs w:val="22"/>
              </w:rPr>
              <w:t>чающимис</w:t>
            </w:r>
            <w:r w:rsidRPr="006C4427">
              <w:rPr>
                <w:rFonts w:eastAsia="Times New Roman"/>
                <w:spacing w:val="-1"/>
                <w:sz w:val="22"/>
                <w:szCs w:val="22"/>
              </w:rPr>
              <w:t>я</w:t>
            </w:r>
            <w:r w:rsidRPr="006C4427">
              <w:rPr>
                <w:rFonts w:eastAsia="Times New Roman"/>
                <w:sz w:val="22"/>
                <w:szCs w:val="22"/>
              </w:rPr>
              <w:t>, препода</w:t>
            </w:r>
            <w:r w:rsidRPr="006C4427">
              <w:rPr>
                <w:rFonts w:eastAsia="Times New Roman"/>
                <w:spacing w:val="-2"/>
                <w:sz w:val="22"/>
                <w:szCs w:val="22"/>
              </w:rPr>
              <w:t>в</w:t>
            </w:r>
            <w:r w:rsidRPr="006C4427">
              <w:rPr>
                <w:rFonts w:eastAsia="Times New Roman"/>
                <w:sz w:val="22"/>
                <w:szCs w:val="22"/>
              </w:rPr>
              <w:t>ателя</w:t>
            </w:r>
            <w:r w:rsidRPr="006C4427">
              <w:rPr>
                <w:rFonts w:eastAsia="Times New Roman"/>
                <w:spacing w:val="1"/>
                <w:sz w:val="22"/>
                <w:szCs w:val="22"/>
              </w:rPr>
              <w:t>м</w:t>
            </w:r>
            <w:r w:rsidRPr="006C4427">
              <w:rPr>
                <w:rFonts w:eastAsia="Times New Roman"/>
                <w:sz w:val="22"/>
                <w:szCs w:val="22"/>
              </w:rPr>
              <w:t>иимастерамивходеоб</w:t>
            </w:r>
            <w:r w:rsidRPr="006C4427">
              <w:rPr>
                <w:rFonts w:eastAsia="Times New Roman"/>
                <w:spacing w:val="1"/>
                <w:sz w:val="22"/>
                <w:szCs w:val="22"/>
              </w:rPr>
              <w:t>у</w:t>
            </w:r>
            <w:r w:rsidRPr="006C4427">
              <w:rPr>
                <w:rFonts w:eastAsia="Times New Roman"/>
                <w:sz w:val="22"/>
                <w:szCs w:val="22"/>
              </w:rPr>
              <w:t>чения</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 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tabs>
                <w:tab w:val="left" w:pos="144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7. </w:t>
            </w:r>
            <w:r w:rsidR="00A310EF" w:rsidRPr="00A310EF">
              <w:rPr>
                <w:rFonts w:eastAsia="Times New Roman"/>
                <w:sz w:val="22"/>
                <w:szCs w:val="22"/>
              </w:rPr>
              <w:t xml:space="preserve">Содействовать сохранению окружающей среды, ресурсосбережению, применять знания об </w:t>
            </w:r>
            <w:r w:rsidR="00A310EF" w:rsidRPr="00A310EF">
              <w:rPr>
                <w:rFonts w:eastAsia="Times New Roman"/>
                <w:sz w:val="22"/>
                <w:szCs w:val="22"/>
              </w:rPr>
              <w:lastRenderedPageBreak/>
              <w:t>изменении климата, принципы бережливого производства, эффективно действовать в чрезвычайных ситуациях</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autoSpaceDE w:val="0"/>
              <w:autoSpaceDN w:val="0"/>
              <w:adjustRightInd w:val="0"/>
              <w:ind w:left="57" w:right="113"/>
              <w:jc w:val="both"/>
              <w:rPr>
                <w:rFonts w:eastAsia="Times New Roman"/>
                <w:sz w:val="22"/>
                <w:szCs w:val="22"/>
              </w:rPr>
            </w:pPr>
            <w:r w:rsidRPr="006C4427">
              <w:rPr>
                <w:rFonts w:eastAsia="Times New Roman"/>
                <w:sz w:val="22"/>
                <w:szCs w:val="22"/>
              </w:rPr>
              <w:lastRenderedPageBreak/>
              <w:t>проявлениеответ</w:t>
            </w:r>
            <w:r w:rsidRPr="006C4427">
              <w:rPr>
                <w:rFonts w:eastAsia="Times New Roman"/>
                <w:spacing w:val="1"/>
                <w:sz w:val="22"/>
                <w:szCs w:val="22"/>
              </w:rPr>
              <w:t>с</w:t>
            </w:r>
            <w:r w:rsidRPr="006C4427">
              <w:rPr>
                <w:rFonts w:eastAsia="Times New Roman"/>
                <w:sz w:val="22"/>
                <w:szCs w:val="22"/>
              </w:rPr>
              <w:t>тв</w:t>
            </w:r>
            <w:r w:rsidRPr="006C4427">
              <w:rPr>
                <w:rFonts w:eastAsia="Times New Roman"/>
                <w:spacing w:val="1"/>
                <w:sz w:val="22"/>
                <w:szCs w:val="22"/>
              </w:rPr>
              <w:t>е</w:t>
            </w:r>
            <w:r w:rsidRPr="006C4427">
              <w:rPr>
                <w:rFonts w:eastAsia="Times New Roman"/>
                <w:sz w:val="22"/>
                <w:szCs w:val="22"/>
              </w:rPr>
              <w:t>нности за рабо</w:t>
            </w:r>
            <w:r w:rsidRPr="006C4427">
              <w:rPr>
                <w:rFonts w:eastAsia="Times New Roman"/>
                <w:spacing w:val="-2"/>
                <w:sz w:val="22"/>
                <w:szCs w:val="22"/>
              </w:rPr>
              <w:t>т</w:t>
            </w:r>
            <w:r w:rsidRPr="006C4427">
              <w:rPr>
                <w:rFonts w:eastAsia="Times New Roman"/>
                <w:sz w:val="22"/>
                <w:szCs w:val="22"/>
              </w:rPr>
              <w:t>укоманд</w:t>
            </w:r>
            <w:r w:rsidRPr="006C4427">
              <w:rPr>
                <w:rFonts w:eastAsia="Times New Roman"/>
                <w:spacing w:val="-1"/>
                <w:sz w:val="22"/>
                <w:szCs w:val="22"/>
              </w:rPr>
              <w:t>ы</w:t>
            </w:r>
            <w:r w:rsidRPr="006C4427">
              <w:rPr>
                <w:rFonts w:eastAsia="Times New Roman"/>
                <w:sz w:val="22"/>
                <w:szCs w:val="22"/>
              </w:rPr>
              <w:t>,</w:t>
            </w:r>
          </w:p>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подчиненных,рез</w:t>
            </w:r>
            <w:r w:rsidRPr="006C4427">
              <w:rPr>
                <w:rFonts w:eastAsia="Times New Roman"/>
                <w:spacing w:val="2"/>
                <w:sz w:val="22"/>
                <w:szCs w:val="22"/>
              </w:rPr>
              <w:t>у</w:t>
            </w:r>
            <w:r w:rsidRPr="006C4427">
              <w:rPr>
                <w:rFonts w:eastAsia="Times New Roman"/>
                <w:sz w:val="22"/>
                <w:szCs w:val="22"/>
              </w:rPr>
              <w:t>льтатвыполнения зада</w:t>
            </w:r>
            <w:r w:rsidRPr="006C4427">
              <w:rPr>
                <w:rFonts w:eastAsia="Times New Roman"/>
                <w:spacing w:val="-1"/>
                <w:sz w:val="22"/>
                <w:szCs w:val="22"/>
              </w:rPr>
              <w:t>н</w:t>
            </w:r>
            <w:r w:rsidRPr="006C4427">
              <w:rPr>
                <w:rFonts w:eastAsia="Times New Roman"/>
                <w:sz w:val="22"/>
                <w:szCs w:val="22"/>
              </w:rPr>
              <w:t>ий</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 занятиях,привыполнен</w:t>
            </w:r>
            <w:r w:rsidRPr="006C4427">
              <w:rPr>
                <w:rFonts w:eastAsia="Times New Roman"/>
                <w:spacing w:val="1"/>
                <w:sz w:val="22"/>
                <w:szCs w:val="22"/>
              </w:rPr>
              <w:t>и</w:t>
            </w:r>
            <w:r w:rsidRPr="006C4427">
              <w:rPr>
                <w:rFonts w:eastAsia="Times New Roman"/>
                <w:sz w:val="22"/>
                <w:szCs w:val="22"/>
              </w:rPr>
              <w:t xml:space="preserve">иработ по производственной </w:t>
            </w:r>
            <w:r w:rsidRPr="006C4427">
              <w:rPr>
                <w:rFonts w:eastAsia="Times New Roman"/>
                <w:sz w:val="22"/>
                <w:szCs w:val="22"/>
              </w:rPr>
              <w:lastRenderedPageBreak/>
              <w:t>практике</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pacing w:val="-1"/>
                <w:sz w:val="22"/>
                <w:szCs w:val="22"/>
              </w:rPr>
              <w:lastRenderedPageBreak/>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8. </w:t>
            </w:r>
            <w:r w:rsidR="00A310EF" w:rsidRPr="00A310EF">
              <w:rPr>
                <w:rFonts w:eastAsia="Times New Roman"/>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планирование об</w:t>
            </w:r>
            <w:r w:rsidRPr="006C4427">
              <w:rPr>
                <w:rFonts w:eastAsia="Times New Roman"/>
                <w:spacing w:val="2"/>
                <w:sz w:val="22"/>
                <w:szCs w:val="22"/>
              </w:rPr>
              <w:t>у</w:t>
            </w:r>
            <w:r w:rsidRPr="006C4427">
              <w:rPr>
                <w:rFonts w:eastAsia="Times New Roman"/>
                <w:spacing w:val="-1"/>
                <w:sz w:val="22"/>
                <w:szCs w:val="22"/>
              </w:rPr>
              <w:t>ч</w:t>
            </w:r>
            <w:r w:rsidRPr="006C4427">
              <w:rPr>
                <w:rFonts w:eastAsia="Times New Roman"/>
                <w:sz w:val="22"/>
                <w:szCs w:val="22"/>
              </w:rPr>
              <w:t>а</w:t>
            </w:r>
            <w:r w:rsidRPr="006C4427">
              <w:rPr>
                <w:rFonts w:eastAsia="Times New Roman"/>
                <w:spacing w:val="-1"/>
                <w:sz w:val="22"/>
                <w:szCs w:val="22"/>
              </w:rPr>
              <w:t>ю</w:t>
            </w:r>
            <w:r w:rsidRPr="006C4427">
              <w:rPr>
                <w:rFonts w:eastAsia="Times New Roman"/>
                <w:sz w:val="22"/>
                <w:szCs w:val="22"/>
              </w:rPr>
              <w:t>щимся повышения личнос</w:t>
            </w:r>
            <w:r w:rsidRPr="006C4427">
              <w:rPr>
                <w:rFonts w:eastAsia="Times New Roman"/>
                <w:spacing w:val="-1"/>
                <w:sz w:val="22"/>
                <w:szCs w:val="22"/>
              </w:rPr>
              <w:t>т</w:t>
            </w:r>
            <w:r w:rsidRPr="006C4427">
              <w:rPr>
                <w:rFonts w:eastAsia="Times New Roman"/>
                <w:sz w:val="22"/>
                <w:szCs w:val="22"/>
              </w:rPr>
              <w:t>ного и квалификационного уровня</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w:t>
            </w:r>
          </w:p>
        </w:tc>
      </w:tr>
      <w:tr w:rsidR="006C4427" w:rsidRPr="006C4427" w:rsidTr="00092D16">
        <w:tc>
          <w:tcPr>
            <w:tcW w:w="308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widowControl w:val="0"/>
              <w:tabs>
                <w:tab w:val="left" w:pos="900"/>
                <w:tab w:val="left" w:pos="1360"/>
                <w:tab w:val="left" w:pos="1520"/>
                <w:tab w:val="left" w:pos="1880"/>
                <w:tab w:val="left" w:pos="2400"/>
                <w:tab w:val="left" w:pos="2940"/>
              </w:tabs>
              <w:autoSpaceDE w:val="0"/>
              <w:autoSpaceDN w:val="0"/>
              <w:adjustRightInd w:val="0"/>
              <w:ind w:left="57" w:right="113"/>
              <w:jc w:val="both"/>
              <w:rPr>
                <w:rFonts w:eastAsia="Times New Roman"/>
                <w:b/>
                <w:sz w:val="24"/>
                <w:szCs w:val="24"/>
              </w:rPr>
            </w:pPr>
            <w:r w:rsidRPr="006C4427">
              <w:rPr>
                <w:rFonts w:eastAsia="Times New Roman"/>
                <w:spacing w:val="-1"/>
                <w:sz w:val="22"/>
                <w:szCs w:val="22"/>
              </w:rPr>
              <w:t>О</w:t>
            </w:r>
            <w:r w:rsidRPr="006C4427">
              <w:rPr>
                <w:rFonts w:eastAsia="Times New Roman"/>
                <w:sz w:val="22"/>
                <w:szCs w:val="22"/>
              </w:rPr>
              <w:t xml:space="preserve">К </w:t>
            </w:r>
            <w:r w:rsidR="00A310EF">
              <w:rPr>
                <w:rFonts w:eastAsia="Times New Roman"/>
                <w:sz w:val="22"/>
                <w:szCs w:val="22"/>
              </w:rPr>
              <w:t>0</w:t>
            </w:r>
            <w:r w:rsidRPr="006C4427">
              <w:rPr>
                <w:rFonts w:eastAsia="Times New Roman"/>
                <w:sz w:val="22"/>
                <w:szCs w:val="22"/>
              </w:rPr>
              <w:t xml:space="preserve">9. </w:t>
            </w:r>
            <w:r w:rsidR="00A310EF" w:rsidRPr="00A310EF">
              <w:rPr>
                <w:rFonts w:eastAsia="Times New Roman"/>
                <w:sz w:val="22"/>
                <w:szCs w:val="22"/>
              </w:rPr>
              <w:t>Пользоваться профессиональной документацией на государственном и иностранном языках</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проявление интереса к инновациям в профессиональной области</w:t>
            </w:r>
          </w:p>
        </w:tc>
        <w:tc>
          <w:tcPr>
            <w:tcW w:w="2835" w:type="dxa"/>
            <w:tcBorders>
              <w:top w:val="single" w:sz="2" w:space="0" w:color="000000"/>
              <w:left w:val="single" w:sz="2" w:space="0" w:color="000000"/>
              <w:bottom w:val="single" w:sz="2" w:space="0" w:color="000000"/>
              <w:right w:val="single" w:sz="2" w:space="0" w:color="000000"/>
            </w:tcBorders>
            <w:shd w:val="clear" w:color="auto" w:fill="auto"/>
          </w:tcPr>
          <w:p w:rsidR="006C4427" w:rsidRPr="006C4427" w:rsidRDefault="006C4427" w:rsidP="006C4427">
            <w:pPr>
              <w:ind w:left="57"/>
              <w:contextualSpacing/>
              <w:jc w:val="both"/>
              <w:rPr>
                <w:rFonts w:eastAsia="Times New Roman"/>
                <w:b/>
                <w:sz w:val="24"/>
                <w:szCs w:val="24"/>
              </w:rPr>
            </w:pPr>
            <w:r w:rsidRPr="006C4427">
              <w:rPr>
                <w:rFonts w:eastAsia="Times New Roman"/>
                <w:sz w:val="22"/>
                <w:szCs w:val="22"/>
              </w:rPr>
              <w:t>экспертное наблюде</w:t>
            </w:r>
            <w:r w:rsidRPr="006C4427">
              <w:rPr>
                <w:rFonts w:eastAsia="Times New Roman"/>
                <w:spacing w:val="-1"/>
                <w:sz w:val="22"/>
                <w:szCs w:val="22"/>
              </w:rPr>
              <w:t>н</w:t>
            </w:r>
            <w:r w:rsidRPr="006C4427">
              <w:rPr>
                <w:rFonts w:eastAsia="Times New Roman"/>
                <w:sz w:val="22"/>
                <w:szCs w:val="22"/>
              </w:rPr>
              <w:t>ие и оценканапрактическихзанятиях,привыполнен</w:t>
            </w:r>
            <w:r w:rsidRPr="006C4427">
              <w:rPr>
                <w:rFonts w:eastAsia="Times New Roman"/>
                <w:spacing w:val="1"/>
                <w:sz w:val="22"/>
                <w:szCs w:val="22"/>
              </w:rPr>
              <w:t>и</w:t>
            </w:r>
            <w:r w:rsidRPr="006C4427">
              <w:rPr>
                <w:rFonts w:eastAsia="Times New Roman"/>
                <w:sz w:val="22"/>
                <w:szCs w:val="22"/>
              </w:rPr>
              <w:t>иработ по производственной практике</w:t>
            </w:r>
          </w:p>
        </w:tc>
      </w:tr>
    </w:tbl>
    <w:p w:rsidR="006C4427" w:rsidRDefault="006C4427"/>
    <w:p w:rsidR="006C4427" w:rsidRDefault="006C4427">
      <w:pPr>
        <w:sectPr w:rsidR="006C4427" w:rsidSect="00092D16">
          <w:pgSz w:w="11906" w:h="16838"/>
          <w:pgMar w:top="1134" w:right="851" w:bottom="1134" w:left="1701" w:header="709" w:footer="709" w:gutter="0"/>
          <w:cols w:space="708"/>
          <w:docGrid w:linePitch="381"/>
        </w:sectPr>
      </w:pPr>
    </w:p>
    <w:p w:rsidR="00092D16" w:rsidRPr="00D152FB" w:rsidRDefault="00092D16" w:rsidP="00092D16">
      <w:pPr>
        <w:pStyle w:val="afffffd"/>
        <w:jc w:val="right"/>
        <w:rPr>
          <w:rFonts w:ascii="Times New Roman" w:hAnsi="Times New Roman"/>
          <w:b/>
          <w:bCs/>
        </w:rPr>
      </w:pPr>
      <w:r w:rsidRPr="00D152FB">
        <w:rPr>
          <w:rFonts w:ascii="Times New Roman" w:hAnsi="Times New Roman"/>
          <w:b/>
          <w:bCs/>
        </w:rPr>
        <w:lastRenderedPageBreak/>
        <w:t>Приложение 2.3</w:t>
      </w:r>
    </w:p>
    <w:p w:rsidR="00092D16" w:rsidRDefault="00092D16" w:rsidP="00092D16">
      <w:pPr>
        <w:spacing w:line="276" w:lineRule="auto"/>
        <w:jc w:val="right"/>
        <w:rPr>
          <w:rFonts w:eastAsia="Times New Roman"/>
          <w:bCs/>
          <w:iCs/>
          <w:sz w:val="24"/>
          <w:szCs w:val="24"/>
          <w:lang w:eastAsia="ru-RU"/>
        </w:rPr>
      </w:pPr>
      <w:r w:rsidRPr="00D152FB">
        <w:rPr>
          <w:bCs/>
          <w:sz w:val="24"/>
          <w:szCs w:val="24"/>
        </w:rPr>
        <w:t xml:space="preserve">к </w:t>
      </w:r>
      <w:r w:rsidR="006C002A">
        <w:rPr>
          <w:bCs/>
          <w:sz w:val="24"/>
          <w:szCs w:val="24"/>
        </w:rPr>
        <w:t>О</w:t>
      </w:r>
      <w:r>
        <w:rPr>
          <w:bCs/>
          <w:sz w:val="24"/>
          <w:szCs w:val="24"/>
        </w:rPr>
        <w:t>ПО</w:t>
      </w:r>
      <w:r w:rsidRPr="00D152FB">
        <w:rPr>
          <w:bCs/>
          <w:sz w:val="24"/>
          <w:szCs w:val="24"/>
        </w:rPr>
        <w:t>П-П по специальности</w:t>
      </w:r>
      <w:r w:rsidRPr="00D152FB">
        <w:rPr>
          <w:bCs/>
          <w:i/>
          <w:sz w:val="24"/>
          <w:szCs w:val="24"/>
        </w:rPr>
        <w:t xml:space="preserve"> </w:t>
      </w:r>
      <w:r w:rsidRPr="00D152FB">
        <w:rPr>
          <w:bCs/>
          <w:i/>
          <w:sz w:val="24"/>
          <w:szCs w:val="24"/>
        </w:rPr>
        <w:br/>
      </w:r>
      <w:r>
        <w:rPr>
          <w:rFonts w:eastAsia="Times New Roman"/>
          <w:bCs/>
          <w:iCs/>
          <w:sz w:val="24"/>
          <w:szCs w:val="24"/>
          <w:lang w:eastAsia="ru-RU"/>
        </w:rPr>
        <w:t>«</w:t>
      </w:r>
      <w:r w:rsidRPr="000F675B">
        <w:rPr>
          <w:rFonts w:eastAsia="Times New Roman"/>
          <w:bCs/>
          <w:iCs/>
          <w:sz w:val="24"/>
          <w:szCs w:val="24"/>
          <w:lang w:eastAsia="ru-RU"/>
        </w:rPr>
        <w:t>23.02.06 Техническая эксплуатация подвижного</w:t>
      </w:r>
      <w:r>
        <w:rPr>
          <w:rFonts w:eastAsia="Times New Roman"/>
          <w:bCs/>
          <w:iCs/>
          <w:sz w:val="24"/>
          <w:szCs w:val="24"/>
          <w:lang w:eastAsia="ru-RU"/>
        </w:rPr>
        <w:t xml:space="preserve"> </w:t>
      </w:r>
      <w:r w:rsidRPr="000F675B">
        <w:rPr>
          <w:rFonts w:eastAsia="Times New Roman"/>
          <w:bCs/>
          <w:iCs/>
          <w:sz w:val="24"/>
          <w:szCs w:val="24"/>
          <w:lang w:eastAsia="ru-RU"/>
        </w:rPr>
        <w:t xml:space="preserve"> состава </w:t>
      </w:r>
    </w:p>
    <w:p w:rsidR="00092D16" w:rsidRPr="000F675B" w:rsidRDefault="00092D16" w:rsidP="00092D16">
      <w:pPr>
        <w:spacing w:line="276" w:lineRule="auto"/>
        <w:jc w:val="right"/>
        <w:rPr>
          <w:rFonts w:eastAsia="Times New Roman"/>
          <w:bCs/>
          <w:iCs/>
          <w:sz w:val="22"/>
          <w:szCs w:val="22"/>
          <w:vertAlign w:val="superscript"/>
          <w:lang w:eastAsia="ru-RU"/>
        </w:rPr>
      </w:pPr>
      <w:r w:rsidRPr="000F675B">
        <w:rPr>
          <w:rFonts w:eastAsia="Times New Roman"/>
          <w:bCs/>
          <w:iCs/>
          <w:sz w:val="24"/>
          <w:szCs w:val="24"/>
          <w:lang w:eastAsia="ru-RU"/>
        </w:rPr>
        <w:t>железных дорог</w:t>
      </w:r>
      <w:r>
        <w:rPr>
          <w:rFonts w:eastAsia="Times New Roman"/>
          <w:bCs/>
          <w:iCs/>
          <w:sz w:val="24"/>
          <w:szCs w:val="24"/>
          <w:lang w:eastAsia="ru-RU"/>
        </w:rPr>
        <w:t>»</w:t>
      </w:r>
    </w:p>
    <w:p w:rsidR="006C4427" w:rsidRDefault="006C4427" w:rsidP="00092D16">
      <w:pPr>
        <w:jc w:val="right"/>
      </w:pPr>
    </w:p>
    <w:p w:rsidR="006C4427" w:rsidRDefault="006C4427"/>
    <w:p w:rsidR="006C4427" w:rsidRDefault="006C4427"/>
    <w:p w:rsidR="00AE1655" w:rsidRDefault="00AE1655"/>
    <w:p w:rsidR="00AE1655" w:rsidRDefault="00AE1655"/>
    <w:p w:rsidR="00AE1655" w:rsidRDefault="00AE1655"/>
    <w:p w:rsidR="006C4427" w:rsidRDefault="006C4427"/>
    <w:p w:rsidR="006C4427" w:rsidRDefault="006C4427"/>
    <w:p w:rsidR="006C4427" w:rsidRPr="006C4427" w:rsidRDefault="006C4427" w:rsidP="006C4427">
      <w:pPr>
        <w:widowControl w:val="0"/>
        <w:autoSpaceDE w:val="0"/>
        <w:autoSpaceDN w:val="0"/>
        <w:adjustRightInd w:val="0"/>
        <w:spacing w:after="200" w:line="276" w:lineRule="auto"/>
        <w:ind w:right="13"/>
        <w:jc w:val="center"/>
        <w:rPr>
          <w:rFonts w:eastAsia="Times New Roman"/>
          <w:b/>
          <w:bCs/>
          <w:spacing w:val="-3"/>
          <w:sz w:val="24"/>
          <w:szCs w:val="24"/>
          <w:lang w:eastAsia="ru-RU"/>
        </w:rPr>
      </w:pPr>
      <w:r w:rsidRPr="006C4427">
        <w:rPr>
          <w:rFonts w:eastAsia="Times New Roman"/>
          <w:b/>
          <w:sz w:val="24"/>
          <w:szCs w:val="24"/>
          <w:lang w:eastAsia="ru-RU"/>
        </w:rPr>
        <w:t>РАБОЧАЯ П</w:t>
      </w:r>
      <w:r w:rsidRPr="006C4427">
        <w:rPr>
          <w:rFonts w:eastAsia="Times New Roman"/>
          <w:b/>
          <w:bCs/>
          <w:sz w:val="24"/>
          <w:szCs w:val="24"/>
          <w:lang w:eastAsia="ru-RU"/>
        </w:rPr>
        <w:t>РОГРАММАПРОФЕССИОНА</w:t>
      </w:r>
      <w:r w:rsidRPr="006C4427">
        <w:rPr>
          <w:rFonts w:eastAsia="Times New Roman"/>
          <w:b/>
          <w:bCs/>
          <w:spacing w:val="2"/>
          <w:sz w:val="24"/>
          <w:szCs w:val="24"/>
          <w:lang w:eastAsia="ru-RU"/>
        </w:rPr>
        <w:t>Л</w:t>
      </w:r>
      <w:r w:rsidRPr="006C4427">
        <w:rPr>
          <w:rFonts w:eastAsia="Times New Roman"/>
          <w:b/>
          <w:bCs/>
          <w:spacing w:val="1"/>
          <w:sz w:val="24"/>
          <w:szCs w:val="24"/>
          <w:lang w:eastAsia="ru-RU"/>
        </w:rPr>
        <w:t>Ь</w:t>
      </w:r>
      <w:r w:rsidRPr="006C4427">
        <w:rPr>
          <w:rFonts w:eastAsia="Times New Roman"/>
          <w:b/>
          <w:bCs/>
          <w:sz w:val="24"/>
          <w:szCs w:val="24"/>
          <w:lang w:eastAsia="ru-RU"/>
        </w:rPr>
        <w:t>НОГО</w:t>
      </w:r>
      <w:r w:rsidRPr="006C4427">
        <w:rPr>
          <w:rFonts w:eastAsia="Times New Roman"/>
          <w:b/>
          <w:bCs/>
          <w:spacing w:val="2"/>
          <w:sz w:val="24"/>
          <w:szCs w:val="24"/>
          <w:lang w:eastAsia="ru-RU"/>
        </w:rPr>
        <w:t>М</w:t>
      </w:r>
      <w:r w:rsidRPr="006C4427">
        <w:rPr>
          <w:rFonts w:eastAsia="Times New Roman"/>
          <w:b/>
          <w:bCs/>
          <w:sz w:val="24"/>
          <w:szCs w:val="24"/>
          <w:lang w:eastAsia="ru-RU"/>
        </w:rPr>
        <w:t>ОДУ</w:t>
      </w:r>
      <w:r w:rsidRPr="006C4427">
        <w:rPr>
          <w:rFonts w:eastAsia="Times New Roman"/>
          <w:b/>
          <w:bCs/>
          <w:spacing w:val="2"/>
          <w:sz w:val="24"/>
          <w:szCs w:val="24"/>
          <w:lang w:eastAsia="ru-RU"/>
        </w:rPr>
        <w:t>ЛЯ</w:t>
      </w:r>
    </w:p>
    <w:p w:rsidR="006C4427" w:rsidRDefault="00AE5906" w:rsidP="006C4427">
      <w:pPr>
        <w:widowControl w:val="0"/>
        <w:autoSpaceDE w:val="0"/>
        <w:autoSpaceDN w:val="0"/>
        <w:adjustRightInd w:val="0"/>
        <w:spacing w:after="200" w:line="276" w:lineRule="auto"/>
        <w:ind w:right="13"/>
        <w:jc w:val="center"/>
        <w:rPr>
          <w:rFonts w:eastAsia="Times New Roman"/>
          <w:b/>
          <w:sz w:val="24"/>
          <w:szCs w:val="24"/>
          <w:lang w:eastAsia="ru-RU"/>
        </w:rPr>
      </w:pPr>
      <w:r>
        <w:rPr>
          <w:rFonts w:eastAsia="Times New Roman"/>
          <w:b/>
          <w:bCs/>
          <w:sz w:val="24"/>
          <w:szCs w:val="24"/>
          <w:lang w:eastAsia="ru-RU"/>
        </w:rPr>
        <w:t>«</w:t>
      </w:r>
      <w:r w:rsidR="006C4427" w:rsidRPr="006C4427">
        <w:rPr>
          <w:rFonts w:eastAsia="Times New Roman"/>
          <w:b/>
          <w:bCs/>
          <w:sz w:val="24"/>
          <w:szCs w:val="24"/>
          <w:lang w:eastAsia="ru-RU"/>
        </w:rPr>
        <w:t xml:space="preserve">ПМ.03 </w:t>
      </w:r>
      <w:r w:rsidR="006C4427" w:rsidRPr="006C4427">
        <w:rPr>
          <w:rFonts w:eastAsia="Times New Roman"/>
          <w:b/>
          <w:sz w:val="24"/>
          <w:szCs w:val="24"/>
          <w:lang w:eastAsia="ru-RU"/>
        </w:rPr>
        <w:t>У</w:t>
      </w:r>
      <w:r w:rsidR="00092D16" w:rsidRPr="006C4427">
        <w:rPr>
          <w:rFonts w:eastAsia="Times New Roman"/>
          <w:b/>
          <w:sz w:val="24"/>
          <w:szCs w:val="24"/>
          <w:lang w:eastAsia="ru-RU"/>
        </w:rPr>
        <w:t>частие в конструкторско-технологической деятельности</w:t>
      </w:r>
      <w:r w:rsidR="001D258D">
        <w:rPr>
          <w:rFonts w:eastAsia="Times New Roman"/>
          <w:b/>
          <w:sz w:val="24"/>
          <w:szCs w:val="24"/>
          <w:lang w:eastAsia="ru-RU"/>
        </w:rPr>
        <w:t xml:space="preserve"> </w:t>
      </w:r>
      <w:r w:rsidR="00092D16" w:rsidRPr="006C4427">
        <w:rPr>
          <w:rFonts w:eastAsia="Times New Roman"/>
          <w:b/>
          <w:sz w:val="24"/>
          <w:szCs w:val="24"/>
          <w:lang w:eastAsia="ru-RU"/>
        </w:rPr>
        <w:t>(по видам подвижного состава)</w:t>
      </w:r>
      <w:r>
        <w:rPr>
          <w:rFonts w:eastAsia="Times New Roman"/>
          <w:b/>
          <w:sz w:val="24"/>
          <w:szCs w:val="24"/>
          <w:lang w:eastAsia="ru-RU"/>
        </w:rPr>
        <w:t>»</w:t>
      </w:r>
    </w:p>
    <w:p w:rsidR="00092D16" w:rsidRDefault="00092D16" w:rsidP="006C4427">
      <w:pPr>
        <w:widowControl w:val="0"/>
        <w:autoSpaceDE w:val="0"/>
        <w:autoSpaceDN w:val="0"/>
        <w:adjustRightInd w:val="0"/>
        <w:spacing w:after="200" w:line="276" w:lineRule="auto"/>
        <w:ind w:right="13"/>
        <w:jc w:val="center"/>
        <w:rPr>
          <w:rFonts w:eastAsia="Times New Roman"/>
          <w:b/>
          <w:sz w:val="24"/>
          <w:szCs w:val="24"/>
          <w:lang w:eastAsia="ru-RU"/>
        </w:rPr>
      </w:pPr>
    </w:p>
    <w:p w:rsidR="00092D16" w:rsidRPr="00D152FB" w:rsidRDefault="00092D16" w:rsidP="00092D16">
      <w:pPr>
        <w:jc w:val="center"/>
        <w:rPr>
          <w:b/>
          <w:iCs/>
          <w:sz w:val="24"/>
          <w:szCs w:val="24"/>
        </w:rPr>
      </w:pPr>
      <w:r w:rsidRPr="00D152FB">
        <w:rPr>
          <w:b/>
          <w:iCs/>
          <w:sz w:val="24"/>
          <w:szCs w:val="24"/>
        </w:rPr>
        <w:t>Обязательный профессиональный блок</w:t>
      </w:r>
    </w:p>
    <w:p w:rsidR="00092D16" w:rsidRPr="006C4427" w:rsidRDefault="00092D16" w:rsidP="006C4427">
      <w:pPr>
        <w:widowControl w:val="0"/>
        <w:autoSpaceDE w:val="0"/>
        <w:autoSpaceDN w:val="0"/>
        <w:adjustRightInd w:val="0"/>
        <w:spacing w:after="200" w:line="276" w:lineRule="auto"/>
        <w:ind w:right="13"/>
        <w:jc w:val="center"/>
        <w:rPr>
          <w:rFonts w:eastAsia="Times New Roman"/>
          <w:sz w:val="24"/>
          <w:szCs w:val="24"/>
          <w:lang w:eastAsia="ru-RU"/>
        </w:rPr>
      </w:pPr>
    </w:p>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Pr="006C4427" w:rsidRDefault="00092D16" w:rsidP="006C4427">
      <w:pPr>
        <w:jc w:val="center"/>
        <w:rPr>
          <w:b/>
          <w:bCs/>
          <w:sz w:val="24"/>
          <w:szCs w:val="24"/>
        </w:rPr>
      </w:pPr>
      <w:r>
        <w:rPr>
          <w:b/>
          <w:bCs/>
          <w:sz w:val="24"/>
          <w:szCs w:val="24"/>
        </w:rPr>
        <w:t>2023</w:t>
      </w:r>
      <w:r w:rsidR="006C4427" w:rsidRPr="006C4427">
        <w:rPr>
          <w:b/>
          <w:bCs/>
          <w:sz w:val="24"/>
          <w:szCs w:val="24"/>
        </w:rPr>
        <w:t xml:space="preserve"> г</w:t>
      </w:r>
      <w:r w:rsidR="001D258D">
        <w:rPr>
          <w:b/>
          <w:bCs/>
          <w:sz w:val="24"/>
          <w:szCs w:val="24"/>
        </w:rPr>
        <w:t>од</w:t>
      </w:r>
    </w:p>
    <w:p w:rsidR="00AE1655" w:rsidRPr="00092D16" w:rsidRDefault="00AE1655" w:rsidP="00AE1655">
      <w:pPr>
        <w:spacing w:after="200" w:line="360" w:lineRule="auto"/>
        <w:jc w:val="center"/>
        <w:rPr>
          <w:rFonts w:eastAsia="Times New Roman"/>
          <w:b/>
          <w:sz w:val="24"/>
          <w:szCs w:val="24"/>
          <w:lang w:eastAsia="ru-RU"/>
        </w:rPr>
      </w:pPr>
      <w:r w:rsidRPr="00092D16">
        <w:rPr>
          <w:rFonts w:eastAsia="Times New Roman"/>
          <w:b/>
          <w:sz w:val="24"/>
          <w:szCs w:val="24"/>
          <w:lang w:eastAsia="ru-RU"/>
        </w:rPr>
        <w:lastRenderedPageBreak/>
        <w:t>СОДЕРЖАНИЕ</w:t>
      </w:r>
    </w:p>
    <w:p w:rsidR="00AE1655" w:rsidRPr="00092D16" w:rsidRDefault="00AE1655" w:rsidP="00AE1655">
      <w:pPr>
        <w:widowControl w:val="0"/>
        <w:tabs>
          <w:tab w:val="left" w:pos="1005"/>
        </w:tabs>
        <w:autoSpaceDE w:val="0"/>
        <w:autoSpaceDN w:val="0"/>
        <w:adjustRightInd w:val="0"/>
        <w:ind w:left="-1134"/>
        <w:rPr>
          <w:rFonts w:eastAsia="Times New Roman"/>
          <w:b/>
        </w:rPr>
      </w:pPr>
    </w:p>
    <w:tbl>
      <w:tblPr>
        <w:tblW w:w="9782" w:type="dxa"/>
        <w:tblLayout w:type="fixed"/>
        <w:tblLook w:val="04A0" w:firstRow="1" w:lastRow="0" w:firstColumn="1" w:lastColumn="0" w:noHBand="0" w:noVBand="1"/>
      </w:tblPr>
      <w:tblGrid>
        <w:gridCol w:w="8931"/>
        <w:gridCol w:w="851"/>
      </w:tblGrid>
      <w:tr w:rsidR="00AE1655" w:rsidRPr="00092D16" w:rsidTr="00EB56C5">
        <w:trPr>
          <w:trHeight w:val="525"/>
        </w:trPr>
        <w:tc>
          <w:tcPr>
            <w:tcW w:w="8931" w:type="dxa"/>
            <w:shd w:val="clear" w:color="auto" w:fill="auto"/>
            <w:vAlign w:val="center"/>
          </w:tcPr>
          <w:p w:rsidR="00AE1655" w:rsidRPr="00092D16" w:rsidRDefault="00AE1655" w:rsidP="009361CD">
            <w:pPr>
              <w:widowControl w:val="0"/>
              <w:autoSpaceDE w:val="0"/>
              <w:autoSpaceDN w:val="0"/>
              <w:adjustRightInd w:val="0"/>
              <w:spacing w:line="276" w:lineRule="auto"/>
              <w:jc w:val="both"/>
              <w:rPr>
                <w:rFonts w:eastAsia="Times New Roman"/>
                <w:b/>
                <w:sz w:val="24"/>
                <w:szCs w:val="24"/>
              </w:rPr>
            </w:pPr>
            <w:r w:rsidRPr="00092D16">
              <w:rPr>
                <w:rFonts w:eastAsia="Calibri"/>
                <w:b/>
                <w:color w:val="000000"/>
                <w:sz w:val="24"/>
                <w:szCs w:val="24"/>
              </w:rPr>
              <w:t>1</w:t>
            </w:r>
            <w:r w:rsidR="009361CD">
              <w:rPr>
                <w:rFonts w:eastAsia="Calibri"/>
                <w:b/>
                <w:color w:val="000000"/>
                <w:sz w:val="24"/>
                <w:szCs w:val="24"/>
              </w:rPr>
              <w:t>.</w:t>
            </w:r>
            <w:r w:rsidRPr="00092D16">
              <w:rPr>
                <w:rFonts w:eastAsia="Calibri"/>
                <w:b/>
                <w:color w:val="000000"/>
                <w:sz w:val="24"/>
                <w:szCs w:val="24"/>
              </w:rPr>
              <w:t xml:space="preserve"> </w:t>
            </w:r>
            <w:r w:rsidRPr="00092D16">
              <w:rPr>
                <w:rFonts w:eastAsia="Times New Roman"/>
                <w:b/>
                <w:sz w:val="24"/>
                <w:szCs w:val="24"/>
              </w:rPr>
              <w:t xml:space="preserve">ОБЩАЯ ХАРАКТЕРИСТИКА </w:t>
            </w:r>
            <w:r w:rsidRPr="00092D16">
              <w:rPr>
                <w:rFonts w:eastAsia="Times New Roman"/>
                <w:b/>
                <w:color w:val="000000"/>
                <w:sz w:val="24"/>
                <w:szCs w:val="24"/>
              </w:rPr>
              <w:t>РАБОЧЕЙ ПРОГРАММЫ</w:t>
            </w:r>
            <w:r w:rsidRPr="00092D16">
              <w:rPr>
                <w:rFonts w:eastAsia="Times New Roman"/>
                <w:b/>
                <w:sz w:val="24"/>
                <w:szCs w:val="24"/>
              </w:rPr>
              <w:t xml:space="preserve"> ПРОФЕССИОНАЛЬНОГО МОДУЛЯ</w:t>
            </w:r>
          </w:p>
        </w:tc>
        <w:tc>
          <w:tcPr>
            <w:tcW w:w="851" w:type="dxa"/>
            <w:shd w:val="clear" w:color="auto" w:fill="auto"/>
            <w:vAlign w:val="center"/>
          </w:tcPr>
          <w:p w:rsidR="00AE1655" w:rsidRPr="00092D16" w:rsidRDefault="00AE1655" w:rsidP="00EB56C5">
            <w:pPr>
              <w:jc w:val="center"/>
              <w:rPr>
                <w:rFonts w:eastAsia="Calibri"/>
                <w:b/>
                <w:sz w:val="24"/>
                <w:szCs w:val="24"/>
              </w:rPr>
            </w:pPr>
          </w:p>
          <w:p w:rsidR="00AE1655" w:rsidRPr="00092D16" w:rsidRDefault="00AE1655" w:rsidP="00EB56C5">
            <w:pPr>
              <w:jc w:val="center"/>
              <w:rPr>
                <w:rFonts w:eastAsia="Calibri"/>
                <w:b/>
                <w:sz w:val="24"/>
                <w:szCs w:val="24"/>
              </w:rPr>
            </w:pPr>
          </w:p>
        </w:tc>
      </w:tr>
      <w:tr w:rsidR="00AE1655" w:rsidRPr="00092D16" w:rsidTr="00EB56C5">
        <w:trPr>
          <w:trHeight w:val="502"/>
        </w:trPr>
        <w:tc>
          <w:tcPr>
            <w:tcW w:w="8931" w:type="dxa"/>
            <w:shd w:val="clear" w:color="auto" w:fill="auto"/>
            <w:vAlign w:val="center"/>
          </w:tcPr>
          <w:p w:rsidR="00AE1655" w:rsidRPr="00092D16" w:rsidRDefault="00AE1655" w:rsidP="009361CD">
            <w:pPr>
              <w:spacing w:line="360" w:lineRule="auto"/>
              <w:jc w:val="both"/>
              <w:rPr>
                <w:rFonts w:eastAsia="Calibri"/>
                <w:b/>
                <w:sz w:val="24"/>
                <w:szCs w:val="24"/>
              </w:rPr>
            </w:pPr>
            <w:r w:rsidRPr="00092D16">
              <w:rPr>
                <w:rFonts w:eastAsia="Calibri"/>
                <w:b/>
                <w:color w:val="000000"/>
                <w:sz w:val="24"/>
                <w:szCs w:val="24"/>
              </w:rPr>
              <w:t xml:space="preserve">2 СТРУКТУРА И СОДЕРЖАНИЕ ПРОФЕССИОНАЛЬНОГО МОДУЛЯ </w:t>
            </w:r>
          </w:p>
        </w:tc>
        <w:tc>
          <w:tcPr>
            <w:tcW w:w="851" w:type="dxa"/>
            <w:shd w:val="clear" w:color="auto" w:fill="auto"/>
            <w:vAlign w:val="center"/>
          </w:tcPr>
          <w:p w:rsidR="00AE1655" w:rsidRPr="00092D16" w:rsidRDefault="00AE1655" w:rsidP="00EB56C5">
            <w:pPr>
              <w:jc w:val="center"/>
              <w:rPr>
                <w:rFonts w:eastAsia="Calibri"/>
                <w:b/>
                <w:sz w:val="24"/>
                <w:szCs w:val="24"/>
              </w:rPr>
            </w:pPr>
          </w:p>
        </w:tc>
      </w:tr>
      <w:tr w:rsidR="00AE1655" w:rsidRPr="00092D16" w:rsidTr="00EB56C5">
        <w:trPr>
          <w:trHeight w:val="525"/>
        </w:trPr>
        <w:tc>
          <w:tcPr>
            <w:tcW w:w="8931" w:type="dxa"/>
            <w:shd w:val="clear" w:color="auto" w:fill="auto"/>
            <w:vAlign w:val="center"/>
          </w:tcPr>
          <w:p w:rsidR="00AE1655" w:rsidRPr="00092D16" w:rsidRDefault="00AE1655" w:rsidP="009361CD">
            <w:pPr>
              <w:spacing w:line="360" w:lineRule="auto"/>
              <w:jc w:val="both"/>
              <w:rPr>
                <w:rFonts w:eastAsia="Calibri"/>
                <w:b/>
                <w:sz w:val="24"/>
                <w:szCs w:val="24"/>
              </w:rPr>
            </w:pPr>
            <w:r w:rsidRPr="00092D16">
              <w:rPr>
                <w:rFonts w:eastAsia="Calibri"/>
                <w:b/>
                <w:color w:val="000000"/>
                <w:sz w:val="24"/>
                <w:szCs w:val="24"/>
              </w:rPr>
              <w:t>3</w:t>
            </w:r>
            <w:r w:rsidR="009361CD">
              <w:rPr>
                <w:rFonts w:eastAsia="Calibri"/>
                <w:b/>
                <w:color w:val="000000"/>
                <w:sz w:val="24"/>
                <w:szCs w:val="24"/>
              </w:rPr>
              <w:t>.</w:t>
            </w:r>
            <w:r w:rsidRPr="00092D16">
              <w:rPr>
                <w:rFonts w:eastAsia="Calibri"/>
                <w:b/>
                <w:color w:val="000000"/>
                <w:sz w:val="24"/>
                <w:szCs w:val="24"/>
              </w:rPr>
              <w:t xml:space="preserve"> УСЛОВИЯ РЕАЛИЗАЦИИ РАБОЧЕЙ ПРОГРАММЫ ПРОФЕССИОНАЛЬНОГО МОДУЛЯ </w:t>
            </w:r>
          </w:p>
        </w:tc>
        <w:tc>
          <w:tcPr>
            <w:tcW w:w="851" w:type="dxa"/>
            <w:shd w:val="clear" w:color="auto" w:fill="auto"/>
            <w:vAlign w:val="center"/>
          </w:tcPr>
          <w:p w:rsidR="00AE1655" w:rsidRPr="00092D16" w:rsidRDefault="00AE1655" w:rsidP="00EB56C5">
            <w:pPr>
              <w:jc w:val="center"/>
              <w:rPr>
                <w:rFonts w:eastAsia="Calibri"/>
                <w:b/>
                <w:sz w:val="24"/>
                <w:szCs w:val="24"/>
              </w:rPr>
            </w:pPr>
          </w:p>
          <w:p w:rsidR="00AE1655" w:rsidRPr="00092D16" w:rsidRDefault="00AE1655" w:rsidP="00EB56C5">
            <w:pPr>
              <w:jc w:val="center"/>
              <w:rPr>
                <w:rFonts w:eastAsia="Calibri"/>
                <w:b/>
                <w:sz w:val="24"/>
                <w:szCs w:val="24"/>
              </w:rPr>
            </w:pPr>
          </w:p>
        </w:tc>
      </w:tr>
      <w:tr w:rsidR="00AE1655" w:rsidRPr="00092D16" w:rsidTr="00EB56C5">
        <w:trPr>
          <w:trHeight w:val="525"/>
        </w:trPr>
        <w:tc>
          <w:tcPr>
            <w:tcW w:w="8931" w:type="dxa"/>
            <w:shd w:val="clear" w:color="auto" w:fill="auto"/>
            <w:vAlign w:val="center"/>
          </w:tcPr>
          <w:p w:rsidR="00AE1655" w:rsidRPr="00092D16" w:rsidRDefault="00AE1655" w:rsidP="009361CD">
            <w:pPr>
              <w:spacing w:line="360" w:lineRule="auto"/>
              <w:jc w:val="both"/>
              <w:rPr>
                <w:rFonts w:eastAsia="Calibri"/>
                <w:b/>
                <w:sz w:val="24"/>
                <w:szCs w:val="24"/>
              </w:rPr>
            </w:pPr>
            <w:r w:rsidRPr="00092D16">
              <w:rPr>
                <w:rFonts w:eastAsia="Calibri"/>
                <w:b/>
                <w:color w:val="000000"/>
                <w:sz w:val="24"/>
                <w:szCs w:val="24"/>
              </w:rPr>
              <w:t>4</w:t>
            </w:r>
            <w:r w:rsidR="009361CD">
              <w:rPr>
                <w:rFonts w:eastAsia="Calibri"/>
                <w:b/>
                <w:color w:val="000000"/>
                <w:sz w:val="24"/>
                <w:szCs w:val="24"/>
              </w:rPr>
              <w:t>.</w:t>
            </w:r>
            <w:r w:rsidRPr="00092D16">
              <w:rPr>
                <w:rFonts w:eastAsia="Calibri"/>
                <w:b/>
                <w:color w:val="000000"/>
                <w:sz w:val="24"/>
                <w:szCs w:val="24"/>
              </w:rPr>
              <w:t xml:space="preserve"> КОНТРОЛЬ И ОЦЕНКА РЕЗУЛЬТАТОВ ОСВОЕНИЯ ПРОФЕССИОНАЛЬНОГО МОДУЛЯ</w:t>
            </w:r>
          </w:p>
        </w:tc>
        <w:tc>
          <w:tcPr>
            <w:tcW w:w="851" w:type="dxa"/>
            <w:shd w:val="clear" w:color="auto" w:fill="auto"/>
            <w:vAlign w:val="center"/>
          </w:tcPr>
          <w:p w:rsidR="00AE1655" w:rsidRPr="00092D16" w:rsidRDefault="00AE1655" w:rsidP="00EB56C5">
            <w:pPr>
              <w:jc w:val="center"/>
              <w:rPr>
                <w:rFonts w:eastAsia="Calibri"/>
                <w:b/>
                <w:sz w:val="24"/>
                <w:szCs w:val="24"/>
              </w:rPr>
            </w:pPr>
          </w:p>
          <w:p w:rsidR="00AE1655" w:rsidRPr="00092D16" w:rsidRDefault="00AE1655" w:rsidP="00EB56C5">
            <w:pPr>
              <w:jc w:val="center"/>
              <w:rPr>
                <w:rFonts w:eastAsia="Calibri"/>
                <w:b/>
                <w:sz w:val="24"/>
                <w:szCs w:val="24"/>
              </w:rPr>
            </w:pPr>
          </w:p>
        </w:tc>
      </w:tr>
    </w:tbl>
    <w:p w:rsidR="00AE1655" w:rsidRPr="006C4427" w:rsidRDefault="00AE1655" w:rsidP="00AE1655">
      <w:pPr>
        <w:widowControl w:val="0"/>
        <w:autoSpaceDE w:val="0"/>
        <w:autoSpaceDN w:val="0"/>
        <w:adjustRightInd w:val="0"/>
        <w:ind w:left="2070" w:right="2070" w:hanging="2212"/>
        <w:jc w:val="center"/>
        <w:rPr>
          <w:rFonts w:eastAsia="Times New Roman"/>
          <w:b/>
          <w:bCs/>
          <w:sz w:val="24"/>
          <w:szCs w:val="24"/>
        </w:rPr>
      </w:pPr>
    </w:p>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6C4427" w:rsidRDefault="006C4427"/>
    <w:p w:rsidR="009361CD" w:rsidRDefault="009361CD"/>
    <w:p w:rsidR="006C4427" w:rsidRDefault="006C4427"/>
    <w:p w:rsidR="006C4427" w:rsidRDefault="006C4427"/>
    <w:p w:rsidR="00AE1655" w:rsidRDefault="00AE1655"/>
    <w:p w:rsidR="006C4427" w:rsidRPr="006C4427" w:rsidRDefault="006C4427">
      <w:pPr>
        <w:rPr>
          <w:sz w:val="24"/>
          <w:szCs w:val="24"/>
        </w:rPr>
      </w:pPr>
    </w:p>
    <w:p w:rsidR="006C4427" w:rsidRDefault="006C4427">
      <w:pPr>
        <w:rPr>
          <w:sz w:val="24"/>
          <w:szCs w:val="24"/>
        </w:rPr>
      </w:pPr>
    </w:p>
    <w:p w:rsidR="006C4427" w:rsidRPr="006C4427" w:rsidRDefault="006C4427" w:rsidP="006C4427">
      <w:pPr>
        <w:widowControl w:val="0"/>
        <w:autoSpaceDE w:val="0"/>
        <w:autoSpaceDN w:val="0"/>
        <w:adjustRightInd w:val="0"/>
        <w:spacing w:line="276" w:lineRule="auto"/>
        <w:jc w:val="center"/>
        <w:rPr>
          <w:rFonts w:eastAsia="Times New Roman"/>
          <w:b/>
          <w:bCs/>
          <w:sz w:val="24"/>
          <w:szCs w:val="24"/>
          <w:lang w:eastAsia="ru-RU"/>
        </w:rPr>
      </w:pPr>
      <w:r w:rsidRPr="006C4427">
        <w:rPr>
          <w:rFonts w:eastAsia="Times New Roman"/>
          <w:b/>
          <w:bCs/>
          <w:color w:val="000000"/>
          <w:sz w:val="24"/>
          <w:szCs w:val="24"/>
          <w:lang w:eastAsia="ru-RU"/>
        </w:rPr>
        <w:lastRenderedPageBreak/>
        <w:t xml:space="preserve">1 </w:t>
      </w:r>
      <w:r w:rsidRPr="006C4427">
        <w:rPr>
          <w:rFonts w:eastAsia="Times New Roman"/>
          <w:b/>
          <w:sz w:val="24"/>
          <w:szCs w:val="24"/>
          <w:lang w:eastAsia="ru-RU"/>
        </w:rPr>
        <w:t xml:space="preserve">ОБЩАЯ ХАРАКТЕРИСТИКА </w:t>
      </w:r>
      <w:r w:rsidRPr="006C4427">
        <w:rPr>
          <w:rFonts w:eastAsia="Times New Roman"/>
          <w:b/>
          <w:color w:val="000000"/>
          <w:sz w:val="24"/>
          <w:szCs w:val="24"/>
          <w:lang w:eastAsia="ru-RU"/>
        </w:rPr>
        <w:t xml:space="preserve">РАБОЧЕЙ ПРОГРАММЫ </w:t>
      </w:r>
      <w:r w:rsidRPr="006C4427">
        <w:rPr>
          <w:rFonts w:eastAsia="Times New Roman"/>
          <w:b/>
          <w:sz w:val="24"/>
          <w:szCs w:val="24"/>
          <w:lang w:eastAsia="ru-RU"/>
        </w:rPr>
        <w:t>ПРОФЕССИОНАЛЬНОГО МОДУЛЯ</w:t>
      </w:r>
    </w:p>
    <w:p w:rsidR="006C4427" w:rsidRPr="006C4427" w:rsidRDefault="00AE5906" w:rsidP="006C4427">
      <w:pPr>
        <w:widowControl w:val="0"/>
        <w:autoSpaceDE w:val="0"/>
        <w:autoSpaceDN w:val="0"/>
        <w:adjustRightInd w:val="0"/>
        <w:spacing w:line="276" w:lineRule="auto"/>
        <w:jc w:val="center"/>
        <w:rPr>
          <w:rFonts w:eastAsia="Times New Roman"/>
          <w:b/>
          <w:bCs/>
          <w:sz w:val="24"/>
          <w:szCs w:val="24"/>
          <w:lang w:eastAsia="ru-RU"/>
        </w:rPr>
      </w:pPr>
      <w:r>
        <w:rPr>
          <w:rFonts w:eastAsia="Times New Roman"/>
          <w:b/>
          <w:sz w:val="24"/>
          <w:szCs w:val="24"/>
          <w:lang w:eastAsia="ru-RU"/>
        </w:rPr>
        <w:t>«</w:t>
      </w:r>
      <w:r w:rsidR="006C4427" w:rsidRPr="006C4427">
        <w:rPr>
          <w:rFonts w:eastAsia="Times New Roman"/>
          <w:b/>
          <w:sz w:val="24"/>
          <w:szCs w:val="24"/>
          <w:lang w:eastAsia="ru-RU"/>
        </w:rPr>
        <w:t>ПМ.03 У</w:t>
      </w:r>
      <w:r w:rsidR="009361CD" w:rsidRPr="006C4427">
        <w:rPr>
          <w:rFonts w:eastAsia="Times New Roman"/>
          <w:b/>
          <w:sz w:val="24"/>
          <w:szCs w:val="24"/>
          <w:lang w:eastAsia="ru-RU"/>
        </w:rPr>
        <w:t>частие в конструкторско-технологической деятельности (по видам подвижного состава)</w:t>
      </w:r>
      <w:r>
        <w:rPr>
          <w:rFonts w:eastAsia="Times New Roman"/>
          <w:b/>
          <w:sz w:val="24"/>
          <w:szCs w:val="24"/>
          <w:lang w:eastAsia="ru-RU"/>
        </w:rPr>
        <w:t>»</w:t>
      </w:r>
    </w:p>
    <w:p w:rsidR="006C4427" w:rsidRPr="006C4427" w:rsidRDefault="006C4427" w:rsidP="006C4427">
      <w:pPr>
        <w:widowControl w:val="0"/>
        <w:autoSpaceDE w:val="0"/>
        <w:autoSpaceDN w:val="0"/>
        <w:adjustRightInd w:val="0"/>
        <w:spacing w:line="276" w:lineRule="auto"/>
        <w:jc w:val="both"/>
        <w:rPr>
          <w:rFonts w:eastAsia="Times New Roman"/>
          <w:b/>
          <w:bCs/>
          <w:sz w:val="24"/>
          <w:szCs w:val="24"/>
          <w:lang w:eastAsia="ru-RU"/>
        </w:rPr>
      </w:pPr>
    </w:p>
    <w:p w:rsidR="009361CD" w:rsidRDefault="006C4427" w:rsidP="0093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6C4427">
        <w:rPr>
          <w:rFonts w:eastAsia="Times New Roman"/>
          <w:b/>
          <w:sz w:val="24"/>
          <w:szCs w:val="24"/>
          <w:lang w:eastAsia="ru-RU"/>
        </w:rPr>
        <w:t xml:space="preserve">1.1 </w:t>
      </w:r>
      <w:r w:rsidR="009361CD" w:rsidRPr="00D152FB">
        <w:rPr>
          <w:b/>
          <w:sz w:val="24"/>
          <w:szCs w:val="24"/>
        </w:rPr>
        <w:t xml:space="preserve">Цель и планируемые результаты освоения профессионального модуля </w:t>
      </w:r>
    </w:p>
    <w:p w:rsidR="006C4427" w:rsidRPr="006C4427" w:rsidRDefault="009361CD" w:rsidP="0093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4"/>
          <w:szCs w:val="24"/>
          <w:lang w:eastAsia="ru-RU"/>
        </w:rPr>
      </w:pPr>
      <w:r w:rsidRPr="00D152FB">
        <w:rPr>
          <w:sz w:val="24"/>
          <w:szCs w:val="24"/>
        </w:rPr>
        <w:t xml:space="preserve">В результате изучения профессионального модуля обучающихся должен освоить основной вид деятельности </w:t>
      </w:r>
      <w:r w:rsidR="006C4427" w:rsidRPr="006C4427">
        <w:rPr>
          <w:rFonts w:eastAsia="Times New Roman"/>
          <w:bCs/>
          <w:sz w:val="24"/>
          <w:szCs w:val="24"/>
          <w:lang w:eastAsia="ru-RU"/>
        </w:rPr>
        <w:t>Участие в конструкторско-технологической деятельности (по видам подвижного состава)</w:t>
      </w:r>
      <w:r>
        <w:rPr>
          <w:rFonts w:eastAsia="Times New Roman"/>
          <w:bCs/>
          <w:sz w:val="24"/>
          <w:szCs w:val="24"/>
          <w:lang w:eastAsia="ru-RU"/>
        </w:rPr>
        <w:t xml:space="preserve"> </w:t>
      </w:r>
      <w:r w:rsidR="00AE5906">
        <w:rPr>
          <w:rFonts w:eastAsia="Times New Roman"/>
          <w:sz w:val="24"/>
          <w:szCs w:val="24"/>
          <w:lang w:eastAsia="ru-RU"/>
        </w:rPr>
        <w:t>и соответствующие ему общие компетенции и профессиональные компетенции:</w:t>
      </w:r>
    </w:p>
    <w:p w:rsidR="006C4427" w:rsidRPr="006C4427" w:rsidRDefault="006C4427" w:rsidP="006C4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b/>
          <w:sz w:val="24"/>
          <w:szCs w:val="24"/>
          <w:lang w:eastAsia="ru-RU"/>
        </w:rPr>
      </w:pPr>
    </w:p>
    <w:p w:rsidR="009361CD" w:rsidRPr="00D152FB" w:rsidRDefault="009361CD" w:rsidP="009361CD">
      <w:pPr>
        <w:numPr>
          <w:ilvl w:val="2"/>
          <w:numId w:val="12"/>
        </w:numPr>
        <w:jc w:val="both"/>
        <w:rPr>
          <w:sz w:val="24"/>
          <w:szCs w:val="24"/>
        </w:rPr>
      </w:pPr>
      <w:r w:rsidRPr="00D152FB">
        <w:rPr>
          <w:sz w:val="24"/>
          <w:szCs w:val="24"/>
        </w:rPr>
        <w:t>Перечень общих компетенций</w:t>
      </w:r>
    </w:p>
    <w:p w:rsidR="009361CD" w:rsidRPr="006C4427" w:rsidRDefault="009361CD" w:rsidP="009361CD">
      <w:pPr>
        <w:suppressAutoHyphens/>
        <w:spacing w:after="120"/>
        <w:ind w:firstLine="851"/>
        <w:jc w:val="right"/>
        <w:rPr>
          <w:rFonts w:eastAsia="Times New Roman"/>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9"/>
      </w:tblGrid>
      <w:tr w:rsidR="009361CD" w:rsidRPr="006C4427" w:rsidTr="008420C6">
        <w:trPr>
          <w:trHeight w:val="490"/>
        </w:trPr>
        <w:tc>
          <w:tcPr>
            <w:tcW w:w="1134" w:type="dxa"/>
            <w:hideMark/>
          </w:tcPr>
          <w:p w:rsidR="009361CD" w:rsidRPr="00D152FB" w:rsidRDefault="009361CD" w:rsidP="008420C6">
            <w:pPr>
              <w:jc w:val="center"/>
              <w:rPr>
                <w:rStyle w:val="af0"/>
                <w:b/>
                <w:bCs/>
                <w:i w:val="0"/>
                <w:iCs/>
                <w:sz w:val="24"/>
                <w:szCs w:val="24"/>
              </w:rPr>
            </w:pPr>
            <w:r w:rsidRPr="00D152FB">
              <w:rPr>
                <w:rStyle w:val="af0"/>
                <w:b/>
                <w:bCs/>
                <w:i w:val="0"/>
                <w:iCs/>
                <w:sz w:val="24"/>
                <w:szCs w:val="24"/>
              </w:rPr>
              <w:t>Код</w:t>
            </w:r>
          </w:p>
        </w:tc>
        <w:tc>
          <w:tcPr>
            <w:tcW w:w="8329" w:type="dxa"/>
            <w:hideMark/>
          </w:tcPr>
          <w:p w:rsidR="009361CD" w:rsidRPr="00D152FB" w:rsidRDefault="009361CD" w:rsidP="008420C6">
            <w:pPr>
              <w:jc w:val="center"/>
              <w:rPr>
                <w:rStyle w:val="af0"/>
                <w:b/>
                <w:bCs/>
                <w:i w:val="0"/>
                <w:iCs/>
                <w:sz w:val="24"/>
                <w:szCs w:val="24"/>
              </w:rPr>
            </w:pPr>
            <w:r w:rsidRPr="00D152FB">
              <w:rPr>
                <w:rStyle w:val="af0"/>
                <w:b/>
                <w:bCs/>
                <w:i w:val="0"/>
                <w:iCs/>
                <w:sz w:val="24"/>
                <w:szCs w:val="24"/>
              </w:rPr>
              <w:t>Наименование общих компетенций</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01.</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Выбирать способы решения задач профессиональной деятельности применительно к различным контекстам</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02.</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03.</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04.</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Эффективно взаимодействовать и работать в коллективе и команде</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05.</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06.</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07.</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08.</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sidRPr="00CD5155">
              <w:rPr>
                <w:rFonts w:eastAsia="Times New Roman"/>
                <w:sz w:val="24"/>
                <w:szCs w:val="24"/>
              </w:rPr>
              <w:t>ОК 09.</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730AB">
              <w:rPr>
                <w:rFonts w:eastAsia="Times New Roman"/>
                <w:sz w:val="24"/>
                <w:szCs w:val="24"/>
              </w:rPr>
              <w:t>Пользоваться профессиональной документацией на государственном и иностранном языках</w:t>
            </w:r>
          </w:p>
        </w:tc>
      </w:tr>
    </w:tbl>
    <w:p w:rsidR="009361CD" w:rsidRDefault="009361CD" w:rsidP="009361CD">
      <w:pPr>
        <w:widowControl w:val="0"/>
        <w:autoSpaceDE w:val="0"/>
        <w:autoSpaceDN w:val="0"/>
        <w:adjustRightInd w:val="0"/>
        <w:ind w:right="-1" w:firstLine="851"/>
        <w:jc w:val="both"/>
        <w:rPr>
          <w:rFonts w:eastAsia="Times New Roman"/>
        </w:rPr>
      </w:pPr>
    </w:p>
    <w:p w:rsidR="009361CD" w:rsidRPr="00D152FB" w:rsidRDefault="009361CD" w:rsidP="009361CD">
      <w:pPr>
        <w:ind w:left="708"/>
        <w:jc w:val="both"/>
        <w:rPr>
          <w:sz w:val="24"/>
          <w:szCs w:val="24"/>
        </w:rPr>
      </w:pPr>
      <w:r>
        <w:rPr>
          <w:sz w:val="24"/>
          <w:szCs w:val="24"/>
        </w:rPr>
        <w:t xml:space="preserve">1.1.2. </w:t>
      </w:r>
      <w:r w:rsidRPr="00D152FB">
        <w:rPr>
          <w:sz w:val="24"/>
          <w:szCs w:val="24"/>
        </w:rPr>
        <w:t xml:space="preserve">Перечень </w:t>
      </w:r>
      <w:r w:rsidRPr="00D152FB">
        <w:rPr>
          <w:rStyle w:val="af0"/>
          <w:bCs/>
          <w:i w:val="0"/>
          <w:iCs/>
          <w:sz w:val="24"/>
          <w:szCs w:val="24"/>
        </w:rPr>
        <w:t>профессиональных</w:t>
      </w:r>
      <w:r w:rsidRPr="00D152FB">
        <w:rPr>
          <w:sz w:val="24"/>
          <w:szCs w:val="24"/>
        </w:rPr>
        <w:t xml:space="preserve"> компетенций</w:t>
      </w:r>
    </w:p>
    <w:p w:rsidR="009361CD" w:rsidRDefault="009361CD" w:rsidP="009361CD">
      <w:pPr>
        <w:widowControl w:val="0"/>
        <w:autoSpaceDE w:val="0"/>
        <w:autoSpaceDN w:val="0"/>
        <w:adjustRightInd w:val="0"/>
        <w:ind w:right="-1" w:firstLine="851"/>
        <w:jc w:val="both"/>
        <w:rPr>
          <w:rFonts w:eastAsia="Times New Roman"/>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329"/>
      </w:tblGrid>
      <w:tr w:rsidR="009361CD" w:rsidRPr="006C4427" w:rsidTr="008420C6">
        <w:trPr>
          <w:trHeight w:val="490"/>
        </w:trPr>
        <w:tc>
          <w:tcPr>
            <w:tcW w:w="1134" w:type="dxa"/>
            <w:hideMark/>
          </w:tcPr>
          <w:p w:rsidR="009361CD" w:rsidRPr="00D152FB" w:rsidRDefault="009361CD" w:rsidP="008420C6">
            <w:pPr>
              <w:jc w:val="center"/>
              <w:rPr>
                <w:rStyle w:val="af0"/>
                <w:b/>
                <w:bCs/>
                <w:i w:val="0"/>
                <w:iCs/>
                <w:sz w:val="24"/>
                <w:szCs w:val="24"/>
              </w:rPr>
            </w:pPr>
            <w:r w:rsidRPr="00D152FB">
              <w:rPr>
                <w:rStyle w:val="af0"/>
                <w:b/>
                <w:bCs/>
                <w:i w:val="0"/>
                <w:iCs/>
                <w:sz w:val="24"/>
                <w:szCs w:val="24"/>
              </w:rPr>
              <w:t>Код</w:t>
            </w:r>
          </w:p>
        </w:tc>
        <w:tc>
          <w:tcPr>
            <w:tcW w:w="8329" w:type="dxa"/>
            <w:hideMark/>
          </w:tcPr>
          <w:p w:rsidR="009361CD" w:rsidRPr="00D152FB" w:rsidRDefault="009361CD" w:rsidP="008420C6">
            <w:pPr>
              <w:jc w:val="center"/>
              <w:rPr>
                <w:rStyle w:val="af0"/>
                <w:b/>
                <w:bCs/>
                <w:i w:val="0"/>
                <w:iCs/>
                <w:sz w:val="24"/>
                <w:szCs w:val="24"/>
              </w:rPr>
            </w:pPr>
            <w:r w:rsidRPr="00D152FB">
              <w:rPr>
                <w:rStyle w:val="af0"/>
                <w:b/>
                <w:bCs/>
                <w:i w:val="0"/>
                <w:iCs/>
                <w:sz w:val="24"/>
                <w:szCs w:val="24"/>
              </w:rPr>
              <w:t>Наименование общих компетенций</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B53B73" w:rsidRDefault="009361CD" w:rsidP="008420C6">
            <w:pPr>
              <w:suppressAutoHyphens/>
              <w:ind w:right="-1"/>
              <w:jc w:val="center"/>
              <w:rPr>
                <w:sz w:val="24"/>
                <w:szCs w:val="24"/>
              </w:rPr>
            </w:pPr>
            <w:r>
              <w:rPr>
                <w:sz w:val="24"/>
                <w:szCs w:val="24"/>
              </w:rPr>
              <w:t>ВД 3</w:t>
            </w:r>
          </w:p>
        </w:tc>
        <w:tc>
          <w:tcPr>
            <w:tcW w:w="8329" w:type="dxa"/>
            <w:tcBorders>
              <w:top w:val="single" w:sz="4" w:space="0" w:color="auto"/>
              <w:left w:val="single" w:sz="4" w:space="0" w:color="auto"/>
              <w:bottom w:val="single" w:sz="4" w:space="0" w:color="auto"/>
              <w:right w:val="single" w:sz="4" w:space="0" w:color="auto"/>
            </w:tcBorders>
          </w:tcPr>
          <w:p w:rsidR="009361CD" w:rsidRPr="00B53B73" w:rsidRDefault="009361CD" w:rsidP="008420C6">
            <w:pPr>
              <w:rPr>
                <w:sz w:val="24"/>
                <w:szCs w:val="24"/>
              </w:rPr>
            </w:pPr>
            <w:r w:rsidRPr="006C4427">
              <w:rPr>
                <w:rFonts w:eastAsia="Times New Roman"/>
                <w:bCs/>
                <w:sz w:val="24"/>
                <w:szCs w:val="24"/>
                <w:lang w:eastAsia="ru-RU"/>
              </w:rPr>
              <w:t>Участие в конструкторско-технологической деятельности (по видам подвижного состава)</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Pr>
                <w:sz w:val="24"/>
                <w:szCs w:val="24"/>
              </w:rPr>
              <w:t>ПК 3</w:t>
            </w:r>
            <w:r w:rsidRPr="00B53B73">
              <w:rPr>
                <w:sz w:val="24"/>
                <w:szCs w:val="24"/>
              </w:rPr>
              <w:t>.1</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53B73">
              <w:rPr>
                <w:sz w:val="24"/>
                <w:szCs w:val="24"/>
              </w:rPr>
              <w:t>Планировать</w:t>
            </w:r>
            <w:r w:rsidRPr="00B53B73">
              <w:rPr>
                <w:spacing w:val="31"/>
                <w:sz w:val="24"/>
                <w:szCs w:val="24"/>
              </w:rPr>
              <w:t xml:space="preserve"> </w:t>
            </w:r>
            <w:r w:rsidRPr="00B53B73">
              <w:rPr>
                <w:sz w:val="24"/>
                <w:szCs w:val="24"/>
              </w:rPr>
              <w:t>и</w:t>
            </w:r>
            <w:r w:rsidRPr="00B53B73">
              <w:rPr>
                <w:spacing w:val="44"/>
                <w:sz w:val="24"/>
                <w:szCs w:val="24"/>
              </w:rPr>
              <w:t xml:space="preserve"> </w:t>
            </w:r>
            <w:r w:rsidRPr="00B53B73">
              <w:rPr>
                <w:sz w:val="24"/>
                <w:szCs w:val="24"/>
              </w:rPr>
              <w:t xml:space="preserve">организовывать производственные </w:t>
            </w:r>
            <w:r w:rsidRPr="00B53B73">
              <w:rPr>
                <w:w w:val="103"/>
                <w:sz w:val="24"/>
                <w:szCs w:val="24"/>
              </w:rPr>
              <w:t xml:space="preserve">работы </w:t>
            </w:r>
            <w:r w:rsidRPr="00B53B73">
              <w:rPr>
                <w:sz w:val="24"/>
                <w:szCs w:val="24"/>
              </w:rPr>
              <w:t>коллективом</w:t>
            </w:r>
            <w:r w:rsidRPr="00B53B73">
              <w:rPr>
                <w:spacing w:val="26"/>
                <w:sz w:val="24"/>
                <w:szCs w:val="24"/>
              </w:rPr>
              <w:t xml:space="preserve"> </w:t>
            </w:r>
            <w:r w:rsidRPr="00B53B73">
              <w:rPr>
                <w:w w:val="103"/>
                <w:sz w:val="24"/>
                <w:szCs w:val="24"/>
              </w:rPr>
              <w:t>исполнителей</w:t>
            </w:r>
          </w:p>
        </w:tc>
      </w:tr>
      <w:tr w:rsidR="009361CD" w:rsidRPr="00CD5155" w:rsidTr="008420C6">
        <w:trPr>
          <w:trHeight w:val="212"/>
        </w:trPr>
        <w:tc>
          <w:tcPr>
            <w:tcW w:w="1134" w:type="dxa"/>
            <w:tcBorders>
              <w:top w:val="single" w:sz="4" w:space="0" w:color="auto"/>
              <w:left w:val="single" w:sz="4" w:space="0" w:color="auto"/>
              <w:bottom w:val="single" w:sz="4" w:space="0" w:color="auto"/>
              <w:right w:val="single" w:sz="4" w:space="0" w:color="auto"/>
            </w:tcBorders>
          </w:tcPr>
          <w:p w:rsidR="009361CD" w:rsidRPr="00CD5155" w:rsidRDefault="009361CD" w:rsidP="008420C6">
            <w:pPr>
              <w:suppressAutoHyphens/>
              <w:ind w:right="-1"/>
              <w:jc w:val="center"/>
              <w:rPr>
                <w:rFonts w:eastAsia="Times New Roman"/>
                <w:sz w:val="24"/>
                <w:szCs w:val="24"/>
              </w:rPr>
            </w:pPr>
            <w:r>
              <w:rPr>
                <w:sz w:val="24"/>
                <w:szCs w:val="24"/>
              </w:rPr>
              <w:t>ПК 3</w:t>
            </w:r>
            <w:r w:rsidRPr="00B53B73">
              <w:rPr>
                <w:sz w:val="24"/>
                <w:szCs w:val="24"/>
              </w:rPr>
              <w:t>.2.</w:t>
            </w:r>
          </w:p>
        </w:tc>
        <w:tc>
          <w:tcPr>
            <w:tcW w:w="8329" w:type="dxa"/>
            <w:tcBorders>
              <w:top w:val="single" w:sz="4" w:space="0" w:color="auto"/>
              <w:left w:val="single" w:sz="4" w:space="0" w:color="auto"/>
              <w:bottom w:val="single" w:sz="4" w:space="0" w:color="auto"/>
              <w:right w:val="single" w:sz="4" w:space="0" w:color="auto"/>
            </w:tcBorders>
          </w:tcPr>
          <w:p w:rsidR="009361CD" w:rsidRPr="00B730AB" w:rsidRDefault="009361CD" w:rsidP="008420C6">
            <w:pPr>
              <w:rPr>
                <w:rFonts w:eastAsia="Times New Roman"/>
                <w:sz w:val="24"/>
                <w:szCs w:val="24"/>
              </w:rPr>
            </w:pPr>
            <w:r w:rsidRPr="00B53B73">
              <w:rPr>
                <w:sz w:val="24"/>
                <w:szCs w:val="24"/>
              </w:rPr>
              <w:t>Планировать</w:t>
            </w:r>
            <w:r w:rsidRPr="00B53B73">
              <w:rPr>
                <w:spacing w:val="3"/>
                <w:sz w:val="24"/>
                <w:szCs w:val="24"/>
              </w:rPr>
              <w:t xml:space="preserve"> </w:t>
            </w:r>
            <w:r w:rsidRPr="00B53B73">
              <w:rPr>
                <w:sz w:val="24"/>
                <w:szCs w:val="24"/>
              </w:rPr>
              <w:t>и</w:t>
            </w:r>
            <w:r w:rsidRPr="00B53B73">
              <w:rPr>
                <w:spacing w:val="20"/>
                <w:sz w:val="24"/>
                <w:szCs w:val="24"/>
              </w:rPr>
              <w:t xml:space="preserve"> </w:t>
            </w:r>
            <w:r w:rsidRPr="00B53B73">
              <w:rPr>
                <w:sz w:val="24"/>
                <w:szCs w:val="24"/>
              </w:rPr>
              <w:t>организовывать</w:t>
            </w:r>
            <w:r w:rsidRPr="00B53B73">
              <w:rPr>
                <w:spacing w:val="57"/>
                <w:sz w:val="24"/>
                <w:szCs w:val="24"/>
              </w:rPr>
              <w:t xml:space="preserve"> </w:t>
            </w:r>
            <w:r w:rsidRPr="00B53B73">
              <w:rPr>
                <w:sz w:val="24"/>
                <w:szCs w:val="24"/>
              </w:rPr>
              <w:t>мероприятия</w:t>
            </w:r>
            <w:r w:rsidRPr="00B53B73">
              <w:rPr>
                <w:spacing w:val="4"/>
                <w:sz w:val="24"/>
                <w:szCs w:val="24"/>
              </w:rPr>
              <w:t xml:space="preserve"> </w:t>
            </w:r>
            <w:r w:rsidRPr="00B53B73">
              <w:rPr>
                <w:sz w:val="24"/>
                <w:szCs w:val="24"/>
              </w:rPr>
              <w:t>по</w:t>
            </w:r>
            <w:r w:rsidRPr="00B53B73">
              <w:rPr>
                <w:spacing w:val="21"/>
                <w:sz w:val="24"/>
                <w:szCs w:val="24"/>
              </w:rPr>
              <w:t xml:space="preserve"> </w:t>
            </w:r>
            <w:r w:rsidRPr="00B53B73">
              <w:rPr>
                <w:w w:val="102"/>
                <w:sz w:val="24"/>
                <w:szCs w:val="24"/>
              </w:rPr>
              <w:t xml:space="preserve">соблюдению </w:t>
            </w:r>
            <w:r w:rsidRPr="00B53B73">
              <w:rPr>
                <w:sz w:val="24"/>
                <w:szCs w:val="24"/>
              </w:rPr>
              <w:t>норм</w:t>
            </w:r>
            <w:r w:rsidRPr="00B53B73">
              <w:rPr>
                <w:spacing w:val="-5"/>
                <w:sz w:val="24"/>
                <w:szCs w:val="24"/>
              </w:rPr>
              <w:t xml:space="preserve"> </w:t>
            </w:r>
            <w:r w:rsidRPr="00B53B73">
              <w:rPr>
                <w:sz w:val="24"/>
                <w:szCs w:val="24"/>
              </w:rPr>
              <w:lastRenderedPageBreak/>
              <w:t>безопасных</w:t>
            </w:r>
            <w:r w:rsidRPr="00B53B73">
              <w:rPr>
                <w:spacing w:val="51"/>
                <w:sz w:val="24"/>
                <w:szCs w:val="24"/>
              </w:rPr>
              <w:t xml:space="preserve"> </w:t>
            </w:r>
            <w:r w:rsidRPr="00B53B73">
              <w:rPr>
                <w:sz w:val="24"/>
                <w:szCs w:val="24"/>
              </w:rPr>
              <w:t>условий</w:t>
            </w:r>
            <w:r w:rsidRPr="00B53B73">
              <w:rPr>
                <w:spacing w:val="37"/>
                <w:sz w:val="24"/>
                <w:szCs w:val="24"/>
              </w:rPr>
              <w:t xml:space="preserve"> </w:t>
            </w:r>
            <w:r w:rsidRPr="00B53B73">
              <w:rPr>
                <w:w w:val="101"/>
                <w:sz w:val="24"/>
                <w:szCs w:val="24"/>
              </w:rPr>
              <w:t>труда</w:t>
            </w:r>
          </w:p>
        </w:tc>
      </w:tr>
    </w:tbl>
    <w:p w:rsidR="009361CD" w:rsidRDefault="009361CD" w:rsidP="009361CD">
      <w:pPr>
        <w:widowControl w:val="0"/>
        <w:autoSpaceDE w:val="0"/>
        <w:autoSpaceDN w:val="0"/>
        <w:adjustRightInd w:val="0"/>
        <w:ind w:right="-1" w:firstLine="851"/>
        <w:jc w:val="both"/>
        <w:rPr>
          <w:rFonts w:eastAsia="Times New Roman"/>
        </w:rPr>
      </w:pPr>
    </w:p>
    <w:p w:rsidR="009361CD" w:rsidRPr="00962575" w:rsidRDefault="009361CD" w:rsidP="009361CD">
      <w:pPr>
        <w:ind w:left="332" w:firstLine="376"/>
        <w:rPr>
          <w:bCs/>
          <w:sz w:val="24"/>
          <w:szCs w:val="24"/>
        </w:rPr>
      </w:pPr>
      <w:r>
        <w:rPr>
          <w:sz w:val="24"/>
          <w:szCs w:val="24"/>
        </w:rPr>
        <w:t xml:space="preserve">1.1.3.  </w:t>
      </w:r>
      <w:r w:rsidRPr="00D152FB">
        <w:rPr>
          <w:bCs/>
          <w:sz w:val="24"/>
          <w:szCs w:val="24"/>
        </w:rPr>
        <w:t>В результате освоения профессионального модуля обучающийся должен:</w:t>
      </w:r>
    </w:p>
    <w:p w:rsidR="009361CD" w:rsidRPr="00D152FB" w:rsidRDefault="009361CD" w:rsidP="009361CD">
      <w:pPr>
        <w:ind w:left="708"/>
        <w:jc w:val="both"/>
        <w:rPr>
          <w:sz w:val="24"/>
          <w:szCs w:val="24"/>
        </w:rPr>
      </w:pPr>
    </w:p>
    <w:tbl>
      <w:tblPr>
        <w:tblStyle w:val="afffff6"/>
        <w:tblW w:w="9606" w:type="dxa"/>
        <w:tblLayout w:type="fixed"/>
        <w:tblLook w:val="04A0" w:firstRow="1" w:lastRow="0" w:firstColumn="1" w:lastColumn="0" w:noHBand="0" w:noVBand="1"/>
      </w:tblPr>
      <w:tblGrid>
        <w:gridCol w:w="2235"/>
        <w:gridCol w:w="1275"/>
        <w:gridCol w:w="6096"/>
      </w:tblGrid>
      <w:tr w:rsidR="009361CD" w:rsidRPr="00B53B73" w:rsidTr="008420C6">
        <w:trPr>
          <w:trHeight w:val="173"/>
        </w:trPr>
        <w:tc>
          <w:tcPr>
            <w:tcW w:w="2235" w:type="dxa"/>
            <w:vMerge w:val="restart"/>
          </w:tcPr>
          <w:p w:rsidR="009361CD" w:rsidRPr="00B53B73" w:rsidRDefault="009361CD" w:rsidP="008420C6">
            <w:pPr>
              <w:jc w:val="both"/>
              <w:rPr>
                <w:rFonts w:ascii="Times New Roman" w:hAnsi="Times New Roman"/>
                <w:sz w:val="24"/>
                <w:szCs w:val="24"/>
              </w:rPr>
            </w:pPr>
            <w:r w:rsidRPr="008A1AFC">
              <w:rPr>
                <w:rFonts w:ascii="Times New Roman" w:hAnsi="Times New Roman"/>
                <w:bCs/>
                <w:sz w:val="24"/>
                <w:szCs w:val="24"/>
              </w:rPr>
              <w:t>Владеть навыками</w:t>
            </w:r>
          </w:p>
        </w:tc>
        <w:tc>
          <w:tcPr>
            <w:tcW w:w="1275" w:type="dxa"/>
          </w:tcPr>
          <w:p w:rsidR="009361CD" w:rsidRPr="00167A52" w:rsidRDefault="009361CD" w:rsidP="008420C6">
            <w:pPr>
              <w:rPr>
                <w:rFonts w:ascii="Times New Roman" w:hAnsi="Times New Roman"/>
                <w:sz w:val="24"/>
                <w:szCs w:val="24"/>
              </w:rPr>
            </w:pPr>
            <w:r w:rsidRPr="00167A52">
              <w:rPr>
                <w:rFonts w:ascii="Times New Roman" w:hAnsi="Times New Roman"/>
                <w:sz w:val="24"/>
                <w:szCs w:val="24"/>
              </w:rPr>
              <w:t>Н 3.1.01</w:t>
            </w:r>
          </w:p>
        </w:tc>
        <w:tc>
          <w:tcPr>
            <w:tcW w:w="6096" w:type="dxa"/>
          </w:tcPr>
          <w:p w:rsidR="009361CD" w:rsidRPr="00167A52" w:rsidRDefault="009361CD" w:rsidP="008420C6">
            <w:pPr>
              <w:rPr>
                <w:rFonts w:ascii="Times New Roman" w:hAnsi="Times New Roman"/>
                <w:sz w:val="24"/>
                <w:szCs w:val="24"/>
              </w:rPr>
            </w:pPr>
            <w:r w:rsidRPr="00167A52">
              <w:rPr>
                <w:rFonts w:ascii="Times New Roman" w:hAnsi="Times New Roman"/>
                <w:sz w:val="24"/>
                <w:szCs w:val="24"/>
              </w:rPr>
              <w:t>оформления технической и технологической документации</w:t>
            </w:r>
          </w:p>
        </w:tc>
      </w:tr>
      <w:tr w:rsidR="009361CD" w:rsidRPr="00B53B73" w:rsidTr="008420C6">
        <w:trPr>
          <w:trHeight w:val="727"/>
        </w:trPr>
        <w:tc>
          <w:tcPr>
            <w:tcW w:w="2235" w:type="dxa"/>
            <w:vMerge/>
          </w:tcPr>
          <w:p w:rsidR="009361CD" w:rsidRPr="008A1AFC" w:rsidRDefault="009361CD" w:rsidP="008420C6">
            <w:pPr>
              <w:jc w:val="both"/>
              <w:rPr>
                <w:bCs/>
                <w:sz w:val="24"/>
                <w:szCs w:val="24"/>
              </w:rPr>
            </w:pPr>
          </w:p>
        </w:tc>
        <w:tc>
          <w:tcPr>
            <w:tcW w:w="1275" w:type="dxa"/>
          </w:tcPr>
          <w:p w:rsidR="009361CD" w:rsidRPr="00167A52" w:rsidRDefault="009361CD" w:rsidP="008420C6">
            <w:pPr>
              <w:rPr>
                <w:rFonts w:ascii="Times New Roman" w:hAnsi="Times New Roman"/>
                <w:sz w:val="24"/>
                <w:szCs w:val="24"/>
              </w:rPr>
            </w:pPr>
            <w:r>
              <w:rPr>
                <w:rFonts w:ascii="Times New Roman" w:hAnsi="Times New Roman"/>
                <w:sz w:val="24"/>
                <w:szCs w:val="24"/>
              </w:rPr>
              <w:t>Н 3.2.01</w:t>
            </w:r>
          </w:p>
        </w:tc>
        <w:tc>
          <w:tcPr>
            <w:tcW w:w="6096" w:type="dxa"/>
          </w:tcPr>
          <w:p w:rsidR="009361CD" w:rsidRPr="00167A52" w:rsidRDefault="009361CD" w:rsidP="008420C6">
            <w:pPr>
              <w:rPr>
                <w:rFonts w:ascii="Times New Roman" w:hAnsi="Times New Roman"/>
                <w:sz w:val="24"/>
                <w:szCs w:val="24"/>
              </w:rPr>
            </w:pPr>
            <w:r w:rsidRPr="00167A52">
              <w:rPr>
                <w:rFonts w:ascii="Times New Roman" w:hAnsi="Times New Roman"/>
                <w:sz w:val="24"/>
                <w:szCs w:val="24"/>
              </w:rPr>
              <w:t>разработки технологических процессов на ремонт деталей, узлов</w:t>
            </w:r>
          </w:p>
        </w:tc>
      </w:tr>
      <w:tr w:rsidR="009361CD" w:rsidRPr="00B53B73" w:rsidTr="009361CD">
        <w:trPr>
          <w:trHeight w:val="447"/>
        </w:trPr>
        <w:tc>
          <w:tcPr>
            <w:tcW w:w="2235" w:type="dxa"/>
          </w:tcPr>
          <w:p w:rsidR="009361CD" w:rsidRPr="00B53B73" w:rsidRDefault="009361CD" w:rsidP="008420C6">
            <w:pPr>
              <w:rPr>
                <w:rFonts w:ascii="Times New Roman" w:hAnsi="Times New Roman"/>
                <w:sz w:val="24"/>
                <w:szCs w:val="24"/>
              </w:rPr>
            </w:pPr>
            <w:r w:rsidRPr="00D152FB">
              <w:rPr>
                <w:rFonts w:ascii="Times New Roman" w:hAnsi="Times New Roman"/>
                <w:bCs/>
                <w:sz w:val="24"/>
                <w:szCs w:val="24"/>
              </w:rPr>
              <w:t>Уметь</w:t>
            </w:r>
          </w:p>
        </w:tc>
        <w:tc>
          <w:tcPr>
            <w:tcW w:w="1275" w:type="dxa"/>
          </w:tcPr>
          <w:p w:rsidR="009361CD" w:rsidRPr="00167A52" w:rsidRDefault="009361CD" w:rsidP="008420C6">
            <w:pPr>
              <w:rPr>
                <w:rFonts w:ascii="Times New Roman" w:hAnsi="Times New Roman"/>
                <w:b/>
                <w:sz w:val="24"/>
                <w:szCs w:val="24"/>
              </w:rPr>
            </w:pPr>
            <w:r w:rsidRPr="00167A52">
              <w:rPr>
                <w:rFonts w:ascii="Times New Roman" w:hAnsi="Times New Roman"/>
                <w:sz w:val="24"/>
                <w:szCs w:val="24"/>
              </w:rPr>
              <w:t>У 3.1.01</w:t>
            </w:r>
          </w:p>
        </w:tc>
        <w:tc>
          <w:tcPr>
            <w:tcW w:w="6096" w:type="dxa"/>
          </w:tcPr>
          <w:p w:rsidR="009361CD" w:rsidRPr="00167A52" w:rsidRDefault="009361CD" w:rsidP="008420C6">
            <w:pPr>
              <w:rPr>
                <w:rFonts w:ascii="Times New Roman" w:hAnsi="Times New Roman"/>
                <w:b/>
                <w:sz w:val="24"/>
                <w:szCs w:val="24"/>
              </w:rPr>
            </w:pPr>
            <w:r w:rsidRPr="00167A52">
              <w:rPr>
                <w:rFonts w:ascii="Times New Roman" w:hAnsi="Times New Roman"/>
                <w:sz w:val="24"/>
                <w:szCs w:val="24"/>
              </w:rPr>
              <w:t>выбирать необходимую техническую и технологическую документацию</w:t>
            </w:r>
          </w:p>
        </w:tc>
      </w:tr>
      <w:tr w:rsidR="009361CD" w:rsidRPr="00B53B73" w:rsidTr="008420C6">
        <w:tc>
          <w:tcPr>
            <w:tcW w:w="2235" w:type="dxa"/>
            <w:vMerge w:val="restart"/>
          </w:tcPr>
          <w:p w:rsidR="009361CD" w:rsidRPr="00B53B73" w:rsidRDefault="009361CD" w:rsidP="008420C6">
            <w:pPr>
              <w:rPr>
                <w:rFonts w:ascii="Times New Roman" w:hAnsi="Times New Roman"/>
                <w:sz w:val="24"/>
                <w:szCs w:val="24"/>
              </w:rPr>
            </w:pPr>
            <w:r w:rsidRPr="00D152FB">
              <w:rPr>
                <w:rFonts w:ascii="Times New Roman" w:hAnsi="Times New Roman"/>
                <w:bCs/>
                <w:sz w:val="24"/>
                <w:szCs w:val="24"/>
              </w:rPr>
              <w:t>Знать</w:t>
            </w:r>
          </w:p>
        </w:tc>
        <w:tc>
          <w:tcPr>
            <w:tcW w:w="1275" w:type="dxa"/>
          </w:tcPr>
          <w:p w:rsidR="009361CD" w:rsidRPr="00167A52" w:rsidRDefault="009361CD" w:rsidP="008420C6">
            <w:pPr>
              <w:rPr>
                <w:rFonts w:ascii="Times New Roman" w:hAnsi="Times New Roman"/>
                <w:b/>
                <w:sz w:val="24"/>
                <w:szCs w:val="24"/>
              </w:rPr>
            </w:pPr>
            <w:r w:rsidRPr="00167A52">
              <w:rPr>
                <w:rFonts w:ascii="Times New Roman" w:hAnsi="Times New Roman"/>
                <w:sz w:val="24"/>
                <w:szCs w:val="24"/>
              </w:rPr>
              <w:t>З 3.1.01</w:t>
            </w:r>
          </w:p>
        </w:tc>
        <w:tc>
          <w:tcPr>
            <w:tcW w:w="6096" w:type="dxa"/>
          </w:tcPr>
          <w:p w:rsidR="009361CD" w:rsidRPr="00167A52" w:rsidRDefault="009361CD" w:rsidP="008420C6">
            <w:pPr>
              <w:rPr>
                <w:rFonts w:ascii="Times New Roman" w:hAnsi="Times New Roman"/>
                <w:sz w:val="24"/>
                <w:szCs w:val="24"/>
              </w:rPr>
            </w:pPr>
            <w:r w:rsidRPr="00167A52">
              <w:rPr>
                <w:rFonts w:ascii="Times New Roman" w:hAnsi="Times New Roman"/>
                <w:sz w:val="24"/>
                <w:szCs w:val="24"/>
              </w:rPr>
              <w:t>техническую и технологическую документацию, применяемую при ремонте, обслуживании и эксплуатации подвижного состава</w:t>
            </w:r>
          </w:p>
        </w:tc>
      </w:tr>
      <w:tr w:rsidR="009361CD" w:rsidRPr="00B53B73" w:rsidTr="008420C6">
        <w:tc>
          <w:tcPr>
            <w:tcW w:w="2235" w:type="dxa"/>
            <w:vMerge/>
          </w:tcPr>
          <w:p w:rsidR="009361CD" w:rsidRPr="00B53B73" w:rsidRDefault="009361CD" w:rsidP="008420C6">
            <w:pPr>
              <w:rPr>
                <w:rFonts w:ascii="Times New Roman" w:hAnsi="Times New Roman"/>
                <w:sz w:val="24"/>
                <w:szCs w:val="24"/>
              </w:rPr>
            </w:pPr>
          </w:p>
        </w:tc>
        <w:tc>
          <w:tcPr>
            <w:tcW w:w="1275" w:type="dxa"/>
          </w:tcPr>
          <w:p w:rsidR="009361CD" w:rsidRPr="00167A52" w:rsidRDefault="009361CD" w:rsidP="008420C6">
            <w:pPr>
              <w:rPr>
                <w:rFonts w:ascii="Times New Roman" w:hAnsi="Times New Roman"/>
                <w:b/>
                <w:sz w:val="24"/>
                <w:szCs w:val="24"/>
              </w:rPr>
            </w:pPr>
            <w:r w:rsidRPr="00167A52">
              <w:rPr>
                <w:rFonts w:ascii="Times New Roman" w:hAnsi="Times New Roman"/>
                <w:sz w:val="24"/>
                <w:szCs w:val="24"/>
              </w:rPr>
              <w:t>З 3.1.02</w:t>
            </w:r>
          </w:p>
        </w:tc>
        <w:tc>
          <w:tcPr>
            <w:tcW w:w="6096" w:type="dxa"/>
          </w:tcPr>
          <w:p w:rsidR="009361CD" w:rsidRPr="00167A52" w:rsidRDefault="009361CD" w:rsidP="008420C6">
            <w:pPr>
              <w:rPr>
                <w:rFonts w:ascii="Times New Roman" w:hAnsi="Times New Roman"/>
                <w:b/>
                <w:sz w:val="24"/>
                <w:szCs w:val="24"/>
              </w:rPr>
            </w:pPr>
            <w:r w:rsidRPr="00167A52">
              <w:rPr>
                <w:rFonts w:ascii="Times New Roman" w:hAnsi="Times New Roman"/>
                <w:sz w:val="24"/>
                <w:szCs w:val="24"/>
              </w:rPr>
              <w:t>типовые технологические процессы на ремонт деталей и узлов подвижного состава</w:t>
            </w:r>
          </w:p>
        </w:tc>
      </w:tr>
    </w:tbl>
    <w:p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rsidR="006C4427" w:rsidRDefault="006C4427" w:rsidP="006C44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Times New Roman"/>
          <w:i/>
          <w:lang w:eastAsia="ru-RU"/>
        </w:rPr>
      </w:pPr>
    </w:p>
    <w:p w:rsidR="009361CD" w:rsidRPr="00B11C74" w:rsidRDefault="009361CD" w:rsidP="009361CD">
      <w:pPr>
        <w:ind w:firstLine="709"/>
        <w:rPr>
          <w:b/>
          <w:sz w:val="24"/>
          <w:szCs w:val="24"/>
        </w:rPr>
      </w:pPr>
      <w:r w:rsidRPr="00B11C74">
        <w:rPr>
          <w:b/>
          <w:sz w:val="24"/>
          <w:szCs w:val="24"/>
        </w:rPr>
        <w:t>1.2. Количество часов, отводимое на освоение профессионального модуля</w:t>
      </w:r>
    </w:p>
    <w:p w:rsidR="009361CD" w:rsidRPr="00B11C74" w:rsidRDefault="009361CD" w:rsidP="009361CD">
      <w:pPr>
        <w:rPr>
          <w:sz w:val="24"/>
          <w:szCs w:val="24"/>
        </w:rPr>
      </w:pPr>
    </w:p>
    <w:p w:rsidR="009361CD" w:rsidRPr="00B11C74" w:rsidRDefault="009361CD" w:rsidP="009361CD">
      <w:pPr>
        <w:rPr>
          <w:sz w:val="24"/>
          <w:szCs w:val="24"/>
        </w:rPr>
      </w:pPr>
      <w:r w:rsidRPr="00B11C74">
        <w:rPr>
          <w:sz w:val="24"/>
          <w:szCs w:val="24"/>
        </w:rPr>
        <w:t xml:space="preserve">Всего часов – </w:t>
      </w:r>
      <w:r w:rsidR="001D258D" w:rsidRPr="00B11C74">
        <w:rPr>
          <w:sz w:val="24"/>
          <w:szCs w:val="24"/>
        </w:rPr>
        <w:t>108</w:t>
      </w:r>
    </w:p>
    <w:p w:rsidR="009361CD" w:rsidRPr="00B11C74" w:rsidRDefault="009361CD" w:rsidP="001D258D">
      <w:pPr>
        <w:rPr>
          <w:sz w:val="24"/>
          <w:szCs w:val="24"/>
        </w:rPr>
      </w:pPr>
      <w:r w:rsidRPr="00B11C74">
        <w:rPr>
          <w:sz w:val="24"/>
          <w:szCs w:val="24"/>
        </w:rPr>
        <w:t xml:space="preserve">в том числе в форме практической подготовки – </w:t>
      </w:r>
      <w:r w:rsidR="001D258D" w:rsidRPr="00B11C74">
        <w:rPr>
          <w:sz w:val="24"/>
          <w:szCs w:val="24"/>
        </w:rPr>
        <w:t>36</w:t>
      </w:r>
    </w:p>
    <w:p w:rsidR="009361CD" w:rsidRPr="00B11C74" w:rsidRDefault="009361CD" w:rsidP="009361CD">
      <w:pPr>
        <w:rPr>
          <w:sz w:val="24"/>
          <w:szCs w:val="24"/>
        </w:rPr>
      </w:pPr>
    </w:p>
    <w:p w:rsidR="009361CD" w:rsidRPr="00B11C74" w:rsidRDefault="009361CD" w:rsidP="009361CD">
      <w:pPr>
        <w:rPr>
          <w:sz w:val="24"/>
          <w:szCs w:val="24"/>
        </w:rPr>
      </w:pPr>
      <w:r w:rsidRPr="00B11C74">
        <w:rPr>
          <w:sz w:val="24"/>
          <w:szCs w:val="24"/>
        </w:rPr>
        <w:t xml:space="preserve">Из них на освоение МДК – </w:t>
      </w:r>
      <w:r w:rsidR="001D258D" w:rsidRPr="00B11C74">
        <w:rPr>
          <w:sz w:val="24"/>
          <w:szCs w:val="24"/>
        </w:rPr>
        <w:t>72</w:t>
      </w:r>
    </w:p>
    <w:p w:rsidR="009361CD" w:rsidRPr="00B11C74" w:rsidRDefault="009361CD" w:rsidP="001D258D">
      <w:pPr>
        <w:rPr>
          <w:sz w:val="24"/>
          <w:szCs w:val="24"/>
        </w:rPr>
      </w:pPr>
      <w:r w:rsidRPr="00B11C74">
        <w:rPr>
          <w:sz w:val="24"/>
          <w:szCs w:val="24"/>
        </w:rPr>
        <w:t xml:space="preserve">в том числе самостоятельная работа – </w:t>
      </w:r>
      <w:r w:rsidR="00B11C74" w:rsidRPr="00B11C74">
        <w:rPr>
          <w:sz w:val="24"/>
          <w:szCs w:val="24"/>
        </w:rPr>
        <w:t>24</w:t>
      </w:r>
    </w:p>
    <w:p w:rsidR="009361CD" w:rsidRPr="00B11C74" w:rsidRDefault="00B11C74" w:rsidP="009361CD">
      <w:pPr>
        <w:rPr>
          <w:sz w:val="24"/>
          <w:szCs w:val="24"/>
        </w:rPr>
      </w:pPr>
      <w:r>
        <w:rPr>
          <w:sz w:val="24"/>
          <w:szCs w:val="24"/>
        </w:rPr>
        <w:t xml:space="preserve">        </w:t>
      </w:r>
      <w:r w:rsidRPr="00B11C74">
        <w:rPr>
          <w:sz w:val="24"/>
          <w:szCs w:val="24"/>
        </w:rPr>
        <w:t xml:space="preserve">  </w:t>
      </w:r>
      <w:r w:rsidR="009361CD" w:rsidRPr="00B11C74">
        <w:rPr>
          <w:sz w:val="24"/>
          <w:szCs w:val="24"/>
        </w:rPr>
        <w:t xml:space="preserve">практики, в том числе учебная – </w:t>
      </w:r>
      <w:r w:rsidRPr="00B11C74">
        <w:rPr>
          <w:sz w:val="24"/>
          <w:szCs w:val="24"/>
        </w:rPr>
        <w:t>36</w:t>
      </w:r>
    </w:p>
    <w:p w:rsidR="006C4427" w:rsidRDefault="006C4427" w:rsidP="006C4427">
      <w:pPr>
        <w:widowControl w:val="0"/>
        <w:tabs>
          <w:tab w:val="left" w:pos="709"/>
        </w:tabs>
        <w:autoSpaceDE w:val="0"/>
        <w:autoSpaceDN w:val="0"/>
        <w:adjustRightInd w:val="0"/>
        <w:spacing w:before="23" w:line="316" w:lineRule="exact"/>
        <w:ind w:firstLine="851"/>
        <w:jc w:val="both"/>
        <w:rPr>
          <w:rFonts w:eastAsia="Times New Roman"/>
          <w:b/>
          <w:bCs/>
          <w:position w:val="-1"/>
          <w:sz w:val="24"/>
          <w:szCs w:val="24"/>
          <w:lang w:eastAsia="ru-RU"/>
        </w:rPr>
        <w:sectPr w:rsidR="006C4427" w:rsidSect="006C4427">
          <w:pgSz w:w="11906" w:h="16838"/>
          <w:pgMar w:top="1134" w:right="851" w:bottom="1134" w:left="1701" w:header="709" w:footer="709" w:gutter="0"/>
          <w:cols w:space="708"/>
          <w:docGrid w:linePitch="360"/>
        </w:sectPr>
      </w:pPr>
    </w:p>
    <w:p w:rsidR="00305281" w:rsidRPr="00C814E0" w:rsidRDefault="00305281" w:rsidP="00305281">
      <w:pPr>
        <w:jc w:val="center"/>
        <w:rPr>
          <w:b/>
          <w:caps/>
          <w:sz w:val="24"/>
          <w:szCs w:val="24"/>
        </w:rPr>
      </w:pPr>
      <w:r w:rsidRPr="00C814E0">
        <w:rPr>
          <w:b/>
          <w:caps/>
          <w:sz w:val="24"/>
          <w:szCs w:val="24"/>
        </w:rPr>
        <w:lastRenderedPageBreak/>
        <w:t>2. Структура и содержание профессионального модуля</w:t>
      </w:r>
    </w:p>
    <w:p w:rsidR="00305281" w:rsidRPr="00C814E0" w:rsidRDefault="00305281" w:rsidP="00305281">
      <w:pPr>
        <w:ind w:firstLine="851"/>
        <w:rPr>
          <w:b/>
          <w:sz w:val="24"/>
          <w:szCs w:val="24"/>
        </w:rPr>
      </w:pPr>
      <w:r w:rsidRPr="00C814E0">
        <w:rPr>
          <w:b/>
          <w:sz w:val="24"/>
          <w:szCs w:val="24"/>
        </w:rPr>
        <w:t>2.1. Структура профессионального модуля</w:t>
      </w:r>
      <w:r w:rsidRPr="00C814E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4256"/>
        <w:gridCol w:w="844"/>
        <w:gridCol w:w="599"/>
        <w:gridCol w:w="728"/>
        <w:gridCol w:w="1437"/>
        <w:gridCol w:w="1105"/>
        <w:gridCol w:w="1618"/>
        <w:gridCol w:w="491"/>
        <w:gridCol w:w="829"/>
        <w:gridCol w:w="1729"/>
      </w:tblGrid>
      <w:tr w:rsidR="00305281" w:rsidRPr="00C814E0" w:rsidTr="008420C6">
        <w:trPr>
          <w:trHeight w:val="484"/>
        </w:trPr>
        <w:tc>
          <w:tcPr>
            <w:tcW w:w="559" w:type="pct"/>
            <w:vMerge w:val="restart"/>
            <w:tcBorders>
              <w:bottom w:val="single" w:sz="4" w:space="0" w:color="auto"/>
            </w:tcBorders>
            <w:vAlign w:val="center"/>
          </w:tcPr>
          <w:p w:rsidR="00305281" w:rsidRPr="00C814E0" w:rsidRDefault="00305281" w:rsidP="008420C6">
            <w:pPr>
              <w:suppressAutoHyphens/>
              <w:ind w:left="-57" w:right="-57"/>
              <w:jc w:val="center"/>
              <w:rPr>
                <w:sz w:val="20"/>
                <w:szCs w:val="20"/>
              </w:rPr>
            </w:pPr>
            <w:r w:rsidRPr="00C814E0">
              <w:rPr>
                <w:sz w:val="20"/>
                <w:szCs w:val="20"/>
              </w:rPr>
              <w:t>Коды профессиональных общих компетенций</w:t>
            </w:r>
          </w:p>
        </w:tc>
        <w:tc>
          <w:tcPr>
            <w:tcW w:w="1386" w:type="pct"/>
            <w:vMerge w:val="restart"/>
            <w:vAlign w:val="center"/>
          </w:tcPr>
          <w:p w:rsidR="00305281" w:rsidRPr="00C814E0" w:rsidRDefault="00305281" w:rsidP="008420C6">
            <w:pPr>
              <w:suppressAutoHyphens/>
              <w:ind w:left="-57" w:right="-57"/>
              <w:jc w:val="center"/>
              <w:rPr>
                <w:sz w:val="20"/>
                <w:szCs w:val="20"/>
              </w:rPr>
            </w:pPr>
            <w:r w:rsidRPr="00C814E0">
              <w:rPr>
                <w:sz w:val="20"/>
                <w:szCs w:val="20"/>
              </w:rPr>
              <w:t>Наименования разделов профессионального модуля</w:t>
            </w:r>
          </w:p>
        </w:tc>
        <w:tc>
          <w:tcPr>
            <w:tcW w:w="275" w:type="pct"/>
            <w:vMerge w:val="restart"/>
            <w:tcBorders>
              <w:bottom w:val="single" w:sz="4" w:space="0" w:color="auto"/>
            </w:tcBorders>
            <w:vAlign w:val="center"/>
          </w:tcPr>
          <w:p w:rsidR="00305281" w:rsidRPr="00C814E0" w:rsidRDefault="00305281" w:rsidP="008420C6">
            <w:pPr>
              <w:ind w:left="-57" w:right="-57"/>
              <w:jc w:val="center"/>
              <w:rPr>
                <w:sz w:val="20"/>
                <w:szCs w:val="20"/>
              </w:rPr>
            </w:pPr>
            <w:r w:rsidRPr="00C814E0">
              <w:rPr>
                <w:iCs/>
                <w:sz w:val="20"/>
                <w:szCs w:val="20"/>
              </w:rPr>
              <w:t>Всего, час.</w:t>
            </w:r>
          </w:p>
        </w:tc>
        <w:tc>
          <w:tcPr>
            <w:tcW w:w="195" w:type="pct"/>
            <w:vMerge w:val="restart"/>
            <w:tcBorders>
              <w:bottom w:val="single" w:sz="4" w:space="0" w:color="auto"/>
            </w:tcBorders>
            <w:textDirection w:val="btLr"/>
            <w:vAlign w:val="center"/>
          </w:tcPr>
          <w:p w:rsidR="00305281" w:rsidRPr="00C814E0" w:rsidRDefault="00305281" w:rsidP="008420C6">
            <w:pPr>
              <w:ind w:left="-57" w:right="-57"/>
              <w:jc w:val="center"/>
              <w:rPr>
                <w:sz w:val="20"/>
                <w:szCs w:val="20"/>
              </w:rPr>
            </w:pPr>
            <w:r w:rsidRPr="00C814E0">
              <w:rPr>
                <w:iCs/>
                <w:sz w:val="20"/>
                <w:szCs w:val="20"/>
              </w:rPr>
              <w:t>В т.ч. в форме практической. подготовки</w:t>
            </w:r>
          </w:p>
        </w:tc>
        <w:tc>
          <w:tcPr>
            <w:tcW w:w="2585" w:type="pct"/>
            <w:gridSpan w:val="7"/>
            <w:tcBorders>
              <w:bottom w:val="single" w:sz="4" w:space="0" w:color="auto"/>
            </w:tcBorders>
            <w:vAlign w:val="center"/>
          </w:tcPr>
          <w:p w:rsidR="00305281" w:rsidRPr="00C814E0" w:rsidRDefault="00305281" w:rsidP="008420C6">
            <w:pPr>
              <w:suppressAutoHyphens/>
              <w:ind w:left="-57" w:right="-57"/>
              <w:jc w:val="center"/>
              <w:rPr>
                <w:sz w:val="20"/>
                <w:szCs w:val="20"/>
              </w:rPr>
            </w:pPr>
            <w:r w:rsidRPr="00C814E0">
              <w:rPr>
                <w:sz w:val="20"/>
                <w:szCs w:val="20"/>
              </w:rPr>
              <w:t>Объем профессионального модуля, акад. час.</w:t>
            </w:r>
          </w:p>
        </w:tc>
      </w:tr>
      <w:tr w:rsidR="00305281" w:rsidRPr="00C814E0" w:rsidTr="008420C6">
        <w:trPr>
          <w:trHeight w:val="58"/>
        </w:trPr>
        <w:tc>
          <w:tcPr>
            <w:tcW w:w="559" w:type="pct"/>
            <w:vMerge/>
            <w:vAlign w:val="center"/>
          </w:tcPr>
          <w:p w:rsidR="00305281" w:rsidRPr="00C814E0" w:rsidRDefault="00305281" w:rsidP="008420C6">
            <w:pPr>
              <w:ind w:left="-57" w:right="-57"/>
              <w:rPr>
                <w:i/>
                <w:sz w:val="20"/>
                <w:szCs w:val="20"/>
              </w:rPr>
            </w:pPr>
          </w:p>
        </w:tc>
        <w:tc>
          <w:tcPr>
            <w:tcW w:w="1386" w:type="pct"/>
            <w:vMerge/>
            <w:vAlign w:val="center"/>
          </w:tcPr>
          <w:p w:rsidR="00305281" w:rsidRPr="00C814E0" w:rsidRDefault="00305281" w:rsidP="008420C6">
            <w:pPr>
              <w:ind w:left="-57" w:right="-57"/>
              <w:rPr>
                <w:i/>
                <w:sz w:val="20"/>
                <w:szCs w:val="20"/>
              </w:rPr>
            </w:pPr>
          </w:p>
        </w:tc>
        <w:tc>
          <w:tcPr>
            <w:tcW w:w="275" w:type="pct"/>
            <w:vMerge/>
            <w:vAlign w:val="center"/>
          </w:tcPr>
          <w:p w:rsidR="00305281" w:rsidRPr="00C814E0" w:rsidRDefault="00305281" w:rsidP="008420C6">
            <w:pPr>
              <w:ind w:left="-57" w:right="-57"/>
              <w:rPr>
                <w:i/>
                <w:iCs/>
                <w:sz w:val="20"/>
                <w:szCs w:val="20"/>
              </w:rPr>
            </w:pPr>
          </w:p>
        </w:tc>
        <w:tc>
          <w:tcPr>
            <w:tcW w:w="195" w:type="pct"/>
            <w:vMerge/>
            <w:shd w:val="clear" w:color="auto" w:fill="FFFF00"/>
            <w:vAlign w:val="center"/>
          </w:tcPr>
          <w:p w:rsidR="00305281" w:rsidRPr="00C814E0" w:rsidRDefault="00305281" w:rsidP="008420C6">
            <w:pPr>
              <w:suppressAutoHyphens/>
              <w:ind w:left="-57" w:right="-57"/>
              <w:jc w:val="center"/>
              <w:rPr>
                <w:sz w:val="20"/>
                <w:szCs w:val="20"/>
              </w:rPr>
            </w:pPr>
          </w:p>
        </w:tc>
        <w:tc>
          <w:tcPr>
            <w:tcW w:w="1752" w:type="pct"/>
            <w:gridSpan w:val="5"/>
            <w:vAlign w:val="center"/>
          </w:tcPr>
          <w:p w:rsidR="00305281" w:rsidRPr="00C814E0" w:rsidRDefault="00305281" w:rsidP="008420C6">
            <w:pPr>
              <w:suppressAutoHyphens/>
              <w:ind w:left="-57" w:right="-57"/>
              <w:jc w:val="center"/>
              <w:rPr>
                <w:sz w:val="20"/>
                <w:szCs w:val="20"/>
              </w:rPr>
            </w:pPr>
            <w:r w:rsidRPr="00C814E0">
              <w:rPr>
                <w:sz w:val="20"/>
                <w:szCs w:val="20"/>
              </w:rPr>
              <w:t>Обучение по МДК</w:t>
            </w:r>
          </w:p>
        </w:tc>
        <w:tc>
          <w:tcPr>
            <w:tcW w:w="833" w:type="pct"/>
            <w:gridSpan w:val="2"/>
            <w:vMerge w:val="restart"/>
            <w:vAlign w:val="center"/>
          </w:tcPr>
          <w:p w:rsidR="00305281" w:rsidRPr="00C814E0" w:rsidRDefault="00305281" w:rsidP="008420C6">
            <w:pPr>
              <w:suppressAutoHyphens/>
              <w:ind w:left="-57" w:right="-57"/>
              <w:jc w:val="center"/>
              <w:rPr>
                <w:sz w:val="20"/>
                <w:szCs w:val="20"/>
              </w:rPr>
            </w:pPr>
            <w:r w:rsidRPr="00C814E0">
              <w:rPr>
                <w:sz w:val="20"/>
                <w:szCs w:val="20"/>
              </w:rPr>
              <w:t>Практики</w:t>
            </w:r>
          </w:p>
        </w:tc>
      </w:tr>
      <w:tr w:rsidR="00305281" w:rsidRPr="00C814E0" w:rsidTr="008420C6">
        <w:tc>
          <w:tcPr>
            <w:tcW w:w="559" w:type="pct"/>
            <w:vMerge/>
            <w:vAlign w:val="center"/>
          </w:tcPr>
          <w:p w:rsidR="00305281" w:rsidRPr="00C814E0" w:rsidRDefault="00305281" w:rsidP="008420C6">
            <w:pPr>
              <w:ind w:left="-57" w:right="-57"/>
              <w:rPr>
                <w:i/>
                <w:sz w:val="20"/>
                <w:szCs w:val="20"/>
              </w:rPr>
            </w:pPr>
          </w:p>
        </w:tc>
        <w:tc>
          <w:tcPr>
            <w:tcW w:w="1386" w:type="pct"/>
            <w:vMerge/>
            <w:vAlign w:val="center"/>
          </w:tcPr>
          <w:p w:rsidR="00305281" w:rsidRPr="00C814E0" w:rsidRDefault="00305281" w:rsidP="008420C6">
            <w:pPr>
              <w:ind w:left="-57" w:right="-57"/>
              <w:rPr>
                <w:i/>
                <w:sz w:val="20"/>
                <w:szCs w:val="20"/>
              </w:rPr>
            </w:pPr>
          </w:p>
        </w:tc>
        <w:tc>
          <w:tcPr>
            <w:tcW w:w="275" w:type="pct"/>
            <w:vMerge/>
            <w:vAlign w:val="center"/>
          </w:tcPr>
          <w:p w:rsidR="00305281" w:rsidRPr="00C814E0" w:rsidRDefault="00305281" w:rsidP="008420C6">
            <w:pPr>
              <w:ind w:left="-57" w:right="-57"/>
              <w:rPr>
                <w:i/>
                <w:iCs/>
                <w:sz w:val="20"/>
                <w:szCs w:val="20"/>
              </w:rPr>
            </w:pPr>
          </w:p>
        </w:tc>
        <w:tc>
          <w:tcPr>
            <w:tcW w:w="195" w:type="pct"/>
            <w:vMerge/>
            <w:shd w:val="clear" w:color="auto" w:fill="FFFF00"/>
            <w:vAlign w:val="center"/>
          </w:tcPr>
          <w:p w:rsidR="00305281" w:rsidRPr="00C814E0" w:rsidRDefault="00305281" w:rsidP="008420C6">
            <w:pPr>
              <w:suppressAutoHyphens/>
              <w:ind w:left="-57" w:right="-57"/>
              <w:jc w:val="center"/>
              <w:rPr>
                <w:sz w:val="20"/>
                <w:szCs w:val="20"/>
              </w:rPr>
            </w:pPr>
          </w:p>
        </w:tc>
        <w:tc>
          <w:tcPr>
            <w:tcW w:w="237" w:type="pct"/>
            <w:vMerge w:val="restart"/>
            <w:vAlign w:val="center"/>
          </w:tcPr>
          <w:p w:rsidR="00305281" w:rsidRPr="00C814E0" w:rsidRDefault="00305281" w:rsidP="008420C6">
            <w:pPr>
              <w:suppressAutoHyphens/>
              <w:ind w:left="-57" w:right="-57"/>
              <w:jc w:val="center"/>
              <w:rPr>
                <w:sz w:val="20"/>
                <w:szCs w:val="20"/>
              </w:rPr>
            </w:pPr>
            <w:r w:rsidRPr="00C814E0">
              <w:rPr>
                <w:sz w:val="20"/>
                <w:szCs w:val="20"/>
              </w:rPr>
              <w:t>Всего</w:t>
            </w:r>
          </w:p>
          <w:p w:rsidR="00305281" w:rsidRPr="00C814E0" w:rsidRDefault="00305281" w:rsidP="008420C6">
            <w:pPr>
              <w:suppressAutoHyphens/>
              <w:ind w:left="-57" w:right="-57"/>
              <w:jc w:val="center"/>
              <w:rPr>
                <w:sz w:val="20"/>
                <w:szCs w:val="20"/>
              </w:rPr>
            </w:pPr>
          </w:p>
        </w:tc>
        <w:tc>
          <w:tcPr>
            <w:tcW w:w="1515" w:type="pct"/>
            <w:gridSpan w:val="4"/>
            <w:vAlign w:val="center"/>
          </w:tcPr>
          <w:p w:rsidR="00305281" w:rsidRPr="00C814E0" w:rsidRDefault="00305281" w:rsidP="008420C6">
            <w:pPr>
              <w:suppressAutoHyphens/>
              <w:ind w:left="-57" w:right="-57"/>
              <w:jc w:val="center"/>
              <w:rPr>
                <w:sz w:val="20"/>
                <w:szCs w:val="20"/>
              </w:rPr>
            </w:pPr>
            <w:r w:rsidRPr="00C814E0">
              <w:rPr>
                <w:sz w:val="20"/>
                <w:szCs w:val="20"/>
              </w:rPr>
              <w:t>В том числе</w:t>
            </w:r>
          </w:p>
        </w:tc>
        <w:tc>
          <w:tcPr>
            <w:tcW w:w="833" w:type="pct"/>
            <w:gridSpan w:val="2"/>
            <w:vMerge/>
            <w:vAlign w:val="center"/>
          </w:tcPr>
          <w:p w:rsidR="00305281" w:rsidRPr="00C814E0" w:rsidRDefault="00305281" w:rsidP="008420C6">
            <w:pPr>
              <w:suppressAutoHyphens/>
              <w:ind w:left="-57" w:right="-57"/>
              <w:jc w:val="center"/>
              <w:rPr>
                <w:i/>
                <w:sz w:val="20"/>
                <w:szCs w:val="20"/>
              </w:rPr>
            </w:pPr>
          </w:p>
        </w:tc>
      </w:tr>
      <w:tr w:rsidR="00305281" w:rsidRPr="00C814E0" w:rsidTr="008420C6">
        <w:trPr>
          <w:cantSplit/>
          <w:trHeight w:val="1415"/>
        </w:trPr>
        <w:tc>
          <w:tcPr>
            <w:tcW w:w="559" w:type="pct"/>
            <w:vMerge/>
            <w:vAlign w:val="center"/>
          </w:tcPr>
          <w:p w:rsidR="00305281" w:rsidRPr="00C814E0" w:rsidRDefault="00305281" w:rsidP="008420C6">
            <w:pPr>
              <w:ind w:left="-57" w:right="-57"/>
              <w:rPr>
                <w:i/>
                <w:sz w:val="20"/>
                <w:szCs w:val="20"/>
              </w:rPr>
            </w:pPr>
          </w:p>
        </w:tc>
        <w:tc>
          <w:tcPr>
            <w:tcW w:w="1386" w:type="pct"/>
            <w:vMerge/>
            <w:vAlign w:val="center"/>
          </w:tcPr>
          <w:p w:rsidR="00305281" w:rsidRPr="00C814E0" w:rsidRDefault="00305281" w:rsidP="008420C6">
            <w:pPr>
              <w:ind w:left="-57" w:right="-57"/>
              <w:rPr>
                <w:i/>
                <w:sz w:val="20"/>
                <w:szCs w:val="20"/>
              </w:rPr>
            </w:pPr>
          </w:p>
        </w:tc>
        <w:tc>
          <w:tcPr>
            <w:tcW w:w="275" w:type="pct"/>
            <w:vMerge/>
            <w:vAlign w:val="center"/>
          </w:tcPr>
          <w:p w:rsidR="00305281" w:rsidRPr="00C814E0" w:rsidRDefault="00305281" w:rsidP="008420C6">
            <w:pPr>
              <w:ind w:left="-57" w:right="-57"/>
              <w:rPr>
                <w:i/>
                <w:sz w:val="20"/>
                <w:szCs w:val="20"/>
              </w:rPr>
            </w:pPr>
          </w:p>
        </w:tc>
        <w:tc>
          <w:tcPr>
            <w:tcW w:w="195" w:type="pct"/>
            <w:vMerge/>
            <w:shd w:val="clear" w:color="auto" w:fill="FFFF00"/>
            <w:vAlign w:val="center"/>
          </w:tcPr>
          <w:p w:rsidR="00305281" w:rsidRPr="00C814E0" w:rsidRDefault="00305281" w:rsidP="008420C6">
            <w:pPr>
              <w:suppressAutoHyphens/>
              <w:ind w:left="-57" w:right="-57"/>
              <w:jc w:val="center"/>
              <w:rPr>
                <w:i/>
                <w:sz w:val="20"/>
                <w:szCs w:val="20"/>
              </w:rPr>
            </w:pPr>
          </w:p>
        </w:tc>
        <w:tc>
          <w:tcPr>
            <w:tcW w:w="237" w:type="pct"/>
            <w:vMerge/>
            <w:vAlign w:val="center"/>
          </w:tcPr>
          <w:p w:rsidR="00305281" w:rsidRPr="00C814E0" w:rsidRDefault="00305281" w:rsidP="008420C6">
            <w:pPr>
              <w:suppressAutoHyphens/>
              <w:ind w:left="-57" w:right="-57"/>
              <w:jc w:val="center"/>
              <w:rPr>
                <w:i/>
                <w:sz w:val="20"/>
                <w:szCs w:val="20"/>
              </w:rPr>
            </w:pPr>
          </w:p>
        </w:tc>
        <w:tc>
          <w:tcPr>
            <w:tcW w:w="468" w:type="pct"/>
            <w:vAlign w:val="center"/>
          </w:tcPr>
          <w:p w:rsidR="00305281" w:rsidRPr="00C814E0" w:rsidRDefault="00305281" w:rsidP="008420C6">
            <w:pPr>
              <w:suppressAutoHyphens/>
              <w:ind w:left="-57" w:right="-57"/>
              <w:jc w:val="center"/>
              <w:rPr>
                <w:color w:val="000000"/>
                <w:sz w:val="20"/>
                <w:szCs w:val="20"/>
              </w:rPr>
            </w:pPr>
            <w:r w:rsidRPr="00C814E0">
              <w:rPr>
                <w:color w:val="000000"/>
                <w:sz w:val="20"/>
                <w:szCs w:val="20"/>
              </w:rPr>
              <w:t>Лабораторных и практических занятий</w:t>
            </w:r>
          </w:p>
          <w:p w:rsidR="00305281" w:rsidRPr="00C814E0" w:rsidRDefault="00305281" w:rsidP="008420C6">
            <w:pPr>
              <w:suppressAutoHyphens/>
              <w:ind w:left="-57" w:right="-57"/>
              <w:jc w:val="center"/>
              <w:rPr>
                <w:color w:val="000000"/>
                <w:sz w:val="20"/>
                <w:szCs w:val="20"/>
              </w:rPr>
            </w:pPr>
          </w:p>
          <w:p w:rsidR="00305281" w:rsidRPr="00C814E0" w:rsidRDefault="00305281" w:rsidP="008420C6">
            <w:pPr>
              <w:suppressAutoHyphens/>
              <w:ind w:left="-57" w:right="-57"/>
              <w:jc w:val="center"/>
              <w:rPr>
                <w:i/>
                <w:sz w:val="20"/>
                <w:szCs w:val="20"/>
              </w:rPr>
            </w:pPr>
          </w:p>
        </w:tc>
        <w:tc>
          <w:tcPr>
            <w:tcW w:w="360" w:type="pct"/>
            <w:vAlign w:val="center"/>
          </w:tcPr>
          <w:p w:rsidR="00305281" w:rsidRPr="00C814E0" w:rsidRDefault="00305281" w:rsidP="008420C6">
            <w:pPr>
              <w:suppressAutoHyphens/>
              <w:ind w:left="-57" w:right="-57"/>
              <w:jc w:val="center"/>
              <w:rPr>
                <w:color w:val="000000"/>
                <w:sz w:val="20"/>
                <w:szCs w:val="20"/>
              </w:rPr>
            </w:pPr>
            <w:r w:rsidRPr="00C814E0">
              <w:rPr>
                <w:sz w:val="20"/>
                <w:szCs w:val="20"/>
              </w:rPr>
              <w:t>Курсовых работ (проектов)</w:t>
            </w:r>
          </w:p>
          <w:p w:rsidR="00305281" w:rsidRPr="00C814E0" w:rsidRDefault="00305281" w:rsidP="008420C6">
            <w:pPr>
              <w:suppressAutoHyphens/>
              <w:ind w:left="-57" w:right="-57"/>
              <w:jc w:val="center"/>
              <w:rPr>
                <w:iCs/>
                <w:sz w:val="20"/>
                <w:szCs w:val="20"/>
              </w:rPr>
            </w:pPr>
          </w:p>
        </w:tc>
        <w:tc>
          <w:tcPr>
            <w:tcW w:w="527" w:type="pct"/>
            <w:vAlign w:val="center"/>
          </w:tcPr>
          <w:p w:rsidR="00305281" w:rsidRPr="00C814E0" w:rsidRDefault="00305281" w:rsidP="008420C6">
            <w:pPr>
              <w:suppressAutoHyphens/>
              <w:ind w:left="-57" w:right="-57"/>
              <w:jc w:val="center"/>
              <w:rPr>
                <w:color w:val="000000"/>
                <w:sz w:val="20"/>
                <w:szCs w:val="20"/>
              </w:rPr>
            </w:pPr>
            <w:r w:rsidRPr="00C814E0">
              <w:rPr>
                <w:sz w:val="20"/>
                <w:szCs w:val="20"/>
              </w:rPr>
              <w:t>Самостоятельная работа</w:t>
            </w:r>
          </w:p>
        </w:tc>
        <w:tc>
          <w:tcPr>
            <w:tcW w:w="160" w:type="pct"/>
            <w:textDirection w:val="btLr"/>
            <w:vAlign w:val="center"/>
          </w:tcPr>
          <w:p w:rsidR="00305281" w:rsidRPr="00C814E0" w:rsidRDefault="00305281" w:rsidP="008420C6">
            <w:pPr>
              <w:suppressAutoHyphens/>
              <w:ind w:left="-57" w:right="-57"/>
              <w:jc w:val="center"/>
              <w:rPr>
                <w:sz w:val="20"/>
                <w:szCs w:val="20"/>
              </w:rPr>
            </w:pPr>
            <w:r w:rsidRPr="00C814E0">
              <w:rPr>
                <w:sz w:val="20"/>
                <w:szCs w:val="20"/>
              </w:rPr>
              <w:t>Промежуточная аттестация</w:t>
            </w:r>
          </w:p>
        </w:tc>
        <w:tc>
          <w:tcPr>
            <w:tcW w:w="270" w:type="pct"/>
            <w:vAlign w:val="center"/>
          </w:tcPr>
          <w:p w:rsidR="00305281" w:rsidRPr="00C814E0" w:rsidRDefault="00305281" w:rsidP="008420C6">
            <w:pPr>
              <w:suppressAutoHyphens/>
              <w:ind w:left="-57" w:right="-57"/>
              <w:jc w:val="center"/>
              <w:rPr>
                <w:sz w:val="20"/>
                <w:szCs w:val="20"/>
              </w:rPr>
            </w:pPr>
            <w:r w:rsidRPr="00C814E0">
              <w:rPr>
                <w:sz w:val="20"/>
                <w:szCs w:val="20"/>
              </w:rPr>
              <w:t>Учебная</w:t>
            </w:r>
          </w:p>
          <w:p w:rsidR="00305281" w:rsidRPr="00C814E0" w:rsidRDefault="00305281" w:rsidP="008420C6">
            <w:pPr>
              <w:suppressAutoHyphens/>
              <w:ind w:left="-57" w:right="-57"/>
              <w:jc w:val="center"/>
              <w:rPr>
                <w:i/>
                <w:sz w:val="20"/>
                <w:szCs w:val="20"/>
              </w:rPr>
            </w:pPr>
          </w:p>
        </w:tc>
        <w:tc>
          <w:tcPr>
            <w:tcW w:w="563" w:type="pct"/>
            <w:vAlign w:val="center"/>
          </w:tcPr>
          <w:p w:rsidR="00305281" w:rsidRPr="00C814E0" w:rsidRDefault="00305281" w:rsidP="008420C6">
            <w:pPr>
              <w:suppressAutoHyphens/>
              <w:ind w:left="-57" w:right="-57"/>
              <w:jc w:val="center"/>
              <w:rPr>
                <w:sz w:val="20"/>
                <w:szCs w:val="20"/>
              </w:rPr>
            </w:pPr>
            <w:r w:rsidRPr="00C814E0">
              <w:rPr>
                <w:sz w:val="20"/>
                <w:szCs w:val="20"/>
              </w:rPr>
              <w:t>Производственная</w:t>
            </w:r>
          </w:p>
          <w:p w:rsidR="00305281" w:rsidRPr="00C814E0" w:rsidRDefault="00305281" w:rsidP="008420C6">
            <w:pPr>
              <w:suppressAutoHyphens/>
              <w:ind w:left="-57" w:right="-57"/>
              <w:jc w:val="center"/>
              <w:rPr>
                <w:i/>
                <w:sz w:val="20"/>
                <w:szCs w:val="20"/>
              </w:rPr>
            </w:pPr>
          </w:p>
        </w:tc>
      </w:tr>
      <w:tr w:rsidR="00305281" w:rsidRPr="00C814E0" w:rsidTr="008420C6">
        <w:trPr>
          <w:trHeight w:val="177"/>
        </w:trPr>
        <w:tc>
          <w:tcPr>
            <w:tcW w:w="559" w:type="pct"/>
            <w:vAlign w:val="center"/>
          </w:tcPr>
          <w:p w:rsidR="00305281" w:rsidRPr="00C814E0" w:rsidRDefault="00305281" w:rsidP="008420C6">
            <w:pPr>
              <w:jc w:val="center"/>
              <w:rPr>
                <w:i/>
                <w:sz w:val="20"/>
                <w:szCs w:val="20"/>
              </w:rPr>
            </w:pPr>
            <w:r w:rsidRPr="00C814E0">
              <w:rPr>
                <w:i/>
                <w:sz w:val="20"/>
                <w:szCs w:val="20"/>
              </w:rPr>
              <w:t>1</w:t>
            </w:r>
          </w:p>
        </w:tc>
        <w:tc>
          <w:tcPr>
            <w:tcW w:w="1386" w:type="pct"/>
          </w:tcPr>
          <w:p w:rsidR="00305281" w:rsidRPr="00C814E0" w:rsidRDefault="00305281" w:rsidP="008420C6">
            <w:pPr>
              <w:jc w:val="center"/>
              <w:rPr>
                <w:i/>
                <w:sz w:val="20"/>
                <w:szCs w:val="20"/>
              </w:rPr>
            </w:pPr>
            <w:r w:rsidRPr="00C814E0">
              <w:rPr>
                <w:i/>
                <w:sz w:val="20"/>
                <w:szCs w:val="20"/>
              </w:rPr>
              <w:t>2</w:t>
            </w:r>
          </w:p>
        </w:tc>
        <w:tc>
          <w:tcPr>
            <w:tcW w:w="275" w:type="pct"/>
            <w:vAlign w:val="center"/>
          </w:tcPr>
          <w:p w:rsidR="00305281" w:rsidRPr="00C814E0" w:rsidRDefault="00305281" w:rsidP="008420C6">
            <w:pPr>
              <w:jc w:val="center"/>
              <w:rPr>
                <w:i/>
                <w:sz w:val="20"/>
                <w:szCs w:val="20"/>
              </w:rPr>
            </w:pPr>
            <w:r w:rsidRPr="00C814E0">
              <w:rPr>
                <w:i/>
                <w:sz w:val="20"/>
                <w:szCs w:val="20"/>
              </w:rPr>
              <w:t>3</w:t>
            </w:r>
          </w:p>
        </w:tc>
        <w:tc>
          <w:tcPr>
            <w:tcW w:w="195" w:type="pct"/>
            <w:vAlign w:val="center"/>
          </w:tcPr>
          <w:p w:rsidR="00305281" w:rsidRPr="00C814E0" w:rsidRDefault="00305281" w:rsidP="008420C6">
            <w:pPr>
              <w:jc w:val="center"/>
              <w:rPr>
                <w:i/>
                <w:sz w:val="20"/>
                <w:szCs w:val="20"/>
              </w:rPr>
            </w:pPr>
            <w:r w:rsidRPr="00C814E0">
              <w:rPr>
                <w:i/>
                <w:sz w:val="20"/>
                <w:szCs w:val="20"/>
              </w:rPr>
              <w:t>4</w:t>
            </w:r>
          </w:p>
        </w:tc>
        <w:tc>
          <w:tcPr>
            <w:tcW w:w="237" w:type="pct"/>
            <w:vAlign w:val="center"/>
          </w:tcPr>
          <w:p w:rsidR="00305281" w:rsidRPr="00C814E0" w:rsidRDefault="00305281" w:rsidP="008420C6">
            <w:pPr>
              <w:jc w:val="center"/>
              <w:rPr>
                <w:i/>
                <w:sz w:val="20"/>
                <w:szCs w:val="20"/>
              </w:rPr>
            </w:pPr>
            <w:r w:rsidRPr="00C814E0">
              <w:rPr>
                <w:i/>
                <w:sz w:val="20"/>
                <w:szCs w:val="20"/>
              </w:rPr>
              <w:t>5</w:t>
            </w:r>
          </w:p>
        </w:tc>
        <w:tc>
          <w:tcPr>
            <w:tcW w:w="468" w:type="pct"/>
            <w:vAlign w:val="center"/>
          </w:tcPr>
          <w:p w:rsidR="00305281" w:rsidRPr="00C814E0" w:rsidRDefault="00305281" w:rsidP="008420C6">
            <w:pPr>
              <w:jc w:val="center"/>
              <w:rPr>
                <w:i/>
                <w:sz w:val="20"/>
                <w:szCs w:val="20"/>
              </w:rPr>
            </w:pPr>
            <w:r w:rsidRPr="00C814E0">
              <w:rPr>
                <w:i/>
                <w:sz w:val="20"/>
                <w:szCs w:val="20"/>
              </w:rPr>
              <w:t>6</w:t>
            </w:r>
          </w:p>
        </w:tc>
        <w:tc>
          <w:tcPr>
            <w:tcW w:w="360" w:type="pct"/>
            <w:vAlign w:val="center"/>
          </w:tcPr>
          <w:p w:rsidR="00305281" w:rsidRPr="00C814E0" w:rsidRDefault="00305281" w:rsidP="008420C6">
            <w:pPr>
              <w:jc w:val="center"/>
              <w:rPr>
                <w:i/>
                <w:sz w:val="20"/>
                <w:szCs w:val="20"/>
              </w:rPr>
            </w:pPr>
            <w:r w:rsidRPr="00C814E0">
              <w:rPr>
                <w:i/>
                <w:sz w:val="20"/>
                <w:szCs w:val="20"/>
              </w:rPr>
              <w:t>7</w:t>
            </w:r>
          </w:p>
        </w:tc>
        <w:tc>
          <w:tcPr>
            <w:tcW w:w="527" w:type="pct"/>
            <w:vAlign w:val="center"/>
          </w:tcPr>
          <w:p w:rsidR="00305281" w:rsidRPr="00C814E0" w:rsidRDefault="00305281" w:rsidP="008420C6">
            <w:pPr>
              <w:jc w:val="center"/>
              <w:rPr>
                <w:i/>
                <w:sz w:val="20"/>
                <w:szCs w:val="20"/>
              </w:rPr>
            </w:pPr>
            <w:r w:rsidRPr="00C814E0">
              <w:rPr>
                <w:i/>
                <w:sz w:val="20"/>
                <w:szCs w:val="20"/>
              </w:rPr>
              <w:t>8</w:t>
            </w:r>
          </w:p>
        </w:tc>
        <w:tc>
          <w:tcPr>
            <w:tcW w:w="160" w:type="pct"/>
            <w:vAlign w:val="center"/>
          </w:tcPr>
          <w:p w:rsidR="00305281" w:rsidRPr="00C814E0" w:rsidRDefault="00305281" w:rsidP="008420C6">
            <w:pPr>
              <w:jc w:val="center"/>
              <w:rPr>
                <w:i/>
                <w:sz w:val="20"/>
                <w:szCs w:val="20"/>
              </w:rPr>
            </w:pPr>
            <w:r w:rsidRPr="00C814E0">
              <w:rPr>
                <w:i/>
                <w:sz w:val="20"/>
                <w:szCs w:val="20"/>
              </w:rPr>
              <w:t>9</w:t>
            </w:r>
          </w:p>
        </w:tc>
        <w:tc>
          <w:tcPr>
            <w:tcW w:w="270" w:type="pct"/>
            <w:vAlign w:val="center"/>
          </w:tcPr>
          <w:p w:rsidR="00305281" w:rsidRPr="00C814E0" w:rsidRDefault="00305281" w:rsidP="008420C6">
            <w:pPr>
              <w:jc w:val="center"/>
              <w:rPr>
                <w:i/>
                <w:sz w:val="20"/>
                <w:szCs w:val="20"/>
              </w:rPr>
            </w:pPr>
            <w:r w:rsidRPr="00C814E0">
              <w:rPr>
                <w:i/>
                <w:sz w:val="20"/>
                <w:szCs w:val="20"/>
              </w:rPr>
              <w:t>10</w:t>
            </w:r>
          </w:p>
        </w:tc>
        <w:tc>
          <w:tcPr>
            <w:tcW w:w="563" w:type="pct"/>
            <w:vAlign w:val="center"/>
          </w:tcPr>
          <w:p w:rsidR="00305281" w:rsidRPr="00C814E0" w:rsidRDefault="00305281" w:rsidP="008420C6">
            <w:pPr>
              <w:jc w:val="center"/>
              <w:rPr>
                <w:i/>
                <w:sz w:val="20"/>
                <w:szCs w:val="20"/>
              </w:rPr>
            </w:pPr>
            <w:r w:rsidRPr="00C814E0">
              <w:rPr>
                <w:i/>
                <w:sz w:val="20"/>
                <w:szCs w:val="20"/>
              </w:rPr>
              <w:t>11</w:t>
            </w:r>
          </w:p>
        </w:tc>
      </w:tr>
      <w:tr w:rsidR="00305281" w:rsidRPr="00305281" w:rsidTr="008420C6">
        <w:tc>
          <w:tcPr>
            <w:tcW w:w="559" w:type="pct"/>
          </w:tcPr>
          <w:p w:rsidR="00305281" w:rsidRPr="00C814E0" w:rsidRDefault="00305281" w:rsidP="00C814E0">
            <w:pPr>
              <w:jc w:val="center"/>
              <w:rPr>
                <w:sz w:val="20"/>
                <w:szCs w:val="20"/>
              </w:rPr>
            </w:pPr>
            <w:r w:rsidRPr="00C814E0">
              <w:rPr>
                <w:sz w:val="20"/>
                <w:szCs w:val="20"/>
              </w:rPr>
              <w:t>ПК 3.1.</w:t>
            </w:r>
          </w:p>
          <w:p w:rsidR="00305281" w:rsidRPr="00C814E0" w:rsidRDefault="00305281" w:rsidP="00C814E0">
            <w:pPr>
              <w:jc w:val="center"/>
              <w:rPr>
                <w:sz w:val="20"/>
                <w:szCs w:val="20"/>
              </w:rPr>
            </w:pPr>
            <w:r w:rsidRPr="00C814E0">
              <w:rPr>
                <w:sz w:val="20"/>
                <w:szCs w:val="20"/>
              </w:rPr>
              <w:t>ПК 3.2.</w:t>
            </w:r>
          </w:p>
          <w:p w:rsidR="00305281" w:rsidRPr="00C814E0" w:rsidRDefault="00305281" w:rsidP="00C814E0">
            <w:pPr>
              <w:jc w:val="center"/>
              <w:rPr>
                <w:sz w:val="20"/>
                <w:szCs w:val="20"/>
              </w:rPr>
            </w:pPr>
            <w:r w:rsidRPr="00C814E0">
              <w:rPr>
                <w:sz w:val="20"/>
                <w:szCs w:val="20"/>
              </w:rPr>
              <w:t>ОК 01</w:t>
            </w:r>
            <w:r w:rsidR="00C814E0" w:rsidRPr="00C814E0">
              <w:rPr>
                <w:sz w:val="20"/>
                <w:szCs w:val="20"/>
              </w:rPr>
              <w:t>,</w:t>
            </w:r>
            <w:r w:rsidRPr="00C814E0">
              <w:rPr>
                <w:sz w:val="20"/>
                <w:szCs w:val="20"/>
              </w:rPr>
              <w:t>ОК 02</w:t>
            </w:r>
          </w:p>
          <w:p w:rsidR="00C814E0" w:rsidRPr="00C814E0" w:rsidRDefault="00C814E0" w:rsidP="00C814E0">
            <w:pPr>
              <w:jc w:val="center"/>
              <w:rPr>
                <w:sz w:val="20"/>
                <w:szCs w:val="20"/>
              </w:rPr>
            </w:pPr>
            <w:r w:rsidRPr="00C814E0">
              <w:rPr>
                <w:sz w:val="20"/>
                <w:szCs w:val="20"/>
              </w:rPr>
              <w:t>ОК 03, ОК 04</w:t>
            </w:r>
          </w:p>
          <w:p w:rsidR="00C814E0" w:rsidRPr="00C814E0" w:rsidRDefault="00C814E0" w:rsidP="00C814E0">
            <w:pPr>
              <w:jc w:val="center"/>
              <w:rPr>
                <w:sz w:val="20"/>
                <w:szCs w:val="20"/>
              </w:rPr>
            </w:pPr>
            <w:r w:rsidRPr="00C814E0">
              <w:rPr>
                <w:sz w:val="20"/>
                <w:szCs w:val="20"/>
              </w:rPr>
              <w:t>ОК 05,ОК 06</w:t>
            </w:r>
          </w:p>
          <w:p w:rsidR="00C814E0" w:rsidRPr="00C814E0" w:rsidRDefault="00C814E0" w:rsidP="00C814E0">
            <w:pPr>
              <w:jc w:val="center"/>
              <w:rPr>
                <w:sz w:val="20"/>
                <w:szCs w:val="20"/>
              </w:rPr>
            </w:pPr>
            <w:r w:rsidRPr="00C814E0">
              <w:rPr>
                <w:sz w:val="20"/>
                <w:szCs w:val="20"/>
              </w:rPr>
              <w:t>ОК 07,ОК 08</w:t>
            </w:r>
          </w:p>
          <w:p w:rsidR="00305281" w:rsidRPr="00305281" w:rsidRDefault="00C814E0" w:rsidP="00C814E0">
            <w:pPr>
              <w:jc w:val="center"/>
              <w:rPr>
                <w:sz w:val="20"/>
                <w:szCs w:val="20"/>
                <w:highlight w:val="yellow"/>
              </w:rPr>
            </w:pPr>
            <w:r w:rsidRPr="00C814E0">
              <w:rPr>
                <w:sz w:val="20"/>
                <w:szCs w:val="20"/>
              </w:rPr>
              <w:t>ОК 09</w:t>
            </w:r>
          </w:p>
        </w:tc>
        <w:tc>
          <w:tcPr>
            <w:tcW w:w="1386" w:type="pct"/>
          </w:tcPr>
          <w:p w:rsidR="00886DFF" w:rsidRPr="00886DFF" w:rsidRDefault="00886DFF" w:rsidP="008420C6">
            <w:pPr>
              <w:pStyle w:val="TableParagraph"/>
              <w:ind w:left="11"/>
              <w:contextualSpacing/>
              <w:rPr>
                <w:b/>
                <w:bCs/>
                <w:lang w:eastAsia="ru-RU"/>
              </w:rPr>
            </w:pPr>
            <w:r w:rsidRPr="00886DFF">
              <w:rPr>
                <w:b/>
                <w:bCs/>
                <w:lang w:eastAsia="ru-RU"/>
              </w:rPr>
              <w:t>Раздел 1 Технические разработки технологических процессов, конструкторско-технической и технологической документации</w:t>
            </w:r>
          </w:p>
          <w:p w:rsidR="00305281" w:rsidRPr="00305281" w:rsidRDefault="00886DFF" w:rsidP="00B05EAC">
            <w:pPr>
              <w:pStyle w:val="TableParagraph"/>
              <w:ind w:left="11"/>
              <w:contextualSpacing/>
              <w:rPr>
                <w:bCs/>
                <w:sz w:val="20"/>
                <w:szCs w:val="20"/>
                <w:highlight w:val="yellow"/>
              </w:rPr>
            </w:pPr>
            <w:r w:rsidRPr="00886DFF">
              <w:rPr>
                <w:bCs/>
                <w:lang w:eastAsia="ru-RU"/>
              </w:rPr>
              <w:t xml:space="preserve"> </w:t>
            </w:r>
          </w:p>
        </w:tc>
        <w:tc>
          <w:tcPr>
            <w:tcW w:w="275" w:type="pct"/>
          </w:tcPr>
          <w:p w:rsidR="00305281" w:rsidRPr="00B11C74" w:rsidRDefault="00C814E0" w:rsidP="008420C6">
            <w:pPr>
              <w:jc w:val="center"/>
              <w:rPr>
                <w:bCs/>
                <w:sz w:val="20"/>
                <w:szCs w:val="20"/>
              </w:rPr>
            </w:pPr>
            <w:r w:rsidRPr="00B11C74">
              <w:rPr>
                <w:bCs/>
                <w:sz w:val="20"/>
                <w:szCs w:val="20"/>
              </w:rPr>
              <w:t>72</w:t>
            </w:r>
          </w:p>
        </w:tc>
        <w:tc>
          <w:tcPr>
            <w:tcW w:w="195" w:type="pct"/>
          </w:tcPr>
          <w:p w:rsidR="00305281" w:rsidRPr="00B11C74" w:rsidRDefault="00305281" w:rsidP="008420C6">
            <w:pPr>
              <w:jc w:val="center"/>
              <w:rPr>
                <w:sz w:val="20"/>
                <w:szCs w:val="20"/>
              </w:rPr>
            </w:pPr>
          </w:p>
        </w:tc>
        <w:tc>
          <w:tcPr>
            <w:tcW w:w="237" w:type="pct"/>
          </w:tcPr>
          <w:p w:rsidR="00305281" w:rsidRPr="00B11C74" w:rsidRDefault="00C814E0" w:rsidP="008420C6">
            <w:pPr>
              <w:jc w:val="center"/>
              <w:rPr>
                <w:bCs/>
                <w:sz w:val="20"/>
                <w:szCs w:val="20"/>
              </w:rPr>
            </w:pPr>
            <w:r w:rsidRPr="00B11C74">
              <w:rPr>
                <w:bCs/>
                <w:sz w:val="20"/>
                <w:szCs w:val="20"/>
              </w:rPr>
              <w:t>20</w:t>
            </w:r>
          </w:p>
        </w:tc>
        <w:tc>
          <w:tcPr>
            <w:tcW w:w="468" w:type="pct"/>
          </w:tcPr>
          <w:p w:rsidR="00305281" w:rsidRPr="00B11C74" w:rsidRDefault="00C814E0" w:rsidP="008420C6">
            <w:pPr>
              <w:jc w:val="center"/>
              <w:rPr>
                <w:bCs/>
                <w:sz w:val="20"/>
                <w:szCs w:val="20"/>
              </w:rPr>
            </w:pPr>
            <w:r w:rsidRPr="00B11C74">
              <w:rPr>
                <w:bCs/>
                <w:sz w:val="20"/>
                <w:szCs w:val="20"/>
              </w:rPr>
              <w:t>8</w:t>
            </w:r>
          </w:p>
        </w:tc>
        <w:tc>
          <w:tcPr>
            <w:tcW w:w="360" w:type="pct"/>
          </w:tcPr>
          <w:p w:rsidR="00305281" w:rsidRPr="00C814E0" w:rsidRDefault="00C814E0" w:rsidP="008420C6">
            <w:pPr>
              <w:jc w:val="center"/>
              <w:rPr>
                <w:sz w:val="20"/>
                <w:szCs w:val="20"/>
              </w:rPr>
            </w:pPr>
            <w:r w:rsidRPr="00C814E0">
              <w:rPr>
                <w:sz w:val="20"/>
                <w:szCs w:val="20"/>
              </w:rPr>
              <w:t>20</w:t>
            </w:r>
          </w:p>
        </w:tc>
        <w:tc>
          <w:tcPr>
            <w:tcW w:w="527" w:type="pct"/>
          </w:tcPr>
          <w:p w:rsidR="00305281" w:rsidRPr="00C814E0" w:rsidRDefault="00C814E0" w:rsidP="008420C6">
            <w:pPr>
              <w:jc w:val="center"/>
              <w:rPr>
                <w:sz w:val="20"/>
                <w:szCs w:val="20"/>
              </w:rPr>
            </w:pPr>
            <w:r w:rsidRPr="00C814E0">
              <w:rPr>
                <w:sz w:val="20"/>
                <w:szCs w:val="20"/>
              </w:rPr>
              <w:t>24</w:t>
            </w:r>
          </w:p>
        </w:tc>
        <w:tc>
          <w:tcPr>
            <w:tcW w:w="160" w:type="pct"/>
          </w:tcPr>
          <w:p w:rsidR="00305281" w:rsidRPr="00C814E0" w:rsidRDefault="00305281" w:rsidP="008420C6">
            <w:pPr>
              <w:jc w:val="center"/>
              <w:rPr>
                <w:sz w:val="20"/>
                <w:szCs w:val="20"/>
              </w:rPr>
            </w:pPr>
          </w:p>
        </w:tc>
        <w:tc>
          <w:tcPr>
            <w:tcW w:w="270" w:type="pct"/>
          </w:tcPr>
          <w:p w:rsidR="00305281" w:rsidRPr="00C814E0" w:rsidRDefault="00305281" w:rsidP="008420C6">
            <w:pPr>
              <w:jc w:val="center"/>
              <w:rPr>
                <w:b/>
                <w:bCs/>
                <w:sz w:val="20"/>
                <w:szCs w:val="20"/>
              </w:rPr>
            </w:pPr>
            <w:r w:rsidRPr="00C814E0">
              <w:rPr>
                <w:b/>
                <w:bCs/>
                <w:sz w:val="20"/>
                <w:szCs w:val="20"/>
              </w:rPr>
              <w:t>-</w:t>
            </w:r>
          </w:p>
        </w:tc>
        <w:tc>
          <w:tcPr>
            <w:tcW w:w="563" w:type="pct"/>
          </w:tcPr>
          <w:p w:rsidR="00305281" w:rsidRPr="00305281" w:rsidRDefault="00305281" w:rsidP="008420C6">
            <w:pPr>
              <w:jc w:val="center"/>
              <w:rPr>
                <w:b/>
                <w:bCs/>
                <w:sz w:val="20"/>
                <w:szCs w:val="20"/>
                <w:highlight w:val="yellow"/>
              </w:rPr>
            </w:pPr>
          </w:p>
        </w:tc>
      </w:tr>
      <w:tr w:rsidR="00305281" w:rsidRPr="00C814E0" w:rsidTr="008420C6">
        <w:trPr>
          <w:trHeight w:val="93"/>
        </w:trPr>
        <w:tc>
          <w:tcPr>
            <w:tcW w:w="559" w:type="pct"/>
          </w:tcPr>
          <w:p w:rsidR="00305281" w:rsidRPr="00305281" w:rsidRDefault="00305281" w:rsidP="008420C6">
            <w:pPr>
              <w:rPr>
                <w:i/>
                <w:sz w:val="20"/>
                <w:szCs w:val="20"/>
                <w:highlight w:val="yellow"/>
              </w:rPr>
            </w:pPr>
          </w:p>
        </w:tc>
        <w:tc>
          <w:tcPr>
            <w:tcW w:w="1386" w:type="pct"/>
          </w:tcPr>
          <w:p w:rsidR="00305281" w:rsidRPr="00C814E0" w:rsidRDefault="00305281" w:rsidP="008420C6">
            <w:pPr>
              <w:suppressAutoHyphens/>
              <w:ind w:left="11"/>
              <w:contextualSpacing/>
              <w:rPr>
                <w:sz w:val="20"/>
                <w:szCs w:val="20"/>
              </w:rPr>
            </w:pPr>
            <w:r w:rsidRPr="00C814E0">
              <w:rPr>
                <w:sz w:val="20"/>
                <w:szCs w:val="20"/>
              </w:rPr>
              <w:t>Производственная практика</w:t>
            </w:r>
          </w:p>
        </w:tc>
        <w:tc>
          <w:tcPr>
            <w:tcW w:w="275" w:type="pct"/>
          </w:tcPr>
          <w:p w:rsidR="00305281" w:rsidRPr="00C814E0" w:rsidRDefault="00C814E0" w:rsidP="008420C6">
            <w:pPr>
              <w:suppressAutoHyphens/>
              <w:jc w:val="center"/>
              <w:rPr>
                <w:b/>
                <w:bCs/>
                <w:sz w:val="20"/>
                <w:szCs w:val="20"/>
              </w:rPr>
            </w:pPr>
            <w:r w:rsidRPr="00C814E0">
              <w:rPr>
                <w:b/>
                <w:bCs/>
                <w:sz w:val="20"/>
                <w:szCs w:val="20"/>
              </w:rPr>
              <w:t>36</w:t>
            </w:r>
          </w:p>
        </w:tc>
        <w:tc>
          <w:tcPr>
            <w:tcW w:w="195" w:type="pct"/>
            <w:shd w:val="clear" w:color="auto" w:fill="C0C0C0"/>
          </w:tcPr>
          <w:p w:rsidR="00305281" w:rsidRPr="00C814E0" w:rsidRDefault="00C814E0" w:rsidP="008420C6">
            <w:pPr>
              <w:jc w:val="center"/>
              <w:rPr>
                <w:sz w:val="20"/>
                <w:szCs w:val="20"/>
              </w:rPr>
            </w:pPr>
            <w:r w:rsidRPr="00C814E0">
              <w:rPr>
                <w:sz w:val="20"/>
                <w:szCs w:val="20"/>
              </w:rPr>
              <w:t>36</w:t>
            </w:r>
          </w:p>
        </w:tc>
        <w:tc>
          <w:tcPr>
            <w:tcW w:w="237" w:type="pct"/>
            <w:shd w:val="clear" w:color="auto" w:fill="C0C0C0"/>
          </w:tcPr>
          <w:p w:rsidR="00305281" w:rsidRPr="00C814E0" w:rsidRDefault="00305281" w:rsidP="008420C6">
            <w:pPr>
              <w:jc w:val="center"/>
              <w:rPr>
                <w:b/>
                <w:bCs/>
                <w:sz w:val="20"/>
                <w:szCs w:val="20"/>
              </w:rPr>
            </w:pPr>
          </w:p>
        </w:tc>
        <w:tc>
          <w:tcPr>
            <w:tcW w:w="468" w:type="pct"/>
            <w:shd w:val="clear" w:color="auto" w:fill="C0C0C0"/>
          </w:tcPr>
          <w:p w:rsidR="00305281" w:rsidRPr="00C814E0" w:rsidRDefault="00305281" w:rsidP="008420C6">
            <w:pPr>
              <w:jc w:val="center"/>
              <w:rPr>
                <w:b/>
                <w:bCs/>
                <w:sz w:val="20"/>
                <w:szCs w:val="20"/>
              </w:rPr>
            </w:pPr>
          </w:p>
        </w:tc>
        <w:tc>
          <w:tcPr>
            <w:tcW w:w="1317" w:type="pct"/>
            <w:gridSpan w:val="4"/>
            <w:shd w:val="clear" w:color="auto" w:fill="C0C0C0"/>
          </w:tcPr>
          <w:p w:rsidR="00305281" w:rsidRPr="00C814E0" w:rsidRDefault="00305281" w:rsidP="008420C6">
            <w:pPr>
              <w:jc w:val="center"/>
              <w:rPr>
                <w:sz w:val="20"/>
                <w:szCs w:val="20"/>
              </w:rPr>
            </w:pPr>
          </w:p>
        </w:tc>
        <w:tc>
          <w:tcPr>
            <w:tcW w:w="563" w:type="pct"/>
          </w:tcPr>
          <w:p w:rsidR="00305281" w:rsidRPr="00C814E0" w:rsidRDefault="00C814E0" w:rsidP="008420C6">
            <w:pPr>
              <w:suppressAutoHyphens/>
              <w:jc w:val="center"/>
              <w:rPr>
                <w:color w:val="C00000"/>
                <w:sz w:val="20"/>
                <w:szCs w:val="20"/>
              </w:rPr>
            </w:pPr>
            <w:r w:rsidRPr="00C814E0">
              <w:rPr>
                <w:b/>
                <w:bCs/>
                <w:sz w:val="20"/>
                <w:szCs w:val="20"/>
              </w:rPr>
              <w:t>36</w:t>
            </w:r>
          </w:p>
        </w:tc>
      </w:tr>
      <w:tr w:rsidR="00305281" w:rsidRPr="00C814E0" w:rsidTr="008420C6">
        <w:tc>
          <w:tcPr>
            <w:tcW w:w="559" w:type="pct"/>
          </w:tcPr>
          <w:p w:rsidR="00305281" w:rsidRPr="00305281" w:rsidRDefault="00305281" w:rsidP="008420C6">
            <w:pPr>
              <w:rPr>
                <w:b/>
                <w:i/>
                <w:sz w:val="20"/>
                <w:szCs w:val="20"/>
                <w:highlight w:val="yellow"/>
              </w:rPr>
            </w:pPr>
          </w:p>
        </w:tc>
        <w:tc>
          <w:tcPr>
            <w:tcW w:w="1386" w:type="pct"/>
          </w:tcPr>
          <w:p w:rsidR="00305281" w:rsidRPr="00C814E0" w:rsidRDefault="00305281" w:rsidP="008420C6">
            <w:pPr>
              <w:rPr>
                <w:b/>
                <w:sz w:val="20"/>
                <w:szCs w:val="20"/>
              </w:rPr>
            </w:pPr>
            <w:r w:rsidRPr="00C814E0">
              <w:rPr>
                <w:b/>
                <w:sz w:val="20"/>
                <w:szCs w:val="20"/>
              </w:rPr>
              <w:t>Всего:</w:t>
            </w:r>
          </w:p>
        </w:tc>
        <w:tc>
          <w:tcPr>
            <w:tcW w:w="275" w:type="pct"/>
          </w:tcPr>
          <w:p w:rsidR="00305281" w:rsidRPr="00C814E0" w:rsidRDefault="00C814E0" w:rsidP="008420C6">
            <w:pPr>
              <w:jc w:val="center"/>
              <w:rPr>
                <w:b/>
                <w:sz w:val="20"/>
                <w:szCs w:val="20"/>
              </w:rPr>
            </w:pPr>
            <w:r w:rsidRPr="00C814E0">
              <w:rPr>
                <w:b/>
                <w:sz w:val="20"/>
                <w:szCs w:val="20"/>
              </w:rPr>
              <w:t>108</w:t>
            </w:r>
          </w:p>
        </w:tc>
        <w:tc>
          <w:tcPr>
            <w:tcW w:w="195" w:type="pct"/>
          </w:tcPr>
          <w:p w:rsidR="00305281" w:rsidRPr="00C814E0" w:rsidRDefault="00305281" w:rsidP="008420C6">
            <w:pPr>
              <w:jc w:val="center"/>
              <w:rPr>
                <w:b/>
                <w:sz w:val="20"/>
                <w:szCs w:val="20"/>
              </w:rPr>
            </w:pPr>
            <w:r w:rsidRPr="00C814E0">
              <w:rPr>
                <w:b/>
                <w:sz w:val="20"/>
                <w:szCs w:val="20"/>
              </w:rPr>
              <w:t>36</w:t>
            </w:r>
          </w:p>
        </w:tc>
        <w:tc>
          <w:tcPr>
            <w:tcW w:w="237" w:type="pct"/>
          </w:tcPr>
          <w:p w:rsidR="00305281" w:rsidRPr="00C814E0" w:rsidRDefault="00C814E0" w:rsidP="008420C6">
            <w:pPr>
              <w:jc w:val="center"/>
              <w:rPr>
                <w:b/>
                <w:sz w:val="20"/>
                <w:szCs w:val="20"/>
              </w:rPr>
            </w:pPr>
            <w:r w:rsidRPr="00C814E0">
              <w:rPr>
                <w:b/>
                <w:sz w:val="20"/>
                <w:szCs w:val="20"/>
              </w:rPr>
              <w:t>20</w:t>
            </w:r>
          </w:p>
        </w:tc>
        <w:tc>
          <w:tcPr>
            <w:tcW w:w="468" w:type="pct"/>
          </w:tcPr>
          <w:p w:rsidR="00305281" w:rsidRPr="00C814E0" w:rsidRDefault="00C814E0" w:rsidP="008420C6">
            <w:pPr>
              <w:jc w:val="center"/>
              <w:rPr>
                <w:b/>
                <w:sz w:val="20"/>
                <w:szCs w:val="20"/>
              </w:rPr>
            </w:pPr>
            <w:r w:rsidRPr="00C814E0">
              <w:rPr>
                <w:b/>
                <w:sz w:val="20"/>
                <w:szCs w:val="20"/>
              </w:rPr>
              <w:t>8</w:t>
            </w:r>
          </w:p>
        </w:tc>
        <w:tc>
          <w:tcPr>
            <w:tcW w:w="360" w:type="pct"/>
          </w:tcPr>
          <w:p w:rsidR="00305281" w:rsidRPr="00C814E0" w:rsidRDefault="00C814E0" w:rsidP="008420C6">
            <w:pPr>
              <w:jc w:val="center"/>
              <w:rPr>
                <w:b/>
                <w:sz w:val="20"/>
                <w:szCs w:val="20"/>
              </w:rPr>
            </w:pPr>
            <w:r w:rsidRPr="00C814E0">
              <w:rPr>
                <w:b/>
                <w:sz w:val="20"/>
                <w:szCs w:val="20"/>
              </w:rPr>
              <w:t>20</w:t>
            </w:r>
          </w:p>
        </w:tc>
        <w:tc>
          <w:tcPr>
            <w:tcW w:w="527" w:type="pct"/>
          </w:tcPr>
          <w:p w:rsidR="00305281" w:rsidRPr="00C814E0" w:rsidRDefault="00C814E0" w:rsidP="008420C6">
            <w:pPr>
              <w:jc w:val="center"/>
              <w:rPr>
                <w:b/>
                <w:sz w:val="20"/>
                <w:szCs w:val="20"/>
              </w:rPr>
            </w:pPr>
            <w:r w:rsidRPr="00C814E0">
              <w:rPr>
                <w:b/>
                <w:sz w:val="20"/>
                <w:szCs w:val="20"/>
              </w:rPr>
              <w:t>24</w:t>
            </w:r>
          </w:p>
        </w:tc>
        <w:tc>
          <w:tcPr>
            <w:tcW w:w="160" w:type="pct"/>
          </w:tcPr>
          <w:p w:rsidR="00305281" w:rsidRPr="00C814E0" w:rsidRDefault="00305281" w:rsidP="008420C6">
            <w:pPr>
              <w:jc w:val="center"/>
              <w:rPr>
                <w:b/>
                <w:sz w:val="20"/>
                <w:szCs w:val="20"/>
                <w:vertAlign w:val="superscript"/>
              </w:rPr>
            </w:pPr>
          </w:p>
        </w:tc>
        <w:tc>
          <w:tcPr>
            <w:tcW w:w="270" w:type="pct"/>
          </w:tcPr>
          <w:p w:rsidR="00305281" w:rsidRPr="00C814E0" w:rsidRDefault="00305281" w:rsidP="008420C6">
            <w:pPr>
              <w:jc w:val="center"/>
              <w:rPr>
                <w:b/>
                <w:sz w:val="20"/>
                <w:szCs w:val="20"/>
              </w:rPr>
            </w:pPr>
            <w:r w:rsidRPr="00C814E0">
              <w:rPr>
                <w:b/>
                <w:sz w:val="20"/>
                <w:szCs w:val="20"/>
              </w:rPr>
              <w:t>-</w:t>
            </w:r>
          </w:p>
        </w:tc>
        <w:tc>
          <w:tcPr>
            <w:tcW w:w="563" w:type="pct"/>
          </w:tcPr>
          <w:p w:rsidR="00305281" w:rsidRPr="00C814E0" w:rsidRDefault="00C814E0" w:rsidP="008420C6">
            <w:pPr>
              <w:jc w:val="center"/>
              <w:rPr>
                <w:b/>
                <w:sz w:val="20"/>
                <w:szCs w:val="20"/>
              </w:rPr>
            </w:pPr>
            <w:r w:rsidRPr="00C814E0">
              <w:rPr>
                <w:b/>
                <w:sz w:val="20"/>
                <w:szCs w:val="20"/>
              </w:rPr>
              <w:t>36</w:t>
            </w:r>
          </w:p>
        </w:tc>
      </w:tr>
    </w:tbl>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C814E0" w:rsidRDefault="00C814E0"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305281" w:rsidRDefault="00305281" w:rsidP="00B62A82">
      <w:pPr>
        <w:widowControl w:val="0"/>
        <w:tabs>
          <w:tab w:val="left" w:pos="709"/>
        </w:tabs>
        <w:autoSpaceDE w:val="0"/>
        <w:autoSpaceDN w:val="0"/>
        <w:adjustRightInd w:val="0"/>
        <w:spacing w:before="23" w:line="316" w:lineRule="exact"/>
        <w:ind w:firstLine="709"/>
        <w:jc w:val="both"/>
        <w:rPr>
          <w:rFonts w:eastAsia="Times New Roman"/>
          <w:b/>
          <w:bCs/>
          <w:position w:val="-1"/>
          <w:sz w:val="24"/>
          <w:szCs w:val="24"/>
          <w:lang w:eastAsia="ru-RU"/>
        </w:rPr>
      </w:pPr>
    </w:p>
    <w:p w:rsidR="006C4427" w:rsidRPr="006C4427" w:rsidRDefault="006C4427" w:rsidP="00B62A82">
      <w:pPr>
        <w:widowControl w:val="0"/>
        <w:tabs>
          <w:tab w:val="left" w:pos="709"/>
        </w:tabs>
        <w:autoSpaceDE w:val="0"/>
        <w:autoSpaceDN w:val="0"/>
        <w:adjustRightInd w:val="0"/>
        <w:spacing w:before="23" w:line="316" w:lineRule="exact"/>
        <w:ind w:firstLine="709"/>
        <w:jc w:val="both"/>
        <w:rPr>
          <w:rFonts w:eastAsia="Times New Roman"/>
          <w:b/>
          <w:sz w:val="24"/>
          <w:szCs w:val="24"/>
          <w:lang w:eastAsia="ru-RU"/>
        </w:rPr>
      </w:pPr>
      <w:r w:rsidRPr="006C4427">
        <w:rPr>
          <w:rFonts w:eastAsia="Times New Roman"/>
          <w:b/>
          <w:bCs/>
          <w:position w:val="-1"/>
          <w:sz w:val="24"/>
          <w:szCs w:val="24"/>
          <w:lang w:eastAsia="ru-RU"/>
        </w:rPr>
        <w:lastRenderedPageBreak/>
        <w:t>2.2 Тематический план содержания профессионального модуля</w:t>
      </w:r>
    </w:p>
    <w:p w:rsidR="006C4427" w:rsidRPr="006C4427" w:rsidRDefault="006C4427" w:rsidP="006C4427">
      <w:pPr>
        <w:widowControl w:val="0"/>
        <w:tabs>
          <w:tab w:val="left" w:pos="709"/>
        </w:tabs>
        <w:autoSpaceDE w:val="0"/>
        <w:autoSpaceDN w:val="0"/>
        <w:adjustRightInd w:val="0"/>
        <w:spacing w:before="14" w:line="200" w:lineRule="exact"/>
        <w:rPr>
          <w:rFonts w:eastAsia="Times New Roman"/>
          <w:b/>
          <w:sz w:val="22"/>
          <w:szCs w:val="22"/>
          <w:lang w:eastAsia="ru-RU"/>
        </w:rPr>
      </w:pPr>
    </w:p>
    <w:tbl>
      <w:tblPr>
        <w:tblW w:w="15210" w:type="dxa"/>
        <w:tblInd w:w="115" w:type="dxa"/>
        <w:tblLayout w:type="fixed"/>
        <w:tblCellMar>
          <w:left w:w="0" w:type="dxa"/>
          <w:right w:w="0" w:type="dxa"/>
        </w:tblCellMar>
        <w:tblLook w:val="0000" w:firstRow="0" w:lastRow="0" w:firstColumn="0" w:lastColumn="0" w:noHBand="0" w:noVBand="0"/>
      </w:tblPr>
      <w:tblGrid>
        <w:gridCol w:w="3041"/>
        <w:gridCol w:w="7573"/>
        <w:gridCol w:w="7"/>
        <w:gridCol w:w="1553"/>
        <w:gridCol w:w="13"/>
        <w:gridCol w:w="12"/>
        <w:gridCol w:w="1572"/>
        <w:gridCol w:w="9"/>
        <w:gridCol w:w="1401"/>
        <w:gridCol w:w="10"/>
        <w:gridCol w:w="19"/>
      </w:tblGrid>
      <w:tr w:rsidR="006C4427" w:rsidRPr="006C4427" w:rsidTr="001D102C">
        <w:trPr>
          <w:trHeight w:hRule="exact" w:val="1247"/>
        </w:trPr>
        <w:tc>
          <w:tcPr>
            <w:tcW w:w="3041" w:type="dxa"/>
            <w:tcBorders>
              <w:top w:val="single" w:sz="4" w:space="0" w:color="auto"/>
              <w:left w:val="single" w:sz="4" w:space="0" w:color="000000"/>
              <w:bottom w:val="single" w:sz="4" w:space="0" w:color="auto"/>
              <w:right w:val="single" w:sz="4" w:space="0" w:color="000000"/>
            </w:tcBorders>
            <w:vAlign w:val="center"/>
          </w:tcPr>
          <w:p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Наименование разделов и тем профессионального модуля (ПМ), междисциплинарных курсов (МДК)</w:t>
            </w:r>
          </w:p>
        </w:tc>
        <w:tc>
          <w:tcPr>
            <w:tcW w:w="7573" w:type="dxa"/>
            <w:tcBorders>
              <w:top w:val="single" w:sz="4" w:space="0" w:color="auto"/>
              <w:left w:val="single" w:sz="4" w:space="0" w:color="000000"/>
              <w:bottom w:val="single" w:sz="4" w:space="0" w:color="auto"/>
              <w:right w:val="single" w:sz="4" w:space="0" w:color="000000"/>
            </w:tcBorders>
            <w:vAlign w:val="center"/>
          </w:tcPr>
          <w:p w:rsidR="006C4427" w:rsidRPr="006C4427" w:rsidRDefault="006C4427" w:rsidP="00B62A82">
            <w:pPr>
              <w:suppressAutoHyphens/>
              <w:jc w:val="center"/>
              <w:rPr>
                <w:rFonts w:eastAsia="Times New Roman"/>
                <w:sz w:val="22"/>
                <w:szCs w:val="22"/>
                <w:lang w:eastAsia="ru-RU"/>
              </w:rPr>
            </w:pPr>
            <w:r w:rsidRPr="006C4427">
              <w:rPr>
                <w:rFonts w:eastAsia="Times New Roman"/>
                <w:sz w:val="22"/>
                <w:szCs w:val="22"/>
                <w:lang w:eastAsia="ru-RU"/>
              </w:rPr>
              <w:t>Содержание учебного материала,</w:t>
            </w:r>
          </w:p>
          <w:p w:rsidR="006C4427" w:rsidRPr="006C4427" w:rsidRDefault="006C4427" w:rsidP="00B62A82">
            <w:pPr>
              <w:suppressAutoHyphens/>
              <w:jc w:val="center"/>
              <w:rPr>
                <w:rFonts w:eastAsia="Times New Roman"/>
                <w:sz w:val="22"/>
                <w:szCs w:val="22"/>
                <w:lang w:eastAsia="ru-RU"/>
              </w:rPr>
            </w:pPr>
            <w:r w:rsidRPr="006C4427">
              <w:rPr>
                <w:rFonts w:eastAsia="Times New Roman"/>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1585" w:type="dxa"/>
            <w:gridSpan w:val="4"/>
            <w:tcBorders>
              <w:top w:val="single" w:sz="4" w:space="0" w:color="auto"/>
              <w:left w:val="single" w:sz="4" w:space="0" w:color="000000"/>
              <w:bottom w:val="single" w:sz="4" w:space="0" w:color="auto"/>
              <w:right w:val="single" w:sz="4" w:space="0" w:color="000000"/>
            </w:tcBorders>
            <w:vAlign w:val="center"/>
          </w:tcPr>
          <w:p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Объем, акад. ч / в том числе в форме практической подготовки, акад ч</w:t>
            </w:r>
          </w:p>
        </w:tc>
        <w:tc>
          <w:tcPr>
            <w:tcW w:w="1581" w:type="dxa"/>
            <w:gridSpan w:val="2"/>
            <w:tcBorders>
              <w:top w:val="single" w:sz="4" w:space="0" w:color="auto"/>
              <w:left w:val="single" w:sz="4" w:space="0" w:color="000000"/>
              <w:bottom w:val="single" w:sz="4" w:space="0" w:color="auto"/>
              <w:right w:val="single" w:sz="4" w:space="0" w:color="auto"/>
            </w:tcBorders>
            <w:vAlign w:val="center"/>
          </w:tcPr>
          <w:p w:rsidR="006C4427" w:rsidRPr="006C4427" w:rsidRDefault="006C4427" w:rsidP="00B62A82">
            <w:pPr>
              <w:jc w:val="center"/>
              <w:rPr>
                <w:rFonts w:eastAsia="Calibri"/>
                <w:sz w:val="22"/>
                <w:szCs w:val="22"/>
                <w:lang w:eastAsia="ru-RU"/>
              </w:rPr>
            </w:pPr>
            <w:r w:rsidRPr="006C4427">
              <w:rPr>
                <w:rFonts w:eastAsia="Calibri"/>
                <w:sz w:val="22"/>
                <w:szCs w:val="22"/>
                <w:lang w:eastAsia="ru-RU"/>
              </w:rPr>
              <w:t>Код ПК,</w:t>
            </w:r>
          </w:p>
          <w:p w:rsidR="006C4427" w:rsidRPr="006C4427" w:rsidRDefault="006C4427" w:rsidP="00B62A82">
            <w:pPr>
              <w:jc w:val="center"/>
              <w:rPr>
                <w:rFonts w:eastAsia="Times New Roman"/>
                <w:sz w:val="22"/>
                <w:szCs w:val="22"/>
                <w:lang w:eastAsia="ru-RU"/>
              </w:rPr>
            </w:pPr>
            <w:r w:rsidRPr="006C4427">
              <w:rPr>
                <w:rFonts w:eastAsia="Calibri"/>
                <w:sz w:val="22"/>
                <w:szCs w:val="22"/>
                <w:lang w:eastAsia="ru-RU"/>
              </w:rPr>
              <w:t>ОК</w:t>
            </w:r>
          </w:p>
        </w:tc>
        <w:tc>
          <w:tcPr>
            <w:tcW w:w="1401" w:type="dxa"/>
            <w:tcBorders>
              <w:top w:val="single" w:sz="4" w:space="0" w:color="auto"/>
              <w:left w:val="single" w:sz="4" w:space="0" w:color="auto"/>
              <w:bottom w:val="single" w:sz="4" w:space="0" w:color="auto"/>
              <w:right w:val="single" w:sz="4" w:space="0" w:color="000000"/>
            </w:tcBorders>
            <w:vAlign w:val="center"/>
          </w:tcPr>
          <w:p w:rsidR="006C4427" w:rsidRPr="006C4427" w:rsidRDefault="006C4427" w:rsidP="00B62A82">
            <w:pPr>
              <w:jc w:val="center"/>
              <w:rPr>
                <w:rFonts w:eastAsia="Times New Roman"/>
                <w:sz w:val="22"/>
                <w:szCs w:val="22"/>
                <w:lang w:eastAsia="ru-RU"/>
              </w:rPr>
            </w:pPr>
            <w:r w:rsidRPr="006C4427">
              <w:rPr>
                <w:rFonts w:eastAsia="Times New Roman"/>
                <w:sz w:val="22"/>
                <w:szCs w:val="22"/>
                <w:lang w:eastAsia="ru-RU"/>
              </w:rPr>
              <w:t>Код Н/У/З</w:t>
            </w:r>
          </w:p>
        </w:tc>
        <w:tc>
          <w:tcPr>
            <w:tcW w:w="29" w:type="dxa"/>
            <w:gridSpan w:val="2"/>
            <w:tcBorders>
              <w:top w:val="single" w:sz="4" w:space="0" w:color="auto"/>
              <w:bottom w:val="single" w:sz="4" w:space="0" w:color="auto"/>
            </w:tcBorders>
          </w:tcPr>
          <w:p w:rsidR="006C4427" w:rsidRPr="006C4427" w:rsidRDefault="006C4427" w:rsidP="006C4427">
            <w:pPr>
              <w:spacing w:after="200" w:line="276" w:lineRule="auto"/>
              <w:jc w:val="center"/>
              <w:rPr>
                <w:rFonts w:eastAsia="Times New Roman"/>
                <w:b/>
                <w:bCs/>
                <w:sz w:val="22"/>
                <w:szCs w:val="22"/>
                <w:lang w:eastAsia="ru-RU"/>
              </w:rPr>
            </w:pPr>
          </w:p>
        </w:tc>
      </w:tr>
      <w:tr w:rsidR="006C4427" w:rsidRPr="006C4427" w:rsidTr="001D102C">
        <w:trPr>
          <w:gridAfter w:val="2"/>
          <w:wAfter w:w="29" w:type="dxa"/>
          <w:trHeight w:hRule="exact" w:val="240"/>
        </w:trPr>
        <w:tc>
          <w:tcPr>
            <w:tcW w:w="3041" w:type="dxa"/>
            <w:tcBorders>
              <w:top w:val="single" w:sz="4" w:space="0" w:color="auto"/>
              <w:left w:val="single" w:sz="4" w:space="0" w:color="000000"/>
              <w:bottom w:val="single" w:sz="4" w:space="0" w:color="auto"/>
              <w:right w:val="single" w:sz="4" w:space="0" w:color="000000"/>
            </w:tcBorders>
          </w:tcPr>
          <w:p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1</w:t>
            </w:r>
          </w:p>
        </w:tc>
        <w:tc>
          <w:tcPr>
            <w:tcW w:w="7573" w:type="dxa"/>
            <w:tcBorders>
              <w:top w:val="single" w:sz="4" w:space="0" w:color="auto"/>
              <w:left w:val="single" w:sz="4" w:space="0" w:color="000000"/>
              <w:bottom w:val="single" w:sz="4" w:space="0" w:color="auto"/>
              <w:right w:val="single" w:sz="4" w:space="0" w:color="000000"/>
            </w:tcBorders>
          </w:tcPr>
          <w:p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2</w:t>
            </w:r>
          </w:p>
        </w:tc>
        <w:tc>
          <w:tcPr>
            <w:tcW w:w="1585" w:type="dxa"/>
            <w:gridSpan w:val="4"/>
            <w:tcBorders>
              <w:top w:val="single" w:sz="4" w:space="0" w:color="auto"/>
              <w:left w:val="single" w:sz="4" w:space="0" w:color="000000"/>
              <w:bottom w:val="single" w:sz="4" w:space="0" w:color="auto"/>
              <w:right w:val="single" w:sz="4" w:space="0" w:color="000000"/>
            </w:tcBorders>
          </w:tcPr>
          <w:p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3</w:t>
            </w:r>
          </w:p>
        </w:tc>
        <w:tc>
          <w:tcPr>
            <w:tcW w:w="1581" w:type="dxa"/>
            <w:gridSpan w:val="2"/>
            <w:tcBorders>
              <w:top w:val="single" w:sz="4" w:space="0" w:color="auto"/>
              <w:left w:val="single" w:sz="4" w:space="0" w:color="000000"/>
              <w:bottom w:val="single" w:sz="4" w:space="0" w:color="auto"/>
              <w:right w:val="single" w:sz="4" w:space="0" w:color="auto"/>
            </w:tcBorders>
          </w:tcPr>
          <w:p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4</w:t>
            </w:r>
          </w:p>
        </w:tc>
        <w:tc>
          <w:tcPr>
            <w:tcW w:w="1401" w:type="dxa"/>
            <w:tcBorders>
              <w:top w:val="single" w:sz="4" w:space="0" w:color="auto"/>
              <w:left w:val="single" w:sz="4" w:space="0" w:color="auto"/>
              <w:bottom w:val="single" w:sz="4" w:space="0" w:color="auto"/>
              <w:right w:val="single" w:sz="4" w:space="0" w:color="000000"/>
            </w:tcBorders>
          </w:tcPr>
          <w:p w:rsidR="006C4427" w:rsidRPr="006C4427" w:rsidRDefault="006C4427" w:rsidP="006C4427">
            <w:pPr>
              <w:widowControl w:val="0"/>
              <w:tabs>
                <w:tab w:val="left" w:pos="709"/>
              </w:tabs>
              <w:autoSpaceDE w:val="0"/>
              <w:autoSpaceDN w:val="0"/>
              <w:adjustRightInd w:val="0"/>
              <w:spacing w:line="228" w:lineRule="exact"/>
              <w:jc w:val="center"/>
              <w:rPr>
                <w:rFonts w:eastAsia="Times New Roman"/>
                <w:sz w:val="22"/>
                <w:szCs w:val="22"/>
                <w:lang w:eastAsia="ru-RU"/>
              </w:rPr>
            </w:pPr>
            <w:r w:rsidRPr="006C4427">
              <w:rPr>
                <w:rFonts w:eastAsia="Times New Roman"/>
                <w:sz w:val="22"/>
                <w:szCs w:val="22"/>
                <w:lang w:eastAsia="ru-RU"/>
              </w:rPr>
              <w:t>5</w:t>
            </w:r>
          </w:p>
        </w:tc>
      </w:tr>
      <w:tr w:rsidR="00886DFF" w:rsidRPr="006C4427" w:rsidTr="001D102C">
        <w:trPr>
          <w:gridAfter w:val="2"/>
          <w:wAfter w:w="29" w:type="dxa"/>
          <w:trHeight w:val="340"/>
        </w:trPr>
        <w:tc>
          <w:tcPr>
            <w:tcW w:w="10614" w:type="dxa"/>
            <w:gridSpan w:val="2"/>
            <w:tcBorders>
              <w:top w:val="single" w:sz="4" w:space="0" w:color="auto"/>
              <w:left w:val="single" w:sz="4" w:space="0" w:color="000000"/>
              <w:bottom w:val="single" w:sz="4" w:space="0" w:color="auto"/>
              <w:right w:val="single" w:sz="4" w:space="0" w:color="000000"/>
            </w:tcBorders>
          </w:tcPr>
          <w:p w:rsidR="00886DFF" w:rsidRPr="00886DFF" w:rsidRDefault="00886DFF" w:rsidP="00B62A82">
            <w:pPr>
              <w:widowControl w:val="0"/>
              <w:tabs>
                <w:tab w:val="left" w:pos="709"/>
              </w:tabs>
              <w:autoSpaceDE w:val="0"/>
              <w:autoSpaceDN w:val="0"/>
              <w:adjustRightInd w:val="0"/>
              <w:ind w:left="164"/>
              <w:rPr>
                <w:rFonts w:eastAsia="Times New Roman"/>
                <w:b/>
                <w:bCs/>
                <w:sz w:val="22"/>
                <w:szCs w:val="22"/>
                <w:lang w:eastAsia="ru-RU"/>
              </w:rPr>
            </w:pPr>
            <w:r w:rsidRPr="00886DFF">
              <w:rPr>
                <w:rFonts w:eastAsia="Times New Roman"/>
                <w:b/>
                <w:bCs/>
                <w:sz w:val="22"/>
                <w:szCs w:val="22"/>
                <w:lang w:eastAsia="ru-RU"/>
              </w:rPr>
              <w:t>Раздел 1 Технические разработки технологических процессов, конструкторско-технической и технологической документации</w:t>
            </w:r>
          </w:p>
        </w:tc>
        <w:tc>
          <w:tcPr>
            <w:tcW w:w="1585" w:type="dxa"/>
            <w:gridSpan w:val="4"/>
            <w:tcBorders>
              <w:top w:val="single" w:sz="4" w:space="0" w:color="auto"/>
              <w:left w:val="single" w:sz="4" w:space="0" w:color="000000"/>
              <w:bottom w:val="single" w:sz="4" w:space="0" w:color="auto"/>
              <w:right w:val="single" w:sz="4" w:space="0" w:color="000000"/>
            </w:tcBorders>
          </w:tcPr>
          <w:p w:rsidR="00886DFF" w:rsidRPr="006C4427" w:rsidRDefault="00886DFF" w:rsidP="006C4427">
            <w:pPr>
              <w:widowControl w:val="0"/>
              <w:tabs>
                <w:tab w:val="left" w:pos="0"/>
                <w:tab w:val="left" w:pos="709"/>
              </w:tabs>
              <w:autoSpaceDE w:val="0"/>
              <w:autoSpaceDN w:val="0"/>
              <w:adjustRightInd w:val="0"/>
              <w:spacing w:line="226" w:lineRule="exact"/>
              <w:ind w:right="-33"/>
              <w:jc w:val="center"/>
              <w:rPr>
                <w:rFonts w:eastAsia="Times New Roman"/>
                <w:b/>
                <w:bCs/>
                <w:sz w:val="22"/>
                <w:szCs w:val="22"/>
                <w:lang w:eastAsia="ru-RU"/>
              </w:rPr>
            </w:pPr>
          </w:p>
        </w:tc>
        <w:tc>
          <w:tcPr>
            <w:tcW w:w="1581" w:type="dxa"/>
            <w:gridSpan w:val="2"/>
            <w:tcBorders>
              <w:top w:val="single" w:sz="4" w:space="0" w:color="auto"/>
              <w:left w:val="single" w:sz="4" w:space="0" w:color="000000"/>
              <w:bottom w:val="single" w:sz="4" w:space="0" w:color="auto"/>
              <w:right w:val="single" w:sz="4" w:space="0" w:color="auto"/>
            </w:tcBorders>
            <w:shd w:val="clear" w:color="auto" w:fill="F2F2F2"/>
          </w:tcPr>
          <w:p w:rsidR="00886DFF" w:rsidRPr="006C4427" w:rsidRDefault="00886DFF" w:rsidP="006C4427">
            <w:pPr>
              <w:widowControl w:val="0"/>
              <w:tabs>
                <w:tab w:val="left" w:pos="709"/>
              </w:tabs>
              <w:autoSpaceDE w:val="0"/>
              <w:autoSpaceDN w:val="0"/>
              <w:adjustRightInd w:val="0"/>
              <w:rPr>
                <w:rFonts w:eastAsia="Times New Roman"/>
                <w:sz w:val="22"/>
                <w:szCs w:val="22"/>
                <w:lang w:eastAsia="ru-RU"/>
              </w:rPr>
            </w:pPr>
          </w:p>
        </w:tc>
        <w:tc>
          <w:tcPr>
            <w:tcW w:w="1401" w:type="dxa"/>
            <w:tcBorders>
              <w:top w:val="single" w:sz="4" w:space="0" w:color="auto"/>
              <w:left w:val="single" w:sz="4" w:space="0" w:color="auto"/>
              <w:bottom w:val="single" w:sz="4" w:space="0" w:color="auto"/>
              <w:right w:val="single" w:sz="4" w:space="0" w:color="000000"/>
            </w:tcBorders>
            <w:shd w:val="clear" w:color="auto" w:fill="F2F2F2"/>
          </w:tcPr>
          <w:p w:rsidR="00886DFF" w:rsidRPr="006C4427" w:rsidRDefault="00886DFF" w:rsidP="006C4427">
            <w:pPr>
              <w:widowControl w:val="0"/>
              <w:tabs>
                <w:tab w:val="left" w:pos="709"/>
              </w:tabs>
              <w:autoSpaceDE w:val="0"/>
              <w:autoSpaceDN w:val="0"/>
              <w:adjustRightInd w:val="0"/>
              <w:rPr>
                <w:rFonts w:eastAsia="Times New Roman"/>
                <w:sz w:val="22"/>
                <w:szCs w:val="22"/>
                <w:lang w:eastAsia="ru-RU"/>
              </w:rPr>
            </w:pPr>
          </w:p>
        </w:tc>
      </w:tr>
      <w:tr w:rsidR="00B62A82" w:rsidRPr="006C4427" w:rsidTr="001D102C">
        <w:trPr>
          <w:gridAfter w:val="2"/>
          <w:wAfter w:w="29" w:type="dxa"/>
          <w:trHeight w:val="340"/>
        </w:trPr>
        <w:tc>
          <w:tcPr>
            <w:tcW w:w="10614" w:type="dxa"/>
            <w:gridSpan w:val="2"/>
            <w:tcBorders>
              <w:top w:val="single" w:sz="4" w:space="0" w:color="auto"/>
              <w:left w:val="single" w:sz="4" w:space="0" w:color="000000"/>
              <w:bottom w:val="single" w:sz="4" w:space="0" w:color="auto"/>
              <w:right w:val="single" w:sz="4" w:space="0" w:color="000000"/>
            </w:tcBorders>
          </w:tcPr>
          <w:p w:rsidR="00B62A82" w:rsidRPr="00886DFF" w:rsidRDefault="00B62A82" w:rsidP="00B62A82">
            <w:pPr>
              <w:widowControl w:val="0"/>
              <w:tabs>
                <w:tab w:val="left" w:pos="709"/>
              </w:tabs>
              <w:autoSpaceDE w:val="0"/>
              <w:autoSpaceDN w:val="0"/>
              <w:adjustRightInd w:val="0"/>
              <w:ind w:left="164"/>
              <w:rPr>
                <w:rFonts w:eastAsia="Times New Roman"/>
                <w:sz w:val="22"/>
                <w:szCs w:val="22"/>
                <w:lang w:eastAsia="ru-RU"/>
              </w:rPr>
            </w:pPr>
            <w:r w:rsidRPr="00886DFF">
              <w:rPr>
                <w:rFonts w:eastAsia="Times New Roman"/>
                <w:b/>
                <w:bCs/>
                <w:sz w:val="22"/>
                <w:szCs w:val="22"/>
                <w:lang w:eastAsia="ru-RU"/>
              </w:rPr>
              <w:t>МДК.03.01 Разработка технологических процессов, конструкторско-технической и технологической документации</w:t>
            </w:r>
          </w:p>
        </w:tc>
        <w:tc>
          <w:tcPr>
            <w:tcW w:w="1585" w:type="dxa"/>
            <w:gridSpan w:val="4"/>
            <w:tcBorders>
              <w:top w:val="single" w:sz="4" w:space="0" w:color="auto"/>
              <w:left w:val="single" w:sz="4" w:space="0" w:color="000000"/>
              <w:bottom w:val="single" w:sz="4" w:space="0" w:color="auto"/>
              <w:right w:val="single" w:sz="4" w:space="0" w:color="000000"/>
            </w:tcBorders>
          </w:tcPr>
          <w:p w:rsidR="00B62A82" w:rsidRPr="006C4427" w:rsidRDefault="00B62A82" w:rsidP="006C4427">
            <w:pPr>
              <w:widowControl w:val="0"/>
              <w:tabs>
                <w:tab w:val="left" w:pos="0"/>
                <w:tab w:val="left" w:pos="709"/>
              </w:tabs>
              <w:autoSpaceDE w:val="0"/>
              <w:autoSpaceDN w:val="0"/>
              <w:adjustRightInd w:val="0"/>
              <w:spacing w:line="226" w:lineRule="exact"/>
              <w:ind w:right="-33"/>
              <w:jc w:val="center"/>
              <w:rPr>
                <w:rFonts w:eastAsia="Times New Roman"/>
                <w:b/>
                <w:bCs/>
                <w:sz w:val="22"/>
                <w:szCs w:val="22"/>
                <w:lang w:eastAsia="ru-RU"/>
              </w:rPr>
            </w:pPr>
            <w:r w:rsidRPr="006C4427">
              <w:rPr>
                <w:rFonts w:eastAsia="Times New Roman"/>
                <w:b/>
                <w:bCs/>
                <w:sz w:val="22"/>
                <w:szCs w:val="22"/>
                <w:lang w:eastAsia="ru-RU"/>
              </w:rPr>
              <w:t>108</w:t>
            </w:r>
          </w:p>
        </w:tc>
        <w:tc>
          <w:tcPr>
            <w:tcW w:w="1581" w:type="dxa"/>
            <w:gridSpan w:val="2"/>
            <w:tcBorders>
              <w:top w:val="single" w:sz="4" w:space="0" w:color="auto"/>
              <w:left w:val="single" w:sz="4" w:space="0" w:color="000000"/>
              <w:bottom w:val="single" w:sz="4" w:space="0" w:color="auto"/>
              <w:right w:val="single" w:sz="4" w:space="0" w:color="auto"/>
            </w:tcBorders>
            <w:shd w:val="clear" w:color="auto" w:fill="F2F2F2"/>
          </w:tcPr>
          <w:p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c>
          <w:tcPr>
            <w:tcW w:w="1401" w:type="dxa"/>
            <w:tcBorders>
              <w:top w:val="single" w:sz="4" w:space="0" w:color="auto"/>
              <w:left w:val="single" w:sz="4" w:space="0" w:color="auto"/>
              <w:bottom w:val="single" w:sz="4" w:space="0" w:color="auto"/>
              <w:right w:val="single" w:sz="4" w:space="0" w:color="000000"/>
            </w:tcBorders>
            <w:shd w:val="clear" w:color="auto" w:fill="F2F2F2"/>
          </w:tcPr>
          <w:p w:rsidR="00B62A82" w:rsidRPr="006C4427" w:rsidRDefault="00B62A82" w:rsidP="006C4427">
            <w:pPr>
              <w:widowControl w:val="0"/>
              <w:tabs>
                <w:tab w:val="left" w:pos="709"/>
              </w:tabs>
              <w:autoSpaceDE w:val="0"/>
              <w:autoSpaceDN w:val="0"/>
              <w:adjustRightInd w:val="0"/>
              <w:rPr>
                <w:rFonts w:eastAsia="Times New Roman"/>
                <w:sz w:val="22"/>
                <w:szCs w:val="22"/>
                <w:lang w:eastAsia="ru-RU"/>
              </w:rPr>
            </w:pPr>
          </w:p>
        </w:tc>
      </w:tr>
      <w:tr w:rsidR="00B11C74" w:rsidRPr="006C4427" w:rsidTr="001D102C">
        <w:trPr>
          <w:gridAfter w:val="2"/>
          <w:wAfter w:w="29" w:type="dxa"/>
          <w:trHeight w:val="1278"/>
        </w:trPr>
        <w:tc>
          <w:tcPr>
            <w:tcW w:w="3041" w:type="dxa"/>
            <w:tcBorders>
              <w:top w:val="single" w:sz="4" w:space="0" w:color="auto"/>
              <w:left w:val="single" w:sz="4" w:space="0" w:color="000000"/>
              <w:bottom w:val="single" w:sz="4" w:space="0" w:color="auto"/>
              <w:right w:val="single" w:sz="4" w:space="0" w:color="000000"/>
            </w:tcBorders>
          </w:tcPr>
          <w:p w:rsidR="00B11C74" w:rsidRPr="00A73916" w:rsidRDefault="00B11C74" w:rsidP="008420C6">
            <w:pPr>
              <w:widowControl w:val="0"/>
              <w:tabs>
                <w:tab w:val="left" w:pos="709"/>
                <w:tab w:val="left" w:pos="780"/>
                <w:tab w:val="left" w:pos="1320"/>
              </w:tabs>
              <w:autoSpaceDE w:val="0"/>
              <w:autoSpaceDN w:val="0"/>
              <w:adjustRightInd w:val="0"/>
              <w:spacing w:before="1" w:line="230" w:lineRule="exact"/>
              <w:ind w:left="179" w:right="119"/>
              <w:rPr>
                <w:rFonts w:eastAsia="Times New Roman"/>
                <w:b/>
                <w:sz w:val="22"/>
                <w:szCs w:val="22"/>
                <w:lang w:eastAsia="ru-RU"/>
              </w:rPr>
            </w:pPr>
            <w:r w:rsidRPr="00A73916">
              <w:rPr>
                <w:rFonts w:eastAsia="Times New Roman"/>
                <w:b/>
                <w:sz w:val="22"/>
                <w:szCs w:val="22"/>
                <w:lang w:eastAsia="ru-RU"/>
              </w:rPr>
              <w:t>Тема 3.1</w:t>
            </w:r>
          </w:p>
          <w:p w:rsidR="00B11C74" w:rsidRPr="00B62A82" w:rsidRDefault="00B11C74" w:rsidP="008420C6">
            <w:pPr>
              <w:widowControl w:val="0"/>
              <w:tabs>
                <w:tab w:val="left" w:pos="709"/>
                <w:tab w:val="left" w:pos="780"/>
                <w:tab w:val="left" w:pos="1320"/>
              </w:tabs>
              <w:autoSpaceDE w:val="0"/>
              <w:autoSpaceDN w:val="0"/>
              <w:adjustRightInd w:val="0"/>
              <w:spacing w:before="1" w:line="230" w:lineRule="exact"/>
              <w:ind w:left="179" w:right="119"/>
              <w:rPr>
                <w:rFonts w:eastAsia="Times New Roman"/>
                <w:sz w:val="22"/>
                <w:szCs w:val="22"/>
                <w:lang w:eastAsia="ru-RU"/>
              </w:rPr>
            </w:pPr>
            <w:r w:rsidRPr="00A73916">
              <w:rPr>
                <w:rFonts w:eastAsia="Times New Roman"/>
                <w:b/>
                <w:sz w:val="22"/>
                <w:szCs w:val="22"/>
                <w:lang w:eastAsia="ru-RU"/>
              </w:rPr>
              <w:t>Технологические процессы ремонта деталей и узлов подвижного состава</w:t>
            </w:r>
          </w:p>
        </w:tc>
        <w:tc>
          <w:tcPr>
            <w:tcW w:w="7573" w:type="dxa"/>
            <w:tcBorders>
              <w:top w:val="single" w:sz="4" w:space="0" w:color="auto"/>
              <w:left w:val="single" w:sz="4" w:space="0" w:color="000000"/>
              <w:bottom w:val="single" w:sz="4" w:space="0" w:color="auto"/>
              <w:right w:val="single" w:sz="4" w:space="0" w:color="000000"/>
            </w:tcBorders>
          </w:tcPr>
          <w:p w:rsidR="00B11C74" w:rsidRPr="006C4427" w:rsidRDefault="00B11C74" w:rsidP="008420C6">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Производственный процесс. Принципы организации, структура, виды, производственный цикл, техническая и технологическая подготовка производства.</w:t>
            </w:r>
          </w:p>
          <w:p w:rsidR="00B11C74" w:rsidRPr="006C4427" w:rsidRDefault="00B11C74" w:rsidP="008420C6">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Технологический процесс. Виды, составные части, термины и определения, методы ремонта, основы разработки технологических процессов</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6C4427" w:rsidRDefault="00B11C74" w:rsidP="008420C6">
            <w:pPr>
              <w:widowControl w:val="0"/>
              <w:tabs>
                <w:tab w:val="left" w:pos="709"/>
              </w:tabs>
              <w:autoSpaceDE w:val="0"/>
              <w:autoSpaceDN w:val="0"/>
              <w:adjustRightInd w:val="0"/>
              <w:spacing w:line="226" w:lineRule="exact"/>
              <w:jc w:val="center"/>
              <w:rPr>
                <w:rFonts w:eastAsia="Times New Roman"/>
                <w:sz w:val="22"/>
                <w:szCs w:val="22"/>
                <w:lang w:eastAsia="ru-RU"/>
              </w:rPr>
            </w:pPr>
            <w:r w:rsidRPr="006C4427">
              <w:rPr>
                <w:rFonts w:eastAsia="Times New Roman"/>
                <w:sz w:val="22"/>
                <w:szCs w:val="22"/>
                <w:lang w:eastAsia="ru-RU"/>
              </w:rPr>
              <w:t>2</w:t>
            </w:r>
          </w:p>
        </w:tc>
        <w:tc>
          <w:tcPr>
            <w:tcW w:w="1581" w:type="dxa"/>
            <w:gridSpan w:val="2"/>
            <w:vMerge w:val="restart"/>
            <w:tcBorders>
              <w:top w:val="single" w:sz="4" w:space="0" w:color="auto"/>
              <w:left w:val="single" w:sz="4" w:space="0" w:color="000000"/>
              <w:bottom w:val="single" w:sz="4" w:space="0" w:color="auto"/>
              <w:right w:val="single" w:sz="4" w:space="0" w:color="auto"/>
            </w:tcBorders>
          </w:tcPr>
          <w:p w:rsidR="00B11C74" w:rsidRPr="006C4427" w:rsidRDefault="00B11C74" w:rsidP="008420C6">
            <w:pPr>
              <w:jc w:val="center"/>
              <w:rPr>
                <w:rFonts w:eastAsia="Calibri"/>
                <w:sz w:val="22"/>
                <w:szCs w:val="22"/>
                <w:lang w:eastAsia="ru-RU"/>
              </w:rPr>
            </w:pPr>
            <w:r w:rsidRPr="006C4427">
              <w:rPr>
                <w:rFonts w:eastAsia="Calibri"/>
                <w:sz w:val="22"/>
                <w:szCs w:val="22"/>
                <w:lang w:eastAsia="ru-RU"/>
              </w:rPr>
              <w:t>ПК 3.1</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1</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4</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7</w:t>
            </w:r>
          </w:p>
          <w:p w:rsidR="00B11C74" w:rsidRPr="006C4427" w:rsidRDefault="00B11C74" w:rsidP="008420C6">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9</w:t>
            </w:r>
          </w:p>
        </w:tc>
        <w:tc>
          <w:tcPr>
            <w:tcW w:w="1401" w:type="dxa"/>
            <w:vMerge w:val="restart"/>
            <w:tcBorders>
              <w:top w:val="single" w:sz="4" w:space="0" w:color="auto"/>
              <w:left w:val="single" w:sz="4" w:space="0" w:color="auto"/>
              <w:bottom w:val="single" w:sz="4" w:space="0" w:color="auto"/>
              <w:right w:val="single" w:sz="4" w:space="0" w:color="000000"/>
            </w:tcBorders>
          </w:tcPr>
          <w:p w:rsidR="00B11C74" w:rsidRPr="00A73916" w:rsidRDefault="00B11C74" w:rsidP="008420C6">
            <w:pPr>
              <w:jc w:val="center"/>
              <w:rPr>
                <w:sz w:val="22"/>
                <w:szCs w:val="24"/>
              </w:rPr>
            </w:pPr>
            <w:r w:rsidRPr="00A73916">
              <w:rPr>
                <w:sz w:val="22"/>
                <w:szCs w:val="24"/>
              </w:rPr>
              <w:t>Н 3.1.01</w:t>
            </w:r>
          </w:p>
          <w:p w:rsidR="00B11C74" w:rsidRPr="00A73916" w:rsidRDefault="00B11C74" w:rsidP="008420C6">
            <w:pPr>
              <w:jc w:val="center"/>
              <w:rPr>
                <w:sz w:val="22"/>
                <w:szCs w:val="24"/>
              </w:rPr>
            </w:pPr>
            <w:r w:rsidRPr="00A73916">
              <w:rPr>
                <w:sz w:val="22"/>
                <w:szCs w:val="24"/>
              </w:rPr>
              <w:t>У 3.1.01</w:t>
            </w:r>
          </w:p>
          <w:p w:rsidR="00B11C74" w:rsidRPr="00A73916" w:rsidRDefault="00B11C74" w:rsidP="008420C6">
            <w:pPr>
              <w:jc w:val="center"/>
              <w:rPr>
                <w:sz w:val="22"/>
                <w:szCs w:val="24"/>
              </w:rPr>
            </w:pPr>
            <w:r w:rsidRPr="00A73916">
              <w:rPr>
                <w:sz w:val="22"/>
                <w:szCs w:val="24"/>
              </w:rPr>
              <w:t>З 3.1.01</w:t>
            </w:r>
          </w:p>
          <w:p w:rsidR="00B11C74" w:rsidRDefault="00B11C74" w:rsidP="008420C6">
            <w:pPr>
              <w:jc w:val="center"/>
              <w:rPr>
                <w:sz w:val="22"/>
                <w:szCs w:val="24"/>
              </w:rPr>
            </w:pPr>
            <w:r w:rsidRPr="00A73916">
              <w:rPr>
                <w:sz w:val="22"/>
                <w:szCs w:val="24"/>
              </w:rPr>
              <w:t>З 3.1.02</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01.01</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01.02</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01.03</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01.04</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01.05</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01.06</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01.07</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01.08</w:t>
            </w:r>
          </w:p>
          <w:p w:rsidR="00B11C74" w:rsidRDefault="00B11C74" w:rsidP="008420C6">
            <w:pPr>
              <w:jc w:val="center"/>
              <w:rPr>
                <w:rFonts w:eastAsia="Times New Roman"/>
                <w:sz w:val="22"/>
                <w:szCs w:val="22"/>
                <w:lang w:eastAsia="ru-RU"/>
              </w:rPr>
            </w:pPr>
            <w:r w:rsidRPr="00A73916">
              <w:rPr>
                <w:rFonts w:eastAsia="Times New Roman"/>
                <w:sz w:val="22"/>
                <w:szCs w:val="22"/>
                <w:lang w:eastAsia="ru-RU"/>
              </w:rPr>
              <w:t>Уо 01.09</w:t>
            </w:r>
          </w:p>
          <w:p w:rsidR="00B11C74" w:rsidRPr="00943064" w:rsidRDefault="00B11C74" w:rsidP="008420C6">
            <w:pPr>
              <w:suppressAutoHyphens/>
              <w:jc w:val="center"/>
              <w:rPr>
                <w:bCs/>
                <w:iCs/>
                <w:sz w:val="22"/>
                <w:szCs w:val="24"/>
              </w:rPr>
            </w:pPr>
            <w:r w:rsidRPr="00943064">
              <w:rPr>
                <w:bCs/>
                <w:iCs/>
                <w:sz w:val="22"/>
                <w:szCs w:val="24"/>
              </w:rPr>
              <w:t>Зо 01.01</w:t>
            </w:r>
          </w:p>
          <w:p w:rsidR="00B11C74" w:rsidRPr="00943064" w:rsidRDefault="00B11C74" w:rsidP="008420C6">
            <w:pPr>
              <w:suppressAutoHyphens/>
              <w:jc w:val="center"/>
              <w:rPr>
                <w:bCs/>
                <w:iCs/>
                <w:sz w:val="22"/>
                <w:szCs w:val="24"/>
              </w:rPr>
            </w:pPr>
            <w:r w:rsidRPr="00943064">
              <w:rPr>
                <w:bCs/>
                <w:iCs/>
                <w:sz w:val="22"/>
                <w:szCs w:val="24"/>
              </w:rPr>
              <w:t>Зо 01.02</w:t>
            </w:r>
          </w:p>
          <w:p w:rsidR="00B11C74" w:rsidRPr="00943064" w:rsidRDefault="00B11C74" w:rsidP="008420C6">
            <w:pPr>
              <w:suppressAutoHyphens/>
              <w:jc w:val="center"/>
              <w:rPr>
                <w:bCs/>
                <w:iCs/>
                <w:sz w:val="22"/>
                <w:szCs w:val="24"/>
              </w:rPr>
            </w:pPr>
            <w:r w:rsidRPr="00943064">
              <w:rPr>
                <w:bCs/>
                <w:iCs/>
                <w:sz w:val="22"/>
                <w:szCs w:val="24"/>
              </w:rPr>
              <w:t>Зо 01.03</w:t>
            </w:r>
          </w:p>
          <w:p w:rsidR="00B11C74" w:rsidRPr="00943064" w:rsidRDefault="00B11C74" w:rsidP="008420C6">
            <w:pPr>
              <w:suppressAutoHyphens/>
              <w:jc w:val="center"/>
              <w:rPr>
                <w:bCs/>
                <w:iCs/>
                <w:sz w:val="22"/>
                <w:szCs w:val="24"/>
              </w:rPr>
            </w:pPr>
            <w:r w:rsidRPr="00943064">
              <w:rPr>
                <w:bCs/>
                <w:iCs/>
                <w:sz w:val="22"/>
                <w:szCs w:val="24"/>
              </w:rPr>
              <w:t>Зо 01.04</w:t>
            </w:r>
          </w:p>
          <w:p w:rsidR="00B11C74" w:rsidRPr="00943064" w:rsidRDefault="00B11C74" w:rsidP="008420C6">
            <w:pPr>
              <w:suppressAutoHyphens/>
              <w:jc w:val="center"/>
              <w:rPr>
                <w:bCs/>
                <w:iCs/>
                <w:sz w:val="22"/>
                <w:szCs w:val="24"/>
              </w:rPr>
            </w:pPr>
            <w:r w:rsidRPr="00943064">
              <w:rPr>
                <w:bCs/>
                <w:iCs/>
                <w:sz w:val="22"/>
                <w:szCs w:val="24"/>
              </w:rPr>
              <w:t>Зо 01.05</w:t>
            </w:r>
          </w:p>
          <w:p w:rsidR="00B11C74" w:rsidRDefault="00B11C74" w:rsidP="008420C6">
            <w:pPr>
              <w:jc w:val="center"/>
              <w:rPr>
                <w:bCs/>
                <w:iCs/>
                <w:sz w:val="22"/>
                <w:szCs w:val="24"/>
              </w:rPr>
            </w:pPr>
            <w:r w:rsidRPr="00943064">
              <w:rPr>
                <w:bCs/>
                <w:iCs/>
                <w:sz w:val="22"/>
                <w:szCs w:val="24"/>
              </w:rPr>
              <w:t>Зо 01.06</w:t>
            </w:r>
          </w:p>
          <w:p w:rsidR="00B11C74" w:rsidRPr="00943064" w:rsidRDefault="00B11C74" w:rsidP="008420C6">
            <w:pPr>
              <w:jc w:val="center"/>
              <w:rPr>
                <w:bCs/>
                <w:iCs/>
                <w:sz w:val="22"/>
                <w:szCs w:val="24"/>
              </w:rPr>
            </w:pPr>
            <w:r w:rsidRPr="00943064">
              <w:rPr>
                <w:bCs/>
                <w:iCs/>
                <w:sz w:val="22"/>
                <w:szCs w:val="24"/>
              </w:rPr>
              <w:t>Уо 04.01</w:t>
            </w:r>
          </w:p>
          <w:p w:rsidR="00B11C74" w:rsidRDefault="00B11C74" w:rsidP="008420C6">
            <w:pPr>
              <w:jc w:val="center"/>
              <w:rPr>
                <w:bCs/>
                <w:iCs/>
                <w:sz w:val="22"/>
                <w:szCs w:val="24"/>
              </w:rPr>
            </w:pPr>
            <w:r w:rsidRPr="00943064">
              <w:rPr>
                <w:bCs/>
                <w:iCs/>
                <w:sz w:val="22"/>
                <w:szCs w:val="24"/>
              </w:rPr>
              <w:t>Уо 04.02</w:t>
            </w:r>
          </w:p>
          <w:p w:rsidR="00B11C74" w:rsidRPr="00943064" w:rsidRDefault="00B11C74" w:rsidP="008420C6">
            <w:pPr>
              <w:jc w:val="center"/>
              <w:rPr>
                <w:bCs/>
                <w:iCs/>
                <w:sz w:val="22"/>
                <w:szCs w:val="24"/>
              </w:rPr>
            </w:pPr>
            <w:r w:rsidRPr="00943064">
              <w:rPr>
                <w:bCs/>
                <w:iCs/>
                <w:sz w:val="22"/>
                <w:szCs w:val="24"/>
              </w:rPr>
              <w:t xml:space="preserve"> Зо 04.01</w:t>
            </w:r>
          </w:p>
          <w:p w:rsidR="00B11C74" w:rsidRDefault="00B11C74" w:rsidP="008420C6">
            <w:pPr>
              <w:jc w:val="center"/>
              <w:rPr>
                <w:bCs/>
                <w:iCs/>
                <w:sz w:val="22"/>
                <w:szCs w:val="24"/>
              </w:rPr>
            </w:pPr>
            <w:r w:rsidRPr="00943064">
              <w:rPr>
                <w:bCs/>
                <w:iCs/>
                <w:sz w:val="22"/>
                <w:szCs w:val="24"/>
              </w:rPr>
              <w:t>Зо 04.02</w:t>
            </w:r>
          </w:p>
          <w:p w:rsidR="00B11C74" w:rsidRPr="00943064" w:rsidRDefault="00B11C74" w:rsidP="008420C6">
            <w:pPr>
              <w:jc w:val="center"/>
              <w:rPr>
                <w:bCs/>
                <w:iCs/>
                <w:sz w:val="22"/>
                <w:szCs w:val="24"/>
              </w:rPr>
            </w:pPr>
            <w:r w:rsidRPr="00943064">
              <w:rPr>
                <w:bCs/>
                <w:iCs/>
                <w:sz w:val="22"/>
                <w:szCs w:val="24"/>
              </w:rPr>
              <w:lastRenderedPageBreak/>
              <w:t>Уо 07.01</w:t>
            </w:r>
          </w:p>
          <w:p w:rsidR="00B11C74" w:rsidRPr="00943064" w:rsidRDefault="00B11C74" w:rsidP="008420C6">
            <w:pPr>
              <w:jc w:val="center"/>
              <w:rPr>
                <w:bCs/>
                <w:iCs/>
                <w:sz w:val="22"/>
                <w:szCs w:val="24"/>
              </w:rPr>
            </w:pPr>
            <w:r w:rsidRPr="00943064">
              <w:rPr>
                <w:bCs/>
                <w:iCs/>
                <w:sz w:val="22"/>
                <w:szCs w:val="24"/>
              </w:rPr>
              <w:t>Уо 07.02</w:t>
            </w:r>
          </w:p>
          <w:p w:rsidR="00B11C74" w:rsidRDefault="00B11C74" w:rsidP="008420C6">
            <w:pPr>
              <w:jc w:val="center"/>
              <w:rPr>
                <w:bCs/>
                <w:iCs/>
                <w:sz w:val="22"/>
                <w:szCs w:val="24"/>
              </w:rPr>
            </w:pPr>
            <w:r w:rsidRPr="00943064">
              <w:rPr>
                <w:bCs/>
                <w:iCs/>
                <w:sz w:val="22"/>
                <w:szCs w:val="24"/>
              </w:rPr>
              <w:t>Уо 07.03</w:t>
            </w:r>
          </w:p>
          <w:p w:rsidR="00B11C74" w:rsidRPr="00943064" w:rsidRDefault="00B11C74" w:rsidP="008420C6">
            <w:pPr>
              <w:jc w:val="center"/>
              <w:rPr>
                <w:bCs/>
                <w:iCs/>
                <w:sz w:val="22"/>
                <w:szCs w:val="24"/>
              </w:rPr>
            </w:pPr>
            <w:r w:rsidRPr="00943064">
              <w:rPr>
                <w:bCs/>
                <w:iCs/>
                <w:sz w:val="22"/>
                <w:szCs w:val="24"/>
              </w:rPr>
              <w:t xml:space="preserve"> Зо 07.01</w:t>
            </w:r>
          </w:p>
          <w:p w:rsidR="00B11C74" w:rsidRPr="00943064" w:rsidRDefault="00B11C74" w:rsidP="008420C6">
            <w:pPr>
              <w:jc w:val="center"/>
              <w:rPr>
                <w:bCs/>
                <w:iCs/>
                <w:sz w:val="22"/>
                <w:szCs w:val="24"/>
              </w:rPr>
            </w:pPr>
            <w:r w:rsidRPr="00943064">
              <w:rPr>
                <w:bCs/>
                <w:iCs/>
                <w:sz w:val="22"/>
                <w:szCs w:val="24"/>
              </w:rPr>
              <w:t>Зо 07.02</w:t>
            </w:r>
          </w:p>
          <w:p w:rsidR="00B11C74" w:rsidRPr="00943064" w:rsidRDefault="00B11C74" w:rsidP="008420C6">
            <w:pPr>
              <w:jc w:val="center"/>
              <w:rPr>
                <w:bCs/>
                <w:iCs/>
                <w:sz w:val="22"/>
                <w:szCs w:val="24"/>
              </w:rPr>
            </w:pPr>
            <w:r w:rsidRPr="00943064">
              <w:rPr>
                <w:bCs/>
                <w:iCs/>
                <w:sz w:val="22"/>
                <w:szCs w:val="24"/>
              </w:rPr>
              <w:t>Зо 07.03</w:t>
            </w:r>
          </w:p>
          <w:p w:rsidR="00B11C74" w:rsidRPr="00943064" w:rsidRDefault="00B11C74" w:rsidP="008420C6">
            <w:pPr>
              <w:jc w:val="center"/>
              <w:rPr>
                <w:bCs/>
                <w:iCs/>
                <w:sz w:val="22"/>
                <w:szCs w:val="24"/>
              </w:rPr>
            </w:pPr>
            <w:r w:rsidRPr="00943064">
              <w:rPr>
                <w:bCs/>
                <w:iCs/>
                <w:sz w:val="22"/>
                <w:szCs w:val="24"/>
              </w:rPr>
              <w:t>Зо 07.04</w:t>
            </w:r>
          </w:p>
          <w:p w:rsidR="00B11C74" w:rsidRDefault="00B11C74" w:rsidP="008420C6">
            <w:pPr>
              <w:jc w:val="center"/>
              <w:rPr>
                <w:bCs/>
                <w:iCs/>
                <w:sz w:val="22"/>
                <w:szCs w:val="24"/>
              </w:rPr>
            </w:pPr>
            <w:r w:rsidRPr="00943064">
              <w:rPr>
                <w:bCs/>
                <w:iCs/>
                <w:sz w:val="22"/>
                <w:szCs w:val="24"/>
              </w:rPr>
              <w:t>Зо 07.05</w:t>
            </w:r>
          </w:p>
          <w:p w:rsidR="00B11C74" w:rsidRPr="00943064" w:rsidRDefault="00B11C74" w:rsidP="008420C6">
            <w:pPr>
              <w:jc w:val="center"/>
              <w:rPr>
                <w:bCs/>
                <w:iCs/>
                <w:sz w:val="22"/>
                <w:szCs w:val="24"/>
              </w:rPr>
            </w:pPr>
            <w:r w:rsidRPr="00943064">
              <w:rPr>
                <w:bCs/>
                <w:iCs/>
                <w:sz w:val="22"/>
                <w:szCs w:val="24"/>
              </w:rPr>
              <w:t>Уо 09.01</w:t>
            </w:r>
          </w:p>
          <w:p w:rsidR="00B11C74" w:rsidRPr="00943064" w:rsidRDefault="00B11C74" w:rsidP="008420C6">
            <w:pPr>
              <w:jc w:val="center"/>
              <w:rPr>
                <w:bCs/>
                <w:iCs/>
                <w:sz w:val="22"/>
                <w:szCs w:val="24"/>
              </w:rPr>
            </w:pPr>
            <w:r w:rsidRPr="00943064">
              <w:rPr>
                <w:bCs/>
                <w:iCs/>
                <w:sz w:val="22"/>
                <w:szCs w:val="24"/>
              </w:rPr>
              <w:t>Уо 09.02</w:t>
            </w:r>
          </w:p>
          <w:p w:rsidR="00B11C74" w:rsidRPr="00943064" w:rsidRDefault="00B11C74" w:rsidP="008420C6">
            <w:pPr>
              <w:jc w:val="center"/>
              <w:rPr>
                <w:bCs/>
                <w:iCs/>
                <w:sz w:val="22"/>
                <w:szCs w:val="24"/>
              </w:rPr>
            </w:pPr>
            <w:r w:rsidRPr="00943064">
              <w:rPr>
                <w:bCs/>
                <w:iCs/>
                <w:sz w:val="22"/>
                <w:szCs w:val="24"/>
              </w:rPr>
              <w:t>Уо 09.03</w:t>
            </w:r>
          </w:p>
          <w:p w:rsidR="00B11C74" w:rsidRPr="00943064" w:rsidRDefault="00B11C74" w:rsidP="008420C6">
            <w:pPr>
              <w:jc w:val="center"/>
              <w:rPr>
                <w:bCs/>
                <w:iCs/>
                <w:sz w:val="22"/>
                <w:szCs w:val="24"/>
              </w:rPr>
            </w:pPr>
            <w:r w:rsidRPr="00943064">
              <w:rPr>
                <w:bCs/>
                <w:iCs/>
                <w:sz w:val="22"/>
                <w:szCs w:val="24"/>
              </w:rPr>
              <w:t>Уо 09.04</w:t>
            </w:r>
          </w:p>
          <w:p w:rsidR="00B11C74" w:rsidRPr="00943064" w:rsidRDefault="00B11C74" w:rsidP="008420C6">
            <w:pPr>
              <w:jc w:val="center"/>
              <w:rPr>
                <w:bCs/>
                <w:iCs/>
                <w:sz w:val="22"/>
                <w:szCs w:val="24"/>
              </w:rPr>
            </w:pPr>
            <w:r w:rsidRPr="00943064">
              <w:rPr>
                <w:bCs/>
                <w:iCs/>
                <w:sz w:val="22"/>
                <w:szCs w:val="24"/>
              </w:rPr>
              <w:t xml:space="preserve">Уо 09.05 </w:t>
            </w:r>
          </w:p>
          <w:p w:rsidR="00B11C74" w:rsidRPr="00943064" w:rsidRDefault="00B11C74" w:rsidP="008420C6">
            <w:pPr>
              <w:jc w:val="center"/>
              <w:rPr>
                <w:bCs/>
                <w:iCs/>
                <w:sz w:val="22"/>
                <w:szCs w:val="24"/>
              </w:rPr>
            </w:pPr>
            <w:r w:rsidRPr="00943064">
              <w:rPr>
                <w:bCs/>
                <w:iCs/>
                <w:sz w:val="22"/>
                <w:szCs w:val="24"/>
              </w:rPr>
              <w:t>Зо 09.01</w:t>
            </w:r>
          </w:p>
          <w:p w:rsidR="00B11C74" w:rsidRPr="00943064" w:rsidRDefault="00B11C74" w:rsidP="008420C6">
            <w:pPr>
              <w:jc w:val="center"/>
              <w:rPr>
                <w:bCs/>
                <w:iCs/>
                <w:sz w:val="22"/>
                <w:szCs w:val="24"/>
              </w:rPr>
            </w:pPr>
            <w:r w:rsidRPr="00943064">
              <w:rPr>
                <w:bCs/>
                <w:iCs/>
                <w:sz w:val="22"/>
                <w:szCs w:val="24"/>
              </w:rPr>
              <w:t>Зо 09.02</w:t>
            </w:r>
          </w:p>
          <w:p w:rsidR="00B11C74" w:rsidRPr="00943064" w:rsidRDefault="00B11C74" w:rsidP="008420C6">
            <w:pPr>
              <w:jc w:val="center"/>
              <w:rPr>
                <w:bCs/>
                <w:iCs/>
                <w:sz w:val="22"/>
                <w:szCs w:val="24"/>
              </w:rPr>
            </w:pPr>
            <w:r w:rsidRPr="00943064">
              <w:rPr>
                <w:bCs/>
                <w:iCs/>
                <w:sz w:val="22"/>
                <w:szCs w:val="24"/>
              </w:rPr>
              <w:t>Зо 09.03</w:t>
            </w:r>
          </w:p>
          <w:p w:rsidR="00B11C74" w:rsidRPr="00943064" w:rsidRDefault="00B11C74" w:rsidP="008420C6">
            <w:pPr>
              <w:jc w:val="center"/>
              <w:rPr>
                <w:bCs/>
                <w:iCs/>
                <w:sz w:val="22"/>
                <w:szCs w:val="24"/>
              </w:rPr>
            </w:pPr>
            <w:r w:rsidRPr="00943064">
              <w:rPr>
                <w:bCs/>
                <w:iCs/>
                <w:sz w:val="22"/>
                <w:szCs w:val="24"/>
              </w:rPr>
              <w:t>Зо 09.04</w:t>
            </w:r>
          </w:p>
          <w:p w:rsidR="00B11C74" w:rsidRDefault="00B11C74" w:rsidP="008420C6">
            <w:pPr>
              <w:jc w:val="center"/>
              <w:rPr>
                <w:rFonts w:eastAsia="Times New Roman"/>
                <w:sz w:val="22"/>
                <w:szCs w:val="22"/>
                <w:lang w:eastAsia="ru-RU"/>
              </w:rPr>
            </w:pPr>
            <w:r w:rsidRPr="00943064">
              <w:rPr>
                <w:bCs/>
                <w:iCs/>
                <w:sz w:val="22"/>
                <w:szCs w:val="24"/>
              </w:rPr>
              <w:t>Зо 09.05</w:t>
            </w:r>
          </w:p>
          <w:p w:rsidR="00B11C74" w:rsidRPr="00C523F8" w:rsidRDefault="00B11C74" w:rsidP="008420C6">
            <w:pPr>
              <w:jc w:val="center"/>
              <w:rPr>
                <w:rFonts w:eastAsia="Times New Roman"/>
                <w:sz w:val="22"/>
                <w:szCs w:val="22"/>
                <w:lang w:eastAsia="ru-RU"/>
              </w:rPr>
            </w:pPr>
          </w:p>
        </w:tc>
      </w:tr>
      <w:tr w:rsidR="00B11C74" w:rsidRPr="006C4427" w:rsidTr="001D102C">
        <w:trPr>
          <w:gridAfter w:val="2"/>
          <w:wAfter w:w="29" w:type="dxa"/>
          <w:trHeight w:val="1278"/>
        </w:trPr>
        <w:tc>
          <w:tcPr>
            <w:tcW w:w="3041" w:type="dxa"/>
            <w:vMerge w:val="restart"/>
            <w:tcBorders>
              <w:top w:val="single" w:sz="4" w:space="0" w:color="auto"/>
              <w:left w:val="single" w:sz="4" w:space="0" w:color="000000"/>
              <w:bottom w:val="single" w:sz="4" w:space="0" w:color="auto"/>
              <w:right w:val="single" w:sz="4" w:space="0" w:color="000000"/>
            </w:tcBorders>
          </w:tcPr>
          <w:p w:rsidR="00B11C74" w:rsidRPr="00A73916" w:rsidRDefault="00B11C74" w:rsidP="008420C6">
            <w:pPr>
              <w:widowControl w:val="0"/>
              <w:tabs>
                <w:tab w:val="left" w:pos="709"/>
                <w:tab w:val="left" w:pos="780"/>
                <w:tab w:val="left" w:pos="1320"/>
              </w:tabs>
              <w:autoSpaceDE w:val="0"/>
              <w:autoSpaceDN w:val="0"/>
              <w:adjustRightInd w:val="0"/>
              <w:spacing w:before="1" w:line="230" w:lineRule="exact"/>
              <w:ind w:left="179" w:right="119"/>
              <w:rPr>
                <w:rFonts w:eastAsia="Times New Roman"/>
                <w:b/>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tcPr>
          <w:p w:rsidR="00B11C74" w:rsidRPr="00B62A82" w:rsidRDefault="00B11C74" w:rsidP="0054110B">
            <w:pPr>
              <w:widowControl w:val="0"/>
              <w:tabs>
                <w:tab w:val="left" w:pos="709"/>
              </w:tabs>
              <w:autoSpaceDE w:val="0"/>
              <w:autoSpaceDN w:val="0"/>
              <w:adjustRightInd w:val="0"/>
              <w:spacing w:line="226" w:lineRule="exact"/>
              <w:ind w:left="97" w:right="127"/>
              <w:jc w:val="both"/>
              <w:rPr>
                <w:rFonts w:eastAsia="Times New Roman"/>
                <w:b/>
                <w:bCs/>
                <w:i/>
                <w:iCs/>
                <w:sz w:val="22"/>
                <w:szCs w:val="22"/>
                <w:lang w:eastAsia="ru-RU"/>
              </w:rPr>
            </w:pPr>
            <w:r w:rsidRPr="00B62A82">
              <w:rPr>
                <w:rFonts w:eastAsia="Times New Roman"/>
                <w:b/>
                <w:bCs/>
                <w:i/>
                <w:iCs/>
                <w:sz w:val="22"/>
                <w:szCs w:val="22"/>
                <w:lang w:eastAsia="ru-RU"/>
              </w:rPr>
              <w:t>Самостоятельная работа обучающихся</w:t>
            </w:r>
          </w:p>
          <w:p w:rsidR="00B11C74" w:rsidRPr="006C4427" w:rsidRDefault="00B11C74" w:rsidP="0054110B">
            <w:pPr>
              <w:widowControl w:val="0"/>
              <w:tabs>
                <w:tab w:val="left" w:pos="709"/>
              </w:tabs>
              <w:autoSpaceDE w:val="0"/>
              <w:autoSpaceDN w:val="0"/>
              <w:adjustRightInd w:val="0"/>
              <w:spacing w:line="228" w:lineRule="exact"/>
              <w:ind w:left="97" w:right="127"/>
              <w:jc w:val="both"/>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p w:rsidR="00B11C74" w:rsidRPr="006C4427" w:rsidRDefault="00B11C74" w:rsidP="0054110B">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Выполнение индивидуального домашнего задания (доклады, рефераты, сообщения, презентации).</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B62A82" w:rsidRDefault="00B11C74" w:rsidP="0054110B">
            <w:pPr>
              <w:widowControl w:val="0"/>
              <w:tabs>
                <w:tab w:val="left" w:pos="709"/>
              </w:tabs>
              <w:autoSpaceDE w:val="0"/>
              <w:autoSpaceDN w:val="0"/>
              <w:adjustRightInd w:val="0"/>
              <w:spacing w:line="229" w:lineRule="exact"/>
              <w:jc w:val="center"/>
              <w:rPr>
                <w:rFonts w:eastAsia="Times New Roman"/>
                <w:b/>
                <w:bCs/>
                <w:sz w:val="22"/>
                <w:szCs w:val="22"/>
                <w:lang w:eastAsia="ru-RU"/>
              </w:rPr>
            </w:pPr>
            <w:r w:rsidRPr="00B62A82">
              <w:rPr>
                <w:rFonts w:eastAsia="Times New Roman"/>
                <w:b/>
                <w:bCs/>
                <w:sz w:val="22"/>
                <w:szCs w:val="22"/>
                <w:lang w:eastAsia="ru-RU"/>
              </w:rPr>
              <w:t>1</w:t>
            </w:r>
          </w:p>
        </w:tc>
        <w:tc>
          <w:tcPr>
            <w:tcW w:w="1581" w:type="dxa"/>
            <w:gridSpan w:val="2"/>
            <w:vMerge/>
            <w:tcBorders>
              <w:top w:val="single" w:sz="4" w:space="0" w:color="auto"/>
              <w:left w:val="single" w:sz="4" w:space="0" w:color="000000"/>
              <w:bottom w:val="single" w:sz="4" w:space="0" w:color="auto"/>
              <w:right w:val="single" w:sz="4" w:space="0" w:color="auto"/>
            </w:tcBorders>
          </w:tcPr>
          <w:p w:rsidR="00B11C74" w:rsidRPr="006C4427" w:rsidRDefault="00B11C74" w:rsidP="008420C6">
            <w:pPr>
              <w:jc w:val="center"/>
              <w:rPr>
                <w:rFonts w:eastAsia="Calibri"/>
                <w:sz w:val="22"/>
                <w:szCs w:val="22"/>
                <w:lang w:eastAsia="ru-RU"/>
              </w:rPr>
            </w:pPr>
          </w:p>
        </w:tc>
        <w:tc>
          <w:tcPr>
            <w:tcW w:w="1401" w:type="dxa"/>
            <w:vMerge/>
            <w:tcBorders>
              <w:top w:val="single" w:sz="4" w:space="0" w:color="auto"/>
              <w:left w:val="single" w:sz="4" w:space="0" w:color="auto"/>
              <w:bottom w:val="single" w:sz="4" w:space="0" w:color="auto"/>
              <w:right w:val="single" w:sz="4" w:space="0" w:color="000000"/>
            </w:tcBorders>
          </w:tcPr>
          <w:p w:rsidR="00B11C74" w:rsidRPr="00A73916" w:rsidRDefault="00B11C74" w:rsidP="008420C6">
            <w:pPr>
              <w:jc w:val="center"/>
              <w:rPr>
                <w:sz w:val="22"/>
                <w:szCs w:val="24"/>
              </w:rPr>
            </w:pPr>
          </w:p>
        </w:tc>
      </w:tr>
      <w:tr w:rsidR="00B11C74" w:rsidRPr="006C4427" w:rsidTr="001D102C">
        <w:trPr>
          <w:gridAfter w:val="2"/>
          <w:wAfter w:w="29" w:type="dxa"/>
          <w:trHeight w:val="1271"/>
        </w:trPr>
        <w:tc>
          <w:tcPr>
            <w:tcW w:w="3041" w:type="dxa"/>
            <w:vMerge/>
            <w:tcBorders>
              <w:top w:val="single" w:sz="4" w:space="0" w:color="auto"/>
              <w:left w:val="single" w:sz="4" w:space="0" w:color="000000"/>
              <w:bottom w:val="single" w:sz="4" w:space="0" w:color="auto"/>
              <w:right w:val="single" w:sz="4" w:space="0" w:color="000000"/>
            </w:tcBorders>
          </w:tcPr>
          <w:p w:rsidR="00B11C74" w:rsidRPr="00A73916" w:rsidRDefault="00B11C74" w:rsidP="008420C6">
            <w:pPr>
              <w:widowControl w:val="0"/>
              <w:tabs>
                <w:tab w:val="left" w:pos="709"/>
                <w:tab w:val="left" w:pos="780"/>
                <w:tab w:val="left" w:pos="1320"/>
              </w:tabs>
              <w:autoSpaceDE w:val="0"/>
              <w:autoSpaceDN w:val="0"/>
              <w:adjustRightInd w:val="0"/>
              <w:spacing w:before="1" w:line="230" w:lineRule="exact"/>
              <w:ind w:left="179" w:right="119"/>
              <w:rPr>
                <w:rFonts w:eastAsia="Times New Roman"/>
                <w:b/>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tcPr>
          <w:p w:rsidR="00B11C74" w:rsidRPr="006C4427" w:rsidRDefault="00B11C74" w:rsidP="008420C6">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B62A82" w:rsidRDefault="00B11C74" w:rsidP="008420C6">
            <w:pPr>
              <w:widowControl w:val="0"/>
              <w:tabs>
                <w:tab w:val="left" w:pos="709"/>
              </w:tabs>
              <w:autoSpaceDE w:val="0"/>
              <w:autoSpaceDN w:val="0"/>
              <w:adjustRightInd w:val="0"/>
              <w:spacing w:line="229" w:lineRule="exact"/>
              <w:jc w:val="center"/>
              <w:rPr>
                <w:rFonts w:eastAsia="Times New Roman"/>
                <w:b/>
                <w:bCs/>
                <w:sz w:val="22"/>
                <w:szCs w:val="22"/>
                <w:lang w:eastAsia="ru-RU"/>
              </w:rPr>
            </w:pPr>
          </w:p>
        </w:tc>
        <w:tc>
          <w:tcPr>
            <w:tcW w:w="1581" w:type="dxa"/>
            <w:gridSpan w:val="2"/>
            <w:vMerge/>
            <w:tcBorders>
              <w:top w:val="single" w:sz="4" w:space="0" w:color="auto"/>
              <w:left w:val="single" w:sz="4" w:space="0" w:color="000000"/>
              <w:bottom w:val="single" w:sz="4" w:space="0" w:color="auto"/>
              <w:right w:val="single" w:sz="4" w:space="0" w:color="auto"/>
            </w:tcBorders>
          </w:tcPr>
          <w:p w:rsidR="00B11C74" w:rsidRPr="006C4427" w:rsidRDefault="00B11C74" w:rsidP="008420C6">
            <w:pPr>
              <w:jc w:val="center"/>
              <w:rPr>
                <w:rFonts w:eastAsia="Calibri"/>
                <w:sz w:val="22"/>
                <w:szCs w:val="22"/>
                <w:lang w:eastAsia="ru-RU"/>
              </w:rPr>
            </w:pPr>
          </w:p>
        </w:tc>
        <w:tc>
          <w:tcPr>
            <w:tcW w:w="1401" w:type="dxa"/>
            <w:vMerge/>
            <w:tcBorders>
              <w:top w:val="single" w:sz="4" w:space="0" w:color="auto"/>
              <w:left w:val="single" w:sz="4" w:space="0" w:color="auto"/>
              <w:bottom w:val="single" w:sz="4" w:space="0" w:color="auto"/>
              <w:right w:val="single" w:sz="4" w:space="0" w:color="000000"/>
            </w:tcBorders>
          </w:tcPr>
          <w:p w:rsidR="00B11C74" w:rsidRPr="00A73916" w:rsidRDefault="00B11C74" w:rsidP="008420C6">
            <w:pPr>
              <w:jc w:val="center"/>
              <w:rPr>
                <w:sz w:val="22"/>
                <w:szCs w:val="24"/>
              </w:rPr>
            </w:pPr>
          </w:p>
        </w:tc>
      </w:tr>
      <w:tr w:rsidR="00B11C74" w:rsidRPr="006C4427" w:rsidTr="001D102C">
        <w:trPr>
          <w:gridAfter w:val="2"/>
          <w:wAfter w:w="29" w:type="dxa"/>
          <w:trHeight w:val="920"/>
        </w:trPr>
        <w:tc>
          <w:tcPr>
            <w:tcW w:w="3041" w:type="dxa"/>
            <w:vMerge w:val="restart"/>
            <w:tcBorders>
              <w:top w:val="single" w:sz="4" w:space="0" w:color="auto"/>
              <w:left w:val="single" w:sz="4" w:space="0" w:color="000000"/>
              <w:bottom w:val="single" w:sz="4" w:space="0" w:color="auto"/>
              <w:right w:val="single" w:sz="4" w:space="0" w:color="000000"/>
            </w:tcBorders>
          </w:tcPr>
          <w:p w:rsidR="00B11C74" w:rsidRPr="00A73916" w:rsidRDefault="00B11C74" w:rsidP="006C4427">
            <w:pPr>
              <w:widowControl w:val="0"/>
              <w:tabs>
                <w:tab w:val="left" w:pos="709"/>
              </w:tabs>
              <w:autoSpaceDE w:val="0"/>
              <w:autoSpaceDN w:val="0"/>
              <w:adjustRightInd w:val="0"/>
              <w:spacing w:line="228" w:lineRule="exact"/>
              <w:ind w:left="149" w:right="173"/>
              <w:jc w:val="both"/>
              <w:rPr>
                <w:rFonts w:eastAsia="Times New Roman"/>
                <w:b/>
                <w:sz w:val="22"/>
                <w:szCs w:val="22"/>
                <w:lang w:eastAsia="ru-RU"/>
              </w:rPr>
            </w:pPr>
            <w:r w:rsidRPr="00A73916">
              <w:rPr>
                <w:rFonts w:eastAsia="Times New Roman"/>
                <w:b/>
                <w:sz w:val="22"/>
                <w:szCs w:val="22"/>
                <w:lang w:eastAsia="ru-RU"/>
              </w:rPr>
              <w:lastRenderedPageBreak/>
              <w:t>Тема 3.2</w:t>
            </w:r>
          </w:p>
          <w:p w:rsidR="00B11C74" w:rsidRPr="00B62A82" w:rsidRDefault="00B11C74" w:rsidP="006C4427">
            <w:pPr>
              <w:widowControl w:val="0"/>
              <w:tabs>
                <w:tab w:val="left" w:pos="709"/>
              </w:tabs>
              <w:autoSpaceDE w:val="0"/>
              <w:autoSpaceDN w:val="0"/>
              <w:adjustRightInd w:val="0"/>
              <w:spacing w:line="226" w:lineRule="exact"/>
              <w:ind w:left="149" w:right="719"/>
              <w:jc w:val="both"/>
              <w:rPr>
                <w:rFonts w:eastAsia="Times New Roman"/>
                <w:sz w:val="22"/>
                <w:szCs w:val="22"/>
                <w:lang w:eastAsia="ru-RU"/>
              </w:rPr>
            </w:pPr>
            <w:r w:rsidRPr="00A73916">
              <w:rPr>
                <w:rFonts w:eastAsia="Times New Roman"/>
                <w:b/>
                <w:sz w:val="22"/>
                <w:szCs w:val="22"/>
                <w:lang w:eastAsia="ru-RU"/>
              </w:rPr>
              <w:t>Разработка технологического процесса ремонта узлов и деталей подвижного состава</w:t>
            </w:r>
          </w:p>
        </w:tc>
        <w:tc>
          <w:tcPr>
            <w:tcW w:w="7573" w:type="dxa"/>
            <w:tcBorders>
              <w:top w:val="single" w:sz="4" w:space="0" w:color="auto"/>
              <w:left w:val="single" w:sz="4" w:space="0" w:color="000000"/>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Технология ремонта букс колесных пар локомотивов и вагонов.</w:t>
            </w:r>
          </w:p>
          <w:p w:rsidR="00B11C74" w:rsidRPr="006C4427" w:rsidRDefault="00B11C74"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Освидетельствование и ремонт колесных пар локомотивов, вагонов.</w:t>
            </w:r>
          </w:p>
          <w:p w:rsidR="00B11C74" w:rsidRPr="006C4427" w:rsidRDefault="00B11C74" w:rsidP="006C4427">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Технология ремонта автосцепки.</w:t>
            </w:r>
          </w:p>
          <w:p w:rsidR="00B11C74" w:rsidRPr="006C4427" w:rsidRDefault="00B11C74" w:rsidP="006C4427">
            <w:pPr>
              <w:widowControl w:val="0"/>
              <w:tabs>
                <w:tab w:val="left" w:pos="709"/>
              </w:tabs>
              <w:autoSpaceDE w:val="0"/>
              <w:autoSpaceDN w:val="0"/>
              <w:adjustRightInd w:val="0"/>
              <w:spacing w:line="226" w:lineRule="exact"/>
              <w:ind w:left="97" w:right="127"/>
              <w:jc w:val="both"/>
              <w:rPr>
                <w:rFonts w:eastAsia="Times New Roman"/>
                <w:sz w:val="22"/>
                <w:szCs w:val="22"/>
                <w:lang w:eastAsia="ru-RU"/>
              </w:rPr>
            </w:pPr>
            <w:r w:rsidRPr="006C4427">
              <w:rPr>
                <w:rFonts w:eastAsia="Times New Roman"/>
                <w:sz w:val="22"/>
                <w:szCs w:val="22"/>
                <w:lang w:eastAsia="ru-RU"/>
              </w:rPr>
              <w:t>Испытание подвижного состава после ремонта.</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B62A82" w:rsidRDefault="00B11C74" w:rsidP="006C4427">
            <w:pPr>
              <w:widowControl w:val="0"/>
              <w:tabs>
                <w:tab w:val="left" w:pos="709"/>
              </w:tabs>
              <w:autoSpaceDE w:val="0"/>
              <w:autoSpaceDN w:val="0"/>
              <w:adjustRightInd w:val="0"/>
              <w:spacing w:line="229" w:lineRule="exact"/>
              <w:jc w:val="center"/>
              <w:rPr>
                <w:rFonts w:eastAsia="Times New Roman"/>
                <w:b/>
                <w:bCs/>
                <w:sz w:val="22"/>
                <w:szCs w:val="22"/>
                <w:lang w:eastAsia="ru-RU"/>
              </w:rPr>
            </w:pPr>
            <w:r w:rsidRPr="006C4427">
              <w:rPr>
                <w:rFonts w:eastAsia="Times New Roman"/>
                <w:sz w:val="22"/>
                <w:szCs w:val="22"/>
                <w:lang w:eastAsia="ru-RU"/>
              </w:rPr>
              <w:t>14</w:t>
            </w:r>
          </w:p>
        </w:tc>
        <w:tc>
          <w:tcPr>
            <w:tcW w:w="1581" w:type="dxa"/>
            <w:gridSpan w:val="2"/>
            <w:vMerge w:val="restart"/>
            <w:tcBorders>
              <w:top w:val="single" w:sz="4" w:space="0" w:color="auto"/>
              <w:left w:val="single" w:sz="4" w:space="0" w:color="000000"/>
              <w:bottom w:val="single" w:sz="4" w:space="0" w:color="auto"/>
              <w:right w:val="single" w:sz="4" w:space="0" w:color="auto"/>
            </w:tcBorders>
          </w:tcPr>
          <w:p w:rsidR="00B11C74" w:rsidRPr="006C4427" w:rsidRDefault="00B11C74" w:rsidP="008420C6">
            <w:pPr>
              <w:jc w:val="center"/>
              <w:rPr>
                <w:rFonts w:eastAsia="Calibri"/>
                <w:sz w:val="22"/>
                <w:szCs w:val="22"/>
                <w:lang w:eastAsia="ru-RU"/>
              </w:rPr>
            </w:pPr>
            <w:r w:rsidRPr="006C4427">
              <w:rPr>
                <w:rFonts w:eastAsia="Calibri"/>
                <w:sz w:val="22"/>
                <w:szCs w:val="22"/>
                <w:lang w:eastAsia="ru-RU"/>
              </w:rPr>
              <w:t>ПК 3.1</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1</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4</w:t>
            </w:r>
          </w:p>
          <w:p w:rsidR="00B11C74" w:rsidRPr="006C4427" w:rsidRDefault="00B11C74"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7</w:t>
            </w:r>
          </w:p>
          <w:p w:rsidR="00B11C74" w:rsidRPr="006C4427" w:rsidRDefault="00B11C74" w:rsidP="008420C6">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9</w:t>
            </w:r>
          </w:p>
        </w:tc>
        <w:tc>
          <w:tcPr>
            <w:tcW w:w="1401" w:type="dxa"/>
            <w:vMerge w:val="restart"/>
            <w:tcBorders>
              <w:top w:val="single" w:sz="4" w:space="0" w:color="auto"/>
              <w:left w:val="single" w:sz="4" w:space="0" w:color="auto"/>
              <w:bottom w:val="single" w:sz="4" w:space="0" w:color="auto"/>
              <w:right w:val="single" w:sz="4" w:space="0" w:color="000000"/>
            </w:tcBorders>
          </w:tcPr>
          <w:p w:rsidR="00B11C74" w:rsidRPr="00A73916" w:rsidRDefault="00B11C74" w:rsidP="008420C6">
            <w:pPr>
              <w:jc w:val="center"/>
              <w:rPr>
                <w:sz w:val="22"/>
                <w:szCs w:val="24"/>
              </w:rPr>
            </w:pPr>
            <w:r w:rsidRPr="00A73916">
              <w:rPr>
                <w:sz w:val="22"/>
                <w:szCs w:val="24"/>
              </w:rPr>
              <w:t>Н 3.1.01</w:t>
            </w:r>
          </w:p>
          <w:p w:rsidR="00B11C74" w:rsidRPr="00A73916" w:rsidRDefault="00B11C74" w:rsidP="008420C6">
            <w:pPr>
              <w:jc w:val="center"/>
              <w:rPr>
                <w:sz w:val="22"/>
                <w:szCs w:val="24"/>
              </w:rPr>
            </w:pPr>
            <w:r w:rsidRPr="00A73916">
              <w:rPr>
                <w:sz w:val="22"/>
                <w:szCs w:val="24"/>
              </w:rPr>
              <w:t>У 3.1.01</w:t>
            </w:r>
          </w:p>
          <w:p w:rsidR="00B11C74" w:rsidRPr="00A73916" w:rsidRDefault="00B11C74" w:rsidP="008420C6">
            <w:pPr>
              <w:jc w:val="center"/>
              <w:rPr>
                <w:sz w:val="22"/>
                <w:szCs w:val="24"/>
              </w:rPr>
            </w:pPr>
            <w:r w:rsidRPr="00A73916">
              <w:rPr>
                <w:sz w:val="22"/>
                <w:szCs w:val="24"/>
              </w:rPr>
              <w:t>З 3.1.01</w:t>
            </w:r>
          </w:p>
          <w:p w:rsidR="00B11C74" w:rsidRDefault="00B11C74" w:rsidP="008420C6">
            <w:pPr>
              <w:jc w:val="center"/>
              <w:rPr>
                <w:sz w:val="22"/>
                <w:szCs w:val="24"/>
              </w:rPr>
            </w:pPr>
            <w:r w:rsidRPr="00A73916">
              <w:rPr>
                <w:sz w:val="22"/>
                <w:szCs w:val="24"/>
              </w:rPr>
              <w:t>З 3.1.02</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01.01</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01.02</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01.03</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01.04</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01.05</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01.06</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01.07</w:t>
            </w:r>
          </w:p>
          <w:p w:rsidR="00B11C74" w:rsidRPr="00A73916" w:rsidRDefault="00B11C74" w:rsidP="008420C6">
            <w:pPr>
              <w:jc w:val="center"/>
              <w:rPr>
                <w:rFonts w:eastAsia="Times New Roman"/>
                <w:sz w:val="22"/>
                <w:szCs w:val="22"/>
                <w:lang w:eastAsia="ru-RU"/>
              </w:rPr>
            </w:pPr>
            <w:r w:rsidRPr="00A73916">
              <w:rPr>
                <w:rFonts w:eastAsia="Times New Roman"/>
                <w:sz w:val="22"/>
                <w:szCs w:val="22"/>
                <w:lang w:eastAsia="ru-RU"/>
              </w:rPr>
              <w:t>Уо 01.08</w:t>
            </w:r>
          </w:p>
          <w:p w:rsidR="00B11C74" w:rsidRDefault="00B11C74" w:rsidP="008420C6">
            <w:pPr>
              <w:jc w:val="center"/>
              <w:rPr>
                <w:rFonts w:eastAsia="Times New Roman"/>
                <w:sz w:val="22"/>
                <w:szCs w:val="22"/>
                <w:lang w:eastAsia="ru-RU"/>
              </w:rPr>
            </w:pPr>
            <w:r w:rsidRPr="00A73916">
              <w:rPr>
                <w:rFonts w:eastAsia="Times New Roman"/>
                <w:sz w:val="22"/>
                <w:szCs w:val="22"/>
                <w:lang w:eastAsia="ru-RU"/>
              </w:rPr>
              <w:t>Уо 01.09</w:t>
            </w:r>
          </w:p>
          <w:p w:rsidR="00B11C74" w:rsidRPr="00943064" w:rsidRDefault="00B11C74" w:rsidP="008420C6">
            <w:pPr>
              <w:suppressAutoHyphens/>
              <w:jc w:val="center"/>
              <w:rPr>
                <w:bCs/>
                <w:iCs/>
                <w:sz w:val="22"/>
                <w:szCs w:val="24"/>
              </w:rPr>
            </w:pPr>
            <w:r w:rsidRPr="00943064">
              <w:rPr>
                <w:bCs/>
                <w:iCs/>
                <w:sz w:val="22"/>
                <w:szCs w:val="24"/>
              </w:rPr>
              <w:t>Зо 01.01</w:t>
            </w:r>
          </w:p>
          <w:p w:rsidR="00B11C74" w:rsidRPr="00943064" w:rsidRDefault="00B11C74" w:rsidP="008420C6">
            <w:pPr>
              <w:suppressAutoHyphens/>
              <w:jc w:val="center"/>
              <w:rPr>
                <w:bCs/>
                <w:iCs/>
                <w:sz w:val="22"/>
                <w:szCs w:val="24"/>
              </w:rPr>
            </w:pPr>
            <w:r w:rsidRPr="00943064">
              <w:rPr>
                <w:bCs/>
                <w:iCs/>
                <w:sz w:val="22"/>
                <w:szCs w:val="24"/>
              </w:rPr>
              <w:t>Зо 01.02</w:t>
            </w:r>
          </w:p>
          <w:p w:rsidR="00B11C74" w:rsidRPr="00943064" w:rsidRDefault="00B11C74" w:rsidP="008420C6">
            <w:pPr>
              <w:suppressAutoHyphens/>
              <w:jc w:val="center"/>
              <w:rPr>
                <w:bCs/>
                <w:iCs/>
                <w:sz w:val="22"/>
                <w:szCs w:val="24"/>
              </w:rPr>
            </w:pPr>
            <w:r w:rsidRPr="00943064">
              <w:rPr>
                <w:bCs/>
                <w:iCs/>
                <w:sz w:val="22"/>
                <w:szCs w:val="24"/>
              </w:rPr>
              <w:lastRenderedPageBreak/>
              <w:t>Зо 01.03</w:t>
            </w:r>
          </w:p>
          <w:p w:rsidR="00B11C74" w:rsidRPr="00943064" w:rsidRDefault="00B11C74" w:rsidP="008420C6">
            <w:pPr>
              <w:suppressAutoHyphens/>
              <w:jc w:val="center"/>
              <w:rPr>
                <w:bCs/>
                <w:iCs/>
                <w:sz w:val="22"/>
                <w:szCs w:val="24"/>
              </w:rPr>
            </w:pPr>
            <w:r w:rsidRPr="00943064">
              <w:rPr>
                <w:bCs/>
                <w:iCs/>
                <w:sz w:val="22"/>
                <w:szCs w:val="24"/>
              </w:rPr>
              <w:t>Зо 01.04</w:t>
            </w:r>
          </w:p>
          <w:p w:rsidR="00B11C74" w:rsidRPr="00943064" w:rsidRDefault="00B11C74" w:rsidP="008420C6">
            <w:pPr>
              <w:suppressAutoHyphens/>
              <w:jc w:val="center"/>
              <w:rPr>
                <w:bCs/>
                <w:iCs/>
                <w:sz w:val="22"/>
                <w:szCs w:val="24"/>
              </w:rPr>
            </w:pPr>
            <w:r w:rsidRPr="00943064">
              <w:rPr>
                <w:bCs/>
                <w:iCs/>
                <w:sz w:val="22"/>
                <w:szCs w:val="24"/>
              </w:rPr>
              <w:t>Зо 01.05</w:t>
            </w:r>
          </w:p>
          <w:p w:rsidR="00B11C74" w:rsidRDefault="00B11C74" w:rsidP="008420C6">
            <w:pPr>
              <w:jc w:val="center"/>
              <w:rPr>
                <w:bCs/>
                <w:iCs/>
                <w:sz w:val="22"/>
                <w:szCs w:val="24"/>
              </w:rPr>
            </w:pPr>
            <w:r w:rsidRPr="00943064">
              <w:rPr>
                <w:bCs/>
                <w:iCs/>
                <w:sz w:val="22"/>
                <w:szCs w:val="24"/>
              </w:rPr>
              <w:t>Зо 01.06</w:t>
            </w:r>
          </w:p>
          <w:p w:rsidR="00B11C74" w:rsidRPr="00943064" w:rsidRDefault="00B11C74" w:rsidP="008420C6">
            <w:pPr>
              <w:jc w:val="center"/>
              <w:rPr>
                <w:bCs/>
                <w:iCs/>
                <w:sz w:val="22"/>
                <w:szCs w:val="24"/>
              </w:rPr>
            </w:pPr>
            <w:r w:rsidRPr="00943064">
              <w:rPr>
                <w:bCs/>
                <w:iCs/>
                <w:sz w:val="22"/>
                <w:szCs w:val="24"/>
              </w:rPr>
              <w:t>Уо 04.01</w:t>
            </w:r>
          </w:p>
          <w:p w:rsidR="00B11C74" w:rsidRDefault="00B11C74" w:rsidP="008420C6">
            <w:pPr>
              <w:jc w:val="center"/>
              <w:rPr>
                <w:bCs/>
                <w:iCs/>
                <w:sz w:val="22"/>
                <w:szCs w:val="24"/>
              </w:rPr>
            </w:pPr>
            <w:r w:rsidRPr="00943064">
              <w:rPr>
                <w:bCs/>
                <w:iCs/>
                <w:sz w:val="22"/>
                <w:szCs w:val="24"/>
              </w:rPr>
              <w:t>Уо 04.02</w:t>
            </w:r>
          </w:p>
          <w:p w:rsidR="00B11C74" w:rsidRPr="00943064" w:rsidRDefault="00B11C74" w:rsidP="008420C6">
            <w:pPr>
              <w:jc w:val="center"/>
              <w:rPr>
                <w:bCs/>
                <w:iCs/>
                <w:sz w:val="22"/>
                <w:szCs w:val="24"/>
              </w:rPr>
            </w:pPr>
            <w:r w:rsidRPr="00943064">
              <w:rPr>
                <w:bCs/>
                <w:iCs/>
                <w:sz w:val="22"/>
                <w:szCs w:val="24"/>
              </w:rPr>
              <w:t xml:space="preserve"> Зо 04.01</w:t>
            </w:r>
          </w:p>
          <w:p w:rsidR="00B11C74" w:rsidRDefault="00B11C74" w:rsidP="008420C6">
            <w:pPr>
              <w:jc w:val="center"/>
              <w:rPr>
                <w:bCs/>
                <w:iCs/>
                <w:sz w:val="22"/>
                <w:szCs w:val="24"/>
              </w:rPr>
            </w:pPr>
            <w:r w:rsidRPr="00943064">
              <w:rPr>
                <w:bCs/>
                <w:iCs/>
                <w:sz w:val="22"/>
                <w:szCs w:val="24"/>
              </w:rPr>
              <w:t>Зо 04.02</w:t>
            </w:r>
          </w:p>
          <w:p w:rsidR="00B11C74" w:rsidRPr="00943064" w:rsidRDefault="00B11C74" w:rsidP="008420C6">
            <w:pPr>
              <w:jc w:val="center"/>
              <w:rPr>
                <w:bCs/>
                <w:iCs/>
                <w:sz w:val="22"/>
                <w:szCs w:val="24"/>
              </w:rPr>
            </w:pPr>
            <w:r w:rsidRPr="00943064">
              <w:rPr>
                <w:bCs/>
                <w:iCs/>
                <w:sz w:val="22"/>
                <w:szCs w:val="24"/>
              </w:rPr>
              <w:t>Уо 07.01</w:t>
            </w:r>
          </w:p>
          <w:p w:rsidR="00B11C74" w:rsidRPr="00943064" w:rsidRDefault="00B11C74" w:rsidP="008420C6">
            <w:pPr>
              <w:jc w:val="center"/>
              <w:rPr>
                <w:bCs/>
                <w:iCs/>
                <w:sz w:val="22"/>
                <w:szCs w:val="24"/>
              </w:rPr>
            </w:pPr>
            <w:r w:rsidRPr="00943064">
              <w:rPr>
                <w:bCs/>
                <w:iCs/>
                <w:sz w:val="22"/>
                <w:szCs w:val="24"/>
              </w:rPr>
              <w:t>Уо 07.02</w:t>
            </w:r>
          </w:p>
          <w:p w:rsidR="00B11C74" w:rsidRDefault="00B11C74" w:rsidP="008420C6">
            <w:pPr>
              <w:jc w:val="center"/>
              <w:rPr>
                <w:bCs/>
                <w:iCs/>
                <w:sz w:val="22"/>
                <w:szCs w:val="24"/>
              </w:rPr>
            </w:pPr>
            <w:r w:rsidRPr="00943064">
              <w:rPr>
                <w:bCs/>
                <w:iCs/>
                <w:sz w:val="22"/>
                <w:szCs w:val="24"/>
              </w:rPr>
              <w:t>Уо 07.03</w:t>
            </w:r>
          </w:p>
          <w:p w:rsidR="00B11C74" w:rsidRPr="00943064" w:rsidRDefault="00B11C74" w:rsidP="008420C6">
            <w:pPr>
              <w:jc w:val="center"/>
              <w:rPr>
                <w:bCs/>
                <w:iCs/>
                <w:sz w:val="22"/>
                <w:szCs w:val="24"/>
              </w:rPr>
            </w:pPr>
            <w:r w:rsidRPr="00943064">
              <w:rPr>
                <w:bCs/>
                <w:iCs/>
                <w:sz w:val="22"/>
                <w:szCs w:val="24"/>
              </w:rPr>
              <w:t xml:space="preserve"> Зо 07.01</w:t>
            </w:r>
          </w:p>
          <w:p w:rsidR="00B11C74" w:rsidRPr="00943064" w:rsidRDefault="00B11C74" w:rsidP="008420C6">
            <w:pPr>
              <w:jc w:val="center"/>
              <w:rPr>
                <w:bCs/>
                <w:iCs/>
                <w:sz w:val="22"/>
                <w:szCs w:val="24"/>
              </w:rPr>
            </w:pPr>
            <w:r w:rsidRPr="00943064">
              <w:rPr>
                <w:bCs/>
                <w:iCs/>
                <w:sz w:val="22"/>
                <w:szCs w:val="24"/>
              </w:rPr>
              <w:t>Зо 07.02</w:t>
            </w:r>
          </w:p>
          <w:p w:rsidR="00B11C74" w:rsidRPr="00943064" w:rsidRDefault="00B11C74" w:rsidP="008420C6">
            <w:pPr>
              <w:jc w:val="center"/>
              <w:rPr>
                <w:bCs/>
                <w:iCs/>
                <w:sz w:val="22"/>
                <w:szCs w:val="24"/>
              </w:rPr>
            </w:pPr>
            <w:r w:rsidRPr="00943064">
              <w:rPr>
                <w:bCs/>
                <w:iCs/>
                <w:sz w:val="22"/>
                <w:szCs w:val="24"/>
              </w:rPr>
              <w:t>Зо 07.03</w:t>
            </w:r>
          </w:p>
          <w:p w:rsidR="00B11C74" w:rsidRPr="00943064" w:rsidRDefault="00B11C74" w:rsidP="008420C6">
            <w:pPr>
              <w:jc w:val="center"/>
              <w:rPr>
                <w:bCs/>
                <w:iCs/>
                <w:sz w:val="22"/>
                <w:szCs w:val="24"/>
              </w:rPr>
            </w:pPr>
            <w:r w:rsidRPr="00943064">
              <w:rPr>
                <w:bCs/>
                <w:iCs/>
                <w:sz w:val="22"/>
                <w:szCs w:val="24"/>
              </w:rPr>
              <w:t>Зо 07.04</w:t>
            </w:r>
          </w:p>
          <w:p w:rsidR="00B11C74" w:rsidRDefault="00B11C74" w:rsidP="008420C6">
            <w:pPr>
              <w:jc w:val="center"/>
              <w:rPr>
                <w:bCs/>
                <w:iCs/>
                <w:sz w:val="22"/>
                <w:szCs w:val="24"/>
              </w:rPr>
            </w:pPr>
            <w:r w:rsidRPr="00943064">
              <w:rPr>
                <w:bCs/>
                <w:iCs/>
                <w:sz w:val="22"/>
                <w:szCs w:val="24"/>
              </w:rPr>
              <w:t>Зо 07.05</w:t>
            </w:r>
          </w:p>
          <w:p w:rsidR="00B11C74" w:rsidRPr="00943064" w:rsidRDefault="00B11C74" w:rsidP="008420C6">
            <w:pPr>
              <w:jc w:val="center"/>
              <w:rPr>
                <w:bCs/>
                <w:iCs/>
                <w:sz w:val="22"/>
                <w:szCs w:val="24"/>
              </w:rPr>
            </w:pPr>
            <w:r w:rsidRPr="00943064">
              <w:rPr>
                <w:bCs/>
                <w:iCs/>
                <w:sz w:val="22"/>
                <w:szCs w:val="24"/>
              </w:rPr>
              <w:t>Уо 09.01</w:t>
            </w:r>
          </w:p>
          <w:p w:rsidR="00B11C74" w:rsidRPr="00943064" w:rsidRDefault="00B11C74" w:rsidP="008420C6">
            <w:pPr>
              <w:jc w:val="center"/>
              <w:rPr>
                <w:bCs/>
                <w:iCs/>
                <w:sz w:val="22"/>
                <w:szCs w:val="24"/>
              </w:rPr>
            </w:pPr>
            <w:r w:rsidRPr="00943064">
              <w:rPr>
                <w:bCs/>
                <w:iCs/>
                <w:sz w:val="22"/>
                <w:szCs w:val="24"/>
              </w:rPr>
              <w:t>Уо 09.02</w:t>
            </w:r>
          </w:p>
          <w:p w:rsidR="00B11C74" w:rsidRPr="00943064" w:rsidRDefault="00B11C74" w:rsidP="008420C6">
            <w:pPr>
              <w:jc w:val="center"/>
              <w:rPr>
                <w:bCs/>
                <w:iCs/>
                <w:sz w:val="22"/>
                <w:szCs w:val="24"/>
              </w:rPr>
            </w:pPr>
            <w:r w:rsidRPr="00943064">
              <w:rPr>
                <w:bCs/>
                <w:iCs/>
                <w:sz w:val="22"/>
                <w:szCs w:val="24"/>
              </w:rPr>
              <w:t>Уо 09.03</w:t>
            </w:r>
          </w:p>
          <w:p w:rsidR="00B11C74" w:rsidRPr="00943064" w:rsidRDefault="00B11C74" w:rsidP="008420C6">
            <w:pPr>
              <w:jc w:val="center"/>
              <w:rPr>
                <w:bCs/>
                <w:iCs/>
                <w:sz w:val="22"/>
                <w:szCs w:val="24"/>
              </w:rPr>
            </w:pPr>
            <w:r w:rsidRPr="00943064">
              <w:rPr>
                <w:bCs/>
                <w:iCs/>
                <w:sz w:val="22"/>
                <w:szCs w:val="24"/>
              </w:rPr>
              <w:t>Уо 09.04</w:t>
            </w:r>
          </w:p>
          <w:p w:rsidR="00B11C74" w:rsidRPr="00943064" w:rsidRDefault="00B11C74" w:rsidP="008420C6">
            <w:pPr>
              <w:jc w:val="center"/>
              <w:rPr>
                <w:bCs/>
                <w:iCs/>
                <w:sz w:val="22"/>
                <w:szCs w:val="24"/>
              </w:rPr>
            </w:pPr>
            <w:r w:rsidRPr="00943064">
              <w:rPr>
                <w:bCs/>
                <w:iCs/>
                <w:sz w:val="22"/>
                <w:szCs w:val="24"/>
              </w:rPr>
              <w:t xml:space="preserve">Уо 09.05 </w:t>
            </w:r>
          </w:p>
          <w:p w:rsidR="00B11C74" w:rsidRPr="00943064" w:rsidRDefault="00B11C74" w:rsidP="008420C6">
            <w:pPr>
              <w:jc w:val="center"/>
              <w:rPr>
                <w:bCs/>
                <w:iCs/>
                <w:sz w:val="22"/>
                <w:szCs w:val="24"/>
              </w:rPr>
            </w:pPr>
            <w:r w:rsidRPr="00943064">
              <w:rPr>
                <w:bCs/>
                <w:iCs/>
                <w:sz w:val="22"/>
                <w:szCs w:val="24"/>
              </w:rPr>
              <w:t>Зо 09.01</w:t>
            </w:r>
          </w:p>
          <w:p w:rsidR="00B11C74" w:rsidRPr="00943064" w:rsidRDefault="00B11C74" w:rsidP="008420C6">
            <w:pPr>
              <w:jc w:val="center"/>
              <w:rPr>
                <w:bCs/>
                <w:iCs/>
                <w:sz w:val="22"/>
                <w:szCs w:val="24"/>
              </w:rPr>
            </w:pPr>
            <w:r w:rsidRPr="00943064">
              <w:rPr>
                <w:bCs/>
                <w:iCs/>
                <w:sz w:val="22"/>
                <w:szCs w:val="24"/>
              </w:rPr>
              <w:t>Зо 09.02</w:t>
            </w:r>
          </w:p>
          <w:p w:rsidR="00B11C74" w:rsidRPr="00943064" w:rsidRDefault="00B11C74" w:rsidP="008420C6">
            <w:pPr>
              <w:jc w:val="center"/>
              <w:rPr>
                <w:bCs/>
                <w:iCs/>
                <w:sz w:val="22"/>
                <w:szCs w:val="24"/>
              </w:rPr>
            </w:pPr>
            <w:r w:rsidRPr="00943064">
              <w:rPr>
                <w:bCs/>
                <w:iCs/>
                <w:sz w:val="22"/>
                <w:szCs w:val="24"/>
              </w:rPr>
              <w:t>Зо 09.03</w:t>
            </w:r>
          </w:p>
          <w:p w:rsidR="00B11C74" w:rsidRPr="00943064" w:rsidRDefault="00B11C74" w:rsidP="008420C6">
            <w:pPr>
              <w:jc w:val="center"/>
              <w:rPr>
                <w:bCs/>
                <w:iCs/>
                <w:sz w:val="22"/>
                <w:szCs w:val="24"/>
              </w:rPr>
            </w:pPr>
            <w:r w:rsidRPr="00943064">
              <w:rPr>
                <w:bCs/>
                <w:iCs/>
                <w:sz w:val="22"/>
                <w:szCs w:val="24"/>
              </w:rPr>
              <w:t>Зо 09.04</w:t>
            </w:r>
          </w:p>
          <w:p w:rsidR="00B11C74" w:rsidRPr="00C523F8" w:rsidRDefault="00B11C74" w:rsidP="00031720">
            <w:pPr>
              <w:jc w:val="center"/>
              <w:rPr>
                <w:rFonts w:eastAsia="Times New Roman"/>
                <w:sz w:val="22"/>
                <w:szCs w:val="22"/>
                <w:lang w:eastAsia="ru-RU"/>
              </w:rPr>
            </w:pPr>
            <w:r w:rsidRPr="00943064">
              <w:rPr>
                <w:bCs/>
                <w:iCs/>
                <w:sz w:val="22"/>
                <w:szCs w:val="24"/>
              </w:rPr>
              <w:t>Зо 09.05</w:t>
            </w:r>
          </w:p>
        </w:tc>
      </w:tr>
      <w:tr w:rsidR="00B11C74" w:rsidRPr="006C4427" w:rsidTr="001D102C">
        <w:trPr>
          <w:gridAfter w:val="2"/>
          <w:wAfter w:w="29" w:type="dxa"/>
          <w:trHeight w:val="551"/>
        </w:trPr>
        <w:tc>
          <w:tcPr>
            <w:tcW w:w="3041" w:type="dxa"/>
            <w:vMerge/>
            <w:tcBorders>
              <w:top w:val="single" w:sz="4" w:space="0" w:color="auto"/>
              <w:left w:val="single" w:sz="4" w:space="0" w:color="000000"/>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vAlign w:val="center"/>
          </w:tcPr>
          <w:p w:rsidR="00B11C74" w:rsidRPr="00B62A82" w:rsidRDefault="00B11C74" w:rsidP="00B62A82">
            <w:pPr>
              <w:widowControl w:val="0"/>
              <w:tabs>
                <w:tab w:val="left" w:pos="709"/>
              </w:tabs>
              <w:autoSpaceDE w:val="0"/>
              <w:autoSpaceDN w:val="0"/>
              <w:adjustRightInd w:val="0"/>
              <w:spacing w:line="226" w:lineRule="exact"/>
              <w:ind w:left="111" w:right="127"/>
              <w:rPr>
                <w:rFonts w:eastAsia="Times New Roman"/>
                <w:b/>
                <w:bCs/>
                <w:i/>
                <w:iCs/>
                <w:sz w:val="22"/>
                <w:szCs w:val="22"/>
                <w:lang w:eastAsia="ru-RU"/>
              </w:rPr>
            </w:pPr>
            <w:r w:rsidRPr="00B62A82">
              <w:rPr>
                <w:rFonts w:eastAsia="Times New Roman"/>
                <w:b/>
                <w:bCs/>
                <w:i/>
                <w:iCs/>
                <w:sz w:val="22"/>
                <w:szCs w:val="22"/>
                <w:lang w:eastAsia="ru-RU"/>
              </w:rPr>
              <w:t>в том числе практических занятий</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B62A82" w:rsidRDefault="00B11C74" w:rsidP="006C4427">
            <w:pPr>
              <w:widowControl w:val="0"/>
              <w:tabs>
                <w:tab w:val="left" w:pos="709"/>
              </w:tabs>
              <w:autoSpaceDE w:val="0"/>
              <w:autoSpaceDN w:val="0"/>
              <w:adjustRightInd w:val="0"/>
              <w:spacing w:line="229" w:lineRule="exact"/>
              <w:jc w:val="center"/>
              <w:rPr>
                <w:rFonts w:eastAsia="Times New Roman"/>
                <w:b/>
                <w:bCs/>
                <w:sz w:val="22"/>
                <w:szCs w:val="22"/>
                <w:lang w:eastAsia="ru-RU"/>
              </w:rPr>
            </w:pPr>
            <w:r w:rsidRPr="00B62A82">
              <w:rPr>
                <w:rFonts w:eastAsia="Times New Roman"/>
                <w:b/>
                <w:bCs/>
                <w:sz w:val="22"/>
                <w:szCs w:val="22"/>
                <w:lang w:eastAsia="ru-RU"/>
              </w:rPr>
              <w:t>8</w:t>
            </w:r>
          </w:p>
        </w:tc>
        <w:tc>
          <w:tcPr>
            <w:tcW w:w="1581" w:type="dxa"/>
            <w:gridSpan w:val="2"/>
            <w:vMerge/>
            <w:tcBorders>
              <w:top w:val="single" w:sz="4" w:space="0" w:color="auto"/>
              <w:left w:val="single" w:sz="4" w:space="0" w:color="000000"/>
              <w:bottom w:val="single" w:sz="4" w:space="0" w:color="auto"/>
              <w:right w:val="single" w:sz="4" w:space="0" w:color="auto"/>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01" w:type="dxa"/>
            <w:vMerge/>
            <w:tcBorders>
              <w:top w:val="single" w:sz="4" w:space="0" w:color="auto"/>
              <w:left w:val="single" w:sz="4" w:space="0" w:color="auto"/>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B11C74" w:rsidRPr="006C4427" w:rsidTr="001D102C">
        <w:trPr>
          <w:gridAfter w:val="2"/>
          <w:wAfter w:w="29" w:type="dxa"/>
          <w:trHeight w:hRule="exact" w:val="2537"/>
        </w:trPr>
        <w:tc>
          <w:tcPr>
            <w:tcW w:w="3041" w:type="dxa"/>
            <w:vMerge w:val="restart"/>
            <w:tcBorders>
              <w:top w:val="single" w:sz="4" w:space="0" w:color="auto"/>
              <w:left w:val="single" w:sz="4" w:space="0" w:color="000000"/>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tcPr>
          <w:p w:rsidR="00B11C74" w:rsidRPr="00B62A82" w:rsidRDefault="00B11C74" w:rsidP="008420C6">
            <w:pPr>
              <w:widowControl w:val="0"/>
              <w:tabs>
                <w:tab w:val="left" w:pos="709"/>
              </w:tabs>
              <w:autoSpaceDE w:val="0"/>
              <w:autoSpaceDN w:val="0"/>
              <w:adjustRightInd w:val="0"/>
              <w:spacing w:line="226" w:lineRule="exact"/>
              <w:ind w:left="111" w:right="127"/>
              <w:jc w:val="both"/>
              <w:rPr>
                <w:rFonts w:eastAsia="Times New Roman"/>
                <w:b/>
                <w:bCs/>
                <w:sz w:val="22"/>
                <w:szCs w:val="22"/>
                <w:lang w:eastAsia="ru-RU"/>
              </w:rPr>
            </w:pPr>
            <w:r w:rsidRPr="00B62A82">
              <w:rPr>
                <w:rFonts w:eastAsia="Times New Roman"/>
                <w:b/>
                <w:bCs/>
                <w:sz w:val="22"/>
                <w:szCs w:val="22"/>
                <w:lang w:eastAsia="ru-RU"/>
              </w:rPr>
              <w:t>Практические занятия</w:t>
            </w:r>
          </w:p>
          <w:p w:rsidR="00B11C74" w:rsidRPr="006C4427" w:rsidRDefault="00B11C74" w:rsidP="008420C6">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Проверка колесной пары шаблонами и измерительным инструментом</w:t>
            </w:r>
          </w:p>
          <w:p w:rsidR="00B11C74" w:rsidRPr="006C4427" w:rsidRDefault="00B11C74" w:rsidP="008420C6">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Разработка технологического процесса освидетельствования и ремонта колесных пар</w:t>
            </w:r>
          </w:p>
          <w:p w:rsidR="00B11C74" w:rsidRPr="006C4427" w:rsidRDefault="00B11C74" w:rsidP="008420C6">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Проверка состояния и действия механизма автосцепки с помощью шаблона</w:t>
            </w:r>
          </w:p>
          <w:p w:rsidR="00B11C74" w:rsidRPr="006C4427" w:rsidRDefault="00B11C74" w:rsidP="008420C6">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r w:rsidRPr="006C4427">
              <w:rPr>
                <w:rFonts w:eastAsia="Times New Roman"/>
                <w:sz w:val="22"/>
                <w:szCs w:val="22"/>
                <w:lang w:eastAsia="ru-RU"/>
              </w:rPr>
              <w:t>№ 940р, 873</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6C4427" w:rsidRDefault="00B11C74" w:rsidP="008420C6">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8</w:t>
            </w:r>
          </w:p>
        </w:tc>
        <w:tc>
          <w:tcPr>
            <w:tcW w:w="1581" w:type="dxa"/>
            <w:gridSpan w:val="2"/>
            <w:vMerge/>
            <w:tcBorders>
              <w:top w:val="single" w:sz="4" w:space="0" w:color="auto"/>
              <w:left w:val="single" w:sz="4" w:space="0" w:color="000000"/>
              <w:bottom w:val="single" w:sz="4" w:space="0" w:color="auto"/>
              <w:right w:val="single" w:sz="4" w:space="0" w:color="auto"/>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01" w:type="dxa"/>
            <w:vMerge/>
            <w:tcBorders>
              <w:top w:val="single" w:sz="4" w:space="0" w:color="auto"/>
              <w:left w:val="single" w:sz="4" w:space="0" w:color="auto"/>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B11C74" w:rsidRPr="006C4427" w:rsidTr="001D102C">
        <w:trPr>
          <w:gridAfter w:val="2"/>
          <w:wAfter w:w="29" w:type="dxa"/>
          <w:trHeight w:hRule="exact" w:val="2537"/>
        </w:trPr>
        <w:tc>
          <w:tcPr>
            <w:tcW w:w="3041" w:type="dxa"/>
            <w:vMerge/>
            <w:tcBorders>
              <w:top w:val="single" w:sz="4" w:space="0" w:color="auto"/>
              <w:left w:val="single" w:sz="4" w:space="0" w:color="000000"/>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8" w:lineRule="exact"/>
              <w:ind w:left="149" w:right="173"/>
              <w:jc w:val="both"/>
              <w:rPr>
                <w:rFonts w:eastAsia="Times New Roman"/>
                <w:b/>
                <w:bCs/>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tcPr>
          <w:p w:rsidR="00B11C74" w:rsidRPr="00E73BC8" w:rsidRDefault="00B11C74" w:rsidP="008420C6">
            <w:pPr>
              <w:widowControl w:val="0"/>
              <w:tabs>
                <w:tab w:val="left" w:pos="709"/>
              </w:tabs>
              <w:autoSpaceDE w:val="0"/>
              <w:autoSpaceDN w:val="0"/>
              <w:adjustRightInd w:val="0"/>
              <w:spacing w:line="226" w:lineRule="exact"/>
              <w:ind w:left="111" w:right="127"/>
              <w:jc w:val="both"/>
              <w:rPr>
                <w:rFonts w:eastAsia="Times New Roman"/>
                <w:b/>
                <w:bCs/>
                <w:i/>
                <w:iCs/>
                <w:sz w:val="22"/>
                <w:szCs w:val="22"/>
                <w:lang w:eastAsia="ru-RU"/>
              </w:rPr>
            </w:pPr>
            <w:r w:rsidRPr="00E73BC8">
              <w:rPr>
                <w:rFonts w:eastAsia="Times New Roman"/>
                <w:b/>
                <w:bCs/>
                <w:i/>
                <w:iCs/>
                <w:sz w:val="22"/>
                <w:szCs w:val="22"/>
                <w:lang w:eastAsia="ru-RU"/>
              </w:rPr>
              <w:t xml:space="preserve">Самостоятельная работа обучающихся </w:t>
            </w:r>
          </w:p>
          <w:p w:rsidR="00B11C74" w:rsidRPr="006C4427" w:rsidRDefault="00B11C74" w:rsidP="008420C6">
            <w:pPr>
              <w:widowControl w:val="0"/>
              <w:tabs>
                <w:tab w:val="left" w:pos="709"/>
              </w:tabs>
              <w:autoSpaceDE w:val="0"/>
              <w:autoSpaceDN w:val="0"/>
              <w:adjustRightInd w:val="0"/>
              <w:spacing w:line="228" w:lineRule="exact"/>
              <w:ind w:left="97" w:right="127"/>
              <w:jc w:val="both"/>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p w:rsidR="00B11C74" w:rsidRPr="006C4427" w:rsidRDefault="00B11C74" w:rsidP="008420C6">
            <w:pPr>
              <w:widowControl w:val="0"/>
              <w:tabs>
                <w:tab w:val="left" w:pos="709"/>
              </w:tabs>
              <w:autoSpaceDE w:val="0"/>
              <w:autoSpaceDN w:val="0"/>
              <w:adjustRightInd w:val="0"/>
              <w:spacing w:line="226" w:lineRule="exact"/>
              <w:ind w:left="111" w:right="127"/>
              <w:jc w:val="both"/>
              <w:rPr>
                <w:rFonts w:eastAsia="Times New Roman"/>
                <w:i/>
                <w:iCs/>
                <w:sz w:val="22"/>
                <w:szCs w:val="22"/>
                <w:lang w:eastAsia="ru-RU"/>
              </w:rPr>
            </w:pPr>
            <w:r w:rsidRPr="006C4427">
              <w:rPr>
                <w:rFonts w:eastAsia="Times New Roman"/>
                <w:sz w:val="22"/>
                <w:szCs w:val="22"/>
                <w:lang w:eastAsia="ru-RU"/>
              </w:rPr>
              <w:t>Подготовка к практическим занятиям с использованием методических рекомендаций, оформление отчетов по практическим занятиям</w:t>
            </w:r>
          </w:p>
        </w:tc>
        <w:tc>
          <w:tcPr>
            <w:tcW w:w="1585" w:type="dxa"/>
            <w:gridSpan w:val="4"/>
            <w:tcBorders>
              <w:top w:val="single" w:sz="4" w:space="0" w:color="auto"/>
              <w:left w:val="single" w:sz="4" w:space="0" w:color="000000"/>
              <w:bottom w:val="single" w:sz="4" w:space="0" w:color="auto"/>
              <w:right w:val="single" w:sz="4" w:space="0" w:color="000000"/>
            </w:tcBorders>
          </w:tcPr>
          <w:p w:rsidR="00B11C74" w:rsidRPr="006C4427" w:rsidRDefault="00B11C74" w:rsidP="008420C6">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11</w:t>
            </w:r>
          </w:p>
        </w:tc>
        <w:tc>
          <w:tcPr>
            <w:tcW w:w="1581" w:type="dxa"/>
            <w:gridSpan w:val="2"/>
            <w:vMerge/>
            <w:tcBorders>
              <w:top w:val="single" w:sz="4" w:space="0" w:color="auto"/>
              <w:left w:val="single" w:sz="4" w:space="0" w:color="000000"/>
              <w:bottom w:val="single" w:sz="4" w:space="0" w:color="auto"/>
              <w:right w:val="single" w:sz="4" w:space="0" w:color="auto"/>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01" w:type="dxa"/>
            <w:vMerge/>
            <w:tcBorders>
              <w:top w:val="single" w:sz="4" w:space="0" w:color="auto"/>
              <w:left w:val="single" w:sz="4" w:space="0" w:color="auto"/>
              <w:bottom w:val="single" w:sz="4" w:space="0" w:color="auto"/>
              <w:right w:val="single" w:sz="4" w:space="0" w:color="000000"/>
            </w:tcBorders>
          </w:tcPr>
          <w:p w:rsidR="00B11C74" w:rsidRPr="006C4427" w:rsidRDefault="00B11C74"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1D102C" w:rsidRPr="006C4427" w:rsidTr="001D102C">
        <w:trPr>
          <w:gridAfter w:val="2"/>
          <w:wAfter w:w="29" w:type="dxa"/>
          <w:trHeight w:val="2817"/>
        </w:trPr>
        <w:tc>
          <w:tcPr>
            <w:tcW w:w="3041" w:type="dxa"/>
            <w:vMerge w:val="restart"/>
            <w:tcBorders>
              <w:top w:val="single" w:sz="4" w:space="0" w:color="auto"/>
              <w:left w:val="single" w:sz="4" w:space="0" w:color="000000"/>
              <w:bottom w:val="single" w:sz="4" w:space="0" w:color="auto"/>
              <w:right w:val="single" w:sz="4" w:space="0" w:color="000000"/>
            </w:tcBorders>
          </w:tcPr>
          <w:p w:rsidR="001D102C" w:rsidRPr="00A73916" w:rsidRDefault="001D102C" w:rsidP="006C4427">
            <w:pPr>
              <w:widowControl w:val="0"/>
              <w:tabs>
                <w:tab w:val="left" w:pos="709"/>
              </w:tabs>
              <w:autoSpaceDE w:val="0"/>
              <w:autoSpaceDN w:val="0"/>
              <w:adjustRightInd w:val="0"/>
              <w:spacing w:line="226" w:lineRule="exact"/>
              <w:ind w:left="149" w:right="173"/>
              <w:rPr>
                <w:rFonts w:eastAsia="Times New Roman"/>
                <w:b/>
                <w:bCs/>
                <w:sz w:val="22"/>
                <w:szCs w:val="22"/>
                <w:lang w:eastAsia="ru-RU"/>
              </w:rPr>
            </w:pPr>
            <w:r w:rsidRPr="00A73916">
              <w:rPr>
                <w:rFonts w:eastAsia="Times New Roman"/>
                <w:b/>
                <w:bCs/>
                <w:sz w:val="22"/>
                <w:szCs w:val="22"/>
                <w:lang w:eastAsia="ru-RU"/>
              </w:rPr>
              <w:lastRenderedPageBreak/>
              <w:t>Тема 3.3</w:t>
            </w:r>
          </w:p>
          <w:p w:rsidR="001D102C" w:rsidRPr="006C4427" w:rsidRDefault="001D102C" w:rsidP="006C4427">
            <w:pPr>
              <w:widowControl w:val="0"/>
              <w:tabs>
                <w:tab w:val="left" w:pos="709"/>
              </w:tabs>
              <w:autoSpaceDE w:val="0"/>
              <w:autoSpaceDN w:val="0"/>
              <w:adjustRightInd w:val="0"/>
              <w:spacing w:line="226" w:lineRule="exact"/>
              <w:ind w:left="149" w:right="173"/>
              <w:rPr>
                <w:rFonts w:eastAsia="Times New Roman"/>
                <w:b/>
                <w:bCs/>
                <w:sz w:val="22"/>
                <w:szCs w:val="22"/>
                <w:lang w:eastAsia="ru-RU"/>
              </w:rPr>
            </w:pPr>
            <w:r w:rsidRPr="00A73916">
              <w:rPr>
                <w:rFonts w:eastAsia="Times New Roman"/>
                <w:b/>
                <w:bCs/>
                <w:sz w:val="22"/>
                <w:szCs w:val="22"/>
                <w:lang w:eastAsia="ru-RU"/>
              </w:rPr>
              <w:t>Безопасное производство работ при техническом обслуживании и ремонте вагонов</w:t>
            </w:r>
          </w:p>
        </w:tc>
        <w:tc>
          <w:tcPr>
            <w:tcW w:w="7573" w:type="dxa"/>
            <w:tcBorders>
              <w:top w:val="single" w:sz="4" w:space="0" w:color="auto"/>
              <w:left w:val="single" w:sz="4" w:space="0" w:color="000000"/>
              <w:bottom w:val="single" w:sz="4" w:space="0" w:color="auto"/>
              <w:right w:val="single" w:sz="4" w:space="0" w:color="000000"/>
            </w:tcBorders>
          </w:tcPr>
          <w:p w:rsidR="001D102C" w:rsidRPr="006C4427" w:rsidRDefault="001D102C" w:rsidP="008420C6">
            <w:pPr>
              <w:widowControl w:val="0"/>
              <w:tabs>
                <w:tab w:val="left" w:pos="709"/>
              </w:tabs>
              <w:autoSpaceDE w:val="0"/>
              <w:autoSpaceDN w:val="0"/>
              <w:adjustRightInd w:val="0"/>
              <w:spacing w:line="226" w:lineRule="exact"/>
              <w:ind w:left="111" w:right="127"/>
              <w:jc w:val="both"/>
              <w:rPr>
                <w:rFonts w:eastAsia="Times New Roman"/>
                <w:i/>
                <w:iCs/>
                <w:sz w:val="22"/>
                <w:szCs w:val="22"/>
                <w:lang w:eastAsia="ru-RU"/>
              </w:rPr>
            </w:pPr>
            <w:r w:rsidRPr="006C4427">
              <w:rPr>
                <w:rFonts w:eastAsia="Times New Roman"/>
                <w:sz w:val="22"/>
                <w:szCs w:val="22"/>
                <w:lang w:eastAsia="ru-RU"/>
              </w:rPr>
              <w:t>Безопасное производство работ при техническом обслуживании и ремонте вагонов</w:t>
            </w:r>
          </w:p>
        </w:tc>
        <w:tc>
          <w:tcPr>
            <w:tcW w:w="1585" w:type="dxa"/>
            <w:gridSpan w:val="4"/>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sz w:val="22"/>
                <w:szCs w:val="22"/>
                <w:lang w:eastAsia="ru-RU"/>
              </w:rPr>
              <w:t>2</w:t>
            </w:r>
          </w:p>
        </w:tc>
        <w:tc>
          <w:tcPr>
            <w:tcW w:w="1572" w:type="dxa"/>
            <w:vMerge w:val="restart"/>
            <w:tcBorders>
              <w:top w:val="single" w:sz="4" w:space="0" w:color="auto"/>
              <w:left w:val="single" w:sz="4" w:space="0" w:color="000000"/>
              <w:bottom w:val="single" w:sz="4" w:space="0" w:color="auto"/>
              <w:right w:val="single" w:sz="4" w:space="0" w:color="auto"/>
            </w:tcBorders>
          </w:tcPr>
          <w:p w:rsidR="001D102C" w:rsidRPr="006C4427" w:rsidRDefault="001D102C" w:rsidP="008420C6">
            <w:pPr>
              <w:jc w:val="center"/>
              <w:rPr>
                <w:rFonts w:eastAsia="Calibri"/>
                <w:sz w:val="22"/>
                <w:szCs w:val="22"/>
                <w:lang w:eastAsia="ru-RU"/>
              </w:rPr>
            </w:pPr>
            <w:r w:rsidRPr="006C4427">
              <w:rPr>
                <w:rFonts w:eastAsia="Calibri"/>
                <w:sz w:val="22"/>
                <w:szCs w:val="22"/>
                <w:lang w:eastAsia="ru-RU"/>
              </w:rPr>
              <w:t>ПК 3.1</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1</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4</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7</w:t>
            </w:r>
          </w:p>
          <w:p w:rsidR="001D102C" w:rsidRPr="006C4427" w:rsidRDefault="001D102C" w:rsidP="008420C6">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9</w:t>
            </w:r>
          </w:p>
        </w:tc>
        <w:tc>
          <w:tcPr>
            <w:tcW w:w="1410" w:type="dxa"/>
            <w:gridSpan w:val="2"/>
            <w:vMerge w:val="restart"/>
            <w:tcBorders>
              <w:top w:val="single" w:sz="4" w:space="0" w:color="auto"/>
              <w:left w:val="single" w:sz="4" w:space="0" w:color="auto"/>
              <w:bottom w:val="single" w:sz="4" w:space="0" w:color="auto"/>
              <w:right w:val="single" w:sz="4" w:space="0" w:color="000000"/>
            </w:tcBorders>
          </w:tcPr>
          <w:p w:rsidR="001D102C" w:rsidRPr="00A73916" w:rsidRDefault="001D102C" w:rsidP="008420C6">
            <w:pPr>
              <w:jc w:val="center"/>
              <w:rPr>
                <w:sz w:val="22"/>
                <w:szCs w:val="24"/>
              </w:rPr>
            </w:pPr>
            <w:r w:rsidRPr="00A73916">
              <w:rPr>
                <w:sz w:val="22"/>
                <w:szCs w:val="24"/>
              </w:rPr>
              <w:t>Н 3.1.01</w:t>
            </w:r>
          </w:p>
          <w:p w:rsidR="001D102C" w:rsidRPr="00A73916" w:rsidRDefault="001D102C" w:rsidP="008420C6">
            <w:pPr>
              <w:jc w:val="center"/>
              <w:rPr>
                <w:sz w:val="22"/>
                <w:szCs w:val="24"/>
              </w:rPr>
            </w:pPr>
            <w:r w:rsidRPr="00A73916">
              <w:rPr>
                <w:sz w:val="22"/>
                <w:szCs w:val="24"/>
              </w:rPr>
              <w:t>У 3.1.01</w:t>
            </w:r>
          </w:p>
          <w:p w:rsidR="001D102C" w:rsidRPr="00A73916" w:rsidRDefault="001D102C" w:rsidP="008420C6">
            <w:pPr>
              <w:jc w:val="center"/>
              <w:rPr>
                <w:sz w:val="22"/>
                <w:szCs w:val="24"/>
              </w:rPr>
            </w:pPr>
            <w:r w:rsidRPr="00A73916">
              <w:rPr>
                <w:sz w:val="22"/>
                <w:szCs w:val="24"/>
              </w:rPr>
              <w:t>З 3.1.01</w:t>
            </w:r>
          </w:p>
          <w:p w:rsidR="001D102C" w:rsidRDefault="001D102C" w:rsidP="008420C6">
            <w:pPr>
              <w:jc w:val="center"/>
              <w:rPr>
                <w:sz w:val="22"/>
                <w:szCs w:val="24"/>
              </w:rPr>
            </w:pPr>
            <w:r w:rsidRPr="00A73916">
              <w:rPr>
                <w:sz w:val="22"/>
                <w:szCs w:val="24"/>
              </w:rPr>
              <w:t>З 3.1.02</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01.01</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01.02</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01.03</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01.04</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01.05</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01.06</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01.07</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01.08</w:t>
            </w:r>
          </w:p>
          <w:p w:rsidR="001D102C" w:rsidRDefault="001D102C" w:rsidP="008420C6">
            <w:pPr>
              <w:jc w:val="center"/>
              <w:rPr>
                <w:rFonts w:eastAsia="Times New Roman"/>
                <w:sz w:val="22"/>
                <w:szCs w:val="22"/>
                <w:lang w:eastAsia="ru-RU"/>
              </w:rPr>
            </w:pPr>
            <w:r w:rsidRPr="00A73916">
              <w:rPr>
                <w:rFonts w:eastAsia="Times New Roman"/>
                <w:sz w:val="22"/>
                <w:szCs w:val="22"/>
                <w:lang w:eastAsia="ru-RU"/>
              </w:rPr>
              <w:t>Уо 01.09</w:t>
            </w:r>
          </w:p>
          <w:p w:rsidR="001D102C" w:rsidRPr="00943064" w:rsidRDefault="001D102C" w:rsidP="008420C6">
            <w:pPr>
              <w:suppressAutoHyphens/>
              <w:jc w:val="center"/>
              <w:rPr>
                <w:bCs/>
                <w:iCs/>
                <w:sz w:val="22"/>
                <w:szCs w:val="24"/>
              </w:rPr>
            </w:pPr>
            <w:r w:rsidRPr="00943064">
              <w:rPr>
                <w:bCs/>
                <w:iCs/>
                <w:sz w:val="22"/>
                <w:szCs w:val="24"/>
              </w:rPr>
              <w:t>Зо 01.01</w:t>
            </w:r>
          </w:p>
          <w:p w:rsidR="001D102C" w:rsidRPr="00943064" w:rsidRDefault="001D102C" w:rsidP="008420C6">
            <w:pPr>
              <w:suppressAutoHyphens/>
              <w:jc w:val="center"/>
              <w:rPr>
                <w:bCs/>
                <w:iCs/>
                <w:sz w:val="22"/>
                <w:szCs w:val="24"/>
              </w:rPr>
            </w:pPr>
            <w:r w:rsidRPr="00943064">
              <w:rPr>
                <w:bCs/>
                <w:iCs/>
                <w:sz w:val="22"/>
                <w:szCs w:val="24"/>
              </w:rPr>
              <w:t>Зо 01.02</w:t>
            </w:r>
          </w:p>
          <w:p w:rsidR="001D102C" w:rsidRPr="00943064" w:rsidRDefault="001D102C" w:rsidP="008420C6">
            <w:pPr>
              <w:suppressAutoHyphens/>
              <w:jc w:val="center"/>
              <w:rPr>
                <w:bCs/>
                <w:iCs/>
                <w:sz w:val="22"/>
                <w:szCs w:val="24"/>
              </w:rPr>
            </w:pPr>
            <w:r w:rsidRPr="00943064">
              <w:rPr>
                <w:bCs/>
                <w:iCs/>
                <w:sz w:val="22"/>
                <w:szCs w:val="24"/>
              </w:rPr>
              <w:t>Зо 01.03</w:t>
            </w:r>
          </w:p>
          <w:p w:rsidR="001D102C" w:rsidRPr="00943064" w:rsidRDefault="001D102C" w:rsidP="008420C6">
            <w:pPr>
              <w:suppressAutoHyphens/>
              <w:jc w:val="center"/>
              <w:rPr>
                <w:bCs/>
                <w:iCs/>
                <w:sz w:val="22"/>
                <w:szCs w:val="24"/>
              </w:rPr>
            </w:pPr>
            <w:r w:rsidRPr="00943064">
              <w:rPr>
                <w:bCs/>
                <w:iCs/>
                <w:sz w:val="22"/>
                <w:szCs w:val="24"/>
              </w:rPr>
              <w:t>Зо 01.04</w:t>
            </w:r>
          </w:p>
          <w:p w:rsidR="001D102C" w:rsidRPr="00943064" w:rsidRDefault="001D102C" w:rsidP="008420C6">
            <w:pPr>
              <w:suppressAutoHyphens/>
              <w:jc w:val="center"/>
              <w:rPr>
                <w:bCs/>
                <w:iCs/>
                <w:sz w:val="22"/>
                <w:szCs w:val="24"/>
              </w:rPr>
            </w:pPr>
            <w:r w:rsidRPr="00943064">
              <w:rPr>
                <w:bCs/>
                <w:iCs/>
                <w:sz w:val="22"/>
                <w:szCs w:val="24"/>
              </w:rPr>
              <w:t>Зо 01.05</w:t>
            </w:r>
          </w:p>
          <w:p w:rsidR="001D102C" w:rsidRDefault="001D102C" w:rsidP="008420C6">
            <w:pPr>
              <w:jc w:val="center"/>
              <w:rPr>
                <w:bCs/>
                <w:iCs/>
                <w:sz w:val="22"/>
                <w:szCs w:val="24"/>
              </w:rPr>
            </w:pPr>
            <w:r w:rsidRPr="00943064">
              <w:rPr>
                <w:bCs/>
                <w:iCs/>
                <w:sz w:val="22"/>
                <w:szCs w:val="24"/>
              </w:rPr>
              <w:t>Зо 01.06</w:t>
            </w:r>
          </w:p>
          <w:p w:rsidR="001D102C" w:rsidRPr="00943064" w:rsidRDefault="001D102C" w:rsidP="008420C6">
            <w:pPr>
              <w:jc w:val="center"/>
              <w:rPr>
                <w:bCs/>
                <w:iCs/>
                <w:sz w:val="22"/>
                <w:szCs w:val="24"/>
              </w:rPr>
            </w:pPr>
            <w:r w:rsidRPr="00943064">
              <w:rPr>
                <w:bCs/>
                <w:iCs/>
                <w:sz w:val="22"/>
                <w:szCs w:val="24"/>
              </w:rPr>
              <w:lastRenderedPageBreak/>
              <w:t>Уо 04.01</w:t>
            </w:r>
          </w:p>
          <w:p w:rsidR="001D102C" w:rsidRDefault="001D102C" w:rsidP="008420C6">
            <w:pPr>
              <w:jc w:val="center"/>
              <w:rPr>
                <w:bCs/>
                <w:iCs/>
                <w:sz w:val="22"/>
                <w:szCs w:val="24"/>
              </w:rPr>
            </w:pPr>
            <w:r w:rsidRPr="00943064">
              <w:rPr>
                <w:bCs/>
                <w:iCs/>
                <w:sz w:val="22"/>
                <w:szCs w:val="24"/>
              </w:rPr>
              <w:t>Уо 04.02</w:t>
            </w:r>
          </w:p>
          <w:p w:rsidR="001D102C" w:rsidRPr="00943064" w:rsidRDefault="001D102C" w:rsidP="008420C6">
            <w:pPr>
              <w:jc w:val="center"/>
              <w:rPr>
                <w:bCs/>
                <w:iCs/>
                <w:sz w:val="22"/>
                <w:szCs w:val="24"/>
              </w:rPr>
            </w:pPr>
            <w:r w:rsidRPr="00943064">
              <w:rPr>
                <w:bCs/>
                <w:iCs/>
                <w:sz w:val="22"/>
                <w:szCs w:val="24"/>
              </w:rPr>
              <w:t xml:space="preserve"> Зо 04.01</w:t>
            </w:r>
          </w:p>
          <w:p w:rsidR="001D102C" w:rsidRDefault="001D102C" w:rsidP="008420C6">
            <w:pPr>
              <w:jc w:val="center"/>
              <w:rPr>
                <w:bCs/>
                <w:iCs/>
                <w:sz w:val="22"/>
                <w:szCs w:val="24"/>
              </w:rPr>
            </w:pPr>
            <w:r w:rsidRPr="00943064">
              <w:rPr>
                <w:bCs/>
                <w:iCs/>
                <w:sz w:val="22"/>
                <w:szCs w:val="24"/>
              </w:rPr>
              <w:t>Зо 04.02</w:t>
            </w:r>
          </w:p>
          <w:p w:rsidR="001D102C" w:rsidRPr="00943064" w:rsidRDefault="001D102C" w:rsidP="008420C6">
            <w:pPr>
              <w:jc w:val="center"/>
              <w:rPr>
                <w:bCs/>
                <w:iCs/>
                <w:sz w:val="22"/>
                <w:szCs w:val="24"/>
              </w:rPr>
            </w:pPr>
            <w:r w:rsidRPr="00943064">
              <w:rPr>
                <w:bCs/>
                <w:iCs/>
                <w:sz w:val="22"/>
                <w:szCs w:val="24"/>
              </w:rPr>
              <w:t>Уо 07.01</w:t>
            </w:r>
          </w:p>
          <w:p w:rsidR="001D102C" w:rsidRPr="00943064" w:rsidRDefault="001D102C" w:rsidP="008420C6">
            <w:pPr>
              <w:jc w:val="center"/>
              <w:rPr>
                <w:bCs/>
                <w:iCs/>
                <w:sz w:val="22"/>
                <w:szCs w:val="24"/>
              </w:rPr>
            </w:pPr>
            <w:r w:rsidRPr="00943064">
              <w:rPr>
                <w:bCs/>
                <w:iCs/>
                <w:sz w:val="22"/>
                <w:szCs w:val="24"/>
              </w:rPr>
              <w:t>Уо 07.02</w:t>
            </w:r>
          </w:p>
          <w:p w:rsidR="001D102C" w:rsidRDefault="001D102C" w:rsidP="008420C6">
            <w:pPr>
              <w:jc w:val="center"/>
              <w:rPr>
                <w:bCs/>
                <w:iCs/>
                <w:sz w:val="22"/>
                <w:szCs w:val="24"/>
              </w:rPr>
            </w:pPr>
            <w:r w:rsidRPr="00943064">
              <w:rPr>
                <w:bCs/>
                <w:iCs/>
                <w:sz w:val="22"/>
                <w:szCs w:val="24"/>
              </w:rPr>
              <w:t>Уо 07.03</w:t>
            </w:r>
          </w:p>
          <w:p w:rsidR="001D102C" w:rsidRPr="00943064" w:rsidRDefault="001D102C" w:rsidP="008420C6">
            <w:pPr>
              <w:jc w:val="center"/>
              <w:rPr>
                <w:bCs/>
                <w:iCs/>
                <w:sz w:val="22"/>
                <w:szCs w:val="24"/>
              </w:rPr>
            </w:pPr>
            <w:r w:rsidRPr="00943064">
              <w:rPr>
                <w:bCs/>
                <w:iCs/>
                <w:sz w:val="22"/>
                <w:szCs w:val="24"/>
              </w:rPr>
              <w:t xml:space="preserve"> Зо 07.01</w:t>
            </w:r>
          </w:p>
          <w:p w:rsidR="001D102C" w:rsidRPr="00943064" w:rsidRDefault="001D102C" w:rsidP="008420C6">
            <w:pPr>
              <w:jc w:val="center"/>
              <w:rPr>
                <w:bCs/>
                <w:iCs/>
                <w:sz w:val="22"/>
                <w:szCs w:val="24"/>
              </w:rPr>
            </w:pPr>
            <w:r w:rsidRPr="00943064">
              <w:rPr>
                <w:bCs/>
                <w:iCs/>
                <w:sz w:val="22"/>
                <w:szCs w:val="24"/>
              </w:rPr>
              <w:t>Зо 07.02</w:t>
            </w:r>
          </w:p>
          <w:p w:rsidR="001D102C" w:rsidRPr="00943064" w:rsidRDefault="001D102C" w:rsidP="008420C6">
            <w:pPr>
              <w:jc w:val="center"/>
              <w:rPr>
                <w:bCs/>
                <w:iCs/>
                <w:sz w:val="22"/>
                <w:szCs w:val="24"/>
              </w:rPr>
            </w:pPr>
            <w:r w:rsidRPr="00943064">
              <w:rPr>
                <w:bCs/>
                <w:iCs/>
                <w:sz w:val="22"/>
                <w:szCs w:val="24"/>
              </w:rPr>
              <w:t>Зо 07.03</w:t>
            </w:r>
          </w:p>
          <w:p w:rsidR="001D102C" w:rsidRPr="00943064" w:rsidRDefault="001D102C" w:rsidP="008420C6">
            <w:pPr>
              <w:jc w:val="center"/>
              <w:rPr>
                <w:bCs/>
                <w:iCs/>
                <w:sz w:val="22"/>
                <w:szCs w:val="24"/>
              </w:rPr>
            </w:pPr>
            <w:r w:rsidRPr="00943064">
              <w:rPr>
                <w:bCs/>
                <w:iCs/>
                <w:sz w:val="22"/>
                <w:szCs w:val="24"/>
              </w:rPr>
              <w:t>Зо 07.04</w:t>
            </w:r>
          </w:p>
          <w:p w:rsidR="001D102C" w:rsidRDefault="001D102C" w:rsidP="008420C6">
            <w:pPr>
              <w:jc w:val="center"/>
              <w:rPr>
                <w:bCs/>
                <w:iCs/>
                <w:sz w:val="22"/>
                <w:szCs w:val="24"/>
              </w:rPr>
            </w:pPr>
            <w:r w:rsidRPr="00943064">
              <w:rPr>
                <w:bCs/>
                <w:iCs/>
                <w:sz w:val="22"/>
                <w:szCs w:val="24"/>
              </w:rPr>
              <w:t>Зо 07.05</w:t>
            </w:r>
          </w:p>
          <w:p w:rsidR="001D102C" w:rsidRPr="00943064" w:rsidRDefault="001D102C" w:rsidP="008420C6">
            <w:pPr>
              <w:jc w:val="center"/>
              <w:rPr>
                <w:bCs/>
                <w:iCs/>
                <w:sz w:val="22"/>
                <w:szCs w:val="24"/>
              </w:rPr>
            </w:pPr>
            <w:r w:rsidRPr="00943064">
              <w:rPr>
                <w:bCs/>
                <w:iCs/>
                <w:sz w:val="22"/>
                <w:szCs w:val="24"/>
              </w:rPr>
              <w:t>Уо 09.01</w:t>
            </w:r>
          </w:p>
          <w:p w:rsidR="001D102C" w:rsidRPr="00943064" w:rsidRDefault="001D102C" w:rsidP="008420C6">
            <w:pPr>
              <w:jc w:val="center"/>
              <w:rPr>
                <w:bCs/>
                <w:iCs/>
                <w:sz w:val="22"/>
                <w:szCs w:val="24"/>
              </w:rPr>
            </w:pPr>
            <w:r w:rsidRPr="00943064">
              <w:rPr>
                <w:bCs/>
                <w:iCs/>
                <w:sz w:val="22"/>
                <w:szCs w:val="24"/>
              </w:rPr>
              <w:t>Уо 09.02</w:t>
            </w:r>
          </w:p>
          <w:p w:rsidR="001D102C" w:rsidRPr="00943064" w:rsidRDefault="001D102C" w:rsidP="008420C6">
            <w:pPr>
              <w:jc w:val="center"/>
              <w:rPr>
                <w:bCs/>
                <w:iCs/>
                <w:sz w:val="22"/>
                <w:szCs w:val="24"/>
              </w:rPr>
            </w:pPr>
            <w:r w:rsidRPr="00943064">
              <w:rPr>
                <w:bCs/>
                <w:iCs/>
                <w:sz w:val="22"/>
                <w:szCs w:val="24"/>
              </w:rPr>
              <w:t>Уо 09.03</w:t>
            </w:r>
          </w:p>
          <w:p w:rsidR="001D102C" w:rsidRPr="00943064" w:rsidRDefault="001D102C" w:rsidP="008420C6">
            <w:pPr>
              <w:jc w:val="center"/>
              <w:rPr>
                <w:bCs/>
                <w:iCs/>
                <w:sz w:val="22"/>
                <w:szCs w:val="24"/>
              </w:rPr>
            </w:pPr>
            <w:r w:rsidRPr="00943064">
              <w:rPr>
                <w:bCs/>
                <w:iCs/>
                <w:sz w:val="22"/>
                <w:szCs w:val="24"/>
              </w:rPr>
              <w:t>Уо 09.04</w:t>
            </w:r>
          </w:p>
          <w:p w:rsidR="001D102C" w:rsidRPr="00943064" w:rsidRDefault="001D102C" w:rsidP="008420C6">
            <w:pPr>
              <w:jc w:val="center"/>
              <w:rPr>
                <w:bCs/>
                <w:iCs/>
                <w:sz w:val="22"/>
                <w:szCs w:val="24"/>
              </w:rPr>
            </w:pPr>
            <w:r w:rsidRPr="00943064">
              <w:rPr>
                <w:bCs/>
                <w:iCs/>
                <w:sz w:val="22"/>
                <w:szCs w:val="24"/>
              </w:rPr>
              <w:t xml:space="preserve">Уо 09.05 </w:t>
            </w:r>
          </w:p>
          <w:p w:rsidR="001D102C" w:rsidRPr="00943064" w:rsidRDefault="001D102C" w:rsidP="008420C6">
            <w:pPr>
              <w:jc w:val="center"/>
              <w:rPr>
                <w:bCs/>
                <w:iCs/>
                <w:sz w:val="22"/>
                <w:szCs w:val="24"/>
              </w:rPr>
            </w:pPr>
            <w:r w:rsidRPr="00943064">
              <w:rPr>
                <w:bCs/>
                <w:iCs/>
                <w:sz w:val="22"/>
                <w:szCs w:val="24"/>
              </w:rPr>
              <w:t>Зо 09.01</w:t>
            </w:r>
          </w:p>
          <w:p w:rsidR="001D102C" w:rsidRPr="00943064" w:rsidRDefault="001D102C" w:rsidP="008420C6">
            <w:pPr>
              <w:jc w:val="center"/>
              <w:rPr>
                <w:bCs/>
                <w:iCs/>
                <w:sz w:val="22"/>
                <w:szCs w:val="24"/>
              </w:rPr>
            </w:pPr>
            <w:r w:rsidRPr="00943064">
              <w:rPr>
                <w:bCs/>
                <w:iCs/>
                <w:sz w:val="22"/>
                <w:szCs w:val="24"/>
              </w:rPr>
              <w:t>Зо 09.02</w:t>
            </w:r>
          </w:p>
          <w:p w:rsidR="001D102C" w:rsidRPr="00943064" w:rsidRDefault="001D102C" w:rsidP="008420C6">
            <w:pPr>
              <w:jc w:val="center"/>
              <w:rPr>
                <w:bCs/>
                <w:iCs/>
                <w:sz w:val="22"/>
                <w:szCs w:val="24"/>
              </w:rPr>
            </w:pPr>
            <w:r w:rsidRPr="00943064">
              <w:rPr>
                <w:bCs/>
                <w:iCs/>
                <w:sz w:val="22"/>
                <w:szCs w:val="24"/>
              </w:rPr>
              <w:t>Зо 09.03</w:t>
            </w:r>
          </w:p>
          <w:p w:rsidR="001D102C" w:rsidRPr="00943064" w:rsidRDefault="001D102C" w:rsidP="008420C6">
            <w:pPr>
              <w:jc w:val="center"/>
              <w:rPr>
                <w:bCs/>
                <w:iCs/>
                <w:sz w:val="22"/>
                <w:szCs w:val="24"/>
              </w:rPr>
            </w:pPr>
            <w:r w:rsidRPr="00943064">
              <w:rPr>
                <w:bCs/>
                <w:iCs/>
                <w:sz w:val="22"/>
                <w:szCs w:val="24"/>
              </w:rPr>
              <w:t>Зо 09.04</w:t>
            </w:r>
          </w:p>
          <w:p w:rsidR="001D102C" w:rsidRPr="00C523F8" w:rsidRDefault="001D102C" w:rsidP="008420C6">
            <w:pPr>
              <w:jc w:val="center"/>
              <w:rPr>
                <w:rFonts w:eastAsia="Times New Roman"/>
                <w:sz w:val="22"/>
                <w:szCs w:val="22"/>
                <w:lang w:eastAsia="ru-RU"/>
              </w:rPr>
            </w:pPr>
            <w:r w:rsidRPr="00943064">
              <w:rPr>
                <w:bCs/>
                <w:iCs/>
                <w:sz w:val="22"/>
                <w:szCs w:val="24"/>
              </w:rPr>
              <w:t>Зо 09.05</w:t>
            </w:r>
          </w:p>
        </w:tc>
      </w:tr>
      <w:tr w:rsidR="001D102C" w:rsidRPr="006C4427" w:rsidTr="001D102C">
        <w:trPr>
          <w:gridAfter w:val="2"/>
          <w:wAfter w:w="29" w:type="dxa"/>
          <w:trHeight w:hRule="exact" w:val="1897"/>
        </w:trPr>
        <w:tc>
          <w:tcPr>
            <w:tcW w:w="3041" w:type="dxa"/>
            <w:vMerge/>
            <w:tcBorders>
              <w:top w:val="single" w:sz="4" w:space="0" w:color="auto"/>
              <w:left w:val="single" w:sz="4" w:space="0" w:color="000000"/>
              <w:bottom w:val="single" w:sz="4" w:space="0" w:color="auto"/>
              <w:right w:val="single" w:sz="4" w:space="0" w:color="000000"/>
            </w:tcBorders>
          </w:tcPr>
          <w:p w:rsidR="001D102C" w:rsidRPr="00A73916" w:rsidRDefault="001D102C" w:rsidP="006C4427">
            <w:pPr>
              <w:widowControl w:val="0"/>
              <w:tabs>
                <w:tab w:val="left" w:pos="709"/>
              </w:tabs>
              <w:autoSpaceDE w:val="0"/>
              <w:autoSpaceDN w:val="0"/>
              <w:adjustRightInd w:val="0"/>
              <w:spacing w:line="226" w:lineRule="exact"/>
              <w:ind w:left="149" w:right="173"/>
              <w:rPr>
                <w:rFonts w:eastAsia="Times New Roman"/>
                <w:b/>
                <w:bCs/>
                <w:sz w:val="22"/>
                <w:szCs w:val="22"/>
                <w:lang w:eastAsia="ru-RU"/>
              </w:rPr>
            </w:pPr>
          </w:p>
        </w:tc>
        <w:tc>
          <w:tcPr>
            <w:tcW w:w="7573" w:type="dxa"/>
            <w:vMerge w:val="restart"/>
            <w:tcBorders>
              <w:top w:val="single" w:sz="4" w:space="0" w:color="auto"/>
              <w:left w:val="single" w:sz="4" w:space="0" w:color="000000"/>
              <w:bottom w:val="single" w:sz="4" w:space="0" w:color="auto"/>
              <w:right w:val="single" w:sz="4" w:space="0" w:color="000000"/>
            </w:tcBorders>
          </w:tcPr>
          <w:p w:rsidR="001D102C" w:rsidRPr="00B62A82" w:rsidRDefault="001D102C" w:rsidP="0054110B">
            <w:pPr>
              <w:widowControl w:val="0"/>
              <w:tabs>
                <w:tab w:val="left" w:pos="709"/>
              </w:tabs>
              <w:autoSpaceDE w:val="0"/>
              <w:autoSpaceDN w:val="0"/>
              <w:adjustRightInd w:val="0"/>
              <w:spacing w:line="226" w:lineRule="exact"/>
              <w:ind w:left="111"/>
              <w:rPr>
                <w:rFonts w:eastAsia="Times New Roman"/>
                <w:b/>
                <w:bCs/>
                <w:i/>
                <w:iCs/>
                <w:sz w:val="22"/>
                <w:szCs w:val="22"/>
                <w:lang w:eastAsia="ru-RU"/>
              </w:rPr>
            </w:pPr>
            <w:r w:rsidRPr="00B62A82">
              <w:rPr>
                <w:rFonts w:eastAsia="Times New Roman"/>
                <w:b/>
                <w:bCs/>
                <w:i/>
                <w:iCs/>
                <w:sz w:val="22"/>
                <w:szCs w:val="22"/>
                <w:lang w:eastAsia="ru-RU"/>
              </w:rPr>
              <w:t>Самостоятельная работа обучающихся</w:t>
            </w:r>
          </w:p>
          <w:p w:rsidR="001D102C" w:rsidRPr="006C4427" w:rsidRDefault="001D102C" w:rsidP="0054110B">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Работа с конспектом лекций.</w:t>
            </w:r>
          </w:p>
          <w:p w:rsidR="001D102C" w:rsidRPr="006C4427" w:rsidRDefault="001D102C" w:rsidP="0054110B">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Выполнение индивидуального домашнего задания (доклады, рефераты, сообщения, презентации).</w:t>
            </w:r>
          </w:p>
        </w:tc>
        <w:tc>
          <w:tcPr>
            <w:tcW w:w="1585" w:type="dxa"/>
            <w:gridSpan w:val="4"/>
            <w:vMerge w:val="restart"/>
            <w:tcBorders>
              <w:top w:val="single" w:sz="4" w:space="0" w:color="auto"/>
              <w:left w:val="single" w:sz="4" w:space="0" w:color="000000"/>
              <w:bottom w:val="single" w:sz="4" w:space="0" w:color="auto"/>
              <w:right w:val="single" w:sz="4" w:space="0" w:color="000000"/>
            </w:tcBorders>
          </w:tcPr>
          <w:p w:rsidR="001D102C" w:rsidRPr="00B62A82" w:rsidRDefault="001D102C" w:rsidP="0054110B">
            <w:pPr>
              <w:widowControl w:val="0"/>
              <w:tabs>
                <w:tab w:val="left" w:pos="709"/>
              </w:tabs>
              <w:autoSpaceDE w:val="0"/>
              <w:autoSpaceDN w:val="0"/>
              <w:adjustRightInd w:val="0"/>
              <w:jc w:val="center"/>
              <w:rPr>
                <w:rFonts w:eastAsia="Times New Roman"/>
                <w:b/>
                <w:bCs/>
                <w:sz w:val="22"/>
                <w:szCs w:val="22"/>
                <w:lang w:eastAsia="ru-RU"/>
              </w:rPr>
            </w:pPr>
            <w:r w:rsidRPr="00B62A82">
              <w:rPr>
                <w:rFonts w:eastAsia="Times New Roman"/>
                <w:b/>
                <w:bCs/>
                <w:sz w:val="22"/>
                <w:szCs w:val="22"/>
                <w:lang w:eastAsia="ru-RU"/>
              </w:rPr>
              <w:t>1</w:t>
            </w:r>
          </w:p>
        </w:tc>
        <w:tc>
          <w:tcPr>
            <w:tcW w:w="1572" w:type="dxa"/>
            <w:vMerge/>
            <w:tcBorders>
              <w:top w:val="single" w:sz="4" w:space="0" w:color="auto"/>
              <w:left w:val="single" w:sz="4" w:space="0" w:color="000000"/>
              <w:bottom w:val="single" w:sz="4" w:space="0" w:color="auto"/>
              <w:right w:val="single" w:sz="4" w:space="0" w:color="auto"/>
            </w:tcBorders>
          </w:tcPr>
          <w:p w:rsidR="001D102C" w:rsidRPr="006C4427" w:rsidRDefault="001D102C" w:rsidP="008420C6">
            <w:pPr>
              <w:jc w:val="center"/>
              <w:rPr>
                <w:rFonts w:eastAsia="Calibri"/>
                <w:sz w:val="22"/>
                <w:szCs w:val="22"/>
                <w:lang w:eastAsia="ru-RU"/>
              </w:rPr>
            </w:pPr>
          </w:p>
        </w:tc>
        <w:tc>
          <w:tcPr>
            <w:tcW w:w="1410" w:type="dxa"/>
            <w:gridSpan w:val="2"/>
            <w:vMerge/>
            <w:tcBorders>
              <w:top w:val="single" w:sz="4" w:space="0" w:color="auto"/>
              <w:left w:val="single" w:sz="4" w:space="0" w:color="auto"/>
              <w:bottom w:val="single" w:sz="4" w:space="0" w:color="auto"/>
              <w:right w:val="single" w:sz="4" w:space="0" w:color="000000"/>
            </w:tcBorders>
          </w:tcPr>
          <w:p w:rsidR="001D102C" w:rsidRPr="00A73916" w:rsidRDefault="001D102C" w:rsidP="008420C6">
            <w:pPr>
              <w:jc w:val="center"/>
              <w:rPr>
                <w:sz w:val="22"/>
                <w:szCs w:val="24"/>
              </w:rPr>
            </w:pPr>
          </w:p>
        </w:tc>
      </w:tr>
      <w:tr w:rsidR="001D102C" w:rsidRPr="006C4427" w:rsidTr="001D102C">
        <w:trPr>
          <w:gridAfter w:val="2"/>
          <w:wAfter w:w="29" w:type="dxa"/>
          <w:trHeight w:hRule="exact" w:val="97"/>
        </w:trPr>
        <w:tc>
          <w:tcPr>
            <w:tcW w:w="3041" w:type="dxa"/>
            <w:vMerge/>
            <w:tcBorders>
              <w:top w:val="single" w:sz="4" w:space="0" w:color="auto"/>
              <w:left w:val="single" w:sz="4" w:space="0" w:color="000000"/>
              <w:bottom w:val="single" w:sz="4" w:space="0" w:color="auto"/>
              <w:right w:val="single" w:sz="4" w:space="0" w:color="000000"/>
            </w:tcBorders>
          </w:tcPr>
          <w:p w:rsidR="001D102C" w:rsidRPr="00A73916" w:rsidRDefault="001D102C" w:rsidP="006C4427">
            <w:pPr>
              <w:widowControl w:val="0"/>
              <w:tabs>
                <w:tab w:val="left" w:pos="709"/>
              </w:tabs>
              <w:autoSpaceDE w:val="0"/>
              <w:autoSpaceDN w:val="0"/>
              <w:adjustRightInd w:val="0"/>
              <w:spacing w:line="226" w:lineRule="exact"/>
              <w:ind w:left="149" w:right="173"/>
              <w:rPr>
                <w:rFonts w:eastAsia="Times New Roman"/>
                <w:b/>
                <w:bCs/>
                <w:sz w:val="22"/>
                <w:szCs w:val="22"/>
                <w:lang w:eastAsia="ru-RU"/>
              </w:rPr>
            </w:pPr>
          </w:p>
        </w:tc>
        <w:tc>
          <w:tcPr>
            <w:tcW w:w="7573" w:type="dxa"/>
            <w:vMerge/>
            <w:tcBorders>
              <w:top w:val="single" w:sz="4" w:space="0" w:color="auto"/>
              <w:left w:val="single" w:sz="4" w:space="0" w:color="000000"/>
              <w:bottom w:val="single" w:sz="4" w:space="0" w:color="auto"/>
              <w:right w:val="single" w:sz="4" w:space="0" w:color="000000"/>
            </w:tcBorders>
          </w:tcPr>
          <w:p w:rsidR="001D102C" w:rsidRPr="006C4427" w:rsidRDefault="001D102C" w:rsidP="008420C6">
            <w:pPr>
              <w:widowControl w:val="0"/>
              <w:tabs>
                <w:tab w:val="left" w:pos="709"/>
              </w:tabs>
              <w:autoSpaceDE w:val="0"/>
              <w:autoSpaceDN w:val="0"/>
              <w:adjustRightInd w:val="0"/>
              <w:spacing w:line="226" w:lineRule="exact"/>
              <w:ind w:left="111" w:right="127"/>
              <w:jc w:val="both"/>
              <w:rPr>
                <w:rFonts w:eastAsia="Times New Roman"/>
                <w:sz w:val="22"/>
                <w:szCs w:val="22"/>
                <w:lang w:eastAsia="ru-RU"/>
              </w:rPr>
            </w:pPr>
          </w:p>
        </w:tc>
        <w:tc>
          <w:tcPr>
            <w:tcW w:w="1585" w:type="dxa"/>
            <w:gridSpan w:val="4"/>
            <w:vMerge/>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9" w:lineRule="exact"/>
              <w:jc w:val="center"/>
              <w:rPr>
                <w:rFonts w:eastAsia="Times New Roman"/>
                <w:sz w:val="22"/>
                <w:szCs w:val="22"/>
                <w:lang w:eastAsia="ru-RU"/>
              </w:rPr>
            </w:pPr>
          </w:p>
        </w:tc>
        <w:tc>
          <w:tcPr>
            <w:tcW w:w="1572" w:type="dxa"/>
            <w:vMerge w:val="restart"/>
            <w:tcBorders>
              <w:top w:val="single" w:sz="4" w:space="0" w:color="auto"/>
              <w:left w:val="single" w:sz="4" w:space="0" w:color="000000"/>
              <w:bottom w:val="single" w:sz="4" w:space="0" w:color="auto"/>
              <w:right w:val="single" w:sz="4" w:space="0" w:color="auto"/>
            </w:tcBorders>
          </w:tcPr>
          <w:p w:rsidR="001D102C" w:rsidRPr="006C4427" w:rsidRDefault="001D102C" w:rsidP="008420C6">
            <w:pPr>
              <w:jc w:val="center"/>
              <w:rPr>
                <w:rFonts w:eastAsia="Calibri"/>
                <w:sz w:val="22"/>
                <w:szCs w:val="22"/>
                <w:lang w:eastAsia="ru-RU"/>
              </w:rPr>
            </w:pPr>
          </w:p>
        </w:tc>
        <w:tc>
          <w:tcPr>
            <w:tcW w:w="1410" w:type="dxa"/>
            <w:gridSpan w:val="2"/>
            <w:vMerge/>
            <w:tcBorders>
              <w:top w:val="single" w:sz="4" w:space="0" w:color="auto"/>
              <w:left w:val="single" w:sz="4" w:space="0" w:color="auto"/>
              <w:bottom w:val="single" w:sz="4" w:space="0" w:color="auto"/>
              <w:right w:val="single" w:sz="4" w:space="0" w:color="000000"/>
            </w:tcBorders>
          </w:tcPr>
          <w:p w:rsidR="001D102C" w:rsidRPr="00A73916" w:rsidRDefault="001D102C" w:rsidP="008420C6">
            <w:pPr>
              <w:jc w:val="center"/>
              <w:rPr>
                <w:sz w:val="22"/>
                <w:szCs w:val="24"/>
              </w:rPr>
            </w:pPr>
          </w:p>
        </w:tc>
      </w:tr>
      <w:tr w:rsidR="001D102C" w:rsidRPr="006C4427" w:rsidTr="001D102C">
        <w:trPr>
          <w:gridAfter w:val="2"/>
          <w:wAfter w:w="29" w:type="dxa"/>
          <w:trHeight w:hRule="exact" w:val="8498"/>
        </w:trPr>
        <w:tc>
          <w:tcPr>
            <w:tcW w:w="3041" w:type="dxa"/>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6" w:lineRule="exact"/>
              <w:ind w:left="149" w:right="173"/>
              <w:rPr>
                <w:rFonts w:eastAsia="Times New Roman"/>
                <w:b/>
                <w:bCs/>
                <w:sz w:val="22"/>
                <w:szCs w:val="22"/>
                <w:lang w:eastAsia="ru-RU"/>
              </w:rPr>
            </w:pPr>
          </w:p>
        </w:tc>
        <w:tc>
          <w:tcPr>
            <w:tcW w:w="7573" w:type="dxa"/>
            <w:tcBorders>
              <w:top w:val="single" w:sz="4" w:space="0" w:color="auto"/>
              <w:left w:val="single" w:sz="4" w:space="0" w:color="000000"/>
              <w:bottom w:val="single" w:sz="4" w:space="0" w:color="auto"/>
              <w:right w:val="single" w:sz="4" w:space="0" w:color="000000"/>
            </w:tcBorders>
          </w:tcPr>
          <w:p w:rsidR="001D102C" w:rsidRPr="006C4427" w:rsidRDefault="001D102C" w:rsidP="008420C6">
            <w:pPr>
              <w:widowControl w:val="0"/>
              <w:tabs>
                <w:tab w:val="left" w:pos="709"/>
              </w:tabs>
              <w:autoSpaceDE w:val="0"/>
              <w:autoSpaceDN w:val="0"/>
              <w:adjustRightInd w:val="0"/>
              <w:spacing w:line="226" w:lineRule="exact"/>
              <w:ind w:left="111"/>
              <w:rPr>
                <w:rFonts w:eastAsia="Times New Roman"/>
                <w:sz w:val="22"/>
                <w:szCs w:val="22"/>
                <w:lang w:eastAsia="ru-RU"/>
              </w:rPr>
            </w:pPr>
          </w:p>
        </w:tc>
        <w:tc>
          <w:tcPr>
            <w:tcW w:w="1585" w:type="dxa"/>
            <w:gridSpan w:val="4"/>
            <w:tcBorders>
              <w:top w:val="single" w:sz="4" w:space="0" w:color="auto"/>
              <w:left w:val="single" w:sz="4" w:space="0" w:color="000000"/>
              <w:bottom w:val="single" w:sz="4" w:space="0" w:color="auto"/>
              <w:right w:val="single" w:sz="4" w:space="0" w:color="000000"/>
            </w:tcBorders>
          </w:tcPr>
          <w:p w:rsidR="001D102C" w:rsidRPr="00B62A82" w:rsidRDefault="001D102C" w:rsidP="008420C6">
            <w:pPr>
              <w:widowControl w:val="0"/>
              <w:tabs>
                <w:tab w:val="left" w:pos="709"/>
              </w:tabs>
              <w:autoSpaceDE w:val="0"/>
              <w:autoSpaceDN w:val="0"/>
              <w:adjustRightInd w:val="0"/>
              <w:jc w:val="center"/>
              <w:rPr>
                <w:rFonts w:eastAsia="Times New Roman"/>
                <w:b/>
                <w:bCs/>
                <w:sz w:val="22"/>
                <w:szCs w:val="22"/>
                <w:lang w:eastAsia="ru-RU"/>
              </w:rPr>
            </w:pPr>
          </w:p>
        </w:tc>
        <w:tc>
          <w:tcPr>
            <w:tcW w:w="1572" w:type="dxa"/>
            <w:vMerge/>
            <w:tcBorders>
              <w:top w:val="single" w:sz="4" w:space="0" w:color="auto"/>
              <w:left w:val="single" w:sz="4" w:space="0" w:color="000000"/>
              <w:bottom w:val="single" w:sz="4" w:space="0" w:color="auto"/>
              <w:right w:val="single" w:sz="4" w:space="0" w:color="auto"/>
            </w:tcBorders>
          </w:tcPr>
          <w:p w:rsidR="001D102C" w:rsidRPr="006C4427" w:rsidRDefault="001D102C"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c>
          <w:tcPr>
            <w:tcW w:w="1410" w:type="dxa"/>
            <w:gridSpan w:val="2"/>
            <w:vMerge/>
            <w:tcBorders>
              <w:top w:val="single" w:sz="4" w:space="0" w:color="auto"/>
              <w:left w:val="single" w:sz="4" w:space="0" w:color="auto"/>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6" w:lineRule="exact"/>
              <w:ind w:right="719"/>
              <w:jc w:val="center"/>
              <w:rPr>
                <w:rFonts w:eastAsia="Times New Roman"/>
                <w:sz w:val="22"/>
                <w:szCs w:val="22"/>
                <w:lang w:eastAsia="ru-RU"/>
              </w:rPr>
            </w:pPr>
          </w:p>
        </w:tc>
      </w:tr>
      <w:tr w:rsidR="001D102C" w:rsidRPr="006C4427" w:rsidTr="001D102C">
        <w:trPr>
          <w:gridAfter w:val="1"/>
          <w:wAfter w:w="19" w:type="dxa"/>
          <w:trHeight w:val="1257"/>
        </w:trPr>
        <w:tc>
          <w:tcPr>
            <w:tcW w:w="3041" w:type="dxa"/>
            <w:vMerge w:val="restart"/>
            <w:tcBorders>
              <w:top w:val="single" w:sz="4" w:space="0" w:color="auto"/>
              <w:left w:val="single" w:sz="4" w:space="0" w:color="000000"/>
              <w:bottom w:val="single" w:sz="4" w:space="0" w:color="auto"/>
              <w:right w:val="single" w:sz="4" w:space="0" w:color="000000"/>
            </w:tcBorders>
          </w:tcPr>
          <w:p w:rsidR="001D102C" w:rsidRPr="00A73916" w:rsidRDefault="001D102C" w:rsidP="00031720">
            <w:pPr>
              <w:widowControl w:val="0"/>
              <w:tabs>
                <w:tab w:val="left" w:pos="709"/>
              </w:tabs>
              <w:autoSpaceDE w:val="0"/>
              <w:autoSpaceDN w:val="0"/>
              <w:adjustRightInd w:val="0"/>
              <w:spacing w:line="226" w:lineRule="exact"/>
              <w:ind w:right="173"/>
              <w:jc w:val="both"/>
              <w:rPr>
                <w:rFonts w:eastAsia="Times New Roman"/>
                <w:b/>
                <w:bCs/>
                <w:sz w:val="22"/>
                <w:szCs w:val="22"/>
                <w:lang w:eastAsia="ru-RU"/>
              </w:rPr>
            </w:pPr>
            <w:r w:rsidRPr="00A73916">
              <w:rPr>
                <w:rFonts w:eastAsia="Times New Roman"/>
                <w:b/>
                <w:bCs/>
                <w:sz w:val="22"/>
                <w:szCs w:val="22"/>
                <w:lang w:eastAsia="ru-RU"/>
              </w:rPr>
              <w:lastRenderedPageBreak/>
              <w:t>Тема 3.4</w:t>
            </w:r>
          </w:p>
          <w:p w:rsidR="001D102C" w:rsidRPr="00A73916" w:rsidRDefault="001D102C" w:rsidP="006C4427">
            <w:pPr>
              <w:widowControl w:val="0"/>
              <w:tabs>
                <w:tab w:val="left" w:pos="709"/>
              </w:tabs>
              <w:autoSpaceDE w:val="0"/>
              <w:autoSpaceDN w:val="0"/>
              <w:adjustRightInd w:val="0"/>
              <w:spacing w:line="226" w:lineRule="exact"/>
              <w:ind w:left="149" w:right="173"/>
              <w:jc w:val="both"/>
              <w:rPr>
                <w:rFonts w:eastAsia="Times New Roman"/>
                <w:b/>
                <w:bCs/>
                <w:sz w:val="22"/>
                <w:szCs w:val="22"/>
                <w:lang w:eastAsia="ru-RU"/>
              </w:rPr>
            </w:pPr>
            <w:r w:rsidRPr="00A73916">
              <w:rPr>
                <w:rFonts w:eastAsia="Times New Roman"/>
                <w:b/>
                <w:bCs/>
                <w:sz w:val="22"/>
                <w:szCs w:val="22"/>
                <w:lang w:eastAsia="ru-RU"/>
              </w:rPr>
              <w:t>Отцепка грузовых, пассажирских вагонов в ремонт, сдача контейнеров в ремонт</w:t>
            </w:r>
          </w:p>
        </w:tc>
        <w:tc>
          <w:tcPr>
            <w:tcW w:w="7580" w:type="dxa"/>
            <w:gridSpan w:val="2"/>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6" w:lineRule="exact"/>
              <w:ind w:left="111"/>
              <w:rPr>
                <w:rFonts w:eastAsia="Times New Roman"/>
                <w:sz w:val="22"/>
                <w:szCs w:val="22"/>
                <w:lang w:eastAsia="ru-RU"/>
              </w:rPr>
            </w:pPr>
            <w:r w:rsidRPr="006C4427">
              <w:rPr>
                <w:rFonts w:eastAsia="Times New Roman"/>
                <w:sz w:val="22"/>
                <w:szCs w:val="22"/>
                <w:lang w:eastAsia="ru-RU"/>
              </w:rPr>
              <w:t>Отцепка грузовых, пассажирских вагонов в ремонт, сдача контейнеров в ремонт</w:t>
            </w:r>
          </w:p>
        </w:tc>
        <w:tc>
          <w:tcPr>
            <w:tcW w:w="1578" w:type="dxa"/>
            <w:gridSpan w:val="3"/>
            <w:tcBorders>
              <w:top w:val="single" w:sz="4" w:space="0" w:color="auto"/>
              <w:left w:val="single" w:sz="4" w:space="0" w:color="000000"/>
              <w:right w:val="single" w:sz="4" w:space="0" w:color="000000"/>
            </w:tcBorders>
          </w:tcPr>
          <w:p w:rsidR="001D102C" w:rsidRPr="006C4427" w:rsidRDefault="001D102C" w:rsidP="00B62A82">
            <w:pPr>
              <w:widowControl w:val="0"/>
              <w:tabs>
                <w:tab w:val="left" w:pos="709"/>
              </w:tabs>
              <w:autoSpaceDE w:val="0"/>
              <w:autoSpaceDN w:val="0"/>
              <w:adjustRightInd w:val="0"/>
              <w:jc w:val="center"/>
              <w:rPr>
                <w:rFonts w:eastAsia="Times New Roman"/>
                <w:sz w:val="22"/>
                <w:szCs w:val="22"/>
                <w:lang w:eastAsia="ru-RU"/>
              </w:rPr>
            </w:pPr>
            <w:r w:rsidRPr="006C4427">
              <w:rPr>
                <w:rFonts w:eastAsia="Times New Roman"/>
                <w:sz w:val="22"/>
                <w:szCs w:val="22"/>
                <w:lang w:eastAsia="ru-RU"/>
              </w:rPr>
              <w:t>2</w:t>
            </w:r>
          </w:p>
        </w:tc>
        <w:tc>
          <w:tcPr>
            <w:tcW w:w="1572" w:type="dxa"/>
            <w:vMerge w:val="restart"/>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8420C6">
            <w:pPr>
              <w:jc w:val="center"/>
              <w:rPr>
                <w:rFonts w:eastAsia="Calibri"/>
                <w:sz w:val="22"/>
                <w:szCs w:val="22"/>
                <w:lang w:eastAsia="ru-RU"/>
              </w:rPr>
            </w:pPr>
            <w:r w:rsidRPr="006C4427">
              <w:rPr>
                <w:rFonts w:eastAsia="Calibri"/>
                <w:sz w:val="22"/>
                <w:szCs w:val="22"/>
                <w:lang w:eastAsia="ru-RU"/>
              </w:rPr>
              <w:t>ПК 3.1</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1</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4</w:t>
            </w:r>
          </w:p>
          <w:p w:rsidR="001D102C" w:rsidRPr="006C4427" w:rsidRDefault="001D102C" w:rsidP="008420C6">
            <w:pPr>
              <w:jc w:val="center"/>
              <w:rPr>
                <w:rFonts w:eastAsia="Calibri"/>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7</w:t>
            </w:r>
          </w:p>
          <w:p w:rsidR="001D102C" w:rsidRPr="006C4427" w:rsidRDefault="001D102C" w:rsidP="008420C6">
            <w:pPr>
              <w:suppressAutoHyphens/>
              <w:spacing w:after="200" w:line="276" w:lineRule="auto"/>
              <w:jc w:val="center"/>
              <w:rPr>
                <w:rFonts w:eastAsia="Times New Roman"/>
                <w:b/>
                <w:sz w:val="22"/>
                <w:szCs w:val="22"/>
                <w:lang w:eastAsia="ru-RU"/>
              </w:rPr>
            </w:pPr>
            <w:r w:rsidRPr="006C4427">
              <w:rPr>
                <w:rFonts w:eastAsia="Calibri"/>
                <w:sz w:val="22"/>
                <w:szCs w:val="22"/>
                <w:lang w:eastAsia="ru-RU"/>
              </w:rPr>
              <w:t xml:space="preserve">ОК </w:t>
            </w:r>
            <w:r>
              <w:rPr>
                <w:rFonts w:eastAsia="Calibri"/>
                <w:sz w:val="22"/>
                <w:szCs w:val="22"/>
                <w:lang w:eastAsia="ru-RU"/>
              </w:rPr>
              <w:t>0</w:t>
            </w:r>
            <w:r w:rsidRPr="006C4427">
              <w:rPr>
                <w:rFonts w:eastAsia="Calibri"/>
                <w:sz w:val="22"/>
                <w:szCs w:val="22"/>
                <w:lang w:eastAsia="ru-RU"/>
              </w:rPr>
              <w:t>9</w:t>
            </w:r>
          </w:p>
        </w:tc>
        <w:tc>
          <w:tcPr>
            <w:tcW w:w="1420" w:type="dxa"/>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1D102C" w:rsidRPr="00A73916" w:rsidRDefault="001D102C" w:rsidP="008420C6">
            <w:pPr>
              <w:jc w:val="center"/>
              <w:rPr>
                <w:sz w:val="22"/>
                <w:szCs w:val="24"/>
              </w:rPr>
            </w:pPr>
            <w:r w:rsidRPr="00A73916">
              <w:rPr>
                <w:sz w:val="22"/>
                <w:szCs w:val="24"/>
              </w:rPr>
              <w:t>Н 3.1.01</w:t>
            </w:r>
          </w:p>
          <w:p w:rsidR="001D102C" w:rsidRPr="00A73916" w:rsidRDefault="001D102C" w:rsidP="008420C6">
            <w:pPr>
              <w:jc w:val="center"/>
              <w:rPr>
                <w:sz w:val="22"/>
                <w:szCs w:val="24"/>
              </w:rPr>
            </w:pPr>
            <w:r w:rsidRPr="00A73916">
              <w:rPr>
                <w:sz w:val="22"/>
                <w:szCs w:val="24"/>
              </w:rPr>
              <w:t>У 3.1.01</w:t>
            </w:r>
          </w:p>
          <w:p w:rsidR="001D102C" w:rsidRPr="00A73916" w:rsidRDefault="001D102C" w:rsidP="008420C6">
            <w:pPr>
              <w:jc w:val="center"/>
              <w:rPr>
                <w:sz w:val="22"/>
                <w:szCs w:val="24"/>
              </w:rPr>
            </w:pPr>
            <w:r w:rsidRPr="00A73916">
              <w:rPr>
                <w:sz w:val="22"/>
                <w:szCs w:val="24"/>
              </w:rPr>
              <w:t>З 3.1.01</w:t>
            </w:r>
          </w:p>
          <w:p w:rsidR="001D102C" w:rsidRDefault="001D102C" w:rsidP="008420C6">
            <w:pPr>
              <w:jc w:val="center"/>
              <w:rPr>
                <w:sz w:val="22"/>
                <w:szCs w:val="24"/>
              </w:rPr>
            </w:pPr>
            <w:r w:rsidRPr="00A73916">
              <w:rPr>
                <w:sz w:val="22"/>
                <w:szCs w:val="24"/>
              </w:rPr>
              <w:t>З 3.1.02</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01.01</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01.02</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01.03</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01.04</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01.05</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01.06</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01.07</w:t>
            </w:r>
          </w:p>
          <w:p w:rsidR="001D102C" w:rsidRPr="00A73916" w:rsidRDefault="001D102C" w:rsidP="008420C6">
            <w:pPr>
              <w:jc w:val="center"/>
              <w:rPr>
                <w:rFonts w:eastAsia="Times New Roman"/>
                <w:sz w:val="22"/>
                <w:szCs w:val="22"/>
                <w:lang w:eastAsia="ru-RU"/>
              </w:rPr>
            </w:pPr>
            <w:r w:rsidRPr="00A73916">
              <w:rPr>
                <w:rFonts w:eastAsia="Times New Roman"/>
                <w:sz w:val="22"/>
                <w:szCs w:val="22"/>
                <w:lang w:eastAsia="ru-RU"/>
              </w:rPr>
              <w:t>Уо 01.08</w:t>
            </w:r>
          </w:p>
          <w:p w:rsidR="001D102C" w:rsidRDefault="001D102C" w:rsidP="008420C6">
            <w:pPr>
              <w:jc w:val="center"/>
              <w:rPr>
                <w:rFonts w:eastAsia="Times New Roman"/>
                <w:sz w:val="22"/>
                <w:szCs w:val="22"/>
                <w:lang w:eastAsia="ru-RU"/>
              </w:rPr>
            </w:pPr>
            <w:r w:rsidRPr="00A73916">
              <w:rPr>
                <w:rFonts w:eastAsia="Times New Roman"/>
                <w:sz w:val="22"/>
                <w:szCs w:val="22"/>
                <w:lang w:eastAsia="ru-RU"/>
              </w:rPr>
              <w:t>Уо 01.09</w:t>
            </w:r>
          </w:p>
          <w:p w:rsidR="001D102C" w:rsidRPr="00943064" w:rsidRDefault="001D102C" w:rsidP="008420C6">
            <w:pPr>
              <w:suppressAutoHyphens/>
              <w:jc w:val="center"/>
              <w:rPr>
                <w:bCs/>
                <w:iCs/>
                <w:sz w:val="22"/>
                <w:szCs w:val="24"/>
              </w:rPr>
            </w:pPr>
            <w:r w:rsidRPr="00943064">
              <w:rPr>
                <w:bCs/>
                <w:iCs/>
                <w:sz w:val="22"/>
                <w:szCs w:val="24"/>
              </w:rPr>
              <w:t>Зо 01.01</w:t>
            </w:r>
          </w:p>
          <w:p w:rsidR="001D102C" w:rsidRPr="00943064" w:rsidRDefault="001D102C" w:rsidP="008420C6">
            <w:pPr>
              <w:suppressAutoHyphens/>
              <w:jc w:val="center"/>
              <w:rPr>
                <w:bCs/>
                <w:iCs/>
                <w:sz w:val="22"/>
                <w:szCs w:val="24"/>
              </w:rPr>
            </w:pPr>
            <w:r w:rsidRPr="00943064">
              <w:rPr>
                <w:bCs/>
                <w:iCs/>
                <w:sz w:val="22"/>
                <w:szCs w:val="24"/>
              </w:rPr>
              <w:t>Зо 01.02</w:t>
            </w:r>
          </w:p>
          <w:p w:rsidR="001D102C" w:rsidRPr="00943064" w:rsidRDefault="001D102C" w:rsidP="008420C6">
            <w:pPr>
              <w:suppressAutoHyphens/>
              <w:jc w:val="center"/>
              <w:rPr>
                <w:bCs/>
                <w:iCs/>
                <w:sz w:val="22"/>
                <w:szCs w:val="24"/>
              </w:rPr>
            </w:pPr>
            <w:r w:rsidRPr="00943064">
              <w:rPr>
                <w:bCs/>
                <w:iCs/>
                <w:sz w:val="22"/>
                <w:szCs w:val="24"/>
              </w:rPr>
              <w:t>Зо 01.03</w:t>
            </w:r>
          </w:p>
          <w:p w:rsidR="001D102C" w:rsidRPr="00943064" w:rsidRDefault="001D102C" w:rsidP="008420C6">
            <w:pPr>
              <w:suppressAutoHyphens/>
              <w:jc w:val="center"/>
              <w:rPr>
                <w:bCs/>
                <w:iCs/>
                <w:sz w:val="22"/>
                <w:szCs w:val="24"/>
              </w:rPr>
            </w:pPr>
            <w:r w:rsidRPr="00943064">
              <w:rPr>
                <w:bCs/>
                <w:iCs/>
                <w:sz w:val="22"/>
                <w:szCs w:val="24"/>
              </w:rPr>
              <w:t>Зо 01.04</w:t>
            </w:r>
          </w:p>
          <w:p w:rsidR="001D102C" w:rsidRPr="00943064" w:rsidRDefault="001D102C" w:rsidP="008420C6">
            <w:pPr>
              <w:suppressAutoHyphens/>
              <w:jc w:val="center"/>
              <w:rPr>
                <w:bCs/>
                <w:iCs/>
                <w:sz w:val="22"/>
                <w:szCs w:val="24"/>
              </w:rPr>
            </w:pPr>
            <w:r w:rsidRPr="00943064">
              <w:rPr>
                <w:bCs/>
                <w:iCs/>
                <w:sz w:val="22"/>
                <w:szCs w:val="24"/>
              </w:rPr>
              <w:t>Зо 01.05</w:t>
            </w:r>
          </w:p>
          <w:p w:rsidR="001D102C" w:rsidRDefault="001D102C" w:rsidP="008420C6">
            <w:pPr>
              <w:jc w:val="center"/>
              <w:rPr>
                <w:bCs/>
                <w:iCs/>
                <w:sz w:val="22"/>
                <w:szCs w:val="24"/>
              </w:rPr>
            </w:pPr>
            <w:r w:rsidRPr="00943064">
              <w:rPr>
                <w:bCs/>
                <w:iCs/>
                <w:sz w:val="22"/>
                <w:szCs w:val="24"/>
              </w:rPr>
              <w:t>Зо 01.06</w:t>
            </w:r>
          </w:p>
          <w:p w:rsidR="001D102C" w:rsidRPr="00943064" w:rsidRDefault="001D102C" w:rsidP="008420C6">
            <w:pPr>
              <w:jc w:val="center"/>
              <w:rPr>
                <w:bCs/>
                <w:iCs/>
                <w:sz w:val="22"/>
                <w:szCs w:val="24"/>
              </w:rPr>
            </w:pPr>
            <w:r w:rsidRPr="00943064">
              <w:rPr>
                <w:bCs/>
                <w:iCs/>
                <w:sz w:val="22"/>
                <w:szCs w:val="24"/>
              </w:rPr>
              <w:t>Уо 04.01</w:t>
            </w:r>
          </w:p>
          <w:p w:rsidR="001D102C" w:rsidRDefault="001D102C" w:rsidP="008420C6">
            <w:pPr>
              <w:jc w:val="center"/>
              <w:rPr>
                <w:bCs/>
                <w:iCs/>
                <w:sz w:val="22"/>
                <w:szCs w:val="24"/>
              </w:rPr>
            </w:pPr>
            <w:r w:rsidRPr="00943064">
              <w:rPr>
                <w:bCs/>
                <w:iCs/>
                <w:sz w:val="22"/>
                <w:szCs w:val="24"/>
              </w:rPr>
              <w:t>Уо 04.02</w:t>
            </w:r>
          </w:p>
          <w:p w:rsidR="001D102C" w:rsidRPr="00943064" w:rsidRDefault="001D102C" w:rsidP="008420C6">
            <w:pPr>
              <w:jc w:val="center"/>
              <w:rPr>
                <w:bCs/>
                <w:iCs/>
                <w:sz w:val="22"/>
                <w:szCs w:val="24"/>
              </w:rPr>
            </w:pPr>
            <w:r w:rsidRPr="00943064">
              <w:rPr>
                <w:bCs/>
                <w:iCs/>
                <w:sz w:val="22"/>
                <w:szCs w:val="24"/>
              </w:rPr>
              <w:t xml:space="preserve"> Зо 04.01</w:t>
            </w:r>
          </w:p>
          <w:p w:rsidR="001D102C" w:rsidRDefault="001D102C" w:rsidP="008420C6">
            <w:pPr>
              <w:jc w:val="center"/>
              <w:rPr>
                <w:bCs/>
                <w:iCs/>
                <w:sz w:val="22"/>
                <w:szCs w:val="24"/>
              </w:rPr>
            </w:pPr>
            <w:r w:rsidRPr="00943064">
              <w:rPr>
                <w:bCs/>
                <w:iCs/>
                <w:sz w:val="22"/>
                <w:szCs w:val="24"/>
              </w:rPr>
              <w:t>Зо 04.02</w:t>
            </w:r>
          </w:p>
          <w:p w:rsidR="001D102C" w:rsidRPr="00943064" w:rsidRDefault="001D102C" w:rsidP="008420C6">
            <w:pPr>
              <w:jc w:val="center"/>
              <w:rPr>
                <w:bCs/>
                <w:iCs/>
                <w:sz w:val="22"/>
                <w:szCs w:val="24"/>
              </w:rPr>
            </w:pPr>
            <w:r w:rsidRPr="00943064">
              <w:rPr>
                <w:bCs/>
                <w:iCs/>
                <w:sz w:val="22"/>
                <w:szCs w:val="24"/>
              </w:rPr>
              <w:t>Уо 07.01</w:t>
            </w:r>
          </w:p>
          <w:p w:rsidR="001D102C" w:rsidRPr="00943064" w:rsidRDefault="001D102C" w:rsidP="008420C6">
            <w:pPr>
              <w:jc w:val="center"/>
              <w:rPr>
                <w:bCs/>
                <w:iCs/>
                <w:sz w:val="22"/>
                <w:szCs w:val="24"/>
              </w:rPr>
            </w:pPr>
            <w:r w:rsidRPr="00943064">
              <w:rPr>
                <w:bCs/>
                <w:iCs/>
                <w:sz w:val="22"/>
                <w:szCs w:val="24"/>
              </w:rPr>
              <w:t>Уо 07.02</w:t>
            </w:r>
          </w:p>
          <w:p w:rsidR="001D102C" w:rsidRDefault="001D102C" w:rsidP="008420C6">
            <w:pPr>
              <w:jc w:val="center"/>
              <w:rPr>
                <w:bCs/>
                <w:iCs/>
                <w:sz w:val="22"/>
                <w:szCs w:val="24"/>
              </w:rPr>
            </w:pPr>
            <w:r w:rsidRPr="00943064">
              <w:rPr>
                <w:bCs/>
                <w:iCs/>
                <w:sz w:val="22"/>
                <w:szCs w:val="24"/>
              </w:rPr>
              <w:t>Уо 07.03</w:t>
            </w:r>
          </w:p>
          <w:p w:rsidR="001D102C" w:rsidRPr="00943064" w:rsidRDefault="001D102C" w:rsidP="008420C6">
            <w:pPr>
              <w:jc w:val="center"/>
              <w:rPr>
                <w:bCs/>
                <w:iCs/>
                <w:sz w:val="22"/>
                <w:szCs w:val="24"/>
              </w:rPr>
            </w:pPr>
            <w:r w:rsidRPr="00943064">
              <w:rPr>
                <w:bCs/>
                <w:iCs/>
                <w:sz w:val="22"/>
                <w:szCs w:val="24"/>
              </w:rPr>
              <w:t xml:space="preserve"> Зо 07.01</w:t>
            </w:r>
          </w:p>
          <w:p w:rsidR="001D102C" w:rsidRPr="00943064" w:rsidRDefault="001D102C" w:rsidP="008420C6">
            <w:pPr>
              <w:jc w:val="center"/>
              <w:rPr>
                <w:bCs/>
                <w:iCs/>
                <w:sz w:val="22"/>
                <w:szCs w:val="24"/>
              </w:rPr>
            </w:pPr>
            <w:r w:rsidRPr="00943064">
              <w:rPr>
                <w:bCs/>
                <w:iCs/>
                <w:sz w:val="22"/>
                <w:szCs w:val="24"/>
              </w:rPr>
              <w:t>Зо 07.02</w:t>
            </w:r>
          </w:p>
          <w:p w:rsidR="001D102C" w:rsidRPr="00943064" w:rsidRDefault="001D102C" w:rsidP="008420C6">
            <w:pPr>
              <w:jc w:val="center"/>
              <w:rPr>
                <w:bCs/>
                <w:iCs/>
                <w:sz w:val="22"/>
                <w:szCs w:val="24"/>
              </w:rPr>
            </w:pPr>
            <w:r w:rsidRPr="00943064">
              <w:rPr>
                <w:bCs/>
                <w:iCs/>
                <w:sz w:val="22"/>
                <w:szCs w:val="24"/>
              </w:rPr>
              <w:t>Зо 07.03</w:t>
            </w:r>
          </w:p>
          <w:p w:rsidR="001D102C" w:rsidRPr="00943064" w:rsidRDefault="001D102C" w:rsidP="008420C6">
            <w:pPr>
              <w:jc w:val="center"/>
              <w:rPr>
                <w:bCs/>
                <w:iCs/>
                <w:sz w:val="22"/>
                <w:szCs w:val="24"/>
              </w:rPr>
            </w:pPr>
            <w:r w:rsidRPr="00943064">
              <w:rPr>
                <w:bCs/>
                <w:iCs/>
                <w:sz w:val="22"/>
                <w:szCs w:val="24"/>
              </w:rPr>
              <w:t>Зо 07.04</w:t>
            </w:r>
          </w:p>
          <w:p w:rsidR="001D102C" w:rsidRDefault="001D102C" w:rsidP="008420C6">
            <w:pPr>
              <w:jc w:val="center"/>
              <w:rPr>
                <w:bCs/>
                <w:iCs/>
                <w:sz w:val="22"/>
                <w:szCs w:val="24"/>
              </w:rPr>
            </w:pPr>
            <w:r w:rsidRPr="00943064">
              <w:rPr>
                <w:bCs/>
                <w:iCs/>
                <w:sz w:val="22"/>
                <w:szCs w:val="24"/>
              </w:rPr>
              <w:t>Зо 07.05</w:t>
            </w:r>
          </w:p>
          <w:p w:rsidR="001D102C" w:rsidRPr="00943064" w:rsidRDefault="001D102C" w:rsidP="008420C6">
            <w:pPr>
              <w:jc w:val="center"/>
              <w:rPr>
                <w:bCs/>
                <w:iCs/>
                <w:sz w:val="22"/>
                <w:szCs w:val="24"/>
              </w:rPr>
            </w:pPr>
            <w:r w:rsidRPr="00943064">
              <w:rPr>
                <w:bCs/>
                <w:iCs/>
                <w:sz w:val="22"/>
                <w:szCs w:val="24"/>
              </w:rPr>
              <w:t>Уо 09.01</w:t>
            </w:r>
          </w:p>
          <w:p w:rsidR="001D102C" w:rsidRPr="00943064" w:rsidRDefault="001D102C" w:rsidP="008420C6">
            <w:pPr>
              <w:jc w:val="center"/>
              <w:rPr>
                <w:bCs/>
                <w:iCs/>
                <w:sz w:val="22"/>
                <w:szCs w:val="24"/>
              </w:rPr>
            </w:pPr>
            <w:r w:rsidRPr="00943064">
              <w:rPr>
                <w:bCs/>
                <w:iCs/>
                <w:sz w:val="22"/>
                <w:szCs w:val="24"/>
              </w:rPr>
              <w:t>Уо 09.02</w:t>
            </w:r>
          </w:p>
          <w:p w:rsidR="001D102C" w:rsidRPr="00943064" w:rsidRDefault="001D102C" w:rsidP="008420C6">
            <w:pPr>
              <w:jc w:val="center"/>
              <w:rPr>
                <w:bCs/>
                <w:iCs/>
                <w:sz w:val="22"/>
                <w:szCs w:val="24"/>
              </w:rPr>
            </w:pPr>
            <w:r w:rsidRPr="00943064">
              <w:rPr>
                <w:bCs/>
                <w:iCs/>
                <w:sz w:val="22"/>
                <w:szCs w:val="24"/>
              </w:rPr>
              <w:lastRenderedPageBreak/>
              <w:t>Уо 09.03</w:t>
            </w:r>
          </w:p>
          <w:p w:rsidR="001D102C" w:rsidRPr="00943064" w:rsidRDefault="001D102C" w:rsidP="008420C6">
            <w:pPr>
              <w:jc w:val="center"/>
              <w:rPr>
                <w:bCs/>
                <w:iCs/>
                <w:sz w:val="22"/>
                <w:szCs w:val="24"/>
              </w:rPr>
            </w:pPr>
            <w:r w:rsidRPr="00943064">
              <w:rPr>
                <w:bCs/>
                <w:iCs/>
                <w:sz w:val="22"/>
                <w:szCs w:val="24"/>
              </w:rPr>
              <w:t>Уо 09.04</w:t>
            </w:r>
          </w:p>
          <w:p w:rsidR="001D102C" w:rsidRPr="00943064" w:rsidRDefault="001D102C" w:rsidP="008420C6">
            <w:pPr>
              <w:jc w:val="center"/>
              <w:rPr>
                <w:bCs/>
                <w:iCs/>
                <w:sz w:val="22"/>
                <w:szCs w:val="24"/>
              </w:rPr>
            </w:pPr>
            <w:r w:rsidRPr="00943064">
              <w:rPr>
                <w:bCs/>
                <w:iCs/>
                <w:sz w:val="22"/>
                <w:szCs w:val="24"/>
              </w:rPr>
              <w:t xml:space="preserve">Уо 09.05 </w:t>
            </w:r>
          </w:p>
          <w:p w:rsidR="001D102C" w:rsidRPr="00943064" w:rsidRDefault="001D102C" w:rsidP="008420C6">
            <w:pPr>
              <w:jc w:val="center"/>
              <w:rPr>
                <w:bCs/>
                <w:iCs/>
                <w:sz w:val="22"/>
                <w:szCs w:val="24"/>
              </w:rPr>
            </w:pPr>
            <w:r w:rsidRPr="00943064">
              <w:rPr>
                <w:bCs/>
                <w:iCs/>
                <w:sz w:val="22"/>
                <w:szCs w:val="24"/>
              </w:rPr>
              <w:t>Зо 09.01</w:t>
            </w:r>
          </w:p>
          <w:p w:rsidR="001D102C" w:rsidRPr="00943064" w:rsidRDefault="001D102C" w:rsidP="008420C6">
            <w:pPr>
              <w:jc w:val="center"/>
              <w:rPr>
                <w:bCs/>
                <w:iCs/>
                <w:sz w:val="22"/>
                <w:szCs w:val="24"/>
              </w:rPr>
            </w:pPr>
            <w:r w:rsidRPr="00943064">
              <w:rPr>
                <w:bCs/>
                <w:iCs/>
                <w:sz w:val="22"/>
                <w:szCs w:val="24"/>
              </w:rPr>
              <w:t>Зо 09.02</w:t>
            </w:r>
          </w:p>
          <w:p w:rsidR="001D102C" w:rsidRPr="00943064" w:rsidRDefault="001D102C" w:rsidP="008420C6">
            <w:pPr>
              <w:jc w:val="center"/>
              <w:rPr>
                <w:bCs/>
                <w:iCs/>
                <w:sz w:val="22"/>
                <w:szCs w:val="24"/>
              </w:rPr>
            </w:pPr>
            <w:r w:rsidRPr="00943064">
              <w:rPr>
                <w:bCs/>
                <w:iCs/>
                <w:sz w:val="22"/>
                <w:szCs w:val="24"/>
              </w:rPr>
              <w:t>Зо 09.03</w:t>
            </w:r>
          </w:p>
          <w:p w:rsidR="001D102C" w:rsidRPr="00943064" w:rsidRDefault="001D102C" w:rsidP="008420C6">
            <w:pPr>
              <w:jc w:val="center"/>
              <w:rPr>
                <w:bCs/>
                <w:iCs/>
                <w:sz w:val="22"/>
                <w:szCs w:val="24"/>
              </w:rPr>
            </w:pPr>
            <w:r w:rsidRPr="00943064">
              <w:rPr>
                <w:bCs/>
                <w:iCs/>
                <w:sz w:val="22"/>
                <w:szCs w:val="24"/>
              </w:rPr>
              <w:t>Зо 09.04</w:t>
            </w:r>
          </w:p>
          <w:p w:rsidR="001D102C" w:rsidRPr="00C523F8" w:rsidRDefault="001D102C" w:rsidP="008420C6">
            <w:pPr>
              <w:jc w:val="center"/>
              <w:rPr>
                <w:rFonts w:eastAsia="Times New Roman"/>
                <w:sz w:val="22"/>
                <w:szCs w:val="22"/>
                <w:lang w:eastAsia="ru-RU"/>
              </w:rPr>
            </w:pPr>
            <w:r w:rsidRPr="00943064">
              <w:rPr>
                <w:bCs/>
                <w:iCs/>
                <w:sz w:val="22"/>
                <w:szCs w:val="24"/>
              </w:rPr>
              <w:t>Зо 09.05</w:t>
            </w:r>
          </w:p>
        </w:tc>
      </w:tr>
      <w:tr w:rsidR="00564916" w:rsidRPr="006C4427" w:rsidTr="0054110B">
        <w:trPr>
          <w:gridAfter w:val="1"/>
          <w:wAfter w:w="19" w:type="dxa"/>
          <w:trHeight w:val="226"/>
        </w:trPr>
        <w:tc>
          <w:tcPr>
            <w:tcW w:w="3041" w:type="dxa"/>
            <w:vMerge/>
            <w:tcBorders>
              <w:top w:val="single" w:sz="4" w:space="0" w:color="auto"/>
              <w:left w:val="single" w:sz="4" w:space="0" w:color="000000"/>
              <w:bottom w:val="single" w:sz="4" w:space="0" w:color="auto"/>
              <w:right w:val="single" w:sz="4" w:space="0" w:color="000000"/>
            </w:tcBorders>
          </w:tcPr>
          <w:p w:rsidR="00564916" w:rsidRPr="00A73916" w:rsidRDefault="00564916" w:rsidP="00031720">
            <w:pPr>
              <w:widowControl w:val="0"/>
              <w:tabs>
                <w:tab w:val="left" w:pos="709"/>
              </w:tabs>
              <w:autoSpaceDE w:val="0"/>
              <w:autoSpaceDN w:val="0"/>
              <w:adjustRightInd w:val="0"/>
              <w:spacing w:line="226" w:lineRule="exact"/>
              <w:ind w:right="173"/>
              <w:jc w:val="both"/>
              <w:rPr>
                <w:rFonts w:eastAsia="Times New Roman"/>
                <w:b/>
                <w:bCs/>
                <w:sz w:val="22"/>
                <w:szCs w:val="22"/>
                <w:lang w:eastAsia="ru-RU"/>
              </w:rPr>
            </w:pPr>
          </w:p>
        </w:tc>
        <w:tc>
          <w:tcPr>
            <w:tcW w:w="7580" w:type="dxa"/>
            <w:gridSpan w:val="2"/>
            <w:vMerge w:val="restart"/>
            <w:tcBorders>
              <w:top w:val="single" w:sz="4" w:space="0" w:color="auto"/>
              <w:left w:val="single" w:sz="4" w:space="0" w:color="000000"/>
              <w:bottom w:val="single" w:sz="4" w:space="0" w:color="auto"/>
              <w:right w:val="single" w:sz="4" w:space="0" w:color="000000"/>
            </w:tcBorders>
          </w:tcPr>
          <w:p w:rsidR="00564916" w:rsidRPr="00B62A82" w:rsidRDefault="00564916" w:rsidP="0054110B">
            <w:pPr>
              <w:widowControl w:val="0"/>
              <w:tabs>
                <w:tab w:val="left" w:pos="709"/>
              </w:tabs>
              <w:autoSpaceDE w:val="0"/>
              <w:autoSpaceDN w:val="0"/>
              <w:adjustRightInd w:val="0"/>
              <w:spacing w:line="226" w:lineRule="exact"/>
              <w:ind w:left="111"/>
              <w:rPr>
                <w:rFonts w:eastAsia="Times New Roman"/>
                <w:b/>
                <w:bCs/>
                <w:i/>
                <w:iCs/>
                <w:sz w:val="22"/>
                <w:szCs w:val="22"/>
                <w:lang w:eastAsia="ru-RU"/>
              </w:rPr>
            </w:pPr>
            <w:r w:rsidRPr="00B62A82">
              <w:rPr>
                <w:rFonts w:eastAsia="Times New Roman"/>
                <w:b/>
                <w:bCs/>
                <w:i/>
                <w:iCs/>
                <w:sz w:val="22"/>
                <w:szCs w:val="22"/>
                <w:lang w:eastAsia="ru-RU"/>
              </w:rPr>
              <w:t xml:space="preserve">Самостоятельная работа обучающихся </w:t>
            </w:r>
          </w:p>
          <w:p w:rsidR="00564916" w:rsidRPr="006C4427" w:rsidRDefault="00564916" w:rsidP="0054110B">
            <w:pPr>
              <w:widowControl w:val="0"/>
              <w:tabs>
                <w:tab w:val="left" w:pos="709"/>
              </w:tabs>
              <w:autoSpaceDE w:val="0"/>
              <w:autoSpaceDN w:val="0"/>
              <w:adjustRightInd w:val="0"/>
              <w:spacing w:line="228" w:lineRule="exact"/>
              <w:ind w:left="149"/>
              <w:rPr>
                <w:rFonts w:eastAsia="Times New Roman"/>
                <w:sz w:val="22"/>
                <w:szCs w:val="22"/>
                <w:lang w:eastAsia="ru-RU"/>
              </w:rPr>
            </w:pPr>
            <w:r w:rsidRPr="006C4427">
              <w:rPr>
                <w:rFonts w:eastAsia="Times New Roman"/>
                <w:sz w:val="22"/>
                <w:szCs w:val="22"/>
                <w:lang w:eastAsia="ru-RU"/>
              </w:rPr>
              <w:t>Работа с учебными изданиями и специальной технической литературой.</w:t>
            </w:r>
          </w:p>
        </w:tc>
        <w:tc>
          <w:tcPr>
            <w:tcW w:w="1578" w:type="dxa"/>
            <w:gridSpan w:val="3"/>
            <w:vMerge w:val="restart"/>
            <w:tcBorders>
              <w:top w:val="single" w:sz="4" w:space="0" w:color="auto"/>
              <w:left w:val="single" w:sz="4" w:space="0" w:color="000000"/>
              <w:right w:val="single" w:sz="4" w:space="0" w:color="000000"/>
            </w:tcBorders>
          </w:tcPr>
          <w:p w:rsidR="00564916" w:rsidRPr="00B62A82" w:rsidRDefault="00564916" w:rsidP="0054110B">
            <w:pPr>
              <w:widowControl w:val="0"/>
              <w:tabs>
                <w:tab w:val="left" w:pos="709"/>
              </w:tabs>
              <w:autoSpaceDE w:val="0"/>
              <w:autoSpaceDN w:val="0"/>
              <w:adjustRightInd w:val="0"/>
              <w:jc w:val="center"/>
              <w:rPr>
                <w:rFonts w:eastAsia="Times New Roman"/>
                <w:b/>
                <w:bCs/>
                <w:sz w:val="22"/>
                <w:szCs w:val="22"/>
                <w:lang w:eastAsia="ru-RU"/>
              </w:rPr>
            </w:pPr>
            <w:r w:rsidRPr="00B62A82">
              <w:rPr>
                <w:rFonts w:eastAsia="Times New Roman"/>
                <w:b/>
                <w:bCs/>
                <w:sz w:val="22"/>
                <w:szCs w:val="22"/>
                <w:lang w:eastAsia="ru-RU"/>
              </w:rPr>
              <w:t>1</w:t>
            </w:r>
          </w:p>
        </w:tc>
        <w:tc>
          <w:tcPr>
            <w:tcW w:w="1572" w:type="dxa"/>
            <w:vMerge/>
            <w:tcBorders>
              <w:top w:val="single" w:sz="4" w:space="0" w:color="auto"/>
              <w:left w:val="single" w:sz="4" w:space="0" w:color="000000"/>
              <w:bottom w:val="single" w:sz="4" w:space="0" w:color="auto"/>
              <w:right w:val="single" w:sz="4" w:space="0" w:color="auto"/>
            </w:tcBorders>
            <w:shd w:val="clear" w:color="auto" w:fill="auto"/>
          </w:tcPr>
          <w:p w:rsidR="00564916" w:rsidRPr="006C4427" w:rsidRDefault="00564916" w:rsidP="008420C6">
            <w:pPr>
              <w:jc w:val="center"/>
              <w:rPr>
                <w:rFonts w:eastAsia="Calibri"/>
                <w:sz w:val="22"/>
                <w:szCs w:val="22"/>
                <w:lang w:eastAsia="ru-RU"/>
              </w:rPr>
            </w:pPr>
          </w:p>
        </w:tc>
        <w:tc>
          <w:tcPr>
            <w:tcW w:w="1420" w:type="dxa"/>
            <w:gridSpan w:val="3"/>
            <w:vMerge/>
            <w:tcBorders>
              <w:top w:val="single" w:sz="4" w:space="0" w:color="auto"/>
              <w:left w:val="single" w:sz="4" w:space="0" w:color="auto"/>
              <w:bottom w:val="single" w:sz="4" w:space="0" w:color="auto"/>
              <w:right w:val="single" w:sz="4" w:space="0" w:color="000000"/>
            </w:tcBorders>
            <w:shd w:val="clear" w:color="auto" w:fill="auto"/>
          </w:tcPr>
          <w:p w:rsidR="00564916" w:rsidRPr="00A73916" w:rsidRDefault="00564916" w:rsidP="008420C6">
            <w:pPr>
              <w:jc w:val="center"/>
              <w:rPr>
                <w:sz w:val="22"/>
                <w:szCs w:val="24"/>
              </w:rPr>
            </w:pPr>
          </w:p>
        </w:tc>
      </w:tr>
      <w:tr w:rsidR="00564916" w:rsidRPr="006C4427" w:rsidTr="00564916">
        <w:trPr>
          <w:gridAfter w:val="1"/>
          <w:wAfter w:w="19" w:type="dxa"/>
          <w:trHeight w:val="7004"/>
        </w:trPr>
        <w:tc>
          <w:tcPr>
            <w:tcW w:w="3041" w:type="dxa"/>
            <w:vMerge w:val="restart"/>
            <w:tcBorders>
              <w:top w:val="single" w:sz="4" w:space="0" w:color="auto"/>
              <w:left w:val="single" w:sz="4" w:space="0" w:color="000000"/>
              <w:bottom w:val="single" w:sz="4" w:space="0" w:color="auto"/>
              <w:right w:val="single" w:sz="4" w:space="0" w:color="000000"/>
            </w:tcBorders>
          </w:tcPr>
          <w:p w:rsidR="00564916" w:rsidRPr="00A73916" w:rsidRDefault="00564916" w:rsidP="00031720">
            <w:pPr>
              <w:widowControl w:val="0"/>
              <w:tabs>
                <w:tab w:val="left" w:pos="709"/>
              </w:tabs>
              <w:autoSpaceDE w:val="0"/>
              <w:autoSpaceDN w:val="0"/>
              <w:adjustRightInd w:val="0"/>
              <w:spacing w:line="226" w:lineRule="exact"/>
              <w:ind w:right="173"/>
              <w:jc w:val="both"/>
              <w:rPr>
                <w:rFonts w:eastAsia="Times New Roman"/>
                <w:b/>
                <w:bCs/>
                <w:sz w:val="22"/>
                <w:szCs w:val="22"/>
                <w:lang w:eastAsia="ru-RU"/>
              </w:rPr>
            </w:pPr>
          </w:p>
        </w:tc>
        <w:tc>
          <w:tcPr>
            <w:tcW w:w="7580" w:type="dxa"/>
            <w:gridSpan w:val="2"/>
            <w:vMerge/>
            <w:tcBorders>
              <w:top w:val="single" w:sz="4" w:space="0" w:color="auto"/>
              <w:left w:val="single" w:sz="4" w:space="0" w:color="000000"/>
              <w:bottom w:val="single" w:sz="4" w:space="0" w:color="auto"/>
              <w:right w:val="single" w:sz="4" w:space="0" w:color="000000"/>
            </w:tcBorders>
          </w:tcPr>
          <w:p w:rsidR="00564916" w:rsidRPr="006C4427" w:rsidRDefault="00564916" w:rsidP="006C4427">
            <w:pPr>
              <w:widowControl w:val="0"/>
              <w:tabs>
                <w:tab w:val="left" w:pos="709"/>
              </w:tabs>
              <w:autoSpaceDE w:val="0"/>
              <w:autoSpaceDN w:val="0"/>
              <w:adjustRightInd w:val="0"/>
              <w:spacing w:line="226" w:lineRule="exact"/>
              <w:ind w:left="111"/>
              <w:rPr>
                <w:rFonts w:eastAsia="Times New Roman"/>
                <w:sz w:val="22"/>
                <w:szCs w:val="22"/>
                <w:lang w:eastAsia="ru-RU"/>
              </w:rPr>
            </w:pPr>
          </w:p>
        </w:tc>
        <w:tc>
          <w:tcPr>
            <w:tcW w:w="1578" w:type="dxa"/>
            <w:gridSpan w:val="3"/>
            <w:vMerge/>
            <w:tcBorders>
              <w:left w:val="single" w:sz="4" w:space="0" w:color="000000"/>
              <w:bottom w:val="single" w:sz="4" w:space="0" w:color="auto"/>
              <w:right w:val="single" w:sz="4" w:space="0" w:color="000000"/>
            </w:tcBorders>
          </w:tcPr>
          <w:p w:rsidR="00564916" w:rsidRPr="006C4427" w:rsidRDefault="00564916" w:rsidP="00B62A82">
            <w:pPr>
              <w:widowControl w:val="0"/>
              <w:tabs>
                <w:tab w:val="left" w:pos="709"/>
              </w:tabs>
              <w:autoSpaceDE w:val="0"/>
              <w:autoSpaceDN w:val="0"/>
              <w:adjustRightInd w:val="0"/>
              <w:jc w:val="center"/>
              <w:rPr>
                <w:rFonts w:eastAsia="Times New Roman"/>
                <w:sz w:val="22"/>
                <w:szCs w:val="22"/>
                <w:lang w:eastAsia="ru-RU"/>
              </w:rPr>
            </w:pPr>
          </w:p>
        </w:tc>
        <w:tc>
          <w:tcPr>
            <w:tcW w:w="1572" w:type="dxa"/>
            <w:vMerge/>
            <w:tcBorders>
              <w:top w:val="single" w:sz="4" w:space="0" w:color="auto"/>
              <w:left w:val="single" w:sz="4" w:space="0" w:color="000000"/>
              <w:bottom w:val="single" w:sz="4" w:space="0" w:color="auto"/>
              <w:right w:val="single" w:sz="4" w:space="0" w:color="auto"/>
            </w:tcBorders>
            <w:shd w:val="clear" w:color="auto" w:fill="auto"/>
          </w:tcPr>
          <w:p w:rsidR="00564916" w:rsidRPr="006C4427" w:rsidRDefault="00564916" w:rsidP="008420C6">
            <w:pPr>
              <w:jc w:val="center"/>
              <w:rPr>
                <w:rFonts w:eastAsia="Calibri"/>
                <w:sz w:val="22"/>
                <w:szCs w:val="22"/>
                <w:lang w:eastAsia="ru-RU"/>
              </w:rPr>
            </w:pPr>
          </w:p>
        </w:tc>
        <w:tc>
          <w:tcPr>
            <w:tcW w:w="1420" w:type="dxa"/>
            <w:gridSpan w:val="3"/>
            <w:vMerge/>
            <w:tcBorders>
              <w:top w:val="single" w:sz="4" w:space="0" w:color="auto"/>
              <w:left w:val="single" w:sz="4" w:space="0" w:color="auto"/>
              <w:bottom w:val="single" w:sz="4" w:space="0" w:color="auto"/>
              <w:right w:val="single" w:sz="4" w:space="0" w:color="000000"/>
            </w:tcBorders>
            <w:shd w:val="clear" w:color="auto" w:fill="auto"/>
          </w:tcPr>
          <w:p w:rsidR="00564916" w:rsidRPr="00A73916" w:rsidRDefault="00564916" w:rsidP="008420C6">
            <w:pPr>
              <w:jc w:val="center"/>
              <w:rPr>
                <w:sz w:val="22"/>
                <w:szCs w:val="24"/>
              </w:rPr>
            </w:pPr>
          </w:p>
        </w:tc>
      </w:tr>
      <w:tr w:rsidR="001D102C" w:rsidRPr="006C4427" w:rsidTr="001D102C">
        <w:trPr>
          <w:gridAfter w:val="1"/>
          <w:wAfter w:w="19" w:type="dxa"/>
          <w:trHeight w:hRule="exact" w:val="7924"/>
        </w:trPr>
        <w:tc>
          <w:tcPr>
            <w:tcW w:w="3041" w:type="dxa"/>
            <w:vMerge/>
            <w:tcBorders>
              <w:top w:val="single" w:sz="4" w:space="0" w:color="auto"/>
              <w:left w:val="single" w:sz="4" w:space="0" w:color="000000"/>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spacing w:line="226" w:lineRule="exact"/>
              <w:jc w:val="both"/>
              <w:rPr>
                <w:rFonts w:eastAsia="Times New Roman"/>
                <w:b/>
                <w:sz w:val="22"/>
                <w:szCs w:val="22"/>
                <w:lang w:eastAsia="ru-RU"/>
              </w:rPr>
            </w:pPr>
          </w:p>
        </w:tc>
        <w:tc>
          <w:tcPr>
            <w:tcW w:w="7580" w:type="dxa"/>
            <w:gridSpan w:val="2"/>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8" w:lineRule="exact"/>
              <w:ind w:left="149"/>
              <w:rPr>
                <w:rFonts w:eastAsia="Times New Roman"/>
                <w:sz w:val="22"/>
                <w:szCs w:val="22"/>
                <w:lang w:eastAsia="ru-RU"/>
              </w:rPr>
            </w:pPr>
          </w:p>
        </w:tc>
        <w:tc>
          <w:tcPr>
            <w:tcW w:w="1578" w:type="dxa"/>
            <w:gridSpan w:val="3"/>
            <w:tcBorders>
              <w:top w:val="single" w:sz="4" w:space="0" w:color="auto"/>
              <w:left w:val="single" w:sz="4" w:space="0" w:color="000000"/>
              <w:bottom w:val="single" w:sz="4" w:space="0" w:color="auto"/>
              <w:right w:val="single" w:sz="4" w:space="0" w:color="000000"/>
            </w:tcBorders>
          </w:tcPr>
          <w:p w:rsidR="001D102C" w:rsidRPr="00B62A82" w:rsidRDefault="001D102C" w:rsidP="00B62A82">
            <w:pPr>
              <w:widowControl w:val="0"/>
              <w:tabs>
                <w:tab w:val="left" w:pos="709"/>
              </w:tabs>
              <w:autoSpaceDE w:val="0"/>
              <w:autoSpaceDN w:val="0"/>
              <w:adjustRightInd w:val="0"/>
              <w:jc w:val="center"/>
              <w:rPr>
                <w:rFonts w:eastAsia="Times New Roman"/>
                <w:b/>
                <w:bCs/>
                <w:sz w:val="22"/>
                <w:szCs w:val="22"/>
                <w:lang w:eastAsia="ru-RU"/>
              </w:rPr>
            </w:pPr>
          </w:p>
        </w:tc>
        <w:tc>
          <w:tcPr>
            <w:tcW w:w="1572" w:type="dxa"/>
            <w:vMerge/>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vMerge/>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356"/>
        </w:trPr>
        <w:tc>
          <w:tcPr>
            <w:tcW w:w="10614" w:type="dxa"/>
            <w:gridSpan w:val="2"/>
            <w:tcBorders>
              <w:top w:val="single" w:sz="4" w:space="0" w:color="auto"/>
              <w:left w:val="single" w:sz="4" w:space="0" w:color="000000"/>
              <w:bottom w:val="single" w:sz="4" w:space="0" w:color="auto"/>
              <w:right w:val="single" w:sz="4" w:space="0" w:color="000000"/>
            </w:tcBorders>
            <w:vAlign w:val="center"/>
          </w:tcPr>
          <w:p w:rsidR="001D102C" w:rsidRPr="006C4427" w:rsidRDefault="001D102C" w:rsidP="00B62A82">
            <w:pPr>
              <w:widowControl w:val="0"/>
              <w:tabs>
                <w:tab w:val="left" w:pos="709"/>
              </w:tabs>
              <w:autoSpaceDE w:val="0"/>
              <w:autoSpaceDN w:val="0"/>
              <w:adjustRightInd w:val="0"/>
              <w:spacing w:line="229" w:lineRule="exact"/>
              <w:ind w:firstLine="149"/>
              <w:rPr>
                <w:rFonts w:eastAsia="Times New Roman"/>
                <w:sz w:val="22"/>
                <w:szCs w:val="22"/>
                <w:lang w:eastAsia="ru-RU"/>
              </w:rPr>
            </w:pPr>
            <w:r w:rsidRPr="006C4427">
              <w:rPr>
                <w:rFonts w:eastAsia="Times New Roman"/>
                <w:b/>
                <w:bCs/>
                <w:sz w:val="22"/>
                <w:szCs w:val="22"/>
                <w:lang w:eastAsia="ru-RU"/>
              </w:rPr>
              <w:lastRenderedPageBreak/>
              <w:t>Курсовое проектирование</w:t>
            </w:r>
          </w:p>
        </w:tc>
        <w:tc>
          <w:tcPr>
            <w:tcW w:w="1573" w:type="dxa"/>
            <w:gridSpan w:val="3"/>
            <w:tcBorders>
              <w:top w:val="single" w:sz="4" w:space="0" w:color="auto"/>
              <w:left w:val="single" w:sz="4" w:space="0" w:color="000000"/>
              <w:bottom w:val="single" w:sz="4" w:space="0" w:color="auto"/>
              <w:right w:val="single" w:sz="4" w:space="0" w:color="000000"/>
            </w:tcBorders>
          </w:tcPr>
          <w:p w:rsidR="001D102C" w:rsidRPr="006C4427" w:rsidRDefault="001D102C" w:rsidP="00B62A82">
            <w:pPr>
              <w:widowControl w:val="0"/>
              <w:tabs>
                <w:tab w:val="left" w:pos="709"/>
              </w:tabs>
              <w:autoSpaceDE w:val="0"/>
              <w:autoSpaceDN w:val="0"/>
              <w:adjustRightInd w:val="0"/>
              <w:jc w:val="center"/>
              <w:rPr>
                <w:rFonts w:eastAsia="Times New Roman"/>
                <w:b/>
                <w:bCs/>
                <w:sz w:val="22"/>
                <w:szCs w:val="22"/>
                <w:lang w:eastAsia="ru-RU"/>
              </w:rPr>
            </w:pPr>
            <w:r w:rsidRPr="006C4427">
              <w:rPr>
                <w:rFonts w:eastAsia="Times New Roman"/>
                <w:b/>
                <w:bCs/>
                <w:sz w:val="22"/>
                <w:szCs w:val="22"/>
                <w:lang w:eastAsia="ru-RU"/>
              </w:rPr>
              <w:t>20</w:t>
            </w:r>
          </w:p>
        </w:tc>
        <w:tc>
          <w:tcPr>
            <w:tcW w:w="1584" w:type="dxa"/>
            <w:gridSpan w:val="2"/>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3037"/>
        </w:trPr>
        <w:tc>
          <w:tcPr>
            <w:tcW w:w="10614" w:type="dxa"/>
            <w:gridSpan w:val="2"/>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lastRenderedPageBreak/>
              <w:t>Примерная тематика курсовых проектов:</w:t>
            </w:r>
          </w:p>
          <w:p w:rsidR="001D102C" w:rsidRPr="006C4427" w:rsidRDefault="001D102C" w:rsidP="00B62A82">
            <w:pPr>
              <w:widowControl w:val="0"/>
              <w:tabs>
                <w:tab w:val="left" w:pos="709"/>
              </w:tabs>
              <w:autoSpaceDE w:val="0"/>
              <w:autoSpaceDN w:val="0"/>
              <w:adjustRightInd w:val="0"/>
              <w:spacing w:line="228" w:lineRule="exact"/>
              <w:ind w:left="149" w:right="145"/>
              <w:jc w:val="both"/>
              <w:rPr>
                <w:rFonts w:eastAsia="Times New Roman"/>
                <w:sz w:val="22"/>
                <w:szCs w:val="22"/>
                <w:lang w:eastAsia="ru-RU"/>
              </w:rPr>
            </w:pPr>
            <w:r w:rsidRPr="006C4427">
              <w:rPr>
                <w:rFonts w:eastAsia="Times New Roman"/>
                <w:sz w:val="22"/>
                <w:szCs w:val="22"/>
                <w:lang w:eastAsia="ru-RU"/>
              </w:rPr>
              <w:t>Технология ремонта колесной пары</w:t>
            </w:r>
          </w:p>
          <w:p w:rsidR="001D102C" w:rsidRPr="006C4427" w:rsidRDefault="001D102C"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роликовой буксы</w:t>
            </w:r>
          </w:p>
          <w:p w:rsidR="001D102C" w:rsidRPr="006C4427" w:rsidRDefault="001D102C" w:rsidP="00B62A82">
            <w:pPr>
              <w:widowControl w:val="0"/>
              <w:tabs>
                <w:tab w:val="left" w:pos="709"/>
              </w:tabs>
              <w:autoSpaceDE w:val="0"/>
              <w:autoSpaceDN w:val="0"/>
              <w:adjustRightInd w:val="0"/>
              <w:spacing w:line="229" w:lineRule="exact"/>
              <w:ind w:left="149" w:right="145"/>
              <w:jc w:val="both"/>
              <w:rPr>
                <w:rFonts w:eastAsia="Times New Roman"/>
                <w:sz w:val="22"/>
                <w:szCs w:val="22"/>
                <w:lang w:eastAsia="ru-RU"/>
              </w:rPr>
            </w:pPr>
            <w:r w:rsidRPr="006C4427">
              <w:rPr>
                <w:rFonts w:eastAsia="Times New Roman"/>
                <w:sz w:val="22"/>
                <w:szCs w:val="22"/>
                <w:lang w:eastAsia="ru-RU"/>
              </w:rPr>
              <w:t>Технология ремонта и регулировка рессорного подвешивания</w:t>
            </w:r>
          </w:p>
          <w:p w:rsidR="001D102C" w:rsidRPr="006C4427" w:rsidRDefault="001D102C"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узлов колесно-моторного блока и подвешивания тягового двигателя</w:t>
            </w:r>
          </w:p>
          <w:p w:rsidR="001D102C" w:rsidRPr="006C4427" w:rsidRDefault="001D102C"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рамы тележки</w:t>
            </w:r>
          </w:p>
          <w:p w:rsidR="001D102C" w:rsidRPr="006C4427" w:rsidRDefault="001D102C"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автосцепки СА-3 ремонта Технология ремонта кузова</w:t>
            </w:r>
          </w:p>
          <w:p w:rsidR="001D102C" w:rsidRPr="006C4427" w:rsidRDefault="001D102C" w:rsidP="00B62A82">
            <w:pPr>
              <w:widowControl w:val="0"/>
              <w:tabs>
                <w:tab w:val="left" w:pos="709"/>
              </w:tabs>
              <w:autoSpaceDE w:val="0"/>
              <w:autoSpaceDN w:val="0"/>
              <w:adjustRightInd w:val="0"/>
              <w:spacing w:line="229" w:lineRule="exact"/>
              <w:ind w:left="149" w:right="145"/>
              <w:jc w:val="both"/>
              <w:rPr>
                <w:rFonts w:eastAsia="Times New Roman"/>
                <w:sz w:val="22"/>
                <w:szCs w:val="22"/>
                <w:lang w:eastAsia="ru-RU"/>
              </w:rPr>
            </w:pPr>
            <w:r w:rsidRPr="006C4427">
              <w:rPr>
                <w:rFonts w:eastAsia="Times New Roman"/>
                <w:sz w:val="22"/>
                <w:szCs w:val="22"/>
                <w:lang w:eastAsia="ru-RU"/>
              </w:rPr>
              <w:t xml:space="preserve">Технология ремонта рамы кузова </w:t>
            </w:r>
          </w:p>
          <w:p w:rsidR="001D102C" w:rsidRPr="006C4427" w:rsidRDefault="001D102C" w:rsidP="00B62A82">
            <w:pPr>
              <w:widowControl w:val="0"/>
              <w:tabs>
                <w:tab w:val="left" w:pos="709"/>
              </w:tabs>
              <w:autoSpaceDE w:val="0"/>
              <w:autoSpaceDN w:val="0"/>
              <w:adjustRightInd w:val="0"/>
              <w:ind w:left="149" w:right="145"/>
              <w:jc w:val="both"/>
              <w:rPr>
                <w:rFonts w:eastAsia="Times New Roman"/>
                <w:sz w:val="22"/>
                <w:szCs w:val="22"/>
                <w:lang w:eastAsia="ru-RU"/>
              </w:rPr>
            </w:pPr>
            <w:r w:rsidRPr="006C4427">
              <w:rPr>
                <w:rFonts w:eastAsia="Times New Roman"/>
                <w:sz w:val="22"/>
                <w:szCs w:val="22"/>
                <w:lang w:eastAsia="ru-RU"/>
              </w:rPr>
              <w:t>Технология ремонта контроллера машиниста.</w:t>
            </w:r>
          </w:p>
          <w:p w:rsidR="001D102C" w:rsidRPr="006C4427" w:rsidRDefault="001D102C"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токоприемника</w:t>
            </w:r>
          </w:p>
          <w:p w:rsidR="001D102C" w:rsidRPr="006C4427" w:rsidRDefault="001D102C"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тягового трансформатора Технология ремонта главного выключателя</w:t>
            </w:r>
          </w:p>
          <w:p w:rsidR="001D102C" w:rsidRPr="006C4427" w:rsidRDefault="001D102C" w:rsidP="00B62A82">
            <w:pPr>
              <w:widowControl w:val="0"/>
              <w:tabs>
                <w:tab w:val="left" w:pos="709"/>
              </w:tabs>
              <w:autoSpaceDE w:val="0"/>
              <w:autoSpaceDN w:val="0"/>
              <w:adjustRightInd w:val="0"/>
              <w:spacing w:line="239" w:lineRule="auto"/>
              <w:ind w:left="149" w:right="145"/>
              <w:jc w:val="both"/>
              <w:rPr>
                <w:rFonts w:eastAsia="Times New Roman"/>
                <w:sz w:val="22"/>
                <w:szCs w:val="22"/>
                <w:lang w:eastAsia="ru-RU"/>
              </w:rPr>
            </w:pPr>
            <w:r w:rsidRPr="006C4427">
              <w:rPr>
                <w:rFonts w:eastAsia="Times New Roman"/>
                <w:sz w:val="22"/>
                <w:szCs w:val="22"/>
                <w:lang w:eastAsia="ru-RU"/>
              </w:rPr>
              <w:t>Технология ремонта быстродействующего контактора</w:t>
            </w:r>
          </w:p>
        </w:tc>
        <w:tc>
          <w:tcPr>
            <w:tcW w:w="1573" w:type="dxa"/>
            <w:gridSpan w:val="3"/>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jc w:val="both"/>
              <w:rPr>
                <w:rFonts w:eastAsia="Times New Roman"/>
                <w:sz w:val="22"/>
                <w:szCs w:val="22"/>
                <w:lang w:eastAsia="ru-RU"/>
              </w:rPr>
            </w:pPr>
          </w:p>
        </w:tc>
        <w:tc>
          <w:tcPr>
            <w:tcW w:w="1584" w:type="dxa"/>
            <w:gridSpan w:val="2"/>
            <w:vMerge w:val="restart"/>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240"/>
        </w:trPr>
        <w:tc>
          <w:tcPr>
            <w:tcW w:w="10614" w:type="dxa"/>
            <w:gridSpan w:val="2"/>
            <w:tcBorders>
              <w:top w:val="single" w:sz="4" w:space="0" w:color="auto"/>
              <w:left w:val="single" w:sz="4" w:space="0" w:color="000000"/>
              <w:bottom w:val="single" w:sz="4" w:space="0" w:color="auto"/>
              <w:right w:val="single" w:sz="4" w:space="0" w:color="000000"/>
            </w:tcBorders>
          </w:tcPr>
          <w:p w:rsidR="001D102C" w:rsidRDefault="001D102C"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r w:rsidRPr="00B62A82">
              <w:rPr>
                <w:rFonts w:eastAsia="Times New Roman"/>
                <w:b/>
                <w:bCs/>
                <w:i/>
                <w:iCs/>
                <w:sz w:val="22"/>
                <w:szCs w:val="22"/>
                <w:lang w:eastAsia="ru-RU"/>
              </w:rPr>
              <w:t>Самостоятельная работа по курсовому проекту</w:t>
            </w:r>
          </w:p>
          <w:p w:rsidR="001D102C" w:rsidRDefault="001D102C"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p>
          <w:p w:rsidR="001D102C" w:rsidRDefault="001D102C"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p>
          <w:p w:rsidR="001D102C" w:rsidRDefault="001D102C"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p>
          <w:p w:rsidR="001D102C" w:rsidRPr="00B62A82" w:rsidRDefault="001D102C" w:rsidP="006C4427">
            <w:pPr>
              <w:widowControl w:val="0"/>
              <w:tabs>
                <w:tab w:val="left" w:pos="709"/>
              </w:tabs>
              <w:autoSpaceDE w:val="0"/>
              <w:autoSpaceDN w:val="0"/>
              <w:adjustRightInd w:val="0"/>
              <w:spacing w:line="228" w:lineRule="exact"/>
              <w:ind w:left="149"/>
              <w:jc w:val="both"/>
              <w:rPr>
                <w:rFonts w:eastAsia="Times New Roman"/>
                <w:b/>
                <w:bCs/>
                <w:i/>
                <w:iCs/>
                <w:sz w:val="22"/>
                <w:szCs w:val="22"/>
                <w:lang w:eastAsia="ru-RU"/>
              </w:rPr>
            </w:pPr>
          </w:p>
        </w:tc>
        <w:tc>
          <w:tcPr>
            <w:tcW w:w="1573" w:type="dxa"/>
            <w:gridSpan w:val="3"/>
            <w:tcBorders>
              <w:top w:val="single" w:sz="4" w:space="0" w:color="auto"/>
              <w:left w:val="single" w:sz="4" w:space="0" w:color="000000"/>
              <w:bottom w:val="single" w:sz="4" w:space="0" w:color="auto"/>
              <w:right w:val="single" w:sz="4" w:space="0" w:color="000000"/>
            </w:tcBorders>
            <w:vAlign w:val="center"/>
          </w:tcPr>
          <w:p w:rsidR="001D102C" w:rsidRPr="00B62A82" w:rsidRDefault="001D102C" w:rsidP="006C4427">
            <w:pPr>
              <w:widowControl w:val="0"/>
              <w:tabs>
                <w:tab w:val="left" w:pos="709"/>
              </w:tabs>
              <w:autoSpaceDE w:val="0"/>
              <w:autoSpaceDN w:val="0"/>
              <w:adjustRightInd w:val="0"/>
              <w:spacing w:line="228" w:lineRule="exact"/>
              <w:jc w:val="center"/>
              <w:rPr>
                <w:rFonts w:eastAsia="Times New Roman"/>
                <w:b/>
                <w:bCs/>
                <w:sz w:val="22"/>
                <w:szCs w:val="22"/>
                <w:lang w:eastAsia="ru-RU"/>
              </w:rPr>
            </w:pPr>
            <w:r w:rsidRPr="00B62A82">
              <w:rPr>
                <w:rFonts w:eastAsia="Times New Roman"/>
                <w:b/>
                <w:bCs/>
                <w:sz w:val="22"/>
                <w:szCs w:val="22"/>
                <w:lang w:eastAsia="ru-RU"/>
              </w:rPr>
              <w:t>10</w:t>
            </w:r>
          </w:p>
        </w:tc>
        <w:tc>
          <w:tcPr>
            <w:tcW w:w="1584" w:type="dxa"/>
            <w:gridSpan w:val="2"/>
            <w:vMerge/>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vMerge/>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1002"/>
        </w:trPr>
        <w:tc>
          <w:tcPr>
            <w:tcW w:w="10614" w:type="dxa"/>
            <w:gridSpan w:val="2"/>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t>Производственная практика (по профилю специальности)</w:t>
            </w:r>
          </w:p>
          <w:p w:rsidR="001D102C" w:rsidRPr="006C4427" w:rsidRDefault="001D102C" w:rsidP="006C4427">
            <w:pPr>
              <w:widowControl w:val="0"/>
              <w:tabs>
                <w:tab w:val="left" w:pos="709"/>
              </w:tabs>
              <w:autoSpaceDE w:val="0"/>
              <w:autoSpaceDN w:val="0"/>
              <w:adjustRightInd w:val="0"/>
              <w:spacing w:line="229" w:lineRule="exact"/>
              <w:ind w:left="149"/>
              <w:jc w:val="both"/>
              <w:rPr>
                <w:rFonts w:eastAsia="Times New Roman"/>
                <w:sz w:val="22"/>
                <w:szCs w:val="22"/>
                <w:lang w:eastAsia="ru-RU"/>
              </w:rPr>
            </w:pPr>
            <w:r w:rsidRPr="006C4427">
              <w:rPr>
                <w:rFonts w:eastAsia="Times New Roman"/>
                <w:sz w:val="22"/>
                <w:szCs w:val="22"/>
                <w:lang w:eastAsia="ru-RU"/>
              </w:rPr>
              <w:t>16885 Помощник машиниста электровоза;</w:t>
            </w:r>
          </w:p>
          <w:p w:rsidR="001D102C" w:rsidRPr="006C4427" w:rsidRDefault="001D102C"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16887 Помощник машиниста тепловоза</w:t>
            </w:r>
          </w:p>
          <w:p w:rsidR="001D102C" w:rsidRPr="006C4427" w:rsidRDefault="001D102C"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16275 Осмотрщик-ремонтник вагонов.</w:t>
            </w:r>
          </w:p>
        </w:tc>
        <w:tc>
          <w:tcPr>
            <w:tcW w:w="1573" w:type="dxa"/>
            <w:gridSpan w:val="3"/>
            <w:tcBorders>
              <w:top w:val="single" w:sz="4" w:space="0" w:color="auto"/>
              <w:left w:val="single" w:sz="4" w:space="0" w:color="000000"/>
              <w:bottom w:val="single" w:sz="4" w:space="0" w:color="auto"/>
              <w:right w:val="single" w:sz="4" w:space="0" w:color="000000"/>
            </w:tcBorders>
            <w:vAlign w:val="center"/>
          </w:tcPr>
          <w:p w:rsidR="001D102C" w:rsidRPr="006C4427" w:rsidRDefault="001D102C" w:rsidP="006C4427">
            <w:pPr>
              <w:widowControl w:val="0"/>
              <w:tabs>
                <w:tab w:val="left" w:pos="709"/>
              </w:tabs>
              <w:autoSpaceDE w:val="0"/>
              <w:autoSpaceDN w:val="0"/>
              <w:adjustRightInd w:val="0"/>
              <w:spacing w:line="229" w:lineRule="exact"/>
              <w:ind w:right="109"/>
              <w:jc w:val="center"/>
              <w:rPr>
                <w:rFonts w:eastAsia="Times New Roman"/>
                <w:sz w:val="22"/>
                <w:szCs w:val="22"/>
                <w:lang w:eastAsia="ru-RU"/>
              </w:rPr>
            </w:pPr>
            <w:r w:rsidRPr="006C4427">
              <w:rPr>
                <w:rFonts w:eastAsia="Times New Roman"/>
                <w:b/>
                <w:bCs/>
                <w:sz w:val="22"/>
                <w:szCs w:val="22"/>
                <w:lang w:eastAsia="ru-RU"/>
              </w:rPr>
              <w:t>36</w:t>
            </w:r>
          </w:p>
        </w:tc>
        <w:tc>
          <w:tcPr>
            <w:tcW w:w="1584" w:type="dxa"/>
            <w:gridSpan w:val="2"/>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1468"/>
        </w:trPr>
        <w:tc>
          <w:tcPr>
            <w:tcW w:w="10621" w:type="dxa"/>
            <w:gridSpan w:val="3"/>
            <w:tcBorders>
              <w:top w:val="single" w:sz="4" w:space="0" w:color="auto"/>
              <w:left w:val="single" w:sz="4" w:space="0" w:color="000000"/>
              <w:bottom w:val="single" w:sz="4" w:space="0" w:color="auto"/>
              <w:right w:val="single" w:sz="4" w:space="0" w:color="000000"/>
            </w:tcBorders>
          </w:tcPr>
          <w:p w:rsidR="001D102C" w:rsidRPr="006C4427" w:rsidRDefault="001D102C" w:rsidP="00B62A82">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b/>
                <w:bCs/>
                <w:sz w:val="22"/>
                <w:szCs w:val="22"/>
                <w:lang w:eastAsia="ru-RU"/>
              </w:rPr>
              <w:t>Виды работ</w:t>
            </w:r>
          </w:p>
          <w:p w:rsidR="001D102C" w:rsidRPr="006C4427" w:rsidRDefault="001D102C" w:rsidP="00B62A82">
            <w:pPr>
              <w:widowControl w:val="0"/>
              <w:tabs>
                <w:tab w:val="left" w:pos="709"/>
              </w:tabs>
              <w:autoSpaceDE w:val="0"/>
              <w:autoSpaceDN w:val="0"/>
              <w:adjustRightInd w:val="0"/>
              <w:spacing w:line="228" w:lineRule="exact"/>
              <w:ind w:left="149"/>
              <w:jc w:val="both"/>
              <w:rPr>
                <w:rFonts w:eastAsia="Times New Roman"/>
                <w:sz w:val="22"/>
                <w:szCs w:val="22"/>
                <w:lang w:eastAsia="ru-RU"/>
              </w:rPr>
            </w:pPr>
            <w:r w:rsidRPr="006C4427">
              <w:rPr>
                <w:rFonts w:eastAsia="Times New Roman"/>
                <w:sz w:val="22"/>
                <w:szCs w:val="22"/>
                <w:lang w:eastAsia="ru-RU"/>
              </w:rPr>
              <w:t>Наблюдение и оценка организации различных циклов производственного процесса работы локомотивного депо.</w:t>
            </w:r>
          </w:p>
          <w:p w:rsidR="001D102C" w:rsidRPr="006C4427" w:rsidRDefault="001D102C" w:rsidP="00B62A82">
            <w:pPr>
              <w:widowControl w:val="0"/>
              <w:tabs>
                <w:tab w:val="left" w:pos="709"/>
              </w:tabs>
              <w:autoSpaceDE w:val="0"/>
              <w:autoSpaceDN w:val="0"/>
              <w:adjustRightInd w:val="0"/>
              <w:spacing w:before="2" w:line="230" w:lineRule="exact"/>
              <w:ind w:left="149" w:right="485"/>
              <w:jc w:val="both"/>
              <w:rPr>
                <w:rFonts w:eastAsia="Times New Roman"/>
                <w:sz w:val="22"/>
                <w:szCs w:val="22"/>
                <w:lang w:eastAsia="ru-RU"/>
              </w:rPr>
            </w:pPr>
            <w:r w:rsidRPr="006C4427">
              <w:rPr>
                <w:rFonts w:eastAsia="Times New Roman"/>
                <w:sz w:val="22"/>
                <w:szCs w:val="22"/>
                <w:lang w:eastAsia="ru-RU"/>
              </w:rPr>
              <w:t xml:space="preserve">Участие в разработке технологических процессов ремонта отдельных деталей и узлов ЭПС. </w:t>
            </w:r>
          </w:p>
          <w:p w:rsidR="001D102C" w:rsidRPr="006C4427" w:rsidRDefault="001D102C" w:rsidP="00B62A82">
            <w:pPr>
              <w:widowControl w:val="0"/>
              <w:tabs>
                <w:tab w:val="left" w:pos="709"/>
              </w:tabs>
              <w:autoSpaceDE w:val="0"/>
              <w:autoSpaceDN w:val="0"/>
              <w:adjustRightInd w:val="0"/>
              <w:spacing w:before="2" w:line="230" w:lineRule="exact"/>
              <w:ind w:left="149" w:right="485"/>
              <w:jc w:val="both"/>
              <w:rPr>
                <w:rFonts w:eastAsia="Times New Roman"/>
                <w:b/>
                <w:bCs/>
                <w:sz w:val="22"/>
                <w:szCs w:val="22"/>
                <w:lang w:eastAsia="ru-RU"/>
              </w:rPr>
            </w:pPr>
            <w:r w:rsidRPr="006C4427">
              <w:rPr>
                <w:rFonts w:eastAsia="Times New Roman"/>
                <w:sz w:val="22"/>
                <w:szCs w:val="22"/>
                <w:lang w:eastAsia="ru-RU"/>
              </w:rPr>
              <w:t>Ознакомление с организацией работы технологического отдела локомотивного депо. Заполнение и оформление различной технологической документации.</w:t>
            </w:r>
          </w:p>
        </w:tc>
        <w:tc>
          <w:tcPr>
            <w:tcW w:w="1553" w:type="dxa"/>
            <w:tcBorders>
              <w:top w:val="single" w:sz="4" w:space="0" w:color="auto"/>
              <w:left w:val="single" w:sz="4" w:space="0" w:color="000000"/>
              <w:bottom w:val="single" w:sz="4" w:space="0" w:color="auto"/>
              <w:right w:val="single" w:sz="4" w:space="0" w:color="000000"/>
            </w:tcBorders>
          </w:tcPr>
          <w:p w:rsidR="001D102C" w:rsidRPr="006C4427" w:rsidRDefault="001D102C" w:rsidP="00B62A82">
            <w:pPr>
              <w:widowControl w:val="0"/>
              <w:tabs>
                <w:tab w:val="left" w:pos="709"/>
              </w:tabs>
              <w:autoSpaceDE w:val="0"/>
              <w:autoSpaceDN w:val="0"/>
              <w:adjustRightInd w:val="0"/>
              <w:spacing w:line="229" w:lineRule="exact"/>
              <w:ind w:right="109"/>
              <w:jc w:val="center"/>
              <w:rPr>
                <w:rFonts w:eastAsia="Times New Roman"/>
                <w:b/>
                <w:bCs/>
                <w:sz w:val="22"/>
                <w:szCs w:val="22"/>
                <w:lang w:eastAsia="ru-RU"/>
              </w:rPr>
            </w:pPr>
          </w:p>
        </w:tc>
        <w:tc>
          <w:tcPr>
            <w:tcW w:w="1597" w:type="dxa"/>
            <w:gridSpan w:val="3"/>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1D102C">
        <w:trPr>
          <w:gridAfter w:val="1"/>
          <w:wAfter w:w="19" w:type="dxa"/>
          <w:trHeight w:hRule="exact" w:val="572"/>
        </w:trPr>
        <w:tc>
          <w:tcPr>
            <w:tcW w:w="10621" w:type="dxa"/>
            <w:gridSpan w:val="3"/>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7" w:lineRule="exact"/>
              <w:ind w:left="149"/>
              <w:jc w:val="both"/>
              <w:rPr>
                <w:rFonts w:eastAsia="Times New Roman"/>
                <w:sz w:val="22"/>
                <w:szCs w:val="22"/>
                <w:lang w:eastAsia="ru-RU"/>
              </w:rPr>
            </w:pPr>
            <w:r w:rsidRPr="006C4427">
              <w:rPr>
                <w:rFonts w:eastAsia="Times New Roman"/>
                <w:sz w:val="22"/>
                <w:szCs w:val="22"/>
                <w:lang w:eastAsia="ru-RU"/>
              </w:rPr>
              <w:t>Контроль за правильностью выполнения технологических инструкций.</w:t>
            </w:r>
          </w:p>
          <w:p w:rsidR="001D102C" w:rsidRPr="006C4427" w:rsidRDefault="001D102C" w:rsidP="006C4427">
            <w:pPr>
              <w:widowControl w:val="0"/>
              <w:tabs>
                <w:tab w:val="left" w:pos="709"/>
              </w:tabs>
              <w:autoSpaceDE w:val="0"/>
              <w:autoSpaceDN w:val="0"/>
              <w:adjustRightInd w:val="0"/>
              <w:ind w:left="149"/>
              <w:jc w:val="both"/>
              <w:rPr>
                <w:rFonts w:eastAsia="Times New Roman"/>
                <w:sz w:val="22"/>
                <w:szCs w:val="22"/>
                <w:lang w:eastAsia="ru-RU"/>
              </w:rPr>
            </w:pPr>
            <w:r w:rsidRPr="006C4427">
              <w:rPr>
                <w:rFonts w:eastAsia="Times New Roman"/>
                <w:sz w:val="22"/>
                <w:szCs w:val="22"/>
                <w:lang w:eastAsia="ru-RU"/>
              </w:rPr>
              <w:t>Соблюдение норм и правил охраны труда при выполнении ремонта отдельных деталей и узлов ЭПС</w:t>
            </w:r>
          </w:p>
        </w:tc>
        <w:tc>
          <w:tcPr>
            <w:tcW w:w="1553" w:type="dxa"/>
            <w:tcBorders>
              <w:top w:val="single" w:sz="4" w:space="0" w:color="auto"/>
              <w:left w:val="single" w:sz="4" w:space="0" w:color="000000"/>
              <w:bottom w:val="single" w:sz="4" w:space="0" w:color="auto"/>
              <w:right w:val="single" w:sz="4" w:space="0" w:color="000000"/>
            </w:tcBorders>
          </w:tcPr>
          <w:p w:rsidR="001D102C" w:rsidRPr="006C4427" w:rsidRDefault="001D102C" w:rsidP="006C4427">
            <w:pPr>
              <w:widowControl w:val="0"/>
              <w:tabs>
                <w:tab w:val="left" w:pos="709"/>
              </w:tabs>
              <w:autoSpaceDE w:val="0"/>
              <w:autoSpaceDN w:val="0"/>
              <w:adjustRightInd w:val="0"/>
              <w:spacing w:line="229" w:lineRule="exact"/>
              <w:jc w:val="center"/>
              <w:rPr>
                <w:rFonts w:eastAsia="Times New Roman"/>
                <w:sz w:val="22"/>
                <w:szCs w:val="22"/>
                <w:lang w:eastAsia="ru-RU"/>
              </w:rPr>
            </w:pPr>
            <w:r w:rsidRPr="006C4427">
              <w:rPr>
                <w:rFonts w:eastAsia="Times New Roman"/>
                <w:b/>
                <w:bCs/>
                <w:sz w:val="22"/>
                <w:szCs w:val="22"/>
                <w:lang w:eastAsia="ru-RU"/>
              </w:rPr>
              <w:t>36</w:t>
            </w:r>
          </w:p>
        </w:tc>
        <w:tc>
          <w:tcPr>
            <w:tcW w:w="1597" w:type="dxa"/>
            <w:gridSpan w:val="3"/>
            <w:tcBorders>
              <w:top w:val="single" w:sz="4" w:space="0" w:color="auto"/>
              <w:left w:val="single" w:sz="4" w:space="0" w:color="000000"/>
              <w:bottom w:val="single" w:sz="4" w:space="0" w:color="auto"/>
              <w:right w:val="single" w:sz="4" w:space="0" w:color="auto"/>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c>
          <w:tcPr>
            <w:tcW w:w="1420" w:type="dxa"/>
            <w:gridSpan w:val="3"/>
            <w:tcBorders>
              <w:top w:val="single" w:sz="4" w:space="0" w:color="auto"/>
              <w:left w:val="single" w:sz="4" w:space="0" w:color="auto"/>
              <w:bottom w:val="single" w:sz="4" w:space="0" w:color="auto"/>
              <w:right w:val="single" w:sz="4" w:space="0" w:color="000000"/>
            </w:tcBorders>
            <w:shd w:val="clear" w:color="auto" w:fill="auto"/>
          </w:tcPr>
          <w:p w:rsidR="001D102C" w:rsidRPr="006C4427" w:rsidRDefault="001D102C" w:rsidP="006C4427">
            <w:pPr>
              <w:widowControl w:val="0"/>
              <w:tabs>
                <w:tab w:val="left" w:pos="709"/>
              </w:tabs>
              <w:autoSpaceDE w:val="0"/>
              <w:autoSpaceDN w:val="0"/>
              <w:adjustRightInd w:val="0"/>
              <w:rPr>
                <w:rFonts w:eastAsia="Times New Roman"/>
                <w:sz w:val="22"/>
                <w:szCs w:val="22"/>
                <w:lang w:eastAsia="ru-RU"/>
              </w:rPr>
            </w:pPr>
          </w:p>
        </w:tc>
      </w:tr>
      <w:tr w:rsidR="001D102C" w:rsidRPr="006C4427" w:rsidTr="009430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9" w:type="dxa"/>
          <w:trHeight w:val="236"/>
        </w:trPr>
        <w:tc>
          <w:tcPr>
            <w:tcW w:w="10621" w:type="dxa"/>
            <w:gridSpan w:val="3"/>
          </w:tcPr>
          <w:p w:rsidR="001D102C" w:rsidRPr="006C4427" w:rsidRDefault="001D102C" w:rsidP="00A73916">
            <w:pPr>
              <w:jc w:val="right"/>
              <w:rPr>
                <w:rFonts w:eastAsia="Times New Roman"/>
                <w:i/>
                <w:sz w:val="22"/>
                <w:szCs w:val="22"/>
                <w:lang w:eastAsia="ru-RU"/>
              </w:rPr>
            </w:pPr>
            <w:r>
              <w:rPr>
                <w:rFonts w:eastAsia="Times New Roman"/>
                <w:b/>
                <w:sz w:val="22"/>
                <w:szCs w:val="22"/>
                <w:lang w:eastAsia="ru-RU"/>
              </w:rPr>
              <w:t>Всего</w:t>
            </w:r>
          </w:p>
        </w:tc>
        <w:tc>
          <w:tcPr>
            <w:tcW w:w="1553" w:type="dxa"/>
            <w:vAlign w:val="center"/>
          </w:tcPr>
          <w:p w:rsidR="001D102C" w:rsidRPr="006C4427" w:rsidRDefault="001D102C" w:rsidP="00A73916">
            <w:pPr>
              <w:ind w:left="57"/>
              <w:jc w:val="center"/>
              <w:rPr>
                <w:rFonts w:eastAsia="Times New Roman"/>
                <w:sz w:val="22"/>
                <w:szCs w:val="22"/>
                <w:lang w:eastAsia="ru-RU"/>
              </w:rPr>
            </w:pPr>
            <w:r w:rsidRPr="006C4427">
              <w:rPr>
                <w:rFonts w:eastAsia="Times New Roman"/>
                <w:b/>
                <w:sz w:val="22"/>
                <w:szCs w:val="22"/>
                <w:lang w:eastAsia="ru-RU"/>
              </w:rPr>
              <w:t>108</w:t>
            </w:r>
          </w:p>
        </w:tc>
        <w:tc>
          <w:tcPr>
            <w:tcW w:w="3017" w:type="dxa"/>
            <w:gridSpan w:val="6"/>
          </w:tcPr>
          <w:p w:rsidR="001D102C" w:rsidRPr="006C4427" w:rsidRDefault="001D102C" w:rsidP="006C4427">
            <w:pPr>
              <w:jc w:val="center"/>
              <w:rPr>
                <w:rFonts w:eastAsia="Times New Roman"/>
                <w:bCs/>
                <w:iCs/>
                <w:sz w:val="22"/>
                <w:szCs w:val="22"/>
                <w:lang w:eastAsia="ru-RU"/>
              </w:rPr>
            </w:pPr>
          </w:p>
        </w:tc>
      </w:tr>
    </w:tbl>
    <w:p w:rsidR="006C4427" w:rsidRPr="006C4427" w:rsidRDefault="006C4427" w:rsidP="006C4427">
      <w:pPr>
        <w:widowControl w:val="0"/>
        <w:tabs>
          <w:tab w:val="left" w:pos="709"/>
        </w:tabs>
        <w:autoSpaceDE w:val="0"/>
        <w:autoSpaceDN w:val="0"/>
        <w:adjustRightInd w:val="0"/>
        <w:spacing w:line="200" w:lineRule="exact"/>
        <w:rPr>
          <w:rFonts w:eastAsia="Times New Roman"/>
          <w:sz w:val="22"/>
          <w:szCs w:val="22"/>
          <w:lang w:eastAsia="ru-RU"/>
        </w:rPr>
      </w:pPr>
    </w:p>
    <w:p w:rsidR="006C4427" w:rsidRPr="006C4427" w:rsidRDefault="006C4427" w:rsidP="006C4427">
      <w:pPr>
        <w:widowControl w:val="0"/>
        <w:tabs>
          <w:tab w:val="left" w:pos="709"/>
        </w:tabs>
        <w:autoSpaceDE w:val="0"/>
        <w:autoSpaceDN w:val="0"/>
        <w:adjustRightInd w:val="0"/>
        <w:spacing w:line="200" w:lineRule="exact"/>
        <w:rPr>
          <w:rFonts w:eastAsia="Times New Roman"/>
          <w:sz w:val="22"/>
          <w:szCs w:val="22"/>
          <w:lang w:eastAsia="ru-RU"/>
        </w:rPr>
      </w:pPr>
    </w:p>
    <w:p w:rsidR="006C4427" w:rsidRDefault="006C4427">
      <w:pPr>
        <w:sectPr w:rsidR="006C4427" w:rsidSect="006C4427">
          <w:pgSz w:w="16838" w:h="11906" w:orient="landscape"/>
          <w:pgMar w:top="1701" w:right="851" w:bottom="1134" w:left="851" w:header="709" w:footer="709" w:gutter="0"/>
          <w:cols w:space="708"/>
          <w:docGrid w:linePitch="360"/>
        </w:sectPr>
      </w:pPr>
    </w:p>
    <w:p w:rsidR="009176F0" w:rsidRPr="009176F0" w:rsidRDefault="009176F0" w:rsidP="009176F0">
      <w:pPr>
        <w:ind w:firstLine="709"/>
        <w:jc w:val="both"/>
        <w:rPr>
          <w:rFonts w:eastAsia="Times New Roman"/>
          <w:bCs/>
          <w:sz w:val="24"/>
          <w:szCs w:val="24"/>
        </w:rPr>
      </w:pPr>
      <w:r w:rsidRPr="009176F0">
        <w:rPr>
          <w:rFonts w:eastAsia="Times New Roman"/>
          <w:b/>
          <w:bCs/>
          <w:sz w:val="24"/>
          <w:szCs w:val="24"/>
        </w:rPr>
        <w:lastRenderedPageBreak/>
        <w:t>3 УСЛОВИЯ РЕАЛИЗАЦИИ ПРОФЕССИОНАЛЬНОГО МОДУЛЯ</w:t>
      </w:r>
    </w:p>
    <w:p w:rsidR="009176F0" w:rsidRPr="009176F0" w:rsidRDefault="009176F0" w:rsidP="009176F0">
      <w:pPr>
        <w:suppressAutoHyphens/>
        <w:ind w:firstLine="709"/>
        <w:jc w:val="both"/>
        <w:rPr>
          <w:rFonts w:eastAsia="Times New Roman"/>
          <w:b/>
          <w:sz w:val="24"/>
          <w:szCs w:val="24"/>
        </w:rPr>
      </w:pPr>
    </w:p>
    <w:p w:rsidR="009176F0" w:rsidRDefault="009176F0" w:rsidP="009176F0">
      <w:pPr>
        <w:suppressAutoHyphens/>
        <w:ind w:firstLine="709"/>
        <w:jc w:val="both"/>
        <w:rPr>
          <w:rFonts w:eastAsia="Times New Roman"/>
          <w:sz w:val="24"/>
          <w:szCs w:val="24"/>
        </w:rPr>
      </w:pPr>
      <w:r w:rsidRPr="009176F0">
        <w:rPr>
          <w:rFonts w:eastAsia="Times New Roman"/>
          <w:b/>
          <w:sz w:val="24"/>
          <w:szCs w:val="24"/>
        </w:rPr>
        <w:t>3.1</w:t>
      </w:r>
      <w:r w:rsidR="000A3028" w:rsidRPr="000A3028">
        <w:rPr>
          <w:rFonts w:eastAsia="Calibri"/>
          <w:b/>
          <w:bCs/>
          <w:sz w:val="24"/>
          <w:szCs w:val="24"/>
        </w:rPr>
        <w:t xml:space="preserve"> </w:t>
      </w:r>
      <w:r w:rsidR="000A3028" w:rsidRPr="00E81284">
        <w:rPr>
          <w:rFonts w:eastAsia="Calibri"/>
          <w:b/>
          <w:bCs/>
          <w:sz w:val="24"/>
          <w:szCs w:val="24"/>
        </w:rPr>
        <w:t>Для реализации программы профессионального модуля должны быть предусмотрены следующие специальные помещения:</w:t>
      </w:r>
    </w:p>
    <w:p w:rsidR="000A3028" w:rsidRPr="00E81284" w:rsidRDefault="000A3028" w:rsidP="000A3028">
      <w:pPr>
        <w:suppressAutoHyphens/>
        <w:ind w:firstLine="709"/>
        <w:jc w:val="both"/>
        <w:rPr>
          <w:rFonts w:eastAsia="Calibri"/>
          <w:bCs/>
          <w:sz w:val="24"/>
          <w:szCs w:val="24"/>
        </w:rPr>
      </w:pPr>
      <w:r>
        <w:rPr>
          <w:rFonts w:eastAsia="Calibri"/>
          <w:bCs/>
          <w:sz w:val="24"/>
          <w:szCs w:val="24"/>
        </w:rPr>
        <w:t>Кабинет</w:t>
      </w:r>
      <w:r w:rsidRPr="00E81284">
        <w:rPr>
          <w:rFonts w:eastAsia="Calibri"/>
          <w:bCs/>
          <w:sz w:val="24"/>
          <w:szCs w:val="24"/>
        </w:rPr>
        <w:t xml:space="preserve"> </w:t>
      </w:r>
      <w:r w:rsidR="000305D8">
        <w:rPr>
          <w:rFonts w:eastAsia="Times New Roman"/>
          <w:bCs/>
          <w:iCs/>
          <w:sz w:val="24"/>
          <w:szCs w:val="24"/>
        </w:rPr>
        <w:t>«Техническое обслуживание и ремонт</w:t>
      </w:r>
      <w:r w:rsidRPr="009176F0">
        <w:rPr>
          <w:rFonts w:eastAsia="Times New Roman"/>
          <w:bCs/>
          <w:iCs/>
          <w:sz w:val="24"/>
          <w:szCs w:val="24"/>
        </w:rPr>
        <w:t xml:space="preserve"> подвижного состава»</w:t>
      </w:r>
      <w:r w:rsidRPr="00E81284">
        <w:rPr>
          <w:rFonts w:eastAsia="Calibri"/>
          <w:bCs/>
          <w:sz w:val="24"/>
          <w:szCs w:val="24"/>
        </w:rPr>
        <w:t>,  в соответствии с п. 6.1.2.1 образовательной программы по специальности «23.02.06 Техническая эксплуатация подвижного состава железных дорог».</w:t>
      </w:r>
    </w:p>
    <w:p w:rsidR="000A3028" w:rsidRPr="00E81284" w:rsidRDefault="000A3028" w:rsidP="000A3028">
      <w:pPr>
        <w:suppressAutoHyphens/>
        <w:ind w:firstLine="709"/>
        <w:jc w:val="both"/>
        <w:rPr>
          <w:rFonts w:eastAsia="Calibri"/>
          <w:bCs/>
          <w:sz w:val="24"/>
          <w:szCs w:val="24"/>
        </w:rPr>
      </w:pPr>
      <w:r w:rsidRPr="00E81284">
        <w:rPr>
          <w:rFonts w:eastAsia="Calibri"/>
          <w:bCs/>
          <w:sz w:val="24"/>
          <w:szCs w:val="24"/>
        </w:rPr>
        <w:t>Лаборатори</w:t>
      </w:r>
      <w:r>
        <w:rPr>
          <w:rFonts w:eastAsia="Calibri"/>
          <w:bCs/>
          <w:sz w:val="24"/>
          <w:szCs w:val="24"/>
        </w:rPr>
        <w:t>я</w:t>
      </w:r>
      <w:r w:rsidRPr="00E81284">
        <w:rPr>
          <w:rFonts w:eastAsia="Calibri"/>
          <w:bCs/>
          <w:sz w:val="24"/>
          <w:szCs w:val="24"/>
        </w:rPr>
        <w:t xml:space="preserve"> </w:t>
      </w:r>
      <w:r w:rsidR="000305D8">
        <w:rPr>
          <w:rFonts w:eastAsia="Times New Roman"/>
          <w:bCs/>
          <w:iCs/>
          <w:sz w:val="24"/>
          <w:szCs w:val="24"/>
        </w:rPr>
        <w:t>«Техническое обслуживание и ремонт</w:t>
      </w:r>
      <w:r w:rsidRPr="009176F0">
        <w:rPr>
          <w:rFonts w:eastAsia="Times New Roman"/>
          <w:bCs/>
          <w:iCs/>
          <w:sz w:val="24"/>
          <w:szCs w:val="24"/>
        </w:rPr>
        <w:t xml:space="preserve"> подвижного состава»</w:t>
      </w:r>
      <w:r w:rsidR="000305D8">
        <w:rPr>
          <w:rFonts w:eastAsia="Calibri"/>
          <w:bCs/>
          <w:sz w:val="24"/>
          <w:szCs w:val="24"/>
        </w:rPr>
        <w:t>, оснащенная</w:t>
      </w:r>
      <w:r w:rsidRPr="00E81284">
        <w:rPr>
          <w:rFonts w:eastAsia="Calibri"/>
          <w:bCs/>
          <w:sz w:val="24"/>
          <w:szCs w:val="24"/>
        </w:rPr>
        <w:t xml:space="preserve"> в соответствии с п. 6.1.2.3 образовательной программы по специальности «23.02.06 Техническая эксплуатация подвижного состава железных дорог».</w:t>
      </w:r>
    </w:p>
    <w:p w:rsidR="000A3028" w:rsidRPr="00E81284" w:rsidRDefault="000A3028" w:rsidP="000A3028">
      <w:pPr>
        <w:suppressAutoHyphens/>
        <w:ind w:firstLine="709"/>
        <w:jc w:val="both"/>
        <w:rPr>
          <w:rFonts w:eastAsia="Calibri"/>
          <w:bCs/>
          <w:sz w:val="24"/>
          <w:szCs w:val="24"/>
        </w:rPr>
      </w:pPr>
      <w:r w:rsidRPr="00E81284">
        <w:rPr>
          <w:rFonts w:eastAsia="Calibri"/>
          <w:bCs/>
          <w:sz w:val="24"/>
          <w:szCs w:val="24"/>
        </w:rPr>
        <w:t>Оснащенные базы практики в соответствии с п 6.1.2.5 образовательной программы по специальности «23.02.06 Техническая эксплуатация подвижного состава железных дорог».</w:t>
      </w:r>
    </w:p>
    <w:p w:rsidR="000A3028" w:rsidRPr="009176F0" w:rsidRDefault="000A3028" w:rsidP="009176F0">
      <w:pPr>
        <w:suppressAutoHyphens/>
        <w:ind w:firstLine="709"/>
        <w:jc w:val="both"/>
        <w:rPr>
          <w:rFonts w:eastAsia="Times New Roman"/>
          <w:bCs/>
          <w:sz w:val="24"/>
          <w:szCs w:val="24"/>
        </w:rPr>
      </w:pPr>
    </w:p>
    <w:p w:rsidR="009176F0" w:rsidRDefault="009176F0" w:rsidP="00AE1655">
      <w:pPr>
        <w:ind w:firstLine="709"/>
        <w:jc w:val="both"/>
        <w:rPr>
          <w:rFonts w:eastAsia="Times New Roman"/>
          <w:b/>
          <w:bCs/>
          <w:sz w:val="24"/>
          <w:szCs w:val="24"/>
          <w:lang w:eastAsia="ru-RU"/>
        </w:rPr>
      </w:pPr>
      <w:r w:rsidRPr="00B62A82">
        <w:rPr>
          <w:rFonts w:eastAsia="Times New Roman"/>
          <w:b/>
          <w:bCs/>
          <w:sz w:val="24"/>
          <w:szCs w:val="24"/>
          <w:lang w:eastAsia="ru-RU"/>
        </w:rPr>
        <w:t>3.2 Информационное обеспечение реализации программы</w:t>
      </w:r>
    </w:p>
    <w:p w:rsidR="000A3028" w:rsidRPr="00E81284" w:rsidRDefault="000A3028" w:rsidP="000A3028">
      <w:pPr>
        <w:suppressAutoHyphens/>
        <w:ind w:firstLine="709"/>
        <w:jc w:val="both"/>
        <w:rPr>
          <w:rFonts w:eastAsia="Calibri"/>
          <w:bCs/>
          <w:sz w:val="24"/>
          <w:szCs w:val="24"/>
        </w:rPr>
      </w:pPr>
      <w:r w:rsidRPr="00E81284">
        <w:rPr>
          <w:rFonts w:eastAsia="Calibri"/>
          <w:bCs/>
          <w:sz w:val="24"/>
          <w:szCs w:val="24"/>
        </w:rPr>
        <w:t>Для реализации программы библиотечный фонд образовательной организации укомплектован п</w:t>
      </w:r>
      <w:r w:rsidRPr="00E81284">
        <w:rPr>
          <w:rFonts w:eastAsia="Calibri"/>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81284">
        <w:rPr>
          <w:rFonts w:eastAsia="Calibri"/>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E1655" w:rsidRDefault="00AE1655" w:rsidP="009176F0">
      <w:pPr>
        <w:suppressAutoHyphens/>
        <w:spacing w:line="360" w:lineRule="auto"/>
        <w:ind w:firstLine="709"/>
        <w:jc w:val="both"/>
        <w:rPr>
          <w:rFonts w:eastAsia="Times New Roman"/>
          <w:b/>
          <w:sz w:val="24"/>
          <w:szCs w:val="24"/>
          <w:lang w:eastAsia="ru-RU"/>
        </w:rPr>
      </w:pPr>
    </w:p>
    <w:p w:rsidR="009176F0" w:rsidRPr="00B62A82" w:rsidRDefault="009176F0" w:rsidP="00AE1655">
      <w:pPr>
        <w:suppressAutoHyphens/>
        <w:ind w:firstLine="709"/>
        <w:jc w:val="both"/>
        <w:rPr>
          <w:rFonts w:eastAsia="Times New Roman"/>
          <w:b/>
          <w:sz w:val="24"/>
          <w:szCs w:val="24"/>
          <w:lang w:eastAsia="ru-RU"/>
        </w:rPr>
      </w:pPr>
      <w:r w:rsidRPr="00B62A82">
        <w:rPr>
          <w:rFonts w:eastAsia="Times New Roman"/>
          <w:b/>
          <w:sz w:val="24"/>
          <w:szCs w:val="24"/>
          <w:lang w:eastAsia="ru-RU"/>
        </w:rPr>
        <w:t>3.2.1 Основные печатные издания</w:t>
      </w:r>
    </w:p>
    <w:p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1 Гудок: ежедневная транспортная газета. – Москва: ОАО "Российские железные дороги", выходит с 23 декабря 1917 года - (Москва). - Выходит ежедневно. – Текст непосредственный;</w:t>
      </w:r>
    </w:p>
    <w:p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2 Железнодорожный транспорт: ежемесячный научно-теоретический технико-экономический журнал, 1826 - Москва: ОАО "Российские железные дороги", издается с 1826 г. - Выходит ежемесячно. - ISSN 0044-4448. – Текст непосредственный;</w:t>
      </w:r>
    </w:p>
    <w:p w:rsidR="009176F0" w:rsidRPr="00B62A82" w:rsidRDefault="009176F0" w:rsidP="009176F0">
      <w:pPr>
        <w:tabs>
          <w:tab w:val="left" w:pos="1276"/>
        </w:tabs>
        <w:ind w:firstLine="709"/>
        <w:jc w:val="both"/>
        <w:rPr>
          <w:rFonts w:eastAsia="Times New Roman"/>
          <w:color w:val="000000"/>
          <w:sz w:val="24"/>
          <w:szCs w:val="24"/>
          <w:lang w:eastAsia="ru-RU"/>
        </w:rPr>
      </w:pPr>
      <w:r w:rsidRPr="00B62A82">
        <w:rPr>
          <w:rFonts w:eastAsia="Times New Roman"/>
          <w:color w:val="000000"/>
          <w:sz w:val="24"/>
          <w:szCs w:val="24"/>
          <w:lang w:eastAsia="ru-RU"/>
        </w:rPr>
        <w:t xml:space="preserve">3 Локомотив: ежемесячный производственно-технический и научно-популярный журнал. - Москва: ОАО "Российские железные дороги", издается с января 1957 г. - (Москва). - Выходит ежемесячно. - ISSN 0869-8147. – Текст непосредственный; </w:t>
      </w:r>
    </w:p>
    <w:p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4 Попов, Ю. И. (директор Проектно-конструкторского бюро локомотивного хозяйства - филиала ОАО «РЖД»). Организация технического обслуживания и ремонта локомотивов в новых условиях [Текст] / Ю. И. Попов, Н. Л. Михальчук // Локомотив. - 2017. - № 3;</w:t>
      </w:r>
    </w:p>
    <w:p w:rsidR="009176F0" w:rsidRPr="00B62A82" w:rsidRDefault="009176F0" w:rsidP="009176F0">
      <w:pPr>
        <w:spacing w:line="360" w:lineRule="auto"/>
        <w:ind w:firstLine="709"/>
        <w:contextualSpacing/>
        <w:jc w:val="both"/>
        <w:rPr>
          <w:rFonts w:eastAsia="Times New Roman"/>
          <w:b/>
          <w:sz w:val="24"/>
          <w:szCs w:val="24"/>
          <w:lang w:eastAsia="ru-RU"/>
        </w:rPr>
      </w:pPr>
    </w:p>
    <w:p w:rsidR="009176F0" w:rsidRPr="00B62A82" w:rsidRDefault="009176F0" w:rsidP="00AE1655">
      <w:pPr>
        <w:ind w:firstLine="709"/>
        <w:contextualSpacing/>
        <w:jc w:val="both"/>
        <w:rPr>
          <w:rFonts w:eastAsia="Times New Roman"/>
          <w:b/>
          <w:sz w:val="24"/>
          <w:szCs w:val="24"/>
          <w:lang w:eastAsia="ru-RU"/>
        </w:rPr>
      </w:pPr>
      <w:r w:rsidRPr="00B62A82">
        <w:rPr>
          <w:rFonts w:eastAsia="Times New Roman"/>
          <w:b/>
          <w:sz w:val="24"/>
          <w:szCs w:val="24"/>
          <w:lang w:eastAsia="ru-RU"/>
        </w:rPr>
        <w:t>3.2.2 Основные электронные издания</w:t>
      </w:r>
    </w:p>
    <w:p w:rsidR="009176F0" w:rsidRPr="00B62A82" w:rsidRDefault="009176F0" w:rsidP="009176F0">
      <w:pPr>
        <w:ind w:firstLine="709"/>
        <w:jc w:val="both"/>
        <w:rPr>
          <w:rFonts w:eastAsia="Times New Roman"/>
          <w:bCs/>
          <w:sz w:val="24"/>
          <w:szCs w:val="24"/>
          <w:lang w:eastAsia="ru-RU"/>
        </w:rPr>
      </w:pPr>
      <w:r w:rsidRPr="00B62A82">
        <w:rPr>
          <w:rFonts w:eastAsia="Times New Roman"/>
          <w:bCs/>
          <w:sz w:val="24"/>
          <w:szCs w:val="24"/>
          <w:lang w:eastAsia="ru-RU"/>
        </w:rPr>
        <w:t>5 Дайлидко, Антон Антонович. Конструкция электровозов и электропоездов [Электронный ресурс]: учеб. пособие для студентов техникумов и колледжей железнодорожного транспорта /А.А. Дайлидко, Ю.Н. Ветров, А.Г.Брагин. - М.: ФГБОУ «Учебно-методический центр по образованию на железнодорожном транспорте», 2017. − 348 с. ISBN 978-5-89035-710-6- Режим доступа: https://e.lanbook.com/book/55388#book_name., http://library.miit.ru/2014books/caches/8.pdf;</w:t>
      </w:r>
    </w:p>
    <w:p w:rsidR="009176F0" w:rsidRPr="00B62A82" w:rsidRDefault="009176F0" w:rsidP="009176F0">
      <w:pPr>
        <w:ind w:firstLine="709"/>
        <w:jc w:val="both"/>
        <w:rPr>
          <w:rFonts w:eastAsia="Times New Roman"/>
          <w:bCs/>
          <w:sz w:val="24"/>
          <w:szCs w:val="24"/>
          <w:lang w:eastAsia="ru-RU"/>
        </w:rPr>
      </w:pPr>
      <w:r w:rsidRPr="00B62A82">
        <w:rPr>
          <w:rFonts w:eastAsia="Times New Roman"/>
          <w:bCs/>
          <w:sz w:val="24"/>
          <w:szCs w:val="24"/>
          <w:lang w:eastAsia="ru-RU"/>
        </w:rPr>
        <w:t>6 Исмаилов, Шафигула Калимуллович. Конструкторско-техническая и технологическая документация. Разработка технологического процесса ремонта узлов и деталей ЭПС [Электронный ресурс]: учебное пособие. / Ш.К. Исмаилов, Е.И. Селиванов, В.В. Бублик. − Электрон. дан. − М.: УМЦ ЖДТ,2017.− 96 с. − Режим доступа:https://e.lanbook.com/reader/book/90938/#1;</w:t>
      </w:r>
    </w:p>
    <w:p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 xml:space="preserve">7 О внесении изменений и дополнений в инструкцию «Техническое обслуживание электровозов и тепловозов в эксплуатации», утвержденную распоряжением ОАО «РЖД» </w:t>
      </w:r>
      <w:r w:rsidRPr="00B62A82">
        <w:rPr>
          <w:rFonts w:eastAsia="Times New Roman"/>
          <w:color w:val="000000"/>
          <w:sz w:val="24"/>
          <w:szCs w:val="24"/>
          <w:lang w:eastAsia="ru-RU"/>
        </w:rPr>
        <w:lastRenderedPageBreak/>
        <w:t>от 19 декабря 2012 г.№ 2622р [Текст]: Распоряжение ОАО «РЖД» от 19.06.2013 г. №1380р / ОАО «РЖД». - М., 2016;</w:t>
      </w:r>
    </w:p>
    <w:p w:rsidR="009176F0" w:rsidRPr="00B62A82" w:rsidRDefault="009176F0" w:rsidP="009176F0">
      <w:pPr>
        <w:ind w:firstLine="709"/>
        <w:jc w:val="both"/>
        <w:rPr>
          <w:rFonts w:eastAsia="Times New Roman"/>
          <w:color w:val="000000"/>
          <w:sz w:val="24"/>
          <w:szCs w:val="24"/>
          <w:lang w:eastAsia="ru-RU"/>
        </w:rPr>
      </w:pPr>
      <w:r w:rsidRPr="00B62A82">
        <w:rPr>
          <w:rFonts w:eastAsia="Times New Roman"/>
          <w:color w:val="000000"/>
          <w:sz w:val="24"/>
          <w:szCs w:val="24"/>
          <w:lang w:eastAsia="ru-RU"/>
        </w:rPr>
        <w:t>8 Правила технической эксплуатации железных дорог Российской Федерации (с изм. и доп., вступ. в силу с 01.07.2017) [Текст]: утв. М-ом транспорта России 21.12.10 № 286 (зарегистрировано Минюстом России 28.01.11, регистрационный номер № 19627) / Министерство транспорта Российской Федерации. - Новоуральск: Новоуральская типография, 2017. - 574 с.: ил. - 97397 экз. - (в пер.).</w:t>
      </w:r>
    </w:p>
    <w:p w:rsidR="00EE7B0B" w:rsidRDefault="00EE7B0B" w:rsidP="00B62A82">
      <w:pPr>
        <w:widowControl w:val="0"/>
        <w:autoSpaceDE w:val="0"/>
        <w:autoSpaceDN w:val="0"/>
        <w:adjustRightInd w:val="0"/>
        <w:ind w:right="176" w:firstLine="709"/>
        <w:jc w:val="both"/>
        <w:rPr>
          <w:rFonts w:eastAsia="Times New Roman"/>
          <w:b/>
          <w:bCs/>
          <w:sz w:val="24"/>
          <w:szCs w:val="24"/>
          <w:lang w:eastAsia="ru-RU"/>
        </w:rPr>
      </w:pPr>
    </w:p>
    <w:p w:rsidR="00EE7B0B" w:rsidRDefault="00EE7B0B" w:rsidP="00B62A82">
      <w:pPr>
        <w:widowControl w:val="0"/>
        <w:autoSpaceDE w:val="0"/>
        <w:autoSpaceDN w:val="0"/>
        <w:adjustRightInd w:val="0"/>
        <w:ind w:right="176" w:firstLine="709"/>
        <w:jc w:val="both"/>
        <w:rPr>
          <w:rFonts w:eastAsia="Times New Roman"/>
          <w:b/>
          <w:bCs/>
          <w:sz w:val="24"/>
          <w:szCs w:val="24"/>
          <w:lang w:eastAsia="ru-RU"/>
        </w:rPr>
      </w:pPr>
    </w:p>
    <w:p w:rsidR="000A3028" w:rsidRPr="00E81284" w:rsidRDefault="000A3028" w:rsidP="000A3028">
      <w:pPr>
        <w:ind w:firstLine="709"/>
        <w:jc w:val="center"/>
        <w:rPr>
          <w:rFonts w:eastAsia="Calibri"/>
          <w:b/>
          <w:bCs/>
          <w:sz w:val="24"/>
          <w:szCs w:val="24"/>
        </w:rPr>
      </w:pPr>
      <w:r w:rsidRPr="00E81284">
        <w:rPr>
          <w:rFonts w:eastAsia="Calibri"/>
          <w:b/>
          <w:bCs/>
          <w:sz w:val="24"/>
          <w:szCs w:val="24"/>
        </w:rPr>
        <w:t>4 КОНТРОЛЬ И ОЦЕНКА РЕЗУЛЬТАТОВ ОСВОЕНИЯ ПРОФЕССИОНАЛЬНОГО МОДУЛЯ</w:t>
      </w:r>
    </w:p>
    <w:p w:rsidR="00B62A82" w:rsidRPr="00B62A82" w:rsidRDefault="00B62A82" w:rsidP="00B62A82">
      <w:pPr>
        <w:widowControl w:val="0"/>
        <w:autoSpaceDE w:val="0"/>
        <w:autoSpaceDN w:val="0"/>
        <w:adjustRightInd w:val="0"/>
        <w:ind w:right="176"/>
        <w:jc w:val="right"/>
        <w:rPr>
          <w:rFonts w:eastAsia="Times New Roman"/>
          <w:b/>
          <w:bCs/>
          <w:lang w:eastAsia="ru-RU"/>
        </w:rPr>
      </w:pPr>
    </w:p>
    <w:tbl>
      <w:tblPr>
        <w:tblW w:w="9346" w:type="dxa"/>
        <w:tblInd w:w="5" w:type="dxa"/>
        <w:tblLayout w:type="fixed"/>
        <w:tblCellMar>
          <w:left w:w="0" w:type="dxa"/>
          <w:right w:w="0" w:type="dxa"/>
        </w:tblCellMar>
        <w:tblLook w:val="0000" w:firstRow="0" w:lastRow="0" w:firstColumn="0" w:lastColumn="0" w:noHBand="0" w:noVBand="0"/>
      </w:tblPr>
      <w:tblGrid>
        <w:gridCol w:w="2552"/>
        <w:gridCol w:w="3534"/>
        <w:gridCol w:w="3260"/>
      </w:tblGrid>
      <w:tr w:rsidR="000A3028" w:rsidRPr="00B62A82" w:rsidTr="000A3028">
        <w:trPr>
          <w:trHeight w:hRule="exact" w:val="1615"/>
        </w:trPr>
        <w:tc>
          <w:tcPr>
            <w:tcW w:w="2552" w:type="dxa"/>
            <w:tcBorders>
              <w:top w:val="single" w:sz="4" w:space="0" w:color="000000"/>
              <w:left w:val="single" w:sz="4" w:space="0" w:color="000000"/>
              <w:bottom w:val="single" w:sz="4" w:space="0" w:color="000000"/>
              <w:right w:val="single" w:sz="4" w:space="0" w:color="000000"/>
            </w:tcBorders>
            <w:vAlign w:val="center"/>
          </w:tcPr>
          <w:p w:rsidR="000A3028" w:rsidRPr="000A3028" w:rsidRDefault="000A3028" w:rsidP="008420C6">
            <w:pPr>
              <w:jc w:val="center"/>
              <w:rPr>
                <w:rFonts w:eastAsia="Calibri"/>
                <w:sz w:val="24"/>
                <w:szCs w:val="24"/>
              </w:rPr>
            </w:pPr>
            <w:r w:rsidRPr="000A3028">
              <w:rPr>
                <w:rFonts w:eastAsia="Calibri"/>
                <w:sz w:val="24"/>
                <w:szCs w:val="24"/>
              </w:rPr>
              <w:t>Код и наименование профессиональных и общих компетенций, формируемых в рамках модуля</w:t>
            </w:r>
          </w:p>
        </w:tc>
        <w:tc>
          <w:tcPr>
            <w:tcW w:w="3534" w:type="dxa"/>
            <w:tcBorders>
              <w:top w:val="single" w:sz="4" w:space="0" w:color="000000"/>
              <w:left w:val="single" w:sz="4" w:space="0" w:color="000000"/>
              <w:bottom w:val="single" w:sz="4" w:space="0" w:color="000000"/>
              <w:right w:val="single" w:sz="4" w:space="0" w:color="000000"/>
            </w:tcBorders>
            <w:vAlign w:val="center"/>
          </w:tcPr>
          <w:p w:rsidR="000A3028" w:rsidRPr="000A3028" w:rsidRDefault="000A3028" w:rsidP="008420C6">
            <w:pPr>
              <w:jc w:val="center"/>
              <w:rPr>
                <w:rFonts w:eastAsia="Calibri"/>
                <w:sz w:val="24"/>
                <w:szCs w:val="24"/>
              </w:rPr>
            </w:pPr>
            <w:r w:rsidRPr="000A3028">
              <w:rPr>
                <w:rFonts w:eastAsia="Calibri"/>
                <w:sz w:val="24"/>
                <w:szCs w:val="24"/>
              </w:rPr>
              <w:t xml:space="preserve">Критерии </w:t>
            </w:r>
            <w:r w:rsidRPr="000A3028">
              <w:rPr>
                <w:rFonts w:eastAsia="Calibri"/>
                <w:sz w:val="24"/>
                <w:szCs w:val="24"/>
                <w:lang w:val="en-US"/>
              </w:rPr>
              <w:t>оценки</w:t>
            </w:r>
          </w:p>
          <w:p w:rsidR="000A3028" w:rsidRPr="000A3028" w:rsidRDefault="000A3028" w:rsidP="008420C6">
            <w:pPr>
              <w:jc w:val="center"/>
              <w:rPr>
                <w:rFonts w:eastAsia="Calibri"/>
                <w:sz w:val="24"/>
                <w:szCs w:val="24"/>
              </w:rPr>
            </w:pPr>
          </w:p>
          <w:p w:rsidR="000A3028" w:rsidRPr="000A3028" w:rsidRDefault="000A3028" w:rsidP="008420C6">
            <w:pPr>
              <w:jc w:val="center"/>
              <w:rPr>
                <w:rFonts w:eastAsia="Calibri"/>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A3028" w:rsidRPr="000A3028" w:rsidRDefault="000A3028" w:rsidP="008420C6">
            <w:pPr>
              <w:jc w:val="center"/>
              <w:rPr>
                <w:rFonts w:eastAsia="Calibri"/>
                <w:sz w:val="24"/>
                <w:szCs w:val="24"/>
              </w:rPr>
            </w:pPr>
            <w:r w:rsidRPr="000A3028">
              <w:rPr>
                <w:rFonts w:eastAsia="Calibri"/>
                <w:sz w:val="24"/>
                <w:szCs w:val="24"/>
              </w:rPr>
              <w:t>Методы оценки</w:t>
            </w:r>
          </w:p>
        </w:tc>
      </w:tr>
      <w:tr w:rsidR="00C92320" w:rsidRPr="00B62A82" w:rsidTr="00C92320">
        <w:trPr>
          <w:trHeight w:hRule="exact" w:val="265"/>
        </w:trPr>
        <w:tc>
          <w:tcPr>
            <w:tcW w:w="2552" w:type="dxa"/>
            <w:tcBorders>
              <w:top w:val="single" w:sz="4" w:space="0" w:color="000000"/>
              <w:left w:val="single" w:sz="4" w:space="0" w:color="000000"/>
              <w:bottom w:val="single" w:sz="4" w:space="0" w:color="000000"/>
              <w:right w:val="single" w:sz="4" w:space="0" w:color="000000"/>
            </w:tcBorders>
            <w:vAlign w:val="center"/>
          </w:tcPr>
          <w:p w:rsidR="00C92320" w:rsidRPr="00B62A82" w:rsidRDefault="00C92320" w:rsidP="00B62A82">
            <w:pPr>
              <w:jc w:val="center"/>
              <w:rPr>
                <w:rFonts w:eastAsia="Calibri"/>
                <w:bCs/>
                <w:sz w:val="22"/>
                <w:szCs w:val="22"/>
                <w:lang w:eastAsia="ru-RU"/>
              </w:rPr>
            </w:pPr>
            <w:r>
              <w:rPr>
                <w:rFonts w:eastAsia="Calibri"/>
                <w:bCs/>
                <w:sz w:val="22"/>
                <w:szCs w:val="22"/>
                <w:lang w:eastAsia="ru-RU"/>
              </w:rPr>
              <w:t>1</w:t>
            </w:r>
          </w:p>
        </w:tc>
        <w:tc>
          <w:tcPr>
            <w:tcW w:w="3534" w:type="dxa"/>
            <w:tcBorders>
              <w:top w:val="single" w:sz="4" w:space="0" w:color="000000"/>
              <w:left w:val="single" w:sz="4" w:space="0" w:color="000000"/>
              <w:bottom w:val="single" w:sz="4" w:space="0" w:color="000000"/>
              <w:right w:val="single" w:sz="4" w:space="0" w:color="000000"/>
            </w:tcBorders>
            <w:vAlign w:val="center"/>
          </w:tcPr>
          <w:p w:rsidR="00C92320" w:rsidRPr="00B62A82" w:rsidRDefault="00C92320" w:rsidP="00B62A82">
            <w:pPr>
              <w:jc w:val="center"/>
              <w:rPr>
                <w:rFonts w:eastAsia="Calibri"/>
                <w:bCs/>
                <w:sz w:val="22"/>
                <w:szCs w:val="22"/>
                <w:lang w:eastAsia="ru-RU"/>
              </w:rPr>
            </w:pPr>
            <w:r>
              <w:rPr>
                <w:rFonts w:eastAsia="Calibri"/>
                <w:bCs/>
                <w:sz w:val="22"/>
                <w:szCs w:val="22"/>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C92320" w:rsidRPr="00B62A82" w:rsidRDefault="00C92320" w:rsidP="00B62A82">
            <w:pPr>
              <w:jc w:val="center"/>
              <w:rPr>
                <w:rFonts w:eastAsia="Calibri"/>
                <w:bCs/>
                <w:sz w:val="22"/>
                <w:szCs w:val="22"/>
                <w:lang w:eastAsia="ru-RU"/>
              </w:rPr>
            </w:pPr>
            <w:r>
              <w:rPr>
                <w:rFonts w:eastAsia="Calibri"/>
                <w:bCs/>
                <w:sz w:val="22"/>
                <w:szCs w:val="22"/>
                <w:lang w:eastAsia="ru-RU"/>
              </w:rPr>
              <w:t>3</w:t>
            </w:r>
          </w:p>
        </w:tc>
      </w:tr>
      <w:tr w:rsidR="00B62A82" w:rsidRPr="00B62A82" w:rsidTr="000A3028">
        <w:trPr>
          <w:trHeight w:hRule="exact" w:val="4123"/>
        </w:trPr>
        <w:tc>
          <w:tcPr>
            <w:tcW w:w="2552" w:type="dxa"/>
            <w:tcBorders>
              <w:top w:val="single" w:sz="4" w:space="0" w:color="000000"/>
              <w:left w:val="single" w:sz="4" w:space="0" w:color="000000"/>
              <w:bottom w:val="single" w:sz="4" w:space="0" w:color="000000"/>
              <w:right w:val="single" w:sz="4" w:space="0" w:color="000000"/>
            </w:tcBorders>
          </w:tcPr>
          <w:p w:rsidR="00B62A82" w:rsidRPr="000A3028" w:rsidRDefault="00B62A82" w:rsidP="00B62A82">
            <w:pPr>
              <w:ind w:left="142"/>
              <w:rPr>
                <w:rFonts w:eastAsia="Calibri"/>
                <w:sz w:val="24"/>
                <w:szCs w:val="24"/>
                <w:lang w:eastAsia="ru-RU"/>
              </w:rPr>
            </w:pPr>
            <w:r w:rsidRPr="000A3028">
              <w:rPr>
                <w:rFonts w:eastAsia="Calibri"/>
                <w:sz w:val="24"/>
                <w:szCs w:val="24"/>
                <w:lang w:eastAsia="ru-RU"/>
              </w:rPr>
              <w:t>ПК 3.1 Оформлять конструкторско- техническую и технологическую документацию</w:t>
            </w:r>
          </w:p>
        </w:tc>
        <w:tc>
          <w:tcPr>
            <w:tcW w:w="3534" w:type="dxa"/>
            <w:tcBorders>
              <w:top w:val="single" w:sz="4" w:space="0" w:color="000000"/>
              <w:left w:val="single" w:sz="4" w:space="0" w:color="000000"/>
              <w:bottom w:val="single" w:sz="4" w:space="0" w:color="000000"/>
              <w:right w:val="single" w:sz="4" w:space="0" w:color="000000"/>
            </w:tcBorders>
          </w:tcPr>
          <w:p w:rsidR="00B62A82" w:rsidRPr="000A3028" w:rsidRDefault="000A3028" w:rsidP="00B62A82">
            <w:pPr>
              <w:ind w:left="142"/>
              <w:rPr>
                <w:rFonts w:eastAsia="Calibri"/>
                <w:sz w:val="24"/>
                <w:szCs w:val="24"/>
                <w:lang w:eastAsia="ru-RU"/>
              </w:rPr>
            </w:pPr>
            <w:r w:rsidRPr="000A3028">
              <w:rPr>
                <w:rFonts w:eastAsia="Calibri"/>
                <w:sz w:val="24"/>
                <w:szCs w:val="24"/>
                <w:lang w:eastAsia="ru-RU"/>
              </w:rPr>
              <w:t>- д</w:t>
            </w:r>
            <w:r w:rsidR="00B62A82" w:rsidRPr="000A3028">
              <w:rPr>
                <w:rFonts w:eastAsia="Calibri"/>
                <w:sz w:val="24"/>
                <w:szCs w:val="24"/>
                <w:lang w:eastAsia="ru-RU"/>
              </w:rPr>
              <w:t>емонстрация знаний по номенклатуре технической и технологической документации;</w:t>
            </w:r>
          </w:p>
          <w:p w:rsidR="00B62A82"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заполнение технической и технологической документации правильно и грамотно;</w:t>
            </w:r>
          </w:p>
          <w:p w:rsidR="000A3028"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получение информации по нормативной документации и профессиональным базам данных;</w:t>
            </w:r>
          </w:p>
          <w:p w:rsidR="00B62A82" w:rsidRPr="000A3028" w:rsidRDefault="00B62A82" w:rsidP="00B62A82">
            <w:pPr>
              <w:ind w:left="142"/>
              <w:rPr>
                <w:rFonts w:eastAsia="Calibri"/>
                <w:sz w:val="24"/>
                <w:szCs w:val="24"/>
                <w:lang w:eastAsia="ru-RU"/>
              </w:rPr>
            </w:pPr>
            <w:r w:rsidRPr="000A3028">
              <w:rPr>
                <w:rFonts w:eastAsia="Calibri"/>
                <w:sz w:val="24"/>
                <w:szCs w:val="24"/>
                <w:lang w:eastAsia="ru-RU"/>
              </w:rPr>
              <w:t xml:space="preserve"> </w:t>
            </w:r>
            <w:r w:rsidR="000A3028" w:rsidRPr="000A3028">
              <w:rPr>
                <w:rFonts w:eastAsia="Calibri"/>
                <w:sz w:val="24"/>
                <w:szCs w:val="24"/>
                <w:lang w:eastAsia="ru-RU"/>
              </w:rPr>
              <w:t xml:space="preserve">- </w:t>
            </w:r>
            <w:r w:rsidRPr="000A3028">
              <w:rPr>
                <w:rFonts w:eastAsia="Calibri"/>
                <w:sz w:val="24"/>
                <w:szCs w:val="24"/>
                <w:lang w:eastAsia="ru-RU"/>
              </w:rPr>
              <w:t>чтения чертежей и схем;</w:t>
            </w:r>
          </w:p>
          <w:p w:rsidR="00B62A82"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демонстрация применения ПЭВМ при составлении технологической документации</w:t>
            </w:r>
          </w:p>
        </w:tc>
        <w:tc>
          <w:tcPr>
            <w:tcW w:w="3260" w:type="dxa"/>
            <w:tcBorders>
              <w:top w:val="single" w:sz="4" w:space="0" w:color="000000"/>
              <w:left w:val="single" w:sz="4" w:space="0" w:color="000000"/>
              <w:bottom w:val="single" w:sz="4" w:space="0" w:color="000000"/>
              <w:right w:val="single" w:sz="4" w:space="0" w:color="000000"/>
            </w:tcBorders>
          </w:tcPr>
          <w:p w:rsidR="00B62A82" w:rsidRPr="007B7037" w:rsidRDefault="000A3028" w:rsidP="00B62A82">
            <w:pPr>
              <w:ind w:left="142"/>
              <w:rPr>
                <w:rFonts w:eastAsia="Calibri"/>
                <w:sz w:val="24"/>
                <w:szCs w:val="24"/>
                <w:lang w:eastAsia="ru-RU"/>
              </w:rPr>
            </w:pPr>
            <w:r w:rsidRPr="007B7037">
              <w:rPr>
                <w:rFonts w:eastAsia="Calibri"/>
                <w:sz w:val="24"/>
                <w:szCs w:val="24"/>
                <w:lang w:eastAsia="ru-RU"/>
              </w:rPr>
              <w:t>- т</w:t>
            </w:r>
            <w:r w:rsidR="00B62A82" w:rsidRPr="007B7037">
              <w:rPr>
                <w:rFonts w:eastAsia="Calibri"/>
                <w:sz w:val="24"/>
                <w:szCs w:val="24"/>
                <w:lang w:eastAsia="ru-RU"/>
              </w:rPr>
              <w:t>екущий контроль в форме защиты отчетов по практическим занятиям;</w:t>
            </w:r>
          </w:p>
          <w:p w:rsidR="00B62A82" w:rsidRPr="007B7037" w:rsidRDefault="000A3028" w:rsidP="00B62A82">
            <w:pPr>
              <w:ind w:left="142"/>
              <w:rPr>
                <w:rFonts w:eastAsia="Calibri"/>
                <w:sz w:val="24"/>
                <w:szCs w:val="24"/>
                <w:lang w:eastAsia="ru-RU"/>
              </w:rPr>
            </w:pPr>
            <w:r w:rsidRPr="007B7037">
              <w:rPr>
                <w:rFonts w:eastAsia="Calibri"/>
                <w:sz w:val="24"/>
                <w:szCs w:val="24"/>
                <w:lang w:eastAsia="ru-RU"/>
              </w:rPr>
              <w:t xml:space="preserve">- </w:t>
            </w:r>
            <w:r w:rsidR="00B62A82" w:rsidRPr="007B7037">
              <w:rPr>
                <w:rFonts w:eastAsia="Calibri"/>
                <w:sz w:val="24"/>
                <w:szCs w:val="24"/>
                <w:lang w:eastAsia="ru-RU"/>
              </w:rPr>
              <w:t>защита курсового проекта;</w:t>
            </w:r>
          </w:p>
          <w:p w:rsidR="00B62A82" w:rsidRPr="007B7037" w:rsidRDefault="00B62A82" w:rsidP="00B62A82">
            <w:pPr>
              <w:ind w:left="142"/>
              <w:rPr>
                <w:rFonts w:eastAsia="Calibri"/>
                <w:sz w:val="24"/>
                <w:szCs w:val="24"/>
                <w:lang w:eastAsia="ru-RU"/>
              </w:rPr>
            </w:pPr>
            <w:r w:rsidRPr="007B7037">
              <w:rPr>
                <w:rFonts w:eastAsia="Calibri"/>
                <w:sz w:val="24"/>
                <w:szCs w:val="24"/>
                <w:lang w:eastAsia="ru-RU"/>
              </w:rPr>
              <w:t>зачеты по производственной практике;</w:t>
            </w:r>
          </w:p>
          <w:p w:rsidR="00B62A82" w:rsidRPr="007B7037" w:rsidRDefault="000A3028" w:rsidP="00B62A82">
            <w:pPr>
              <w:ind w:left="142"/>
              <w:rPr>
                <w:rFonts w:eastAsia="Calibri"/>
                <w:sz w:val="24"/>
                <w:szCs w:val="24"/>
                <w:lang w:eastAsia="ru-RU"/>
              </w:rPr>
            </w:pPr>
            <w:r w:rsidRPr="007B7037">
              <w:rPr>
                <w:rFonts w:eastAsia="Calibri"/>
                <w:sz w:val="24"/>
                <w:szCs w:val="24"/>
                <w:lang w:eastAsia="ru-RU"/>
              </w:rPr>
              <w:t xml:space="preserve">- </w:t>
            </w:r>
            <w:r w:rsidR="00B62A82" w:rsidRPr="007B7037">
              <w:rPr>
                <w:rFonts w:eastAsia="Calibri"/>
                <w:sz w:val="24"/>
                <w:szCs w:val="24"/>
                <w:lang w:eastAsia="ru-RU"/>
              </w:rPr>
              <w:t>квалификационный экзамен</w:t>
            </w:r>
          </w:p>
        </w:tc>
      </w:tr>
      <w:tr w:rsidR="00B62A82" w:rsidRPr="00B62A82" w:rsidTr="000A3028">
        <w:trPr>
          <w:trHeight w:hRule="exact" w:val="3930"/>
        </w:trPr>
        <w:tc>
          <w:tcPr>
            <w:tcW w:w="2552" w:type="dxa"/>
            <w:tcBorders>
              <w:top w:val="single" w:sz="4" w:space="0" w:color="000000"/>
              <w:left w:val="single" w:sz="4" w:space="0" w:color="000000"/>
              <w:bottom w:val="single" w:sz="4" w:space="0" w:color="000000"/>
              <w:right w:val="single" w:sz="4" w:space="0" w:color="000000"/>
            </w:tcBorders>
          </w:tcPr>
          <w:p w:rsidR="00B62A82" w:rsidRPr="000A3028" w:rsidRDefault="00B62A82" w:rsidP="00B62A82">
            <w:pPr>
              <w:ind w:left="142"/>
              <w:rPr>
                <w:rFonts w:eastAsia="Calibri"/>
                <w:sz w:val="24"/>
                <w:szCs w:val="24"/>
                <w:lang w:eastAsia="ru-RU"/>
              </w:rPr>
            </w:pPr>
            <w:r w:rsidRPr="000A3028">
              <w:rPr>
                <w:rFonts w:eastAsia="Calibri"/>
                <w:sz w:val="24"/>
                <w:szCs w:val="24"/>
                <w:lang w:eastAsia="ru-RU"/>
              </w:rPr>
              <w:t>ПК 3.2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w:t>
            </w:r>
          </w:p>
        </w:tc>
        <w:tc>
          <w:tcPr>
            <w:tcW w:w="3534" w:type="dxa"/>
            <w:tcBorders>
              <w:top w:val="single" w:sz="4" w:space="0" w:color="000000"/>
              <w:left w:val="single" w:sz="4" w:space="0" w:color="000000"/>
              <w:bottom w:val="single" w:sz="4" w:space="0" w:color="000000"/>
              <w:right w:val="single" w:sz="4" w:space="0" w:color="000000"/>
            </w:tcBorders>
          </w:tcPr>
          <w:p w:rsidR="00B62A82" w:rsidRPr="000A3028" w:rsidRDefault="000A3028" w:rsidP="00B62A82">
            <w:pPr>
              <w:ind w:left="142"/>
              <w:rPr>
                <w:rFonts w:eastAsia="Calibri"/>
                <w:sz w:val="24"/>
                <w:szCs w:val="24"/>
                <w:lang w:eastAsia="ru-RU"/>
              </w:rPr>
            </w:pPr>
            <w:r w:rsidRPr="000A3028">
              <w:rPr>
                <w:rFonts w:eastAsia="Calibri"/>
                <w:sz w:val="24"/>
                <w:szCs w:val="24"/>
                <w:lang w:eastAsia="ru-RU"/>
              </w:rPr>
              <w:t>- д</w:t>
            </w:r>
            <w:r w:rsidR="00B62A82" w:rsidRPr="000A3028">
              <w:rPr>
                <w:rFonts w:eastAsia="Calibri"/>
                <w:sz w:val="24"/>
                <w:szCs w:val="24"/>
                <w:lang w:eastAsia="ru-RU"/>
              </w:rPr>
              <w:t>емонстрация знаний технологических процессов ремонта деталей, узлов, агрегатов и систем подвижного состава;</w:t>
            </w:r>
          </w:p>
          <w:p w:rsidR="00B62A82"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соблюдение требований норм охраны труда при составлении технологической документации;</w:t>
            </w:r>
          </w:p>
          <w:p w:rsidR="000A3028"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 xml:space="preserve">правильный выбор оборудования при составлении технологической документации; </w:t>
            </w:r>
          </w:p>
          <w:p w:rsidR="00B62A82" w:rsidRPr="000A3028" w:rsidRDefault="000A3028" w:rsidP="00B62A82">
            <w:pPr>
              <w:ind w:left="142"/>
              <w:rPr>
                <w:rFonts w:eastAsia="Calibri"/>
                <w:sz w:val="24"/>
                <w:szCs w:val="24"/>
                <w:lang w:eastAsia="ru-RU"/>
              </w:rPr>
            </w:pPr>
            <w:r w:rsidRPr="000A3028">
              <w:rPr>
                <w:rFonts w:eastAsia="Calibri"/>
                <w:sz w:val="24"/>
                <w:szCs w:val="24"/>
                <w:lang w:eastAsia="ru-RU"/>
              </w:rPr>
              <w:t xml:space="preserve">- </w:t>
            </w:r>
            <w:r w:rsidR="00B62A82" w:rsidRPr="000A3028">
              <w:rPr>
                <w:rFonts w:eastAsia="Calibri"/>
                <w:sz w:val="24"/>
                <w:szCs w:val="24"/>
                <w:lang w:eastAsia="ru-RU"/>
              </w:rPr>
              <w:t>изложение требований типовых технологических процессов при ремонте деталей, узлов, агрегатов и систем подвижного состава</w:t>
            </w:r>
          </w:p>
        </w:tc>
        <w:tc>
          <w:tcPr>
            <w:tcW w:w="3260" w:type="dxa"/>
            <w:tcBorders>
              <w:top w:val="single" w:sz="4" w:space="0" w:color="000000"/>
              <w:left w:val="single" w:sz="4" w:space="0" w:color="000000"/>
              <w:bottom w:val="single" w:sz="4" w:space="0" w:color="000000"/>
              <w:right w:val="single" w:sz="4" w:space="0" w:color="000000"/>
            </w:tcBorders>
          </w:tcPr>
          <w:p w:rsidR="000A3028" w:rsidRPr="007B7037" w:rsidRDefault="000A3028" w:rsidP="000A3028">
            <w:pPr>
              <w:ind w:left="142"/>
              <w:rPr>
                <w:rFonts w:eastAsia="Calibri"/>
                <w:sz w:val="24"/>
                <w:szCs w:val="24"/>
                <w:lang w:eastAsia="ru-RU"/>
              </w:rPr>
            </w:pPr>
            <w:r w:rsidRPr="007B7037">
              <w:rPr>
                <w:rFonts w:eastAsia="Calibri"/>
                <w:sz w:val="24"/>
                <w:szCs w:val="24"/>
                <w:lang w:eastAsia="ru-RU"/>
              </w:rPr>
              <w:t>- текущий контроль в форме защиты отчетов по практическим занятиям;</w:t>
            </w:r>
          </w:p>
          <w:p w:rsidR="000A3028" w:rsidRPr="007B7037" w:rsidRDefault="000A3028" w:rsidP="000A3028">
            <w:pPr>
              <w:ind w:left="142"/>
              <w:rPr>
                <w:rFonts w:eastAsia="Calibri"/>
                <w:sz w:val="24"/>
                <w:szCs w:val="24"/>
                <w:lang w:eastAsia="ru-RU"/>
              </w:rPr>
            </w:pPr>
            <w:r w:rsidRPr="007B7037">
              <w:rPr>
                <w:rFonts w:eastAsia="Calibri"/>
                <w:sz w:val="24"/>
                <w:szCs w:val="24"/>
                <w:lang w:eastAsia="ru-RU"/>
              </w:rPr>
              <w:t>- защита курсового проекта;</w:t>
            </w:r>
          </w:p>
          <w:p w:rsidR="000A3028" w:rsidRPr="007B7037" w:rsidRDefault="000A3028" w:rsidP="000A3028">
            <w:pPr>
              <w:ind w:left="142"/>
              <w:rPr>
                <w:rFonts w:eastAsia="Calibri"/>
                <w:sz w:val="24"/>
                <w:szCs w:val="24"/>
                <w:lang w:eastAsia="ru-RU"/>
              </w:rPr>
            </w:pPr>
            <w:r w:rsidRPr="007B7037">
              <w:rPr>
                <w:rFonts w:eastAsia="Calibri"/>
                <w:sz w:val="24"/>
                <w:szCs w:val="24"/>
                <w:lang w:eastAsia="ru-RU"/>
              </w:rPr>
              <w:t>зачеты по производственной практике;</w:t>
            </w:r>
          </w:p>
          <w:p w:rsidR="00B62A82" w:rsidRPr="007B7037" w:rsidRDefault="000A3028" w:rsidP="000A3028">
            <w:pPr>
              <w:ind w:left="142"/>
              <w:rPr>
                <w:rFonts w:eastAsia="Calibri"/>
                <w:sz w:val="24"/>
                <w:szCs w:val="24"/>
                <w:lang w:eastAsia="ru-RU"/>
              </w:rPr>
            </w:pPr>
            <w:r w:rsidRPr="007B7037">
              <w:rPr>
                <w:rFonts w:eastAsia="Calibri"/>
                <w:sz w:val="24"/>
                <w:szCs w:val="24"/>
                <w:lang w:eastAsia="ru-RU"/>
              </w:rPr>
              <w:t>- квалификационный экзамен</w:t>
            </w:r>
          </w:p>
        </w:tc>
      </w:tr>
      <w:tr w:rsidR="000A3028" w:rsidRPr="00E81284" w:rsidTr="000A3028">
        <w:trPr>
          <w:trHeight w:hRule="exact" w:val="2136"/>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lastRenderedPageBreak/>
              <w:t>ОК</w:t>
            </w:r>
            <w:r w:rsidR="00AE5906">
              <w:rPr>
                <w:rFonts w:eastAsia="Calibri"/>
                <w:sz w:val="24"/>
                <w:szCs w:val="24"/>
                <w:lang w:eastAsia="ru-RU"/>
              </w:rPr>
              <w:t xml:space="preserve"> </w:t>
            </w:r>
            <w:r w:rsidRPr="00E81284">
              <w:rPr>
                <w:rFonts w:eastAsia="Calibri"/>
                <w:sz w:val="24"/>
                <w:szCs w:val="24"/>
                <w:lang w:eastAsia="ru-RU"/>
              </w:rPr>
              <w:t xml:space="preserve">01. </w:t>
            </w:r>
            <w:r w:rsidRPr="000A3028">
              <w:rPr>
                <w:rFonts w:eastAsia="Calibri"/>
                <w:sz w:val="24"/>
                <w:szCs w:val="24"/>
                <w:lang w:eastAsia="ru-RU"/>
              </w:rPr>
              <w:t>Выбирать способы решения задач профессиональной деятельности применительно к различным контекстам</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-изложение сущности перспективных технических новшеств</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680728">
        <w:trPr>
          <w:trHeight w:hRule="exact" w:val="2959"/>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02. </w:t>
            </w:r>
            <w:r w:rsidRPr="000A3028">
              <w:rPr>
                <w:rFonts w:eastAsia="Calibri"/>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-обоснование выбора и применения методов и способов решения профессиональных задач в области разработки технологических процессов;</w:t>
            </w:r>
          </w:p>
          <w:p w:rsidR="000A3028" w:rsidRPr="00E81284" w:rsidRDefault="000A3028" w:rsidP="008420C6">
            <w:pPr>
              <w:ind w:left="142"/>
              <w:rPr>
                <w:rFonts w:eastAsia="Calibri"/>
                <w:sz w:val="24"/>
                <w:szCs w:val="24"/>
                <w:lang w:eastAsia="ru-RU"/>
              </w:rPr>
            </w:pPr>
            <w:r w:rsidRPr="00E81284">
              <w:rPr>
                <w:rFonts w:eastAsia="Calibri"/>
                <w:sz w:val="24"/>
                <w:szCs w:val="24"/>
                <w:lang w:eastAsia="ru-RU"/>
              </w:rPr>
              <w:t>-демонстрация эффективности и качества выполнения профессиональных задач.</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564916">
        <w:trPr>
          <w:trHeight w:hRule="exact" w:val="3682"/>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03. </w:t>
            </w:r>
            <w:r w:rsidRPr="000A3028">
              <w:rPr>
                <w:rFonts w:eastAsia="Calibri"/>
                <w:sz w:val="24"/>
                <w:szCs w:val="24"/>
                <w:lang w:eastAsia="ru-RU"/>
              </w:rPr>
              <w:t xml:space="preserve">Планировать и реализовывать собственное профессиональное и личностное развитие, </w:t>
            </w:r>
            <w:r w:rsidR="00564916" w:rsidRPr="000A3028">
              <w:rPr>
                <w:rFonts w:eastAsia="Calibri"/>
                <w:sz w:val="24"/>
                <w:szCs w:val="24"/>
                <w:lang w:eastAsia="ru-RU"/>
              </w:rPr>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564916">
            <w:pPr>
              <w:ind w:left="142"/>
              <w:rPr>
                <w:rFonts w:eastAsia="Calibri"/>
                <w:sz w:val="24"/>
                <w:szCs w:val="24"/>
                <w:lang w:eastAsia="ru-RU"/>
              </w:rPr>
            </w:pPr>
            <w:r w:rsidRPr="00E81284">
              <w:rPr>
                <w:rFonts w:eastAsia="Calibri"/>
                <w:sz w:val="24"/>
                <w:szCs w:val="24"/>
                <w:lang w:eastAsia="ru-RU"/>
              </w:rPr>
              <w:t>-демонстрация способности принимать решения в стандартных и нестандартных ситуациях и нести за них ответственность.</w:t>
            </w:r>
            <w:r w:rsidR="00680728" w:rsidRPr="000A3028">
              <w:rPr>
                <w:rFonts w:eastAsia="Calibri"/>
                <w:sz w:val="24"/>
                <w:szCs w:val="24"/>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xml:space="preserve">- наблюдение и оценка на лабораторных и практических занятиях при выполнении работ по учебной и </w:t>
            </w:r>
            <w:r w:rsidR="00680728" w:rsidRPr="00E81284">
              <w:rPr>
                <w:rFonts w:eastAsia="Calibri"/>
                <w:sz w:val="24"/>
                <w:szCs w:val="24"/>
                <w:lang w:eastAsia="ru-RU"/>
              </w:rPr>
              <w:t>производственной практике.</w:t>
            </w:r>
          </w:p>
          <w:p w:rsidR="000A3028" w:rsidRPr="00E81284" w:rsidRDefault="000A3028" w:rsidP="000A3028">
            <w:pPr>
              <w:ind w:left="142"/>
              <w:rPr>
                <w:rFonts w:eastAsia="Calibri"/>
                <w:sz w:val="24"/>
                <w:szCs w:val="24"/>
                <w:lang w:eastAsia="ru-RU"/>
              </w:rPr>
            </w:pPr>
          </w:p>
        </w:tc>
      </w:tr>
      <w:tr w:rsidR="000A3028" w:rsidRPr="00E81284" w:rsidTr="00564916">
        <w:trPr>
          <w:trHeight w:hRule="exact" w:val="2164"/>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04. </w:t>
            </w:r>
            <w:r w:rsidRPr="000A3028">
              <w:rPr>
                <w:rFonts w:eastAsia="Calibri"/>
                <w:sz w:val="24"/>
                <w:szCs w:val="24"/>
                <w:lang w:eastAsia="ru-RU"/>
              </w:rPr>
              <w:t>Эффективно взаимодействовать и работать в коллективе и команде</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 xml:space="preserve">-нахождение и использование информации для эффективного выполнения профессиональных задач, профессионального и личностного </w:t>
            </w:r>
          </w:p>
          <w:p w:rsidR="000A3028" w:rsidRPr="00E81284" w:rsidRDefault="000A3028" w:rsidP="008420C6">
            <w:pPr>
              <w:ind w:left="142"/>
              <w:rPr>
                <w:rFonts w:eastAsia="Calibri"/>
                <w:sz w:val="24"/>
                <w:szCs w:val="24"/>
                <w:lang w:eastAsia="ru-RU"/>
              </w:rPr>
            </w:pPr>
            <w:r w:rsidRPr="00E81284">
              <w:rPr>
                <w:rFonts w:eastAsia="Calibri"/>
                <w:sz w:val="24"/>
                <w:szCs w:val="24"/>
                <w:lang w:eastAsia="ru-RU"/>
              </w:rPr>
              <w:t>развития.</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w:t>
            </w:r>
          </w:p>
          <w:p w:rsidR="000A3028" w:rsidRPr="00E81284" w:rsidRDefault="000A3028" w:rsidP="000A3028">
            <w:pPr>
              <w:ind w:left="142"/>
              <w:rPr>
                <w:rFonts w:eastAsia="Calibri"/>
                <w:sz w:val="24"/>
                <w:szCs w:val="24"/>
                <w:lang w:eastAsia="ru-RU"/>
              </w:rPr>
            </w:pPr>
            <w:r w:rsidRPr="00E81284">
              <w:rPr>
                <w:rFonts w:eastAsia="Calibri"/>
                <w:sz w:val="24"/>
                <w:szCs w:val="24"/>
                <w:lang w:eastAsia="ru-RU"/>
              </w:rPr>
              <w:t>практических занятиях при выполнении работ по учебной и производственной практике.</w:t>
            </w:r>
          </w:p>
        </w:tc>
      </w:tr>
      <w:tr w:rsidR="000A3028" w:rsidRPr="00E81284" w:rsidTr="00564916">
        <w:trPr>
          <w:trHeight w:hRule="exact" w:val="2844"/>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05. </w:t>
            </w:r>
            <w:r w:rsidRPr="000A3028">
              <w:rPr>
                <w:rFonts w:eastAsia="Calibri"/>
                <w:sz w:val="24"/>
                <w:szCs w:val="24"/>
                <w:lang w:eastAsia="ru-RU"/>
              </w:rPr>
              <w:t>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-демонстрация навыков использования информационно-коммуникационных технологий в профессиональной деятельности.</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0A3028">
        <w:trPr>
          <w:trHeight w:hRule="exact" w:val="3930"/>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lastRenderedPageBreak/>
              <w:t>ОК</w:t>
            </w:r>
            <w:r w:rsidR="00AE5906">
              <w:rPr>
                <w:rFonts w:eastAsia="Calibri"/>
                <w:sz w:val="24"/>
                <w:szCs w:val="24"/>
                <w:lang w:eastAsia="ru-RU"/>
              </w:rPr>
              <w:t xml:space="preserve"> </w:t>
            </w:r>
            <w:r w:rsidRPr="00E81284">
              <w:rPr>
                <w:rFonts w:eastAsia="Calibri"/>
                <w:sz w:val="24"/>
                <w:szCs w:val="24"/>
                <w:lang w:eastAsia="ru-RU"/>
              </w:rPr>
              <w:t xml:space="preserve">06. </w:t>
            </w:r>
            <w:r w:rsidRPr="000A3028">
              <w:rPr>
                <w:rFonts w:eastAsia="Calibri"/>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-взаимодействие с обучающимися, преподавателями и мастерами в ходе обучения.</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0A3028">
        <w:trPr>
          <w:trHeight w:hRule="exact" w:val="3930"/>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07. </w:t>
            </w:r>
            <w:r w:rsidRPr="000A3028">
              <w:rPr>
                <w:rFonts w:eastAsia="Calibri"/>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проявление ответственности за работу команды, подчиненных, результат выполнения заданий.</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564916">
        <w:trPr>
          <w:trHeight w:hRule="exact" w:val="3479"/>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08. </w:t>
            </w:r>
            <w:r w:rsidRPr="000A3028">
              <w:rPr>
                <w:rFonts w:eastAsia="Calibri"/>
                <w:sz w:val="24"/>
                <w:szCs w:val="24"/>
                <w:lang w:eastAsia="ru-RU"/>
              </w:rPr>
              <w:t>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-планирование обучающимся повышения личностного и квалификационного уровня</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r w:rsidR="000A3028" w:rsidRPr="00E81284" w:rsidTr="00564916">
        <w:trPr>
          <w:trHeight w:hRule="exact" w:val="1569"/>
        </w:trPr>
        <w:tc>
          <w:tcPr>
            <w:tcW w:w="2552"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ОК</w:t>
            </w:r>
            <w:r w:rsidR="00AE5906">
              <w:rPr>
                <w:rFonts w:eastAsia="Calibri"/>
                <w:sz w:val="24"/>
                <w:szCs w:val="24"/>
                <w:lang w:eastAsia="ru-RU"/>
              </w:rPr>
              <w:t xml:space="preserve"> </w:t>
            </w:r>
            <w:r w:rsidRPr="00E81284">
              <w:rPr>
                <w:rFonts w:eastAsia="Calibri"/>
                <w:sz w:val="24"/>
                <w:szCs w:val="24"/>
                <w:lang w:eastAsia="ru-RU"/>
              </w:rPr>
              <w:t xml:space="preserve">09. </w:t>
            </w:r>
            <w:r w:rsidRPr="000A3028">
              <w:rPr>
                <w:rFonts w:eastAsia="Calibri"/>
                <w:sz w:val="24"/>
                <w:szCs w:val="24"/>
                <w:lang w:eastAsia="ru-RU"/>
              </w:rPr>
              <w:t>Пользоваться профессиональной документацией на государственном и иностранном языках</w:t>
            </w:r>
          </w:p>
        </w:tc>
        <w:tc>
          <w:tcPr>
            <w:tcW w:w="3534" w:type="dxa"/>
            <w:tcBorders>
              <w:top w:val="single" w:sz="4" w:space="0" w:color="000000"/>
              <w:left w:val="single" w:sz="4" w:space="0" w:color="000000"/>
              <w:bottom w:val="single" w:sz="4" w:space="0" w:color="000000"/>
              <w:right w:val="single" w:sz="4" w:space="0" w:color="000000"/>
            </w:tcBorders>
          </w:tcPr>
          <w:p w:rsidR="000A3028" w:rsidRPr="00E81284" w:rsidRDefault="000A3028" w:rsidP="008420C6">
            <w:pPr>
              <w:ind w:left="142"/>
              <w:rPr>
                <w:rFonts w:eastAsia="Calibri"/>
                <w:sz w:val="24"/>
                <w:szCs w:val="24"/>
                <w:lang w:eastAsia="ru-RU"/>
              </w:rPr>
            </w:pPr>
            <w:r w:rsidRPr="00E81284">
              <w:rPr>
                <w:rFonts w:eastAsia="Calibri"/>
                <w:sz w:val="24"/>
                <w:szCs w:val="24"/>
                <w:lang w:eastAsia="ru-RU"/>
              </w:rPr>
              <w:t>-проявление интереса к инновациям в профессиональной области</w:t>
            </w:r>
          </w:p>
        </w:tc>
        <w:tc>
          <w:tcPr>
            <w:tcW w:w="3260" w:type="dxa"/>
            <w:tcBorders>
              <w:top w:val="single" w:sz="4" w:space="0" w:color="000000"/>
              <w:left w:val="single" w:sz="4" w:space="0" w:color="000000"/>
              <w:bottom w:val="single" w:sz="4" w:space="0" w:color="000000"/>
              <w:right w:val="single" w:sz="4" w:space="0" w:color="000000"/>
            </w:tcBorders>
          </w:tcPr>
          <w:p w:rsidR="000A3028" w:rsidRPr="00E81284" w:rsidRDefault="000A3028" w:rsidP="000A3028">
            <w:pPr>
              <w:ind w:left="142"/>
              <w:rPr>
                <w:rFonts w:eastAsia="Calibri"/>
                <w:sz w:val="24"/>
                <w:szCs w:val="24"/>
                <w:lang w:eastAsia="ru-RU"/>
              </w:rPr>
            </w:pPr>
            <w:r w:rsidRPr="00E81284">
              <w:rPr>
                <w:rFonts w:eastAsia="Calibri"/>
                <w:sz w:val="24"/>
                <w:szCs w:val="24"/>
                <w:lang w:eastAsia="ru-RU"/>
              </w:rPr>
              <w:t>- наблюдение и оценка на лабораторных и практических занятиях при выполнении работ по учебной и производственной практике.</w:t>
            </w:r>
          </w:p>
        </w:tc>
      </w:tr>
    </w:tbl>
    <w:p w:rsidR="00B62A82" w:rsidRPr="00B62A82" w:rsidRDefault="00B62A82" w:rsidP="00B62A82">
      <w:pPr>
        <w:widowControl w:val="0"/>
        <w:autoSpaceDE w:val="0"/>
        <w:autoSpaceDN w:val="0"/>
        <w:adjustRightInd w:val="0"/>
        <w:spacing w:before="54"/>
        <w:ind w:left="809" w:right="845"/>
        <w:rPr>
          <w:rFonts w:eastAsia="Times New Roman"/>
          <w:b/>
          <w:sz w:val="24"/>
          <w:szCs w:val="24"/>
          <w:lang w:eastAsia="ru-RU"/>
        </w:rPr>
      </w:pPr>
    </w:p>
    <w:p w:rsidR="00B62A82" w:rsidRPr="00B62A82" w:rsidRDefault="00B62A82" w:rsidP="00B62A82">
      <w:pPr>
        <w:widowControl w:val="0"/>
        <w:autoSpaceDE w:val="0"/>
        <w:autoSpaceDN w:val="0"/>
        <w:adjustRightInd w:val="0"/>
        <w:spacing w:before="54"/>
        <w:ind w:left="809" w:right="845"/>
        <w:rPr>
          <w:rFonts w:eastAsia="Times New Roman"/>
          <w:b/>
          <w:sz w:val="24"/>
          <w:szCs w:val="24"/>
          <w:lang w:eastAsia="ru-RU"/>
        </w:rPr>
      </w:pPr>
    </w:p>
    <w:p w:rsidR="00B62A82" w:rsidRDefault="00B62A82">
      <w:pPr>
        <w:rPr>
          <w:sz w:val="24"/>
          <w:szCs w:val="24"/>
        </w:rPr>
      </w:pPr>
    </w:p>
    <w:p w:rsidR="009176F0" w:rsidRDefault="009176F0">
      <w:pPr>
        <w:rPr>
          <w:sz w:val="24"/>
          <w:szCs w:val="24"/>
        </w:rPr>
      </w:pPr>
    </w:p>
    <w:p w:rsidR="009176F0" w:rsidRDefault="009176F0">
      <w:pPr>
        <w:rPr>
          <w:sz w:val="24"/>
          <w:szCs w:val="24"/>
        </w:rPr>
      </w:pPr>
    </w:p>
    <w:p w:rsidR="00564916" w:rsidRDefault="00564916" w:rsidP="00564916">
      <w:pPr>
        <w:pStyle w:val="afffffd"/>
        <w:jc w:val="right"/>
        <w:rPr>
          <w:rFonts w:ascii="Times New Roman" w:hAnsi="Times New Roman"/>
          <w:b/>
          <w:bCs/>
        </w:rPr>
      </w:pPr>
      <w:r>
        <w:rPr>
          <w:rFonts w:ascii="Times New Roman" w:hAnsi="Times New Roman"/>
          <w:b/>
          <w:bCs/>
        </w:rPr>
        <w:lastRenderedPageBreak/>
        <w:t>Приложение 2.4</w:t>
      </w:r>
    </w:p>
    <w:p w:rsidR="00564916" w:rsidRDefault="00564916" w:rsidP="00564916">
      <w:pPr>
        <w:spacing w:line="276" w:lineRule="auto"/>
        <w:jc w:val="right"/>
        <w:rPr>
          <w:rFonts w:eastAsia="Times New Roman"/>
          <w:bCs/>
          <w:iCs/>
          <w:sz w:val="24"/>
          <w:szCs w:val="24"/>
          <w:lang w:eastAsia="ru-RU"/>
        </w:rPr>
      </w:pPr>
      <w:r>
        <w:rPr>
          <w:bCs/>
          <w:sz w:val="24"/>
          <w:szCs w:val="24"/>
        </w:rPr>
        <w:t xml:space="preserve">к </w:t>
      </w:r>
      <w:r w:rsidR="006C002A">
        <w:rPr>
          <w:bCs/>
          <w:sz w:val="24"/>
          <w:szCs w:val="24"/>
        </w:rPr>
        <w:t>О</w:t>
      </w:r>
      <w:r>
        <w:rPr>
          <w:bCs/>
          <w:sz w:val="24"/>
          <w:szCs w:val="24"/>
        </w:rPr>
        <w:t>ПОП-П по специальности</w:t>
      </w:r>
      <w:r>
        <w:rPr>
          <w:bCs/>
          <w:i/>
          <w:sz w:val="24"/>
          <w:szCs w:val="24"/>
        </w:rPr>
        <w:t xml:space="preserve"> </w:t>
      </w:r>
      <w:r>
        <w:rPr>
          <w:bCs/>
          <w:i/>
          <w:sz w:val="24"/>
          <w:szCs w:val="24"/>
        </w:rPr>
        <w:br/>
      </w:r>
      <w:r>
        <w:rPr>
          <w:rFonts w:eastAsia="Times New Roman"/>
          <w:bCs/>
          <w:iCs/>
          <w:sz w:val="24"/>
          <w:szCs w:val="24"/>
          <w:lang w:eastAsia="ru-RU"/>
        </w:rPr>
        <w:t xml:space="preserve">«23.02.06 Техническая эксплуатация подвижного  состава </w:t>
      </w:r>
    </w:p>
    <w:p w:rsidR="00564916" w:rsidRDefault="00564916" w:rsidP="00564916">
      <w:pPr>
        <w:spacing w:line="276" w:lineRule="auto"/>
        <w:jc w:val="right"/>
        <w:rPr>
          <w:rFonts w:eastAsia="Times New Roman"/>
          <w:bCs/>
          <w:iCs/>
          <w:sz w:val="22"/>
          <w:szCs w:val="22"/>
          <w:vertAlign w:val="superscript"/>
          <w:lang w:eastAsia="ru-RU"/>
        </w:rPr>
      </w:pPr>
      <w:r>
        <w:rPr>
          <w:rFonts w:eastAsia="Times New Roman"/>
          <w:bCs/>
          <w:iCs/>
          <w:sz w:val="24"/>
          <w:szCs w:val="24"/>
          <w:lang w:eastAsia="ru-RU"/>
        </w:rPr>
        <w:t>железных дорог»</w:t>
      </w: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4726C1" w:rsidRDefault="004726C1">
      <w:pPr>
        <w:rPr>
          <w:sz w:val="24"/>
          <w:szCs w:val="24"/>
        </w:rPr>
      </w:pPr>
    </w:p>
    <w:p w:rsidR="00B62A82" w:rsidRDefault="00B62A82">
      <w:pPr>
        <w:rPr>
          <w:sz w:val="24"/>
          <w:szCs w:val="24"/>
        </w:rPr>
      </w:pPr>
    </w:p>
    <w:p w:rsidR="009176F0" w:rsidRPr="009176F0" w:rsidRDefault="009176F0" w:rsidP="009176F0">
      <w:pPr>
        <w:spacing w:after="200" w:line="276" w:lineRule="auto"/>
        <w:jc w:val="center"/>
        <w:rPr>
          <w:rFonts w:eastAsia="Times New Roman"/>
          <w:b/>
          <w:sz w:val="24"/>
          <w:szCs w:val="24"/>
          <w:lang w:eastAsia="ru-RU"/>
        </w:rPr>
      </w:pPr>
      <w:r w:rsidRPr="009176F0">
        <w:rPr>
          <w:rFonts w:eastAsia="Times New Roman"/>
          <w:b/>
          <w:color w:val="000000"/>
          <w:sz w:val="24"/>
          <w:szCs w:val="24"/>
          <w:lang w:eastAsia="ru-RU"/>
        </w:rPr>
        <w:t>РАБОЧАЯ ПРОГРАММА</w:t>
      </w:r>
      <w:r w:rsidRPr="009176F0">
        <w:rPr>
          <w:rFonts w:eastAsia="Times New Roman"/>
          <w:b/>
          <w:sz w:val="24"/>
          <w:szCs w:val="24"/>
          <w:lang w:eastAsia="ru-RU"/>
        </w:rPr>
        <w:t xml:space="preserve"> ПРОФЕССИОНАЛЬНОГО МОДУЛЯ</w:t>
      </w:r>
    </w:p>
    <w:p w:rsidR="00564916" w:rsidRPr="009176F0" w:rsidRDefault="00AE5906" w:rsidP="009176F0">
      <w:pPr>
        <w:spacing w:line="276" w:lineRule="auto"/>
        <w:jc w:val="center"/>
        <w:rPr>
          <w:rFonts w:eastAsia="Times New Roman"/>
          <w:b/>
          <w:sz w:val="24"/>
          <w:szCs w:val="24"/>
          <w:lang w:eastAsia="ru-RU"/>
        </w:rPr>
      </w:pPr>
      <w:r>
        <w:rPr>
          <w:rFonts w:eastAsia="Times New Roman"/>
          <w:b/>
          <w:sz w:val="24"/>
          <w:szCs w:val="24"/>
          <w:lang w:eastAsia="ru-RU"/>
        </w:rPr>
        <w:t>«</w:t>
      </w:r>
      <w:r w:rsidR="009176F0" w:rsidRPr="009176F0">
        <w:rPr>
          <w:rFonts w:eastAsia="Times New Roman"/>
          <w:b/>
          <w:sz w:val="24"/>
          <w:szCs w:val="24"/>
          <w:lang w:eastAsia="ru-RU"/>
        </w:rPr>
        <w:t>ПМ.04 В</w:t>
      </w:r>
      <w:r w:rsidR="00564916" w:rsidRPr="009176F0">
        <w:rPr>
          <w:rFonts w:eastAsia="Times New Roman"/>
          <w:b/>
          <w:sz w:val="24"/>
          <w:szCs w:val="24"/>
          <w:lang w:eastAsia="ru-RU"/>
        </w:rPr>
        <w:t xml:space="preserve">ыполнение работ по </w:t>
      </w:r>
      <w:r w:rsidR="00D34A8C">
        <w:rPr>
          <w:rFonts w:eastAsia="Times New Roman"/>
          <w:b/>
          <w:sz w:val="24"/>
          <w:szCs w:val="24"/>
          <w:lang w:eastAsia="ru-RU"/>
        </w:rPr>
        <w:t>профессии П</w:t>
      </w:r>
      <w:r w:rsidR="00564916">
        <w:rPr>
          <w:rFonts w:eastAsia="Times New Roman"/>
          <w:b/>
          <w:sz w:val="24"/>
          <w:szCs w:val="24"/>
          <w:lang w:eastAsia="ru-RU"/>
        </w:rPr>
        <w:t>омощник машиниста электровоза</w:t>
      </w:r>
      <w:r>
        <w:rPr>
          <w:rFonts w:eastAsia="Times New Roman"/>
          <w:b/>
          <w:sz w:val="24"/>
          <w:szCs w:val="24"/>
          <w:lang w:eastAsia="ru-RU"/>
        </w:rPr>
        <w:t>»</w:t>
      </w:r>
    </w:p>
    <w:p w:rsidR="00564916" w:rsidRPr="009176F0" w:rsidRDefault="00564916" w:rsidP="009176F0">
      <w:pPr>
        <w:spacing w:after="200" w:line="276" w:lineRule="auto"/>
        <w:jc w:val="center"/>
        <w:rPr>
          <w:rFonts w:eastAsia="Times New Roman"/>
          <w:b/>
          <w:bCs/>
          <w:sz w:val="22"/>
          <w:szCs w:val="22"/>
          <w:lang w:eastAsia="ru-RU"/>
        </w:rPr>
      </w:pPr>
    </w:p>
    <w:p w:rsidR="00564916" w:rsidRPr="005B4DCC" w:rsidRDefault="00564916" w:rsidP="00564916">
      <w:pPr>
        <w:jc w:val="center"/>
        <w:rPr>
          <w:b/>
          <w:iCs/>
          <w:sz w:val="24"/>
          <w:szCs w:val="24"/>
        </w:rPr>
      </w:pPr>
      <w:r w:rsidRPr="005B4DCC">
        <w:rPr>
          <w:b/>
          <w:iCs/>
          <w:sz w:val="24"/>
          <w:szCs w:val="24"/>
        </w:rPr>
        <w:t>Дополнительный профессиональный блок</w:t>
      </w:r>
    </w:p>
    <w:p w:rsidR="00B62A82" w:rsidRDefault="00B62A82">
      <w:pPr>
        <w:rPr>
          <w:sz w:val="24"/>
          <w:szCs w:val="24"/>
        </w:rPr>
      </w:pPr>
    </w:p>
    <w:p w:rsidR="00B62A82" w:rsidRDefault="00B62A82">
      <w:pPr>
        <w:rPr>
          <w:sz w:val="24"/>
          <w:szCs w:val="24"/>
        </w:rPr>
      </w:pPr>
    </w:p>
    <w:p w:rsidR="00B62A82" w:rsidRDefault="00B62A82">
      <w:pPr>
        <w:rPr>
          <w:sz w:val="24"/>
          <w:szCs w:val="24"/>
        </w:rPr>
      </w:pPr>
    </w:p>
    <w:p w:rsidR="00B62A82" w:rsidRDefault="00B62A82">
      <w:pPr>
        <w:rPr>
          <w:sz w:val="24"/>
          <w:szCs w:val="24"/>
        </w:rPr>
      </w:pPr>
    </w:p>
    <w:p w:rsidR="00B62A82" w:rsidRDefault="00B62A82">
      <w:pPr>
        <w:rPr>
          <w:sz w:val="24"/>
          <w:szCs w:val="24"/>
        </w:rPr>
      </w:pPr>
    </w:p>
    <w:p w:rsidR="00B62A82" w:rsidRDefault="00B62A82">
      <w:pPr>
        <w:rPr>
          <w:sz w:val="24"/>
          <w:szCs w:val="24"/>
        </w:rPr>
      </w:pPr>
    </w:p>
    <w:p w:rsidR="00B62A82" w:rsidRDefault="00B62A82">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D34A8C" w:rsidRDefault="00D34A8C">
      <w:pPr>
        <w:rPr>
          <w:sz w:val="24"/>
          <w:szCs w:val="24"/>
        </w:rPr>
      </w:pPr>
    </w:p>
    <w:p w:rsidR="009176F0" w:rsidRDefault="009176F0">
      <w:pPr>
        <w:rPr>
          <w:sz w:val="24"/>
          <w:szCs w:val="24"/>
        </w:rPr>
      </w:pPr>
    </w:p>
    <w:p w:rsidR="00564916" w:rsidRDefault="00564916">
      <w:pPr>
        <w:rPr>
          <w:sz w:val="24"/>
          <w:szCs w:val="24"/>
        </w:rPr>
      </w:pPr>
    </w:p>
    <w:p w:rsidR="00564916" w:rsidRDefault="00564916">
      <w:pPr>
        <w:rPr>
          <w:sz w:val="24"/>
          <w:szCs w:val="24"/>
        </w:rPr>
      </w:pPr>
    </w:p>
    <w:p w:rsidR="00564916" w:rsidRDefault="00564916">
      <w:pPr>
        <w:rPr>
          <w:sz w:val="24"/>
          <w:szCs w:val="24"/>
        </w:rPr>
      </w:pPr>
    </w:p>
    <w:p w:rsidR="00564916" w:rsidRDefault="00564916">
      <w:pPr>
        <w:rPr>
          <w:sz w:val="24"/>
          <w:szCs w:val="24"/>
        </w:rPr>
      </w:pPr>
    </w:p>
    <w:p w:rsidR="009176F0" w:rsidRDefault="009176F0">
      <w:pPr>
        <w:rPr>
          <w:sz w:val="24"/>
          <w:szCs w:val="24"/>
        </w:rPr>
      </w:pPr>
    </w:p>
    <w:p w:rsidR="009176F0" w:rsidRDefault="009176F0">
      <w:pPr>
        <w:rPr>
          <w:sz w:val="24"/>
          <w:szCs w:val="24"/>
        </w:rPr>
      </w:pPr>
    </w:p>
    <w:p w:rsidR="009176F0" w:rsidRDefault="009176F0" w:rsidP="009176F0">
      <w:pPr>
        <w:jc w:val="center"/>
        <w:rPr>
          <w:b/>
          <w:bCs/>
          <w:sz w:val="24"/>
          <w:szCs w:val="24"/>
        </w:rPr>
      </w:pPr>
      <w:r w:rsidRPr="009176F0">
        <w:rPr>
          <w:b/>
          <w:bCs/>
          <w:sz w:val="24"/>
          <w:szCs w:val="24"/>
        </w:rPr>
        <w:t>202</w:t>
      </w:r>
      <w:r w:rsidR="00564916">
        <w:rPr>
          <w:b/>
          <w:bCs/>
          <w:sz w:val="24"/>
          <w:szCs w:val="24"/>
        </w:rPr>
        <w:t>3</w:t>
      </w:r>
      <w:r w:rsidRPr="009176F0">
        <w:rPr>
          <w:b/>
          <w:bCs/>
          <w:sz w:val="24"/>
          <w:szCs w:val="24"/>
        </w:rPr>
        <w:t xml:space="preserve"> г</w:t>
      </w:r>
      <w:r w:rsidR="00564916">
        <w:rPr>
          <w:b/>
          <w:bCs/>
          <w:sz w:val="24"/>
          <w:szCs w:val="24"/>
        </w:rPr>
        <w:t>од</w:t>
      </w:r>
    </w:p>
    <w:p w:rsidR="00D34A8C" w:rsidRPr="009176F0" w:rsidRDefault="00D34A8C" w:rsidP="009176F0">
      <w:pPr>
        <w:jc w:val="center"/>
        <w:rPr>
          <w:b/>
          <w:bCs/>
          <w:sz w:val="24"/>
          <w:szCs w:val="24"/>
        </w:rPr>
      </w:pPr>
    </w:p>
    <w:p w:rsidR="00AE1655" w:rsidRPr="00D34A8C" w:rsidRDefault="00AE1655" w:rsidP="00AE1655">
      <w:pPr>
        <w:spacing w:after="200" w:line="360" w:lineRule="auto"/>
        <w:jc w:val="center"/>
        <w:rPr>
          <w:rFonts w:eastAsia="Times New Roman"/>
          <w:b/>
          <w:sz w:val="24"/>
          <w:szCs w:val="24"/>
          <w:lang w:eastAsia="ru-RU"/>
        </w:rPr>
      </w:pPr>
      <w:r w:rsidRPr="00D34A8C">
        <w:rPr>
          <w:rFonts w:eastAsia="Times New Roman"/>
          <w:b/>
          <w:sz w:val="24"/>
          <w:szCs w:val="24"/>
          <w:lang w:eastAsia="ru-RU"/>
        </w:rPr>
        <w:lastRenderedPageBreak/>
        <w:t>СОДЕРЖАНИЕ</w:t>
      </w:r>
    </w:p>
    <w:p w:rsidR="00AE1655" w:rsidRPr="00D34A8C" w:rsidRDefault="00AE1655" w:rsidP="00AE1655">
      <w:pPr>
        <w:widowControl w:val="0"/>
        <w:tabs>
          <w:tab w:val="left" w:pos="1005"/>
        </w:tabs>
        <w:autoSpaceDE w:val="0"/>
        <w:autoSpaceDN w:val="0"/>
        <w:adjustRightInd w:val="0"/>
        <w:ind w:left="-1134"/>
        <w:rPr>
          <w:rFonts w:eastAsia="Times New Roman"/>
          <w:b/>
        </w:rPr>
      </w:pPr>
    </w:p>
    <w:tbl>
      <w:tblPr>
        <w:tblW w:w="9782" w:type="dxa"/>
        <w:tblLayout w:type="fixed"/>
        <w:tblLook w:val="04A0" w:firstRow="1" w:lastRow="0" w:firstColumn="1" w:lastColumn="0" w:noHBand="0" w:noVBand="1"/>
      </w:tblPr>
      <w:tblGrid>
        <w:gridCol w:w="8931"/>
        <w:gridCol w:w="851"/>
      </w:tblGrid>
      <w:tr w:rsidR="00AE1655" w:rsidRPr="00D34A8C" w:rsidTr="00EB56C5">
        <w:trPr>
          <w:trHeight w:val="525"/>
        </w:trPr>
        <w:tc>
          <w:tcPr>
            <w:tcW w:w="8931" w:type="dxa"/>
            <w:shd w:val="clear" w:color="auto" w:fill="auto"/>
            <w:vAlign w:val="center"/>
          </w:tcPr>
          <w:p w:rsidR="00AE1655" w:rsidRPr="00D34A8C" w:rsidRDefault="00AE1655" w:rsidP="00D34A8C">
            <w:pPr>
              <w:widowControl w:val="0"/>
              <w:autoSpaceDE w:val="0"/>
              <w:autoSpaceDN w:val="0"/>
              <w:adjustRightInd w:val="0"/>
              <w:spacing w:line="276" w:lineRule="auto"/>
              <w:jc w:val="both"/>
              <w:rPr>
                <w:rFonts w:eastAsia="Times New Roman"/>
                <w:b/>
                <w:sz w:val="24"/>
                <w:szCs w:val="24"/>
              </w:rPr>
            </w:pPr>
            <w:r w:rsidRPr="00D34A8C">
              <w:rPr>
                <w:rFonts w:eastAsia="Calibri"/>
                <w:b/>
                <w:color w:val="000000"/>
                <w:sz w:val="24"/>
                <w:szCs w:val="24"/>
              </w:rPr>
              <w:t xml:space="preserve">1 </w:t>
            </w:r>
            <w:r w:rsidRPr="00D34A8C">
              <w:rPr>
                <w:rFonts w:eastAsia="Times New Roman"/>
                <w:b/>
                <w:sz w:val="24"/>
                <w:szCs w:val="24"/>
              </w:rPr>
              <w:t xml:space="preserve">ОБЩАЯ ХАРАКТЕРИСТИКА </w:t>
            </w:r>
            <w:r w:rsidRPr="00D34A8C">
              <w:rPr>
                <w:rFonts w:eastAsia="Times New Roman"/>
                <w:b/>
                <w:color w:val="000000"/>
                <w:sz w:val="24"/>
                <w:szCs w:val="24"/>
              </w:rPr>
              <w:t>РАБОЧЕЙ ПРОГРАММЫ</w:t>
            </w:r>
            <w:r w:rsidRPr="00D34A8C">
              <w:rPr>
                <w:rFonts w:eastAsia="Times New Roman"/>
                <w:b/>
                <w:sz w:val="24"/>
                <w:szCs w:val="24"/>
              </w:rPr>
              <w:t xml:space="preserve"> ПРОФЕССИОНАЛЬНОГО МОДУЛЯ</w:t>
            </w:r>
          </w:p>
        </w:tc>
        <w:tc>
          <w:tcPr>
            <w:tcW w:w="851" w:type="dxa"/>
            <w:shd w:val="clear" w:color="auto" w:fill="auto"/>
            <w:vAlign w:val="center"/>
          </w:tcPr>
          <w:p w:rsidR="00AE1655" w:rsidRPr="00D34A8C" w:rsidRDefault="00AE1655" w:rsidP="00EB56C5">
            <w:pPr>
              <w:jc w:val="center"/>
              <w:rPr>
                <w:rFonts w:eastAsia="Calibri"/>
                <w:b/>
                <w:sz w:val="24"/>
                <w:szCs w:val="24"/>
              </w:rPr>
            </w:pPr>
          </w:p>
          <w:p w:rsidR="00AE1655" w:rsidRPr="00D34A8C" w:rsidRDefault="00AE1655" w:rsidP="00EB56C5">
            <w:pPr>
              <w:jc w:val="center"/>
              <w:rPr>
                <w:rFonts w:eastAsia="Calibri"/>
                <w:b/>
                <w:sz w:val="24"/>
                <w:szCs w:val="24"/>
              </w:rPr>
            </w:pPr>
          </w:p>
        </w:tc>
      </w:tr>
      <w:tr w:rsidR="00AE1655" w:rsidRPr="00D34A8C" w:rsidTr="00EB56C5">
        <w:trPr>
          <w:trHeight w:val="502"/>
        </w:trPr>
        <w:tc>
          <w:tcPr>
            <w:tcW w:w="8931" w:type="dxa"/>
            <w:shd w:val="clear" w:color="auto" w:fill="auto"/>
            <w:vAlign w:val="center"/>
          </w:tcPr>
          <w:p w:rsidR="00AE1655" w:rsidRPr="00D34A8C" w:rsidRDefault="00AE1655" w:rsidP="00D34A8C">
            <w:pPr>
              <w:spacing w:line="360" w:lineRule="auto"/>
              <w:jc w:val="both"/>
              <w:rPr>
                <w:rFonts w:eastAsia="Calibri"/>
                <w:b/>
                <w:sz w:val="24"/>
                <w:szCs w:val="24"/>
              </w:rPr>
            </w:pPr>
            <w:r w:rsidRPr="00D34A8C">
              <w:rPr>
                <w:rFonts w:eastAsia="Calibri"/>
                <w:b/>
                <w:color w:val="000000"/>
                <w:sz w:val="24"/>
                <w:szCs w:val="24"/>
              </w:rPr>
              <w:t xml:space="preserve">2 СТРУКТУРА И СОДЕРЖАНИЕ ПРОФЕССИОНАЛЬНОГО МОДУЛЯ </w:t>
            </w:r>
          </w:p>
        </w:tc>
        <w:tc>
          <w:tcPr>
            <w:tcW w:w="851" w:type="dxa"/>
            <w:shd w:val="clear" w:color="auto" w:fill="auto"/>
            <w:vAlign w:val="center"/>
          </w:tcPr>
          <w:p w:rsidR="00AE1655" w:rsidRPr="00D34A8C" w:rsidRDefault="00AE1655" w:rsidP="00EB56C5">
            <w:pPr>
              <w:jc w:val="center"/>
              <w:rPr>
                <w:rFonts w:eastAsia="Calibri"/>
                <w:b/>
                <w:sz w:val="24"/>
                <w:szCs w:val="24"/>
              </w:rPr>
            </w:pPr>
          </w:p>
        </w:tc>
      </w:tr>
      <w:tr w:rsidR="00AE1655" w:rsidRPr="00D34A8C" w:rsidTr="00EB56C5">
        <w:trPr>
          <w:trHeight w:val="525"/>
        </w:trPr>
        <w:tc>
          <w:tcPr>
            <w:tcW w:w="8931" w:type="dxa"/>
            <w:shd w:val="clear" w:color="auto" w:fill="auto"/>
            <w:vAlign w:val="center"/>
          </w:tcPr>
          <w:p w:rsidR="00AE1655" w:rsidRPr="00D34A8C" w:rsidRDefault="00AE1655" w:rsidP="00D34A8C">
            <w:pPr>
              <w:spacing w:line="360" w:lineRule="auto"/>
              <w:jc w:val="both"/>
              <w:rPr>
                <w:rFonts w:eastAsia="Calibri"/>
                <w:b/>
                <w:sz w:val="24"/>
                <w:szCs w:val="24"/>
              </w:rPr>
            </w:pPr>
            <w:r w:rsidRPr="00D34A8C">
              <w:rPr>
                <w:rFonts w:eastAsia="Calibri"/>
                <w:b/>
                <w:color w:val="000000"/>
                <w:sz w:val="24"/>
                <w:szCs w:val="24"/>
              </w:rPr>
              <w:t xml:space="preserve">3 УСЛОВИЯ РЕАЛИЗАЦИИ РАБОЧЕЙ ПРОГРАММЫ ПРОФЕССИОНАЛЬНОГО МОДУЛЯ </w:t>
            </w:r>
          </w:p>
        </w:tc>
        <w:tc>
          <w:tcPr>
            <w:tcW w:w="851" w:type="dxa"/>
            <w:shd w:val="clear" w:color="auto" w:fill="auto"/>
            <w:vAlign w:val="center"/>
          </w:tcPr>
          <w:p w:rsidR="00AE1655" w:rsidRPr="00D34A8C" w:rsidRDefault="00AE1655" w:rsidP="00EB56C5">
            <w:pPr>
              <w:jc w:val="center"/>
              <w:rPr>
                <w:rFonts w:eastAsia="Calibri"/>
                <w:b/>
                <w:sz w:val="24"/>
                <w:szCs w:val="24"/>
              </w:rPr>
            </w:pPr>
          </w:p>
          <w:p w:rsidR="00AE1655" w:rsidRPr="00D34A8C" w:rsidRDefault="00AE1655" w:rsidP="00EB56C5">
            <w:pPr>
              <w:jc w:val="center"/>
              <w:rPr>
                <w:rFonts w:eastAsia="Calibri"/>
                <w:b/>
                <w:sz w:val="24"/>
                <w:szCs w:val="24"/>
              </w:rPr>
            </w:pPr>
          </w:p>
        </w:tc>
      </w:tr>
      <w:tr w:rsidR="00AE1655" w:rsidRPr="00D34A8C" w:rsidTr="00EB56C5">
        <w:trPr>
          <w:trHeight w:val="525"/>
        </w:trPr>
        <w:tc>
          <w:tcPr>
            <w:tcW w:w="8931" w:type="dxa"/>
            <w:shd w:val="clear" w:color="auto" w:fill="auto"/>
            <w:vAlign w:val="center"/>
          </w:tcPr>
          <w:p w:rsidR="00AE1655" w:rsidRPr="00D34A8C" w:rsidRDefault="00AE1655" w:rsidP="00D34A8C">
            <w:pPr>
              <w:spacing w:line="360" w:lineRule="auto"/>
              <w:jc w:val="both"/>
              <w:rPr>
                <w:rFonts w:eastAsia="Calibri"/>
                <w:b/>
                <w:sz w:val="24"/>
                <w:szCs w:val="24"/>
              </w:rPr>
            </w:pPr>
            <w:r w:rsidRPr="00D34A8C">
              <w:rPr>
                <w:rFonts w:eastAsia="Calibri"/>
                <w:b/>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rsidR="00AE1655" w:rsidRPr="00D34A8C" w:rsidRDefault="00AE1655" w:rsidP="00EB56C5">
            <w:pPr>
              <w:jc w:val="center"/>
              <w:rPr>
                <w:rFonts w:eastAsia="Calibri"/>
                <w:b/>
                <w:sz w:val="24"/>
                <w:szCs w:val="24"/>
              </w:rPr>
            </w:pPr>
          </w:p>
          <w:p w:rsidR="00AE1655" w:rsidRPr="00D34A8C" w:rsidRDefault="00AE1655" w:rsidP="00EB56C5">
            <w:pPr>
              <w:jc w:val="center"/>
              <w:rPr>
                <w:rFonts w:eastAsia="Calibri"/>
                <w:b/>
                <w:sz w:val="24"/>
                <w:szCs w:val="24"/>
              </w:rPr>
            </w:pPr>
          </w:p>
        </w:tc>
      </w:tr>
    </w:tbl>
    <w:p w:rsidR="00AE1655" w:rsidRPr="00D34A8C" w:rsidRDefault="00AE1655" w:rsidP="00AE1655">
      <w:pPr>
        <w:widowControl w:val="0"/>
        <w:autoSpaceDE w:val="0"/>
        <w:autoSpaceDN w:val="0"/>
        <w:adjustRightInd w:val="0"/>
        <w:ind w:left="2070" w:right="2070" w:hanging="2212"/>
        <w:jc w:val="center"/>
        <w:rPr>
          <w:rFonts w:eastAsia="Times New Roman"/>
          <w:b/>
          <w:bCs/>
          <w:sz w:val="24"/>
          <w:szCs w:val="24"/>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D34A8C" w:rsidRDefault="00D34A8C"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AE1655" w:rsidRDefault="00AE1655" w:rsidP="009176F0">
      <w:pPr>
        <w:spacing w:line="276" w:lineRule="auto"/>
        <w:jc w:val="center"/>
        <w:rPr>
          <w:rFonts w:eastAsia="Times New Roman"/>
          <w:b/>
          <w:sz w:val="24"/>
          <w:szCs w:val="24"/>
          <w:lang w:eastAsia="ru-RU"/>
        </w:rPr>
      </w:pPr>
    </w:p>
    <w:p w:rsidR="00D34A8C" w:rsidRDefault="00D34A8C" w:rsidP="009176F0">
      <w:pPr>
        <w:jc w:val="center"/>
        <w:rPr>
          <w:b/>
          <w:sz w:val="24"/>
          <w:szCs w:val="24"/>
        </w:rPr>
      </w:pPr>
      <w:r>
        <w:rPr>
          <w:b/>
          <w:sz w:val="24"/>
          <w:szCs w:val="24"/>
        </w:rPr>
        <w:lastRenderedPageBreak/>
        <w:t xml:space="preserve">1. </w:t>
      </w:r>
      <w:r w:rsidRPr="00D152FB">
        <w:rPr>
          <w:b/>
          <w:sz w:val="24"/>
          <w:szCs w:val="24"/>
        </w:rPr>
        <w:t xml:space="preserve">ОБЩАЯ ХАРАКТЕРИСТИКА </w:t>
      </w:r>
      <w:r w:rsidRPr="00D152FB">
        <w:rPr>
          <w:b/>
          <w:color w:val="000000"/>
          <w:sz w:val="24"/>
          <w:szCs w:val="24"/>
        </w:rPr>
        <w:t>РАБОЧЕЙ ПРОГРАММЫ</w:t>
      </w:r>
      <w:r w:rsidRPr="00D152FB">
        <w:rPr>
          <w:b/>
          <w:sz w:val="24"/>
          <w:szCs w:val="24"/>
        </w:rPr>
        <w:t xml:space="preserve"> ПРОФЕССИОНАЛЬНОГО МОДУЛЯ</w:t>
      </w:r>
    </w:p>
    <w:p w:rsidR="009176F0" w:rsidRDefault="00AE5906" w:rsidP="009E2658">
      <w:pPr>
        <w:spacing w:line="276" w:lineRule="auto"/>
        <w:jc w:val="center"/>
        <w:rPr>
          <w:rFonts w:eastAsia="Times New Roman"/>
          <w:b/>
          <w:sz w:val="24"/>
          <w:szCs w:val="24"/>
          <w:lang w:eastAsia="ru-RU"/>
        </w:rPr>
      </w:pPr>
      <w:r>
        <w:rPr>
          <w:rFonts w:eastAsia="Times New Roman"/>
          <w:b/>
          <w:sz w:val="24"/>
          <w:szCs w:val="24"/>
          <w:lang w:eastAsia="ru-RU"/>
        </w:rPr>
        <w:t>«</w:t>
      </w:r>
      <w:r w:rsidR="00D34A8C" w:rsidRPr="009176F0">
        <w:rPr>
          <w:rFonts w:eastAsia="Times New Roman"/>
          <w:b/>
          <w:sz w:val="24"/>
          <w:szCs w:val="24"/>
          <w:lang w:eastAsia="ru-RU"/>
        </w:rPr>
        <w:t xml:space="preserve">ПМ.04 </w:t>
      </w:r>
      <w:r w:rsidR="009E2658" w:rsidRPr="009176F0">
        <w:rPr>
          <w:rFonts w:eastAsia="Times New Roman"/>
          <w:b/>
          <w:sz w:val="24"/>
          <w:szCs w:val="24"/>
          <w:lang w:eastAsia="ru-RU"/>
        </w:rPr>
        <w:t xml:space="preserve">Выполнение работ по </w:t>
      </w:r>
      <w:r w:rsidR="009E2658">
        <w:rPr>
          <w:rFonts w:eastAsia="Times New Roman"/>
          <w:b/>
          <w:sz w:val="24"/>
          <w:szCs w:val="24"/>
          <w:lang w:eastAsia="ru-RU"/>
        </w:rPr>
        <w:t>профессии Помощник машиниста электровоза</w:t>
      </w:r>
      <w:r>
        <w:rPr>
          <w:rFonts w:eastAsia="Times New Roman"/>
          <w:b/>
          <w:sz w:val="24"/>
          <w:szCs w:val="24"/>
          <w:lang w:eastAsia="ru-RU"/>
        </w:rPr>
        <w:t>»</w:t>
      </w:r>
    </w:p>
    <w:p w:rsidR="009E2658" w:rsidRPr="009176F0" w:rsidRDefault="009E2658" w:rsidP="009E2658">
      <w:pPr>
        <w:spacing w:line="276" w:lineRule="auto"/>
        <w:jc w:val="center"/>
        <w:rPr>
          <w:rFonts w:eastAsia="Times New Roman"/>
          <w:b/>
          <w:sz w:val="24"/>
          <w:szCs w:val="24"/>
          <w:lang w:eastAsia="ru-RU"/>
        </w:rPr>
      </w:pPr>
    </w:p>
    <w:p w:rsidR="009176F0" w:rsidRPr="009176F0" w:rsidRDefault="009176F0" w:rsidP="009176F0">
      <w:pPr>
        <w:suppressAutoHyphens/>
        <w:ind w:firstLine="709"/>
        <w:rPr>
          <w:rFonts w:eastAsia="Times New Roman"/>
          <w:b/>
          <w:sz w:val="24"/>
          <w:szCs w:val="24"/>
          <w:lang w:eastAsia="ru-RU"/>
        </w:rPr>
      </w:pPr>
      <w:r w:rsidRPr="009176F0">
        <w:rPr>
          <w:rFonts w:eastAsia="Times New Roman"/>
          <w:b/>
          <w:sz w:val="24"/>
          <w:szCs w:val="24"/>
          <w:lang w:eastAsia="ru-RU"/>
        </w:rPr>
        <w:t>1.1 Цель и планируемые результаты освоения профессионального модуля</w:t>
      </w:r>
    </w:p>
    <w:p w:rsidR="009176F0" w:rsidRDefault="009176F0" w:rsidP="009176F0">
      <w:pPr>
        <w:suppressAutoHyphens/>
        <w:ind w:firstLine="709"/>
        <w:jc w:val="both"/>
        <w:rPr>
          <w:rFonts w:eastAsia="Times New Roman"/>
          <w:sz w:val="24"/>
          <w:szCs w:val="24"/>
          <w:lang w:eastAsia="ru-RU"/>
        </w:rPr>
      </w:pPr>
      <w:r w:rsidRPr="009176F0">
        <w:rPr>
          <w:rFonts w:eastAsia="Times New Roman"/>
          <w:sz w:val="24"/>
          <w:szCs w:val="24"/>
          <w:lang w:eastAsia="ru-RU"/>
        </w:rPr>
        <w:t>В результате изучения профессионального модуля обу</w:t>
      </w:r>
      <w:r w:rsidR="00AE5906">
        <w:rPr>
          <w:rFonts w:eastAsia="Times New Roman"/>
          <w:sz w:val="24"/>
          <w:szCs w:val="24"/>
          <w:lang w:eastAsia="ru-RU"/>
        </w:rPr>
        <w:t>чающихся должен освоить основной вид</w:t>
      </w:r>
      <w:r w:rsidRPr="009176F0">
        <w:rPr>
          <w:rFonts w:eastAsia="Times New Roman"/>
          <w:sz w:val="24"/>
          <w:szCs w:val="24"/>
          <w:lang w:eastAsia="ru-RU"/>
        </w:rPr>
        <w:t xml:space="preserve"> деятельности </w:t>
      </w:r>
      <w:r w:rsidR="00D34A8C" w:rsidRPr="00D34A8C">
        <w:rPr>
          <w:rFonts w:eastAsia="Times New Roman"/>
          <w:sz w:val="24"/>
          <w:szCs w:val="24"/>
          <w:lang w:eastAsia="ru-RU"/>
        </w:rPr>
        <w:t>Выполнение работ по профессии Помощник машиниста электровоза</w:t>
      </w:r>
      <w:r w:rsidR="00AE5906">
        <w:rPr>
          <w:rFonts w:eastAsia="Times New Roman"/>
          <w:sz w:val="24"/>
          <w:szCs w:val="24"/>
          <w:lang w:eastAsia="ru-RU"/>
        </w:rPr>
        <w:t xml:space="preserve"> и соответствующие ему</w:t>
      </w:r>
      <w:r w:rsidRPr="009176F0">
        <w:rPr>
          <w:rFonts w:eastAsia="Times New Roman"/>
          <w:sz w:val="24"/>
          <w:szCs w:val="24"/>
          <w:lang w:eastAsia="ru-RU"/>
        </w:rPr>
        <w:t xml:space="preserve"> общие компетенции и профессиональные компетенции:</w:t>
      </w:r>
    </w:p>
    <w:p w:rsidR="00D34A8C" w:rsidRDefault="00D34A8C" w:rsidP="009176F0">
      <w:pPr>
        <w:suppressAutoHyphens/>
        <w:ind w:firstLine="709"/>
        <w:jc w:val="both"/>
        <w:rPr>
          <w:rFonts w:eastAsia="Times New Roman"/>
          <w:sz w:val="24"/>
          <w:szCs w:val="24"/>
          <w:lang w:eastAsia="ru-RU"/>
        </w:rPr>
      </w:pPr>
    </w:p>
    <w:p w:rsidR="00D34A8C" w:rsidRPr="00D152FB" w:rsidRDefault="00D34A8C" w:rsidP="00D34A8C">
      <w:pPr>
        <w:numPr>
          <w:ilvl w:val="2"/>
          <w:numId w:val="13"/>
        </w:numPr>
        <w:jc w:val="both"/>
        <w:rPr>
          <w:sz w:val="24"/>
          <w:szCs w:val="24"/>
        </w:rPr>
      </w:pPr>
      <w:r w:rsidRPr="00D152FB">
        <w:rPr>
          <w:sz w:val="24"/>
          <w:szCs w:val="24"/>
        </w:rPr>
        <w:t>Перечень общих компетенций</w:t>
      </w:r>
    </w:p>
    <w:p w:rsidR="009176F0" w:rsidRPr="009176F0" w:rsidRDefault="009176F0" w:rsidP="009176F0">
      <w:pPr>
        <w:ind w:left="1428"/>
        <w:jc w:val="both"/>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3"/>
      </w:tblGrid>
      <w:tr w:rsidR="003438C2" w:rsidRPr="00CD5155" w:rsidTr="000F675B">
        <w:tc>
          <w:tcPr>
            <w:tcW w:w="1134" w:type="dxa"/>
          </w:tcPr>
          <w:p w:rsidR="003438C2" w:rsidRPr="00CD5155" w:rsidRDefault="003438C2" w:rsidP="000F675B">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rsidR="003438C2" w:rsidRPr="00CD5155" w:rsidRDefault="003438C2" w:rsidP="000F675B">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3438C2" w:rsidRPr="00CD5155" w:rsidTr="000F675B">
        <w:trPr>
          <w:trHeight w:val="327"/>
        </w:trPr>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rsidR="003438C2" w:rsidRPr="00CD5155" w:rsidRDefault="003438C2" w:rsidP="000F675B">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rsidR="003438C2" w:rsidRPr="00CD5155" w:rsidRDefault="003438C2" w:rsidP="000F675B">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rsidR="003438C2" w:rsidRPr="00CD5155" w:rsidRDefault="003438C2" w:rsidP="000F675B">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438C2" w:rsidRPr="00CD5155" w:rsidTr="000F675B">
        <w:tc>
          <w:tcPr>
            <w:tcW w:w="1134" w:type="dxa"/>
          </w:tcPr>
          <w:p w:rsidR="003438C2" w:rsidRPr="00CD5155" w:rsidRDefault="003438C2" w:rsidP="000F675B">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rsidR="003438C2" w:rsidRPr="00CD5155" w:rsidRDefault="003438C2" w:rsidP="000F675B">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rsidR="009176F0" w:rsidRPr="00D34A8C" w:rsidRDefault="009176F0" w:rsidP="009176F0">
      <w:pPr>
        <w:ind w:firstLine="709"/>
        <w:rPr>
          <w:rFonts w:eastAsia="Times New Roman"/>
          <w:iCs/>
          <w:sz w:val="24"/>
          <w:szCs w:val="24"/>
          <w:lang w:eastAsia="ru-RU"/>
        </w:rPr>
      </w:pPr>
    </w:p>
    <w:p w:rsidR="009176F0" w:rsidRPr="00D34A8C" w:rsidRDefault="009176F0" w:rsidP="009176F0">
      <w:pPr>
        <w:spacing w:after="200" w:line="276" w:lineRule="auto"/>
        <w:ind w:firstLine="709"/>
        <w:rPr>
          <w:rFonts w:eastAsia="Times New Roman"/>
          <w:iCs/>
          <w:sz w:val="24"/>
          <w:szCs w:val="24"/>
          <w:lang w:eastAsia="ru-RU"/>
        </w:rPr>
      </w:pPr>
      <w:r w:rsidRPr="00D34A8C">
        <w:rPr>
          <w:rFonts w:eastAsia="Times New Roman"/>
          <w:iCs/>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8200"/>
      </w:tblGrid>
      <w:tr w:rsidR="009176F0" w:rsidRPr="009176F0" w:rsidTr="0054110B">
        <w:trPr>
          <w:trHeight w:val="347"/>
        </w:trPr>
        <w:tc>
          <w:tcPr>
            <w:tcW w:w="1370" w:type="dxa"/>
          </w:tcPr>
          <w:p w:rsidR="009176F0" w:rsidRPr="009176F0" w:rsidRDefault="009176F0" w:rsidP="009176F0">
            <w:pPr>
              <w:jc w:val="center"/>
              <w:rPr>
                <w:rFonts w:eastAsia="Times New Roman"/>
                <w:iCs/>
                <w:sz w:val="22"/>
                <w:szCs w:val="22"/>
                <w:lang w:eastAsia="ru-RU"/>
              </w:rPr>
            </w:pPr>
            <w:r w:rsidRPr="009176F0">
              <w:rPr>
                <w:rFonts w:eastAsia="Times New Roman"/>
                <w:iCs/>
                <w:sz w:val="22"/>
                <w:szCs w:val="22"/>
                <w:lang w:eastAsia="ru-RU"/>
              </w:rPr>
              <w:t>Код</w:t>
            </w:r>
          </w:p>
        </w:tc>
        <w:tc>
          <w:tcPr>
            <w:tcW w:w="8200" w:type="dxa"/>
          </w:tcPr>
          <w:p w:rsidR="009176F0" w:rsidRPr="009176F0" w:rsidRDefault="009176F0" w:rsidP="009176F0">
            <w:pPr>
              <w:jc w:val="center"/>
              <w:rPr>
                <w:rFonts w:eastAsia="Times New Roman"/>
                <w:iCs/>
                <w:sz w:val="22"/>
                <w:szCs w:val="22"/>
                <w:lang w:eastAsia="ru-RU"/>
              </w:rPr>
            </w:pPr>
            <w:r w:rsidRPr="009176F0">
              <w:rPr>
                <w:rFonts w:eastAsia="Times New Roman"/>
                <w:iCs/>
                <w:sz w:val="22"/>
                <w:szCs w:val="22"/>
                <w:lang w:eastAsia="ru-RU"/>
              </w:rPr>
              <w:t>Наименование видов деятельности и профессиональных компетенций</w:t>
            </w:r>
          </w:p>
        </w:tc>
      </w:tr>
      <w:tr w:rsidR="00D34A8C" w:rsidRPr="009176F0" w:rsidTr="0054110B">
        <w:trPr>
          <w:trHeight w:val="387"/>
        </w:trPr>
        <w:tc>
          <w:tcPr>
            <w:tcW w:w="1370" w:type="dxa"/>
          </w:tcPr>
          <w:p w:rsidR="00D34A8C" w:rsidRPr="009176F0" w:rsidRDefault="00D34A8C" w:rsidP="009176F0">
            <w:pPr>
              <w:jc w:val="center"/>
              <w:rPr>
                <w:rFonts w:eastAsia="Times New Roman"/>
                <w:bCs/>
                <w:sz w:val="22"/>
                <w:szCs w:val="22"/>
                <w:lang w:eastAsia="ru-RU"/>
              </w:rPr>
            </w:pPr>
            <w:r>
              <w:rPr>
                <w:rFonts w:eastAsia="Times New Roman"/>
                <w:bCs/>
                <w:sz w:val="22"/>
                <w:szCs w:val="22"/>
                <w:lang w:eastAsia="ru-RU"/>
              </w:rPr>
              <w:t>ВД 4</w:t>
            </w:r>
          </w:p>
        </w:tc>
        <w:tc>
          <w:tcPr>
            <w:tcW w:w="8200" w:type="dxa"/>
          </w:tcPr>
          <w:p w:rsidR="00D34A8C" w:rsidRPr="009176F0" w:rsidRDefault="00D34A8C" w:rsidP="009176F0">
            <w:pPr>
              <w:rPr>
                <w:rFonts w:eastAsia="Times New Roman"/>
                <w:sz w:val="22"/>
                <w:szCs w:val="22"/>
                <w:lang w:eastAsia="ru-RU"/>
              </w:rPr>
            </w:pPr>
            <w:r w:rsidRPr="00D34A8C">
              <w:rPr>
                <w:rFonts w:eastAsia="Times New Roman"/>
                <w:sz w:val="24"/>
                <w:szCs w:val="24"/>
                <w:lang w:eastAsia="ru-RU"/>
              </w:rPr>
              <w:t>Выполнение работ по профессии Помощник машиниста электровоза</w:t>
            </w:r>
          </w:p>
        </w:tc>
      </w:tr>
      <w:tr w:rsidR="009176F0" w:rsidRPr="009176F0" w:rsidTr="0054110B">
        <w:trPr>
          <w:trHeight w:val="387"/>
        </w:trPr>
        <w:tc>
          <w:tcPr>
            <w:tcW w:w="1370" w:type="dxa"/>
          </w:tcPr>
          <w:p w:rsidR="009176F0" w:rsidRPr="009176F0" w:rsidRDefault="009176F0" w:rsidP="009176F0">
            <w:pPr>
              <w:jc w:val="center"/>
              <w:rPr>
                <w:rFonts w:eastAsia="Times New Roman"/>
                <w:bCs/>
                <w:sz w:val="22"/>
                <w:szCs w:val="22"/>
                <w:lang w:eastAsia="ru-RU"/>
              </w:rPr>
            </w:pPr>
            <w:r w:rsidRPr="009176F0">
              <w:rPr>
                <w:rFonts w:eastAsia="Times New Roman"/>
                <w:bCs/>
                <w:sz w:val="22"/>
                <w:szCs w:val="22"/>
                <w:lang w:eastAsia="ru-RU"/>
              </w:rPr>
              <w:t>ПК 4.1</w:t>
            </w:r>
          </w:p>
        </w:tc>
        <w:tc>
          <w:tcPr>
            <w:tcW w:w="8200" w:type="dxa"/>
          </w:tcPr>
          <w:p w:rsidR="009176F0" w:rsidRPr="009176F0" w:rsidRDefault="009176F0" w:rsidP="009613A8">
            <w:pPr>
              <w:rPr>
                <w:rFonts w:eastAsia="Times New Roman"/>
                <w:sz w:val="22"/>
                <w:szCs w:val="22"/>
                <w:lang w:eastAsia="ru-RU"/>
              </w:rPr>
            </w:pPr>
            <w:r w:rsidRPr="009176F0">
              <w:rPr>
                <w:rFonts w:eastAsia="Times New Roman"/>
                <w:sz w:val="22"/>
                <w:szCs w:val="22"/>
                <w:lang w:eastAsia="ru-RU"/>
              </w:rPr>
              <w:t>Осуществлять приемку и подготовку локомотива (</w:t>
            </w:r>
            <w:r w:rsidR="009613A8">
              <w:rPr>
                <w:rFonts w:eastAsia="Times New Roman"/>
                <w:sz w:val="22"/>
                <w:szCs w:val="22"/>
                <w:lang w:eastAsia="ru-RU"/>
              </w:rPr>
              <w:t>электровоза</w:t>
            </w:r>
            <w:r w:rsidRPr="009176F0">
              <w:rPr>
                <w:rFonts w:eastAsia="Times New Roman"/>
                <w:sz w:val="22"/>
                <w:szCs w:val="22"/>
                <w:lang w:eastAsia="ru-RU"/>
              </w:rPr>
              <w:t>) к рейсу</w:t>
            </w:r>
          </w:p>
        </w:tc>
      </w:tr>
      <w:tr w:rsidR="009176F0" w:rsidRPr="009176F0" w:rsidTr="0054110B">
        <w:tc>
          <w:tcPr>
            <w:tcW w:w="1370" w:type="dxa"/>
          </w:tcPr>
          <w:p w:rsidR="009176F0" w:rsidRPr="009176F0" w:rsidRDefault="009176F0" w:rsidP="009176F0">
            <w:pPr>
              <w:jc w:val="center"/>
              <w:rPr>
                <w:rFonts w:eastAsia="Times New Roman"/>
                <w:bCs/>
                <w:iCs/>
                <w:sz w:val="22"/>
                <w:szCs w:val="22"/>
                <w:lang w:eastAsia="ru-RU"/>
              </w:rPr>
            </w:pPr>
            <w:r w:rsidRPr="009176F0">
              <w:rPr>
                <w:rFonts w:eastAsia="Times New Roman"/>
                <w:bCs/>
                <w:iCs/>
                <w:sz w:val="22"/>
                <w:szCs w:val="22"/>
                <w:lang w:eastAsia="ru-RU"/>
              </w:rPr>
              <w:t>ПК 4.2</w:t>
            </w:r>
          </w:p>
        </w:tc>
        <w:tc>
          <w:tcPr>
            <w:tcW w:w="8200" w:type="dxa"/>
          </w:tcPr>
          <w:p w:rsidR="009176F0" w:rsidRPr="009176F0" w:rsidRDefault="009176F0" w:rsidP="009613A8">
            <w:pPr>
              <w:rPr>
                <w:rFonts w:eastAsia="Times New Roman"/>
                <w:sz w:val="22"/>
                <w:szCs w:val="22"/>
                <w:lang w:eastAsia="ru-RU"/>
              </w:rPr>
            </w:pPr>
            <w:r w:rsidRPr="009176F0">
              <w:rPr>
                <w:rFonts w:eastAsia="Times New Roman"/>
                <w:sz w:val="22"/>
                <w:szCs w:val="22"/>
                <w:lang w:eastAsia="ru-RU"/>
              </w:rPr>
              <w:t>Обеспечивать управление локомотивом (</w:t>
            </w:r>
            <w:r w:rsidR="009613A8">
              <w:rPr>
                <w:rFonts w:eastAsia="Times New Roman"/>
                <w:sz w:val="22"/>
                <w:szCs w:val="22"/>
                <w:lang w:eastAsia="ru-RU"/>
              </w:rPr>
              <w:t>электровоза</w:t>
            </w:r>
            <w:r w:rsidRPr="009176F0">
              <w:rPr>
                <w:rFonts w:eastAsia="Times New Roman"/>
                <w:sz w:val="22"/>
                <w:szCs w:val="22"/>
                <w:lang w:eastAsia="ru-RU"/>
              </w:rPr>
              <w:t>)</w:t>
            </w:r>
          </w:p>
        </w:tc>
      </w:tr>
      <w:tr w:rsidR="009613A8" w:rsidRPr="009176F0" w:rsidTr="0054110B">
        <w:tc>
          <w:tcPr>
            <w:tcW w:w="1370" w:type="dxa"/>
          </w:tcPr>
          <w:p w:rsidR="009613A8" w:rsidRPr="009176F0" w:rsidRDefault="009613A8" w:rsidP="009176F0">
            <w:pPr>
              <w:jc w:val="center"/>
              <w:rPr>
                <w:rFonts w:eastAsia="Times New Roman"/>
                <w:bCs/>
                <w:iCs/>
                <w:sz w:val="22"/>
                <w:szCs w:val="22"/>
                <w:lang w:eastAsia="ru-RU"/>
              </w:rPr>
            </w:pPr>
            <w:r w:rsidRPr="00B53B73">
              <w:rPr>
                <w:sz w:val="24"/>
                <w:szCs w:val="24"/>
              </w:rPr>
              <w:t>ПК4.3</w:t>
            </w:r>
          </w:p>
        </w:tc>
        <w:tc>
          <w:tcPr>
            <w:tcW w:w="8200" w:type="dxa"/>
          </w:tcPr>
          <w:p w:rsidR="009613A8" w:rsidRPr="00B53B73" w:rsidRDefault="009613A8" w:rsidP="009613A8">
            <w:pPr>
              <w:pStyle w:val="affffff4"/>
              <w:rPr>
                <w:sz w:val="24"/>
                <w:szCs w:val="24"/>
              </w:rPr>
            </w:pPr>
            <w:r w:rsidRPr="00B53B73">
              <w:rPr>
                <w:sz w:val="24"/>
                <w:szCs w:val="24"/>
              </w:rPr>
              <w:t>Осуществлять контроль работы устройств, узлов и агрегатов локомотива (электровоза)</w:t>
            </w:r>
          </w:p>
          <w:p w:rsidR="009613A8" w:rsidRPr="009176F0" w:rsidRDefault="009613A8" w:rsidP="009176F0">
            <w:pPr>
              <w:rPr>
                <w:rFonts w:eastAsia="Times New Roman"/>
                <w:sz w:val="22"/>
                <w:szCs w:val="22"/>
                <w:lang w:eastAsia="ru-RU"/>
              </w:rPr>
            </w:pPr>
          </w:p>
        </w:tc>
      </w:tr>
    </w:tbl>
    <w:p w:rsidR="009176F0" w:rsidRPr="009176F0" w:rsidRDefault="009176F0" w:rsidP="009176F0">
      <w:pPr>
        <w:ind w:firstLine="709"/>
        <w:rPr>
          <w:rFonts w:eastAsia="Times New Roman"/>
          <w:bCs/>
          <w:sz w:val="24"/>
          <w:szCs w:val="24"/>
          <w:lang w:eastAsia="ru-RU"/>
        </w:rPr>
      </w:pPr>
    </w:p>
    <w:p w:rsidR="009176F0" w:rsidRPr="009176F0" w:rsidRDefault="009176F0" w:rsidP="009176F0">
      <w:pPr>
        <w:ind w:firstLine="709"/>
        <w:rPr>
          <w:rFonts w:eastAsia="Times New Roman"/>
          <w:b/>
          <w:sz w:val="24"/>
          <w:szCs w:val="24"/>
          <w:lang w:eastAsia="ru-RU"/>
        </w:rPr>
      </w:pPr>
      <w:r w:rsidRPr="009176F0">
        <w:rPr>
          <w:rFonts w:eastAsia="Times New Roman"/>
          <w:b/>
          <w:sz w:val="24"/>
          <w:szCs w:val="24"/>
          <w:lang w:eastAsia="ru-RU"/>
        </w:rPr>
        <w:t>1.1.3 В результате освоения профессионального модуля обучающийся должен:</w:t>
      </w:r>
    </w:p>
    <w:p w:rsidR="009176F0" w:rsidRPr="009176F0" w:rsidRDefault="009176F0" w:rsidP="009176F0">
      <w:pPr>
        <w:ind w:firstLine="709"/>
        <w:rPr>
          <w:rFonts w:eastAsia="Times New Roman"/>
          <w:bCs/>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6520"/>
      </w:tblGrid>
      <w:tr w:rsidR="00956F66" w:rsidRPr="009176F0" w:rsidTr="00956F66">
        <w:tc>
          <w:tcPr>
            <w:tcW w:w="1526" w:type="dxa"/>
            <w:vMerge w:val="restart"/>
          </w:tcPr>
          <w:p w:rsidR="00956F66" w:rsidRPr="009176F0" w:rsidRDefault="00956F66" w:rsidP="009176F0">
            <w:pPr>
              <w:rPr>
                <w:rFonts w:eastAsia="Times New Roman"/>
                <w:bCs/>
                <w:sz w:val="22"/>
                <w:szCs w:val="22"/>
              </w:rPr>
            </w:pPr>
            <w:r w:rsidRPr="00D152FB">
              <w:rPr>
                <w:bCs/>
                <w:sz w:val="24"/>
                <w:szCs w:val="24"/>
              </w:rPr>
              <w:t>Владеть навыками</w:t>
            </w:r>
          </w:p>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
                <w:sz w:val="24"/>
                <w:szCs w:val="24"/>
              </w:rPr>
            </w:pPr>
            <w:r w:rsidRPr="00167A52">
              <w:rPr>
                <w:sz w:val="24"/>
                <w:szCs w:val="24"/>
              </w:rPr>
              <w:t>Н.1.1.01</w:t>
            </w:r>
          </w:p>
        </w:tc>
        <w:tc>
          <w:tcPr>
            <w:tcW w:w="6520" w:type="dxa"/>
          </w:tcPr>
          <w:p w:rsidR="00956F66" w:rsidRPr="00167A52" w:rsidRDefault="00956F66" w:rsidP="0054110B">
            <w:pPr>
              <w:pStyle w:val="affffff4"/>
              <w:rPr>
                <w:b/>
                <w:sz w:val="24"/>
                <w:szCs w:val="24"/>
              </w:rPr>
            </w:pPr>
            <w:r w:rsidRPr="00167A52">
              <w:rPr>
                <w:sz w:val="24"/>
                <w:szCs w:val="24"/>
              </w:rPr>
              <w:t xml:space="preserve">эксплуатации подвижного состава железных дорог </w:t>
            </w:r>
          </w:p>
          <w:p w:rsidR="00956F66" w:rsidRPr="00167A52" w:rsidRDefault="00956F66" w:rsidP="0054110B">
            <w:pPr>
              <w:rPr>
                <w:b/>
                <w:sz w:val="24"/>
                <w:szCs w:val="24"/>
              </w:rPr>
            </w:pP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Н.4.1.01</w:t>
            </w:r>
          </w:p>
        </w:tc>
        <w:tc>
          <w:tcPr>
            <w:tcW w:w="6520" w:type="dxa"/>
          </w:tcPr>
          <w:p w:rsidR="00956F66" w:rsidRPr="00167A52" w:rsidRDefault="00956F66" w:rsidP="0054110B">
            <w:pPr>
              <w:pStyle w:val="affffff4"/>
              <w:rPr>
                <w:b/>
                <w:sz w:val="24"/>
                <w:szCs w:val="24"/>
              </w:rPr>
            </w:pPr>
            <w:r w:rsidRPr="00167A52">
              <w:rPr>
                <w:bCs/>
                <w:sz w:val="24"/>
                <w:szCs w:val="24"/>
              </w:rPr>
              <w:t xml:space="preserve">Подача установленных сигналов </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Н.4.1.</w:t>
            </w:r>
            <w:r>
              <w:rPr>
                <w:bCs/>
                <w:sz w:val="24"/>
                <w:szCs w:val="24"/>
              </w:rPr>
              <w:t>02</w:t>
            </w:r>
          </w:p>
        </w:tc>
        <w:tc>
          <w:tcPr>
            <w:tcW w:w="6520" w:type="dxa"/>
          </w:tcPr>
          <w:p w:rsidR="00956F66" w:rsidRPr="00167A52" w:rsidRDefault="00956F66" w:rsidP="0054110B">
            <w:pPr>
              <w:pStyle w:val="affffff4"/>
              <w:rPr>
                <w:b/>
                <w:sz w:val="24"/>
                <w:szCs w:val="24"/>
              </w:rPr>
            </w:pPr>
            <w:r w:rsidRPr="00167A52">
              <w:rPr>
                <w:bCs/>
                <w:sz w:val="24"/>
                <w:szCs w:val="24"/>
              </w:rPr>
              <w:t>Информирование машиниста в случае обнаружения неисправностей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Н.4.1</w:t>
            </w:r>
            <w:r>
              <w:rPr>
                <w:bCs/>
                <w:sz w:val="24"/>
                <w:szCs w:val="24"/>
              </w:rPr>
              <w:t>.03</w:t>
            </w:r>
          </w:p>
        </w:tc>
        <w:tc>
          <w:tcPr>
            <w:tcW w:w="6520" w:type="dxa"/>
          </w:tcPr>
          <w:p w:rsidR="00956F66" w:rsidRPr="00167A52" w:rsidRDefault="00956F66" w:rsidP="0054110B">
            <w:pPr>
              <w:pStyle w:val="affffff4"/>
              <w:rPr>
                <w:b/>
                <w:sz w:val="24"/>
                <w:szCs w:val="24"/>
              </w:rPr>
            </w:pPr>
            <w:r w:rsidRPr="00167A52">
              <w:rPr>
                <w:bCs/>
                <w:sz w:val="24"/>
                <w:szCs w:val="24"/>
              </w:rPr>
              <w:t>Контроль плотности тормозной магистрали при проверке срабатывания тормозов локомотива соответствующего типа, вагонов в составе поезда с устранением выявленных несоответствий либо информированием о них машиниста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ind w:left="-108"/>
              <w:rPr>
                <w:sz w:val="24"/>
                <w:szCs w:val="24"/>
              </w:rPr>
            </w:pPr>
            <w:r w:rsidRPr="00167A52">
              <w:rPr>
                <w:bCs/>
                <w:sz w:val="24"/>
                <w:szCs w:val="24"/>
              </w:rPr>
              <w:t>Н.4.1</w:t>
            </w:r>
            <w:r>
              <w:rPr>
                <w:bCs/>
                <w:sz w:val="24"/>
                <w:szCs w:val="24"/>
              </w:rPr>
              <w:t>.04</w:t>
            </w:r>
          </w:p>
        </w:tc>
        <w:tc>
          <w:tcPr>
            <w:tcW w:w="6520" w:type="dxa"/>
          </w:tcPr>
          <w:p w:rsidR="00956F66" w:rsidRPr="00167A52" w:rsidRDefault="00956F66" w:rsidP="0054110B">
            <w:pPr>
              <w:pStyle w:val="affffff4"/>
              <w:rPr>
                <w:b/>
                <w:sz w:val="24"/>
                <w:szCs w:val="24"/>
              </w:rPr>
            </w:pPr>
            <w:r w:rsidRPr="00167A52">
              <w:rPr>
                <w:bCs/>
                <w:sz w:val="24"/>
                <w:szCs w:val="24"/>
              </w:rPr>
              <w:t>Проверка состояния подвижного состава на стоянках с устранением выявленных несоответствий либо информированием о них машиниста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ind w:left="-108"/>
              <w:rPr>
                <w:sz w:val="24"/>
                <w:szCs w:val="24"/>
              </w:rPr>
            </w:pPr>
            <w:r w:rsidRPr="00167A52">
              <w:rPr>
                <w:bCs/>
                <w:sz w:val="24"/>
                <w:szCs w:val="24"/>
              </w:rPr>
              <w:t>Н.4.1</w:t>
            </w:r>
            <w:r>
              <w:rPr>
                <w:bCs/>
                <w:sz w:val="24"/>
                <w:szCs w:val="24"/>
              </w:rPr>
              <w:t>.05</w:t>
            </w:r>
          </w:p>
        </w:tc>
        <w:tc>
          <w:tcPr>
            <w:tcW w:w="6520" w:type="dxa"/>
          </w:tcPr>
          <w:p w:rsidR="00956F66" w:rsidRPr="00167A52" w:rsidRDefault="00956F66" w:rsidP="0054110B">
            <w:pPr>
              <w:pStyle w:val="affffff4"/>
              <w:rPr>
                <w:b/>
                <w:sz w:val="24"/>
                <w:szCs w:val="24"/>
              </w:rPr>
            </w:pPr>
            <w:r w:rsidRPr="00167A52">
              <w:rPr>
                <w:bCs/>
                <w:sz w:val="24"/>
                <w:szCs w:val="24"/>
              </w:rPr>
              <w:t>Выявление неисправностей на локомотиве соответствующего типа, возникших в пути следования</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Н.4.2.0</w:t>
            </w:r>
            <w:r>
              <w:rPr>
                <w:bCs/>
                <w:sz w:val="24"/>
                <w:szCs w:val="24"/>
              </w:rPr>
              <w:t>1</w:t>
            </w:r>
          </w:p>
        </w:tc>
        <w:tc>
          <w:tcPr>
            <w:tcW w:w="6520" w:type="dxa"/>
          </w:tcPr>
          <w:p w:rsidR="00956F66" w:rsidRPr="00167A52" w:rsidRDefault="00956F66" w:rsidP="0054110B">
            <w:pPr>
              <w:pStyle w:val="affffff4"/>
              <w:rPr>
                <w:b/>
                <w:sz w:val="24"/>
                <w:szCs w:val="24"/>
              </w:rPr>
            </w:pPr>
            <w:r w:rsidRPr="00167A52">
              <w:rPr>
                <w:bCs/>
                <w:sz w:val="24"/>
                <w:szCs w:val="24"/>
              </w:rPr>
              <w:t>Контроль скоростного режима движения поезда по показаниям сигналов светофоров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Н.4.2.0</w:t>
            </w:r>
            <w:r>
              <w:rPr>
                <w:bCs/>
                <w:sz w:val="24"/>
                <w:szCs w:val="24"/>
              </w:rPr>
              <w:t>2</w:t>
            </w:r>
          </w:p>
        </w:tc>
        <w:tc>
          <w:tcPr>
            <w:tcW w:w="6520" w:type="dxa"/>
          </w:tcPr>
          <w:p w:rsidR="00956F66" w:rsidRPr="00167A52" w:rsidRDefault="00956F66" w:rsidP="0054110B">
            <w:pPr>
              <w:pStyle w:val="affffff4"/>
              <w:rPr>
                <w:b/>
                <w:sz w:val="24"/>
                <w:szCs w:val="24"/>
              </w:rPr>
            </w:pPr>
            <w:r w:rsidRPr="00167A52">
              <w:rPr>
                <w:bCs/>
                <w:sz w:val="24"/>
                <w:szCs w:val="24"/>
              </w:rPr>
              <w:t>Контроль состояния железнодорожного пути, стрелочных переводов по маршруту, показаний светофоров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.03</w:t>
            </w:r>
          </w:p>
        </w:tc>
        <w:tc>
          <w:tcPr>
            <w:tcW w:w="6520" w:type="dxa"/>
          </w:tcPr>
          <w:p w:rsidR="00956F66" w:rsidRPr="00167A52" w:rsidRDefault="00956F66" w:rsidP="0054110B">
            <w:pPr>
              <w:pStyle w:val="affffff4"/>
              <w:rPr>
                <w:b/>
                <w:sz w:val="24"/>
                <w:szCs w:val="24"/>
              </w:rPr>
            </w:pPr>
            <w:r w:rsidRPr="00167A52">
              <w:rPr>
                <w:bCs/>
                <w:sz w:val="24"/>
                <w:szCs w:val="24"/>
              </w:rPr>
              <w:t xml:space="preserve">Контроль состояния контактной сети, встречных поездов, устройств сигнализации, централизации, блокировки (СЦБ) и связи </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Н.4.2.0</w:t>
            </w:r>
            <w:r>
              <w:rPr>
                <w:bCs/>
                <w:sz w:val="24"/>
                <w:szCs w:val="24"/>
              </w:rPr>
              <w:t>4</w:t>
            </w:r>
          </w:p>
        </w:tc>
        <w:tc>
          <w:tcPr>
            <w:tcW w:w="6520" w:type="dxa"/>
          </w:tcPr>
          <w:p w:rsidR="00956F66" w:rsidRPr="00167A52" w:rsidRDefault="00956F66" w:rsidP="0054110B">
            <w:pPr>
              <w:pStyle w:val="affffff4"/>
              <w:rPr>
                <w:b/>
                <w:sz w:val="24"/>
                <w:szCs w:val="24"/>
              </w:rPr>
            </w:pPr>
            <w:r w:rsidRPr="00167A52">
              <w:rPr>
                <w:bCs/>
                <w:sz w:val="24"/>
                <w:szCs w:val="24"/>
              </w:rPr>
              <w:t xml:space="preserve">Контроль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 </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.05</w:t>
            </w:r>
          </w:p>
        </w:tc>
        <w:tc>
          <w:tcPr>
            <w:tcW w:w="6520" w:type="dxa"/>
          </w:tcPr>
          <w:p w:rsidR="00956F66" w:rsidRPr="00167A52" w:rsidRDefault="00956F66" w:rsidP="0054110B">
            <w:pPr>
              <w:pStyle w:val="affffff4"/>
              <w:rPr>
                <w:b/>
                <w:sz w:val="24"/>
                <w:szCs w:val="24"/>
              </w:rPr>
            </w:pPr>
            <w:r w:rsidRPr="00167A52">
              <w:rPr>
                <w:bCs/>
                <w:sz w:val="24"/>
                <w:szCs w:val="24"/>
              </w:rPr>
              <w:t>Контроль параметров работы в пути следования контрольно-измерительных приборов, оборудования, радиосвязи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Н.4.2.0</w:t>
            </w:r>
            <w:r>
              <w:rPr>
                <w:bCs/>
                <w:sz w:val="24"/>
                <w:szCs w:val="24"/>
              </w:rPr>
              <w:t>6</w:t>
            </w:r>
          </w:p>
        </w:tc>
        <w:tc>
          <w:tcPr>
            <w:tcW w:w="6520" w:type="dxa"/>
          </w:tcPr>
          <w:p w:rsidR="00956F66" w:rsidRPr="00167A52" w:rsidRDefault="00956F66" w:rsidP="0054110B">
            <w:pPr>
              <w:pStyle w:val="affffff4"/>
              <w:rPr>
                <w:b/>
                <w:sz w:val="24"/>
                <w:szCs w:val="24"/>
              </w:rPr>
            </w:pPr>
            <w:r w:rsidRPr="00167A52">
              <w:rPr>
                <w:bCs/>
                <w:sz w:val="24"/>
                <w:szCs w:val="24"/>
              </w:rPr>
              <w:t>Информирование машиниста в случае обнаружения неисправностей железнодорожного пути, устройств СЦБ и связи, контактной сети, встречных поездов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07</w:t>
            </w:r>
          </w:p>
        </w:tc>
        <w:tc>
          <w:tcPr>
            <w:tcW w:w="6520" w:type="dxa"/>
          </w:tcPr>
          <w:p w:rsidR="00956F66" w:rsidRPr="00167A52" w:rsidRDefault="00956F66" w:rsidP="0054110B">
            <w:pPr>
              <w:pStyle w:val="affffff4"/>
              <w:rPr>
                <w:b/>
                <w:sz w:val="24"/>
                <w:szCs w:val="24"/>
              </w:rPr>
            </w:pPr>
            <w:r w:rsidRPr="00167A52">
              <w:rPr>
                <w:bCs/>
                <w:sz w:val="24"/>
                <w:szCs w:val="24"/>
              </w:rPr>
              <w:t>Проверка технического состояния локомотива и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08</w:t>
            </w:r>
          </w:p>
        </w:tc>
        <w:tc>
          <w:tcPr>
            <w:tcW w:w="6520" w:type="dxa"/>
          </w:tcPr>
          <w:p w:rsidR="00956F66" w:rsidRPr="00167A52" w:rsidRDefault="00956F66" w:rsidP="0054110B">
            <w:pPr>
              <w:pStyle w:val="affffff4"/>
              <w:rPr>
                <w:b/>
                <w:sz w:val="24"/>
                <w:szCs w:val="24"/>
              </w:rPr>
            </w:pPr>
            <w:r w:rsidRPr="00167A52">
              <w:rPr>
                <w:bCs/>
                <w:sz w:val="24"/>
                <w:szCs w:val="24"/>
              </w:rPr>
              <w:t>Проверка параметров работы в пути следования контрольно-измерительных приборов, оборудования, радиосвязи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.09</w:t>
            </w:r>
          </w:p>
        </w:tc>
        <w:tc>
          <w:tcPr>
            <w:tcW w:w="6520" w:type="dxa"/>
          </w:tcPr>
          <w:p w:rsidR="00956F66" w:rsidRPr="00167A52" w:rsidRDefault="00956F66" w:rsidP="0054110B">
            <w:pPr>
              <w:pStyle w:val="affffff4"/>
              <w:rPr>
                <w:b/>
                <w:sz w:val="24"/>
                <w:szCs w:val="24"/>
              </w:rPr>
            </w:pPr>
            <w:r w:rsidRPr="00167A52">
              <w:rPr>
                <w:bCs/>
                <w:sz w:val="24"/>
                <w:szCs w:val="24"/>
              </w:rPr>
              <w:t>Выбор способа устранения неисправностей на локомотиве соответствующего типа, возникших в пути следования</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Н.4.2.1</w:t>
            </w:r>
            <w:r>
              <w:rPr>
                <w:bCs/>
                <w:sz w:val="24"/>
                <w:szCs w:val="24"/>
              </w:rPr>
              <w:t>0</w:t>
            </w:r>
          </w:p>
        </w:tc>
        <w:tc>
          <w:tcPr>
            <w:tcW w:w="6520" w:type="dxa"/>
          </w:tcPr>
          <w:p w:rsidR="00956F66" w:rsidRPr="00167A52" w:rsidRDefault="00956F66" w:rsidP="0054110B">
            <w:pPr>
              <w:pStyle w:val="affffff4"/>
              <w:rPr>
                <w:b/>
                <w:sz w:val="24"/>
                <w:szCs w:val="24"/>
              </w:rPr>
            </w:pPr>
            <w:r w:rsidRPr="00167A52">
              <w:rPr>
                <w:bCs/>
                <w:sz w:val="24"/>
                <w:szCs w:val="24"/>
              </w:rPr>
              <w:t>Подбор инструмента для устранения неисправностей на локомотиве соответствующего типа, возникших в пути следования</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Н.4.2</w:t>
            </w:r>
            <w:r>
              <w:rPr>
                <w:bCs/>
                <w:sz w:val="24"/>
                <w:szCs w:val="24"/>
              </w:rPr>
              <w:t>.11</w:t>
            </w:r>
          </w:p>
        </w:tc>
        <w:tc>
          <w:tcPr>
            <w:tcW w:w="6520" w:type="dxa"/>
          </w:tcPr>
          <w:p w:rsidR="00956F66" w:rsidRPr="00167A52" w:rsidRDefault="00956F66" w:rsidP="0054110B">
            <w:pPr>
              <w:pStyle w:val="affffff4"/>
              <w:rPr>
                <w:b/>
                <w:sz w:val="24"/>
                <w:szCs w:val="24"/>
              </w:rPr>
            </w:pPr>
            <w:r w:rsidRPr="00167A52">
              <w:rPr>
                <w:bCs/>
                <w:sz w:val="24"/>
                <w:szCs w:val="24"/>
              </w:rPr>
              <w:t>Устранение неисправностей на локомотиве соответствующего типа, возникших в пути следования, либо информирование о них машиниста локомотива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
                <w:sz w:val="24"/>
                <w:szCs w:val="24"/>
              </w:rPr>
            </w:pPr>
            <w:r w:rsidRPr="00167A52">
              <w:rPr>
                <w:sz w:val="24"/>
                <w:szCs w:val="24"/>
              </w:rPr>
              <w:t>Н 4.3.01</w:t>
            </w:r>
          </w:p>
        </w:tc>
        <w:tc>
          <w:tcPr>
            <w:tcW w:w="6520" w:type="dxa"/>
          </w:tcPr>
          <w:p w:rsidR="00956F66" w:rsidRPr="00167A52" w:rsidRDefault="00956F66" w:rsidP="0054110B">
            <w:pPr>
              <w:pStyle w:val="affffff4"/>
              <w:rPr>
                <w:b/>
                <w:sz w:val="24"/>
                <w:szCs w:val="24"/>
              </w:rPr>
            </w:pPr>
            <w:r w:rsidRPr="00167A52">
              <w:rPr>
                <w:sz w:val="24"/>
                <w:szCs w:val="24"/>
              </w:rPr>
              <w:t xml:space="preserve">технического обслуживания и ремонта деталей, узлов, </w:t>
            </w:r>
            <w:r w:rsidRPr="00167A52">
              <w:rPr>
                <w:sz w:val="24"/>
                <w:szCs w:val="24"/>
              </w:rPr>
              <w:lastRenderedPageBreak/>
              <w:t>агрегатов, систем подвижного состава железных дорог с обеспечением безопасности движения поездов</w:t>
            </w:r>
          </w:p>
        </w:tc>
      </w:tr>
      <w:tr w:rsidR="00956F66" w:rsidRPr="009176F0" w:rsidTr="00956F66">
        <w:tc>
          <w:tcPr>
            <w:tcW w:w="1526" w:type="dxa"/>
            <w:vMerge w:val="restart"/>
          </w:tcPr>
          <w:p w:rsidR="00956F66" w:rsidRPr="009176F0" w:rsidRDefault="00956F66" w:rsidP="00956F66">
            <w:pPr>
              <w:rPr>
                <w:rFonts w:eastAsia="Times New Roman"/>
                <w:bCs/>
                <w:sz w:val="22"/>
                <w:szCs w:val="22"/>
              </w:rPr>
            </w:pPr>
            <w:r w:rsidRPr="009176F0">
              <w:rPr>
                <w:rFonts w:eastAsia="Times New Roman"/>
                <w:bCs/>
                <w:sz w:val="22"/>
                <w:szCs w:val="22"/>
              </w:rPr>
              <w:lastRenderedPageBreak/>
              <w:t>Уметь</w:t>
            </w:r>
          </w:p>
          <w:p w:rsidR="00956F66" w:rsidRPr="009176F0" w:rsidRDefault="00956F66" w:rsidP="00956F66">
            <w:pPr>
              <w:rPr>
                <w:rFonts w:eastAsia="Times New Roman"/>
                <w:bCs/>
                <w:sz w:val="22"/>
                <w:szCs w:val="22"/>
              </w:rPr>
            </w:pPr>
          </w:p>
        </w:tc>
        <w:tc>
          <w:tcPr>
            <w:tcW w:w="1276" w:type="dxa"/>
          </w:tcPr>
          <w:p w:rsidR="00956F66" w:rsidRPr="00167A52" w:rsidRDefault="00956F66" w:rsidP="0054110B">
            <w:pPr>
              <w:rPr>
                <w:b/>
                <w:sz w:val="24"/>
                <w:szCs w:val="24"/>
              </w:rPr>
            </w:pPr>
            <w:r w:rsidRPr="00167A52">
              <w:rPr>
                <w:bCs/>
                <w:sz w:val="24"/>
                <w:szCs w:val="24"/>
              </w:rPr>
              <w:t>У.4.1.01</w:t>
            </w:r>
          </w:p>
        </w:tc>
        <w:tc>
          <w:tcPr>
            <w:tcW w:w="6520" w:type="dxa"/>
          </w:tcPr>
          <w:p w:rsidR="00956F66" w:rsidRPr="00167A52" w:rsidRDefault="00956F66" w:rsidP="0054110B">
            <w:pPr>
              <w:rPr>
                <w:b/>
                <w:sz w:val="24"/>
                <w:szCs w:val="24"/>
              </w:rPr>
            </w:pPr>
            <w:r w:rsidRPr="00167A52">
              <w:rPr>
                <w:bCs/>
                <w:sz w:val="24"/>
                <w:szCs w:val="24"/>
              </w:rPr>
              <w:t>подавать сигналы установленным способом.</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У.4.1.02</w:t>
            </w:r>
          </w:p>
        </w:tc>
        <w:tc>
          <w:tcPr>
            <w:tcW w:w="6520" w:type="dxa"/>
          </w:tcPr>
          <w:p w:rsidR="00956F66" w:rsidRPr="00167A52" w:rsidRDefault="00956F66" w:rsidP="0054110B">
            <w:pPr>
              <w:pStyle w:val="affffff4"/>
              <w:rPr>
                <w:b/>
                <w:sz w:val="24"/>
                <w:szCs w:val="24"/>
              </w:rPr>
            </w:pPr>
            <w:r w:rsidRPr="00167A52">
              <w:rPr>
                <w:bCs/>
                <w:sz w:val="24"/>
                <w:szCs w:val="24"/>
              </w:rPr>
              <w:t>Визуально определять состояние пути, устройств СЦБ и связи, контактной сети, встречных поездов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У.4.1.03</w:t>
            </w:r>
          </w:p>
        </w:tc>
        <w:tc>
          <w:tcPr>
            <w:tcW w:w="6520" w:type="dxa"/>
          </w:tcPr>
          <w:p w:rsidR="00956F66" w:rsidRPr="00167A52" w:rsidRDefault="00956F66" w:rsidP="0054110B">
            <w:pPr>
              <w:pStyle w:val="affffff4"/>
              <w:rPr>
                <w:b/>
                <w:sz w:val="24"/>
                <w:szCs w:val="24"/>
              </w:rPr>
            </w:pPr>
            <w:r w:rsidRPr="00167A52">
              <w:rPr>
                <w:bCs/>
                <w:sz w:val="24"/>
                <w:szCs w:val="24"/>
              </w:rPr>
              <w:t>Визуально определять состояние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У.4.1.04</w:t>
            </w:r>
          </w:p>
        </w:tc>
        <w:tc>
          <w:tcPr>
            <w:tcW w:w="6520" w:type="dxa"/>
          </w:tcPr>
          <w:p w:rsidR="00956F66" w:rsidRPr="00167A52" w:rsidRDefault="00956F66" w:rsidP="0054110B">
            <w:pPr>
              <w:pStyle w:val="affffff4"/>
              <w:rPr>
                <w:sz w:val="24"/>
                <w:szCs w:val="24"/>
              </w:rPr>
            </w:pPr>
            <w:r w:rsidRPr="00167A52">
              <w:rPr>
                <w:bCs/>
                <w:sz w:val="24"/>
                <w:szCs w:val="24"/>
              </w:rPr>
              <w:t>Определять техническое состояние локомотива по показаниям контрольно-измерительных приборов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У.4.2.0</w:t>
            </w:r>
            <w:r>
              <w:rPr>
                <w:bCs/>
                <w:sz w:val="24"/>
                <w:szCs w:val="24"/>
              </w:rPr>
              <w:t>1</w:t>
            </w:r>
          </w:p>
        </w:tc>
        <w:tc>
          <w:tcPr>
            <w:tcW w:w="6520" w:type="dxa"/>
          </w:tcPr>
          <w:p w:rsidR="00956F66" w:rsidRPr="00167A52" w:rsidRDefault="00956F66" w:rsidP="0054110B">
            <w:pPr>
              <w:pStyle w:val="affffff4"/>
              <w:rPr>
                <w:b/>
                <w:sz w:val="24"/>
                <w:szCs w:val="24"/>
              </w:rPr>
            </w:pPr>
            <w:r w:rsidRPr="00167A52">
              <w:rPr>
                <w:bCs/>
                <w:sz w:val="24"/>
                <w:szCs w:val="24"/>
              </w:rPr>
              <w:t>Пользоваться информационными системами, электронными приборами измерения и диагностики.</w:t>
            </w:r>
          </w:p>
        </w:tc>
      </w:tr>
      <w:tr w:rsidR="00956F66" w:rsidRPr="009176F0" w:rsidTr="00956F66">
        <w:tc>
          <w:tcPr>
            <w:tcW w:w="1526" w:type="dxa"/>
            <w:vMerge w:val="restart"/>
          </w:tcPr>
          <w:p w:rsidR="00956F66" w:rsidRPr="009176F0" w:rsidRDefault="00956F66" w:rsidP="009176F0">
            <w:pPr>
              <w:rPr>
                <w:rFonts w:eastAsia="Times New Roman"/>
                <w:bCs/>
                <w:sz w:val="22"/>
                <w:szCs w:val="22"/>
              </w:rPr>
            </w:pPr>
            <w:r w:rsidRPr="009176F0">
              <w:rPr>
                <w:rFonts w:eastAsia="Times New Roman"/>
                <w:bCs/>
                <w:sz w:val="22"/>
                <w:szCs w:val="22"/>
              </w:rPr>
              <w:t>Знать</w:t>
            </w:r>
          </w:p>
        </w:tc>
        <w:tc>
          <w:tcPr>
            <w:tcW w:w="1276" w:type="dxa"/>
          </w:tcPr>
          <w:p w:rsidR="00956F66" w:rsidRPr="00167A52" w:rsidRDefault="00956F66" w:rsidP="0054110B">
            <w:pPr>
              <w:rPr>
                <w:b/>
                <w:sz w:val="24"/>
                <w:szCs w:val="24"/>
              </w:rPr>
            </w:pPr>
            <w:r w:rsidRPr="00167A52">
              <w:rPr>
                <w:bCs/>
                <w:sz w:val="24"/>
                <w:szCs w:val="24"/>
              </w:rPr>
              <w:t>З.4.1</w:t>
            </w:r>
            <w:r>
              <w:rPr>
                <w:bCs/>
                <w:sz w:val="24"/>
                <w:szCs w:val="24"/>
              </w:rPr>
              <w:t>.01</w:t>
            </w:r>
          </w:p>
        </w:tc>
        <w:tc>
          <w:tcPr>
            <w:tcW w:w="6520" w:type="dxa"/>
          </w:tcPr>
          <w:p w:rsidR="00956F66" w:rsidRPr="00167A52" w:rsidRDefault="00956F66" w:rsidP="0054110B">
            <w:r w:rsidRPr="00167A52">
              <w:rPr>
                <w:bCs/>
                <w:sz w:val="24"/>
                <w:szCs w:val="24"/>
              </w:rPr>
              <w:t>Устройство тормозов и технология управления ими.</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З.4.1</w:t>
            </w:r>
            <w:r>
              <w:rPr>
                <w:bCs/>
                <w:sz w:val="24"/>
                <w:szCs w:val="24"/>
              </w:rPr>
              <w:t>.02</w:t>
            </w:r>
          </w:p>
        </w:tc>
        <w:tc>
          <w:tcPr>
            <w:tcW w:w="6520" w:type="dxa"/>
          </w:tcPr>
          <w:p w:rsidR="00956F66" w:rsidRPr="00167A52" w:rsidRDefault="00956F66" w:rsidP="0054110B">
            <w:pPr>
              <w:rPr>
                <w:sz w:val="24"/>
                <w:szCs w:val="24"/>
              </w:rPr>
            </w:pPr>
            <w:r w:rsidRPr="00167A52">
              <w:rPr>
                <w:bCs/>
                <w:sz w:val="24"/>
                <w:szCs w:val="24"/>
              </w:rPr>
              <w:t>Технические характеристики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З.4.1</w:t>
            </w:r>
            <w:r>
              <w:rPr>
                <w:bCs/>
                <w:sz w:val="24"/>
                <w:szCs w:val="24"/>
              </w:rPr>
              <w:t>.03</w:t>
            </w:r>
          </w:p>
        </w:tc>
        <w:tc>
          <w:tcPr>
            <w:tcW w:w="6520" w:type="dxa"/>
          </w:tcPr>
          <w:p w:rsidR="00956F66" w:rsidRPr="00167A52" w:rsidRDefault="00956F66" w:rsidP="0054110B">
            <w:pPr>
              <w:rPr>
                <w:sz w:val="24"/>
                <w:szCs w:val="24"/>
              </w:rPr>
            </w:pPr>
            <w:r w:rsidRPr="00167A52">
              <w:rPr>
                <w:bCs/>
                <w:sz w:val="24"/>
                <w:szCs w:val="24"/>
              </w:rPr>
              <w:t>Порядок содержания локомотива соответствующего типа и ухода за ним в процессе эксплуатации.</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З.4.1</w:t>
            </w:r>
            <w:r>
              <w:rPr>
                <w:bCs/>
                <w:sz w:val="24"/>
                <w:szCs w:val="24"/>
              </w:rPr>
              <w:t>.04</w:t>
            </w:r>
          </w:p>
        </w:tc>
        <w:tc>
          <w:tcPr>
            <w:tcW w:w="6520" w:type="dxa"/>
          </w:tcPr>
          <w:p w:rsidR="00956F66" w:rsidRPr="00167A52" w:rsidRDefault="00956F66" w:rsidP="0054110B">
            <w:pPr>
              <w:rPr>
                <w:sz w:val="24"/>
                <w:szCs w:val="24"/>
              </w:rPr>
            </w:pPr>
            <w:r w:rsidRPr="00167A52">
              <w:rPr>
                <w:bCs/>
                <w:sz w:val="24"/>
                <w:szCs w:val="24"/>
              </w:rPr>
              <w:t>Правила технической эксплуатации железных дорог в объеме, необходимом для выполнения работ.</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05</w:t>
            </w:r>
          </w:p>
        </w:tc>
        <w:tc>
          <w:tcPr>
            <w:tcW w:w="6520" w:type="dxa"/>
          </w:tcPr>
          <w:p w:rsidR="00956F66" w:rsidRPr="00167A52" w:rsidRDefault="00956F66" w:rsidP="0054110B">
            <w:pPr>
              <w:rPr>
                <w:bCs/>
                <w:sz w:val="24"/>
                <w:szCs w:val="24"/>
              </w:rPr>
            </w:pPr>
            <w:r w:rsidRPr="00167A52">
              <w:rPr>
                <w:bCs/>
                <w:sz w:val="24"/>
                <w:szCs w:val="24"/>
              </w:rPr>
              <w:t>Габариты подвижного состава.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06</w:t>
            </w:r>
          </w:p>
        </w:tc>
        <w:tc>
          <w:tcPr>
            <w:tcW w:w="6520" w:type="dxa"/>
          </w:tcPr>
          <w:p w:rsidR="00956F66" w:rsidRPr="00167A52" w:rsidRDefault="00956F66" w:rsidP="0054110B">
            <w:pPr>
              <w:rPr>
                <w:bCs/>
                <w:sz w:val="24"/>
                <w:szCs w:val="24"/>
              </w:rPr>
            </w:pPr>
            <w:r w:rsidRPr="00167A52">
              <w:rPr>
                <w:bCs/>
                <w:sz w:val="24"/>
                <w:szCs w:val="24"/>
              </w:rPr>
              <w:t>Правила оформления технической документации.</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07</w:t>
            </w:r>
          </w:p>
        </w:tc>
        <w:tc>
          <w:tcPr>
            <w:tcW w:w="6520" w:type="dxa"/>
          </w:tcPr>
          <w:p w:rsidR="00956F66" w:rsidRPr="00167A52" w:rsidRDefault="00956F66" w:rsidP="0054110B">
            <w:pPr>
              <w:rPr>
                <w:bCs/>
                <w:sz w:val="24"/>
                <w:szCs w:val="24"/>
              </w:rPr>
            </w:pPr>
            <w:r w:rsidRPr="00167A52">
              <w:rPr>
                <w:bCs/>
                <w:sz w:val="24"/>
                <w:szCs w:val="24"/>
              </w:rPr>
              <w:t>Правила работы с сигнальными дисками, обозначающими хвост поезда.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08</w:t>
            </w:r>
          </w:p>
        </w:tc>
        <w:tc>
          <w:tcPr>
            <w:tcW w:w="6520" w:type="dxa"/>
          </w:tcPr>
          <w:p w:rsidR="00956F66" w:rsidRPr="00167A52" w:rsidRDefault="00956F66" w:rsidP="0054110B">
            <w:pPr>
              <w:rPr>
                <w:bCs/>
                <w:sz w:val="24"/>
                <w:szCs w:val="24"/>
              </w:rPr>
            </w:pPr>
            <w:r w:rsidRPr="00167A52">
              <w:rPr>
                <w:bCs/>
                <w:sz w:val="24"/>
                <w:szCs w:val="24"/>
              </w:rPr>
              <w:t>Требования, предъявляемые к качеству выполняемых работ.</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.09</w:t>
            </w:r>
          </w:p>
        </w:tc>
        <w:tc>
          <w:tcPr>
            <w:tcW w:w="6520" w:type="dxa"/>
          </w:tcPr>
          <w:p w:rsidR="00956F66" w:rsidRPr="00167A52" w:rsidRDefault="00956F66" w:rsidP="0054110B">
            <w:pPr>
              <w:rPr>
                <w:bCs/>
                <w:sz w:val="24"/>
                <w:szCs w:val="24"/>
              </w:rPr>
            </w:pPr>
            <w:r w:rsidRPr="00167A52">
              <w:rPr>
                <w:bCs/>
                <w:sz w:val="24"/>
                <w:szCs w:val="24"/>
              </w:rPr>
              <w:t>Правила ограждения поезда.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.10</w:t>
            </w:r>
          </w:p>
        </w:tc>
        <w:tc>
          <w:tcPr>
            <w:tcW w:w="6520" w:type="dxa"/>
          </w:tcPr>
          <w:p w:rsidR="00956F66" w:rsidRPr="00167A52" w:rsidRDefault="00956F66" w:rsidP="0054110B">
            <w:pPr>
              <w:rPr>
                <w:bCs/>
                <w:sz w:val="24"/>
                <w:szCs w:val="24"/>
              </w:rPr>
            </w:pPr>
            <w:r w:rsidRPr="00167A52">
              <w:rPr>
                <w:bCs/>
                <w:sz w:val="24"/>
                <w:szCs w:val="24"/>
              </w:rPr>
              <w:t>Правила технической эксплуатации железных дорог в части,</w:t>
            </w:r>
            <w:r w:rsidRPr="00167A52">
              <w:rPr>
                <w:sz w:val="24"/>
                <w:szCs w:val="24"/>
              </w:rPr>
              <w:t xml:space="preserve"> р</w:t>
            </w:r>
            <w:r w:rsidRPr="00167A52">
              <w:rPr>
                <w:bCs/>
                <w:sz w:val="24"/>
                <w:szCs w:val="24"/>
              </w:rPr>
              <w:t>егламентирующей выполнение работ.</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11</w:t>
            </w:r>
          </w:p>
        </w:tc>
        <w:tc>
          <w:tcPr>
            <w:tcW w:w="6520" w:type="dxa"/>
          </w:tcPr>
          <w:p w:rsidR="00956F66" w:rsidRPr="00167A52" w:rsidRDefault="00956F66" w:rsidP="0054110B">
            <w:pPr>
              <w:rPr>
                <w:bCs/>
                <w:sz w:val="24"/>
                <w:szCs w:val="24"/>
              </w:rPr>
            </w:pPr>
            <w:r w:rsidRPr="00167A52">
              <w:rPr>
                <w:bCs/>
                <w:sz w:val="24"/>
                <w:szCs w:val="24"/>
              </w:rPr>
              <w:t>Правила применения средств индивидуальной защиты.</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12</w:t>
            </w:r>
          </w:p>
        </w:tc>
        <w:tc>
          <w:tcPr>
            <w:tcW w:w="6520" w:type="dxa"/>
          </w:tcPr>
          <w:p w:rsidR="00956F66" w:rsidRPr="00167A52" w:rsidRDefault="00956F66" w:rsidP="0054110B">
            <w:pPr>
              <w:rPr>
                <w:bCs/>
                <w:sz w:val="24"/>
                <w:szCs w:val="24"/>
              </w:rPr>
            </w:pPr>
            <w:r w:rsidRPr="00167A52">
              <w:rPr>
                <w:bCs/>
                <w:sz w:val="24"/>
                <w:szCs w:val="24"/>
              </w:rPr>
              <w:t>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З.4.1</w:t>
            </w:r>
            <w:r>
              <w:rPr>
                <w:bCs/>
                <w:sz w:val="24"/>
                <w:szCs w:val="24"/>
              </w:rPr>
              <w:t>.13</w:t>
            </w:r>
          </w:p>
        </w:tc>
        <w:tc>
          <w:tcPr>
            <w:tcW w:w="6520" w:type="dxa"/>
          </w:tcPr>
          <w:p w:rsidR="00956F66" w:rsidRPr="00167A52" w:rsidRDefault="00956F66" w:rsidP="0054110B">
            <w:pPr>
              <w:rPr>
                <w:bCs/>
                <w:sz w:val="24"/>
                <w:szCs w:val="24"/>
              </w:rPr>
            </w:pPr>
            <w:r w:rsidRPr="00167A52">
              <w:rPr>
                <w:bCs/>
                <w:sz w:val="24"/>
                <w:szCs w:val="24"/>
              </w:rPr>
              <w:t>Требования, предъявляемые к рациональной организации труда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
                <w:sz w:val="24"/>
                <w:szCs w:val="24"/>
              </w:rPr>
            </w:pPr>
            <w:r w:rsidRPr="00167A52">
              <w:rPr>
                <w:sz w:val="24"/>
                <w:szCs w:val="24"/>
              </w:rPr>
              <w:t>З.4.2.01</w:t>
            </w:r>
          </w:p>
        </w:tc>
        <w:tc>
          <w:tcPr>
            <w:tcW w:w="6520" w:type="dxa"/>
          </w:tcPr>
          <w:p w:rsidR="00956F66" w:rsidRPr="00167A52" w:rsidRDefault="00956F66" w:rsidP="0054110B">
            <w:pPr>
              <w:pStyle w:val="s16"/>
              <w:spacing w:before="0" w:beforeAutospacing="0" w:after="0" w:afterAutospacing="0"/>
            </w:pPr>
            <w:r w:rsidRPr="00167A52">
              <w:rPr>
                <w:bCs/>
                <w:lang w:eastAsia="en-US"/>
              </w:rPr>
              <w:t>нормативно-технические и руководящие документы по выполнению вспомогательных работ по управлению локомотивом и ведению поезда.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r w:rsidRPr="00167A52">
              <w:rPr>
                <w:bCs/>
                <w:sz w:val="24"/>
                <w:szCs w:val="24"/>
              </w:rPr>
              <w:t>З.4.2.02</w:t>
            </w:r>
          </w:p>
        </w:tc>
        <w:tc>
          <w:tcPr>
            <w:tcW w:w="6520" w:type="dxa"/>
          </w:tcPr>
          <w:p w:rsidR="00956F66" w:rsidRPr="00167A52" w:rsidRDefault="00956F66" w:rsidP="0054110B">
            <w:pPr>
              <w:pStyle w:val="affffff4"/>
              <w:rPr>
                <w:sz w:val="24"/>
                <w:szCs w:val="24"/>
              </w:rPr>
            </w:pPr>
            <w:r w:rsidRPr="00167A52">
              <w:rPr>
                <w:bCs/>
                <w:sz w:val="24"/>
                <w:szCs w:val="24"/>
              </w:rPr>
              <w:t>Устройство и правила эксплуатации обслуживаемого оборудования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З.4.2.0</w:t>
            </w:r>
            <w:r>
              <w:rPr>
                <w:bCs/>
                <w:sz w:val="24"/>
                <w:szCs w:val="24"/>
              </w:rPr>
              <w:t>3</w:t>
            </w:r>
          </w:p>
        </w:tc>
        <w:tc>
          <w:tcPr>
            <w:tcW w:w="6520" w:type="dxa"/>
          </w:tcPr>
          <w:p w:rsidR="00956F66" w:rsidRPr="00167A52" w:rsidRDefault="00956F66" w:rsidP="0054110B">
            <w:pPr>
              <w:rPr>
                <w:sz w:val="24"/>
                <w:szCs w:val="24"/>
              </w:rPr>
            </w:pPr>
            <w:r w:rsidRPr="00167A52">
              <w:rPr>
                <w:bCs/>
                <w:sz w:val="24"/>
                <w:szCs w:val="24"/>
              </w:rPr>
              <w:t xml:space="preserve">Профиль железнодорожного пути, обслуживаемого (ых) участка (ов). </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.04</w:t>
            </w:r>
          </w:p>
        </w:tc>
        <w:tc>
          <w:tcPr>
            <w:tcW w:w="6520" w:type="dxa"/>
          </w:tcPr>
          <w:p w:rsidR="00956F66" w:rsidRPr="00167A52" w:rsidRDefault="00956F66" w:rsidP="0054110B">
            <w:pPr>
              <w:rPr>
                <w:sz w:val="24"/>
                <w:szCs w:val="24"/>
              </w:rPr>
            </w:pPr>
            <w:r w:rsidRPr="00167A52">
              <w:rPr>
                <w:bCs/>
                <w:sz w:val="24"/>
                <w:szCs w:val="24"/>
              </w:rPr>
              <w:t>Сигнальные знаки и указатели на обслуживаемом (ых) участке (ах).</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.05</w:t>
            </w:r>
          </w:p>
        </w:tc>
        <w:tc>
          <w:tcPr>
            <w:tcW w:w="6520" w:type="dxa"/>
          </w:tcPr>
          <w:p w:rsidR="00956F66" w:rsidRPr="00167A52" w:rsidRDefault="00956F66" w:rsidP="0054110B">
            <w:pPr>
              <w:rPr>
                <w:sz w:val="24"/>
                <w:szCs w:val="24"/>
              </w:rPr>
            </w:pPr>
            <w:r w:rsidRPr="00167A52">
              <w:rPr>
                <w:bCs/>
                <w:sz w:val="24"/>
                <w:szCs w:val="24"/>
              </w:rPr>
              <w:t>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.06</w:t>
            </w:r>
          </w:p>
        </w:tc>
        <w:tc>
          <w:tcPr>
            <w:tcW w:w="6520" w:type="dxa"/>
          </w:tcPr>
          <w:p w:rsidR="00956F66" w:rsidRPr="00167A52" w:rsidRDefault="00956F66" w:rsidP="0054110B">
            <w:pPr>
              <w:rPr>
                <w:sz w:val="24"/>
                <w:szCs w:val="24"/>
              </w:rPr>
            </w:pPr>
            <w:r w:rsidRPr="00167A52">
              <w:rPr>
                <w:bCs/>
                <w:sz w:val="24"/>
                <w:szCs w:val="24"/>
              </w:rPr>
              <w:t>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07</w:t>
            </w:r>
          </w:p>
        </w:tc>
        <w:tc>
          <w:tcPr>
            <w:tcW w:w="6520" w:type="dxa"/>
          </w:tcPr>
          <w:p w:rsidR="00956F66" w:rsidRPr="00167A52" w:rsidRDefault="00956F66" w:rsidP="0054110B">
            <w:pPr>
              <w:rPr>
                <w:sz w:val="24"/>
                <w:szCs w:val="24"/>
              </w:rPr>
            </w:pPr>
            <w:r w:rsidRPr="00167A52">
              <w:rPr>
                <w:bCs/>
                <w:sz w:val="24"/>
                <w:szCs w:val="24"/>
              </w:rPr>
              <w:t>Требования охраны труда, пожарной и электробезопасности в объеме, необходимом для выполнения вспомогательных работ по управлению локомотивом и ведению поезда, техническому обслуживанию локомотива.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.08</w:t>
            </w:r>
          </w:p>
        </w:tc>
        <w:tc>
          <w:tcPr>
            <w:tcW w:w="6520" w:type="dxa"/>
          </w:tcPr>
          <w:p w:rsidR="00956F66" w:rsidRPr="00167A52" w:rsidRDefault="00956F66" w:rsidP="0054110B">
            <w:pPr>
              <w:rPr>
                <w:sz w:val="24"/>
                <w:szCs w:val="24"/>
              </w:rPr>
            </w:pPr>
            <w:r w:rsidRPr="00167A52">
              <w:rPr>
                <w:bCs/>
                <w:sz w:val="24"/>
                <w:szCs w:val="24"/>
              </w:rPr>
              <w:t>Правила применения средств индивидуальной защиты в объеме, необходимом для выполнения вспомогательных работ по управлению локомотивом и ведению поезда, техническому обслуживанию локомотива.</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09</w:t>
            </w:r>
          </w:p>
        </w:tc>
        <w:tc>
          <w:tcPr>
            <w:tcW w:w="6520" w:type="dxa"/>
          </w:tcPr>
          <w:p w:rsidR="00956F66" w:rsidRPr="00167A52" w:rsidRDefault="00956F66" w:rsidP="0054110B">
            <w:pPr>
              <w:rPr>
                <w:sz w:val="24"/>
                <w:szCs w:val="24"/>
              </w:rPr>
            </w:pPr>
            <w:r w:rsidRPr="00167A52">
              <w:rPr>
                <w:bCs/>
                <w:sz w:val="24"/>
                <w:szCs w:val="24"/>
              </w:rPr>
              <w:t>Техническо-распорядительные акты обслуживаемых железнодорожных станций, участков.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sz w:val="24"/>
                <w:szCs w:val="24"/>
              </w:rPr>
            </w:pPr>
            <w:r w:rsidRPr="00167A52">
              <w:rPr>
                <w:bCs/>
                <w:sz w:val="24"/>
                <w:szCs w:val="24"/>
              </w:rPr>
              <w:t>З.4.2</w:t>
            </w:r>
            <w:r>
              <w:rPr>
                <w:bCs/>
                <w:sz w:val="24"/>
                <w:szCs w:val="24"/>
              </w:rPr>
              <w:t>.10</w:t>
            </w:r>
          </w:p>
        </w:tc>
        <w:tc>
          <w:tcPr>
            <w:tcW w:w="6520" w:type="dxa"/>
          </w:tcPr>
          <w:p w:rsidR="00956F66" w:rsidRPr="00167A52" w:rsidRDefault="00956F66" w:rsidP="0054110B">
            <w:pPr>
              <w:rPr>
                <w:sz w:val="24"/>
                <w:szCs w:val="24"/>
              </w:rPr>
            </w:pPr>
            <w:r w:rsidRPr="00167A52">
              <w:rPr>
                <w:bCs/>
                <w:sz w:val="24"/>
                <w:szCs w:val="24"/>
              </w:rPr>
              <w:t>График движения поездов</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w:t>
            </w:r>
            <w:r>
              <w:rPr>
                <w:bCs/>
                <w:sz w:val="24"/>
                <w:szCs w:val="24"/>
              </w:rPr>
              <w:t>2</w:t>
            </w:r>
            <w:r w:rsidRPr="00167A52">
              <w:rPr>
                <w:bCs/>
                <w:sz w:val="24"/>
                <w:szCs w:val="24"/>
              </w:rPr>
              <w:t>.</w:t>
            </w:r>
            <w:r>
              <w:rPr>
                <w:bCs/>
                <w:sz w:val="24"/>
                <w:szCs w:val="24"/>
              </w:rPr>
              <w:t>11</w:t>
            </w:r>
          </w:p>
        </w:tc>
        <w:tc>
          <w:tcPr>
            <w:tcW w:w="6520" w:type="dxa"/>
          </w:tcPr>
          <w:p w:rsidR="00956F66" w:rsidRPr="00167A52" w:rsidRDefault="00956F66" w:rsidP="0054110B">
            <w:pPr>
              <w:rPr>
                <w:bCs/>
                <w:sz w:val="24"/>
                <w:szCs w:val="24"/>
              </w:rPr>
            </w:pPr>
            <w:r w:rsidRPr="00167A52">
              <w:rPr>
                <w:bCs/>
                <w:sz w:val="24"/>
                <w:szCs w:val="24"/>
              </w:rPr>
              <w:t>Способы предупреждения и устранения неисправностей.</w:t>
            </w:r>
          </w:p>
        </w:tc>
      </w:tr>
      <w:tr w:rsidR="00956F66" w:rsidRPr="009176F0" w:rsidTr="00956F66">
        <w:tc>
          <w:tcPr>
            <w:tcW w:w="1526" w:type="dxa"/>
            <w:vMerge/>
          </w:tcPr>
          <w:p w:rsidR="00956F66" w:rsidRPr="009176F0" w:rsidRDefault="00956F66" w:rsidP="009176F0">
            <w:pPr>
              <w:rPr>
                <w:rFonts w:eastAsia="Times New Roman"/>
                <w:bCs/>
                <w:sz w:val="22"/>
                <w:szCs w:val="22"/>
              </w:rPr>
            </w:pPr>
          </w:p>
        </w:tc>
        <w:tc>
          <w:tcPr>
            <w:tcW w:w="1276" w:type="dxa"/>
          </w:tcPr>
          <w:p w:rsidR="00956F66" w:rsidRPr="00167A52" w:rsidRDefault="00956F66" w:rsidP="0054110B">
            <w:pPr>
              <w:rPr>
                <w:bCs/>
                <w:sz w:val="24"/>
                <w:szCs w:val="24"/>
              </w:rPr>
            </w:pPr>
            <w:r w:rsidRPr="00167A52">
              <w:rPr>
                <w:bCs/>
                <w:sz w:val="24"/>
                <w:szCs w:val="24"/>
              </w:rPr>
              <w:t>З.4.2</w:t>
            </w:r>
            <w:r>
              <w:rPr>
                <w:bCs/>
                <w:sz w:val="24"/>
                <w:szCs w:val="24"/>
              </w:rPr>
              <w:t>.12</w:t>
            </w:r>
          </w:p>
        </w:tc>
        <w:tc>
          <w:tcPr>
            <w:tcW w:w="6520" w:type="dxa"/>
          </w:tcPr>
          <w:p w:rsidR="00956F66" w:rsidRPr="00167A52" w:rsidRDefault="00956F66" w:rsidP="0054110B">
            <w:pPr>
              <w:rPr>
                <w:bCs/>
                <w:sz w:val="24"/>
                <w:szCs w:val="24"/>
              </w:rPr>
            </w:pPr>
            <w:r w:rsidRPr="00167A52">
              <w:rPr>
                <w:bCs/>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tc>
      </w:tr>
    </w:tbl>
    <w:p w:rsidR="009176F0" w:rsidRPr="009176F0" w:rsidRDefault="009176F0" w:rsidP="009176F0">
      <w:pPr>
        <w:rPr>
          <w:rFonts w:eastAsia="Times New Roman"/>
          <w:b/>
          <w:sz w:val="24"/>
          <w:szCs w:val="24"/>
          <w:lang w:eastAsia="ru-RU"/>
        </w:rPr>
      </w:pPr>
    </w:p>
    <w:p w:rsidR="009176F0" w:rsidRPr="009176F0" w:rsidRDefault="009176F0" w:rsidP="009176F0">
      <w:pPr>
        <w:rPr>
          <w:rFonts w:eastAsia="Times New Roman"/>
          <w:b/>
          <w:sz w:val="24"/>
          <w:szCs w:val="24"/>
          <w:lang w:eastAsia="ru-RU"/>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rsidP="009176F0">
      <w:pPr>
        <w:suppressAutoHyphens/>
        <w:spacing w:after="240"/>
        <w:ind w:firstLine="851"/>
        <w:rPr>
          <w:rFonts w:eastAsia="Times New Roman"/>
          <w:b/>
          <w:sz w:val="24"/>
          <w:szCs w:val="24"/>
          <w:lang w:eastAsia="ru-RU"/>
        </w:rPr>
        <w:sectPr w:rsidR="009176F0" w:rsidSect="006C4427">
          <w:pgSz w:w="11906" w:h="16838"/>
          <w:pgMar w:top="1134" w:right="851" w:bottom="1134" w:left="1701" w:header="709" w:footer="709" w:gutter="0"/>
          <w:cols w:space="708"/>
          <w:docGrid w:linePitch="360"/>
        </w:sectPr>
      </w:pPr>
    </w:p>
    <w:p w:rsidR="009176F0" w:rsidRPr="009176F0" w:rsidRDefault="009176F0" w:rsidP="009176F0">
      <w:pPr>
        <w:suppressAutoHyphens/>
        <w:spacing w:after="240"/>
        <w:ind w:firstLine="851"/>
        <w:rPr>
          <w:rFonts w:eastAsia="Times New Roman"/>
          <w:b/>
          <w:sz w:val="24"/>
          <w:szCs w:val="24"/>
          <w:lang w:eastAsia="ru-RU"/>
        </w:rPr>
      </w:pPr>
      <w:r w:rsidRPr="009176F0">
        <w:rPr>
          <w:rFonts w:eastAsia="Times New Roman"/>
          <w:b/>
          <w:sz w:val="24"/>
          <w:szCs w:val="24"/>
          <w:lang w:eastAsia="ru-RU"/>
        </w:rPr>
        <w:lastRenderedPageBreak/>
        <w:t>2 СТРУКТУРА И СОДЕРЖАНИЕ ПРОФЕССИОНАЛЬНОГО МОДУЛЯ</w:t>
      </w:r>
    </w:p>
    <w:p w:rsidR="009176F0" w:rsidRPr="009176F0" w:rsidRDefault="009176F0" w:rsidP="009176F0">
      <w:pPr>
        <w:suppressAutoHyphens/>
        <w:spacing w:after="120"/>
        <w:ind w:firstLine="851"/>
        <w:jc w:val="both"/>
        <w:rPr>
          <w:rFonts w:eastAsia="Times New Roman"/>
          <w:b/>
          <w:sz w:val="24"/>
          <w:szCs w:val="24"/>
          <w:lang w:eastAsia="ru-RU"/>
        </w:rPr>
      </w:pPr>
      <w:r w:rsidRPr="009176F0">
        <w:rPr>
          <w:rFonts w:eastAsia="Times New Roman"/>
          <w:b/>
          <w:sz w:val="24"/>
          <w:szCs w:val="24"/>
          <w:lang w:eastAsia="ru-RU"/>
        </w:rPr>
        <w:t>2.1 Объем учебной дисциплины и виды учебной работы</w:t>
      </w:r>
    </w:p>
    <w:p w:rsidR="009176F0" w:rsidRDefault="009176F0" w:rsidP="009176F0">
      <w:pPr>
        <w:tabs>
          <w:tab w:val="left" w:pos="709"/>
        </w:tabs>
        <w:jc w:val="right"/>
        <w:rPr>
          <w:rFonts w:eastAsia="Times New Roman"/>
          <w:color w:val="000000"/>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770"/>
        <w:gridCol w:w="1022"/>
        <w:gridCol w:w="874"/>
        <w:gridCol w:w="877"/>
        <w:gridCol w:w="1745"/>
        <w:gridCol w:w="1314"/>
        <w:gridCol w:w="145"/>
        <w:gridCol w:w="1604"/>
        <w:gridCol w:w="591"/>
        <w:gridCol w:w="929"/>
        <w:gridCol w:w="1511"/>
      </w:tblGrid>
      <w:tr w:rsidR="009176F0" w:rsidRPr="009176F0" w:rsidTr="009176F0">
        <w:trPr>
          <w:trHeight w:val="353"/>
        </w:trPr>
        <w:tc>
          <w:tcPr>
            <w:tcW w:w="652" w:type="pct"/>
            <w:vMerge w:val="restart"/>
            <w:tcBorders>
              <w:bottom w:val="single" w:sz="4" w:space="0" w:color="auto"/>
            </w:tcBorders>
            <w:vAlign w:val="center"/>
          </w:tcPr>
          <w:p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Коды профессиональных общих компетенций</w:t>
            </w:r>
          </w:p>
        </w:tc>
        <w:tc>
          <w:tcPr>
            <w:tcW w:w="900" w:type="pct"/>
            <w:vMerge w:val="restart"/>
            <w:tcBorders>
              <w:bottom w:val="single" w:sz="4" w:space="0" w:color="auto"/>
            </w:tcBorders>
            <w:vAlign w:val="center"/>
          </w:tcPr>
          <w:p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Наименования разделов профессионального модуля</w:t>
            </w:r>
          </w:p>
        </w:tc>
        <w:tc>
          <w:tcPr>
            <w:tcW w:w="332" w:type="pct"/>
            <w:vMerge w:val="restart"/>
            <w:tcBorders>
              <w:bottom w:val="single" w:sz="4" w:space="0" w:color="auto"/>
            </w:tcBorders>
            <w:vAlign w:val="center"/>
          </w:tcPr>
          <w:p w:rsidR="009176F0" w:rsidRPr="009176F0" w:rsidRDefault="009176F0" w:rsidP="009176F0">
            <w:pPr>
              <w:jc w:val="center"/>
              <w:rPr>
                <w:rFonts w:eastAsia="Times New Roman"/>
                <w:sz w:val="20"/>
                <w:szCs w:val="20"/>
                <w:lang w:eastAsia="ru-RU"/>
              </w:rPr>
            </w:pPr>
            <w:r w:rsidRPr="009176F0">
              <w:rPr>
                <w:rFonts w:eastAsia="Times New Roman"/>
                <w:iCs/>
                <w:sz w:val="20"/>
                <w:szCs w:val="20"/>
                <w:lang w:eastAsia="ru-RU"/>
              </w:rPr>
              <w:t>Всего, час.</w:t>
            </w:r>
          </w:p>
        </w:tc>
        <w:tc>
          <w:tcPr>
            <w:tcW w:w="284" w:type="pct"/>
            <w:vMerge w:val="restart"/>
            <w:tcBorders>
              <w:bottom w:val="single" w:sz="4" w:space="0" w:color="auto"/>
            </w:tcBorders>
            <w:textDirection w:val="btLr"/>
            <w:vAlign w:val="center"/>
          </w:tcPr>
          <w:p w:rsidR="009176F0" w:rsidRPr="009176F0" w:rsidRDefault="009176F0" w:rsidP="009176F0">
            <w:pPr>
              <w:ind w:right="113"/>
              <w:jc w:val="center"/>
              <w:rPr>
                <w:rFonts w:eastAsia="Times New Roman"/>
                <w:sz w:val="20"/>
                <w:szCs w:val="20"/>
                <w:lang w:eastAsia="ru-RU"/>
              </w:rPr>
            </w:pPr>
            <w:r w:rsidRPr="009176F0">
              <w:rPr>
                <w:rFonts w:eastAsia="Times New Roman"/>
                <w:iCs/>
                <w:sz w:val="20"/>
                <w:szCs w:val="20"/>
                <w:lang w:eastAsia="ru-RU"/>
              </w:rPr>
              <w:t>В т.ч. в форме практической. подготовки</w:t>
            </w:r>
          </w:p>
        </w:tc>
        <w:tc>
          <w:tcPr>
            <w:tcW w:w="2832" w:type="pct"/>
            <w:gridSpan w:val="8"/>
            <w:tcBorders>
              <w:bottom w:val="single" w:sz="4" w:space="0" w:color="auto"/>
            </w:tcBorders>
          </w:tcPr>
          <w:p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Объем профессионального модуля, ак. час.</w:t>
            </w:r>
          </w:p>
        </w:tc>
      </w:tr>
      <w:tr w:rsidR="009176F0" w:rsidRPr="009176F0" w:rsidTr="009176F0">
        <w:trPr>
          <w:trHeight w:val="58"/>
        </w:trPr>
        <w:tc>
          <w:tcPr>
            <w:tcW w:w="652" w:type="pct"/>
            <w:vMerge/>
          </w:tcPr>
          <w:p w:rsidR="009176F0" w:rsidRPr="009176F0" w:rsidRDefault="009176F0" w:rsidP="009176F0">
            <w:pPr>
              <w:rPr>
                <w:rFonts w:eastAsia="Times New Roman"/>
                <w:i/>
                <w:sz w:val="20"/>
                <w:szCs w:val="20"/>
                <w:lang w:eastAsia="ru-RU"/>
              </w:rPr>
            </w:pPr>
          </w:p>
        </w:tc>
        <w:tc>
          <w:tcPr>
            <w:tcW w:w="900" w:type="pct"/>
            <w:vMerge/>
            <w:vAlign w:val="center"/>
          </w:tcPr>
          <w:p w:rsidR="009176F0" w:rsidRPr="009176F0" w:rsidRDefault="009176F0" w:rsidP="009176F0">
            <w:pPr>
              <w:rPr>
                <w:rFonts w:eastAsia="Times New Roman"/>
                <w:i/>
                <w:sz w:val="20"/>
                <w:szCs w:val="20"/>
                <w:lang w:eastAsia="ru-RU"/>
              </w:rPr>
            </w:pPr>
          </w:p>
        </w:tc>
        <w:tc>
          <w:tcPr>
            <w:tcW w:w="332" w:type="pct"/>
            <w:vMerge/>
            <w:vAlign w:val="center"/>
          </w:tcPr>
          <w:p w:rsidR="009176F0" w:rsidRPr="009176F0" w:rsidRDefault="009176F0" w:rsidP="009176F0">
            <w:pPr>
              <w:rPr>
                <w:rFonts w:eastAsia="Times New Roman"/>
                <w:i/>
                <w:iCs/>
                <w:sz w:val="20"/>
                <w:szCs w:val="20"/>
                <w:lang w:eastAsia="ru-RU"/>
              </w:rPr>
            </w:pPr>
          </w:p>
        </w:tc>
        <w:tc>
          <w:tcPr>
            <w:tcW w:w="284" w:type="pct"/>
            <w:vMerge/>
            <w:shd w:val="clear" w:color="auto" w:fill="FFFF00"/>
          </w:tcPr>
          <w:p w:rsidR="009176F0" w:rsidRPr="009176F0" w:rsidRDefault="009176F0" w:rsidP="009176F0">
            <w:pPr>
              <w:suppressAutoHyphens/>
              <w:jc w:val="center"/>
              <w:rPr>
                <w:rFonts w:eastAsia="Times New Roman"/>
                <w:sz w:val="20"/>
                <w:szCs w:val="20"/>
                <w:lang w:eastAsia="ru-RU"/>
              </w:rPr>
            </w:pPr>
          </w:p>
        </w:tc>
        <w:tc>
          <w:tcPr>
            <w:tcW w:w="2039" w:type="pct"/>
            <w:gridSpan w:val="6"/>
          </w:tcPr>
          <w:p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Обучение по МДК</w:t>
            </w:r>
          </w:p>
        </w:tc>
        <w:tc>
          <w:tcPr>
            <w:tcW w:w="793" w:type="pct"/>
            <w:gridSpan w:val="2"/>
            <w:vMerge w:val="restart"/>
            <w:vAlign w:val="center"/>
          </w:tcPr>
          <w:p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Практики</w:t>
            </w:r>
          </w:p>
        </w:tc>
      </w:tr>
      <w:tr w:rsidR="009176F0" w:rsidRPr="009176F0" w:rsidTr="009176F0">
        <w:tc>
          <w:tcPr>
            <w:tcW w:w="652" w:type="pct"/>
            <w:vMerge/>
          </w:tcPr>
          <w:p w:rsidR="009176F0" w:rsidRPr="009176F0" w:rsidRDefault="009176F0" w:rsidP="009176F0">
            <w:pPr>
              <w:rPr>
                <w:rFonts w:eastAsia="Times New Roman"/>
                <w:i/>
                <w:sz w:val="20"/>
                <w:szCs w:val="20"/>
                <w:lang w:eastAsia="ru-RU"/>
              </w:rPr>
            </w:pPr>
          </w:p>
        </w:tc>
        <w:tc>
          <w:tcPr>
            <w:tcW w:w="900" w:type="pct"/>
            <w:vMerge/>
            <w:vAlign w:val="center"/>
          </w:tcPr>
          <w:p w:rsidR="009176F0" w:rsidRPr="009176F0" w:rsidRDefault="009176F0" w:rsidP="009176F0">
            <w:pPr>
              <w:rPr>
                <w:rFonts w:eastAsia="Times New Roman"/>
                <w:i/>
                <w:sz w:val="20"/>
                <w:szCs w:val="20"/>
                <w:lang w:eastAsia="ru-RU"/>
              </w:rPr>
            </w:pPr>
          </w:p>
        </w:tc>
        <w:tc>
          <w:tcPr>
            <w:tcW w:w="332" w:type="pct"/>
            <w:vMerge/>
            <w:vAlign w:val="center"/>
          </w:tcPr>
          <w:p w:rsidR="009176F0" w:rsidRPr="009176F0" w:rsidRDefault="009176F0" w:rsidP="009176F0">
            <w:pPr>
              <w:rPr>
                <w:rFonts w:eastAsia="Times New Roman"/>
                <w:i/>
                <w:iCs/>
                <w:sz w:val="20"/>
                <w:szCs w:val="20"/>
                <w:lang w:eastAsia="ru-RU"/>
              </w:rPr>
            </w:pPr>
          </w:p>
        </w:tc>
        <w:tc>
          <w:tcPr>
            <w:tcW w:w="284" w:type="pct"/>
            <w:vMerge/>
            <w:shd w:val="clear" w:color="auto" w:fill="FFFF00"/>
          </w:tcPr>
          <w:p w:rsidR="009176F0" w:rsidRPr="009176F0" w:rsidRDefault="009176F0" w:rsidP="009176F0">
            <w:pPr>
              <w:suppressAutoHyphens/>
              <w:jc w:val="center"/>
              <w:rPr>
                <w:rFonts w:eastAsia="Times New Roman"/>
                <w:sz w:val="20"/>
                <w:szCs w:val="20"/>
                <w:lang w:eastAsia="ru-RU"/>
              </w:rPr>
            </w:pPr>
          </w:p>
        </w:tc>
        <w:tc>
          <w:tcPr>
            <w:tcW w:w="285" w:type="pct"/>
            <w:vMerge w:val="restart"/>
            <w:vAlign w:val="center"/>
          </w:tcPr>
          <w:p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Всего</w:t>
            </w:r>
          </w:p>
        </w:tc>
        <w:tc>
          <w:tcPr>
            <w:tcW w:w="1754" w:type="pct"/>
            <w:gridSpan w:val="5"/>
          </w:tcPr>
          <w:p w:rsidR="009176F0" w:rsidRPr="009176F0" w:rsidRDefault="009176F0" w:rsidP="009176F0">
            <w:pPr>
              <w:suppressAutoHyphens/>
              <w:jc w:val="center"/>
              <w:rPr>
                <w:rFonts w:eastAsia="Times New Roman"/>
                <w:sz w:val="20"/>
                <w:szCs w:val="20"/>
                <w:lang w:eastAsia="ru-RU"/>
              </w:rPr>
            </w:pPr>
            <w:r w:rsidRPr="009176F0">
              <w:rPr>
                <w:rFonts w:eastAsia="Times New Roman"/>
                <w:sz w:val="20"/>
                <w:szCs w:val="20"/>
                <w:lang w:eastAsia="ru-RU"/>
              </w:rPr>
              <w:t>В том числе</w:t>
            </w:r>
          </w:p>
        </w:tc>
        <w:tc>
          <w:tcPr>
            <w:tcW w:w="793" w:type="pct"/>
            <w:gridSpan w:val="2"/>
            <w:vMerge/>
            <w:vAlign w:val="center"/>
          </w:tcPr>
          <w:p w:rsidR="009176F0" w:rsidRPr="009176F0" w:rsidRDefault="009176F0" w:rsidP="009176F0">
            <w:pPr>
              <w:suppressAutoHyphens/>
              <w:jc w:val="center"/>
              <w:rPr>
                <w:rFonts w:eastAsia="Times New Roman"/>
                <w:i/>
                <w:sz w:val="20"/>
                <w:szCs w:val="20"/>
                <w:lang w:eastAsia="ru-RU"/>
              </w:rPr>
            </w:pPr>
          </w:p>
        </w:tc>
      </w:tr>
      <w:tr w:rsidR="009176F0" w:rsidRPr="009176F0" w:rsidTr="009176F0">
        <w:trPr>
          <w:cantSplit/>
          <w:trHeight w:val="1415"/>
        </w:trPr>
        <w:tc>
          <w:tcPr>
            <w:tcW w:w="652" w:type="pct"/>
            <w:vMerge/>
          </w:tcPr>
          <w:p w:rsidR="009176F0" w:rsidRPr="009176F0" w:rsidRDefault="009176F0" w:rsidP="009176F0">
            <w:pPr>
              <w:rPr>
                <w:rFonts w:eastAsia="Times New Roman"/>
                <w:i/>
                <w:sz w:val="20"/>
                <w:szCs w:val="20"/>
                <w:lang w:eastAsia="ru-RU"/>
              </w:rPr>
            </w:pPr>
          </w:p>
        </w:tc>
        <w:tc>
          <w:tcPr>
            <w:tcW w:w="900" w:type="pct"/>
            <w:vMerge/>
            <w:vAlign w:val="center"/>
          </w:tcPr>
          <w:p w:rsidR="009176F0" w:rsidRPr="009176F0" w:rsidRDefault="009176F0" w:rsidP="009176F0">
            <w:pPr>
              <w:rPr>
                <w:rFonts w:eastAsia="Times New Roman"/>
                <w:i/>
                <w:sz w:val="20"/>
                <w:szCs w:val="20"/>
                <w:lang w:eastAsia="ru-RU"/>
              </w:rPr>
            </w:pPr>
          </w:p>
        </w:tc>
        <w:tc>
          <w:tcPr>
            <w:tcW w:w="332" w:type="pct"/>
            <w:vMerge/>
            <w:vAlign w:val="center"/>
          </w:tcPr>
          <w:p w:rsidR="009176F0" w:rsidRPr="009176F0" w:rsidRDefault="009176F0" w:rsidP="009176F0">
            <w:pPr>
              <w:rPr>
                <w:rFonts w:eastAsia="Times New Roman"/>
                <w:i/>
                <w:sz w:val="20"/>
                <w:szCs w:val="20"/>
                <w:lang w:eastAsia="ru-RU"/>
              </w:rPr>
            </w:pPr>
          </w:p>
        </w:tc>
        <w:tc>
          <w:tcPr>
            <w:tcW w:w="284" w:type="pct"/>
            <w:vMerge/>
            <w:shd w:val="clear" w:color="auto" w:fill="FFFF00"/>
          </w:tcPr>
          <w:p w:rsidR="009176F0" w:rsidRPr="009176F0" w:rsidRDefault="009176F0" w:rsidP="009176F0">
            <w:pPr>
              <w:suppressAutoHyphens/>
              <w:jc w:val="center"/>
              <w:rPr>
                <w:rFonts w:eastAsia="Times New Roman"/>
                <w:i/>
                <w:sz w:val="20"/>
                <w:szCs w:val="20"/>
                <w:lang w:eastAsia="ru-RU"/>
              </w:rPr>
            </w:pPr>
          </w:p>
        </w:tc>
        <w:tc>
          <w:tcPr>
            <w:tcW w:w="285" w:type="pct"/>
            <w:vMerge/>
          </w:tcPr>
          <w:p w:rsidR="009176F0" w:rsidRPr="009176F0" w:rsidRDefault="009176F0" w:rsidP="009176F0">
            <w:pPr>
              <w:suppressAutoHyphens/>
              <w:jc w:val="center"/>
              <w:rPr>
                <w:rFonts w:eastAsia="Times New Roman"/>
                <w:i/>
                <w:sz w:val="20"/>
                <w:szCs w:val="20"/>
                <w:lang w:eastAsia="ru-RU"/>
              </w:rPr>
            </w:pPr>
          </w:p>
        </w:tc>
        <w:tc>
          <w:tcPr>
            <w:tcW w:w="567" w:type="pct"/>
            <w:vAlign w:val="center"/>
          </w:tcPr>
          <w:p w:rsidR="009176F0" w:rsidRPr="009176F0" w:rsidRDefault="009176F0" w:rsidP="009176F0">
            <w:pPr>
              <w:suppressAutoHyphens/>
              <w:ind w:right="-57"/>
              <w:jc w:val="center"/>
              <w:rPr>
                <w:rFonts w:eastAsia="Times New Roman"/>
                <w:i/>
                <w:sz w:val="20"/>
                <w:szCs w:val="20"/>
                <w:lang w:eastAsia="ru-RU"/>
              </w:rPr>
            </w:pPr>
            <w:r w:rsidRPr="009176F0">
              <w:rPr>
                <w:rFonts w:eastAsia="Times New Roman"/>
                <w:color w:val="000000"/>
                <w:sz w:val="20"/>
                <w:szCs w:val="20"/>
                <w:lang w:eastAsia="ru-RU"/>
              </w:rPr>
              <w:t>Лабораторных. и практических. занятий</w:t>
            </w:r>
          </w:p>
        </w:tc>
        <w:tc>
          <w:tcPr>
            <w:tcW w:w="427" w:type="pct"/>
            <w:vAlign w:val="center"/>
          </w:tcPr>
          <w:p w:rsidR="009176F0" w:rsidRPr="009176F0" w:rsidRDefault="009176F0" w:rsidP="009176F0">
            <w:pPr>
              <w:suppressAutoHyphens/>
              <w:ind w:right="-57"/>
              <w:jc w:val="center"/>
              <w:rPr>
                <w:rFonts w:eastAsia="Times New Roman"/>
                <w:iCs/>
                <w:sz w:val="20"/>
                <w:szCs w:val="20"/>
                <w:lang w:eastAsia="ru-RU"/>
              </w:rPr>
            </w:pPr>
            <w:r w:rsidRPr="009176F0">
              <w:rPr>
                <w:rFonts w:eastAsia="Times New Roman"/>
                <w:sz w:val="20"/>
                <w:szCs w:val="20"/>
                <w:lang w:eastAsia="ru-RU"/>
              </w:rPr>
              <w:t>Курсовых работ (проектов)</w:t>
            </w:r>
          </w:p>
        </w:tc>
        <w:tc>
          <w:tcPr>
            <w:tcW w:w="568" w:type="pct"/>
            <w:gridSpan w:val="2"/>
            <w:vAlign w:val="center"/>
          </w:tcPr>
          <w:p w:rsidR="009176F0" w:rsidRPr="009176F0" w:rsidRDefault="009176F0" w:rsidP="009176F0">
            <w:pPr>
              <w:suppressAutoHyphens/>
              <w:ind w:right="-57"/>
              <w:jc w:val="center"/>
              <w:rPr>
                <w:rFonts w:eastAsia="Times New Roman"/>
                <w:color w:val="000000"/>
                <w:sz w:val="20"/>
                <w:szCs w:val="20"/>
                <w:lang w:eastAsia="ru-RU"/>
              </w:rPr>
            </w:pPr>
            <w:r w:rsidRPr="009176F0">
              <w:rPr>
                <w:rFonts w:eastAsia="Times New Roman"/>
                <w:sz w:val="20"/>
                <w:szCs w:val="20"/>
                <w:lang w:eastAsia="ru-RU"/>
              </w:rPr>
              <w:t>Самостоятельная работа</w:t>
            </w:r>
          </w:p>
        </w:tc>
        <w:tc>
          <w:tcPr>
            <w:tcW w:w="192" w:type="pct"/>
            <w:textDirection w:val="btLr"/>
            <w:vAlign w:val="center"/>
          </w:tcPr>
          <w:p w:rsidR="009176F0" w:rsidRPr="009176F0" w:rsidRDefault="009176F0" w:rsidP="009176F0">
            <w:pPr>
              <w:suppressAutoHyphens/>
              <w:ind w:right="-57"/>
              <w:jc w:val="center"/>
              <w:rPr>
                <w:rFonts w:eastAsia="Times New Roman"/>
                <w:sz w:val="20"/>
                <w:szCs w:val="20"/>
                <w:lang w:eastAsia="ru-RU"/>
              </w:rPr>
            </w:pPr>
            <w:r w:rsidRPr="009176F0">
              <w:rPr>
                <w:rFonts w:eastAsia="Times New Roman"/>
                <w:sz w:val="20"/>
                <w:szCs w:val="20"/>
                <w:lang w:eastAsia="ru-RU"/>
              </w:rPr>
              <w:t>Промежуточная аттестация</w:t>
            </w:r>
          </w:p>
        </w:tc>
        <w:tc>
          <w:tcPr>
            <w:tcW w:w="302" w:type="pct"/>
            <w:vAlign w:val="center"/>
          </w:tcPr>
          <w:p w:rsidR="009176F0" w:rsidRPr="009176F0" w:rsidRDefault="009176F0" w:rsidP="009176F0">
            <w:pPr>
              <w:suppressAutoHyphens/>
              <w:ind w:right="-57"/>
              <w:jc w:val="center"/>
              <w:rPr>
                <w:rFonts w:eastAsia="Times New Roman"/>
                <w:i/>
                <w:sz w:val="20"/>
                <w:szCs w:val="20"/>
                <w:lang w:eastAsia="ru-RU"/>
              </w:rPr>
            </w:pPr>
            <w:r w:rsidRPr="009176F0">
              <w:rPr>
                <w:rFonts w:eastAsia="Times New Roman"/>
                <w:sz w:val="20"/>
                <w:szCs w:val="20"/>
                <w:lang w:eastAsia="ru-RU"/>
              </w:rPr>
              <w:t>Учебная</w:t>
            </w:r>
          </w:p>
        </w:tc>
        <w:tc>
          <w:tcPr>
            <w:tcW w:w="491" w:type="pct"/>
            <w:vAlign w:val="center"/>
          </w:tcPr>
          <w:p w:rsidR="009176F0" w:rsidRPr="009176F0" w:rsidRDefault="009176F0" w:rsidP="009176F0">
            <w:pPr>
              <w:suppressAutoHyphens/>
              <w:ind w:right="-57"/>
              <w:jc w:val="center"/>
              <w:rPr>
                <w:rFonts w:eastAsia="Times New Roman"/>
                <w:i/>
                <w:sz w:val="20"/>
                <w:szCs w:val="20"/>
                <w:lang w:eastAsia="ru-RU"/>
              </w:rPr>
            </w:pPr>
            <w:r w:rsidRPr="009176F0">
              <w:rPr>
                <w:rFonts w:eastAsia="Times New Roman"/>
                <w:sz w:val="20"/>
                <w:szCs w:val="20"/>
                <w:lang w:eastAsia="ru-RU"/>
              </w:rPr>
              <w:t>Производственная</w:t>
            </w:r>
          </w:p>
        </w:tc>
      </w:tr>
      <w:tr w:rsidR="009176F0" w:rsidRPr="009176F0" w:rsidTr="009176F0">
        <w:tc>
          <w:tcPr>
            <w:tcW w:w="652" w:type="pct"/>
          </w:tcPr>
          <w:p w:rsidR="0054110B" w:rsidRDefault="009176F0" w:rsidP="009176F0">
            <w:pPr>
              <w:jc w:val="center"/>
              <w:rPr>
                <w:rFonts w:eastAsia="Times New Roman"/>
                <w:sz w:val="22"/>
                <w:szCs w:val="22"/>
                <w:lang w:eastAsia="ru-RU"/>
              </w:rPr>
            </w:pPr>
            <w:r w:rsidRPr="009176F0">
              <w:rPr>
                <w:rFonts w:eastAsia="Times New Roman"/>
                <w:sz w:val="22"/>
                <w:szCs w:val="22"/>
                <w:lang w:eastAsia="ru-RU"/>
              </w:rPr>
              <w:t>ПК 4.1</w:t>
            </w:r>
            <w:r w:rsidR="0054110B">
              <w:rPr>
                <w:rFonts w:eastAsia="Times New Roman"/>
                <w:sz w:val="22"/>
                <w:szCs w:val="22"/>
                <w:lang w:eastAsia="ru-RU"/>
              </w:rPr>
              <w:t>,ПК</w:t>
            </w:r>
            <w:r w:rsidRPr="009176F0">
              <w:rPr>
                <w:rFonts w:eastAsia="Times New Roman"/>
                <w:sz w:val="22"/>
                <w:szCs w:val="22"/>
                <w:lang w:eastAsia="ru-RU"/>
              </w:rPr>
              <w:t>.4.2</w:t>
            </w:r>
          </w:p>
          <w:p w:rsidR="009176F0" w:rsidRPr="009176F0" w:rsidRDefault="0054110B" w:rsidP="009176F0">
            <w:pPr>
              <w:jc w:val="center"/>
              <w:rPr>
                <w:rFonts w:eastAsia="Times New Roman"/>
                <w:sz w:val="22"/>
                <w:szCs w:val="22"/>
                <w:lang w:eastAsia="ru-RU"/>
              </w:rPr>
            </w:pPr>
            <w:r>
              <w:rPr>
                <w:rFonts w:eastAsia="Times New Roman"/>
                <w:sz w:val="22"/>
                <w:szCs w:val="22"/>
                <w:lang w:eastAsia="ru-RU"/>
              </w:rPr>
              <w:t>ПК</w:t>
            </w:r>
            <w:r w:rsidR="009176F0" w:rsidRPr="009176F0">
              <w:rPr>
                <w:rFonts w:eastAsia="Times New Roman"/>
                <w:sz w:val="22"/>
                <w:szCs w:val="22"/>
                <w:lang w:eastAsia="ru-RU"/>
              </w:rPr>
              <w:t xml:space="preserve"> 4.3</w:t>
            </w:r>
          </w:p>
          <w:p w:rsidR="0054110B" w:rsidRPr="0054110B" w:rsidRDefault="0054110B" w:rsidP="0054110B">
            <w:pPr>
              <w:jc w:val="center"/>
              <w:rPr>
                <w:rFonts w:eastAsia="Times New Roman"/>
                <w:sz w:val="22"/>
                <w:szCs w:val="22"/>
              </w:rPr>
            </w:pPr>
            <w:r w:rsidRPr="0054110B">
              <w:rPr>
                <w:rFonts w:eastAsia="Times New Roman"/>
                <w:sz w:val="22"/>
                <w:szCs w:val="22"/>
              </w:rPr>
              <w:t>ОК01,ОК02</w:t>
            </w:r>
          </w:p>
          <w:p w:rsidR="0054110B" w:rsidRPr="0054110B" w:rsidRDefault="0054110B" w:rsidP="0054110B">
            <w:pPr>
              <w:jc w:val="center"/>
              <w:rPr>
                <w:rFonts w:eastAsia="Times New Roman"/>
                <w:sz w:val="22"/>
                <w:szCs w:val="22"/>
              </w:rPr>
            </w:pPr>
            <w:r w:rsidRPr="0054110B">
              <w:rPr>
                <w:rFonts w:eastAsia="Times New Roman"/>
                <w:sz w:val="22"/>
                <w:szCs w:val="22"/>
              </w:rPr>
              <w:t>ОК03,ОК04</w:t>
            </w:r>
          </w:p>
          <w:p w:rsidR="0054110B" w:rsidRPr="0054110B" w:rsidRDefault="0054110B" w:rsidP="0054110B">
            <w:pPr>
              <w:jc w:val="center"/>
              <w:rPr>
                <w:rFonts w:eastAsia="Times New Roman"/>
                <w:sz w:val="22"/>
                <w:szCs w:val="22"/>
              </w:rPr>
            </w:pPr>
            <w:r w:rsidRPr="0054110B">
              <w:rPr>
                <w:rFonts w:eastAsia="Times New Roman"/>
                <w:sz w:val="22"/>
                <w:szCs w:val="22"/>
              </w:rPr>
              <w:t>ОК05,ОК06</w:t>
            </w:r>
          </w:p>
          <w:p w:rsidR="0054110B" w:rsidRPr="0054110B" w:rsidRDefault="0054110B" w:rsidP="0054110B">
            <w:pPr>
              <w:jc w:val="center"/>
              <w:rPr>
                <w:rFonts w:eastAsia="Times New Roman"/>
                <w:sz w:val="22"/>
                <w:szCs w:val="22"/>
              </w:rPr>
            </w:pPr>
            <w:r w:rsidRPr="0054110B">
              <w:rPr>
                <w:rFonts w:eastAsia="Times New Roman"/>
                <w:sz w:val="22"/>
                <w:szCs w:val="22"/>
              </w:rPr>
              <w:t>ОК07,ОК08</w:t>
            </w:r>
          </w:p>
          <w:p w:rsidR="009176F0" w:rsidRPr="009176F0" w:rsidRDefault="0054110B" w:rsidP="0054110B">
            <w:pPr>
              <w:jc w:val="center"/>
              <w:rPr>
                <w:rFonts w:eastAsia="Times New Roman"/>
                <w:sz w:val="22"/>
                <w:szCs w:val="22"/>
                <w:lang w:eastAsia="ru-RU"/>
              </w:rPr>
            </w:pPr>
            <w:r w:rsidRPr="0054110B">
              <w:rPr>
                <w:rFonts w:eastAsia="Times New Roman"/>
                <w:sz w:val="22"/>
                <w:szCs w:val="22"/>
              </w:rPr>
              <w:t>ОК09</w:t>
            </w:r>
          </w:p>
        </w:tc>
        <w:tc>
          <w:tcPr>
            <w:tcW w:w="900" w:type="pct"/>
          </w:tcPr>
          <w:p w:rsidR="00886DFF" w:rsidRDefault="00886DFF" w:rsidP="009176F0">
            <w:pPr>
              <w:rPr>
                <w:rFonts w:eastAsia="Times New Roman"/>
                <w:sz w:val="22"/>
                <w:szCs w:val="22"/>
                <w:lang w:eastAsia="ru-RU"/>
              </w:rPr>
            </w:pPr>
          </w:p>
          <w:p w:rsidR="00886DFF" w:rsidRPr="00886DFF" w:rsidRDefault="00886DFF" w:rsidP="009176F0">
            <w:pPr>
              <w:rPr>
                <w:rFonts w:eastAsia="Times New Roman"/>
                <w:b/>
                <w:sz w:val="22"/>
                <w:szCs w:val="22"/>
                <w:lang w:eastAsia="ru-RU"/>
              </w:rPr>
            </w:pPr>
            <w:r w:rsidRPr="00886DFF">
              <w:rPr>
                <w:rFonts w:eastAsia="Times New Roman"/>
                <w:b/>
                <w:sz w:val="22"/>
                <w:szCs w:val="22"/>
                <w:lang w:eastAsia="ru-RU"/>
              </w:rPr>
              <w:t xml:space="preserve">Раздел 1 Освоение рабочей  профессии Помощник машиниста электровоза </w:t>
            </w:r>
          </w:p>
          <w:p w:rsidR="009176F0" w:rsidRPr="009176F0" w:rsidRDefault="009176F0" w:rsidP="009176F0">
            <w:pPr>
              <w:rPr>
                <w:rFonts w:eastAsia="Times New Roman"/>
                <w:sz w:val="22"/>
                <w:szCs w:val="22"/>
                <w:lang w:eastAsia="ru-RU"/>
              </w:rPr>
            </w:pPr>
          </w:p>
        </w:tc>
        <w:tc>
          <w:tcPr>
            <w:tcW w:w="332" w:type="pct"/>
          </w:tcPr>
          <w:p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150</w:t>
            </w:r>
          </w:p>
        </w:tc>
        <w:tc>
          <w:tcPr>
            <w:tcW w:w="284" w:type="pct"/>
          </w:tcPr>
          <w:p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285" w:type="pct"/>
          </w:tcPr>
          <w:p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100</w:t>
            </w:r>
          </w:p>
        </w:tc>
        <w:tc>
          <w:tcPr>
            <w:tcW w:w="567" w:type="pct"/>
          </w:tcPr>
          <w:p w:rsidR="009176F0" w:rsidRPr="009176F0" w:rsidRDefault="009176F0" w:rsidP="009176F0">
            <w:pPr>
              <w:jc w:val="center"/>
              <w:rPr>
                <w:rFonts w:eastAsia="Times New Roman"/>
                <w:b/>
                <w:bCs/>
                <w:sz w:val="22"/>
                <w:szCs w:val="22"/>
                <w:lang w:eastAsia="ru-RU"/>
              </w:rPr>
            </w:pPr>
            <w:r w:rsidRPr="009176F0">
              <w:rPr>
                <w:rFonts w:eastAsia="Times New Roman"/>
                <w:sz w:val="22"/>
                <w:szCs w:val="22"/>
                <w:lang w:eastAsia="ru-RU"/>
              </w:rPr>
              <w:t>-</w:t>
            </w:r>
          </w:p>
        </w:tc>
        <w:tc>
          <w:tcPr>
            <w:tcW w:w="427" w:type="pct"/>
          </w:tcPr>
          <w:p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w:t>
            </w:r>
          </w:p>
        </w:tc>
        <w:tc>
          <w:tcPr>
            <w:tcW w:w="568" w:type="pct"/>
            <w:gridSpan w:val="2"/>
          </w:tcPr>
          <w:p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50</w:t>
            </w:r>
          </w:p>
        </w:tc>
        <w:tc>
          <w:tcPr>
            <w:tcW w:w="192" w:type="pct"/>
          </w:tcPr>
          <w:p w:rsidR="009176F0" w:rsidRPr="009176F0" w:rsidRDefault="009176F0" w:rsidP="009176F0">
            <w:pPr>
              <w:jc w:val="center"/>
              <w:rPr>
                <w:rFonts w:eastAsia="Times New Roman"/>
                <w:sz w:val="22"/>
                <w:szCs w:val="22"/>
                <w:lang w:eastAsia="ru-RU"/>
              </w:rPr>
            </w:pPr>
          </w:p>
        </w:tc>
        <w:tc>
          <w:tcPr>
            <w:tcW w:w="302" w:type="pct"/>
          </w:tcPr>
          <w:p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w:t>
            </w:r>
          </w:p>
        </w:tc>
        <w:tc>
          <w:tcPr>
            <w:tcW w:w="491" w:type="pct"/>
          </w:tcPr>
          <w:p w:rsidR="009176F0" w:rsidRPr="009176F0" w:rsidRDefault="009176F0" w:rsidP="009176F0">
            <w:pPr>
              <w:jc w:val="center"/>
              <w:rPr>
                <w:rFonts w:eastAsia="Times New Roman"/>
                <w:b/>
                <w:bCs/>
                <w:sz w:val="22"/>
                <w:szCs w:val="22"/>
                <w:lang w:eastAsia="ru-RU"/>
              </w:rPr>
            </w:pPr>
            <w:r w:rsidRPr="009176F0">
              <w:rPr>
                <w:rFonts w:eastAsia="Times New Roman"/>
                <w:b/>
                <w:bCs/>
                <w:sz w:val="22"/>
                <w:szCs w:val="22"/>
                <w:lang w:eastAsia="ru-RU"/>
              </w:rPr>
              <w:t>36</w:t>
            </w:r>
          </w:p>
        </w:tc>
      </w:tr>
      <w:tr w:rsidR="009176F0" w:rsidRPr="009176F0" w:rsidTr="009176F0">
        <w:tc>
          <w:tcPr>
            <w:tcW w:w="652" w:type="pct"/>
            <w:vMerge w:val="restart"/>
          </w:tcPr>
          <w:p w:rsidR="009176F0" w:rsidRPr="009176F0" w:rsidRDefault="009176F0" w:rsidP="009176F0">
            <w:pPr>
              <w:rPr>
                <w:rFonts w:eastAsia="Times New Roman"/>
                <w:i/>
                <w:sz w:val="22"/>
                <w:szCs w:val="22"/>
                <w:lang w:eastAsia="ru-RU"/>
              </w:rPr>
            </w:pPr>
          </w:p>
        </w:tc>
        <w:tc>
          <w:tcPr>
            <w:tcW w:w="900" w:type="pct"/>
          </w:tcPr>
          <w:p w:rsidR="009176F0" w:rsidRPr="009176F0" w:rsidRDefault="009176F0" w:rsidP="009176F0">
            <w:pPr>
              <w:suppressAutoHyphens/>
              <w:rPr>
                <w:rFonts w:eastAsia="Times New Roman"/>
                <w:sz w:val="22"/>
                <w:szCs w:val="22"/>
                <w:lang w:eastAsia="ru-RU"/>
              </w:rPr>
            </w:pPr>
            <w:r w:rsidRPr="009176F0">
              <w:rPr>
                <w:rFonts w:eastAsia="Times New Roman"/>
                <w:sz w:val="22"/>
                <w:szCs w:val="22"/>
                <w:lang w:eastAsia="ru-RU"/>
              </w:rPr>
              <w:t>Производственная практика (по профилю специальности), часов</w:t>
            </w:r>
          </w:p>
        </w:tc>
        <w:tc>
          <w:tcPr>
            <w:tcW w:w="332" w:type="pct"/>
          </w:tcPr>
          <w:p w:rsidR="009176F0" w:rsidRPr="009176F0" w:rsidRDefault="0054110B" w:rsidP="009176F0">
            <w:pPr>
              <w:suppressAutoHyphens/>
              <w:jc w:val="center"/>
              <w:rPr>
                <w:rFonts w:eastAsia="Times New Roman"/>
                <w:b/>
                <w:bCs/>
                <w:i/>
                <w:sz w:val="22"/>
                <w:szCs w:val="22"/>
                <w:lang w:eastAsia="ru-RU"/>
              </w:rPr>
            </w:pPr>
            <w:r>
              <w:rPr>
                <w:rFonts w:eastAsia="Times New Roman"/>
                <w:b/>
                <w:bCs/>
                <w:sz w:val="22"/>
                <w:szCs w:val="22"/>
                <w:lang w:eastAsia="ru-RU"/>
              </w:rPr>
              <w:t>36</w:t>
            </w:r>
          </w:p>
        </w:tc>
        <w:tc>
          <w:tcPr>
            <w:tcW w:w="284" w:type="pct"/>
            <w:shd w:val="clear" w:color="auto" w:fill="FFFFFF"/>
          </w:tcPr>
          <w:p w:rsidR="009176F0" w:rsidRPr="009176F0" w:rsidRDefault="0054110B" w:rsidP="009176F0">
            <w:pPr>
              <w:ind w:right="-75"/>
              <w:jc w:val="center"/>
              <w:rPr>
                <w:rFonts w:eastAsia="Times New Roman"/>
                <w:sz w:val="22"/>
                <w:szCs w:val="22"/>
                <w:lang w:eastAsia="ru-RU"/>
              </w:rPr>
            </w:pPr>
            <w:r>
              <w:rPr>
                <w:rFonts w:eastAsia="Times New Roman"/>
                <w:sz w:val="22"/>
                <w:szCs w:val="22"/>
                <w:lang w:eastAsia="ru-RU"/>
              </w:rPr>
              <w:t>36</w:t>
            </w:r>
          </w:p>
        </w:tc>
        <w:tc>
          <w:tcPr>
            <w:tcW w:w="285" w:type="pct"/>
            <w:shd w:val="clear" w:color="auto" w:fill="FFFFFF"/>
          </w:tcPr>
          <w:p w:rsidR="009176F0" w:rsidRPr="009176F0" w:rsidRDefault="009176F0" w:rsidP="009176F0">
            <w:pPr>
              <w:jc w:val="center"/>
              <w:rPr>
                <w:rFonts w:eastAsia="Times New Roman"/>
                <w:b/>
                <w:bCs/>
                <w:i/>
                <w:sz w:val="22"/>
                <w:szCs w:val="22"/>
                <w:lang w:eastAsia="ru-RU"/>
              </w:rPr>
            </w:pPr>
          </w:p>
        </w:tc>
        <w:tc>
          <w:tcPr>
            <w:tcW w:w="567" w:type="pct"/>
            <w:shd w:val="clear" w:color="auto" w:fill="FFFFFF"/>
          </w:tcPr>
          <w:p w:rsidR="009176F0" w:rsidRPr="009176F0" w:rsidRDefault="009176F0" w:rsidP="009176F0">
            <w:pPr>
              <w:jc w:val="center"/>
              <w:rPr>
                <w:rFonts w:eastAsia="Times New Roman"/>
                <w:b/>
                <w:bCs/>
                <w:i/>
                <w:sz w:val="22"/>
                <w:szCs w:val="22"/>
                <w:lang w:eastAsia="ru-RU"/>
              </w:rPr>
            </w:pPr>
          </w:p>
        </w:tc>
        <w:tc>
          <w:tcPr>
            <w:tcW w:w="427" w:type="pct"/>
            <w:shd w:val="clear" w:color="auto" w:fill="FFFFFF"/>
          </w:tcPr>
          <w:p w:rsidR="009176F0" w:rsidRPr="009176F0" w:rsidRDefault="009176F0" w:rsidP="009176F0">
            <w:pPr>
              <w:jc w:val="center"/>
              <w:rPr>
                <w:rFonts w:eastAsia="Times New Roman"/>
                <w:i/>
                <w:sz w:val="22"/>
                <w:szCs w:val="22"/>
                <w:lang w:eastAsia="ru-RU"/>
              </w:rPr>
            </w:pPr>
          </w:p>
        </w:tc>
        <w:tc>
          <w:tcPr>
            <w:tcW w:w="568" w:type="pct"/>
            <w:gridSpan w:val="2"/>
            <w:shd w:val="clear" w:color="auto" w:fill="FFFFFF"/>
          </w:tcPr>
          <w:p w:rsidR="009176F0" w:rsidRPr="009176F0" w:rsidRDefault="009176F0" w:rsidP="009176F0">
            <w:pPr>
              <w:jc w:val="center"/>
              <w:rPr>
                <w:rFonts w:eastAsia="Times New Roman"/>
                <w:i/>
                <w:sz w:val="22"/>
                <w:szCs w:val="22"/>
                <w:lang w:eastAsia="ru-RU"/>
              </w:rPr>
            </w:pPr>
          </w:p>
        </w:tc>
        <w:tc>
          <w:tcPr>
            <w:tcW w:w="192" w:type="pct"/>
            <w:shd w:val="clear" w:color="auto" w:fill="FFFFFF"/>
          </w:tcPr>
          <w:p w:rsidR="009176F0" w:rsidRPr="009176F0" w:rsidRDefault="009176F0" w:rsidP="009176F0">
            <w:pPr>
              <w:jc w:val="center"/>
              <w:rPr>
                <w:rFonts w:eastAsia="Times New Roman"/>
                <w:sz w:val="22"/>
                <w:szCs w:val="22"/>
                <w:lang w:eastAsia="ru-RU"/>
              </w:rPr>
            </w:pPr>
          </w:p>
        </w:tc>
        <w:tc>
          <w:tcPr>
            <w:tcW w:w="302" w:type="pct"/>
            <w:shd w:val="clear" w:color="auto" w:fill="FFFFFF"/>
          </w:tcPr>
          <w:p w:rsidR="009176F0" w:rsidRPr="009176F0" w:rsidRDefault="009176F0" w:rsidP="009176F0">
            <w:pPr>
              <w:jc w:val="center"/>
              <w:rPr>
                <w:rFonts w:eastAsia="Times New Roman"/>
                <w:i/>
                <w:sz w:val="22"/>
                <w:szCs w:val="22"/>
                <w:lang w:eastAsia="ru-RU"/>
              </w:rPr>
            </w:pPr>
          </w:p>
        </w:tc>
        <w:tc>
          <w:tcPr>
            <w:tcW w:w="491" w:type="pct"/>
          </w:tcPr>
          <w:p w:rsidR="009176F0" w:rsidRPr="009176F0" w:rsidRDefault="0054110B" w:rsidP="009176F0">
            <w:pPr>
              <w:suppressAutoHyphens/>
              <w:jc w:val="center"/>
              <w:rPr>
                <w:rFonts w:eastAsia="Times New Roman"/>
                <w:i/>
                <w:color w:val="C00000"/>
                <w:sz w:val="22"/>
                <w:szCs w:val="22"/>
                <w:lang w:eastAsia="ru-RU"/>
              </w:rPr>
            </w:pPr>
            <w:r>
              <w:rPr>
                <w:rFonts w:eastAsia="Times New Roman"/>
                <w:b/>
                <w:bCs/>
                <w:sz w:val="22"/>
                <w:szCs w:val="22"/>
                <w:lang w:eastAsia="ru-RU"/>
              </w:rPr>
              <w:t>36</w:t>
            </w:r>
          </w:p>
        </w:tc>
      </w:tr>
      <w:tr w:rsidR="009176F0" w:rsidRPr="009176F0" w:rsidTr="009176F0">
        <w:tc>
          <w:tcPr>
            <w:tcW w:w="652" w:type="pct"/>
            <w:vMerge/>
          </w:tcPr>
          <w:p w:rsidR="009176F0" w:rsidRPr="009176F0" w:rsidRDefault="009176F0" w:rsidP="009176F0">
            <w:pPr>
              <w:rPr>
                <w:rFonts w:eastAsia="Times New Roman"/>
                <w:i/>
                <w:sz w:val="22"/>
                <w:szCs w:val="22"/>
                <w:lang w:eastAsia="ru-RU"/>
              </w:rPr>
            </w:pPr>
          </w:p>
        </w:tc>
        <w:tc>
          <w:tcPr>
            <w:tcW w:w="900" w:type="pct"/>
          </w:tcPr>
          <w:p w:rsidR="009176F0" w:rsidRPr="009176F0" w:rsidRDefault="009176F0" w:rsidP="009176F0">
            <w:pPr>
              <w:suppressAutoHyphens/>
              <w:rPr>
                <w:rFonts w:eastAsia="Times New Roman"/>
                <w:sz w:val="22"/>
                <w:szCs w:val="22"/>
                <w:lang w:eastAsia="ru-RU"/>
              </w:rPr>
            </w:pPr>
            <w:r w:rsidRPr="009176F0">
              <w:rPr>
                <w:rFonts w:eastAsia="Times New Roman"/>
                <w:sz w:val="22"/>
                <w:szCs w:val="22"/>
                <w:lang w:eastAsia="ru-RU"/>
              </w:rPr>
              <w:t>Промежуточная аттестация</w:t>
            </w:r>
          </w:p>
        </w:tc>
        <w:tc>
          <w:tcPr>
            <w:tcW w:w="332" w:type="pct"/>
          </w:tcPr>
          <w:p w:rsidR="009176F0" w:rsidRPr="009176F0" w:rsidRDefault="009176F0" w:rsidP="009176F0">
            <w:pPr>
              <w:suppressAutoHyphens/>
              <w:jc w:val="center"/>
              <w:rPr>
                <w:rFonts w:eastAsia="Times New Roman"/>
                <w:b/>
                <w:bCs/>
                <w:sz w:val="22"/>
                <w:szCs w:val="22"/>
                <w:lang w:eastAsia="ru-RU"/>
              </w:rPr>
            </w:pPr>
            <w:r w:rsidRPr="009176F0">
              <w:rPr>
                <w:rFonts w:eastAsia="Times New Roman"/>
                <w:b/>
                <w:bCs/>
                <w:sz w:val="22"/>
                <w:szCs w:val="22"/>
                <w:lang w:eastAsia="ru-RU"/>
              </w:rPr>
              <w:t>Х</w:t>
            </w:r>
          </w:p>
        </w:tc>
        <w:tc>
          <w:tcPr>
            <w:tcW w:w="284" w:type="pct"/>
            <w:shd w:val="clear" w:color="auto" w:fill="FFFFFF"/>
          </w:tcPr>
          <w:p w:rsidR="009176F0" w:rsidRPr="009176F0" w:rsidRDefault="009176F0" w:rsidP="009176F0">
            <w:pPr>
              <w:jc w:val="center"/>
              <w:rPr>
                <w:rFonts w:eastAsia="Times New Roman"/>
                <w:sz w:val="22"/>
                <w:szCs w:val="22"/>
                <w:lang w:eastAsia="ru-RU"/>
              </w:rPr>
            </w:pPr>
            <w:r w:rsidRPr="009176F0">
              <w:rPr>
                <w:rFonts w:eastAsia="Times New Roman"/>
                <w:sz w:val="22"/>
                <w:szCs w:val="22"/>
                <w:lang w:eastAsia="ru-RU"/>
              </w:rPr>
              <w:t>Х</w:t>
            </w:r>
          </w:p>
        </w:tc>
        <w:tc>
          <w:tcPr>
            <w:tcW w:w="285" w:type="pct"/>
            <w:shd w:val="clear" w:color="auto" w:fill="FFFFFF"/>
          </w:tcPr>
          <w:p w:rsidR="009176F0" w:rsidRPr="009176F0" w:rsidRDefault="009176F0" w:rsidP="009176F0">
            <w:pPr>
              <w:jc w:val="center"/>
              <w:rPr>
                <w:rFonts w:eastAsia="Times New Roman"/>
                <w:i/>
                <w:sz w:val="22"/>
                <w:szCs w:val="22"/>
                <w:lang w:eastAsia="ru-RU"/>
              </w:rPr>
            </w:pPr>
          </w:p>
        </w:tc>
        <w:tc>
          <w:tcPr>
            <w:tcW w:w="567" w:type="pct"/>
            <w:shd w:val="clear" w:color="auto" w:fill="FFFFFF"/>
          </w:tcPr>
          <w:p w:rsidR="009176F0" w:rsidRPr="009176F0" w:rsidRDefault="009176F0" w:rsidP="009176F0">
            <w:pPr>
              <w:jc w:val="center"/>
              <w:rPr>
                <w:rFonts w:eastAsia="Times New Roman"/>
                <w:i/>
                <w:sz w:val="22"/>
                <w:szCs w:val="22"/>
                <w:lang w:eastAsia="ru-RU"/>
              </w:rPr>
            </w:pPr>
          </w:p>
        </w:tc>
        <w:tc>
          <w:tcPr>
            <w:tcW w:w="1489" w:type="pct"/>
            <w:gridSpan w:val="5"/>
            <w:shd w:val="clear" w:color="auto" w:fill="FFFFFF"/>
          </w:tcPr>
          <w:p w:rsidR="009176F0" w:rsidRPr="009176F0" w:rsidRDefault="009176F0" w:rsidP="009176F0">
            <w:pPr>
              <w:jc w:val="center"/>
              <w:rPr>
                <w:rFonts w:eastAsia="Times New Roman"/>
                <w:i/>
                <w:sz w:val="22"/>
                <w:szCs w:val="22"/>
                <w:lang w:eastAsia="ru-RU"/>
              </w:rPr>
            </w:pPr>
          </w:p>
        </w:tc>
        <w:tc>
          <w:tcPr>
            <w:tcW w:w="491" w:type="pct"/>
          </w:tcPr>
          <w:p w:rsidR="009176F0" w:rsidRPr="009176F0" w:rsidRDefault="009176F0" w:rsidP="009176F0">
            <w:pPr>
              <w:suppressAutoHyphens/>
              <w:jc w:val="center"/>
              <w:rPr>
                <w:rFonts w:eastAsia="Times New Roman"/>
                <w:sz w:val="22"/>
                <w:szCs w:val="22"/>
                <w:lang w:eastAsia="ru-RU"/>
              </w:rPr>
            </w:pPr>
          </w:p>
        </w:tc>
      </w:tr>
      <w:tr w:rsidR="009176F0" w:rsidRPr="009176F0" w:rsidTr="009176F0">
        <w:trPr>
          <w:trHeight w:val="403"/>
        </w:trPr>
        <w:tc>
          <w:tcPr>
            <w:tcW w:w="1552" w:type="pct"/>
            <w:gridSpan w:val="2"/>
            <w:vAlign w:val="center"/>
          </w:tcPr>
          <w:p w:rsidR="009176F0" w:rsidRPr="009176F0" w:rsidRDefault="009176F0" w:rsidP="009176F0">
            <w:pPr>
              <w:jc w:val="right"/>
              <w:rPr>
                <w:rFonts w:eastAsia="Times New Roman"/>
                <w:b/>
                <w:iCs/>
                <w:sz w:val="22"/>
                <w:szCs w:val="22"/>
                <w:lang w:eastAsia="ru-RU"/>
              </w:rPr>
            </w:pPr>
            <w:r w:rsidRPr="009176F0">
              <w:rPr>
                <w:rFonts w:eastAsia="Times New Roman"/>
                <w:b/>
                <w:iCs/>
                <w:sz w:val="22"/>
                <w:szCs w:val="22"/>
                <w:lang w:eastAsia="ru-RU"/>
              </w:rPr>
              <w:t>Всего:</w:t>
            </w:r>
          </w:p>
        </w:tc>
        <w:tc>
          <w:tcPr>
            <w:tcW w:w="332" w:type="pct"/>
            <w:vAlign w:val="center"/>
          </w:tcPr>
          <w:p w:rsidR="009176F0" w:rsidRPr="009176F0" w:rsidRDefault="0054110B" w:rsidP="009176F0">
            <w:pPr>
              <w:jc w:val="center"/>
              <w:rPr>
                <w:rFonts w:eastAsia="Times New Roman"/>
                <w:b/>
                <w:sz w:val="22"/>
                <w:szCs w:val="22"/>
                <w:lang w:eastAsia="ru-RU"/>
              </w:rPr>
            </w:pPr>
            <w:r>
              <w:rPr>
                <w:rFonts w:eastAsia="Times New Roman"/>
                <w:b/>
                <w:sz w:val="22"/>
                <w:szCs w:val="22"/>
                <w:lang w:eastAsia="ru-RU"/>
              </w:rPr>
              <w:t>186</w:t>
            </w:r>
          </w:p>
        </w:tc>
        <w:tc>
          <w:tcPr>
            <w:tcW w:w="284" w:type="pct"/>
            <w:vAlign w:val="center"/>
          </w:tcPr>
          <w:p w:rsidR="009176F0" w:rsidRPr="009176F0" w:rsidRDefault="0054110B" w:rsidP="009176F0">
            <w:pPr>
              <w:jc w:val="center"/>
              <w:rPr>
                <w:rFonts w:eastAsia="Times New Roman"/>
                <w:b/>
                <w:sz w:val="22"/>
                <w:szCs w:val="22"/>
                <w:lang w:eastAsia="ru-RU"/>
              </w:rPr>
            </w:pPr>
            <w:r>
              <w:rPr>
                <w:rFonts w:eastAsia="Times New Roman"/>
                <w:b/>
                <w:sz w:val="22"/>
                <w:szCs w:val="22"/>
                <w:lang w:eastAsia="ru-RU"/>
              </w:rPr>
              <w:t>36</w:t>
            </w:r>
          </w:p>
        </w:tc>
        <w:tc>
          <w:tcPr>
            <w:tcW w:w="285" w:type="pct"/>
            <w:vAlign w:val="center"/>
          </w:tcPr>
          <w:p w:rsidR="009176F0" w:rsidRPr="009176F0" w:rsidRDefault="0054110B" w:rsidP="009176F0">
            <w:pPr>
              <w:jc w:val="center"/>
              <w:rPr>
                <w:rFonts w:eastAsia="Times New Roman"/>
                <w:b/>
                <w:sz w:val="22"/>
                <w:szCs w:val="22"/>
                <w:lang w:eastAsia="ru-RU"/>
              </w:rPr>
            </w:pPr>
            <w:r>
              <w:rPr>
                <w:rFonts w:eastAsia="Times New Roman"/>
                <w:b/>
                <w:sz w:val="22"/>
                <w:szCs w:val="22"/>
                <w:lang w:eastAsia="ru-RU"/>
              </w:rPr>
              <w:t>10</w:t>
            </w:r>
          </w:p>
        </w:tc>
        <w:tc>
          <w:tcPr>
            <w:tcW w:w="567" w:type="pct"/>
            <w:vAlign w:val="center"/>
          </w:tcPr>
          <w:p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474" w:type="pct"/>
            <w:gridSpan w:val="2"/>
            <w:vAlign w:val="center"/>
          </w:tcPr>
          <w:p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521" w:type="pct"/>
            <w:vAlign w:val="center"/>
          </w:tcPr>
          <w:p w:rsidR="009176F0" w:rsidRPr="009176F0" w:rsidRDefault="0054110B" w:rsidP="009176F0">
            <w:pPr>
              <w:jc w:val="center"/>
              <w:rPr>
                <w:rFonts w:eastAsia="Times New Roman"/>
                <w:b/>
                <w:sz w:val="22"/>
                <w:szCs w:val="22"/>
                <w:lang w:eastAsia="ru-RU"/>
              </w:rPr>
            </w:pPr>
            <w:r>
              <w:rPr>
                <w:rFonts w:eastAsia="Times New Roman"/>
                <w:b/>
                <w:sz w:val="22"/>
                <w:szCs w:val="22"/>
                <w:lang w:eastAsia="ru-RU"/>
              </w:rPr>
              <w:t>50</w:t>
            </w:r>
          </w:p>
        </w:tc>
        <w:tc>
          <w:tcPr>
            <w:tcW w:w="192" w:type="pct"/>
            <w:vAlign w:val="center"/>
          </w:tcPr>
          <w:p w:rsidR="009176F0" w:rsidRPr="009176F0" w:rsidRDefault="009176F0" w:rsidP="009176F0">
            <w:pPr>
              <w:jc w:val="center"/>
              <w:rPr>
                <w:rFonts w:eastAsia="Times New Roman"/>
                <w:b/>
                <w:sz w:val="22"/>
                <w:szCs w:val="22"/>
                <w:vertAlign w:val="superscript"/>
                <w:lang w:eastAsia="ru-RU"/>
              </w:rPr>
            </w:pPr>
            <w:r w:rsidRPr="009176F0">
              <w:rPr>
                <w:rFonts w:eastAsia="Times New Roman"/>
                <w:b/>
                <w:sz w:val="22"/>
                <w:szCs w:val="22"/>
                <w:lang w:eastAsia="ru-RU"/>
              </w:rPr>
              <w:t>ЭК</w:t>
            </w:r>
          </w:p>
        </w:tc>
        <w:tc>
          <w:tcPr>
            <w:tcW w:w="302" w:type="pct"/>
            <w:vAlign w:val="center"/>
          </w:tcPr>
          <w:p w:rsidR="009176F0" w:rsidRPr="009176F0" w:rsidRDefault="009176F0" w:rsidP="009176F0">
            <w:pPr>
              <w:jc w:val="center"/>
              <w:rPr>
                <w:rFonts w:eastAsia="Times New Roman"/>
                <w:b/>
                <w:sz w:val="22"/>
                <w:szCs w:val="22"/>
                <w:lang w:eastAsia="ru-RU"/>
              </w:rPr>
            </w:pPr>
            <w:r w:rsidRPr="009176F0">
              <w:rPr>
                <w:rFonts w:eastAsia="Times New Roman"/>
                <w:b/>
                <w:sz w:val="22"/>
                <w:szCs w:val="22"/>
                <w:lang w:eastAsia="ru-RU"/>
              </w:rPr>
              <w:t>-</w:t>
            </w:r>
          </w:p>
        </w:tc>
        <w:tc>
          <w:tcPr>
            <w:tcW w:w="491" w:type="pct"/>
            <w:vAlign w:val="center"/>
          </w:tcPr>
          <w:p w:rsidR="009176F0" w:rsidRPr="009176F0" w:rsidRDefault="0054110B" w:rsidP="009176F0">
            <w:pPr>
              <w:jc w:val="center"/>
              <w:rPr>
                <w:rFonts w:eastAsia="Times New Roman"/>
                <w:b/>
                <w:sz w:val="22"/>
                <w:szCs w:val="22"/>
                <w:lang w:eastAsia="ru-RU"/>
              </w:rPr>
            </w:pPr>
            <w:r>
              <w:rPr>
                <w:rFonts w:eastAsia="Times New Roman"/>
                <w:b/>
                <w:sz w:val="22"/>
                <w:szCs w:val="22"/>
                <w:lang w:eastAsia="ru-RU"/>
              </w:rPr>
              <w:t>36</w:t>
            </w:r>
          </w:p>
        </w:tc>
      </w:tr>
    </w:tbl>
    <w:p w:rsidR="009176F0" w:rsidRDefault="009176F0" w:rsidP="009176F0">
      <w:pPr>
        <w:tabs>
          <w:tab w:val="left" w:pos="709"/>
        </w:tabs>
        <w:rPr>
          <w:rFonts w:eastAsia="Times New Roman"/>
          <w:color w:val="000000"/>
          <w:sz w:val="24"/>
          <w:szCs w:val="24"/>
          <w:lang w:eastAsia="ru-RU"/>
        </w:rPr>
      </w:pPr>
    </w:p>
    <w:p w:rsidR="009176F0" w:rsidRDefault="009176F0" w:rsidP="009176F0">
      <w:pPr>
        <w:tabs>
          <w:tab w:val="left" w:pos="709"/>
        </w:tabs>
        <w:rPr>
          <w:rFonts w:eastAsia="Times New Roman"/>
          <w:color w:val="000000"/>
          <w:sz w:val="24"/>
          <w:szCs w:val="24"/>
          <w:lang w:eastAsia="ru-RU"/>
        </w:rPr>
      </w:pPr>
    </w:p>
    <w:p w:rsidR="0054110B" w:rsidRDefault="0054110B" w:rsidP="009176F0">
      <w:pPr>
        <w:tabs>
          <w:tab w:val="left" w:pos="709"/>
        </w:tabs>
        <w:rPr>
          <w:rFonts w:eastAsia="Times New Roman"/>
          <w:color w:val="000000"/>
          <w:sz w:val="24"/>
          <w:szCs w:val="24"/>
          <w:lang w:eastAsia="ru-RU"/>
        </w:rPr>
      </w:pPr>
    </w:p>
    <w:p w:rsidR="0054110B" w:rsidRDefault="0054110B" w:rsidP="009176F0">
      <w:pPr>
        <w:tabs>
          <w:tab w:val="left" w:pos="709"/>
        </w:tabs>
        <w:rPr>
          <w:rFonts w:eastAsia="Times New Roman"/>
          <w:color w:val="000000"/>
          <w:sz w:val="24"/>
          <w:szCs w:val="24"/>
          <w:lang w:eastAsia="ru-RU"/>
        </w:rPr>
      </w:pPr>
    </w:p>
    <w:p w:rsidR="0054110B" w:rsidRDefault="0054110B" w:rsidP="009176F0">
      <w:pPr>
        <w:tabs>
          <w:tab w:val="left" w:pos="709"/>
        </w:tabs>
        <w:rPr>
          <w:rFonts w:eastAsia="Times New Roman"/>
          <w:color w:val="000000"/>
          <w:sz w:val="24"/>
          <w:szCs w:val="24"/>
          <w:lang w:eastAsia="ru-RU"/>
        </w:rPr>
      </w:pPr>
    </w:p>
    <w:p w:rsidR="009176F0" w:rsidRDefault="009176F0" w:rsidP="009176F0">
      <w:pPr>
        <w:tabs>
          <w:tab w:val="left" w:pos="709"/>
        </w:tabs>
        <w:ind w:firstLine="709"/>
        <w:jc w:val="both"/>
        <w:rPr>
          <w:rFonts w:eastAsia="Times New Roman"/>
          <w:b/>
          <w:color w:val="000000"/>
          <w:sz w:val="24"/>
          <w:szCs w:val="24"/>
          <w:lang w:eastAsia="ru-RU"/>
        </w:rPr>
      </w:pPr>
      <w:r w:rsidRPr="009176F0">
        <w:rPr>
          <w:rFonts w:eastAsia="Times New Roman"/>
          <w:b/>
          <w:color w:val="000000"/>
          <w:sz w:val="24"/>
          <w:szCs w:val="24"/>
          <w:lang w:eastAsia="ru-RU"/>
        </w:rPr>
        <w:t>2.2 Тематический план и содержание профессионального модуля (ПМ)</w:t>
      </w:r>
    </w:p>
    <w:p w:rsidR="009176F0" w:rsidRPr="009176F0" w:rsidRDefault="009176F0" w:rsidP="009176F0">
      <w:pPr>
        <w:tabs>
          <w:tab w:val="left" w:pos="709"/>
        </w:tabs>
        <w:rPr>
          <w:rFonts w:eastAsia="Times New Roman"/>
          <w:b/>
          <w:color w:val="000000"/>
          <w:sz w:val="24"/>
          <w:szCs w:val="24"/>
          <w:lang w:eastAsia="ru-RU"/>
        </w:rPr>
      </w:pP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9176F0" w:rsidRPr="009176F0" w:rsidTr="009176F0">
        <w:trPr>
          <w:trHeight w:val="1204"/>
        </w:trPr>
        <w:tc>
          <w:tcPr>
            <w:tcW w:w="841" w:type="pct"/>
            <w:vAlign w:val="center"/>
          </w:tcPr>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lastRenderedPageBreak/>
              <w:t>Наименование разделов и тем профессионального модуля (ПМ), междисциплинарных курсов (МДК)</w:t>
            </w:r>
          </w:p>
        </w:tc>
        <w:tc>
          <w:tcPr>
            <w:tcW w:w="2570" w:type="pct"/>
            <w:vAlign w:val="center"/>
          </w:tcPr>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Содержание учебного материала,</w:t>
            </w:r>
          </w:p>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514" w:type="pct"/>
            <w:vAlign w:val="center"/>
          </w:tcPr>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Объем, акад. ч / в том числе в форме практической подготовки, акад ч</w:t>
            </w:r>
          </w:p>
        </w:tc>
        <w:tc>
          <w:tcPr>
            <w:tcW w:w="467" w:type="pct"/>
            <w:vAlign w:val="center"/>
          </w:tcPr>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ПК, ОК</w:t>
            </w:r>
          </w:p>
        </w:tc>
        <w:tc>
          <w:tcPr>
            <w:tcW w:w="608" w:type="pct"/>
            <w:vAlign w:val="center"/>
          </w:tcPr>
          <w:p w:rsidR="009176F0" w:rsidRPr="009176F0" w:rsidRDefault="009176F0"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Н/У/З</w:t>
            </w:r>
          </w:p>
        </w:tc>
      </w:tr>
      <w:tr w:rsidR="009176F0" w:rsidRPr="009176F0" w:rsidTr="009176F0">
        <w:trPr>
          <w:trHeight w:val="211"/>
        </w:trPr>
        <w:tc>
          <w:tcPr>
            <w:tcW w:w="841" w:type="pct"/>
            <w:vAlign w:val="center"/>
          </w:tcPr>
          <w:p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1</w:t>
            </w:r>
          </w:p>
        </w:tc>
        <w:tc>
          <w:tcPr>
            <w:tcW w:w="2570" w:type="pct"/>
            <w:vAlign w:val="center"/>
          </w:tcPr>
          <w:p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514" w:type="pct"/>
            <w:vAlign w:val="center"/>
          </w:tcPr>
          <w:p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3</w:t>
            </w:r>
          </w:p>
        </w:tc>
        <w:tc>
          <w:tcPr>
            <w:tcW w:w="467" w:type="pct"/>
            <w:vAlign w:val="center"/>
          </w:tcPr>
          <w:p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4</w:t>
            </w:r>
          </w:p>
        </w:tc>
        <w:tc>
          <w:tcPr>
            <w:tcW w:w="608" w:type="pct"/>
            <w:vAlign w:val="center"/>
          </w:tcPr>
          <w:p w:rsidR="009176F0" w:rsidRPr="009176F0" w:rsidRDefault="009176F0" w:rsidP="009176F0">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5</w:t>
            </w:r>
          </w:p>
        </w:tc>
      </w:tr>
      <w:tr w:rsidR="009176F0" w:rsidRPr="009176F0" w:rsidTr="009176F0">
        <w:tc>
          <w:tcPr>
            <w:tcW w:w="3411" w:type="pct"/>
            <w:gridSpan w:val="2"/>
          </w:tcPr>
          <w:p w:rsidR="009176F0" w:rsidRPr="009176F0" w:rsidRDefault="00886DFF" w:rsidP="00886DFF">
            <w:pPr>
              <w:rPr>
                <w:rFonts w:eastAsia="Times New Roman"/>
                <w:i/>
                <w:color w:val="000000"/>
                <w:sz w:val="22"/>
                <w:szCs w:val="22"/>
                <w:lang w:eastAsia="ru-RU"/>
              </w:rPr>
            </w:pPr>
            <w:r w:rsidRPr="00886DFF">
              <w:rPr>
                <w:rFonts w:eastAsia="Times New Roman"/>
                <w:b/>
                <w:sz w:val="22"/>
                <w:szCs w:val="22"/>
                <w:lang w:eastAsia="ru-RU"/>
              </w:rPr>
              <w:t xml:space="preserve">Раздел 1 Освоение рабочей профессии Помощник машиниста электровоза </w:t>
            </w:r>
          </w:p>
        </w:tc>
        <w:tc>
          <w:tcPr>
            <w:tcW w:w="514" w:type="pct"/>
          </w:tcPr>
          <w:p w:rsidR="009176F0" w:rsidRPr="009176F0" w:rsidRDefault="009176F0" w:rsidP="009176F0">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516</w:t>
            </w:r>
          </w:p>
        </w:tc>
        <w:tc>
          <w:tcPr>
            <w:tcW w:w="467" w:type="pct"/>
            <w:shd w:val="clear" w:color="auto" w:fill="D9D9D9" w:themeFill="background1" w:themeFillShade="D9"/>
          </w:tcPr>
          <w:p w:rsidR="009176F0" w:rsidRPr="009176F0" w:rsidRDefault="009176F0" w:rsidP="009176F0">
            <w:pPr>
              <w:tabs>
                <w:tab w:val="left" w:pos="709"/>
              </w:tabs>
              <w:rPr>
                <w:rFonts w:eastAsia="Times New Roman"/>
                <w:i/>
                <w:color w:val="000000"/>
                <w:sz w:val="22"/>
                <w:szCs w:val="22"/>
                <w:lang w:eastAsia="ru-RU"/>
              </w:rPr>
            </w:pPr>
          </w:p>
        </w:tc>
        <w:tc>
          <w:tcPr>
            <w:tcW w:w="608" w:type="pct"/>
            <w:shd w:val="clear" w:color="auto" w:fill="D9D9D9" w:themeFill="background1" w:themeFillShade="D9"/>
          </w:tcPr>
          <w:p w:rsidR="009176F0" w:rsidRPr="009176F0" w:rsidRDefault="009176F0" w:rsidP="009176F0">
            <w:pPr>
              <w:tabs>
                <w:tab w:val="left" w:pos="709"/>
              </w:tabs>
              <w:rPr>
                <w:rFonts w:eastAsia="Times New Roman"/>
                <w:i/>
                <w:color w:val="000000"/>
                <w:sz w:val="22"/>
                <w:szCs w:val="22"/>
                <w:lang w:eastAsia="ru-RU"/>
              </w:rPr>
            </w:pPr>
          </w:p>
        </w:tc>
      </w:tr>
      <w:tr w:rsidR="009176F0" w:rsidRPr="009176F0" w:rsidTr="009176F0">
        <w:trPr>
          <w:trHeight w:val="381"/>
        </w:trPr>
        <w:tc>
          <w:tcPr>
            <w:tcW w:w="3411" w:type="pct"/>
            <w:gridSpan w:val="2"/>
            <w:vAlign w:val="center"/>
          </w:tcPr>
          <w:p w:rsidR="009176F0" w:rsidRPr="009176F0" w:rsidRDefault="009176F0" w:rsidP="009176F0">
            <w:pPr>
              <w:tabs>
                <w:tab w:val="left" w:pos="709"/>
              </w:tabs>
              <w:rPr>
                <w:rFonts w:eastAsia="Times New Roman"/>
                <w:i/>
                <w:color w:val="000000"/>
                <w:sz w:val="22"/>
                <w:szCs w:val="22"/>
                <w:lang w:eastAsia="ru-RU"/>
              </w:rPr>
            </w:pPr>
            <w:r w:rsidRPr="009176F0">
              <w:rPr>
                <w:rFonts w:eastAsia="Times New Roman"/>
                <w:b/>
                <w:bCs/>
                <w:color w:val="000000"/>
                <w:sz w:val="22"/>
                <w:szCs w:val="22"/>
                <w:lang w:eastAsia="ru-RU"/>
              </w:rPr>
              <w:t>МДК.04.01 Выполнение работ по профессии помощник машиниста электровоза</w:t>
            </w:r>
          </w:p>
        </w:tc>
        <w:tc>
          <w:tcPr>
            <w:tcW w:w="514" w:type="pct"/>
            <w:vAlign w:val="center"/>
          </w:tcPr>
          <w:p w:rsidR="009176F0" w:rsidRPr="009176F0" w:rsidRDefault="009176F0" w:rsidP="009176F0">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150</w:t>
            </w:r>
          </w:p>
        </w:tc>
        <w:tc>
          <w:tcPr>
            <w:tcW w:w="467" w:type="pct"/>
            <w:shd w:val="clear" w:color="auto" w:fill="D9D9D9" w:themeFill="background1" w:themeFillShade="D9"/>
          </w:tcPr>
          <w:p w:rsidR="009176F0" w:rsidRPr="009176F0" w:rsidRDefault="009176F0" w:rsidP="009176F0">
            <w:pPr>
              <w:tabs>
                <w:tab w:val="left" w:pos="709"/>
              </w:tabs>
              <w:rPr>
                <w:rFonts w:eastAsia="Times New Roman"/>
                <w:i/>
                <w:color w:val="000000"/>
                <w:sz w:val="22"/>
                <w:szCs w:val="22"/>
                <w:lang w:eastAsia="ru-RU"/>
              </w:rPr>
            </w:pPr>
          </w:p>
        </w:tc>
        <w:tc>
          <w:tcPr>
            <w:tcW w:w="608" w:type="pct"/>
            <w:shd w:val="clear" w:color="auto" w:fill="D9D9D9" w:themeFill="background1" w:themeFillShade="D9"/>
          </w:tcPr>
          <w:p w:rsidR="009176F0" w:rsidRPr="009176F0" w:rsidRDefault="009176F0" w:rsidP="009176F0">
            <w:pPr>
              <w:tabs>
                <w:tab w:val="left" w:pos="709"/>
              </w:tabs>
              <w:rPr>
                <w:rFonts w:eastAsia="Times New Roman"/>
                <w:i/>
                <w:color w:val="000000"/>
                <w:sz w:val="22"/>
                <w:szCs w:val="22"/>
                <w:lang w:eastAsia="ru-RU"/>
              </w:rPr>
            </w:pPr>
          </w:p>
        </w:tc>
      </w:tr>
      <w:tr w:rsidR="002C06A1" w:rsidRPr="009176F0" w:rsidTr="009176F0">
        <w:trPr>
          <w:trHeight w:val="272"/>
        </w:trPr>
        <w:tc>
          <w:tcPr>
            <w:tcW w:w="841" w:type="pct"/>
            <w:vMerge w:val="restart"/>
          </w:tcPr>
          <w:p w:rsidR="002C06A1" w:rsidRPr="00C66EF7" w:rsidRDefault="002C06A1" w:rsidP="002C06A1">
            <w:pPr>
              <w:tabs>
                <w:tab w:val="left" w:pos="709"/>
              </w:tabs>
              <w:rPr>
                <w:rFonts w:eastAsia="Times New Roman"/>
                <w:b/>
                <w:color w:val="000000"/>
                <w:sz w:val="22"/>
                <w:szCs w:val="22"/>
                <w:lang w:eastAsia="ru-RU"/>
              </w:rPr>
            </w:pPr>
            <w:r w:rsidRPr="00C66EF7">
              <w:rPr>
                <w:rFonts w:eastAsia="Times New Roman"/>
                <w:b/>
                <w:color w:val="000000"/>
                <w:sz w:val="22"/>
                <w:szCs w:val="22"/>
                <w:lang w:eastAsia="ru-RU"/>
              </w:rPr>
              <w:t>Тема 1.1</w:t>
            </w:r>
          </w:p>
          <w:p w:rsidR="002C06A1" w:rsidRPr="009176F0" w:rsidRDefault="002C06A1" w:rsidP="002C06A1">
            <w:pPr>
              <w:tabs>
                <w:tab w:val="left" w:pos="709"/>
              </w:tabs>
              <w:rPr>
                <w:rFonts w:eastAsia="Times New Roman"/>
                <w:b/>
                <w:bCs/>
                <w:color w:val="000000"/>
                <w:sz w:val="22"/>
                <w:szCs w:val="22"/>
                <w:lang w:eastAsia="ru-RU"/>
              </w:rPr>
            </w:pPr>
            <w:r w:rsidRPr="00C66EF7">
              <w:rPr>
                <w:rFonts w:eastAsia="Times New Roman"/>
                <w:b/>
                <w:color w:val="000000"/>
                <w:sz w:val="22"/>
                <w:szCs w:val="22"/>
                <w:lang w:eastAsia="ru-RU"/>
              </w:rPr>
              <w:t>Выполнение вспомогательных работ по техническому обслуживанию при приемке-сдаче, экипировке электровоза, подготовке его к работе</w:t>
            </w:r>
          </w:p>
        </w:tc>
        <w:tc>
          <w:tcPr>
            <w:tcW w:w="2570" w:type="pct"/>
          </w:tcPr>
          <w:p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Устройство электровоза</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val="restart"/>
          </w:tcPr>
          <w:p w:rsidR="0054110B" w:rsidRDefault="0054110B" w:rsidP="0054110B">
            <w:pPr>
              <w:jc w:val="center"/>
              <w:rPr>
                <w:rFonts w:eastAsia="Times New Roman"/>
                <w:sz w:val="22"/>
                <w:szCs w:val="22"/>
                <w:lang w:eastAsia="ru-RU"/>
              </w:rPr>
            </w:pPr>
            <w:r w:rsidRPr="009176F0">
              <w:rPr>
                <w:rFonts w:eastAsia="Times New Roman"/>
                <w:sz w:val="22"/>
                <w:szCs w:val="22"/>
                <w:lang w:eastAsia="ru-RU"/>
              </w:rPr>
              <w:t xml:space="preserve">ПК </w:t>
            </w:r>
            <w:r>
              <w:rPr>
                <w:rFonts w:eastAsia="Times New Roman"/>
                <w:sz w:val="22"/>
                <w:szCs w:val="22"/>
                <w:lang w:eastAsia="ru-RU"/>
              </w:rPr>
              <w:t>4</w:t>
            </w:r>
            <w:r w:rsidRPr="009176F0">
              <w:rPr>
                <w:rFonts w:eastAsia="Times New Roman"/>
                <w:sz w:val="22"/>
                <w:szCs w:val="22"/>
                <w:lang w:eastAsia="ru-RU"/>
              </w:rPr>
              <w:t>.1</w:t>
            </w:r>
          </w:p>
          <w:p w:rsidR="0054110B"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54110B" w:rsidRPr="009176F0"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54110B" w:rsidRPr="0054110B" w:rsidRDefault="0054110B" w:rsidP="0054110B">
            <w:pPr>
              <w:jc w:val="center"/>
              <w:rPr>
                <w:rFonts w:eastAsia="Times New Roman"/>
                <w:sz w:val="22"/>
                <w:szCs w:val="22"/>
              </w:rPr>
            </w:pPr>
            <w:r w:rsidRPr="0054110B">
              <w:rPr>
                <w:rFonts w:eastAsia="Times New Roman"/>
                <w:sz w:val="22"/>
                <w:szCs w:val="22"/>
              </w:rPr>
              <w:t>ОК01,ОК02</w:t>
            </w:r>
          </w:p>
          <w:p w:rsidR="0054110B" w:rsidRPr="0054110B" w:rsidRDefault="0054110B" w:rsidP="0054110B">
            <w:pPr>
              <w:jc w:val="center"/>
              <w:rPr>
                <w:rFonts w:eastAsia="Times New Roman"/>
                <w:sz w:val="22"/>
                <w:szCs w:val="22"/>
              </w:rPr>
            </w:pPr>
            <w:r w:rsidRPr="0054110B">
              <w:rPr>
                <w:rFonts w:eastAsia="Times New Roman"/>
                <w:sz w:val="22"/>
                <w:szCs w:val="22"/>
              </w:rPr>
              <w:t>ОК03,ОК04</w:t>
            </w:r>
          </w:p>
          <w:p w:rsidR="0054110B" w:rsidRPr="0054110B" w:rsidRDefault="0054110B" w:rsidP="0054110B">
            <w:pPr>
              <w:jc w:val="center"/>
              <w:rPr>
                <w:rFonts w:eastAsia="Times New Roman"/>
                <w:sz w:val="22"/>
                <w:szCs w:val="22"/>
              </w:rPr>
            </w:pPr>
            <w:r w:rsidRPr="0054110B">
              <w:rPr>
                <w:rFonts w:eastAsia="Times New Roman"/>
                <w:sz w:val="22"/>
                <w:szCs w:val="22"/>
              </w:rPr>
              <w:t>ОК05,ОК06</w:t>
            </w:r>
          </w:p>
          <w:p w:rsidR="0054110B" w:rsidRPr="0054110B" w:rsidRDefault="0054110B" w:rsidP="0054110B">
            <w:pPr>
              <w:jc w:val="center"/>
              <w:rPr>
                <w:rFonts w:eastAsia="Times New Roman"/>
                <w:sz w:val="22"/>
                <w:szCs w:val="22"/>
              </w:rPr>
            </w:pPr>
            <w:r w:rsidRPr="0054110B">
              <w:rPr>
                <w:rFonts w:eastAsia="Times New Roman"/>
                <w:sz w:val="22"/>
                <w:szCs w:val="22"/>
              </w:rPr>
              <w:t>ОК07,ОК08</w:t>
            </w:r>
          </w:p>
          <w:p w:rsidR="002C06A1" w:rsidRPr="00C66EF7" w:rsidRDefault="0054110B" w:rsidP="0054110B">
            <w:pPr>
              <w:tabs>
                <w:tab w:val="left" w:pos="709"/>
              </w:tabs>
              <w:jc w:val="center"/>
              <w:rPr>
                <w:rFonts w:eastAsia="Times New Roman"/>
                <w:i/>
                <w:iCs/>
                <w:color w:val="000000"/>
                <w:sz w:val="22"/>
                <w:szCs w:val="22"/>
                <w:highlight w:val="yellow"/>
                <w:lang w:eastAsia="ru-RU"/>
              </w:rPr>
            </w:pPr>
            <w:r w:rsidRPr="0054110B">
              <w:rPr>
                <w:rFonts w:eastAsia="Times New Roman"/>
                <w:sz w:val="22"/>
                <w:szCs w:val="22"/>
              </w:rPr>
              <w:t>ОК09</w:t>
            </w:r>
          </w:p>
        </w:tc>
        <w:tc>
          <w:tcPr>
            <w:tcW w:w="608" w:type="pct"/>
            <w:vMerge w:val="restart"/>
          </w:tcPr>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Н.1.1.01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Н.4.1.02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Н.4.1.03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Н.4.1.04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Н.4.1.05</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Н.4.2.05</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Н.4.2.06</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Н.4.2.07</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Н.4.2.09</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Н.4.2.10</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Н.4.2.11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У.4.1.01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У.4.1.02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У.4.1.03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У.4.1.04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У.4.2.01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З.4.1.05</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З.4.1.06</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З.4.1.07</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lastRenderedPageBreak/>
              <w:t>З.4.1.08</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З.4.1.09</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З.4.1.10</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З.4.1.11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З.4.1.12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З.4.1.13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З.4.2.05</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З.4.2.06</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З.4.2.07</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З.4.2.08</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З.4.2.09</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З.4.2.10</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З.4.2.11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1.02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2.01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2.02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2.03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2.04</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2.05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2.06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2.07</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2.08</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2.09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3.01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3.02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4.01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4.03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4.04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4.05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4.06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5.01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5.02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6.01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lastRenderedPageBreak/>
              <w:t>Уо 6.02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7.01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7.02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8.01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9.01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9.02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9.03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Уо 9.04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Уо 9.05</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Уо 9.06</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Зо 1.01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Зо 1.02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Зо 1.03</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Зо 2.01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2.03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2.04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2.05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2.06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2.07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3.01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3.02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4.01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Зо 4.02</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Зо 5.01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5.01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6.01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6.02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Зо 7.01</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 Зо 7.02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8.01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8.02 </w:t>
            </w:r>
          </w:p>
          <w:p w:rsidR="0054110B" w:rsidRPr="0054110B" w:rsidRDefault="0054110B" w:rsidP="0054110B">
            <w:pPr>
              <w:tabs>
                <w:tab w:val="left" w:pos="709"/>
              </w:tabs>
              <w:jc w:val="center"/>
              <w:rPr>
                <w:rFonts w:eastAsia="Times New Roman"/>
                <w:bCs/>
                <w:iCs/>
                <w:color w:val="000000"/>
                <w:sz w:val="20"/>
                <w:szCs w:val="20"/>
                <w:lang w:eastAsia="ru-RU"/>
              </w:rPr>
            </w:pPr>
            <w:r w:rsidRPr="0054110B">
              <w:rPr>
                <w:rFonts w:eastAsia="Times New Roman"/>
                <w:bCs/>
                <w:iCs/>
                <w:color w:val="000000"/>
                <w:sz w:val="20"/>
                <w:szCs w:val="20"/>
                <w:lang w:eastAsia="ru-RU"/>
              </w:rPr>
              <w:t xml:space="preserve">Зо 9.01 </w:t>
            </w:r>
          </w:p>
          <w:p w:rsidR="002C06A1" w:rsidRPr="00C66EF7" w:rsidRDefault="0054110B" w:rsidP="0054110B">
            <w:pPr>
              <w:tabs>
                <w:tab w:val="left" w:pos="709"/>
              </w:tabs>
              <w:jc w:val="center"/>
              <w:rPr>
                <w:rFonts w:eastAsia="Times New Roman"/>
                <w:bCs/>
                <w:iCs/>
                <w:color w:val="000000"/>
                <w:sz w:val="22"/>
                <w:szCs w:val="22"/>
                <w:highlight w:val="yellow"/>
                <w:lang w:eastAsia="ru-RU"/>
              </w:rPr>
            </w:pPr>
            <w:r w:rsidRPr="0054110B">
              <w:rPr>
                <w:rFonts w:eastAsia="Times New Roman"/>
                <w:bCs/>
                <w:iCs/>
                <w:color w:val="000000"/>
                <w:sz w:val="20"/>
                <w:szCs w:val="20"/>
                <w:lang w:eastAsia="ru-RU"/>
              </w:rPr>
              <w:t>Зо 9.02</w:t>
            </w:r>
          </w:p>
        </w:tc>
      </w:tr>
      <w:tr w:rsidR="002C06A1" w:rsidRPr="009176F0" w:rsidTr="009176F0">
        <w:tc>
          <w:tcPr>
            <w:tcW w:w="841" w:type="pct"/>
            <w:vMerge/>
          </w:tcPr>
          <w:p w:rsidR="002C06A1" w:rsidRPr="009176F0" w:rsidRDefault="002C06A1" w:rsidP="009176F0">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Техническое обслуживание электровоза при приемке (сдаче), экипировке, подготовке его к работе</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r w:rsidR="002C06A1" w:rsidRPr="009176F0" w:rsidTr="009176F0">
        <w:tc>
          <w:tcPr>
            <w:tcW w:w="841" w:type="pct"/>
            <w:vMerge/>
          </w:tcPr>
          <w:p w:rsidR="002C06A1" w:rsidRPr="009176F0" w:rsidRDefault="002C06A1" w:rsidP="009176F0">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Устройство автотормозов. Автотормоза при приемке (сдаче), экипировке локомотива,подготовке его к работе</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r w:rsidR="002C06A1" w:rsidRPr="009176F0" w:rsidTr="009176F0">
        <w:tc>
          <w:tcPr>
            <w:tcW w:w="841" w:type="pct"/>
            <w:vMerge/>
          </w:tcPr>
          <w:p w:rsidR="002C06A1" w:rsidRPr="009176F0" w:rsidRDefault="002C06A1" w:rsidP="002C06A1">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Принцип работы и устройство локомотивных систем безопасности </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r w:rsidR="002C06A1" w:rsidRPr="009176F0" w:rsidTr="009176F0">
        <w:tc>
          <w:tcPr>
            <w:tcW w:w="841" w:type="pct"/>
            <w:vMerge/>
          </w:tcPr>
          <w:p w:rsidR="002C06A1" w:rsidRPr="009176F0" w:rsidRDefault="002C06A1" w:rsidP="009176F0">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r w:rsidR="002C06A1" w:rsidRPr="009176F0" w:rsidTr="009176F0">
        <w:tc>
          <w:tcPr>
            <w:tcW w:w="841" w:type="pct"/>
            <w:vMerge/>
          </w:tcPr>
          <w:p w:rsidR="002C06A1" w:rsidRPr="009176F0" w:rsidRDefault="002C06A1" w:rsidP="009176F0">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ПТЭ, инструкции по безопасности движения при при приемке (сдаче), экипировке локомотива, подготовке его к работе</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rsidR="002C06A1" w:rsidRPr="009176F0" w:rsidRDefault="002C06A1" w:rsidP="009176F0">
            <w:pPr>
              <w:tabs>
                <w:tab w:val="left" w:pos="709"/>
              </w:tabs>
              <w:rPr>
                <w:rFonts w:eastAsia="Times New Roman"/>
                <w:i/>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r w:rsidR="002C06A1" w:rsidRPr="009176F0" w:rsidTr="002C06A1">
        <w:trPr>
          <w:trHeight w:val="1979"/>
        </w:trPr>
        <w:tc>
          <w:tcPr>
            <w:tcW w:w="841" w:type="pct"/>
            <w:vMerge/>
          </w:tcPr>
          <w:p w:rsidR="002C06A1" w:rsidRPr="009176F0" w:rsidRDefault="002C06A1" w:rsidP="009176F0">
            <w:pPr>
              <w:tabs>
                <w:tab w:val="left" w:pos="709"/>
              </w:tabs>
              <w:rPr>
                <w:rFonts w:eastAsia="Times New Roman"/>
                <w:b/>
                <w:bCs/>
                <w:color w:val="000000"/>
                <w:sz w:val="22"/>
                <w:szCs w:val="22"/>
                <w:lang w:eastAsia="ru-RU"/>
              </w:rPr>
            </w:pPr>
          </w:p>
        </w:tc>
        <w:tc>
          <w:tcPr>
            <w:tcW w:w="2570" w:type="pct"/>
          </w:tcPr>
          <w:p w:rsidR="002C06A1" w:rsidRPr="009176F0" w:rsidRDefault="002C06A1"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rsidR="002C06A1" w:rsidRPr="009176F0" w:rsidRDefault="002C06A1" w:rsidP="009176F0">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tcPr>
          <w:p w:rsidR="002C06A1" w:rsidRPr="0067380B" w:rsidRDefault="002C06A1" w:rsidP="009176F0">
            <w:pPr>
              <w:tabs>
                <w:tab w:val="left" w:pos="709"/>
              </w:tabs>
              <w:rPr>
                <w:rFonts w:eastAsia="Times New Roman"/>
                <w:iCs/>
                <w:color w:val="000000"/>
                <w:sz w:val="22"/>
                <w:szCs w:val="22"/>
                <w:lang w:eastAsia="ru-RU"/>
              </w:rPr>
            </w:pPr>
          </w:p>
        </w:tc>
        <w:tc>
          <w:tcPr>
            <w:tcW w:w="608" w:type="pct"/>
            <w:vMerge/>
          </w:tcPr>
          <w:p w:rsidR="002C06A1" w:rsidRPr="009176F0" w:rsidRDefault="002C06A1" w:rsidP="009176F0">
            <w:pPr>
              <w:tabs>
                <w:tab w:val="left" w:pos="709"/>
              </w:tabs>
              <w:rPr>
                <w:rFonts w:eastAsia="Times New Roman"/>
                <w:i/>
                <w:iCs/>
                <w:color w:val="000000"/>
                <w:sz w:val="22"/>
                <w:szCs w:val="22"/>
                <w:lang w:eastAsia="ru-RU"/>
              </w:rPr>
            </w:pPr>
          </w:p>
        </w:tc>
      </w:tr>
    </w:tbl>
    <w:p w:rsidR="0067380B" w:rsidRDefault="0067380B">
      <w:r>
        <w:lastRenderedPageBreak/>
        <w:br w:type="page"/>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2C06A1" w:rsidRPr="009176F0" w:rsidTr="0067380B">
        <w:trPr>
          <w:tblHeader/>
        </w:trPr>
        <w:tc>
          <w:tcPr>
            <w:tcW w:w="841" w:type="pct"/>
          </w:tcPr>
          <w:p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lastRenderedPageBreak/>
              <w:t>1</w:t>
            </w:r>
          </w:p>
        </w:tc>
        <w:tc>
          <w:tcPr>
            <w:tcW w:w="2570" w:type="pct"/>
          </w:tcPr>
          <w:p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2</w:t>
            </w:r>
          </w:p>
        </w:tc>
        <w:tc>
          <w:tcPr>
            <w:tcW w:w="514" w:type="pct"/>
          </w:tcPr>
          <w:p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3</w:t>
            </w:r>
          </w:p>
        </w:tc>
        <w:tc>
          <w:tcPr>
            <w:tcW w:w="467" w:type="pct"/>
          </w:tcPr>
          <w:p w:rsidR="002C06A1" w:rsidRPr="002C06A1" w:rsidRDefault="002C06A1" w:rsidP="002C06A1">
            <w:pPr>
              <w:tabs>
                <w:tab w:val="left" w:pos="709"/>
              </w:tabs>
              <w:jc w:val="center"/>
              <w:rPr>
                <w:rFonts w:eastAsia="Times New Roman"/>
                <w:color w:val="000000"/>
                <w:sz w:val="22"/>
                <w:szCs w:val="22"/>
                <w:lang w:eastAsia="ru-RU"/>
              </w:rPr>
            </w:pPr>
            <w:r>
              <w:rPr>
                <w:rFonts w:eastAsia="Times New Roman"/>
                <w:color w:val="000000"/>
                <w:sz w:val="22"/>
                <w:szCs w:val="22"/>
                <w:lang w:eastAsia="ru-RU"/>
              </w:rPr>
              <w:t>4</w:t>
            </w:r>
          </w:p>
        </w:tc>
        <w:tc>
          <w:tcPr>
            <w:tcW w:w="608" w:type="pct"/>
          </w:tcPr>
          <w:p w:rsidR="002C06A1" w:rsidRPr="002C06A1" w:rsidRDefault="002C06A1" w:rsidP="002C06A1">
            <w:pPr>
              <w:tabs>
                <w:tab w:val="left" w:pos="709"/>
              </w:tabs>
              <w:jc w:val="center"/>
              <w:rPr>
                <w:rFonts w:eastAsia="Times New Roman"/>
                <w:iCs/>
                <w:color w:val="000000"/>
                <w:sz w:val="22"/>
                <w:szCs w:val="22"/>
                <w:lang w:eastAsia="ru-RU"/>
              </w:rPr>
            </w:pPr>
            <w:r>
              <w:rPr>
                <w:rFonts w:eastAsia="Times New Roman"/>
                <w:iCs/>
                <w:color w:val="000000"/>
                <w:sz w:val="22"/>
                <w:szCs w:val="22"/>
                <w:lang w:eastAsia="ru-RU"/>
              </w:rPr>
              <w:t>5</w:t>
            </w:r>
          </w:p>
        </w:tc>
      </w:tr>
      <w:tr w:rsidR="0054110B" w:rsidRPr="009176F0" w:rsidTr="002C06A1">
        <w:trPr>
          <w:trHeight w:val="186"/>
        </w:trPr>
        <w:tc>
          <w:tcPr>
            <w:tcW w:w="841" w:type="pct"/>
            <w:vMerge w:val="restart"/>
          </w:tcPr>
          <w:p w:rsidR="0054110B" w:rsidRPr="00C66EF7" w:rsidRDefault="0054110B" w:rsidP="009176F0">
            <w:pPr>
              <w:tabs>
                <w:tab w:val="left" w:pos="709"/>
              </w:tabs>
              <w:rPr>
                <w:rFonts w:eastAsia="Times New Roman"/>
                <w:b/>
                <w:color w:val="000000"/>
                <w:sz w:val="22"/>
                <w:szCs w:val="22"/>
                <w:lang w:eastAsia="ru-RU"/>
              </w:rPr>
            </w:pPr>
            <w:r w:rsidRPr="00C66EF7">
              <w:rPr>
                <w:rFonts w:eastAsia="Times New Roman"/>
                <w:b/>
                <w:color w:val="000000"/>
                <w:sz w:val="22"/>
                <w:szCs w:val="22"/>
                <w:lang w:eastAsia="ru-RU"/>
              </w:rPr>
              <w:t>Тема 1.2</w:t>
            </w:r>
          </w:p>
          <w:p w:rsidR="0054110B" w:rsidRPr="00C66EF7" w:rsidRDefault="0054110B" w:rsidP="009176F0">
            <w:pPr>
              <w:tabs>
                <w:tab w:val="left" w:pos="709"/>
              </w:tabs>
              <w:rPr>
                <w:rFonts w:eastAsia="Times New Roman"/>
                <w:b/>
                <w:bCs/>
                <w:color w:val="000000"/>
                <w:sz w:val="22"/>
                <w:szCs w:val="22"/>
                <w:lang w:eastAsia="ru-RU"/>
              </w:rPr>
            </w:pPr>
            <w:r w:rsidRPr="00C66EF7">
              <w:rPr>
                <w:rFonts w:eastAsia="Times New Roman"/>
                <w:b/>
                <w:color w:val="000000"/>
                <w:sz w:val="22"/>
                <w:szCs w:val="22"/>
                <w:lang w:eastAsia="ru-RU"/>
              </w:rPr>
              <w:t>Выполнение вспомогательных работ по управлению электровозом и ведению поезда</w:t>
            </w:r>
          </w:p>
        </w:tc>
        <w:tc>
          <w:tcPr>
            <w:tcW w:w="2570" w:type="pct"/>
          </w:tcPr>
          <w:p w:rsidR="0054110B" w:rsidRPr="009176F0" w:rsidRDefault="0054110B"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Требования безопасности перед началом работы</w:t>
            </w:r>
          </w:p>
        </w:tc>
        <w:tc>
          <w:tcPr>
            <w:tcW w:w="514" w:type="pct"/>
          </w:tcPr>
          <w:p w:rsidR="0054110B" w:rsidRPr="009176F0" w:rsidRDefault="0054110B"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val="restart"/>
          </w:tcPr>
          <w:p w:rsidR="0054110B" w:rsidRDefault="0054110B" w:rsidP="0054110B">
            <w:pPr>
              <w:jc w:val="center"/>
              <w:rPr>
                <w:rFonts w:eastAsia="Times New Roman"/>
                <w:sz w:val="22"/>
                <w:szCs w:val="22"/>
                <w:lang w:eastAsia="ru-RU"/>
              </w:rPr>
            </w:pPr>
            <w:r w:rsidRPr="009176F0">
              <w:rPr>
                <w:rFonts w:eastAsia="Times New Roman"/>
                <w:sz w:val="22"/>
                <w:szCs w:val="22"/>
                <w:lang w:eastAsia="ru-RU"/>
              </w:rPr>
              <w:t xml:space="preserve">ПК </w:t>
            </w:r>
            <w:r>
              <w:rPr>
                <w:rFonts w:eastAsia="Times New Roman"/>
                <w:sz w:val="22"/>
                <w:szCs w:val="22"/>
                <w:lang w:eastAsia="ru-RU"/>
              </w:rPr>
              <w:t>4</w:t>
            </w:r>
            <w:r w:rsidRPr="009176F0">
              <w:rPr>
                <w:rFonts w:eastAsia="Times New Roman"/>
                <w:sz w:val="22"/>
                <w:szCs w:val="22"/>
                <w:lang w:eastAsia="ru-RU"/>
              </w:rPr>
              <w:t>.1</w:t>
            </w:r>
          </w:p>
          <w:p w:rsidR="0054110B"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54110B" w:rsidRPr="009176F0"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54110B" w:rsidRPr="0054110B" w:rsidRDefault="0054110B" w:rsidP="0054110B">
            <w:pPr>
              <w:jc w:val="center"/>
              <w:rPr>
                <w:rFonts w:eastAsia="Times New Roman"/>
                <w:sz w:val="22"/>
                <w:szCs w:val="22"/>
              </w:rPr>
            </w:pPr>
            <w:r w:rsidRPr="0054110B">
              <w:rPr>
                <w:rFonts w:eastAsia="Times New Roman"/>
                <w:sz w:val="22"/>
                <w:szCs w:val="22"/>
              </w:rPr>
              <w:t>ОК01,ОК02</w:t>
            </w:r>
          </w:p>
          <w:p w:rsidR="0054110B" w:rsidRPr="0054110B" w:rsidRDefault="0054110B" w:rsidP="0054110B">
            <w:pPr>
              <w:jc w:val="center"/>
              <w:rPr>
                <w:rFonts w:eastAsia="Times New Roman"/>
                <w:sz w:val="22"/>
                <w:szCs w:val="22"/>
              </w:rPr>
            </w:pPr>
            <w:r w:rsidRPr="0054110B">
              <w:rPr>
                <w:rFonts w:eastAsia="Times New Roman"/>
                <w:sz w:val="22"/>
                <w:szCs w:val="22"/>
              </w:rPr>
              <w:t>ОК03,ОК04</w:t>
            </w:r>
          </w:p>
          <w:p w:rsidR="0054110B" w:rsidRPr="0054110B" w:rsidRDefault="0054110B" w:rsidP="0054110B">
            <w:pPr>
              <w:jc w:val="center"/>
              <w:rPr>
                <w:rFonts w:eastAsia="Times New Roman"/>
                <w:sz w:val="22"/>
                <w:szCs w:val="22"/>
              </w:rPr>
            </w:pPr>
            <w:r w:rsidRPr="0054110B">
              <w:rPr>
                <w:rFonts w:eastAsia="Times New Roman"/>
                <w:sz w:val="22"/>
                <w:szCs w:val="22"/>
              </w:rPr>
              <w:t>ОК05,ОК06</w:t>
            </w:r>
          </w:p>
          <w:p w:rsidR="0054110B" w:rsidRPr="0054110B" w:rsidRDefault="0054110B" w:rsidP="0054110B">
            <w:pPr>
              <w:jc w:val="center"/>
              <w:rPr>
                <w:rFonts w:eastAsia="Times New Roman"/>
                <w:sz w:val="22"/>
                <w:szCs w:val="22"/>
              </w:rPr>
            </w:pPr>
            <w:r w:rsidRPr="0054110B">
              <w:rPr>
                <w:rFonts w:eastAsia="Times New Roman"/>
                <w:sz w:val="22"/>
                <w:szCs w:val="22"/>
              </w:rPr>
              <w:t>ОК07,ОК08</w:t>
            </w:r>
          </w:p>
          <w:p w:rsidR="0054110B" w:rsidRPr="00C66EF7" w:rsidRDefault="0054110B" w:rsidP="0054110B">
            <w:pPr>
              <w:tabs>
                <w:tab w:val="left" w:pos="709"/>
              </w:tabs>
              <w:jc w:val="center"/>
              <w:rPr>
                <w:rFonts w:eastAsia="Times New Roman"/>
                <w:i/>
                <w:iCs/>
                <w:color w:val="000000"/>
                <w:sz w:val="22"/>
                <w:szCs w:val="22"/>
                <w:highlight w:val="yellow"/>
                <w:lang w:eastAsia="ru-RU"/>
              </w:rPr>
            </w:pPr>
            <w:r w:rsidRPr="0054110B">
              <w:rPr>
                <w:rFonts w:eastAsia="Times New Roman"/>
                <w:sz w:val="22"/>
                <w:szCs w:val="22"/>
              </w:rPr>
              <w:t>ОК09</w:t>
            </w:r>
          </w:p>
        </w:tc>
        <w:tc>
          <w:tcPr>
            <w:tcW w:w="608" w:type="pct"/>
            <w:vMerge w:val="restart"/>
          </w:tcPr>
          <w:p w:rsidR="0054110B" w:rsidRPr="0054110B" w:rsidRDefault="0054110B" w:rsidP="0054110B">
            <w:pPr>
              <w:jc w:val="center"/>
              <w:rPr>
                <w:sz w:val="20"/>
                <w:szCs w:val="20"/>
              </w:rPr>
            </w:pPr>
            <w:r w:rsidRPr="00F24EF1">
              <w:rPr>
                <w:sz w:val="20"/>
                <w:szCs w:val="24"/>
              </w:rPr>
              <w:t>Н.1</w:t>
            </w:r>
            <w:r w:rsidRPr="0054110B">
              <w:rPr>
                <w:sz w:val="20"/>
                <w:szCs w:val="20"/>
              </w:rPr>
              <w:t>.1.01</w:t>
            </w:r>
          </w:p>
          <w:p w:rsidR="0054110B" w:rsidRPr="0054110B" w:rsidRDefault="0054110B" w:rsidP="0054110B">
            <w:pPr>
              <w:jc w:val="center"/>
              <w:rPr>
                <w:bCs/>
                <w:sz w:val="20"/>
                <w:szCs w:val="20"/>
              </w:rPr>
            </w:pPr>
            <w:r w:rsidRPr="0054110B">
              <w:rPr>
                <w:bCs/>
                <w:sz w:val="20"/>
                <w:szCs w:val="20"/>
              </w:rPr>
              <w:t>Н.4.1.01</w:t>
            </w:r>
          </w:p>
          <w:p w:rsidR="0054110B" w:rsidRPr="0054110B" w:rsidRDefault="0054110B" w:rsidP="0054110B">
            <w:pPr>
              <w:jc w:val="center"/>
              <w:rPr>
                <w:b/>
                <w:sz w:val="20"/>
                <w:szCs w:val="20"/>
              </w:rPr>
            </w:pPr>
            <w:r w:rsidRPr="0054110B">
              <w:rPr>
                <w:bCs/>
                <w:sz w:val="20"/>
                <w:szCs w:val="20"/>
              </w:rPr>
              <w:t>Н.4.1.02</w:t>
            </w:r>
          </w:p>
          <w:p w:rsidR="0054110B" w:rsidRPr="0054110B" w:rsidRDefault="0054110B" w:rsidP="0054110B">
            <w:pPr>
              <w:jc w:val="center"/>
              <w:rPr>
                <w:sz w:val="20"/>
                <w:szCs w:val="20"/>
              </w:rPr>
            </w:pPr>
            <w:r w:rsidRPr="0054110B">
              <w:rPr>
                <w:bCs/>
                <w:sz w:val="20"/>
                <w:szCs w:val="20"/>
              </w:rPr>
              <w:t>Н.4.1.03</w:t>
            </w:r>
          </w:p>
          <w:p w:rsidR="0054110B" w:rsidRPr="0054110B" w:rsidRDefault="0054110B" w:rsidP="0054110B">
            <w:pPr>
              <w:jc w:val="center"/>
              <w:rPr>
                <w:b/>
                <w:sz w:val="20"/>
                <w:szCs w:val="20"/>
              </w:rPr>
            </w:pPr>
            <w:r w:rsidRPr="0054110B">
              <w:rPr>
                <w:bCs/>
                <w:sz w:val="20"/>
                <w:szCs w:val="20"/>
              </w:rPr>
              <w:t>Н.4.1.04</w:t>
            </w:r>
          </w:p>
          <w:p w:rsidR="0054110B" w:rsidRPr="0054110B" w:rsidRDefault="0054110B" w:rsidP="0054110B">
            <w:pPr>
              <w:jc w:val="center"/>
              <w:rPr>
                <w:bCs/>
                <w:sz w:val="20"/>
                <w:szCs w:val="20"/>
              </w:rPr>
            </w:pPr>
            <w:r w:rsidRPr="0054110B">
              <w:rPr>
                <w:bCs/>
                <w:sz w:val="20"/>
                <w:szCs w:val="20"/>
              </w:rPr>
              <w:t>Н.4.1.05</w:t>
            </w:r>
          </w:p>
          <w:p w:rsidR="0054110B" w:rsidRPr="0054110B" w:rsidRDefault="0054110B" w:rsidP="0054110B">
            <w:pPr>
              <w:jc w:val="center"/>
              <w:rPr>
                <w:b/>
                <w:sz w:val="20"/>
                <w:szCs w:val="20"/>
              </w:rPr>
            </w:pPr>
            <w:r w:rsidRPr="0054110B">
              <w:rPr>
                <w:bCs/>
                <w:sz w:val="20"/>
                <w:szCs w:val="20"/>
              </w:rPr>
              <w:t>Н.4.2.01</w:t>
            </w:r>
          </w:p>
          <w:p w:rsidR="0054110B" w:rsidRPr="0054110B" w:rsidRDefault="0054110B" w:rsidP="0054110B">
            <w:pPr>
              <w:jc w:val="center"/>
              <w:rPr>
                <w:b/>
                <w:sz w:val="20"/>
                <w:szCs w:val="20"/>
              </w:rPr>
            </w:pPr>
            <w:r w:rsidRPr="0054110B">
              <w:rPr>
                <w:bCs/>
                <w:sz w:val="20"/>
                <w:szCs w:val="20"/>
              </w:rPr>
              <w:t>Н.4.2.02</w:t>
            </w:r>
          </w:p>
          <w:p w:rsidR="0054110B" w:rsidRPr="0054110B" w:rsidRDefault="0054110B" w:rsidP="0054110B">
            <w:pPr>
              <w:jc w:val="center"/>
              <w:rPr>
                <w:bCs/>
                <w:sz w:val="20"/>
                <w:szCs w:val="20"/>
              </w:rPr>
            </w:pPr>
            <w:r w:rsidRPr="0054110B">
              <w:rPr>
                <w:bCs/>
                <w:sz w:val="20"/>
                <w:szCs w:val="20"/>
              </w:rPr>
              <w:t>Н.4.2.03</w:t>
            </w:r>
          </w:p>
          <w:p w:rsidR="0054110B" w:rsidRPr="0054110B" w:rsidRDefault="0054110B" w:rsidP="0054110B">
            <w:pPr>
              <w:jc w:val="center"/>
              <w:rPr>
                <w:bCs/>
                <w:sz w:val="20"/>
                <w:szCs w:val="20"/>
              </w:rPr>
            </w:pPr>
            <w:r w:rsidRPr="0054110B">
              <w:rPr>
                <w:bCs/>
                <w:sz w:val="20"/>
                <w:szCs w:val="20"/>
              </w:rPr>
              <w:t>Н.4.2.04</w:t>
            </w:r>
          </w:p>
          <w:p w:rsidR="0054110B" w:rsidRPr="0054110B" w:rsidRDefault="0054110B" w:rsidP="0054110B">
            <w:pPr>
              <w:jc w:val="center"/>
              <w:rPr>
                <w:bCs/>
                <w:sz w:val="20"/>
                <w:szCs w:val="20"/>
              </w:rPr>
            </w:pPr>
            <w:r w:rsidRPr="0054110B">
              <w:rPr>
                <w:bCs/>
                <w:sz w:val="20"/>
                <w:szCs w:val="20"/>
              </w:rPr>
              <w:t>Н.4.2.05</w:t>
            </w:r>
          </w:p>
          <w:p w:rsidR="0054110B" w:rsidRPr="0054110B" w:rsidRDefault="0054110B" w:rsidP="0054110B">
            <w:pPr>
              <w:jc w:val="center"/>
              <w:rPr>
                <w:b/>
                <w:sz w:val="20"/>
                <w:szCs w:val="20"/>
              </w:rPr>
            </w:pPr>
            <w:r w:rsidRPr="0054110B">
              <w:rPr>
                <w:bCs/>
                <w:sz w:val="20"/>
                <w:szCs w:val="20"/>
              </w:rPr>
              <w:t>Н.4.2.06</w:t>
            </w:r>
          </w:p>
          <w:p w:rsidR="0054110B" w:rsidRPr="0054110B" w:rsidRDefault="0054110B" w:rsidP="0054110B">
            <w:pPr>
              <w:jc w:val="center"/>
              <w:rPr>
                <w:bCs/>
                <w:sz w:val="20"/>
                <w:szCs w:val="20"/>
              </w:rPr>
            </w:pPr>
            <w:r w:rsidRPr="0054110B">
              <w:rPr>
                <w:bCs/>
                <w:sz w:val="20"/>
                <w:szCs w:val="20"/>
              </w:rPr>
              <w:t>Н.4.2.07</w:t>
            </w:r>
          </w:p>
          <w:p w:rsidR="0054110B" w:rsidRPr="0054110B" w:rsidRDefault="0054110B" w:rsidP="0054110B">
            <w:pPr>
              <w:jc w:val="center"/>
              <w:rPr>
                <w:bCs/>
                <w:sz w:val="20"/>
                <w:szCs w:val="20"/>
              </w:rPr>
            </w:pPr>
            <w:r w:rsidRPr="0054110B">
              <w:rPr>
                <w:bCs/>
                <w:sz w:val="20"/>
                <w:szCs w:val="20"/>
              </w:rPr>
              <w:t>Н.4.2.09</w:t>
            </w:r>
          </w:p>
          <w:p w:rsidR="0054110B" w:rsidRPr="0054110B" w:rsidRDefault="0054110B" w:rsidP="0054110B">
            <w:pPr>
              <w:jc w:val="center"/>
              <w:rPr>
                <w:bCs/>
                <w:sz w:val="20"/>
                <w:szCs w:val="20"/>
              </w:rPr>
            </w:pPr>
            <w:r w:rsidRPr="0054110B">
              <w:rPr>
                <w:bCs/>
                <w:sz w:val="20"/>
                <w:szCs w:val="20"/>
              </w:rPr>
              <w:t>Н.4.2.10</w:t>
            </w:r>
          </w:p>
          <w:p w:rsidR="0054110B" w:rsidRPr="0054110B" w:rsidRDefault="0054110B" w:rsidP="0054110B">
            <w:pPr>
              <w:jc w:val="center"/>
              <w:rPr>
                <w:bCs/>
                <w:sz w:val="20"/>
                <w:szCs w:val="20"/>
              </w:rPr>
            </w:pPr>
            <w:r w:rsidRPr="0054110B">
              <w:rPr>
                <w:bCs/>
                <w:sz w:val="20"/>
                <w:szCs w:val="20"/>
              </w:rPr>
              <w:t>Н.4.2.11</w:t>
            </w:r>
          </w:p>
          <w:p w:rsidR="0054110B" w:rsidRPr="0054110B" w:rsidRDefault="0054110B" w:rsidP="0054110B">
            <w:pPr>
              <w:jc w:val="center"/>
              <w:rPr>
                <w:b/>
                <w:sz w:val="20"/>
                <w:szCs w:val="20"/>
              </w:rPr>
            </w:pPr>
            <w:r w:rsidRPr="0054110B">
              <w:rPr>
                <w:bCs/>
                <w:sz w:val="20"/>
                <w:szCs w:val="20"/>
              </w:rPr>
              <w:t>У.4.1.01</w:t>
            </w:r>
          </w:p>
          <w:p w:rsidR="0054110B" w:rsidRPr="0054110B" w:rsidRDefault="0054110B" w:rsidP="0054110B">
            <w:pPr>
              <w:jc w:val="center"/>
              <w:rPr>
                <w:b/>
                <w:sz w:val="20"/>
                <w:szCs w:val="20"/>
              </w:rPr>
            </w:pPr>
            <w:r w:rsidRPr="0054110B">
              <w:rPr>
                <w:bCs/>
                <w:sz w:val="20"/>
                <w:szCs w:val="20"/>
              </w:rPr>
              <w:t>У.4.1.02</w:t>
            </w:r>
          </w:p>
          <w:p w:rsidR="0054110B" w:rsidRPr="0054110B" w:rsidRDefault="0054110B" w:rsidP="0054110B">
            <w:pPr>
              <w:jc w:val="center"/>
              <w:rPr>
                <w:b/>
                <w:sz w:val="20"/>
                <w:szCs w:val="20"/>
              </w:rPr>
            </w:pPr>
            <w:r w:rsidRPr="0054110B">
              <w:rPr>
                <w:bCs/>
                <w:sz w:val="20"/>
                <w:szCs w:val="20"/>
              </w:rPr>
              <w:t>У.4.1.03</w:t>
            </w:r>
          </w:p>
          <w:p w:rsidR="0054110B" w:rsidRPr="0054110B" w:rsidRDefault="0054110B" w:rsidP="0054110B">
            <w:pPr>
              <w:jc w:val="center"/>
              <w:rPr>
                <w:bCs/>
                <w:sz w:val="20"/>
                <w:szCs w:val="20"/>
              </w:rPr>
            </w:pPr>
            <w:r w:rsidRPr="0054110B">
              <w:rPr>
                <w:bCs/>
                <w:sz w:val="20"/>
                <w:szCs w:val="20"/>
              </w:rPr>
              <w:t>У.4.1.04</w:t>
            </w:r>
          </w:p>
          <w:p w:rsidR="0054110B" w:rsidRPr="0054110B" w:rsidRDefault="0054110B" w:rsidP="0054110B">
            <w:pPr>
              <w:jc w:val="center"/>
              <w:rPr>
                <w:bCs/>
                <w:sz w:val="20"/>
                <w:szCs w:val="20"/>
              </w:rPr>
            </w:pPr>
            <w:r w:rsidRPr="0054110B">
              <w:rPr>
                <w:bCs/>
                <w:sz w:val="20"/>
                <w:szCs w:val="20"/>
              </w:rPr>
              <w:t>У.4.2.01</w:t>
            </w:r>
          </w:p>
          <w:p w:rsidR="0054110B" w:rsidRPr="0054110B" w:rsidRDefault="0054110B" w:rsidP="0054110B">
            <w:pPr>
              <w:jc w:val="center"/>
              <w:rPr>
                <w:sz w:val="20"/>
                <w:szCs w:val="20"/>
              </w:rPr>
            </w:pPr>
            <w:r w:rsidRPr="0054110B">
              <w:rPr>
                <w:sz w:val="20"/>
                <w:szCs w:val="20"/>
              </w:rPr>
              <w:t>З.4.1.01</w:t>
            </w:r>
          </w:p>
          <w:p w:rsidR="0054110B" w:rsidRPr="0054110B" w:rsidRDefault="0054110B" w:rsidP="0054110B">
            <w:pPr>
              <w:jc w:val="center"/>
              <w:rPr>
                <w:sz w:val="20"/>
                <w:szCs w:val="20"/>
              </w:rPr>
            </w:pPr>
            <w:r w:rsidRPr="0054110B">
              <w:rPr>
                <w:sz w:val="20"/>
                <w:szCs w:val="20"/>
              </w:rPr>
              <w:t>З.4.1.02</w:t>
            </w:r>
          </w:p>
          <w:p w:rsidR="0054110B" w:rsidRPr="0054110B" w:rsidRDefault="0054110B" w:rsidP="0054110B">
            <w:pPr>
              <w:jc w:val="center"/>
              <w:rPr>
                <w:sz w:val="20"/>
                <w:szCs w:val="20"/>
              </w:rPr>
            </w:pPr>
            <w:r w:rsidRPr="0054110B">
              <w:rPr>
                <w:sz w:val="20"/>
                <w:szCs w:val="20"/>
              </w:rPr>
              <w:t>З.4.1.03</w:t>
            </w:r>
          </w:p>
          <w:p w:rsidR="0054110B" w:rsidRPr="0054110B" w:rsidRDefault="0054110B" w:rsidP="0054110B">
            <w:pPr>
              <w:jc w:val="center"/>
              <w:rPr>
                <w:sz w:val="20"/>
                <w:szCs w:val="20"/>
              </w:rPr>
            </w:pPr>
            <w:r w:rsidRPr="0054110B">
              <w:rPr>
                <w:sz w:val="20"/>
                <w:szCs w:val="20"/>
              </w:rPr>
              <w:t>З.4.1.04</w:t>
            </w:r>
          </w:p>
          <w:p w:rsidR="0054110B" w:rsidRPr="0054110B" w:rsidRDefault="0054110B" w:rsidP="0054110B">
            <w:pPr>
              <w:jc w:val="center"/>
              <w:rPr>
                <w:sz w:val="20"/>
                <w:szCs w:val="20"/>
              </w:rPr>
            </w:pPr>
            <w:r w:rsidRPr="0054110B">
              <w:rPr>
                <w:sz w:val="20"/>
                <w:szCs w:val="20"/>
              </w:rPr>
              <w:t>З.4.1.05</w:t>
            </w:r>
          </w:p>
          <w:p w:rsidR="0054110B" w:rsidRPr="0054110B" w:rsidRDefault="0054110B" w:rsidP="0054110B">
            <w:pPr>
              <w:jc w:val="center"/>
              <w:rPr>
                <w:sz w:val="20"/>
                <w:szCs w:val="20"/>
              </w:rPr>
            </w:pPr>
            <w:r w:rsidRPr="0054110B">
              <w:rPr>
                <w:sz w:val="20"/>
                <w:szCs w:val="20"/>
              </w:rPr>
              <w:t>З.4.1.06</w:t>
            </w:r>
          </w:p>
          <w:p w:rsidR="0054110B" w:rsidRPr="0054110B" w:rsidRDefault="0054110B" w:rsidP="0054110B">
            <w:pPr>
              <w:jc w:val="center"/>
              <w:rPr>
                <w:sz w:val="20"/>
                <w:szCs w:val="20"/>
              </w:rPr>
            </w:pPr>
            <w:r w:rsidRPr="0054110B">
              <w:rPr>
                <w:sz w:val="20"/>
                <w:szCs w:val="20"/>
              </w:rPr>
              <w:t>З.4.1.07</w:t>
            </w:r>
          </w:p>
          <w:p w:rsidR="0054110B" w:rsidRPr="0054110B" w:rsidRDefault="0054110B" w:rsidP="0054110B">
            <w:pPr>
              <w:jc w:val="center"/>
              <w:rPr>
                <w:sz w:val="20"/>
                <w:szCs w:val="20"/>
              </w:rPr>
            </w:pPr>
            <w:r w:rsidRPr="0054110B">
              <w:rPr>
                <w:sz w:val="20"/>
                <w:szCs w:val="20"/>
              </w:rPr>
              <w:t>З.4.1.08</w:t>
            </w:r>
          </w:p>
          <w:p w:rsidR="0054110B" w:rsidRPr="0054110B" w:rsidRDefault="0054110B" w:rsidP="0054110B">
            <w:pPr>
              <w:jc w:val="center"/>
              <w:rPr>
                <w:sz w:val="20"/>
                <w:szCs w:val="20"/>
              </w:rPr>
            </w:pPr>
            <w:r w:rsidRPr="0054110B">
              <w:rPr>
                <w:sz w:val="20"/>
                <w:szCs w:val="20"/>
              </w:rPr>
              <w:t>З.4.1.09</w:t>
            </w:r>
          </w:p>
          <w:p w:rsidR="0054110B" w:rsidRPr="0054110B" w:rsidRDefault="0054110B" w:rsidP="0054110B">
            <w:pPr>
              <w:jc w:val="center"/>
              <w:rPr>
                <w:sz w:val="20"/>
                <w:szCs w:val="20"/>
              </w:rPr>
            </w:pPr>
            <w:r w:rsidRPr="0054110B">
              <w:rPr>
                <w:sz w:val="20"/>
                <w:szCs w:val="20"/>
              </w:rPr>
              <w:t>З.4.1.10</w:t>
            </w:r>
          </w:p>
          <w:p w:rsidR="0054110B" w:rsidRPr="0054110B" w:rsidRDefault="0054110B" w:rsidP="0054110B">
            <w:pPr>
              <w:jc w:val="center"/>
              <w:rPr>
                <w:sz w:val="20"/>
                <w:szCs w:val="20"/>
              </w:rPr>
            </w:pPr>
            <w:r w:rsidRPr="0054110B">
              <w:rPr>
                <w:sz w:val="20"/>
                <w:szCs w:val="20"/>
              </w:rPr>
              <w:t>З.4.1.11</w:t>
            </w:r>
          </w:p>
          <w:p w:rsidR="0054110B" w:rsidRPr="0054110B" w:rsidRDefault="0054110B" w:rsidP="0054110B">
            <w:pPr>
              <w:jc w:val="center"/>
              <w:rPr>
                <w:sz w:val="20"/>
                <w:szCs w:val="20"/>
              </w:rPr>
            </w:pPr>
            <w:r w:rsidRPr="0054110B">
              <w:rPr>
                <w:sz w:val="20"/>
                <w:szCs w:val="20"/>
              </w:rPr>
              <w:t>З.4.1.12</w:t>
            </w:r>
          </w:p>
          <w:p w:rsidR="0054110B" w:rsidRPr="0054110B" w:rsidRDefault="0054110B" w:rsidP="0054110B">
            <w:pPr>
              <w:jc w:val="center"/>
              <w:rPr>
                <w:sz w:val="20"/>
                <w:szCs w:val="20"/>
              </w:rPr>
            </w:pPr>
            <w:r w:rsidRPr="0054110B">
              <w:rPr>
                <w:sz w:val="20"/>
                <w:szCs w:val="20"/>
              </w:rPr>
              <w:t>З.4.1.13</w:t>
            </w:r>
          </w:p>
          <w:p w:rsidR="0054110B" w:rsidRPr="0054110B" w:rsidRDefault="0054110B" w:rsidP="0054110B">
            <w:pPr>
              <w:jc w:val="center"/>
              <w:rPr>
                <w:sz w:val="20"/>
                <w:szCs w:val="20"/>
              </w:rPr>
            </w:pPr>
            <w:r w:rsidRPr="0054110B">
              <w:rPr>
                <w:sz w:val="20"/>
                <w:szCs w:val="20"/>
              </w:rPr>
              <w:t>З.4.2.01</w:t>
            </w:r>
          </w:p>
          <w:p w:rsidR="0054110B" w:rsidRPr="0054110B" w:rsidRDefault="0054110B" w:rsidP="0054110B">
            <w:pPr>
              <w:jc w:val="center"/>
              <w:rPr>
                <w:b/>
                <w:sz w:val="20"/>
                <w:szCs w:val="20"/>
              </w:rPr>
            </w:pPr>
            <w:r w:rsidRPr="0054110B">
              <w:rPr>
                <w:bCs/>
                <w:sz w:val="20"/>
                <w:szCs w:val="20"/>
              </w:rPr>
              <w:t>З.4.2.02</w:t>
            </w:r>
          </w:p>
          <w:p w:rsidR="0054110B" w:rsidRPr="0054110B" w:rsidRDefault="0054110B" w:rsidP="0054110B">
            <w:pPr>
              <w:jc w:val="center"/>
              <w:rPr>
                <w:sz w:val="20"/>
                <w:szCs w:val="20"/>
              </w:rPr>
            </w:pPr>
            <w:r w:rsidRPr="0054110B">
              <w:rPr>
                <w:bCs/>
                <w:sz w:val="20"/>
                <w:szCs w:val="20"/>
              </w:rPr>
              <w:t>З.4.2.03</w:t>
            </w:r>
          </w:p>
          <w:p w:rsidR="0054110B" w:rsidRPr="0054110B" w:rsidRDefault="0054110B" w:rsidP="0054110B">
            <w:pPr>
              <w:jc w:val="center"/>
              <w:rPr>
                <w:sz w:val="20"/>
                <w:szCs w:val="20"/>
              </w:rPr>
            </w:pPr>
            <w:r w:rsidRPr="0054110B">
              <w:rPr>
                <w:bCs/>
                <w:sz w:val="20"/>
                <w:szCs w:val="20"/>
              </w:rPr>
              <w:lastRenderedPageBreak/>
              <w:t>З.4.2.04</w:t>
            </w:r>
          </w:p>
          <w:p w:rsidR="0054110B" w:rsidRPr="0054110B" w:rsidRDefault="0054110B" w:rsidP="0054110B">
            <w:pPr>
              <w:jc w:val="center"/>
              <w:rPr>
                <w:sz w:val="20"/>
                <w:szCs w:val="20"/>
              </w:rPr>
            </w:pPr>
            <w:r w:rsidRPr="0054110B">
              <w:rPr>
                <w:bCs/>
                <w:sz w:val="20"/>
                <w:szCs w:val="20"/>
              </w:rPr>
              <w:t>З.4.2.05</w:t>
            </w:r>
          </w:p>
          <w:p w:rsidR="0054110B" w:rsidRPr="0054110B" w:rsidRDefault="0054110B" w:rsidP="0054110B">
            <w:pPr>
              <w:jc w:val="center"/>
              <w:rPr>
                <w:sz w:val="20"/>
                <w:szCs w:val="20"/>
              </w:rPr>
            </w:pPr>
            <w:r w:rsidRPr="0054110B">
              <w:rPr>
                <w:bCs/>
                <w:sz w:val="20"/>
                <w:szCs w:val="20"/>
              </w:rPr>
              <w:t>З.4.2.06</w:t>
            </w:r>
          </w:p>
          <w:p w:rsidR="0054110B" w:rsidRPr="0054110B" w:rsidRDefault="0054110B" w:rsidP="0054110B">
            <w:pPr>
              <w:jc w:val="center"/>
              <w:rPr>
                <w:bCs/>
                <w:sz w:val="20"/>
                <w:szCs w:val="20"/>
              </w:rPr>
            </w:pPr>
            <w:r w:rsidRPr="0054110B">
              <w:rPr>
                <w:bCs/>
                <w:sz w:val="20"/>
                <w:szCs w:val="20"/>
              </w:rPr>
              <w:t>З.4.2.07</w:t>
            </w:r>
          </w:p>
          <w:p w:rsidR="0054110B" w:rsidRPr="0054110B" w:rsidRDefault="0054110B" w:rsidP="0054110B">
            <w:pPr>
              <w:jc w:val="center"/>
              <w:rPr>
                <w:bCs/>
                <w:sz w:val="20"/>
                <w:szCs w:val="20"/>
              </w:rPr>
            </w:pPr>
            <w:r w:rsidRPr="0054110B">
              <w:rPr>
                <w:bCs/>
                <w:sz w:val="20"/>
                <w:szCs w:val="20"/>
              </w:rPr>
              <w:t>З.4.2.08</w:t>
            </w:r>
          </w:p>
          <w:p w:rsidR="0054110B" w:rsidRPr="0054110B" w:rsidRDefault="0054110B" w:rsidP="0054110B">
            <w:pPr>
              <w:jc w:val="center"/>
              <w:rPr>
                <w:sz w:val="20"/>
                <w:szCs w:val="20"/>
              </w:rPr>
            </w:pPr>
            <w:r w:rsidRPr="0054110B">
              <w:rPr>
                <w:bCs/>
                <w:sz w:val="20"/>
                <w:szCs w:val="20"/>
              </w:rPr>
              <w:t>З.4.2.09</w:t>
            </w:r>
          </w:p>
          <w:p w:rsidR="0054110B" w:rsidRPr="0054110B" w:rsidRDefault="0054110B" w:rsidP="0054110B">
            <w:pPr>
              <w:jc w:val="center"/>
              <w:rPr>
                <w:bCs/>
                <w:sz w:val="20"/>
                <w:szCs w:val="20"/>
              </w:rPr>
            </w:pPr>
            <w:r w:rsidRPr="0054110B">
              <w:rPr>
                <w:bCs/>
                <w:sz w:val="20"/>
                <w:szCs w:val="20"/>
              </w:rPr>
              <w:t>З.4.2.10</w:t>
            </w:r>
          </w:p>
          <w:p w:rsidR="0054110B" w:rsidRPr="0054110B" w:rsidRDefault="0054110B" w:rsidP="0054110B">
            <w:pPr>
              <w:jc w:val="center"/>
              <w:rPr>
                <w:bCs/>
                <w:sz w:val="20"/>
                <w:szCs w:val="20"/>
              </w:rPr>
            </w:pPr>
            <w:r w:rsidRPr="0054110B">
              <w:rPr>
                <w:bCs/>
                <w:sz w:val="20"/>
                <w:szCs w:val="20"/>
              </w:rPr>
              <w:t>З.4.2.11</w:t>
            </w:r>
          </w:p>
          <w:p w:rsidR="0054110B" w:rsidRPr="0054110B" w:rsidRDefault="0054110B" w:rsidP="0054110B">
            <w:pPr>
              <w:jc w:val="center"/>
              <w:rPr>
                <w:bCs/>
                <w:iCs/>
                <w:sz w:val="20"/>
                <w:szCs w:val="20"/>
              </w:rPr>
            </w:pPr>
            <w:r w:rsidRPr="0054110B">
              <w:rPr>
                <w:bCs/>
                <w:iCs/>
                <w:sz w:val="20"/>
                <w:szCs w:val="20"/>
              </w:rPr>
              <w:t>Уо 1.01</w:t>
            </w:r>
          </w:p>
          <w:p w:rsidR="0054110B" w:rsidRPr="0054110B" w:rsidRDefault="0054110B" w:rsidP="0054110B">
            <w:pPr>
              <w:jc w:val="center"/>
              <w:rPr>
                <w:bCs/>
                <w:iCs/>
                <w:sz w:val="20"/>
                <w:szCs w:val="20"/>
              </w:rPr>
            </w:pPr>
            <w:r w:rsidRPr="0054110B">
              <w:rPr>
                <w:bCs/>
                <w:iCs/>
                <w:sz w:val="20"/>
                <w:szCs w:val="20"/>
              </w:rPr>
              <w:t>Уо 1.02</w:t>
            </w:r>
          </w:p>
          <w:p w:rsidR="0054110B" w:rsidRPr="0054110B" w:rsidRDefault="0054110B" w:rsidP="0054110B">
            <w:pPr>
              <w:jc w:val="center"/>
              <w:rPr>
                <w:bCs/>
                <w:iCs/>
                <w:sz w:val="20"/>
                <w:szCs w:val="20"/>
              </w:rPr>
            </w:pPr>
            <w:r w:rsidRPr="0054110B">
              <w:rPr>
                <w:bCs/>
                <w:iCs/>
                <w:sz w:val="20"/>
                <w:szCs w:val="20"/>
              </w:rPr>
              <w:t>Уо 2.01</w:t>
            </w:r>
          </w:p>
          <w:p w:rsidR="0054110B" w:rsidRPr="0054110B" w:rsidRDefault="0054110B" w:rsidP="0054110B">
            <w:pPr>
              <w:jc w:val="center"/>
              <w:rPr>
                <w:bCs/>
                <w:iCs/>
                <w:sz w:val="20"/>
                <w:szCs w:val="20"/>
              </w:rPr>
            </w:pPr>
            <w:r w:rsidRPr="0054110B">
              <w:rPr>
                <w:bCs/>
                <w:iCs/>
                <w:sz w:val="20"/>
                <w:szCs w:val="20"/>
              </w:rPr>
              <w:t>Уо 2.02</w:t>
            </w:r>
          </w:p>
          <w:p w:rsidR="0054110B" w:rsidRPr="0054110B" w:rsidRDefault="0054110B" w:rsidP="0054110B">
            <w:pPr>
              <w:jc w:val="center"/>
              <w:rPr>
                <w:bCs/>
                <w:iCs/>
                <w:sz w:val="20"/>
                <w:szCs w:val="20"/>
              </w:rPr>
            </w:pPr>
            <w:r w:rsidRPr="0054110B">
              <w:rPr>
                <w:bCs/>
                <w:iCs/>
                <w:sz w:val="20"/>
                <w:szCs w:val="20"/>
              </w:rPr>
              <w:t>Уо 2.03</w:t>
            </w:r>
          </w:p>
          <w:p w:rsidR="0054110B" w:rsidRPr="0054110B" w:rsidRDefault="0054110B" w:rsidP="0054110B">
            <w:pPr>
              <w:jc w:val="center"/>
              <w:rPr>
                <w:bCs/>
                <w:iCs/>
                <w:sz w:val="20"/>
                <w:szCs w:val="20"/>
              </w:rPr>
            </w:pPr>
            <w:r w:rsidRPr="0054110B">
              <w:rPr>
                <w:bCs/>
                <w:iCs/>
                <w:sz w:val="20"/>
                <w:szCs w:val="20"/>
              </w:rPr>
              <w:t>Уо 2.04</w:t>
            </w:r>
          </w:p>
          <w:p w:rsidR="0054110B" w:rsidRPr="0054110B" w:rsidRDefault="0054110B" w:rsidP="0054110B">
            <w:pPr>
              <w:jc w:val="center"/>
              <w:rPr>
                <w:bCs/>
                <w:iCs/>
                <w:sz w:val="20"/>
                <w:szCs w:val="20"/>
              </w:rPr>
            </w:pPr>
            <w:r w:rsidRPr="0054110B">
              <w:rPr>
                <w:bCs/>
                <w:iCs/>
                <w:sz w:val="20"/>
                <w:szCs w:val="20"/>
              </w:rPr>
              <w:t>Уо 2.05</w:t>
            </w:r>
          </w:p>
          <w:p w:rsidR="0054110B" w:rsidRPr="0054110B" w:rsidRDefault="0054110B" w:rsidP="0054110B">
            <w:pPr>
              <w:jc w:val="center"/>
              <w:rPr>
                <w:bCs/>
                <w:iCs/>
                <w:sz w:val="20"/>
                <w:szCs w:val="20"/>
              </w:rPr>
            </w:pPr>
            <w:r w:rsidRPr="0054110B">
              <w:rPr>
                <w:bCs/>
                <w:iCs/>
                <w:sz w:val="20"/>
                <w:szCs w:val="20"/>
              </w:rPr>
              <w:t>Уо 2.06</w:t>
            </w:r>
          </w:p>
          <w:p w:rsidR="0054110B" w:rsidRPr="0054110B" w:rsidRDefault="0054110B" w:rsidP="0054110B">
            <w:pPr>
              <w:jc w:val="center"/>
              <w:rPr>
                <w:bCs/>
                <w:iCs/>
                <w:sz w:val="20"/>
                <w:szCs w:val="20"/>
              </w:rPr>
            </w:pPr>
            <w:r w:rsidRPr="0054110B">
              <w:rPr>
                <w:bCs/>
                <w:iCs/>
                <w:sz w:val="20"/>
                <w:szCs w:val="20"/>
              </w:rPr>
              <w:t>Уо 2.07</w:t>
            </w:r>
          </w:p>
          <w:p w:rsidR="0054110B" w:rsidRPr="0054110B" w:rsidRDefault="0054110B" w:rsidP="0054110B">
            <w:pPr>
              <w:jc w:val="center"/>
              <w:rPr>
                <w:bCs/>
                <w:iCs/>
                <w:sz w:val="20"/>
                <w:szCs w:val="20"/>
              </w:rPr>
            </w:pPr>
            <w:r w:rsidRPr="0054110B">
              <w:rPr>
                <w:bCs/>
                <w:iCs/>
                <w:sz w:val="20"/>
                <w:szCs w:val="20"/>
              </w:rPr>
              <w:t>Уо 2.08</w:t>
            </w:r>
          </w:p>
          <w:p w:rsidR="0054110B" w:rsidRPr="0054110B" w:rsidRDefault="0054110B" w:rsidP="0054110B">
            <w:pPr>
              <w:jc w:val="center"/>
              <w:rPr>
                <w:bCs/>
                <w:iCs/>
                <w:sz w:val="20"/>
                <w:szCs w:val="20"/>
              </w:rPr>
            </w:pPr>
            <w:r w:rsidRPr="0054110B">
              <w:rPr>
                <w:bCs/>
                <w:iCs/>
                <w:sz w:val="20"/>
                <w:szCs w:val="20"/>
              </w:rPr>
              <w:t>Уо 2.09</w:t>
            </w:r>
          </w:p>
          <w:p w:rsidR="0054110B" w:rsidRPr="0054110B" w:rsidRDefault="0054110B" w:rsidP="0054110B">
            <w:pPr>
              <w:jc w:val="center"/>
              <w:rPr>
                <w:bCs/>
                <w:iCs/>
                <w:sz w:val="20"/>
                <w:szCs w:val="20"/>
              </w:rPr>
            </w:pPr>
            <w:r w:rsidRPr="0054110B">
              <w:rPr>
                <w:bCs/>
                <w:iCs/>
                <w:sz w:val="20"/>
                <w:szCs w:val="20"/>
              </w:rPr>
              <w:t>Уо 3.01</w:t>
            </w:r>
          </w:p>
          <w:p w:rsidR="0054110B" w:rsidRPr="0054110B" w:rsidRDefault="0054110B" w:rsidP="0054110B">
            <w:pPr>
              <w:jc w:val="center"/>
              <w:rPr>
                <w:bCs/>
                <w:iCs/>
                <w:sz w:val="20"/>
                <w:szCs w:val="20"/>
              </w:rPr>
            </w:pPr>
            <w:r w:rsidRPr="0054110B">
              <w:rPr>
                <w:bCs/>
                <w:iCs/>
                <w:sz w:val="20"/>
                <w:szCs w:val="20"/>
              </w:rPr>
              <w:t>Уо 3.02</w:t>
            </w:r>
          </w:p>
          <w:p w:rsidR="0054110B" w:rsidRPr="0054110B" w:rsidRDefault="0054110B" w:rsidP="0054110B">
            <w:pPr>
              <w:jc w:val="center"/>
              <w:rPr>
                <w:bCs/>
                <w:iCs/>
                <w:sz w:val="20"/>
                <w:szCs w:val="20"/>
              </w:rPr>
            </w:pPr>
            <w:r w:rsidRPr="0054110B">
              <w:rPr>
                <w:bCs/>
                <w:iCs/>
                <w:sz w:val="20"/>
                <w:szCs w:val="20"/>
              </w:rPr>
              <w:t>Уо 4.01</w:t>
            </w:r>
          </w:p>
          <w:p w:rsidR="0054110B" w:rsidRPr="0054110B" w:rsidRDefault="0054110B" w:rsidP="0054110B">
            <w:pPr>
              <w:jc w:val="center"/>
              <w:rPr>
                <w:bCs/>
                <w:iCs/>
                <w:sz w:val="20"/>
                <w:szCs w:val="20"/>
              </w:rPr>
            </w:pPr>
            <w:r w:rsidRPr="0054110B">
              <w:rPr>
                <w:bCs/>
                <w:iCs/>
                <w:sz w:val="20"/>
                <w:szCs w:val="20"/>
              </w:rPr>
              <w:t>Уо 4.03</w:t>
            </w:r>
          </w:p>
          <w:p w:rsidR="0054110B" w:rsidRPr="0054110B" w:rsidRDefault="0054110B" w:rsidP="0054110B">
            <w:pPr>
              <w:jc w:val="center"/>
              <w:rPr>
                <w:bCs/>
                <w:iCs/>
                <w:sz w:val="20"/>
                <w:szCs w:val="20"/>
              </w:rPr>
            </w:pPr>
            <w:r w:rsidRPr="0054110B">
              <w:rPr>
                <w:bCs/>
                <w:iCs/>
                <w:sz w:val="20"/>
                <w:szCs w:val="20"/>
              </w:rPr>
              <w:t>Уо 4.04</w:t>
            </w:r>
          </w:p>
          <w:p w:rsidR="0054110B" w:rsidRPr="0054110B" w:rsidRDefault="0054110B" w:rsidP="0054110B">
            <w:pPr>
              <w:jc w:val="center"/>
              <w:rPr>
                <w:bCs/>
                <w:iCs/>
                <w:sz w:val="20"/>
                <w:szCs w:val="20"/>
              </w:rPr>
            </w:pPr>
            <w:r w:rsidRPr="0054110B">
              <w:rPr>
                <w:bCs/>
                <w:iCs/>
                <w:sz w:val="20"/>
                <w:szCs w:val="20"/>
              </w:rPr>
              <w:t>Уо 4.05</w:t>
            </w:r>
          </w:p>
          <w:p w:rsidR="0054110B" w:rsidRPr="0054110B" w:rsidRDefault="0054110B" w:rsidP="0054110B">
            <w:pPr>
              <w:jc w:val="center"/>
              <w:rPr>
                <w:bCs/>
                <w:iCs/>
                <w:sz w:val="20"/>
                <w:szCs w:val="20"/>
              </w:rPr>
            </w:pPr>
            <w:r w:rsidRPr="0054110B">
              <w:rPr>
                <w:bCs/>
                <w:iCs/>
                <w:sz w:val="20"/>
                <w:szCs w:val="20"/>
              </w:rPr>
              <w:t>Уо 4.06</w:t>
            </w:r>
          </w:p>
          <w:p w:rsidR="0054110B" w:rsidRPr="0054110B" w:rsidRDefault="0054110B" w:rsidP="0054110B">
            <w:pPr>
              <w:jc w:val="center"/>
              <w:rPr>
                <w:bCs/>
                <w:iCs/>
                <w:sz w:val="20"/>
                <w:szCs w:val="20"/>
              </w:rPr>
            </w:pPr>
            <w:r w:rsidRPr="0054110B">
              <w:rPr>
                <w:bCs/>
                <w:iCs/>
                <w:sz w:val="20"/>
                <w:szCs w:val="20"/>
              </w:rPr>
              <w:t>Уо 5.01</w:t>
            </w:r>
          </w:p>
          <w:p w:rsidR="0054110B" w:rsidRPr="0054110B" w:rsidRDefault="0054110B" w:rsidP="0054110B">
            <w:pPr>
              <w:jc w:val="center"/>
              <w:rPr>
                <w:bCs/>
                <w:iCs/>
                <w:sz w:val="20"/>
                <w:szCs w:val="20"/>
              </w:rPr>
            </w:pPr>
            <w:r w:rsidRPr="0054110B">
              <w:rPr>
                <w:bCs/>
                <w:iCs/>
                <w:sz w:val="20"/>
                <w:szCs w:val="20"/>
              </w:rPr>
              <w:t>Уо 5.02</w:t>
            </w:r>
          </w:p>
          <w:p w:rsidR="0054110B" w:rsidRPr="0054110B" w:rsidRDefault="0054110B" w:rsidP="0054110B">
            <w:pPr>
              <w:jc w:val="center"/>
              <w:rPr>
                <w:bCs/>
                <w:iCs/>
                <w:sz w:val="20"/>
                <w:szCs w:val="20"/>
              </w:rPr>
            </w:pPr>
            <w:r w:rsidRPr="0054110B">
              <w:rPr>
                <w:bCs/>
                <w:iCs/>
                <w:sz w:val="20"/>
                <w:szCs w:val="20"/>
              </w:rPr>
              <w:t>Уо 6.01</w:t>
            </w:r>
          </w:p>
          <w:p w:rsidR="0054110B" w:rsidRPr="0054110B" w:rsidRDefault="0054110B" w:rsidP="0054110B">
            <w:pPr>
              <w:jc w:val="center"/>
              <w:rPr>
                <w:bCs/>
                <w:iCs/>
                <w:sz w:val="20"/>
                <w:szCs w:val="20"/>
              </w:rPr>
            </w:pPr>
            <w:r w:rsidRPr="0054110B">
              <w:rPr>
                <w:bCs/>
                <w:iCs/>
                <w:sz w:val="20"/>
                <w:szCs w:val="20"/>
              </w:rPr>
              <w:t>Уо 6.02</w:t>
            </w:r>
          </w:p>
          <w:p w:rsidR="0054110B" w:rsidRPr="0054110B" w:rsidRDefault="0054110B" w:rsidP="0054110B">
            <w:pPr>
              <w:jc w:val="center"/>
              <w:rPr>
                <w:bCs/>
                <w:iCs/>
                <w:sz w:val="20"/>
                <w:szCs w:val="20"/>
              </w:rPr>
            </w:pPr>
            <w:r w:rsidRPr="0054110B">
              <w:rPr>
                <w:bCs/>
                <w:iCs/>
                <w:sz w:val="20"/>
                <w:szCs w:val="20"/>
              </w:rPr>
              <w:t>Уо 7.01</w:t>
            </w:r>
          </w:p>
          <w:p w:rsidR="0054110B" w:rsidRPr="0054110B" w:rsidRDefault="0054110B" w:rsidP="0054110B">
            <w:pPr>
              <w:jc w:val="center"/>
              <w:rPr>
                <w:bCs/>
                <w:iCs/>
                <w:sz w:val="20"/>
                <w:szCs w:val="20"/>
              </w:rPr>
            </w:pPr>
            <w:r w:rsidRPr="0054110B">
              <w:rPr>
                <w:bCs/>
                <w:iCs/>
                <w:sz w:val="20"/>
                <w:szCs w:val="20"/>
              </w:rPr>
              <w:t>Уо 7.02</w:t>
            </w:r>
          </w:p>
          <w:p w:rsidR="0054110B" w:rsidRPr="0054110B" w:rsidRDefault="0054110B" w:rsidP="0054110B">
            <w:pPr>
              <w:jc w:val="center"/>
              <w:rPr>
                <w:bCs/>
                <w:iCs/>
                <w:sz w:val="20"/>
                <w:szCs w:val="20"/>
              </w:rPr>
            </w:pPr>
            <w:r w:rsidRPr="0054110B">
              <w:rPr>
                <w:bCs/>
                <w:iCs/>
                <w:sz w:val="20"/>
                <w:szCs w:val="20"/>
              </w:rPr>
              <w:t>Уо 8.01</w:t>
            </w:r>
          </w:p>
          <w:p w:rsidR="0054110B" w:rsidRPr="0054110B" w:rsidRDefault="0054110B" w:rsidP="0054110B">
            <w:pPr>
              <w:jc w:val="center"/>
              <w:rPr>
                <w:bCs/>
                <w:iCs/>
                <w:sz w:val="20"/>
                <w:szCs w:val="20"/>
              </w:rPr>
            </w:pPr>
            <w:r w:rsidRPr="0054110B">
              <w:rPr>
                <w:bCs/>
                <w:iCs/>
                <w:sz w:val="20"/>
                <w:szCs w:val="20"/>
              </w:rPr>
              <w:t>Уо 9.01</w:t>
            </w:r>
          </w:p>
          <w:p w:rsidR="0054110B" w:rsidRPr="0054110B" w:rsidRDefault="0054110B" w:rsidP="0054110B">
            <w:pPr>
              <w:jc w:val="center"/>
              <w:rPr>
                <w:bCs/>
                <w:iCs/>
                <w:sz w:val="20"/>
                <w:szCs w:val="20"/>
              </w:rPr>
            </w:pPr>
            <w:r w:rsidRPr="0054110B">
              <w:rPr>
                <w:bCs/>
                <w:iCs/>
                <w:sz w:val="20"/>
                <w:szCs w:val="20"/>
              </w:rPr>
              <w:t>Уо 9.02</w:t>
            </w:r>
          </w:p>
          <w:p w:rsidR="0054110B" w:rsidRPr="0054110B" w:rsidRDefault="0054110B" w:rsidP="0054110B">
            <w:pPr>
              <w:jc w:val="center"/>
              <w:rPr>
                <w:bCs/>
                <w:iCs/>
                <w:sz w:val="20"/>
                <w:szCs w:val="20"/>
              </w:rPr>
            </w:pPr>
            <w:r w:rsidRPr="0054110B">
              <w:rPr>
                <w:bCs/>
                <w:iCs/>
                <w:sz w:val="20"/>
                <w:szCs w:val="20"/>
              </w:rPr>
              <w:t>Уо 9.03</w:t>
            </w:r>
          </w:p>
          <w:p w:rsidR="0054110B" w:rsidRPr="0054110B" w:rsidRDefault="0054110B" w:rsidP="0054110B">
            <w:pPr>
              <w:jc w:val="center"/>
              <w:rPr>
                <w:bCs/>
                <w:iCs/>
                <w:sz w:val="20"/>
                <w:szCs w:val="20"/>
              </w:rPr>
            </w:pPr>
            <w:r w:rsidRPr="0054110B">
              <w:rPr>
                <w:bCs/>
                <w:iCs/>
                <w:sz w:val="20"/>
                <w:szCs w:val="20"/>
              </w:rPr>
              <w:t>Уо 9.04</w:t>
            </w:r>
          </w:p>
          <w:p w:rsidR="0054110B" w:rsidRPr="0054110B" w:rsidRDefault="0054110B" w:rsidP="0054110B">
            <w:pPr>
              <w:jc w:val="center"/>
              <w:rPr>
                <w:bCs/>
                <w:iCs/>
                <w:sz w:val="20"/>
                <w:szCs w:val="20"/>
              </w:rPr>
            </w:pPr>
            <w:r w:rsidRPr="0054110B">
              <w:rPr>
                <w:bCs/>
                <w:iCs/>
                <w:sz w:val="20"/>
                <w:szCs w:val="20"/>
              </w:rPr>
              <w:lastRenderedPageBreak/>
              <w:t>Уо 9.05</w:t>
            </w:r>
          </w:p>
          <w:p w:rsidR="0054110B" w:rsidRPr="0054110B" w:rsidRDefault="0054110B" w:rsidP="0054110B">
            <w:pPr>
              <w:jc w:val="center"/>
              <w:rPr>
                <w:bCs/>
                <w:iCs/>
                <w:sz w:val="20"/>
                <w:szCs w:val="20"/>
              </w:rPr>
            </w:pPr>
            <w:r w:rsidRPr="0054110B">
              <w:rPr>
                <w:bCs/>
                <w:iCs/>
                <w:sz w:val="20"/>
                <w:szCs w:val="20"/>
              </w:rPr>
              <w:t>Уо 9.06</w:t>
            </w:r>
          </w:p>
          <w:p w:rsidR="0054110B" w:rsidRPr="0054110B" w:rsidRDefault="0054110B" w:rsidP="0054110B">
            <w:pPr>
              <w:jc w:val="center"/>
              <w:rPr>
                <w:bCs/>
                <w:iCs/>
                <w:sz w:val="20"/>
                <w:szCs w:val="20"/>
              </w:rPr>
            </w:pPr>
            <w:r w:rsidRPr="0054110B">
              <w:rPr>
                <w:bCs/>
                <w:iCs/>
                <w:sz w:val="20"/>
                <w:szCs w:val="20"/>
              </w:rPr>
              <w:t>Зо 1.01</w:t>
            </w:r>
          </w:p>
          <w:p w:rsidR="0054110B" w:rsidRPr="0054110B" w:rsidRDefault="0054110B" w:rsidP="0054110B">
            <w:pPr>
              <w:jc w:val="center"/>
              <w:rPr>
                <w:bCs/>
                <w:iCs/>
                <w:sz w:val="20"/>
                <w:szCs w:val="20"/>
              </w:rPr>
            </w:pPr>
            <w:r w:rsidRPr="0054110B">
              <w:rPr>
                <w:bCs/>
                <w:iCs/>
                <w:sz w:val="20"/>
                <w:szCs w:val="20"/>
              </w:rPr>
              <w:t>Зо 1.02</w:t>
            </w:r>
          </w:p>
          <w:p w:rsidR="0054110B" w:rsidRPr="0054110B" w:rsidRDefault="0054110B" w:rsidP="0054110B">
            <w:pPr>
              <w:jc w:val="center"/>
              <w:rPr>
                <w:bCs/>
                <w:iCs/>
                <w:sz w:val="20"/>
                <w:szCs w:val="20"/>
              </w:rPr>
            </w:pPr>
            <w:r w:rsidRPr="0054110B">
              <w:rPr>
                <w:bCs/>
                <w:iCs/>
                <w:sz w:val="20"/>
                <w:szCs w:val="20"/>
              </w:rPr>
              <w:t>Зо 1.03</w:t>
            </w:r>
          </w:p>
          <w:p w:rsidR="0054110B" w:rsidRPr="0054110B" w:rsidRDefault="0054110B" w:rsidP="0054110B">
            <w:pPr>
              <w:jc w:val="center"/>
              <w:rPr>
                <w:bCs/>
                <w:iCs/>
                <w:sz w:val="20"/>
                <w:szCs w:val="20"/>
              </w:rPr>
            </w:pPr>
            <w:r w:rsidRPr="0054110B">
              <w:rPr>
                <w:bCs/>
                <w:iCs/>
                <w:sz w:val="20"/>
                <w:szCs w:val="20"/>
              </w:rPr>
              <w:t>Зо 2.01</w:t>
            </w:r>
          </w:p>
          <w:p w:rsidR="0054110B" w:rsidRPr="0054110B" w:rsidRDefault="0054110B" w:rsidP="0054110B">
            <w:pPr>
              <w:jc w:val="center"/>
              <w:rPr>
                <w:bCs/>
                <w:iCs/>
                <w:sz w:val="20"/>
                <w:szCs w:val="20"/>
              </w:rPr>
            </w:pPr>
            <w:r w:rsidRPr="0054110B">
              <w:rPr>
                <w:bCs/>
                <w:iCs/>
                <w:sz w:val="20"/>
                <w:szCs w:val="20"/>
              </w:rPr>
              <w:t>Зо 2.02</w:t>
            </w:r>
          </w:p>
          <w:p w:rsidR="0054110B" w:rsidRPr="0054110B" w:rsidRDefault="0054110B" w:rsidP="0054110B">
            <w:pPr>
              <w:jc w:val="center"/>
              <w:rPr>
                <w:bCs/>
                <w:iCs/>
                <w:sz w:val="20"/>
                <w:szCs w:val="20"/>
              </w:rPr>
            </w:pPr>
            <w:r w:rsidRPr="0054110B">
              <w:rPr>
                <w:bCs/>
                <w:iCs/>
                <w:sz w:val="20"/>
                <w:szCs w:val="20"/>
              </w:rPr>
              <w:t>Зо 2.03</w:t>
            </w:r>
          </w:p>
          <w:p w:rsidR="0054110B" w:rsidRPr="0054110B" w:rsidRDefault="0054110B" w:rsidP="0054110B">
            <w:pPr>
              <w:jc w:val="center"/>
              <w:rPr>
                <w:bCs/>
                <w:iCs/>
                <w:sz w:val="20"/>
                <w:szCs w:val="20"/>
              </w:rPr>
            </w:pPr>
            <w:r w:rsidRPr="0054110B">
              <w:rPr>
                <w:bCs/>
                <w:iCs/>
                <w:sz w:val="20"/>
                <w:szCs w:val="20"/>
              </w:rPr>
              <w:t>Зо 2.04</w:t>
            </w:r>
          </w:p>
          <w:p w:rsidR="0054110B" w:rsidRPr="0054110B" w:rsidRDefault="0054110B" w:rsidP="0054110B">
            <w:pPr>
              <w:jc w:val="center"/>
              <w:rPr>
                <w:bCs/>
                <w:iCs/>
                <w:sz w:val="20"/>
                <w:szCs w:val="20"/>
              </w:rPr>
            </w:pPr>
            <w:r w:rsidRPr="0054110B">
              <w:rPr>
                <w:bCs/>
                <w:iCs/>
                <w:sz w:val="20"/>
                <w:szCs w:val="20"/>
              </w:rPr>
              <w:t>Зо 2.05</w:t>
            </w:r>
          </w:p>
          <w:p w:rsidR="0054110B" w:rsidRPr="0054110B" w:rsidRDefault="0054110B" w:rsidP="0054110B">
            <w:pPr>
              <w:jc w:val="center"/>
              <w:rPr>
                <w:bCs/>
                <w:iCs/>
                <w:sz w:val="20"/>
                <w:szCs w:val="20"/>
              </w:rPr>
            </w:pPr>
            <w:r w:rsidRPr="0054110B">
              <w:rPr>
                <w:bCs/>
                <w:iCs/>
                <w:sz w:val="20"/>
                <w:szCs w:val="20"/>
              </w:rPr>
              <w:t>Зо 2.06</w:t>
            </w:r>
          </w:p>
          <w:p w:rsidR="0054110B" w:rsidRPr="0054110B" w:rsidRDefault="0054110B" w:rsidP="0054110B">
            <w:pPr>
              <w:jc w:val="center"/>
              <w:rPr>
                <w:bCs/>
                <w:iCs/>
                <w:sz w:val="20"/>
                <w:szCs w:val="20"/>
              </w:rPr>
            </w:pPr>
            <w:r w:rsidRPr="0054110B">
              <w:rPr>
                <w:bCs/>
                <w:iCs/>
                <w:sz w:val="20"/>
                <w:szCs w:val="20"/>
              </w:rPr>
              <w:t>Зо 2.07</w:t>
            </w:r>
          </w:p>
          <w:p w:rsidR="0054110B" w:rsidRPr="0054110B" w:rsidRDefault="0054110B" w:rsidP="0054110B">
            <w:pPr>
              <w:jc w:val="center"/>
              <w:rPr>
                <w:bCs/>
                <w:iCs/>
                <w:sz w:val="20"/>
                <w:szCs w:val="20"/>
              </w:rPr>
            </w:pPr>
            <w:r w:rsidRPr="0054110B">
              <w:rPr>
                <w:bCs/>
                <w:iCs/>
                <w:sz w:val="20"/>
                <w:szCs w:val="20"/>
              </w:rPr>
              <w:t>Зо 3.01</w:t>
            </w:r>
          </w:p>
          <w:p w:rsidR="0054110B" w:rsidRPr="0054110B" w:rsidRDefault="0054110B" w:rsidP="0054110B">
            <w:pPr>
              <w:jc w:val="center"/>
              <w:rPr>
                <w:bCs/>
                <w:iCs/>
                <w:sz w:val="20"/>
                <w:szCs w:val="20"/>
              </w:rPr>
            </w:pPr>
            <w:r w:rsidRPr="0054110B">
              <w:rPr>
                <w:bCs/>
                <w:iCs/>
                <w:sz w:val="20"/>
                <w:szCs w:val="20"/>
              </w:rPr>
              <w:t>Зо 3.02</w:t>
            </w:r>
          </w:p>
          <w:p w:rsidR="0054110B" w:rsidRPr="0054110B" w:rsidRDefault="0054110B" w:rsidP="0054110B">
            <w:pPr>
              <w:jc w:val="center"/>
              <w:rPr>
                <w:bCs/>
                <w:iCs/>
                <w:sz w:val="20"/>
                <w:szCs w:val="20"/>
              </w:rPr>
            </w:pPr>
            <w:r w:rsidRPr="0054110B">
              <w:rPr>
                <w:bCs/>
                <w:iCs/>
                <w:sz w:val="20"/>
                <w:szCs w:val="20"/>
              </w:rPr>
              <w:t>Зо 4.01</w:t>
            </w:r>
          </w:p>
          <w:p w:rsidR="0054110B" w:rsidRPr="0054110B" w:rsidRDefault="0054110B" w:rsidP="0054110B">
            <w:pPr>
              <w:jc w:val="center"/>
              <w:rPr>
                <w:bCs/>
                <w:iCs/>
                <w:sz w:val="20"/>
                <w:szCs w:val="20"/>
              </w:rPr>
            </w:pPr>
            <w:r w:rsidRPr="0054110B">
              <w:rPr>
                <w:bCs/>
                <w:iCs/>
                <w:sz w:val="20"/>
                <w:szCs w:val="20"/>
              </w:rPr>
              <w:t>Зо 4.02</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6.01</w:t>
            </w:r>
          </w:p>
          <w:p w:rsidR="0054110B" w:rsidRPr="0054110B" w:rsidRDefault="0054110B" w:rsidP="0054110B">
            <w:pPr>
              <w:jc w:val="center"/>
              <w:rPr>
                <w:bCs/>
                <w:iCs/>
                <w:sz w:val="20"/>
                <w:szCs w:val="20"/>
              </w:rPr>
            </w:pPr>
            <w:r w:rsidRPr="0054110B">
              <w:rPr>
                <w:bCs/>
                <w:iCs/>
                <w:sz w:val="20"/>
                <w:szCs w:val="20"/>
              </w:rPr>
              <w:t>Зо 6.02</w:t>
            </w:r>
          </w:p>
          <w:p w:rsidR="0054110B" w:rsidRPr="0054110B" w:rsidRDefault="0054110B" w:rsidP="0054110B">
            <w:pPr>
              <w:jc w:val="center"/>
              <w:rPr>
                <w:bCs/>
                <w:iCs/>
                <w:sz w:val="20"/>
                <w:szCs w:val="20"/>
              </w:rPr>
            </w:pPr>
            <w:r w:rsidRPr="0054110B">
              <w:rPr>
                <w:bCs/>
                <w:iCs/>
                <w:sz w:val="20"/>
                <w:szCs w:val="20"/>
              </w:rPr>
              <w:t>Зо 7.01</w:t>
            </w:r>
          </w:p>
          <w:p w:rsidR="0054110B" w:rsidRPr="0054110B" w:rsidRDefault="0054110B" w:rsidP="0054110B">
            <w:pPr>
              <w:jc w:val="center"/>
              <w:rPr>
                <w:bCs/>
                <w:iCs/>
                <w:sz w:val="20"/>
                <w:szCs w:val="20"/>
              </w:rPr>
            </w:pPr>
            <w:r w:rsidRPr="0054110B">
              <w:rPr>
                <w:bCs/>
                <w:iCs/>
                <w:sz w:val="20"/>
                <w:szCs w:val="20"/>
              </w:rPr>
              <w:t>Зо 7.02</w:t>
            </w:r>
          </w:p>
          <w:p w:rsidR="0054110B" w:rsidRPr="0054110B" w:rsidRDefault="0054110B" w:rsidP="0054110B">
            <w:pPr>
              <w:jc w:val="center"/>
              <w:rPr>
                <w:bCs/>
                <w:iCs/>
                <w:sz w:val="20"/>
                <w:szCs w:val="20"/>
              </w:rPr>
            </w:pPr>
            <w:r w:rsidRPr="0054110B">
              <w:rPr>
                <w:bCs/>
                <w:iCs/>
                <w:sz w:val="20"/>
                <w:szCs w:val="20"/>
              </w:rPr>
              <w:t>Зо 8.01</w:t>
            </w:r>
          </w:p>
          <w:p w:rsidR="0054110B" w:rsidRPr="0054110B" w:rsidRDefault="0054110B" w:rsidP="0054110B">
            <w:pPr>
              <w:jc w:val="center"/>
              <w:rPr>
                <w:bCs/>
                <w:iCs/>
                <w:sz w:val="20"/>
                <w:szCs w:val="20"/>
              </w:rPr>
            </w:pPr>
            <w:r w:rsidRPr="0054110B">
              <w:rPr>
                <w:bCs/>
                <w:iCs/>
                <w:sz w:val="20"/>
                <w:szCs w:val="20"/>
              </w:rPr>
              <w:t>Зо 8.02</w:t>
            </w:r>
          </w:p>
          <w:p w:rsidR="0054110B" w:rsidRPr="0054110B" w:rsidRDefault="0054110B" w:rsidP="0054110B">
            <w:pPr>
              <w:jc w:val="center"/>
              <w:rPr>
                <w:bCs/>
                <w:iCs/>
                <w:sz w:val="20"/>
                <w:szCs w:val="20"/>
              </w:rPr>
            </w:pPr>
            <w:r w:rsidRPr="0054110B">
              <w:rPr>
                <w:bCs/>
                <w:iCs/>
                <w:sz w:val="20"/>
                <w:szCs w:val="20"/>
              </w:rPr>
              <w:t>Зо 9.01</w:t>
            </w:r>
          </w:p>
          <w:p w:rsidR="0054110B" w:rsidRPr="00C66EF7" w:rsidRDefault="0054110B" w:rsidP="0054110B">
            <w:pPr>
              <w:tabs>
                <w:tab w:val="left" w:pos="709"/>
              </w:tabs>
              <w:jc w:val="center"/>
              <w:rPr>
                <w:rFonts w:eastAsia="Times New Roman"/>
                <w:i/>
                <w:iCs/>
                <w:color w:val="000000"/>
                <w:sz w:val="22"/>
                <w:szCs w:val="22"/>
                <w:highlight w:val="yellow"/>
                <w:lang w:eastAsia="ru-RU"/>
              </w:rPr>
            </w:pPr>
            <w:r w:rsidRPr="0054110B">
              <w:rPr>
                <w:bCs/>
                <w:iCs/>
                <w:sz w:val="20"/>
                <w:szCs w:val="20"/>
              </w:rPr>
              <w:t>Зо 9.02</w:t>
            </w:r>
          </w:p>
        </w:tc>
      </w:tr>
      <w:tr w:rsidR="0054110B" w:rsidRPr="009176F0" w:rsidTr="002C06A1">
        <w:trPr>
          <w:trHeight w:val="262"/>
        </w:trPr>
        <w:tc>
          <w:tcPr>
            <w:tcW w:w="841" w:type="pct"/>
            <w:vMerge/>
          </w:tcPr>
          <w:p w:rsidR="0054110B" w:rsidRPr="00C66EF7"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Требования безопасности при проведении маневровых работ </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297"/>
        </w:trPr>
        <w:tc>
          <w:tcPr>
            <w:tcW w:w="841" w:type="pct"/>
            <w:vMerge/>
          </w:tcPr>
          <w:p w:rsidR="0054110B" w:rsidRPr="00C66EF7"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безопасности при ведении поезда по перегону</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326"/>
        </w:trPr>
        <w:tc>
          <w:tcPr>
            <w:tcW w:w="841" w:type="pct"/>
            <w:vMerge/>
          </w:tcPr>
          <w:p w:rsidR="0054110B" w:rsidRPr="00C66EF7"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безопасности в аварийных ситуациях</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344"/>
        </w:trPr>
        <w:tc>
          <w:tcPr>
            <w:tcW w:w="841" w:type="pct"/>
            <w:vMerge/>
          </w:tcPr>
          <w:p w:rsidR="0054110B" w:rsidRPr="00C66EF7"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Культура безопасности</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220"/>
        </w:trPr>
        <w:tc>
          <w:tcPr>
            <w:tcW w:w="841" w:type="pct"/>
            <w:vMerge/>
          </w:tcPr>
          <w:p w:rsidR="0054110B" w:rsidRPr="00C66EF7"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54110B">
        <w:trPr>
          <w:trHeight w:val="85"/>
        </w:trPr>
        <w:tc>
          <w:tcPr>
            <w:tcW w:w="841" w:type="pct"/>
            <w:vMerge w:val="restart"/>
          </w:tcPr>
          <w:p w:rsidR="0054110B" w:rsidRPr="00C66EF7" w:rsidRDefault="0054110B" w:rsidP="009176F0">
            <w:pPr>
              <w:tabs>
                <w:tab w:val="left" w:pos="709"/>
              </w:tabs>
              <w:rPr>
                <w:rFonts w:eastAsia="Times New Roman"/>
                <w:b/>
                <w:color w:val="000000"/>
                <w:sz w:val="22"/>
                <w:szCs w:val="22"/>
                <w:lang w:eastAsia="ru-RU"/>
              </w:rPr>
            </w:pPr>
            <w:r w:rsidRPr="00C66EF7">
              <w:rPr>
                <w:rFonts w:eastAsia="Times New Roman"/>
                <w:b/>
                <w:color w:val="000000"/>
                <w:sz w:val="22"/>
                <w:szCs w:val="22"/>
                <w:lang w:eastAsia="ru-RU"/>
              </w:rPr>
              <w:lastRenderedPageBreak/>
              <w:t>Тема1.3</w:t>
            </w:r>
          </w:p>
          <w:p w:rsidR="0054110B" w:rsidRPr="00C66EF7" w:rsidRDefault="0054110B" w:rsidP="009176F0">
            <w:pPr>
              <w:tabs>
                <w:tab w:val="left" w:pos="709"/>
              </w:tabs>
              <w:rPr>
                <w:rFonts w:eastAsia="Times New Roman"/>
                <w:b/>
                <w:color w:val="000000"/>
                <w:sz w:val="22"/>
                <w:szCs w:val="22"/>
                <w:lang w:eastAsia="ru-RU"/>
              </w:rPr>
            </w:pPr>
            <w:r w:rsidRPr="00C66EF7">
              <w:rPr>
                <w:rFonts w:eastAsia="Times New Roman"/>
                <w:b/>
                <w:color w:val="000000"/>
                <w:sz w:val="22"/>
                <w:szCs w:val="22"/>
                <w:lang w:eastAsia="ru-RU"/>
              </w:rPr>
              <w:t>Выполнение вспомогательных работ по техническому обслуживанию электровоза в пути следования</w:t>
            </w:r>
          </w:p>
        </w:tc>
        <w:tc>
          <w:tcPr>
            <w:tcW w:w="2570" w:type="pct"/>
          </w:tcPr>
          <w:p w:rsidR="0054110B" w:rsidRPr="009176F0" w:rsidRDefault="0054110B"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Содержание инвентаря и инструмента, хранящихся на локомотиве</w:t>
            </w:r>
          </w:p>
        </w:tc>
        <w:tc>
          <w:tcPr>
            <w:tcW w:w="514" w:type="pct"/>
          </w:tcPr>
          <w:p w:rsidR="0054110B" w:rsidRPr="009176F0" w:rsidRDefault="0054110B"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val="restart"/>
          </w:tcPr>
          <w:p w:rsidR="0054110B" w:rsidRDefault="0054110B" w:rsidP="0054110B">
            <w:pPr>
              <w:jc w:val="center"/>
              <w:rPr>
                <w:rFonts w:eastAsia="Times New Roman"/>
                <w:sz w:val="22"/>
                <w:szCs w:val="22"/>
                <w:lang w:eastAsia="ru-RU"/>
              </w:rPr>
            </w:pPr>
            <w:r w:rsidRPr="009176F0">
              <w:rPr>
                <w:rFonts w:eastAsia="Times New Roman"/>
                <w:sz w:val="22"/>
                <w:szCs w:val="22"/>
                <w:lang w:eastAsia="ru-RU"/>
              </w:rPr>
              <w:t xml:space="preserve">ПК </w:t>
            </w:r>
            <w:r>
              <w:rPr>
                <w:rFonts w:eastAsia="Times New Roman"/>
                <w:sz w:val="22"/>
                <w:szCs w:val="22"/>
                <w:lang w:eastAsia="ru-RU"/>
              </w:rPr>
              <w:t>4</w:t>
            </w:r>
            <w:r w:rsidRPr="009176F0">
              <w:rPr>
                <w:rFonts w:eastAsia="Times New Roman"/>
                <w:sz w:val="22"/>
                <w:szCs w:val="22"/>
                <w:lang w:eastAsia="ru-RU"/>
              </w:rPr>
              <w:t>.1</w:t>
            </w:r>
          </w:p>
          <w:p w:rsidR="0054110B"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54110B" w:rsidRPr="009176F0"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54110B" w:rsidRPr="0054110B" w:rsidRDefault="0054110B" w:rsidP="0054110B">
            <w:pPr>
              <w:jc w:val="center"/>
              <w:rPr>
                <w:rFonts w:eastAsia="Times New Roman"/>
                <w:sz w:val="22"/>
                <w:szCs w:val="22"/>
              </w:rPr>
            </w:pPr>
            <w:r w:rsidRPr="0054110B">
              <w:rPr>
                <w:rFonts w:eastAsia="Times New Roman"/>
                <w:sz w:val="22"/>
                <w:szCs w:val="22"/>
              </w:rPr>
              <w:t>ОК01,ОК02</w:t>
            </w:r>
          </w:p>
          <w:p w:rsidR="0054110B" w:rsidRPr="0054110B" w:rsidRDefault="0054110B" w:rsidP="0054110B">
            <w:pPr>
              <w:jc w:val="center"/>
              <w:rPr>
                <w:rFonts w:eastAsia="Times New Roman"/>
                <w:sz w:val="22"/>
                <w:szCs w:val="22"/>
              </w:rPr>
            </w:pPr>
            <w:r w:rsidRPr="0054110B">
              <w:rPr>
                <w:rFonts w:eastAsia="Times New Roman"/>
                <w:sz w:val="22"/>
                <w:szCs w:val="22"/>
              </w:rPr>
              <w:t>ОК03,ОК04</w:t>
            </w:r>
          </w:p>
          <w:p w:rsidR="0054110B" w:rsidRPr="0054110B" w:rsidRDefault="0054110B" w:rsidP="0054110B">
            <w:pPr>
              <w:jc w:val="center"/>
              <w:rPr>
                <w:rFonts w:eastAsia="Times New Roman"/>
                <w:sz w:val="22"/>
                <w:szCs w:val="22"/>
              </w:rPr>
            </w:pPr>
            <w:r w:rsidRPr="0054110B">
              <w:rPr>
                <w:rFonts w:eastAsia="Times New Roman"/>
                <w:sz w:val="22"/>
                <w:szCs w:val="22"/>
              </w:rPr>
              <w:t>ОК05,ОК06</w:t>
            </w:r>
          </w:p>
          <w:p w:rsidR="0054110B" w:rsidRPr="0054110B" w:rsidRDefault="0054110B" w:rsidP="0054110B">
            <w:pPr>
              <w:jc w:val="center"/>
              <w:rPr>
                <w:rFonts w:eastAsia="Times New Roman"/>
                <w:sz w:val="22"/>
                <w:szCs w:val="22"/>
              </w:rPr>
            </w:pPr>
            <w:r w:rsidRPr="0054110B">
              <w:rPr>
                <w:rFonts w:eastAsia="Times New Roman"/>
                <w:sz w:val="22"/>
                <w:szCs w:val="22"/>
              </w:rPr>
              <w:t>ОК07,ОК08</w:t>
            </w:r>
          </w:p>
          <w:p w:rsidR="0054110B" w:rsidRPr="00C66EF7" w:rsidRDefault="0054110B" w:rsidP="0054110B">
            <w:pPr>
              <w:tabs>
                <w:tab w:val="left" w:pos="709"/>
              </w:tabs>
              <w:rPr>
                <w:rFonts w:eastAsia="Times New Roman"/>
                <w:i/>
                <w:iCs/>
                <w:color w:val="000000"/>
                <w:sz w:val="22"/>
                <w:szCs w:val="22"/>
                <w:highlight w:val="yellow"/>
                <w:lang w:eastAsia="ru-RU"/>
              </w:rPr>
            </w:pPr>
            <w:r w:rsidRPr="0054110B">
              <w:rPr>
                <w:rFonts w:eastAsia="Times New Roman"/>
                <w:sz w:val="22"/>
                <w:szCs w:val="22"/>
              </w:rPr>
              <w:t>ОК09</w:t>
            </w:r>
          </w:p>
        </w:tc>
        <w:tc>
          <w:tcPr>
            <w:tcW w:w="608" w:type="pct"/>
            <w:vMerge w:val="restart"/>
          </w:tcPr>
          <w:p w:rsidR="0054110B" w:rsidRPr="0054110B" w:rsidRDefault="0054110B" w:rsidP="0054110B">
            <w:pPr>
              <w:jc w:val="center"/>
              <w:rPr>
                <w:sz w:val="20"/>
                <w:szCs w:val="20"/>
              </w:rPr>
            </w:pPr>
            <w:r w:rsidRPr="00F24EF1">
              <w:rPr>
                <w:sz w:val="20"/>
                <w:szCs w:val="24"/>
              </w:rPr>
              <w:t>Н.</w:t>
            </w:r>
            <w:r w:rsidRPr="0054110B">
              <w:rPr>
                <w:sz w:val="20"/>
                <w:szCs w:val="20"/>
              </w:rPr>
              <w:t>1.1.01</w:t>
            </w:r>
          </w:p>
          <w:p w:rsidR="0054110B" w:rsidRPr="0054110B" w:rsidRDefault="0054110B" w:rsidP="0054110B">
            <w:pPr>
              <w:jc w:val="center"/>
              <w:rPr>
                <w:bCs/>
                <w:sz w:val="20"/>
                <w:szCs w:val="20"/>
              </w:rPr>
            </w:pPr>
            <w:r w:rsidRPr="0054110B">
              <w:rPr>
                <w:bCs/>
                <w:sz w:val="20"/>
                <w:szCs w:val="20"/>
              </w:rPr>
              <w:t>Н.4.1.01</w:t>
            </w:r>
          </w:p>
          <w:p w:rsidR="0054110B" w:rsidRPr="0054110B" w:rsidRDefault="0054110B" w:rsidP="0054110B">
            <w:pPr>
              <w:jc w:val="center"/>
              <w:rPr>
                <w:b/>
                <w:sz w:val="20"/>
                <w:szCs w:val="20"/>
              </w:rPr>
            </w:pPr>
            <w:r w:rsidRPr="0054110B">
              <w:rPr>
                <w:bCs/>
                <w:sz w:val="20"/>
                <w:szCs w:val="20"/>
              </w:rPr>
              <w:t>Н.4.1.02</w:t>
            </w:r>
          </w:p>
          <w:p w:rsidR="0054110B" w:rsidRPr="0054110B" w:rsidRDefault="0054110B" w:rsidP="0054110B">
            <w:pPr>
              <w:jc w:val="center"/>
              <w:rPr>
                <w:sz w:val="20"/>
                <w:szCs w:val="20"/>
              </w:rPr>
            </w:pPr>
            <w:r w:rsidRPr="0054110B">
              <w:rPr>
                <w:bCs/>
                <w:sz w:val="20"/>
                <w:szCs w:val="20"/>
              </w:rPr>
              <w:t>Н.4.1.03</w:t>
            </w:r>
          </w:p>
          <w:p w:rsidR="0054110B" w:rsidRPr="0054110B" w:rsidRDefault="0054110B" w:rsidP="0054110B">
            <w:pPr>
              <w:jc w:val="center"/>
              <w:rPr>
                <w:b/>
                <w:sz w:val="20"/>
                <w:szCs w:val="20"/>
              </w:rPr>
            </w:pPr>
            <w:r w:rsidRPr="0054110B">
              <w:rPr>
                <w:bCs/>
                <w:sz w:val="20"/>
                <w:szCs w:val="20"/>
              </w:rPr>
              <w:t>Н.4.1.04</w:t>
            </w:r>
          </w:p>
          <w:p w:rsidR="0054110B" w:rsidRPr="0054110B" w:rsidRDefault="0054110B" w:rsidP="0054110B">
            <w:pPr>
              <w:jc w:val="center"/>
              <w:rPr>
                <w:bCs/>
                <w:sz w:val="20"/>
                <w:szCs w:val="20"/>
              </w:rPr>
            </w:pPr>
            <w:r w:rsidRPr="0054110B">
              <w:rPr>
                <w:bCs/>
                <w:sz w:val="20"/>
                <w:szCs w:val="20"/>
              </w:rPr>
              <w:t>Н.4.1.05</w:t>
            </w:r>
          </w:p>
          <w:p w:rsidR="0054110B" w:rsidRPr="0054110B" w:rsidRDefault="0054110B" w:rsidP="0054110B">
            <w:pPr>
              <w:jc w:val="center"/>
              <w:rPr>
                <w:b/>
                <w:sz w:val="20"/>
                <w:szCs w:val="20"/>
              </w:rPr>
            </w:pPr>
            <w:r w:rsidRPr="0054110B">
              <w:rPr>
                <w:bCs/>
                <w:sz w:val="20"/>
                <w:szCs w:val="20"/>
              </w:rPr>
              <w:t>Н.4.2.01</w:t>
            </w:r>
          </w:p>
          <w:p w:rsidR="0054110B" w:rsidRPr="0054110B" w:rsidRDefault="0054110B" w:rsidP="0054110B">
            <w:pPr>
              <w:jc w:val="center"/>
              <w:rPr>
                <w:b/>
                <w:sz w:val="20"/>
                <w:szCs w:val="20"/>
              </w:rPr>
            </w:pPr>
            <w:r w:rsidRPr="0054110B">
              <w:rPr>
                <w:bCs/>
                <w:sz w:val="20"/>
                <w:szCs w:val="20"/>
              </w:rPr>
              <w:t>Н.4.2.02</w:t>
            </w:r>
          </w:p>
          <w:p w:rsidR="0054110B" w:rsidRPr="0054110B" w:rsidRDefault="0054110B" w:rsidP="0054110B">
            <w:pPr>
              <w:jc w:val="center"/>
              <w:rPr>
                <w:bCs/>
                <w:sz w:val="20"/>
                <w:szCs w:val="20"/>
              </w:rPr>
            </w:pPr>
            <w:r w:rsidRPr="0054110B">
              <w:rPr>
                <w:bCs/>
                <w:sz w:val="20"/>
                <w:szCs w:val="20"/>
              </w:rPr>
              <w:t>Н.4.2.03</w:t>
            </w:r>
          </w:p>
          <w:p w:rsidR="0054110B" w:rsidRPr="0054110B" w:rsidRDefault="0054110B" w:rsidP="0054110B">
            <w:pPr>
              <w:jc w:val="center"/>
              <w:rPr>
                <w:bCs/>
                <w:sz w:val="20"/>
                <w:szCs w:val="20"/>
              </w:rPr>
            </w:pPr>
            <w:r w:rsidRPr="0054110B">
              <w:rPr>
                <w:bCs/>
                <w:sz w:val="20"/>
                <w:szCs w:val="20"/>
              </w:rPr>
              <w:lastRenderedPageBreak/>
              <w:t>Н.4.2.04</w:t>
            </w:r>
          </w:p>
          <w:p w:rsidR="0054110B" w:rsidRPr="0054110B" w:rsidRDefault="0054110B" w:rsidP="0054110B">
            <w:pPr>
              <w:jc w:val="center"/>
              <w:rPr>
                <w:bCs/>
                <w:sz w:val="20"/>
                <w:szCs w:val="20"/>
              </w:rPr>
            </w:pPr>
            <w:r w:rsidRPr="0054110B">
              <w:rPr>
                <w:bCs/>
                <w:sz w:val="20"/>
                <w:szCs w:val="20"/>
              </w:rPr>
              <w:t>Н.4.2.05</w:t>
            </w:r>
          </w:p>
          <w:p w:rsidR="0054110B" w:rsidRPr="0054110B" w:rsidRDefault="0054110B" w:rsidP="0054110B">
            <w:pPr>
              <w:jc w:val="center"/>
              <w:rPr>
                <w:b/>
                <w:sz w:val="20"/>
                <w:szCs w:val="20"/>
              </w:rPr>
            </w:pPr>
            <w:r w:rsidRPr="0054110B">
              <w:rPr>
                <w:bCs/>
                <w:sz w:val="20"/>
                <w:szCs w:val="20"/>
              </w:rPr>
              <w:t>Н.4.2.06</w:t>
            </w:r>
          </w:p>
          <w:p w:rsidR="0054110B" w:rsidRPr="0054110B" w:rsidRDefault="0054110B" w:rsidP="0054110B">
            <w:pPr>
              <w:jc w:val="center"/>
              <w:rPr>
                <w:bCs/>
                <w:sz w:val="20"/>
                <w:szCs w:val="20"/>
              </w:rPr>
            </w:pPr>
            <w:r w:rsidRPr="0054110B">
              <w:rPr>
                <w:bCs/>
                <w:sz w:val="20"/>
                <w:szCs w:val="20"/>
              </w:rPr>
              <w:t>Н.4.2.07</w:t>
            </w:r>
          </w:p>
          <w:p w:rsidR="0054110B" w:rsidRPr="0054110B" w:rsidRDefault="0054110B" w:rsidP="0054110B">
            <w:pPr>
              <w:jc w:val="center"/>
              <w:rPr>
                <w:bCs/>
                <w:sz w:val="20"/>
                <w:szCs w:val="20"/>
              </w:rPr>
            </w:pPr>
            <w:r w:rsidRPr="0054110B">
              <w:rPr>
                <w:bCs/>
                <w:sz w:val="20"/>
                <w:szCs w:val="20"/>
              </w:rPr>
              <w:t>Н.4.2.09</w:t>
            </w:r>
          </w:p>
          <w:p w:rsidR="0054110B" w:rsidRPr="0054110B" w:rsidRDefault="0054110B" w:rsidP="0054110B">
            <w:pPr>
              <w:jc w:val="center"/>
              <w:rPr>
                <w:bCs/>
                <w:sz w:val="20"/>
                <w:szCs w:val="20"/>
              </w:rPr>
            </w:pPr>
            <w:r w:rsidRPr="0054110B">
              <w:rPr>
                <w:bCs/>
                <w:sz w:val="20"/>
                <w:szCs w:val="20"/>
              </w:rPr>
              <w:t>Н.4.2.10</w:t>
            </w:r>
          </w:p>
          <w:p w:rsidR="0054110B" w:rsidRPr="0054110B" w:rsidRDefault="0054110B" w:rsidP="0054110B">
            <w:pPr>
              <w:jc w:val="center"/>
              <w:rPr>
                <w:bCs/>
                <w:sz w:val="20"/>
                <w:szCs w:val="20"/>
              </w:rPr>
            </w:pPr>
            <w:r w:rsidRPr="0054110B">
              <w:rPr>
                <w:bCs/>
                <w:sz w:val="20"/>
                <w:szCs w:val="20"/>
              </w:rPr>
              <w:t>Н.4.2.11</w:t>
            </w:r>
          </w:p>
          <w:p w:rsidR="0054110B" w:rsidRPr="0054110B" w:rsidRDefault="0054110B" w:rsidP="0054110B">
            <w:pPr>
              <w:jc w:val="center"/>
              <w:rPr>
                <w:b/>
                <w:sz w:val="20"/>
                <w:szCs w:val="20"/>
              </w:rPr>
            </w:pPr>
            <w:r w:rsidRPr="0054110B">
              <w:rPr>
                <w:bCs/>
                <w:sz w:val="20"/>
                <w:szCs w:val="20"/>
              </w:rPr>
              <w:t>У.4.1.01</w:t>
            </w:r>
          </w:p>
          <w:p w:rsidR="0054110B" w:rsidRPr="0054110B" w:rsidRDefault="0054110B" w:rsidP="0054110B">
            <w:pPr>
              <w:jc w:val="center"/>
              <w:rPr>
                <w:b/>
                <w:sz w:val="20"/>
                <w:szCs w:val="20"/>
              </w:rPr>
            </w:pPr>
            <w:r w:rsidRPr="0054110B">
              <w:rPr>
                <w:bCs/>
                <w:sz w:val="20"/>
                <w:szCs w:val="20"/>
              </w:rPr>
              <w:t>У.4.1.02</w:t>
            </w:r>
          </w:p>
          <w:p w:rsidR="0054110B" w:rsidRPr="0054110B" w:rsidRDefault="0054110B" w:rsidP="0054110B">
            <w:pPr>
              <w:jc w:val="center"/>
              <w:rPr>
                <w:b/>
                <w:sz w:val="20"/>
                <w:szCs w:val="20"/>
              </w:rPr>
            </w:pPr>
            <w:r w:rsidRPr="0054110B">
              <w:rPr>
                <w:bCs/>
                <w:sz w:val="20"/>
                <w:szCs w:val="20"/>
              </w:rPr>
              <w:t>У.4.1.03</w:t>
            </w:r>
          </w:p>
          <w:p w:rsidR="0054110B" w:rsidRPr="0054110B" w:rsidRDefault="0054110B" w:rsidP="0054110B">
            <w:pPr>
              <w:jc w:val="center"/>
              <w:rPr>
                <w:bCs/>
                <w:sz w:val="20"/>
                <w:szCs w:val="20"/>
              </w:rPr>
            </w:pPr>
            <w:r w:rsidRPr="0054110B">
              <w:rPr>
                <w:bCs/>
                <w:sz w:val="20"/>
                <w:szCs w:val="20"/>
              </w:rPr>
              <w:t>У.4.1.04</w:t>
            </w:r>
          </w:p>
          <w:p w:rsidR="0054110B" w:rsidRPr="0054110B" w:rsidRDefault="0054110B" w:rsidP="0054110B">
            <w:pPr>
              <w:jc w:val="center"/>
              <w:rPr>
                <w:bCs/>
                <w:sz w:val="20"/>
                <w:szCs w:val="20"/>
              </w:rPr>
            </w:pPr>
            <w:r w:rsidRPr="0054110B">
              <w:rPr>
                <w:bCs/>
                <w:sz w:val="20"/>
                <w:szCs w:val="20"/>
              </w:rPr>
              <w:t>У.4.2.01</w:t>
            </w:r>
          </w:p>
          <w:p w:rsidR="0054110B" w:rsidRPr="0054110B" w:rsidRDefault="0054110B" w:rsidP="0054110B">
            <w:pPr>
              <w:jc w:val="center"/>
              <w:rPr>
                <w:sz w:val="20"/>
                <w:szCs w:val="20"/>
              </w:rPr>
            </w:pPr>
            <w:r w:rsidRPr="0054110B">
              <w:rPr>
                <w:sz w:val="20"/>
                <w:szCs w:val="20"/>
              </w:rPr>
              <w:t>З.4.1.01</w:t>
            </w:r>
          </w:p>
          <w:p w:rsidR="0054110B" w:rsidRPr="0054110B" w:rsidRDefault="0054110B" w:rsidP="0054110B">
            <w:pPr>
              <w:jc w:val="center"/>
              <w:rPr>
                <w:sz w:val="20"/>
                <w:szCs w:val="20"/>
              </w:rPr>
            </w:pPr>
            <w:r w:rsidRPr="0054110B">
              <w:rPr>
                <w:sz w:val="20"/>
                <w:szCs w:val="20"/>
              </w:rPr>
              <w:t>З.4.1.02</w:t>
            </w:r>
          </w:p>
          <w:p w:rsidR="0054110B" w:rsidRPr="0054110B" w:rsidRDefault="0054110B" w:rsidP="0054110B">
            <w:pPr>
              <w:jc w:val="center"/>
              <w:rPr>
                <w:sz w:val="20"/>
                <w:szCs w:val="20"/>
              </w:rPr>
            </w:pPr>
            <w:r w:rsidRPr="0054110B">
              <w:rPr>
                <w:sz w:val="20"/>
                <w:szCs w:val="20"/>
              </w:rPr>
              <w:t>З.4.1.03</w:t>
            </w:r>
          </w:p>
          <w:p w:rsidR="0054110B" w:rsidRPr="0054110B" w:rsidRDefault="0054110B" w:rsidP="0054110B">
            <w:pPr>
              <w:jc w:val="center"/>
              <w:rPr>
                <w:sz w:val="20"/>
                <w:szCs w:val="20"/>
              </w:rPr>
            </w:pPr>
            <w:r w:rsidRPr="0054110B">
              <w:rPr>
                <w:sz w:val="20"/>
                <w:szCs w:val="20"/>
              </w:rPr>
              <w:t>З.4.1.04</w:t>
            </w:r>
          </w:p>
          <w:p w:rsidR="0054110B" w:rsidRPr="0054110B" w:rsidRDefault="0054110B" w:rsidP="0054110B">
            <w:pPr>
              <w:jc w:val="center"/>
              <w:rPr>
                <w:sz w:val="20"/>
                <w:szCs w:val="20"/>
              </w:rPr>
            </w:pPr>
            <w:r w:rsidRPr="0054110B">
              <w:rPr>
                <w:sz w:val="20"/>
                <w:szCs w:val="20"/>
              </w:rPr>
              <w:t>З.4.1.05</w:t>
            </w:r>
          </w:p>
          <w:p w:rsidR="0054110B" w:rsidRPr="0054110B" w:rsidRDefault="0054110B" w:rsidP="0054110B">
            <w:pPr>
              <w:jc w:val="center"/>
              <w:rPr>
                <w:sz w:val="20"/>
                <w:szCs w:val="20"/>
              </w:rPr>
            </w:pPr>
            <w:r w:rsidRPr="0054110B">
              <w:rPr>
                <w:sz w:val="20"/>
                <w:szCs w:val="20"/>
              </w:rPr>
              <w:t>З.4.1.06</w:t>
            </w:r>
          </w:p>
          <w:p w:rsidR="0054110B" w:rsidRPr="0054110B" w:rsidRDefault="0054110B" w:rsidP="0054110B">
            <w:pPr>
              <w:jc w:val="center"/>
              <w:rPr>
                <w:sz w:val="20"/>
                <w:szCs w:val="20"/>
              </w:rPr>
            </w:pPr>
            <w:r w:rsidRPr="0054110B">
              <w:rPr>
                <w:sz w:val="20"/>
                <w:szCs w:val="20"/>
              </w:rPr>
              <w:t>З.4.1.07</w:t>
            </w:r>
          </w:p>
          <w:p w:rsidR="0054110B" w:rsidRPr="0054110B" w:rsidRDefault="0054110B" w:rsidP="0054110B">
            <w:pPr>
              <w:jc w:val="center"/>
              <w:rPr>
                <w:sz w:val="20"/>
                <w:szCs w:val="20"/>
              </w:rPr>
            </w:pPr>
            <w:r w:rsidRPr="0054110B">
              <w:rPr>
                <w:sz w:val="20"/>
                <w:szCs w:val="20"/>
              </w:rPr>
              <w:t>З.4.1.08</w:t>
            </w:r>
          </w:p>
          <w:p w:rsidR="0054110B" w:rsidRPr="0054110B" w:rsidRDefault="0054110B" w:rsidP="0054110B">
            <w:pPr>
              <w:jc w:val="center"/>
              <w:rPr>
                <w:sz w:val="20"/>
                <w:szCs w:val="20"/>
              </w:rPr>
            </w:pPr>
            <w:r w:rsidRPr="0054110B">
              <w:rPr>
                <w:sz w:val="20"/>
                <w:szCs w:val="20"/>
              </w:rPr>
              <w:t>З.4.1.09</w:t>
            </w:r>
          </w:p>
          <w:p w:rsidR="0054110B" w:rsidRPr="0054110B" w:rsidRDefault="0054110B" w:rsidP="0054110B">
            <w:pPr>
              <w:jc w:val="center"/>
              <w:rPr>
                <w:sz w:val="20"/>
                <w:szCs w:val="20"/>
              </w:rPr>
            </w:pPr>
            <w:r w:rsidRPr="0054110B">
              <w:rPr>
                <w:sz w:val="20"/>
                <w:szCs w:val="20"/>
              </w:rPr>
              <w:t>З.4.1.10</w:t>
            </w:r>
          </w:p>
          <w:p w:rsidR="0054110B" w:rsidRPr="0054110B" w:rsidRDefault="0054110B" w:rsidP="0054110B">
            <w:pPr>
              <w:jc w:val="center"/>
              <w:rPr>
                <w:sz w:val="20"/>
                <w:szCs w:val="20"/>
              </w:rPr>
            </w:pPr>
            <w:r w:rsidRPr="0054110B">
              <w:rPr>
                <w:sz w:val="20"/>
                <w:szCs w:val="20"/>
              </w:rPr>
              <w:t>З.4.1.11</w:t>
            </w:r>
          </w:p>
          <w:p w:rsidR="0054110B" w:rsidRPr="0054110B" w:rsidRDefault="0054110B" w:rsidP="0054110B">
            <w:pPr>
              <w:jc w:val="center"/>
              <w:rPr>
                <w:sz w:val="20"/>
                <w:szCs w:val="20"/>
              </w:rPr>
            </w:pPr>
            <w:r w:rsidRPr="0054110B">
              <w:rPr>
                <w:sz w:val="20"/>
                <w:szCs w:val="20"/>
              </w:rPr>
              <w:t>З.4.1.12</w:t>
            </w:r>
          </w:p>
          <w:p w:rsidR="0054110B" w:rsidRPr="0054110B" w:rsidRDefault="0054110B" w:rsidP="0054110B">
            <w:pPr>
              <w:jc w:val="center"/>
              <w:rPr>
                <w:sz w:val="20"/>
                <w:szCs w:val="20"/>
              </w:rPr>
            </w:pPr>
            <w:r w:rsidRPr="0054110B">
              <w:rPr>
                <w:sz w:val="20"/>
                <w:szCs w:val="20"/>
              </w:rPr>
              <w:t>З.4.1.13</w:t>
            </w:r>
          </w:p>
          <w:p w:rsidR="0054110B" w:rsidRPr="0054110B" w:rsidRDefault="0054110B" w:rsidP="0054110B">
            <w:pPr>
              <w:jc w:val="center"/>
              <w:rPr>
                <w:sz w:val="20"/>
                <w:szCs w:val="20"/>
              </w:rPr>
            </w:pPr>
            <w:r w:rsidRPr="0054110B">
              <w:rPr>
                <w:sz w:val="20"/>
                <w:szCs w:val="20"/>
              </w:rPr>
              <w:t>З.4.2.01</w:t>
            </w:r>
          </w:p>
          <w:p w:rsidR="0054110B" w:rsidRPr="0054110B" w:rsidRDefault="0054110B" w:rsidP="0054110B">
            <w:pPr>
              <w:jc w:val="center"/>
              <w:rPr>
                <w:b/>
                <w:sz w:val="20"/>
                <w:szCs w:val="20"/>
              </w:rPr>
            </w:pPr>
            <w:r w:rsidRPr="0054110B">
              <w:rPr>
                <w:bCs/>
                <w:sz w:val="20"/>
                <w:szCs w:val="20"/>
              </w:rPr>
              <w:t>З.4.2.02</w:t>
            </w:r>
          </w:p>
          <w:p w:rsidR="0054110B" w:rsidRPr="0054110B" w:rsidRDefault="0054110B" w:rsidP="0054110B">
            <w:pPr>
              <w:jc w:val="center"/>
              <w:rPr>
                <w:sz w:val="20"/>
                <w:szCs w:val="20"/>
              </w:rPr>
            </w:pPr>
            <w:r w:rsidRPr="0054110B">
              <w:rPr>
                <w:bCs/>
                <w:sz w:val="20"/>
                <w:szCs w:val="20"/>
              </w:rPr>
              <w:t>З.4.2.03</w:t>
            </w:r>
          </w:p>
          <w:p w:rsidR="0054110B" w:rsidRPr="0054110B" w:rsidRDefault="0054110B" w:rsidP="0054110B">
            <w:pPr>
              <w:jc w:val="center"/>
              <w:rPr>
                <w:sz w:val="20"/>
                <w:szCs w:val="20"/>
              </w:rPr>
            </w:pPr>
            <w:r w:rsidRPr="0054110B">
              <w:rPr>
                <w:bCs/>
                <w:sz w:val="20"/>
                <w:szCs w:val="20"/>
              </w:rPr>
              <w:t>З.4.2.04</w:t>
            </w:r>
          </w:p>
          <w:p w:rsidR="0054110B" w:rsidRPr="0054110B" w:rsidRDefault="0054110B" w:rsidP="0054110B">
            <w:pPr>
              <w:jc w:val="center"/>
              <w:rPr>
                <w:sz w:val="20"/>
                <w:szCs w:val="20"/>
              </w:rPr>
            </w:pPr>
            <w:r w:rsidRPr="0054110B">
              <w:rPr>
                <w:bCs/>
                <w:sz w:val="20"/>
                <w:szCs w:val="20"/>
              </w:rPr>
              <w:t>З.4.2.05</w:t>
            </w:r>
          </w:p>
          <w:p w:rsidR="0054110B" w:rsidRPr="0054110B" w:rsidRDefault="0054110B" w:rsidP="0054110B">
            <w:pPr>
              <w:jc w:val="center"/>
              <w:rPr>
                <w:sz w:val="20"/>
                <w:szCs w:val="20"/>
              </w:rPr>
            </w:pPr>
            <w:r w:rsidRPr="0054110B">
              <w:rPr>
                <w:bCs/>
                <w:sz w:val="20"/>
                <w:szCs w:val="20"/>
              </w:rPr>
              <w:t>З.4.2.06</w:t>
            </w:r>
          </w:p>
          <w:p w:rsidR="0054110B" w:rsidRPr="0054110B" w:rsidRDefault="0054110B" w:rsidP="0054110B">
            <w:pPr>
              <w:jc w:val="center"/>
              <w:rPr>
                <w:bCs/>
                <w:sz w:val="20"/>
                <w:szCs w:val="20"/>
              </w:rPr>
            </w:pPr>
            <w:r w:rsidRPr="0054110B">
              <w:rPr>
                <w:bCs/>
                <w:sz w:val="20"/>
                <w:szCs w:val="20"/>
              </w:rPr>
              <w:t>З.4.2.07</w:t>
            </w:r>
          </w:p>
          <w:p w:rsidR="0054110B" w:rsidRPr="0054110B" w:rsidRDefault="0054110B" w:rsidP="0054110B">
            <w:pPr>
              <w:jc w:val="center"/>
              <w:rPr>
                <w:bCs/>
                <w:sz w:val="20"/>
                <w:szCs w:val="20"/>
              </w:rPr>
            </w:pPr>
            <w:r w:rsidRPr="0054110B">
              <w:rPr>
                <w:bCs/>
                <w:sz w:val="20"/>
                <w:szCs w:val="20"/>
              </w:rPr>
              <w:t>З.4.2.08</w:t>
            </w:r>
          </w:p>
          <w:p w:rsidR="0054110B" w:rsidRPr="0054110B" w:rsidRDefault="0054110B" w:rsidP="0054110B">
            <w:pPr>
              <w:jc w:val="center"/>
              <w:rPr>
                <w:sz w:val="20"/>
                <w:szCs w:val="20"/>
              </w:rPr>
            </w:pPr>
            <w:r w:rsidRPr="0054110B">
              <w:rPr>
                <w:bCs/>
                <w:sz w:val="20"/>
                <w:szCs w:val="20"/>
              </w:rPr>
              <w:t>З.4.2.09</w:t>
            </w:r>
          </w:p>
          <w:p w:rsidR="0054110B" w:rsidRPr="0054110B" w:rsidRDefault="0054110B" w:rsidP="0054110B">
            <w:pPr>
              <w:jc w:val="center"/>
              <w:rPr>
                <w:bCs/>
                <w:sz w:val="20"/>
                <w:szCs w:val="20"/>
              </w:rPr>
            </w:pPr>
            <w:r w:rsidRPr="0054110B">
              <w:rPr>
                <w:bCs/>
                <w:sz w:val="20"/>
                <w:szCs w:val="20"/>
              </w:rPr>
              <w:t>З.4.2.10</w:t>
            </w:r>
          </w:p>
          <w:p w:rsidR="0054110B" w:rsidRPr="0054110B" w:rsidRDefault="0054110B" w:rsidP="0054110B">
            <w:pPr>
              <w:jc w:val="center"/>
              <w:rPr>
                <w:bCs/>
                <w:sz w:val="20"/>
                <w:szCs w:val="20"/>
              </w:rPr>
            </w:pPr>
            <w:r w:rsidRPr="0054110B">
              <w:rPr>
                <w:bCs/>
                <w:sz w:val="20"/>
                <w:szCs w:val="20"/>
              </w:rPr>
              <w:t>З.4.2.11</w:t>
            </w:r>
          </w:p>
          <w:p w:rsidR="0054110B" w:rsidRPr="0054110B" w:rsidRDefault="0054110B" w:rsidP="0054110B">
            <w:pPr>
              <w:jc w:val="center"/>
              <w:rPr>
                <w:bCs/>
                <w:iCs/>
                <w:sz w:val="20"/>
                <w:szCs w:val="20"/>
              </w:rPr>
            </w:pPr>
            <w:r w:rsidRPr="0054110B">
              <w:rPr>
                <w:bCs/>
                <w:iCs/>
                <w:sz w:val="20"/>
                <w:szCs w:val="20"/>
              </w:rPr>
              <w:t>Уо 1.01</w:t>
            </w:r>
          </w:p>
          <w:p w:rsidR="0054110B" w:rsidRPr="0054110B" w:rsidRDefault="0054110B" w:rsidP="0054110B">
            <w:pPr>
              <w:jc w:val="center"/>
              <w:rPr>
                <w:bCs/>
                <w:iCs/>
                <w:sz w:val="20"/>
                <w:szCs w:val="20"/>
              </w:rPr>
            </w:pPr>
            <w:r w:rsidRPr="0054110B">
              <w:rPr>
                <w:bCs/>
                <w:iCs/>
                <w:sz w:val="20"/>
                <w:szCs w:val="20"/>
              </w:rPr>
              <w:lastRenderedPageBreak/>
              <w:t>Уо 1.02</w:t>
            </w:r>
          </w:p>
          <w:p w:rsidR="0054110B" w:rsidRPr="0054110B" w:rsidRDefault="0054110B" w:rsidP="0054110B">
            <w:pPr>
              <w:jc w:val="center"/>
              <w:rPr>
                <w:bCs/>
                <w:iCs/>
                <w:sz w:val="20"/>
                <w:szCs w:val="20"/>
              </w:rPr>
            </w:pPr>
            <w:r w:rsidRPr="0054110B">
              <w:rPr>
                <w:bCs/>
                <w:iCs/>
                <w:sz w:val="20"/>
                <w:szCs w:val="20"/>
              </w:rPr>
              <w:t>Уо 2.01</w:t>
            </w:r>
          </w:p>
          <w:p w:rsidR="0054110B" w:rsidRPr="0054110B" w:rsidRDefault="0054110B" w:rsidP="0054110B">
            <w:pPr>
              <w:jc w:val="center"/>
              <w:rPr>
                <w:bCs/>
                <w:iCs/>
                <w:sz w:val="20"/>
                <w:szCs w:val="20"/>
              </w:rPr>
            </w:pPr>
            <w:r w:rsidRPr="0054110B">
              <w:rPr>
                <w:bCs/>
                <w:iCs/>
                <w:sz w:val="20"/>
                <w:szCs w:val="20"/>
              </w:rPr>
              <w:t>Уо 2.02</w:t>
            </w:r>
          </w:p>
          <w:p w:rsidR="0054110B" w:rsidRPr="0054110B" w:rsidRDefault="0054110B" w:rsidP="0054110B">
            <w:pPr>
              <w:jc w:val="center"/>
              <w:rPr>
                <w:bCs/>
                <w:iCs/>
                <w:sz w:val="20"/>
                <w:szCs w:val="20"/>
              </w:rPr>
            </w:pPr>
            <w:r w:rsidRPr="0054110B">
              <w:rPr>
                <w:bCs/>
                <w:iCs/>
                <w:sz w:val="20"/>
                <w:szCs w:val="20"/>
              </w:rPr>
              <w:t>Уо 2.03</w:t>
            </w:r>
          </w:p>
          <w:p w:rsidR="0054110B" w:rsidRPr="0054110B" w:rsidRDefault="0054110B" w:rsidP="0054110B">
            <w:pPr>
              <w:jc w:val="center"/>
              <w:rPr>
                <w:bCs/>
                <w:iCs/>
                <w:sz w:val="20"/>
                <w:szCs w:val="20"/>
              </w:rPr>
            </w:pPr>
            <w:r w:rsidRPr="0054110B">
              <w:rPr>
                <w:bCs/>
                <w:iCs/>
                <w:sz w:val="20"/>
                <w:szCs w:val="20"/>
              </w:rPr>
              <w:t>Уо 2.04</w:t>
            </w:r>
          </w:p>
          <w:p w:rsidR="0054110B" w:rsidRPr="0054110B" w:rsidRDefault="0054110B" w:rsidP="0054110B">
            <w:pPr>
              <w:jc w:val="center"/>
              <w:rPr>
                <w:bCs/>
                <w:iCs/>
                <w:sz w:val="20"/>
                <w:szCs w:val="20"/>
              </w:rPr>
            </w:pPr>
            <w:r w:rsidRPr="0054110B">
              <w:rPr>
                <w:bCs/>
                <w:iCs/>
                <w:sz w:val="20"/>
                <w:szCs w:val="20"/>
              </w:rPr>
              <w:t>Уо 2.05</w:t>
            </w:r>
          </w:p>
          <w:p w:rsidR="0054110B" w:rsidRPr="0054110B" w:rsidRDefault="0054110B" w:rsidP="0054110B">
            <w:pPr>
              <w:jc w:val="center"/>
              <w:rPr>
                <w:bCs/>
                <w:iCs/>
                <w:sz w:val="20"/>
                <w:szCs w:val="20"/>
              </w:rPr>
            </w:pPr>
            <w:r w:rsidRPr="0054110B">
              <w:rPr>
                <w:bCs/>
                <w:iCs/>
                <w:sz w:val="20"/>
                <w:szCs w:val="20"/>
              </w:rPr>
              <w:t>Уо 2.06</w:t>
            </w:r>
          </w:p>
          <w:p w:rsidR="0054110B" w:rsidRPr="0054110B" w:rsidRDefault="0054110B" w:rsidP="0054110B">
            <w:pPr>
              <w:jc w:val="center"/>
              <w:rPr>
                <w:bCs/>
                <w:iCs/>
                <w:sz w:val="20"/>
                <w:szCs w:val="20"/>
              </w:rPr>
            </w:pPr>
            <w:r w:rsidRPr="0054110B">
              <w:rPr>
                <w:bCs/>
                <w:iCs/>
                <w:sz w:val="20"/>
                <w:szCs w:val="20"/>
              </w:rPr>
              <w:t>Уо 2.07</w:t>
            </w:r>
          </w:p>
          <w:p w:rsidR="0054110B" w:rsidRPr="0054110B" w:rsidRDefault="0054110B" w:rsidP="0054110B">
            <w:pPr>
              <w:jc w:val="center"/>
              <w:rPr>
                <w:bCs/>
                <w:iCs/>
                <w:sz w:val="20"/>
                <w:szCs w:val="20"/>
              </w:rPr>
            </w:pPr>
            <w:r w:rsidRPr="0054110B">
              <w:rPr>
                <w:bCs/>
                <w:iCs/>
                <w:sz w:val="20"/>
                <w:szCs w:val="20"/>
              </w:rPr>
              <w:t>Уо 2.08</w:t>
            </w:r>
          </w:p>
          <w:p w:rsidR="0054110B" w:rsidRPr="0054110B" w:rsidRDefault="0054110B" w:rsidP="0054110B">
            <w:pPr>
              <w:jc w:val="center"/>
              <w:rPr>
                <w:bCs/>
                <w:iCs/>
                <w:sz w:val="20"/>
                <w:szCs w:val="20"/>
              </w:rPr>
            </w:pPr>
            <w:r w:rsidRPr="0054110B">
              <w:rPr>
                <w:bCs/>
                <w:iCs/>
                <w:sz w:val="20"/>
                <w:szCs w:val="20"/>
              </w:rPr>
              <w:t>Уо 2.09</w:t>
            </w:r>
          </w:p>
          <w:p w:rsidR="0054110B" w:rsidRPr="0054110B" w:rsidRDefault="0054110B" w:rsidP="0054110B">
            <w:pPr>
              <w:jc w:val="center"/>
              <w:rPr>
                <w:bCs/>
                <w:iCs/>
                <w:sz w:val="20"/>
                <w:szCs w:val="20"/>
              </w:rPr>
            </w:pPr>
            <w:r w:rsidRPr="0054110B">
              <w:rPr>
                <w:bCs/>
                <w:iCs/>
                <w:sz w:val="20"/>
                <w:szCs w:val="20"/>
              </w:rPr>
              <w:t>Уо 3.01</w:t>
            </w:r>
          </w:p>
          <w:p w:rsidR="0054110B" w:rsidRPr="0054110B" w:rsidRDefault="0054110B" w:rsidP="0054110B">
            <w:pPr>
              <w:jc w:val="center"/>
              <w:rPr>
                <w:bCs/>
                <w:iCs/>
                <w:sz w:val="20"/>
                <w:szCs w:val="20"/>
              </w:rPr>
            </w:pPr>
            <w:r w:rsidRPr="0054110B">
              <w:rPr>
                <w:bCs/>
                <w:iCs/>
                <w:sz w:val="20"/>
                <w:szCs w:val="20"/>
              </w:rPr>
              <w:t>Уо 3.02</w:t>
            </w:r>
          </w:p>
          <w:p w:rsidR="0054110B" w:rsidRPr="0054110B" w:rsidRDefault="0054110B" w:rsidP="0054110B">
            <w:pPr>
              <w:jc w:val="center"/>
              <w:rPr>
                <w:bCs/>
                <w:iCs/>
                <w:sz w:val="20"/>
                <w:szCs w:val="20"/>
              </w:rPr>
            </w:pPr>
            <w:r w:rsidRPr="0054110B">
              <w:rPr>
                <w:bCs/>
                <w:iCs/>
                <w:sz w:val="20"/>
                <w:szCs w:val="20"/>
              </w:rPr>
              <w:t>Уо 4.01</w:t>
            </w:r>
          </w:p>
          <w:p w:rsidR="0054110B" w:rsidRPr="0054110B" w:rsidRDefault="0054110B" w:rsidP="0054110B">
            <w:pPr>
              <w:jc w:val="center"/>
              <w:rPr>
                <w:bCs/>
                <w:iCs/>
                <w:sz w:val="20"/>
                <w:szCs w:val="20"/>
              </w:rPr>
            </w:pPr>
            <w:r w:rsidRPr="0054110B">
              <w:rPr>
                <w:bCs/>
                <w:iCs/>
                <w:sz w:val="20"/>
                <w:szCs w:val="20"/>
              </w:rPr>
              <w:t>Уо 4.03</w:t>
            </w:r>
          </w:p>
          <w:p w:rsidR="0054110B" w:rsidRPr="0054110B" w:rsidRDefault="0054110B" w:rsidP="0054110B">
            <w:pPr>
              <w:jc w:val="center"/>
              <w:rPr>
                <w:bCs/>
                <w:iCs/>
                <w:sz w:val="20"/>
                <w:szCs w:val="20"/>
              </w:rPr>
            </w:pPr>
            <w:r w:rsidRPr="0054110B">
              <w:rPr>
                <w:bCs/>
                <w:iCs/>
                <w:sz w:val="20"/>
                <w:szCs w:val="20"/>
              </w:rPr>
              <w:t>Уо 4.04</w:t>
            </w:r>
          </w:p>
          <w:p w:rsidR="0054110B" w:rsidRPr="0054110B" w:rsidRDefault="0054110B" w:rsidP="0054110B">
            <w:pPr>
              <w:jc w:val="center"/>
              <w:rPr>
                <w:bCs/>
                <w:iCs/>
                <w:sz w:val="20"/>
                <w:szCs w:val="20"/>
              </w:rPr>
            </w:pPr>
            <w:r w:rsidRPr="0054110B">
              <w:rPr>
                <w:bCs/>
                <w:iCs/>
                <w:sz w:val="20"/>
                <w:szCs w:val="20"/>
              </w:rPr>
              <w:t>Уо 4.05</w:t>
            </w:r>
          </w:p>
          <w:p w:rsidR="0054110B" w:rsidRPr="0054110B" w:rsidRDefault="0054110B" w:rsidP="0054110B">
            <w:pPr>
              <w:jc w:val="center"/>
              <w:rPr>
                <w:bCs/>
                <w:iCs/>
                <w:sz w:val="20"/>
                <w:szCs w:val="20"/>
              </w:rPr>
            </w:pPr>
            <w:r w:rsidRPr="0054110B">
              <w:rPr>
                <w:bCs/>
                <w:iCs/>
                <w:sz w:val="20"/>
                <w:szCs w:val="20"/>
              </w:rPr>
              <w:t>Уо 4.06</w:t>
            </w:r>
          </w:p>
          <w:p w:rsidR="0054110B" w:rsidRPr="0054110B" w:rsidRDefault="0054110B" w:rsidP="0054110B">
            <w:pPr>
              <w:jc w:val="center"/>
              <w:rPr>
                <w:bCs/>
                <w:iCs/>
                <w:sz w:val="20"/>
                <w:szCs w:val="20"/>
              </w:rPr>
            </w:pPr>
            <w:r w:rsidRPr="0054110B">
              <w:rPr>
                <w:bCs/>
                <w:iCs/>
                <w:sz w:val="20"/>
                <w:szCs w:val="20"/>
              </w:rPr>
              <w:t>Уо 5.01</w:t>
            </w:r>
          </w:p>
          <w:p w:rsidR="0054110B" w:rsidRPr="0054110B" w:rsidRDefault="0054110B" w:rsidP="0054110B">
            <w:pPr>
              <w:jc w:val="center"/>
              <w:rPr>
                <w:bCs/>
                <w:iCs/>
                <w:sz w:val="20"/>
                <w:szCs w:val="20"/>
              </w:rPr>
            </w:pPr>
            <w:r w:rsidRPr="0054110B">
              <w:rPr>
                <w:bCs/>
                <w:iCs/>
                <w:sz w:val="20"/>
                <w:szCs w:val="20"/>
              </w:rPr>
              <w:t>Уо 5.02</w:t>
            </w:r>
          </w:p>
          <w:p w:rsidR="0054110B" w:rsidRPr="0054110B" w:rsidRDefault="0054110B" w:rsidP="0054110B">
            <w:pPr>
              <w:jc w:val="center"/>
              <w:rPr>
                <w:bCs/>
                <w:iCs/>
                <w:sz w:val="20"/>
                <w:szCs w:val="20"/>
              </w:rPr>
            </w:pPr>
            <w:r w:rsidRPr="0054110B">
              <w:rPr>
                <w:bCs/>
                <w:iCs/>
                <w:sz w:val="20"/>
                <w:szCs w:val="20"/>
              </w:rPr>
              <w:t>Уо 6.01</w:t>
            </w:r>
          </w:p>
          <w:p w:rsidR="0054110B" w:rsidRPr="0054110B" w:rsidRDefault="0054110B" w:rsidP="0054110B">
            <w:pPr>
              <w:jc w:val="center"/>
              <w:rPr>
                <w:bCs/>
                <w:iCs/>
                <w:sz w:val="20"/>
                <w:szCs w:val="20"/>
              </w:rPr>
            </w:pPr>
            <w:r w:rsidRPr="0054110B">
              <w:rPr>
                <w:bCs/>
                <w:iCs/>
                <w:sz w:val="20"/>
                <w:szCs w:val="20"/>
              </w:rPr>
              <w:t>Уо 6.02</w:t>
            </w:r>
          </w:p>
          <w:p w:rsidR="0054110B" w:rsidRPr="0054110B" w:rsidRDefault="0054110B" w:rsidP="0054110B">
            <w:pPr>
              <w:jc w:val="center"/>
              <w:rPr>
                <w:bCs/>
                <w:iCs/>
                <w:sz w:val="20"/>
                <w:szCs w:val="20"/>
              </w:rPr>
            </w:pPr>
            <w:r w:rsidRPr="0054110B">
              <w:rPr>
                <w:bCs/>
                <w:iCs/>
                <w:sz w:val="20"/>
                <w:szCs w:val="20"/>
              </w:rPr>
              <w:t>Уо 7.01</w:t>
            </w:r>
          </w:p>
          <w:p w:rsidR="0054110B" w:rsidRPr="0054110B" w:rsidRDefault="0054110B" w:rsidP="0054110B">
            <w:pPr>
              <w:jc w:val="center"/>
              <w:rPr>
                <w:bCs/>
                <w:iCs/>
                <w:sz w:val="20"/>
                <w:szCs w:val="20"/>
              </w:rPr>
            </w:pPr>
            <w:r w:rsidRPr="0054110B">
              <w:rPr>
                <w:bCs/>
                <w:iCs/>
                <w:sz w:val="20"/>
                <w:szCs w:val="20"/>
              </w:rPr>
              <w:t>Уо 7.02</w:t>
            </w:r>
          </w:p>
          <w:p w:rsidR="0054110B" w:rsidRPr="0054110B" w:rsidRDefault="0054110B" w:rsidP="0054110B">
            <w:pPr>
              <w:jc w:val="center"/>
              <w:rPr>
                <w:bCs/>
                <w:iCs/>
                <w:sz w:val="20"/>
                <w:szCs w:val="20"/>
              </w:rPr>
            </w:pPr>
            <w:r w:rsidRPr="0054110B">
              <w:rPr>
                <w:bCs/>
                <w:iCs/>
                <w:sz w:val="20"/>
                <w:szCs w:val="20"/>
              </w:rPr>
              <w:t>Уо 8.01</w:t>
            </w:r>
          </w:p>
          <w:p w:rsidR="0054110B" w:rsidRPr="0054110B" w:rsidRDefault="0054110B" w:rsidP="0054110B">
            <w:pPr>
              <w:jc w:val="center"/>
              <w:rPr>
                <w:bCs/>
                <w:iCs/>
                <w:sz w:val="20"/>
                <w:szCs w:val="20"/>
              </w:rPr>
            </w:pPr>
            <w:r w:rsidRPr="0054110B">
              <w:rPr>
                <w:bCs/>
                <w:iCs/>
                <w:sz w:val="20"/>
                <w:szCs w:val="20"/>
              </w:rPr>
              <w:t>Уо 9.01</w:t>
            </w:r>
          </w:p>
          <w:p w:rsidR="0054110B" w:rsidRPr="0054110B" w:rsidRDefault="0054110B" w:rsidP="0054110B">
            <w:pPr>
              <w:jc w:val="center"/>
              <w:rPr>
                <w:bCs/>
                <w:iCs/>
                <w:sz w:val="20"/>
                <w:szCs w:val="20"/>
              </w:rPr>
            </w:pPr>
            <w:r w:rsidRPr="0054110B">
              <w:rPr>
                <w:bCs/>
                <w:iCs/>
                <w:sz w:val="20"/>
                <w:szCs w:val="20"/>
              </w:rPr>
              <w:t>Уо 9.02</w:t>
            </w:r>
          </w:p>
          <w:p w:rsidR="0054110B" w:rsidRPr="0054110B" w:rsidRDefault="0054110B" w:rsidP="0054110B">
            <w:pPr>
              <w:jc w:val="center"/>
              <w:rPr>
                <w:bCs/>
                <w:iCs/>
                <w:sz w:val="20"/>
                <w:szCs w:val="20"/>
              </w:rPr>
            </w:pPr>
            <w:r w:rsidRPr="0054110B">
              <w:rPr>
                <w:bCs/>
                <w:iCs/>
                <w:sz w:val="20"/>
                <w:szCs w:val="20"/>
              </w:rPr>
              <w:t>Уо 9.03</w:t>
            </w:r>
          </w:p>
          <w:p w:rsidR="0054110B" w:rsidRPr="0054110B" w:rsidRDefault="0054110B" w:rsidP="0054110B">
            <w:pPr>
              <w:jc w:val="center"/>
              <w:rPr>
                <w:bCs/>
                <w:iCs/>
                <w:sz w:val="20"/>
                <w:szCs w:val="20"/>
              </w:rPr>
            </w:pPr>
            <w:r w:rsidRPr="0054110B">
              <w:rPr>
                <w:bCs/>
                <w:iCs/>
                <w:sz w:val="20"/>
                <w:szCs w:val="20"/>
              </w:rPr>
              <w:t>Уо 9.04</w:t>
            </w:r>
          </w:p>
          <w:p w:rsidR="0054110B" w:rsidRPr="0054110B" w:rsidRDefault="0054110B" w:rsidP="0054110B">
            <w:pPr>
              <w:jc w:val="center"/>
              <w:rPr>
                <w:bCs/>
                <w:iCs/>
                <w:sz w:val="20"/>
                <w:szCs w:val="20"/>
              </w:rPr>
            </w:pPr>
            <w:r w:rsidRPr="0054110B">
              <w:rPr>
                <w:bCs/>
                <w:iCs/>
                <w:sz w:val="20"/>
                <w:szCs w:val="20"/>
              </w:rPr>
              <w:t>Уо 9.05</w:t>
            </w:r>
          </w:p>
          <w:p w:rsidR="0054110B" w:rsidRPr="0054110B" w:rsidRDefault="0054110B" w:rsidP="0054110B">
            <w:pPr>
              <w:jc w:val="center"/>
              <w:rPr>
                <w:bCs/>
                <w:iCs/>
                <w:sz w:val="20"/>
                <w:szCs w:val="20"/>
              </w:rPr>
            </w:pPr>
            <w:r w:rsidRPr="0054110B">
              <w:rPr>
                <w:bCs/>
                <w:iCs/>
                <w:sz w:val="20"/>
                <w:szCs w:val="20"/>
              </w:rPr>
              <w:t>Уо 9.06</w:t>
            </w:r>
          </w:p>
          <w:p w:rsidR="0054110B" w:rsidRPr="0054110B" w:rsidRDefault="0054110B" w:rsidP="0054110B">
            <w:pPr>
              <w:jc w:val="center"/>
              <w:rPr>
                <w:bCs/>
                <w:iCs/>
                <w:sz w:val="20"/>
                <w:szCs w:val="20"/>
              </w:rPr>
            </w:pPr>
            <w:r w:rsidRPr="0054110B">
              <w:rPr>
                <w:bCs/>
                <w:iCs/>
                <w:sz w:val="20"/>
                <w:szCs w:val="20"/>
              </w:rPr>
              <w:t>Зо 1.01</w:t>
            </w:r>
          </w:p>
          <w:p w:rsidR="0054110B" w:rsidRPr="0054110B" w:rsidRDefault="0054110B" w:rsidP="0054110B">
            <w:pPr>
              <w:jc w:val="center"/>
              <w:rPr>
                <w:bCs/>
                <w:iCs/>
                <w:sz w:val="20"/>
                <w:szCs w:val="20"/>
              </w:rPr>
            </w:pPr>
            <w:r w:rsidRPr="0054110B">
              <w:rPr>
                <w:bCs/>
                <w:iCs/>
                <w:sz w:val="20"/>
                <w:szCs w:val="20"/>
              </w:rPr>
              <w:t>Зо 1.02</w:t>
            </w:r>
          </w:p>
          <w:p w:rsidR="0054110B" w:rsidRPr="0054110B" w:rsidRDefault="0054110B" w:rsidP="0054110B">
            <w:pPr>
              <w:jc w:val="center"/>
              <w:rPr>
                <w:bCs/>
                <w:iCs/>
                <w:sz w:val="20"/>
                <w:szCs w:val="20"/>
              </w:rPr>
            </w:pPr>
            <w:r w:rsidRPr="0054110B">
              <w:rPr>
                <w:bCs/>
                <w:iCs/>
                <w:sz w:val="20"/>
                <w:szCs w:val="20"/>
              </w:rPr>
              <w:t>Зо 1.03</w:t>
            </w:r>
          </w:p>
          <w:p w:rsidR="0054110B" w:rsidRPr="0054110B" w:rsidRDefault="0054110B" w:rsidP="0054110B">
            <w:pPr>
              <w:jc w:val="center"/>
              <w:rPr>
                <w:bCs/>
                <w:iCs/>
                <w:sz w:val="20"/>
                <w:szCs w:val="20"/>
              </w:rPr>
            </w:pPr>
            <w:r w:rsidRPr="0054110B">
              <w:rPr>
                <w:bCs/>
                <w:iCs/>
                <w:sz w:val="20"/>
                <w:szCs w:val="20"/>
              </w:rPr>
              <w:t>Зо 2.01</w:t>
            </w:r>
          </w:p>
          <w:p w:rsidR="0054110B" w:rsidRPr="0054110B" w:rsidRDefault="0054110B" w:rsidP="0054110B">
            <w:pPr>
              <w:jc w:val="center"/>
              <w:rPr>
                <w:bCs/>
                <w:iCs/>
                <w:sz w:val="20"/>
                <w:szCs w:val="20"/>
              </w:rPr>
            </w:pPr>
            <w:r w:rsidRPr="0054110B">
              <w:rPr>
                <w:bCs/>
                <w:iCs/>
                <w:sz w:val="20"/>
                <w:szCs w:val="20"/>
              </w:rPr>
              <w:t>Зо 2.02</w:t>
            </w:r>
          </w:p>
          <w:p w:rsidR="0054110B" w:rsidRPr="0054110B" w:rsidRDefault="0054110B" w:rsidP="0054110B">
            <w:pPr>
              <w:jc w:val="center"/>
              <w:rPr>
                <w:bCs/>
                <w:iCs/>
                <w:sz w:val="20"/>
                <w:szCs w:val="20"/>
              </w:rPr>
            </w:pPr>
            <w:r w:rsidRPr="0054110B">
              <w:rPr>
                <w:bCs/>
                <w:iCs/>
                <w:sz w:val="20"/>
                <w:szCs w:val="20"/>
              </w:rPr>
              <w:t>Зо 2.03</w:t>
            </w:r>
          </w:p>
          <w:p w:rsidR="0054110B" w:rsidRPr="0054110B" w:rsidRDefault="0054110B" w:rsidP="0054110B">
            <w:pPr>
              <w:jc w:val="center"/>
              <w:rPr>
                <w:bCs/>
                <w:iCs/>
                <w:sz w:val="20"/>
                <w:szCs w:val="20"/>
              </w:rPr>
            </w:pPr>
            <w:r w:rsidRPr="0054110B">
              <w:rPr>
                <w:bCs/>
                <w:iCs/>
                <w:sz w:val="20"/>
                <w:szCs w:val="20"/>
              </w:rPr>
              <w:t>Зо 2.04</w:t>
            </w:r>
          </w:p>
          <w:p w:rsidR="0054110B" w:rsidRPr="0054110B" w:rsidRDefault="0054110B" w:rsidP="0054110B">
            <w:pPr>
              <w:jc w:val="center"/>
              <w:rPr>
                <w:bCs/>
                <w:iCs/>
                <w:sz w:val="20"/>
                <w:szCs w:val="20"/>
              </w:rPr>
            </w:pPr>
            <w:r w:rsidRPr="0054110B">
              <w:rPr>
                <w:bCs/>
                <w:iCs/>
                <w:sz w:val="20"/>
                <w:szCs w:val="20"/>
              </w:rPr>
              <w:lastRenderedPageBreak/>
              <w:t>Зо 2.05</w:t>
            </w:r>
          </w:p>
          <w:p w:rsidR="0054110B" w:rsidRPr="0054110B" w:rsidRDefault="0054110B" w:rsidP="0054110B">
            <w:pPr>
              <w:jc w:val="center"/>
              <w:rPr>
                <w:bCs/>
                <w:iCs/>
                <w:sz w:val="20"/>
                <w:szCs w:val="20"/>
              </w:rPr>
            </w:pPr>
            <w:r w:rsidRPr="0054110B">
              <w:rPr>
                <w:bCs/>
                <w:iCs/>
                <w:sz w:val="20"/>
                <w:szCs w:val="20"/>
              </w:rPr>
              <w:t>Зо 2.06</w:t>
            </w:r>
          </w:p>
          <w:p w:rsidR="0054110B" w:rsidRPr="0054110B" w:rsidRDefault="0054110B" w:rsidP="0054110B">
            <w:pPr>
              <w:jc w:val="center"/>
              <w:rPr>
                <w:bCs/>
                <w:iCs/>
                <w:sz w:val="20"/>
                <w:szCs w:val="20"/>
              </w:rPr>
            </w:pPr>
            <w:r w:rsidRPr="0054110B">
              <w:rPr>
                <w:bCs/>
                <w:iCs/>
                <w:sz w:val="20"/>
                <w:szCs w:val="20"/>
              </w:rPr>
              <w:t>Зо 2.07</w:t>
            </w:r>
          </w:p>
          <w:p w:rsidR="0054110B" w:rsidRPr="0054110B" w:rsidRDefault="0054110B" w:rsidP="0054110B">
            <w:pPr>
              <w:jc w:val="center"/>
              <w:rPr>
                <w:bCs/>
                <w:iCs/>
                <w:sz w:val="20"/>
                <w:szCs w:val="20"/>
              </w:rPr>
            </w:pPr>
            <w:r w:rsidRPr="0054110B">
              <w:rPr>
                <w:bCs/>
                <w:iCs/>
                <w:sz w:val="20"/>
                <w:szCs w:val="20"/>
              </w:rPr>
              <w:t>Зо 3.01</w:t>
            </w:r>
          </w:p>
          <w:p w:rsidR="0054110B" w:rsidRPr="0054110B" w:rsidRDefault="0054110B" w:rsidP="0054110B">
            <w:pPr>
              <w:jc w:val="center"/>
              <w:rPr>
                <w:bCs/>
                <w:iCs/>
                <w:sz w:val="20"/>
                <w:szCs w:val="20"/>
              </w:rPr>
            </w:pPr>
            <w:r w:rsidRPr="0054110B">
              <w:rPr>
                <w:bCs/>
                <w:iCs/>
                <w:sz w:val="20"/>
                <w:szCs w:val="20"/>
              </w:rPr>
              <w:t>Зо 3.02</w:t>
            </w:r>
          </w:p>
          <w:p w:rsidR="0054110B" w:rsidRPr="0054110B" w:rsidRDefault="0054110B" w:rsidP="0054110B">
            <w:pPr>
              <w:jc w:val="center"/>
              <w:rPr>
                <w:bCs/>
                <w:iCs/>
                <w:sz w:val="20"/>
                <w:szCs w:val="20"/>
              </w:rPr>
            </w:pPr>
            <w:r w:rsidRPr="0054110B">
              <w:rPr>
                <w:bCs/>
                <w:iCs/>
                <w:sz w:val="20"/>
                <w:szCs w:val="20"/>
              </w:rPr>
              <w:t>Зо 4.01</w:t>
            </w:r>
          </w:p>
          <w:p w:rsidR="0054110B" w:rsidRPr="0054110B" w:rsidRDefault="0054110B" w:rsidP="0054110B">
            <w:pPr>
              <w:jc w:val="center"/>
              <w:rPr>
                <w:bCs/>
                <w:iCs/>
                <w:sz w:val="20"/>
                <w:szCs w:val="20"/>
              </w:rPr>
            </w:pPr>
            <w:r w:rsidRPr="0054110B">
              <w:rPr>
                <w:bCs/>
                <w:iCs/>
                <w:sz w:val="20"/>
                <w:szCs w:val="20"/>
              </w:rPr>
              <w:t>Зо 4.02</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6.01</w:t>
            </w:r>
          </w:p>
          <w:p w:rsidR="0054110B" w:rsidRPr="0054110B" w:rsidRDefault="0054110B" w:rsidP="0054110B">
            <w:pPr>
              <w:jc w:val="center"/>
              <w:rPr>
                <w:bCs/>
                <w:iCs/>
                <w:sz w:val="20"/>
                <w:szCs w:val="20"/>
              </w:rPr>
            </w:pPr>
            <w:r w:rsidRPr="0054110B">
              <w:rPr>
                <w:bCs/>
                <w:iCs/>
                <w:sz w:val="20"/>
                <w:szCs w:val="20"/>
              </w:rPr>
              <w:t>Зо 6.02</w:t>
            </w:r>
          </w:p>
          <w:p w:rsidR="0054110B" w:rsidRPr="0054110B" w:rsidRDefault="0054110B" w:rsidP="0054110B">
            <w:pPr>
              <w:jc w:val="center"/>
              <w:rPr>
                <w:bCs/>
                <w:iCs/>
                <w:sz w:val="20"/>
                <w:szCs w:val="20"/>
              </w:rPr>
            </w:pPr>
            <w:r w:rsidRPr="0054110B">
              <w:rPr>
                <w:bCs/>
                <w:iCs/>
                <w:sz w:val="20"/>
                <w:szCs w:val="20"/>
              </w:rPr>
              <w:t>Зо 7.01</w:t>
            </w:r>
          </w:p>
          <w:p w:rsidR="0054110B" w:rsidRPr="0054110B" w:rsidRDefault="0054110B" w:rsidP="0054110B">
            <w:pPr>
              <w:jc w:val="center"/>
              <w:rPr>
                <w:bCs/>
                <w:iCs/>
                <w:sz w:val="20"/>
                <w:szCs w:val="20"/>
              </w:rPr>
            </w:pPr>
            <w:r w:rsidRPr="0054110B">
              <w:rPr>
                <w:bCs/>
                <w:iCs/>
                <w:sz w:val="20"/>
                <w:szCs w:val="20"/>
              </w:rPr>
              <w:t>Зо 7.02</w:t>
            </w:r>
          </w:p>
          <w:p w:rsidR="0054110B" w:rsidRPr="0054110B" w:rsidRDefault="0054110B" w:rsidP="0054110B">
            <w:pPr>
              <w:jc w:val="center"/>
              <w:rPr>
                <w:bCs/>
                <w:iCs/>
                <w:sz w:val="20"/>
                <w:szCs w:val="20"/>
              </w:rPr>
            </w:pPr>
            <w:r w:rsidRPr="0054110B">
              <w:rPr>
                <w:bCs/>
                <w:iCs/>
                <w:sz w:val="20"/>
                <w:szCs w:val="20"/>
              </w:rPr>
              <w:t>Зо 8.01</w:t>
            </w:r>
          </w:p>
          <w:p w:rsidR="0054110B" w:rsidRPr="0054110B" w:rsidRDefault="0054110B" w:rsidP="0054110B">
            <w:pPr>
              <w:jc w:val="center"/>
              <w:rPr>
                <w:bCs/>
                <w:iCs/>
                <w:sz w:val="20"/>
                <w:szCs w:val="20"/>
              </w:rPr>
            </w:pPr>
            <w:r w:rsidRPr="0054110B">
              <w:rPr>
                <w:bCs/>
                <w:iCs/>
                <w:sz w:val="20"/>
                <w:szCs w:val="20"/>
              </w:rPr>
              <w:t>Зо 8.02</w:t>
            </w:r>
          </w:p>
          <w:p w:rsidR="0054110B" w:rsidRPr="0054110B" w:rsidRDefault="0054110B" w:rsidP="0054110B">
            <w:pPr>
              <w:jc w:val="center"/>
              <w:rPr>
                <w:bCs/>
                <w:iCs/>
                <w:sz w:val="20"/>
                <w:szCs w:val="20"/>
              </w:rPr>
            </w:pPr>
            <w:r w:rsidRPr="0054110B">
              <w:rPr>
                <w:bCs/>
                <w:iCs/>
                <w:sz w:val="20"/>
                <w:szCs w:val="20"/>
              </w:rPr>
              <w:t>Зо 9.01</w:t>
            </w:r>
          </w:p>
          <w:p w:rsidR="0054110B" w:rsidRPr="00C66EF7" w:rsidRDefault="0054110B" w:rsidP="0054110B">
            <w:pPr>
              <w:tabs>
                <w:tab w:val="left" w:pos="709"/>
              </w:tabs>
              <w:jc w:val="center"/>
              <w:rPr>
                <w:rFonts w:eastAsia="Times New Roman"/>
                <w:i/>
                <w:iCs/>
                <w:color w:val="000000"/>
                <w:sz w:val="22"/>
                <w:szCs w:val="22"/>
                <w:highlight w:val="yellow"/>
                <w:lang w:eastAsia="ru-RU"/>
              </w:rPr>
            </w:pPr>
            <w:r w:rsidRPr="0054110B">
              <w:rPr>
                <w:bCs/>
                <w:iCs/>
                <w:sz w:val="20"/>
                <w:szCs w:val="20"/>
              </w:rPr>
              <w:t>Зо 9.02</w:t>
            </w:r>
          </w:p>
        </w:tc>
      </w:tr>
      <w:tr w:rsidR="0054110B" w:rsidRPr="009176F0" w:rsidTr="002C06A1">
        <w:trPr>
          <w:trHeight w:val="419"/>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смены кабины управления на локомотивах и переключения тормозного оборудования</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54110B">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419"/>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работы с тормозным оборудованием при прицепке и отцепке локомотива</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342"/>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Обеспечение поезда тормозами</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305"/>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Управление тормозами</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267"/>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размещения и выключения тормозов</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543"/>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Опробование тормозов в поездах с локомотивной тягой. Контрольная проверка тормозов</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54110B" w:rsidRPr="009176F0" w:rsidTr="002C06A1">
        <w:trPr>
          <w:trHeight w:val="318"/>
        </w:trPr>
        <w:tc>
          <w:tcPr>
            <w:tcW w:w="841" w:type="pct"/>
            <w:vMerge/>
          </w:tcPr>
          <w:p w:rsidR="0054110B" w:rsidRPr="009176F0" w:rsidRDefault="0054110B" w:rsidP="009176F0">
            <w:pPr>
              <w:tabs>
                <w:tab w:val="left" w:pos="709"/>
              </w:tabs>
              <w:rPr>
                <w:rFonts w:eastAsia="Times New Roman"/>
                <w:b/>
                <w:bCs/>
                <w:color w:val="000000"/>
                <w:sz w:val="22"/>
                <w:szCs w:val="22"/>
                <w:lang w:eastAsia="ru-RU"/>
              </w:rPr>
            </w:pPr>
          </w:p>
        </w:tc>
        <w:tc>
          <w:tcPr>
            <w:tcW w:w="2570" w:type="pct"/>
          </w:tcPr>
          <w:p w:rsidR="0054110B" w:rsidRPr="009176F0" w:rsidRDefault="0054110B"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rsidR="0054110B" w:rsidRPr="009176F0" w:rsidRDefault="0054110B"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c>
          <w:tcPr>
            <w:tcW w:w="608" w:type="pct"/>
            <w:vMerge/>
          </w:tcPr>
          <w:p w:rsidR="0054110B" w:rsidRPr="00C66EF7" w:rsidRDefault="0054110B" w:rsidP="009176F0">
            <w:pPr>
              <w:tabs>
                <w:tab w:val="left" w:pos="709"/>
              </w:tabs>
              <w:rPr>
                <w:rFonts w:eastAsia="Times New Roman"/>
                <w:i/>
                <w:iCs/>
                <w:color w:val="000000"/>
                <w:sz w:val="22"/>
                <w:szCs w:val="22"/>
                <w:highlight w:val="yellow"/>
                <w:lang w:eastAsia="ru-RU"/>
              </w:rPr>
            </w:pPr>
          </w:p>
        </w:tc>
      </w:tr>
      <w:tr w:rsidR="002C06A1" w:rsidRPr="009176F0" w:rsidTr="002C06A1">
        <w:trPr>
          <w:trHeight w:val="516"/>
        </w:trPr>
        <w:tc>
          <w:tcPr>
            <w:tcW w:w="841" w:type="pct"/>
            <w:vMerge w:val="restart"/>
          </w:tcPr>
          <w:p w:rsidR="002C06A1" w:rsidRPr="00C66EF7" w:rsidRDefault="002C06A1" w:rsidP="009176F0">
            <w:pPr>
              <w:tabs>
                <w:tab w:val="left" w:pos="709"/>
              </w:tabs>
              <w:rPr>
                <w:rFonts w:eastAsia="Times New Roman"/>
                <w:b/>
                <w:color w:val="000000"/>
                <w:sz w:val="22"/>
                <w:szCs w:val="22"/>
                <w:lang w:eastAsia="ru-RU"/>
              </w:rPr>
            </w:pPr>
            <w:r w:rsidRPr="00C66EF7">
              <w:rPr>
                <w:rFonts w:eastAsia="Times New Roman"/>
                <w:b/>
                <w:color w:val="000000"/>
                <w:sz w:val="22"/>
                <w:szCs w:val="22"/>
                <w:lang w:eastAsia="ru-RU"/>
              </w:rPr>
              <w:lastRenderedPageBreak/>
              <w:t>Тема 1.4</w:t>
            </w:r>
          </w:p>
          <w:p w:rsidR="002C06A1" w:rsidRPr="009176F0" w:rsidRDefault="002C06A1" w:rsidP="009176F0">
            <w:pPr>
              <w:tabs>
                <w:tab w:val="left" w:pos="709"/>
              </w:tabs>
              <w:rPr>
                <w:rFonts w:eastAsia="Times New Roman"/>
                <w:b/>
                <w:bCs/>
                <w:color w:val="000000"/>
                <w:sz w:val="22"/>
                <w:szCs w:val="22"/>
                <w:lang w:eastAsia="ru-RU"/>
              </w:rPr>
            </w:pPr>
            <w:r w:rsidRPr="00C66EF7">
              <w:rPr>
                <w:rFonts w:eastAsia="Times New Roman"/>
                <w:b/>
                <w:color w:val="000000"/>
                <w:sz w:val="22"/>
                <w:szCs w:val="22"/>
                <w:lang w:eastAsia="ru-RU"/>
              </w:rPr>
              <w:t>Выполнение вспомогательных работ по устранению неисправностей на электровозе</w:t>
            </w:r>
          </w:p>
        </w:tc>
        <w:tc>
          <w:tcPr>
            <w:tcW w:w="2570" w:type="pct"/>
          </w:tcPr>
          <w:p w:rsidR="002C06A1" w:rsidRPr="009176F0" w:rsidRDefault="002C06A1"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Безопасность производства работ при устранении аварийных и нестандартных ситуаций</w:t>
            </w:r>
          </w:p>
        </w:tc>
        <w:tc>
          <w:tcPr>
            <w:tcW w:w="514" w:type="pct"/>
          </w:tcPr>
          <w:p w:rsidR="002C06A1" w:rsidRPr="009176F0" w:rsidRDefault="002C06A1" w:rsidP="002C06A1">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2</w:t>
            </w:r>
          </w:p>
        </w:tc>
        <w:tc>
          <w:tcPr>
            <w:tcW w:w="467" w:type="pct"/>
            <w:vMerge w:val="restart"/>
          </w:tcPr>
          <w:p w:rsidR="0054110B" w:rsidRDefault="0054110B" w:rsidP="0054110B">
            <w:pPr>
              <w:jc w:val="center"/>
              <w:rPr>
                <w:rFonts w:eastAsia="Times New Roman"/>
                <w:sz w:val="22"/>
                <w:szCs w:val="22"/>
                <w:lang w:eastAsia="ru-RU"/>
              </w:rPr>
            </w:pPr>
            <w:r w:rsidRPr="009176F0">
              <w:rPr>
                <w:rFonts w:eastAsia="Times New Roman"/>
                <w:sz w:val="22"/>
                <w:szCs w:val="22"/>
                <w:lang w:eastAsia="ru-RU"/>
              </w:rPr>
              <w:t xml:space="preserve">ПК </w:t>
            </w:r>
            <w:r>
              <w:rPr>
                <w:rFonts w:eastAsia="Times New Roman"/>
                <w:sz w:val="22"/>
                <w:szCs w:val="22"/>
                <w:lang w:eastAsia="ru-RU"/>
              </w:rPr>
              <w:t>4</w:t>
            </w:r>
            <w:r w:rsidRPr="009176F0">
              <w:rPr>
                <w:rFonts w:eastAsia="Times New Roman"/>
                <w:sz w:val="22"/>
                <w:szCs w:val="22"/>
                <w:lang w:eastAsia="ru-RU"/>
              </w:rPr>
              <w:t>.1</w:t>
            </w:r>
          </w:p>
          <w:p w:rsidR="0054110B"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54110B" w:rsidRPr="009176F0" w:rsidRDefault="0054110B" w:rsidP="0054110B">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54110B" w:rsidRPr="0054110B" w:rsidRDefault="0054110B" w:rsidP="0054110B">
            <w:pPr>
              <w:jc w:val="center"/>
              <w:rPr>
                <w:rFonts w:eastAsia="Times New Roman"/>
                <w:sz w:val="22"/>
                <w:szCs w:val="22"/>
              </w:rPr>
            </w:pPr>
            <w:r w:rsidRPr="0054110B">
              <w:rPr>
                <w:rFonts w:eastAsia="Times New Roman"/>
                <w:sz w:val="22"/>
                <w:szCs w:val="22"/>
              </w:rPr>
              <w:t>ОК01,ОК02</w:t>
            </w:r>
          </w:p>
          <w:p w:rsidR="0054110B" w:rsidRPr="0054110B" w:rsidRDefault="0054110B" w:rsidP="0054110B">
            <w:pPr>
              <w:jc w:val="center"/>
              <w:rPr>
                <w:rFonts w:eastAsia="Times New Roman"/>
                <w:sz w:val="22"/>
                <w:szCs w:val="22"/>
              </w:rPr>
            </w:pPr>
            <w:r w:rsidRPr="0054110B">
              <w:rPr>
                <w:rFonts w:eastAsia="Times New Roman"/>
                <w:sz w:val="22"/>
                <w:szCs w:val="22"/>
              </w:rPr>
              <w:t>ОК03,ОК04</w:t>
            </w:r>
          </w:p>
          <w:p w:rsidR="0054110B" w:rsidRPr="0054110B" w:rsidRDefault="0054110B" w:rsidP="0054110B">
            <w:pPr>
              <w:jc w:val="center"/>
              <w:rPr>
                <w:rFonts w:eastAsia="Times New Roman"/>
                <w:sz w:val="22"/>
                <w:szCs w:val="22"/>
              </w:rPr>
            </w:pPr>
            <w:r w:rsidRPr="0054110B">
              <w:rPr>
                <w:rFonts w:eastAsia="Times New Roman"/>
                <w:sz w:val="22"/>
                <w:szCs w:val="22"/>
              </w:rPr>
              <w:t>ОК05,ОК06</w:t>
            </w:r>
          </w:p>
          <w:p w:rsidR="0054110B" w:rsidRPr="0054110B" w:rsidRDefault="0054110B" w:rsidP="0054110B">
            <w:pPr>
              <w:jc w:val="center"/>
              <w:rPr>
                <w:rFonts w:eastAsia="Times New Roman"/>
                <w:sz w:val="22"/>
                <w:szCs w:val="22"/>
              </w:rPr>
            </w:pPr>
            <w:r w:rsidRPr="0054110B">
              <w:rPr>
                <w:rFonts w:eastAsia="Times New Roman"/>
                <w:sz w:val="22"/>
                <w:szCs w:val="22"/>
              </w:rPr>
              <w:t>ОК07,ОК08</w:t>
            </w:r>
          </w:p>
          <w:p w:rsidR="002C06A1" w:rsidRPr="00C66EF7" w:rsidRDefault="0054110B" w:rsidP="0054110B">
            <w:pPr>
              <w:tabs>
                <w:tab w:val="left" w:pos="709"/>
              </w:tabs>
              <w:jc w:val="center"/>
              <w:rPr>
                <w:rFonts w:eastAsia="Times New Roman"/>
                <w:i/>
                <w:iCs/>
                <w:color w:val="000000"/>
                <w:sz w:val="22"/>
                <w:szCs w:val="22"/>
                <w:highlight w:val="yellow"/>
                <w:lang w:eastAsia="ru-RU"/>
              </w:rPr>
            </w:pPr>
            <w:r w:rsidRPr="0054110B">
              <w:rPr>
                <w:rFonts w:eastAsia="Times New Roman"/>
                <w:sz w:val="22"/>
                <w:szCs w:val="22"/>
              </w:rPr>
              <w:t>ОК09</w:t>
            </w:r>
          </w:p>
        </w:tc>
        <w:tc>
          <w:tcPr>
            <w:tcW w:w="608" w:type="pct"/>
            <w:vMerge w:val="restart"/>
          </w:tcPr>
          <w:p w:rsidR="0054110B" w:rsidRPr="0054110B" w:rsidRDefault="0054110B" w:rsidP="0054110B">
            <w:pPr>
              <w:jc w:val="center"/>
              <w:rPr>
                <w:sz w:val="20"/>
                <w:szCs w:val="20"/>
              </w:rPr>
            </w:pPr>
            <w:r w:rsidRPr="00F24EF1">
              <w:rPr>
                <w:sz w:val="20"/>
                <w:szCs w:val="24"/>
              </w:rPr>
              <w:t>Н</w:t>
            </w:r>
            <w:r w:rsidRPr="0054110B">
              <w:rPr>
                <w:sz w:val="20"/>
                <w:szCs w:val="20"/>
              </w:rPr>
              <w:t>.1.1.01</w:t>
            </w:r>
          </w:p>
          <w:p w:rsidR="0054110B" w:rsidRPr="0054110B" w:rsidRDefault="0054110B" w:rsidP="0054110B">
            <w:pPr>
              <w:jc w:val="center"/>
              <w:rPr>
                <w:bCs/>
                <w:sz w:val="20"/>
                <w:szCs w:val="20"/>
              </w:rPr>
            </w:pPr>
            <w:r w:rsidRPr="0054110B">
              <w:rPr>
                <w:bCs/>
                <w:sz w:val="20"/>
                <w:szCs w:val="20"/>
              </w:rPr>
              <w:t>Н.4.1.01</w:t>
            </w:r>
          </w:p>
          <w:p w:rsidR="0054110B" w:rsidRPr="0054110B" w:rsidRDefault="0054110B" w:rsidP="0054110B">
            <w:pPr>
              <w:jc w:val="center"/>
              <w:rPr>
                <w:b/>
                <w:sz w:val="20"/>
                <w:szCs w:val="20"/>
              </w:rPr>
            </w:pPr>
            <w:r w:rsidRPr="0054110B">
              <w:rPr>
                <w:bCs/>
                <w:sz w:val="20"/>
                <w:szCs w:val="20"/>
              </w:rPr>
              <w:t>Н.4.1.02</w:t>
            </w:r>
          </w:p>
          <w:p w:rsidR="0054110B" w:rsidRPr="0054110B" w:rsidRDefault="0054110B" w:rsidP="0054110B">
            <w:pPr>
              <w:jc w:val="center"/>
              <w:rPr>
                <w:sz w:val="20"/>
                <w:szCs w:val="20"/>
              </w:rPr>
            </w:pPr>
            <w:r w:rsidRPr="0054110B">
              <w:rPr>
                <w:bCs/>
                <w:sz w:val="20"/>
                <w:szCs w:val="20"/>
              </w:rPr>
              <w:t>Н.4.1.03</w:t>
            </w:r>
          </w:p>
          <w:p w:rsidR="0054110B" w:rsidRPr="0054110B" w:rsidRDefault="0054110B" w:rsidP="0054110B">
            <w:pPr>
              <w:jc w:val="center"/>
              <w:rPr>
                <w:b/>
                <w:sz w:val="20"/>
                <w:szCs w:val="20"/>
              </w:rPr>
            </w:pPr>
            <w:r w:rsidRPr="0054110B">
              <w:rPr>
                <w:bCs/>
                <w:sz w:val="20"/>
                <w:szCs w:val="20"/>
              </w:rPr>
              <w:t>Н.4.1.04</w:t>
            </w:r>
          </w:p>
          <w:p w:rsidR="0054110B" w:rsidRPr="0054110B" w:rsidRDefault="0054110B" w:rsidP="0054110B">
            <w:pPr>
              <w:jc w:val="center"/>
              <w:rPr>
                <w:bCs/>
                <w:sz w:val="20"/>
                <w:szCs w:val="20"/>
              </w:rPr>
            </w:pPr>
            <w:r w:rsidRPr="0054110B">
              <w:rPr>
                <w:bCs/>
                <w:sz w:val="20"/>
                <w:szCs w:val="20"/>
              </w:rPr>
              <w:t>Н.4.1.05</w:t>
            </w:r>
          </w:p>
          <w:p w:rsidR="0054110B" w:rsidRPr="0054110B" w:rsidRDefault="0054110B" w:rsidP="0054110B">
            <w:pPr>
              <w:jc w:val="center"/>
              <w:rPr>
                <w:b/>
                <w:sz w:val="20"/>
                <w:szCs w:val="20"/>
              </w:rPr>
            </w:pPr>
            <w:r w:rsidRPr="0054110B">
              <w:rPr>
                <w:bCs/>
                <w:sz w:val="20"/>
                <w:szCs w:val="20"/>
              </w:rPr>
              <w:t>Н.4.2.01</w:t>
            </w:r>
          </w:p>
          <w:p w:rsidR="0054110B" w:rsidRPr="0054110B" w:rsidRDefault="0054110B" w:rsidP="0054110B">
            <w:pPr>
              <w:jc w:val="center"/>
              <w:rPr>
                <w:b/>
                <w:sz w:val="20"/>
                <w:szCs w:val="20"/>
              </w:rPr>
            </w:pPr>
            <w:r w:rsidRPr="0054110B">
              <w:rPr>
                <w:bCs/>
                <w:sz w:val="20"/>
                <w:szCs w:val="20"/>
              </w:rPr>
              <w:t>Н.4.2.02</w:t>
            </w:r>
          </w:p>
          <w:p w:rsidR="0054110B" w:rsidRPr="0054110B" w:rsidRDefault="0054110B" w:rsidP="0054110B">
            <w:pPr>
              <w:jc w:val="center"/>
              <w:rPr>
                <w:bCs/>
                <w:sz w:val="20"/>
                <w:szCs w:val="20"/>
              </w:rPr>
            </w:pPr>
            <w:r w:rsidRPr="0054110B">
              <w:rPr>
                <w:bCs/>
                <w:sz w:val="20"/>
                <w:szCs w:val="20"/>
              </w:rPr>
              <w:t>Н.4.2.03</w:t>
            </w:r>
          </w:p>
          <w:p w:rsidR="0054110B" w:rsidRPr="0054110B" w:rsidRDefault="0054110B" w:rsidP="0054110B">
            <w:pPr>
              <w:jc w:val="center"/>
              <w:rPr>
                <w:bCs/>
                <w:sz w:val="20"/>
                <w:szCs w:val="20"/>
              </w:rPr>
            </w:pPr>
            <w:r w:rsidRPr="0054110B">
              <w:rPr>
                <w:bCs/>
                <w:sz w:val="20"/>
                <w:szCs w:val="20"/>
              </w:rPr>
              <w:t>Н.4.2.04</w:t>
            </w:r>
          </w:p>
          <w:p w:rsidR="0054110B" w:rsidRPr="0054110B" w:rsidRDefault="0054110B" w:rsidP="0054110B">
            <w:pPr>
              <w:jc w:val="center"/>
              <w:rPr>
                <w:bCs/>
                <w:sz w:val="20"/>
                <w:szCs w:val="20"/>
              </w:rPr>
            </w:pPr>
            <w:r w:rsidRPr="0054110B">
              <w:rPr>
                <w:bCs/>
                <w:sz w:val="20"/>
                <w:szCs w:val="20"/>
              </w:rPr>
              <w:t>Н.4.2.05</w:t>
            </w:r>
          </w:p>
          <w:p w:rsidR="0054110B" w:rsidRPr="0054110B" w:rsidRDefault="0054110B" w:rsidP="0054110B">
            <w:pPr>
              <w:jc w:val="center"/>
              <w:rPr>
                <w:b/>
                <w:sz w:val="20"/>
                <w:szCs w:val="20"/>
              </w:rPr>
            </w:pPr>
            <w:r w:rsidRPr="0054110B">
              <w:rPr>
                <w:bCs/>
                <w:sz w:val="20"/>
                <w:szCs w:val="20"/>
              </w:rPr>
              <w:t>Н.4.2.06</w:t>
            </w:r>
          </w:p>
          <w:p w:rsidR="0054110B" w:rsidRPr="0054110B" w:rsidRDefault="0054110B" w:rsidP="0054110B">
            <w:pPr>
              <w:jc w:val="center"/>
              <w:rPr>
                <w:bCs/>
                <w:sz w:val="20"/>
                <w:szCs w:val="20"/>
              </w:rPr>
            </w:pPr>
            <w:r w:rsidRPr="0054110B">
              <w:rPr>
                <w:bCs/>
                <w:sz w:val="20"/>
                <w:szCs w:val="20"/>
              </w:rPr>
              <w:t>Н.4.2.07</w:t>
            </w:r>
          </w:p>
          <w:p w:rsidR="0054110B" w:rsidRPr="0054110B" w:rsidRDefault="0054110B" w:rsidP="0054110B">
            <w:pPr>
              <w:jc w:val="center"/>
              <w:rPr>
                <w:bCs/>
                <w:sz w:val="20"/>
                <w:szCs w:val="20"/>
              </w:rPr>
            </w:pPr>
            <w:r w:rsidRPr="0054110B">
              <w:rPr>
                <w:bCs/>
                <w:sz w:val="20"/>
                <w:szCs w:val="20"/>
              </w:rPr>
              <w:t>Н.4.2.09</w:t>
            </w:r>
          </w:p>
          <w:p w:rsidR="0054110B" w:rsidRPr="0054110B" w:rsidRDefault="0054110B" w:rsidP="0054110B">
            <w:pPr>
              <w:jc w:val="center"/>
              <w:rPr>
                <w:bCs/>
                <w:sz w:val="20"/>
                <w:szCs w:val="20"/>
              </w:rPr>
            </w:pPr>
            <w:r w:rsidRPr="0054110B">
              <w:rPr>
                <w:bCs/>
                <w:sz w:val="20"/>
                <w:szCs w:val="20"/>
              </w:rPr>
              <w:t>Н.4.2.10</w:t>
            </w:r>
          </w:p>
          <w:p w:rsidR="0054110B" w:rsidRPr="0054110B" w:rsidRDefault="0054110B" w:rsidP="0054110B">
            <w:pPr>
              <w:jc w:val="center"/>
              <w:rPr>
                <w:bCs/>
                <w:sz w:val="20"/>
                <w:szCs w:val="20"/>
              </w:rPr>
            </w:pPr>
            <w:r w:rsidRPr="0054110B">
              <w:rPr>
                <w:bCs/>
                <w:sz w:val="20"/>
                <w:szCs w:val="20"/>
              </w:rPr>
              <w:t>Н.4.2.11</w:t>
            </w:r>
          </w:p>
          <w:p w:rsidR="0054110B" w:rsidRPr="0054110B" w:rsidRDefault="0054110B" w:rsidP="0054110B">
            <w:pPr>
              <w:jc w:val="center"/>
              <w:rPr>
                <w:b/>
                <w:sz w:val="20"/>
                <w:szCs w:val="20"/>
              </w:rPr>
            </w:pPr>
            <w:r w:rsidRPr="0054110B">
              <w:rPr>
                <w:bCs/>
                <w:sz w:val="20"/>
                <w:szCs w:val="20"/>
              </w:rPr>
              <w:t>У.4.1.01</w:t>
            </w:r>
          </w:p>
          <w:p w:rsidR="0054110B" w:rsidRPr="0054110B" w:rsidRDefault="0054110B" w:rsidP="0054110B">
            <w:pPr>
              <w:jc w:val="center"/>
              <w:rPr>
                <w:b/>
                <w:sz w:val="20"/>
                <w:szCs w:val="20"/>
              </w:rPr>
            </w:pPr>
            <w:r w:rsidRPr="0054110B">
              <w:rPr>
                <w:bCs/>
                <w:sz w:val="20"/>
                <w:szCs w:val="20"/>
              </w:rPr>
              <w:t>У.4.1.02</w:t>
            </w:r>
          </w:p>
          <w:p w:rsidR="0054110B" w:rsidRPr="0054110B" w:rsidRDefault="0054110B" w:rsidP="0054110B">
            <w:pPr>
              <w:jc w:val="center"/>
              <w:rPr>
                <w:b/>
                <w:sz w:val="20"/>
                <w:szCs w:val="20"/>
              </w:rPr>
            </w:pPr>
            <w:r w:rsidRPr="0054110B">
              <w:rPr>
                <w:bCs/>
                <w:sz w:val="20"/>
                <w:szCs w:val="20"/>
              </w:rPr>
              <w:t>У.4.1.03</w:t>
            </w:r>
          </w:p>
          <w:p w:rsidR="0054110B" w:rsidRPr="0054110B" w:rsidRDefault="0054110B" w:rsidP="0054110B">
            <w:pPr>
              <w:jc w:val="center"/>
              <w:rPr>
                <w:bCs/>
                <w:sz w:val="20"/>
                <w:szCs w:val="20"/>
              </w:rPr>
            </w:pPr>
            <w:r w:rsidRPr="0054110B">
              <w:rPr>
                <w:bCs/>
                <w:sz w:val="20"/>
                <w:szCs w:val="20"/>
              </w:rPr>
              <w:t>У.4.1.04</w:t>
            </w:r>
          </w:p>
          <w:p w:rsidR="0054110B" w:rsidRPr="0054110B" w:rsidRDefault="0054110B" w:rsidP="0054110B">
            <w:pPr>
              <w:jc w:val="center"/>
              <w:rPr>
                <w:bCs/>
                <w:sz w:val="20"/>
                <w:szCs w:val="20"/>
              </w:rPr>
            </w:pPr>
            <w:r w:rsidRPr="0054110B">
              <w:rPr>
                <w:bCs/>
                <w:sz w:val="20"/>
                <w:szCs w:val="20"/>
              </w:rPr>
              <w:lastRenderedPageBreak/>
              <w:t>У.4.2.01</w:t>
            </w:r>
          </w:p>
          <w:p w:rsidR="0054110B" w:rsidRPr="0054110B" w:rsidRDefault="0054110B" w:rsidP="0054110B">
            <w:pPr>
              <w:jc w:val="center"/>
              <w:rPr>
                <w:sz w:val="20"/>
                <w:szCs w:val="20"/>
              </w:rPr>
            </w:pPr>
            <w:r w:rsidRPr="0054110B">
              <w:rPr>
                <w:sz w:val="20"/>
                <w:szCs w:val="20"/>
              </w:rPr>
              <w:t>З.4.1.01</w:t>
            </w:r>
          </w:p>
          <w:p w:rsidR="0054110B" w:rsidRPr="0054110B" w:rsidRDefault="0054110B" w:rsidP="0054110B">
            <w:pPr>
              <w:jc w:val="center"/>
              <w:rPr>
                <w:sz w:val="20"/>
                <w:szCs w:val="20"/>
              </w:rPr>
            </w:pPr>
            <w:r w:rsidRPr="0054110B">
              <w:rPr>
                <w:sz w:val="20"/>
                <w:szCs w:val="20"/>
              </w:rPr>
              <w:t>З.4.1.02</w:t>
            </w:r>
          </w:p>
          <w:p w:rsidR="0054110B" w:rsidRPr="0054110B" w:rsidRDefault="0054110B" w:rsidP="0054110B">
            <w:pPr>
              <w:jc w:val="center"/>
              <w:rPr>
                <w:sz w:val="20"/>
                <w:szCs w:val="20"/>
              </w:rPr>
            </w:pPr>
            <w:r w:rsidRPr="0054110B">
              <w:rPr>
                <w:sz w:val="20"/>
                <w:szCs w:val="20"/>
              </w:rPr>
              <w:t>З.4.1.03</w:t>
            </w:r>
          </w:p>
          <w:p w:rsidR="0054110B" w:rsidRPr="0054110B" w:rsidRDefault="0054110B" w:rsidP="0054110B">
            <w:pPr>
              <w:jc w:val="center"/>
              <w:rPr>
                <w:sz w:val="20"/>
                <w:szCs w:val="20"/>
              </w:rPr>
            </w:pPr>
            <w:r w:rsidRPr="0054110B">
              <w:rPr>
                <w:sz w:val="20"/>
                <w:szCs w:val="20"/>
              </w:rPr>
              <w:t>З.4.1.04</w:t>
            </w:r>
          </w:p>
          <w:p w:rsidR="0054110B" w:rsidRPr="0054110B" w:rsidRDefault="0054110B" w:rsidP="0054110B">
            <w:pPr>
              <w:jc w:val="center"/>
              <w:rPr>
                <w:sz w:val="20"/>
                <w:szCs w:val="20"/>
              </w:rPr>
            </w:pPr>
            <w:r w:rsidRPr="0054110B">
              <w:rPr>
                <w:sz w:val="20"/>
                <w:szCs w:val="20"/>
              </w:rPr>
              <w:t>З.4.1.05</w:t>
            </w:r>
          </w:p>
          <w:p w:rsidR="0054110B" w:rsidRPr="0054110B" w:rsidRDefault="0054110B" w:rsidP="0054110B">
            <w:pPr>
              <w:jc w:val="center"/>
              <w:rPr>
                <w:sz w:val="20"/>
                <w:szCs w:val="20"/>
              </w:rPr>
            </w:pPr>
            <w:r w:rsidRPr="0054110B">
              <w:rPr>
                <w:sz w:val="20"/>
                <w:szCs w:val="20"/>
              </w:rPr>
              <w:t>З.4.1.06</w:t>
            </w:r>
          </w:p>
          <w:p w:rsidR="0054110B" w:rsidRPr="0054110B" w:rsidRDefault="0054110B" w:rsidP="0054110B">
            <w:pPr>
              <w:jc w:val="center"/>
              <w:rPr>
                <w:sz w:val="20"/>
                <w:szCs w:val="20"/>
              </w:rPr>
            </w:pPr>
            <w:r w:rsidRPr="0054110B">
              <w:rPr>
                <w:sz w:val="20"/>
                <w:szCs w:val="20"/>
              </w:rPr>
              <w:t>З.4.1.07</w:t>
            </w:r>
          </w:p>
          <w:p w:rsidR="0054110B" w:rsidRPr="0054110B" w:rsidRDefault="0054110B" w:rsidP="0054110B">
            <w:pPr>
              <w:jc w:val="center"/>
              <w:rPr>
                <w:sz w:val="20"/>
                <w:szCs w:val="20"/>
              </w:rPr>
            </w:pPr>
            <w:r w:rsidRPr="0054110B">
              <w:rPr>
                <w:sz w:val="20"/>
                <w:szCs w:val="20"/>
              </w:rPr>
              <w:t>З.4.1.08</w:t>
            </w:r>
          </w:p>
          <w:p w:rsidR="0054110B" w:rsidRPr="0054110B" w:rsidRDefault="0054110B" w:rsidP="0054110B">
            <w:pPr>
              <w:jc w:val="center"/>
              <w:rPr>
                <w:sz w:val="20"/>
                <w:szCs w:val="20"/>
              </w:rPr>
            </w:pPr>
            <w:r w:rsidRPr="0054110B">
              <w:rPr>
                <w:sz w:val="20"/>
                <w:szCs w:val="20"/>
              </w:rPr>
              <w:t>З.4.1.09</w:t>
            </w:r>
          </w:p>
          <w:p w:rsidR="0054110B" w:rsidRPr="0054110B" w:rsidRDefault="0054110B" w:rsidP="0054110B">
            <w:pPr>
              <w:jc w:val="center"/>
              <w:rPr>
                <w:sz w:val="20"/>
                <w:szCs w:val="20"/>
              </w:rPr>
            </w:pPr>
            <w:r w:rsidRPr="0054110B">
              <w:rPr>
                <w:sz w:val="20"/>
                <w:szCs w:val="20"/>
              </w:rPr>
              <w:t>З.4.1.10</w:t>
            </w:r>
          </w:p>
          <w:p w:rsidR="0054110B" w:rsidRPr="0054110B" w:rsidRDefault="0054110B" w:rsidP="0054110B">
            <w:pPr>
              <w:jc w:val="center"/>
              <w:rPr>
                <w:sz w:val="20"/>
                <w:szCs w:val="20"/>
              </w:rPr>
            </w:pPr>
            <w:r w:rsidRPr="0054110B">
              <w:rPr>
                <w:sz w:val="20"/>
                <w:szCs w:val="20"/>
              </w:rPr>
              <w:t>З.4.1.11</w:t>
            </w:r>
          </w:p>
          <w:p w:rsidR="0054110B" w:rsidRPr="0054110B" w:rsidRDefault="0054110B" w:rsidP="0054110B">
            <w:pPr>
              <w:jc w:val="center"/>
              <w:rPr>
                <w:sz w:val="20"/>
                <w:szCs w:val="20"/>
              </w:rPr>
            </w:pPr>
            <w:r w:rsidRPr="0054110B">
              <w:rPr>
                <w:sz w:val="20"/>
                <w:szCs w:val="20"/>
              </w:rPr>
              <w:t>З.4.1.12</w:t>
            </w:r>
          </w:p>
          <w:p w:rsidR="0054110B" w:rsidRPr="0054110B" w:rsidRDefault="0054110B" w:rsidP="0054110B">
            <w:pPr>
              <w:jc w:val="center"/>
              <w:rPr>
                <w:sz w:val="20"/>
                <w:szCs w:val="20"/>
              </w:rPr>
            </w:pPr>
            <w:r w:rsidRPr="0054110B">
              <w:rPr>
                <w:sz w:val="20"/>
                <w:szCs w:val="20"/>
              </w:rPr>
              <w:t>З.4.1.13</w:t>
            </w:r>
          </w:p>
          <w:p w:rsidR="0054110B" w:rsidRPr="0054110B" w:rsidRDefault="0054110B" w:rsidP="0054110B">
            <w:pPr>
              <w:jc w:val="center"/>
              <w:rPr>
                <w:sz w:val="20"/>
                <w:szCs w:val="20"/>
              </w:rPr>
            </w:pPr>
            <w:r w:rsidRPr="0054110B">
              <w:rPr>
                <w:sz w:val="20"/>
                <w:szCs w:val="20"/>
              </w:rPr>
              <w:t>З.4.2.01</w:t>
            </w:r>
          </w:p>
          <w:p w:rsidR="0054110B" w:rsidRPr="0054110B" w:rsidRDefault="0054110B" w:rsidP="0054110B">
            <w:pPr>
              <w:jc w:val="center"/>
              <w:rPr>
                <w:b/>
                <w:sz w:val="20"/>
                <w:szCs w:val="20"/>
              </w:rPr>
            </w:pPr>
            <w:r w:rsidRPr="0054110B">
              <w:rPr>
                <w:bCs/>
                <w:sz w:val="20"/>
                <w:szCs w:val="20"/>
              </w:rPr>
              <w:t>З.4.2.02</w:t>
            </w:r>
          </w:p>
          <w:p w:rsidR="0054110B" w:rsidRPr="0054110B" w:rsidRDefault="0054110B" w:rsidP="0054110B">
            <w:pPr>
              <w:jc w:val="center"/>
              <w:rPr>
                <w:sz w:val="20"/>
                <w:szCs w:val="20"/>
              </w:rPr>
            </w:pPr>
            <w:r w:rsidRPr="0054110B">
              <w:rPr>
                <w:bCs/>
                <w:sz w:val="20"/>
                <w:szCs w:val="20"/>
              </w:rPr>
              <w:t>З.4.2.03</w:t>
            </w:r>
          </w:p>
          <w:p w:rsidR="0054110B" w:rsidRPr="0054110B" w:rsidRDefault="0054110B" w:rsidP="0054110B">
            <w:pPr>
              <w:jc w:val="center"/>
              <w:rPr>
                <w:sz w:val="20"/>
                <w:szCs w:val="20"/>
              </w:rPr>
            </w:pPr>
            <w:r w:rsidRPr="0054110B">
              <w:rPr>
                <w:bCs/>
                <w:sz w:val="20"/>
                <w:szCs w:val="20"/>
              </w:rPr>
              <w:t>З.4.2.04</w:t>
            </w:r>
          </w:p>
          <w:p w:rsidR="0054110B" w:rsidRPr="0054110B" w:rsidRDefault="0054110B" w:rsidP="0054110B">
            <w:pPr>
              <w:jc w:val="center"/>
              <w:rPr>
                <w:sz w:val="20"/>
                <w:szCs w:val="20"/>
              </w:rPr>
            </w:pPr>
            <w:r w:rsidRPr="0054110B">
              <w:rPr>
                <w:bCs/>
                <w:sz w:val="20"/>
                <w:szCs w:val="20"/>
              </w:rPr>
              <w:t>З.4.2.05</w:t>
            </w:r>
          </w:p>
          <w:p w:rsidR="0054110B" w:rsidRPr="0054110B" w:rsidRDefault="0054110B" w:rsidP="0054110B">
            <w:pPr>
              <w:jc w:val="center"/>
              <w:rPr>
                <w:sz w:val="20"/>
                <w:szCs w:val="20"/>
              </w:rPr>
            </w:pPr>
            <w:r w:rsidRPr="0054110B">
              <w:rPr>
                <w:bCs/>
                <w:sz w:val="20"/>
                <w:szCs w:val="20"/>
              </w:rPr>
              <w:t>З.4.2.06</w:t>
            </w:r>
          </w:p>
          <w:p w:rsidR="0054110B" w:rsidRPr="0054110B" w:rsidRDefault="0054110B" w:rsidP="0054110B">
            <w:pPr>
              <w:jc w:val="center"/>
              <w:rPr>
                <w:bCs/>
                <w:sz w:val="20"/>
                <w:szCs w:val="20"/>
              </w:rPr>
            </w:pPr>
            <w:r w:rsidRPr="0054110B">
              <w:rPr>
                <w:bCs/>
                <w:sz w:val="20"/>
                <w:szCs w:val="20"/>
              </w:rPr>
              <w:t>З.4.2.07</w:t>
            </w:r>
          </w:p>
          <w:p w:rsidR="0054110B" w:rsidRPr="0054110B" w:rsidRDefault="0054110B" w:rsidP="0054110B">
            <w:pPr>
              <w:jc w:val="center"/>
              <w:rPr>
                <w:bCs/>
                <w:sz w:val="20"/>
                <w:szCs w:val="20"/>
              </w:rPr>
            </w:pPr>
            <w:r w:rsidRPr="0054110B">
              <w:rPr>
                <w:bCs/>
                <w:sz w:val="20"/>
                <w:szCs w:val="20"/>
              </w:rPr>
              <w:t>З.4.2.08</w:t>
            </w:r>
          </w:p>
          <w:p w:rsidR="0054110B" w:rsidRPr="0054110B" w:rsidRDefault="0054110B" w:rsidP="0054110B">
            <w:pPr>
              <w:jc w:val="center"/>
              <w:rPr>
                <w:sz w:val="20"/>
                <w:szCs w:val="20"/>
              </w:rPr>
            </w:pPr>
            <w:r w:rsidRPr="0054110B">
              <w:rPr>
                <w:bCs/>
                <w:sz w:val="20"/>
                <w:szCs w:val="20"/>
              </w:rPr>
              <w:t>З.4.2.09</w:t>
            </w:r>
          </w:p>
          <w:p w:rsidR="0054110B" w:rsidRPr="0054110B" w:rsidRDefault="0054110B" w:rsidP="0054110B">
            <w:pPr>
              <w:jc w:val="center"/>
              <w:rPr>
                <w:bCs/>
                <w:sz w:val="20"/>
                <w:szCs w:val="20"/>
              </w:rPr>
            </w:pPr>
            <w:r w:rsidRPr="0054110B">
              <w:rPr>
                <w:bCs/>
                <w:sz w:val="20"/>
                <w:szCs w:val="20"/>
              </w:rPr>
              <w:t>З.4.2.10</w:t>
            </w:r>
          </w:p>
          <w:p w:rsidR="0054110B" w:rsidRPr="0054110B" w:rsidRDefault="0054110B" w:rsidP="0054110B">
            <w:pPr>
              <w:jc w:val="center"/>
              <w:rPr>
                <w:bCs/>
                <w:sz w:val="20"/>
                <w:szCs w:val="20"/>
              </w:rPr>
            </w:pPr>
            <w:r w:rsidRPr="0054110B">
              <w:rPr>
                <w:bCs/>
                <w:sz w:val="20"/>
                <w:szCs w:val="20"/>
              </w:rPr>
              <w:t>З.4.2.11</w:t>
            </w:r>
          </w:p>
          <w:p w:rsidR="0054110B" w:rsidRPr="0054110B" w:rsidRDefault="0054110B" w:rsidP="0054110B">
            <w:pPr>
              <w:jc w:val="center"/>
              <w:rPr>
                <w:bCs/>
                <w:iCs/>
                <w:sz w:val="20"/>
                <w:szCs w:val="20"/>
              </w:rPr>
            </w:pPr>
            <w:r w:rsidRPr="0054110B">
              <w:rPr>
                <w:bCs/>
                <w:iCs/>
                <w:sz w:val="20"/>
                <w:szCs w:val="20"/>
              </w:rPr>
              <w:t>Уо 1.01</w:t>
            </w:r>
          </w:p>
          <w:p w:rsidR="0054110B" w:rsidRPr="0054110B" w:rsidRDefault="0054110B" w:rsidP="0054110B">
            <w:pPr>
              <w:jc w:val="center"/>
              <w:rPr>
                <w:bCs/>
                <w:iCs/>
                <w:sz w:val="20"/>
                <w:szCs w:val="20"/>
              </w:rPr>
            </w:pPr>
            <w:r w:rsidRPr="0054110B">
              <w:rPr>
                <w:bCs/>
                <w:iCs/>
                <w:sz w:val="20"/>
                <w:szCs w:val="20"/>
              </w:rPr>
              <w:t>Уо 1.02</w:t>
            </w:r>
          </w:p>
          <w:p w:rsidR="0054110B" w:rsidRPr="0054110B" w:rsidRDefault="0054110B" w:rsidP="0054110B">
            <w:pPr>
              <w:jc w:val="center"/>
              <w:rPr>
                <w:bCs/>
                <w:iCs/>
                <w:sz w:val="20"/>
                <w:szCs w:val="20"/>
              </w:rPr>
            </w:pPr>
            <w:r w:rsidRPr="0054110B">
              <w:rPr>
                <w:bCs/>
                <w:iCs/>
                <w:sz w:val="20"/>
                <w:szCs w:val="20"/>
              </w:rPr>
              <w:t>Уо 2.01</w:t>
            </w:r>
          </w:p>
          <w:p w:rsidR="0054110B" w:rsidRPr="0054110B" w:rsidRDefault="0054110B" w:rsidP="0054110B">
            <w:pPr>
              <w:jc w:val="center"/>
              <w:rPr>
                <w:bCs/>
                <w:iCs/>
                <w:sz w:val="20"/>
                <w:szCs w:val="20"/>
              </w:rPr>
            </w:pPr>
            <w:r w:rsidRPr="0054110B">
              <w:rPr>
                <w:bCs/>
                <w:iCs/>
                <w:sz w:val="20"/>
                <w:szCs w:val="20"/>
              </w:rPr>
              <w:t>Уо 2.02</w:t>
            </w:r>
          </w:p>
          <w:p w:rsidR="0054110B" w:rsidRPr="0054110B" w:rsidRDefault="0054110B" w:rsidP="0054110B">
            <w:pPr>
              <w:jc w:val="center"/>
              <w:rPr>
                <w:bCs/>
                <w:iCs/>
                <w:sz w:val="20"/>
                <w:szCs w:val="20"/>
              </w:rPr>
            </w:pPr>
            <w:r w:rsidRPr="0054110B">
              <w:rPr>
                <w:bCs/>
                <w:iCs/>
                <w:sz w:val="20"/>
                <w:szCs w:val="20"/>
              </w:rPr>
              <w:t>Уо 2.03</w:t>
            </w:r>
          </w:p>
          <w:p w:rsidR="0054110B" w:rsidRPr="0054110B" w:rsidRDefault="0054110B" w:rsidP="0054110B">
            <w:pPr>
              <w:jc w:val="center"/>
              <w:rPr>
                <w:bCs/>
                <w:iCs/>
                <w:sz w:val="20"/>
                <w:szCs w:val="20"/>
              </w:rPr>
            </w:pPr>
            <w:r w:rsidRPr="0054110B">
              <w:rPr>
                <w:bCs/>
                <w:iCs/>
                <w:sz w:val="20"/>
                <w:szCs w:val="20"/>
              </w:rPr>
              <w:t>Уо 2.04</w:t>
            </w:r>
          </w:p>
          <w:p w:rsidR="0054110B" w:rsidRPr="0054110B" w:rsidRDefault="0054110B" w:rsidP="0054110B">
            <w:pPr>
              <w:jc w:val="center"/>
              <w:rPr>
                <w:bCs/>
                <w:iCs/>
                <w:sz w:val="20"/>
                <w:szCs w:val="20"/>
              </w:rPr>
            </w:pPr>
            <w:r w:rsidRPr="0054110B">
              <w:rPr>
                <w:bCs/>
                <w:iCs/>
                <w:sz w:val="20"/>
                <w:szCs w:val="20"/>
              </w:rPr>
              <w:t>Уо 2.05</w:t>
            </w:r>
          </w:p>
          <w:p w:rsidR="0054110B" w:rsidRPr="0054110B" w:rsidRDefault="0054110B" w:rsidP="0054110B">
            <w:pPr>
              <w:jc w:val="center"/>
              <w:rPr>
                <w:bCs/>
                <w:iCs/>
                <w:sz w:val="20"/>
                <w:szCs w:val="20"/>
              </w:rPr>
            </w:pPr>
            <w:r w:rsidRPr="0054110B">
              <w:rPr>
                <w:bCs/>
                <w:iCs/>
                <w:sz w:val="20"/>
                <w:szCs w:val="20"/>
              </w:rPr>
              <w:t>Уо 2.06</w:t>
            </w:r>
          </w:p>
          <w:p w:rsidR="0054110B" w:rsidRPr="0054110B" w:rsidRDefault="0054110B" w:rsidP="0054110B">
            <w:pPr>
              <w:jc w:val="center"/>
              <w:rPr>
                <w:bCs/>
                <w:iCs/>
                <w:sz w:val="20"/>
                <w:szCs w:val="20"/>
              </w:rPr>
            </w:pPr>
            <w:r w:rsidRPr="0054110B">
              <w:rPr>
                <w:bCs/>
                <w:iCs/>
                <w:sz w:val="20"/>
                <w:szCs w:val="20"/>
              </w:rPr>
              <w:t>Уо 2.07</w:t>
            </w:r>
          </w:p>
          <w:p w:rsidR="0054110B" w:rsidRPr="0054110B" w:rsidRDefault="0054110B" w:rsidP="0054110B">
            <w:pPr>
              <w:jc w:val="center"/>
              <w:rPr>
                <w:bCs/>
                <w:iCs/>
                <w:sz w:val="20"/>
                <w:szCs w:val="20"/>
              </w:rPr>
            </w:pPr>
            <w:r w:rsidRPr="0054110B">
              <w:rPr>
                <w:bCs/>
                <w:iCs/>
                <w:sz w:val="20"/>
                <w:szCs w:val="20"/>
              </w:rPr>
              <w:t>Уо 2.08</w:t>
            </w:r>
          </w:p>
          <w:p w:rsidR="0054110B" w:rsidRPr="0054110B" w:rsidRDefault="0054110B" w:rsidP="0054110B">
            <w:pPr>
              <w:jc w:val="center"/>
              <w:rPr>
                <w:bCs/>
                <w:iCs/>
                <w:sz w:val="20"/>
                <w:szCs w:val="20"/>
              </w:rPr>
            </w:pPr>
            <w:r w:rsidRPr="0054110B">
              <w:rPr>
                <w:bCs/>
                <w:iCs/>
                <w:sz w:val="20"/>
                <w:szCs w:val="20"/>
              </w:rPr>
              <w:t>Уо 2.09</w:t>
            </w:r>
          </w:p>
          <w:p w:rsidR="0054110B" w:rsidRPr="0054110B" w:rsidRDefault="0054110B" w:rsidP="0054110B">
            <w:pPr>
              <w:jc w:val="center"/>
              <w:rPr>
                <w:bCs/>
                <w:iCs/>
                <w:sz w:val="20"/>
                <w:szCs w:val="20"/>
              </w:rPr>
            </w:pPr>
            <w:r w:rsidRPr="0054110B">
              <w:rPr>
                <w:bCs/>
                <w:iCs/>
                <w:sz w:val="20"/>
                <w:szCs w:val="20"/>
              </w:rPr>
              <w:t>Уо 3.01</w:t>
            </w:r>
          </w:p>
          <w:p w:rsidR="0054110B" w:rsidRPr="0054110B" w:rsidRDefault="0054110B" w:rsidP="0054110B">
            <w:pPr>
              <w:jc w:val="center"/>
              <w:rPr>
                <w:bCs/>
                <w:iCs/>
                <w:sz w:val="20"/>
                <w:szCs w:val="20"/>
              </w:rPr>
            </w:pPr>
            <w:r w:rsidRPr="0054110B">
              <w:rPr>
                <w:bCs/>
                <w:iCs/>
                <w:sz w:val="20"/>
                <w:szCs w:val="20"/>
              </w:rPr>
              <w:lastRenderedPageBreak/>
              <w:t>Уо 3.02</w:t>
            </w:r>
          </w:p>
          <w:p w:rsidR="0054110B" w:rsidRPr="0054110B" w:rsidRDefault="0054110B" w:rsidP="0054110B">
            <w:pPr>
              <w:jc w:val="center"/>
              <w:rPr>
                <w:bCs/>
                <w:iCs/>
                <w:sz w:val="20"/>
                <w:szCs w:val="20"/>
              </w:rPr>
            </w:pPr>
            <w:r w:rsidRPr="0054110B">
              <w:rPr>
                <w:bCs/>
                <w:iCs/>
                <w:sz w:val="20"/>
                <w:szCs w:val="20"/>
              </w:rPr>
              <w:t>Уо 4.01</w:t>
            </w:r>
          </w:p>
          <w:p w:rsidR="0054110B" w:rsidRPr="0054110B" w:rsidRDefault="0054110B" w:rsidP="0054110B">
            <w:pPr>
              <w:jc w:val="center"/>
              <w:rPr>
                <w:bCs/>
                <w:iCs/>
                <w:sz w:val="20"/>
                <w:szCs w:val="20"/>
              </w:rPr>
            </w:pPr>
            <w:r w:rsidRPr="0054110B">
              <w:rPr>
                <w:bCs/>
                <w:iCs/>
                <w:sz w:val="20"/>
                <w:szCs w:val="20"/>
              </w:rPr>
              <w:t>Уо 4.03</w:t>
            </w:r>
          </w:p>
          <w:p w:rsidR="0054110B" w:rsidRPr="0054110B" w:rsidRDefault="0054110B" w:rsidP="0054110B">
            <w:pPr>
              <w:jc w:val="center"/>
              <w:rPr>
                <w:bCs/>
                <w:iCs/>
                <w:sz w:val="20"/>
                <w:szCs w:val="20"/>
              </w:rPr>
            </w:pPr>
            <w:r w:rsidRPr="0054110B">
              <w:rPr>
                <w:bCs/>
                <w:iCs/>
                <w:sz w:val="20"/>
                <w:szCs w:val="20"/>
              </w:rPr>
              <w:t>Уо 4.04</w:t>
            </w:r>
          </w:p>
          <w:p w:rsidR="0054110B" w:rsidRPr="0054110B" w:rsidRDefault="0054110B" w:rsidP="0054110B">
            <w:pPr>
              <w:jc w:val="center"/>
              <w:rPr>
                <w:bCs/>
                <w:iCs/>
                <w:sz w:val="20"/>
                <w:szCs w:val="20"/>
              </w:rPr>
            </w:pPr>
            <w:r w:rsidRPr="0054110B">
              <w:rPr>
                <w:bCs/>
                <w:iCs/>
                <w:sz w:val="20"/>
                <w:szCs w:val="20"/>
              </w:rPr>
              <w:t>Уо 4.05</w:t>
            </w:r>
          </w:p>
          <w:p w:rsidR="0054110B" w:rsidRPr="0054110B" w:rsidRDefault="0054110B" w:rsidP="0054110B">
            <w:pPr>
              <w:jc w:val="center"/>
              <w:rPr>
                <w:bCs/>
                <w:iCs/>
                <w:sz w:val="20"/>
                <w:szCs w:val="20"/>
              </w:rPr>
            </w:pPr>
            <w:r w:rsidRPr="0054110B">
              <w:rPr>
                <w:bCs/>
                <w:iCs/>
                <w:sz w:val="20"/>
                <w:szCs w:val="20"/>
              </w:rPr>
              <w:t>Уо 4.06</w:t>
            </w:r>
          </w:p>
          <w:p w:rsidR="0054110B" w:rsidRPr="0054110B" w:rsidRDefault="0054110B" w:rsidP="0054110B">
            <w:pPr>
              <w:jc w:val="center"/>
              <w:rPr>
                <w:bCs/>
                <w:iCs/>
                <w:sz w:val="20"/>
                <w:szCs w:val="20"/>
              </w:rPr>
            </w:pPr>
            <w:r w:rsidRPr="0054110B">
              <w:rPr>
                <w:bCs/>
                <w:iCs/>
                <w:sz w:val="20"/>
                <w:szCs w:val="20"/>
              </w:rPr>
              <w:t>Уо 5.01</w:t>
            </w:r>
          </w:p>
          <w:p w:rsidR="0054110B" w:rsidRPr="0054110B" w:rsidRDefault="0054110B" w:rsidP="0054110B">
            <w:pPr>
              <w:jc w:val="center"/>
              <w:rPr>
                <w:bCs/>
                <w:iCs/>
                <w:sz w:val="20"/>
                <w:szCs w:val="20"/>
              </w:rPr>
            </w:pPr>
            <w:r w:rsidRPr="0054110B">
              <w:rPr>
                <w:bCs/>
                <w:iCs/>
                <w:sz w:val="20"/>
                <w:szCs w:val="20"/>
              </w:rPr>
              <w:t>Уо 5.02</w:t>
            </w:r>
          </w:p>
          <w:p w:rsidR="0054110B" w:rsidRPr="0054110B" w:rsidRDefault="0054110B" w:rsidP="0054110B">
            <w:pPr>
              <w:jc w:val="center"/>
              <w:rPr>
                <w:bCs/>
                <w:iCs/>
                <w:sz w:val="20"/>
                <w:szCs w:val="20"/>
              </w:rPr>
            </w:pPr>
            <w:r w:rsidRPr="0054110B">
              <w:rPr>
                <w:bCs/>
                <w:iCs/>
                <w:sz w:val="20"/>
                <w:szCs w:val="20"/>
              </w:rPr>
              <w:t>Уо 6.01</w:t>
            </w:r>
          </w:p>
          <w:p w:rsidR="0054110B" w:rsidRPr="0054110B" w:rsidRDefault="0054110B" w:rsidP="0054110B">
            <w:pPr>
              <w:jc w:val="center"/>
              <w:rPr>
                <w:bCs/>
                <w:iCs/>
                <w:sz w:val="20"/>
                <w:szCs w:val="20"/>
              </w:rPr>
            </w:pPr>
            <w:r w:rsidRPr="0054110B">
              <w:rPr>
                <w:bCs/>
                <w:iCs/>
                <w:sz w:val="20"/>
                <w:szCs w:val="20"/>
              </w:rPr>
              <w:t>Уо 6.02</w:t>
            </w:r>
          </w:p>
          <w:p w:rsidR="0054110B" w:rsidRPr="0054110B" w:rsidRDefault="0054110B" w:rsidP="0054110B">
            <w:pPr>
              <w:jc w:val="center"/>
              <w:rPr>
                <w:bCs/>
                <w:iCs/>
                <w:sz w:val="20"/>
                <w:szCs w:val="20"/>
              </w:rPr>
            </w:pPr>
            <w:r w:rsidRPr="0054110B">
              <w:rPr>
                <w:bCs/>
                <w:iCs/>
                <w:sz w:val="20"/>
                <w:szCs w:val="20"/>
              </w:rPr>
              <w:t>Уо 7.01</w:t>
            </w:r>
          </w:p>
          <w:p w:rsidR="0054110B" w:rsidRPr="0054110B" w:rsidRDefault="0054110B" w:rsidP="0054110B">
            <w:pPr>
              <w:jc w:val="center"/>
              <w:rPr>
                <w:bCs/>
                <w:iCs/>
                <w:sz w:val="20"/>
                <w:szCs w:val="20"/>
              </w:rPr>
            </w:pPr>
            <w:r w:rsidRPr="0054110B">
              <w:rPr>
                <w:bCs/>
                <w:iCs/>
                <w:sz w:val="20"/>
                <w:szCs w:val="20"/>
              </w:rPr>
              <w:t>Уо 7.02</w:t>
            </w:r>
          </w:p>
          <w:p w:rsidR="0054110B" w:rsidRPr="0054110B" w:rsidRDefault="0054110B" w:rsidP="0054110B">
            <w:pPr>
              <w:jc w:val="center"/>
              <w:rPr>
                <w:bCs/>
                <w:iCs/>
                <w:sz w:val="20"/>
                <w:szCs w:val="20"/>
              </w:rPr>
            </w:pPr>
            <w:r w:rsidRPr="0054110B">
              <w:rPr>
                <w:bCs/>
                <w:iCs/>
                <w:sz w:val="20"/>
                <w:szCs w:val="20"/>
              </w:rPr>
              <w:t>Уо 8.01</w:t>
            </w:r>
          </w:p>
          <w:p w:rsidR="0054110B" w:rsidRPr="0054110B" w:rsidRDefault="0054110B" w:rsidP="0054110B">
            <w:pPr>
              <w:jc w:val="center"/>
              <w:rPr>
                <w:bCs/>
                <w:iCs/>
                <w:sz w:val="20"/>
                <w:szCs w:val="20"/>
              </w:rPr>
            </w:pPr>
            <w:r w:rsidRPr="0054110B">
              <w:rPr>
                <w:bCs/>
                <w:iCs/>
                <w:sz w:val="20"/>
                <w:szCs w:val="20"/>
              </w:rPr>
              <w:t>Уо 9.01</w:t>
            </w:r>
          </w:p>
          <w:p w:rsidR="0054110B" w:rsidRPr="0054110B" w:rsidRDefault="0054110B" w:rsidP="0054110B">
            <w:pPr>
              <w:jc w:val="center"/>
              <w:rPr>
                <w:bCs/>
                <w:iCs/>
                <w:sz w:val="20"/>
                <w:szCs w:val="20"/>
              </w:rPr>
            </w:pPr>
            <w:r w:rsidRPr="0054110B">
              <w:rPr>
                <w:bCs/>
                <w:iCs/>
                <w:sz w:val="20"/>
                <w:szCs w:val="20"/>
              </w:rPr>
              <w:t>Уо 9.02</w:t>
            </w:r>
          </w:p>
          <w:p w:rsidR="0054110B" w:rsidRPr="0054110B" w:rsidRDefault="0054110B" w:rsidP="0054110B">
            <w:pPr>
              <w:jc w:val="center"/>
              <w:rPr>
                <w:bCs/>
                <w:iCs/>
                <w:sz w:val="20"/>
                <w:szCs w:val="20"/>
              </w:rPr>
            </w:pPr>
            <w:r w:rsidRPr="0054110B">
              <w:rPr>
                <w:bCs/>
                <w:iCs/>
                <w:sz w:val="20"/>
                <w:szCs w:val="20"/>
              </w:rPr>
              <w:t>Уо 9.03</w:t>
            </w:r>
          </w:p>
          <w:p w:rsidR="0054110B" w:rsidRPr="0054110B" w:rsidRDefault="0054110B" w:rsidP="0054110B">
            <w:pPr>
              <w:jc w:val="center"/>
              <w:rPr>
                <w:bCs/>
                <w:iCs/>
                <w:sz w:val="20"/>
                <w:szCs w:val="20"/>
              </w:rPr>
            </w:pPr>
            <w:r w:rsidRPr="0054110B">
              <w:rPr>
                <w:bCs/>
                <w:iCs/>
                <w:sz w:val="20"/>
                <w:szCs w:val="20"/>
              </w:rPr>
              <w:t>Уо 9.04</w:t>
            </w:r>
          </w:p>
          <w:p w:rsidR="0054110B" w:rsidRPr="0054110B" w:rsidRDefault="0054110B" w:rsidP="0054110B">
            <w:pPr>
              <w:jc w:val="center"/>
              <w:rPr>
                <w:bCs/>
                <w:iCs/>
                <w:sz w:val="20"/>
                <w:szCs w:val="20"/>
              </w:rPr>
            </w:pPr>
            <w:r w:rsidRPr="0054110B">
              <w:rPr>
                <w:bCs/>
                <w:iCs/>
                <w:sz w:val="20"/>
                <w:szCs w:val="20"/>
              </w:rPr>
              <w:t>Уо 9.05</w:t>
            </w:r>
          </w:p>
          <w:p w:rsidR="0054110B" w:rsidRPr="0054110B" w:rsidRDefault="0054110B" w:rsidP="0054110B">
            <w:pPr>
              <w:jc w:val="center"/>
              <w:rPr>
                <w:bCs/>
                <w:iCs/>
                <w:sz w:val="20"/>
                <w:szCs w:val="20"/>
              </w:rPr>
            </w:pPr>
            <w:r w:rsidRPr="0054110B">
              <w:rPr>
                <w:bCs/>
                <w:iCs/>
                <w:sz w:val="20"/>
                <w:szCs w:val="20"/>
              </w:rPr>
              <w:t>Уо 9.06</w:t>
            </w:r>
          </w:p>
          <w:p w:rsidR="0054110B" w:rsidRPr="0054110B" w:rsidRDefault="0054110B" w:rsidP="0054110B">
            <w:pPr>
              <w:jc w:val="center"/>
              <w:rPr>
                <w:bCs/>
                <w:iCs/>
                <w:sz w:val="20"/>
                <w:szCs w:val="20"/>
              </w:rPr>
            </w:pPr>
            <w:r w:rsidRPr="0054110B">
              <w:rPr>
                <w:bCs/>
                <w:iCs/>
                <w:sz w:val="20"/>
                <w:szCs w:val="20"/>
              </w:rPr>
              <w:t>Зо 1.01</w:t>
            </w:r>
          </w:p>
          <w:p w:rsidR="0054110B" w:rsidRPr="0054110B" w:rsidRDefault="0054110B" w:rsidP="0054110B">
            <w:pPr>
              <w:jc w:val="center"/>
              <w:rPr>
                <w:bCs/>
                <w:iCs/>
                <w:sz w:val="20"/>
                <w:szCs w:val="20"/>
              </w:rPr>
            </w:pPr>
            <w:r w:rsidRPr="0054110B">
              <w:rPr>
                <w:bCs/>
                <w:iCs/>
                <w:sz w:val="20"/>
                <w:szCs w:val="20"/>
              </w:rPr>
              <w:t>Зо 1.02</w:t>
            </w:r>
          </w:p>
          <w:p w:rsidR="0054110B" w:rsidRPr="0054110B" w:rsidRDefault="0054110B" w:rsidP="0054110B">
            <w:pPr>
              <w:jc w:val="center"/>
              <w:rPr>
                <w:bCs/>
                <w:iCs/>
                <w:sz w:val="20"/>
                <w:szCs w:val="20"/>
              </w:rPr>
            </w:pPr>
            <w:r w:rsidRPr="0054110B">
              <w:rPr>
                <w:bCs/>
                <w:iCs/>
                <w:sz w:val="20"/>
                <w:szCs w:val="20"/>
              </w:rPr>
              <w:t>Зо 1.03</w:t>
            </w:r>
          </w:p>
          <w:p w:rsidR="0054110B" w:rsidRPr="0054110B" w:rsidRDefault="0054110B" w:rsidP="0054110B">
            <w:pPr>
              <w:jc w:val="center"/>
              <w:rPr>
                <w:bCs/>
                <w:iCs/>
                <w:sz w:val="20"/>
                <w:szCs w:val="20"/>
              </w:rPr>
            </w:pPr>
            <w:r w:rsidRPr="0054110B">
              <w:rPr>
                <w:bCs/>
                <w:iCs/>
                <w:sz w:val="20"/>
                <w:szCs w:val="20"/>
              </w:rPr>
              <w:t>Зо 2.01</w:t>
            </w:r>
          </w:p>
          <w:p w:rsidR="0054110B" w:rsidRPr="0054110B" w:rsidRDefault="0054110B" w:rsidP="0054110B">
            <w:pPr>
              <w:jc w:val="center"/>
              <w:rPr>
                <w:bCs/>
                <w:iCs/>
                <w:sz w:val="20"/>
                <w:szCs w:val="20"/>
              </w:rPr>
            </w:pPr>
            <w:r w:rsidRPr="0054110B">
              <w:rPr>
                <w:bCs/>
                <w:iCs/>
                <w:sz w:val="20"/>
                <w:szCs w:val="20"/>
              </w:rPr>
              <w:t>Зо 2.02</w:t>
            </w:r>
          </w:p>
          <w:p w:rsidR="0054110B" w:rsidRPr="0054110B" w:rsidRDefault="0054110B" w:rsidP="0054110B">
            <w:pPr>
              <w:jc w:val="center"/>
              <w:rPr>
                <w:bCs/>
                <w:iCs/>
                <w:sz w:val="20"/>
                <w:szCs w:val="20"/>
              </w:rPr>
            </w:pPr>
            <w:r w:rsidRPr="0054110B">
              <w:rPr>
                <w:bCs/>
                <w:iCs/>
                <w:sz w:val="20"/>
                <w:szCs w:val="20"/>
              </w:rPr>
              <w:t>Зо 2.03</w:t>
            </w:r>
          </w:p>
          <w:p w:rsidR="0054110B" w:rsidRPr="0054110B" w:rsidRDefault="0054110B" w:rsidP="0054110B">
            <w:pPr>
              <w:jc w:val="center"/>
              <w:rPr>
                <w:bCs/>
                <w:iCs/>
                <w:sz w:val="20"/>
                <w:szCs w:val="20"/>
              </w:rPr>
            </w:pPr>
            <w:r w:rsidRPr="0054110B">
              <w:rPr>
                <w:bCs/>
                <w:iCs/>
                <w:sz w:val="20"/>
                <w:szCs w:val="20"/>
              </w:rPr>
              <w:t>Зо 2.04</w:t>
            </w:r>
          </w:p>
          <w:p w:rsidR="0054110B" w:rsidRPr="0054110B" w:rsidRDefault="0054110B" w:rsidP="0054110B">
            <w:pPr>
              <w:jc w:val="center"/>
              <w:rPr>
                <w:bCs/>
                <w:iCs/>
                <w:sz w:val="20"/>
                <w:szCs w:val="20"/>
              </w:rPr>
            </w:pPr>
            <w:r w:rsidRPr="0054110B">
              <w:rPr>
                <w:bCs/>
                <w:iCs/>
                <w:sz w:val="20"/>
                <w:szCs w:val="20"/>
              </w:rPr>
              <w:t>Зо 2.05</w:t>
            </w:r>
          </w:p>
          <w:p w:rsidR="0054110B" w:rsidRPr="0054110B" w:rsidRDefault="0054110B" w:rsidP="0054110B">
            <w:pPr>
              <w:jc w:val="center"/>
              <w:rPr>
                <w:bCs/>
                <w:iCs/>
                <w:sz w:val="20"/>
                <w:szCs w:val="20"/>
              </w:rPr>
            </w:pPr>
            <w:r w:rsidRPr="0054110B">
              <w:rPr>
                <w:bCs/>
                <w:iCs/>
                <w:sz w:val="20"/>
                <w:szCs w:val="20"/>
              </w:rPr>
              <w:t>Зо 2.06</w:t>
            </w:r>
          </w:p>
          <w:p w:rsidR="0054110B" w:rsidRPr="0054110B" w:rsidRDefault="0054110B" w:rsidP="0054110B">
            <w:pPr>
              <w:jc w:val="center"/>
              <w:rPr>
                <w:bCs/>
                <w:iCs/>
                <w:sz w:val="20"/>
                <w:szCs w:val="20"/>
              </w:rPr>
            </w:pPr>
            <w:r w:rsidRPr="0054110B">
              <w:rPr>
                <w:bCs/>
                <w:iCs/>
                <w:sz w:val="20"/>
                <w:szCs w:val="20"/>
              </w:rPr>
              <w:t>Зо 2.07</w:t>
            </w:r>
          </w:p>
          <w:p w:rsidR="0054110B" w:rsidRPr="0054110B" w:rsidRDefault="0054110B" w:rsidP="0054110B">
            <w:pPr>
              <w:jc w:val="center"/>
              <w:rPr>
                <w:bCs/>
                <w:iCs/>
                <w:sz w:val="20"/>
                <w:szCs w:val="20"/>
              </w:rPr>
            </w:pPr>
            <w:r w:rsidRPr="0054110B">
              <w:rPr>
                <w:bCs/>
                <w:iCs/>
                <w:sz w:val="20"/>
                <w:szCs w:val="20"/>
              </w:rPr>
              <w:t>Зо 3.01</w:t>
            </w:r>
          </w:p>
          <w:p w:rsidR="0054110B" w:rsidRPr="0054110B" w:rsidRDefault="0054110B" w:rsidP="0054110B">
            <w:pPr>
              <w:jc w:val="center"/>
              <w:rPr>
                <w:bCs/>
                <w:iCs/>
                <w:sz w:val="20"/>
                <w:szCs w:val="20"/>
              </w:rPr>
            </w:pPr>
            <w:r w:rsidRPr="0054110B">
              <w:rPr>
                <w:bCs/>
                <w:iCs/>
                <w:sz w:val="20"/>
                <w:szCs w:val="20"/>
              </w:rPr>
              <w:t>Зо 3.02</w:t>
            </w:r>
          </w:p>
          <w:p w:rsidR="0054110B" w:rsidRPr="0054110B" w:rsidRDefault="0054110B" w:rsidP="0054110B">
            <w:pPr>
              <w:jc w:val="center"/>
              <w:rPr>
                <w:bCs/>
                <w:iCs/>
                <w:sz w:val="20"/>
                <w:szCs w:val="20"/>
              </w:rPr>
            </w:pPr>
            <w:r w:rsidRPr="0054110B">
              <w:rPr>
                <w:bCs/>
                <w:iCs/>
                <w:sz w:val="20"/>
                <w:szCs w:val="20"/>
              </w:rPr>
              <w:t>Зо 4.01</w:t>
            </w:r>
          </w:p>
          <w:p w:rsidR="0054110B" w:rsidRPr="0054110B" w:rsidRDefault="0054110B" w:rsidP="0054110B">
            <w:pPr>
              <w:jc w:val="center"/>
              <w:rPr>
                <w:bCs/>
                <w:iCs/>
                <w:sz w:val="20"/>
                <w:szCs w:val="20"/>
              </w:rPr>
            </w:pPr>
            <w:r w:rsidRPr="0054110B">
              <w:rPr>
                <w:bCs/>
                <w:iCs/>
                <w:sz w:val="20"/>
                <w:szCs w:val="20"/>
              </w:rPr>
              <w:t>Зо 4.02</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5.01</w:t>
            </w:r>
          </w:p>
          <w:p w:rsidR="0054110B" w:rsidRPr="0054110B" w:rsidRDefault="0054110B" w:rsidP="0054110B">
            <w:pPr>
              <w:jc w:val="center"/>
              <w:rPr>
                <w:bCs/>
                <w:iCs/>
                <w:sz w:val="20"/>
                <w:szCs w:val="20"/>
              </w:rPr>
            </w:pPr>
            <w:r w:rsidRPr="0054110B">
              <w:rPr>
                <w:bCs/>
                <w:iCs/>
                <w:sz w:val="20"/>
                <w:szCs w:val="20"/>
              </w:rPr>
              <w:t>Зо 6.01</w:t>
            </w:r>
          </w:p>
          <w:p w:rsidR="0054110B" w:rsidRPr="0054110B" w:rsidRDefault="0054110B" w:rsidP="0054110B">
            <w:pPr>
              <w:jc w:val="center"/>
              <w:rPr>
                <w:bCs/>
                <w:iCs/>
                <w:sz w:val="20"/>
                <w:szCs w:val="20"/>
              </w:rPr>
            </w:pPr>
            <w:r w:rsidRPr="0054110B">
              <w:rPr>
                <w:bCs/>
                <w:iCs/>
                <w:sz w:val="20"/>
                <w:szCs w:val="20"/>
              </w:rPr>
              <w:t>Зо 6.02</w:t>
            </w:r>
          </w:p>
          <w:p w:rsidR="0054110B" w:rsidRPr="0054110B" w:rsidRDefault="0054110B" w:rsidP="0054110B">
            <w:pPr>
              <w:jc w:val="center"/>
              <w:rPr>
                <w:bCs/>
                <w:iCs/>
                <w:sz w:val="20"/>
                <w:szCs w:val="20"/>
              </w:rPr>
            </w:pPr>
            <w:r w:rsidRPr="0054110B">
              <w:rPr>
                <w:bCs/>
                <w:iCs/>
                <w:sz w:val="20"/>
                <w:szCs w:val="20"/>
              </w:rPr>
              <w:lastRenderedPageBreak/>
              <w:t>Зо 7.01</w:t>
            </w:r>
          </w:p>
          <w:p w:rsidR="0054110B" w:rsidRPr="0054110B" w:rsidRDefault="0054110B" w:rsidP="0054110B">
            <w:pPr>
              <w:jc w:val="center"/>
              <w:rPr>
                <w:bCs/>
                <w:iCs/>
                <w:sz w:val="20"/>
                <w:szCs w:val="20"/>
              </w:rPr>
            </w:pPr>
            <w:r w:rsidRPr="0054110B">
              <w:rPr>
                <w:bCs/>
                <w:iCs/>
                <w:sz w:val="20"/>
                <w:szCs w:val="20"/>
              </w:rPr>
              <w:t>Зо 7.02</w:t>
            </w:r>
          </w:p>
          <w:p w:rsidR="0054110B" w:rsidRPr="0054110B" w:rsidRDefault="0054110B" w:rsidP="0054110B">
            <w:pPr>
              <w:jc w:val="center"/>
              <w:rPr>
                <w:bCs/>
                <w:iCs/>
                <w:sz w:val="20"/>
                <w:szCs w:val="20"/>
              </w:rPr>
            </w:pPr>
            <w:r w:rsidRPr="0054110B">
              <w:rPr>
                <w:bCs/>
                <w:iCs/>
                <w:sz w:val="20"/>
                <w:szCs w:val="20"/>
              </w:rPr>
              <w:t>Зо 8.01</w:t>
            </w:r>
          </w:p>
          <w:p w:rsidR="0054110B" w:rsidRPr="0054110B" w:rsidRDefault="0054110B" w:rsidP="0054110B">
            <w:pPr>
              <w:jc w:val="center"/>
              <w:rPr>
                <w:bCs/>
                <w:iCs/>
                <w:sz w:val="20"/>
                <w:szCs w:val="20"/>
              </w:rPr>
            </w:pPr>
            <w:r w:rsidRPr="0054110B">
              <w:rPr>
                <w:bCs/>
                <w:iCs/>
                <w:sz w:val="20"/>
                <w:szCs w:val="20"/>
              </w:rPr>
              <w:t>Зо 8.02</w:t>
            </w:r>
          </w:p>
          <w:p w:rsidR="0054110B" w:rsidRPr="0054110B" w:rsidRDefault="0054110B" w:rsidP="0054110B">
            <w:pPr>
              <w:jc w:val="center"/>
              <w:rPr>
                <w:bCs/>
                <w:iCs/>
                <w:sz w:val="20"/>
                <w:szCs w:val="20"/>
              </w:rPr>
            </w:pPr>
            <w:r w:rsidRPr="0054110B">
              <w:rPr>
                <w:bCs/>
                <w:iCs/>
                <w:sz w:val="20"/>
                <w:szCs w:val="20"/>
              </w:rPr>
              <w:t>Зо 9.01</w:t>
            </w:r>
          </w:p>
          <w:p w:rsidR="002C06A1" w:rsidRPr="00C66EF7" w:rsidRDefault="0054110B" w:rsidP="0054110B">
            <w:pPr>
              <w:tabs>
                <w:tab w:val="left" w:pos="709"/>
              </w:tabs>
              <w:jc w:val="center"/>
              <w:rPr>
                <w:rFonts w:eastAsia="Times New Roman"/>
                <w:bCs/>
                <w:iCs/>
                <w:color w:val="000000"/>
                <w:sz w:val="22"/>
                <w:szCs w:val="22"/>
                <w:highlight w:val="yellow"/>
                <w:lang w:eastAsia="ru-RU"/>
              </w:rPr>
            </w:pPr>
            <w:r w:rsidRPr="0054110B">
              <w:rPr>
                <w:bCs/>
                <w:iCs/>
                <w:sz w:val="20"/>
                <w:szCs w:val="20"/>
              </w:rPr>
              <w:t>Зо 9.0</w:t>
            </w:r>
            <w:r w:rsidRPr="00167A52">
              <w:rPr>
                <w:bCs/>
                <w:iCs/>
                <w:sz w:val="20"/>
                <w:szCs w:val="20"/>
              </w:rPr>
              <w:t>2</w:t>
            </w: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неисправности вагонов. Признаки неисправностей, характеризующих нагрев буксового узла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колесной пары</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тормозного оборудования</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автосцепного оборудования</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кузова вагона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Признаки неисправности тележки вагона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неисправностей на локомотиве</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действий в аварийных и нестандартных ситуациях. Порядок действия при вынужденной остановке поезда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Порядок действия при появлении признаков нарушения целлостности тормозной магистрали в составе поезда</w:t>
            </w:r>
            <w:r w:rsidRPr="009176F0">
              <w:rPr>
                <w:rFonts w:eastAsia="Times New Roman"/>
                <w:bCs/>
                <w:color w:val="000000"/>
                <w:sz w:val="22"/>
                <w:szCs w:val="22"/>
                <w:lang w:eastAsia="ru-RU"/>
              </w:rPr>
              <w:t>.</w:t>
            </w:r>
          </w:p>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Порядок действий в случаях неудовлетворительной работы автотормозов в поезде</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Порядок действия при обнаружении неисправности верхнего строения пути</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 xml:space="preserve">Порядок действий при несанкционированных остановках поездов у светофоров с </w:t>
            </w:r>
            <w:r w:rsidRPr="009176F0">
              <w:rPr>
                <w:rFonts w:eastAsia="Times New Roman"/>
                <w:bCs/>
                <w:color w:val="000000"/>
                <w:sz w:val="22"/>
                <w:szCs w:val="22"/>
                <w:lang w:eastAsia="ru-RU"/>
              </w:rPr>
              <w:lastRenderedPageBreak/>
              <w:t>запрещающим показанием</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lastRenderedPageBreak/>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получении информации о следовании встречного поезда, потерявшего управление тормозами или при несанкционированном движении вагонов</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тревожных показаниях средств автоматического контроля технического состояния подвижного состава на ходу поезда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срабатывании устройств контроля схода подвижного состава.</w:t>
            </w:r>
          </w:p>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повреждении планки нижнего габарита подвижного со</w:t>
            </w:r>
            <w:r w:rsidR="002C06A1">
              <w:rPr>
                <w:rFonts w:eastAsia="Times New Roman"/>
                <w:bCs/>
                <w:color w:val="000000"/>
                <w:sz w:val="22"/>
                <w:szCs w:val="22"/>
                <w:lang w:eastAsia="ru-RU"/>
              </w:rPr>
              <w:t>с</w:t>
            </w:r>
            <w:r w:rsidRPr="009176F0">
              <w:rPr>
                <w:rFonts w:eastAsia="Times New Roman"/>
                <w:bCs/>
                <w:color w:val="000000"/>
                <w:sz w:val="22"/>
                <w:szCs w:val="22"/>
                <w:lang w:eastAsia="ru-RU"/>
              </w:rPr>
              <w:t>тава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вынужденной остановке поезда на перегоне из-за неисправности локомотива</w:t>
            </w:r>
          </w:p>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перезарядке тормозной магистрали в составе пассажирского и грузового поезда</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неисправности контактной сети или повреждении токоприемников, при отключении напряжения в контактной сети</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возникновении пожара в поезде</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обнаружении в пути следования неисправностей колесных пар подвижного состава.</w:t>
            </w:r>
          </w:p>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по предупреждению образования ползунов колесных пар в пассажирских поездах после применения экстренного торможения</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155"/>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Порядок действий при нарушении работы локомотивных устройств безопасности и поездной радиосвязи Порядок действий в случае потери машинистом способности управлять локомотивом. Порядок действий в случае получения сообщения о минировании поезда или совершения террористического акта в поезде. Порядок действий при наезде на человека, механизмы, посторонний предмет или столкновении с автотранспортным средством.</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w:t>
            </w:r>
          </w:p>
        </w:tc>
        <w:tc>
          <w:tcPr>
            <w:tcW w:w="467" w:type="pct"/>
            <w:vMerge/>
          </w:tcPr>
          <w:p w:rsidR="009176F0" w:rsidRPr="009176F0" w:rsidRDefault="009176F0" w:rsidP="009176F0">
            <w:pPr>
              <w:tabs>
                <w:tab w:val="left" w:pos="709"/>
              </w:tabs>
              <w:rPr>
                <w:rFonts w:eastAsia="Times New Roman"/>
                <w:i/>
                <w:iCs/>
                <w:color w:val="000000"/>
                <w:sz w:val="22"/>
                <w:szCs w:val="22"/>
                <w:lang w:eastAsia="ru-RU"/>
              </w:rPr>
            </w:pPr>
          </w:p>
        </w:tc>
        <w:tc>
          <w:tcPr>
            <w:tcW w:w="608" w:type="pct"/>
            <w:vMerge/>
          </w:tcPr>
          <w:p w:rsidR="009176F0" w:rsidRPr="009176F0" w:rsidRDefault="009176F0" w:rsidP="009176F0">
            <w:pPr>
              <w:tabs>
                <w:tab w:val="left" w:pos="709"/>
              </w:tabs>
              <w:rPr>
                <w:rFonts w:eastAsia="Times New Roman"/>
                <w:i/>
                <w:iCs/>
                <w:color w:val="000000"/>
                <w:sz w:val="22"/>
                <w:szCs w:val="22"/>
                <w:lang w:eastAsia="ru-RU"/>
              </w:rPr>
            </w:pPr>
          </w:p>
        </w:tc>
      </w:tr>
      <w:tr w:rsidR="009176F0" w:rsidRPr="009176F0" w:rsidTr="002C06A1">
        <w:trPr>
          <w:trHeight w:val="276"/>
        </w:trPr>
        <w:tc>
          <w:tcPr>
            <w:tcW w:w="841" w:type="pct"/>
            <w:vMerge/>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9176F0">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rsidR="009176F0" w:rsidRPr="009176F0" w:rsidRDefault="009176F0" w:rsidP="002C06A1">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9176F0" w:rsidRPr="009176F0" w:rsidRDefault="009176F0" w:rsidP="009176F0">
            <w:pPr>
              <w:tabs>
                <w:tab w:val="left" w:pos="709"/>
              </w:tabs>
              <w:rPr>
                <w:rFonts w:eastAsia="Times New Roman"/>
                <w:b/>
                <w:color w:val="000000"/>
                <w:sz w:val="22"/>
                <w:szCs w:val="22"/>
                <w:lang w:eastAsia="ru-RU"/>
              </w:rPr>
            </w:pPr>
          </w:p>
        </w:tc>
        <w:tc>
          <w:tcPr>
            <w:tcW w:w="608" w:type="pct"/>
            <w:vMerge/>
          </w:tcPr>
          <w:p w:rsidR="009176F0" w:rsidRPr="009176F0" w:rsidRDefault="009176F0" w:rsidP="009176F0">
            <w:pPr>
              <w:tabs>
                <w:tab w:val="left" w:pos="709"/>
              </w:tabs>
              <w:rPr>
                <w:rFonts w:eastAsia="Times New Roman"/>
                <w:b/>
                <w:color w:val="000000"/>
                <w:sz w:val="22"/>
                <w:szCs w:val="22"/>
                <w:lang w:eastAsia="ru-RU"/>
              </w:rPr>
            </w:pPr>
          </w:p>
        </w:tc>
      </w:tr>
      <w:tr w:rsidR="009176F0" w:rsidRPr="009176F0" w:rsidTr="002C06A1">
        <w:trPr>
          <w:trHeight w:val="858"/>
        </w:trPr>
        <w:tc>
          <w:tcPr>
            <w:tcW w:w="841" w:type="pct"/>
          </w:tcPr>
          <w:p w:rsidR="009176F0" w:rsidRPr="009176F0" w:rsidRDefault="009176F0" w:rsidP="009176F0">
            <w:pPr>
              <w:tabs>
                <w:tab w:val="left" w:pos="709"/>
              </w:tabs>
              <w:rPr>
                <w:rFonts w:eastAsia="Times New Roman"/>
                <w:b/>
                <w:bCs/>
                <w:color w:val="000000"/>
                <w:sz w:val="22"/>
                <w:szCs w:val="22"/>
                <w:lang w:eastAsia="ru-RU"/>
              </w:rPr>
            </w:pPr>
          </w:p>
        </w:tc>
        <w:tc>
          <w:tcPr>
            <w:tcW w:w="2570" w:type="pct"/>
          </w:tcPr>
          <w:p w:rsidR="009176F0" w:rsidRPr="009176F0" w:rsidRDefault="009176F0" w:rsidP="002C06A1">
            <w:pPr>
              <w:tabs>
                <w:tab w:val="left" w:pos="709"/>
              </w:tabs>
              <w:rPr>
                <w:rFonts w:eastAsia="Times New Roman"/>
                <w:b/>
                <w:bCs/>
                <w:i/>
                <w:iCs/>
                <w:color w:val="000000"/>
                <w:sz w:val="22"/>
                <w:szCs w:val="22"/>
                <w:lang w:eastAsia="ru-RU"/>
              </w:rPr>
            </w:pPr>
            <w:r w:rsidRPr="009176F0">
              <w:rPr>
                <w:rFonts w:eastAsia="Times New Roman"/>
                <w:b/>
                <w:bCs/>
                <w:i/>
                <w:iCs/>
                <w:color w:val="000000"/>
                <w:sz w:val="22"/>
                <w:szCs w:val="22"/>
                <w:lang w:eastAsia="ru-RU"/>
              </w:rPr>
              <w:t>Самостоятельная работа</w:t>
            </w:r>
            <w:r w:rsidR="002C06A1" w:rsidRPr="002C06A1">
              <w:rPr>
                <w:rFonts w:eastAsia="Times New Roman"/>
                <w:b/>
                <w:bCs/>
                <w:i/>
                <w:iCs/>
                <w:color w:val="000000"/>
                <w:sz w:val="22"/>
                <w:szCs w:val="22"/>
                <w:lang w:eastAsia="ru-RU"/>
              </w:rPr>
              <w:t xml:space="preserve"> обучающихся</w:t>
            </w:r>
          </w:p>
          <w:p w:rsidR="009176F0" w:rsidRPr="009176F0" w:rsidRDefault="009176F0" w:rsidP="009176F0">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rsidR="009176F0" w:rsidRPr="009176F0" w:rsidRDefault="009176F0" w:rsidP="002C06A1">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50</w:t>
            </w:r>
          </w:p>
        </w:tc>
        <w:tc>
          <w:tcPr>
            <w:tcW w:w="467" w:type="pct"/>
          </w:tcPr>
          <w:p w:rsidR="009176F0" w:rsidRPr="009176F0" w:rsidRDefault="009176F0" w:rsidP="009176F0">
            <w:pPr>
              <w:tabs>
                <w:tab w:val="left" w:pos="709"/>
              </w:tabs>
              <w:rPr>
                <w:rFonts w:eastAsia="Times New Roman"/>
                <w:b/>
                <w:color w:val="000000"/>
                <w:sz w:val="22"/>
                <w:szCs w:val="22"/>
                <w:lang w:eastAsia="ru-RU"/>
              </w:rPr>
            </w:pPr>
          </w:p>
        </w:tc>
        <w:tc>
          <w:tcPr>
            <w:tcW w:w="608" w:type="pct"/>
          </w:tcPr>
          <w:p w:rsidR="009176F0" w:rsidRPr="009176F0" w:rsidRDefault="009176F0" w:rsidP="009176F0">
            <w:pPr>
              <w:tabs>
                <w:tab w:val="left" w:pos="709"/>
              </w:tabs>
              <w:rPr>
                <w:rFonts w:eastAsia="Times New Roman"/>
                <w:b/>
                <w:color w:val="000000"/>
                <w:sz w:val="22"/>
                <w:szCs w:val="22"/>
                <w:lang w:eastAsia="ru-RU"/>
              </w:rPr>
            </w:pPr>
          </w:p>
        </w:tc>
      </w:tr>
      <w:tr w:rsidR="009176F0" w:rsidRPr="009176F0" w:rsidTr="00AE1655">
        <w:trPr>
          <w:trHeight w:val="276"/>
        </w:trPr>
        <w:tc>
          <w:tcPr>
            <w:tcW w:w="3411" w:type="pct"/>
            <w:gridSpan w:val="2"/>
          </w:tcPr>
          <w:p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на электровозе </w:t>
            </w:r>
          </w:p>
          <w:p w:rsidR="009176F0" w:rsidRPr="009176F0" w:rsidRDefault="009176F0" w:rsidP="009176F0">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rsidR="009176F0" w:rsidRPr="009176F0" w:rsidRDefault="009176F0" w:rsidP="009176F0">
            <w:pPr>
              <w:numPr>
                <w:ilvl w:val="0"/>
                <w:numId w:val="5"/>
              </w:numPr>
              <w:tabs>
                <w:tab w:val="left" w:pos="709"/>
              </w:tabs>
              <w:rPr>
                <w:rFonts w:eastAsia="Times New Roman"/>
                <w:b/>
                <w:color w:val="000000"/>
                <w:sz w:val="22"/>
                <w:szCs w:val="22"/>
                <w:lang w:eastAsia="ru-RU"/>
              </w:rPr>
            </w:pPr>
            <w:r w:rsidRPr="009176F0">
              <w:rPr>
                <w:rFonts w:eastAsia="Times New Roman"/>
                <w:color w:val="000000"/>
                <w:sz w:val="22"/>
                <w:szCs w:val="22"/>
                <w:lang w:eastAsia="ru-RU"/>
              </w:rPr>
              <w:t xml:space="preserve">Поездная практика в качестве помощника машиниста </w:t>
            </w:r>
            <w:r w:rsidR="00AE1655">
              <w:rPr>
                <w:rFonts w:eastAsia="Times New Roman"/>
                <w:color w:val="000000"/>
                <w:sz w:val="22"/>
                <w:szCs w:val="22"/>
                <w:lang w:eastAsia="ru-RU"/>
              </w:rPr>
              <w:t>э</w:t>
            </w:r>
            <w:r w:rsidRPr="009176F0">
              <w:rPr>
                <w:rFonts w:eastAsia="Times New Roman"/>
                <w:color w:val="000000"/>
                <w:sz w:val="22"/>
                <w:szCs w:val="22"/>
                <w:lang w:eastAsia="ru-RU"/>
              </w:rPr>
              <w:t>лектровоза</w:t>
            </w:r>
          </w:p>
        </w:tc>
        <w:tc>
          <w:tcPr>
            <w:tcW w:w="514" w:type="pct"/>
          </w:tcPr>
          <w:p w:rsidR="009176F0" w:rsidRPr="009176F0" w:rsidRDefault="009176F0" w:rsidP="00AE1655">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rsidR="009176F0" w:rsidRPr="009176F0" w:rsidRDefault="009176F0" w:rsidP="009176F0">
            <w:pPr>
              <w:tabs>
                <w:tab w:val="left" w:pos="709"/>
              </w:tabs>
              <w:rPr>
                <w:rFonts w:eastAsia="Times New Roman"/>
                <w:b/>
                <w:i/>
                <w:color w:val="000000"/>
                <w:sz w:val="22"/>
                <w:szCs w:val="22"/>
                <w:lang w:eastAsia="ru-RU"/>
              </w:rPr>
            </w:pPr>
          </w:p>
        </w:tc>
        <w:tc>
          <w:tcPr>
            <w:tcW w:w="608" w:type="pct"/>
          </w:tcPr>
          <w:p w:rsidR="009176F0" w:rsidRPr="009176F0" w:rsidRDefault="009176F0" w:rsidP="009176F0">
            <w:pPr>
              <w:tabs>
                <w:tab w:val="left" w:pos="709"/>
              </w:tabs>
              <w:rPr>
                <w:rFonts w:eastAsia="Times New Roman"/>
                <w:b/>
                <w:i/>
                <w:color w:val="000000"/>
                <w:sz w:val="22"/>
                <w:szCs w:val="22"/>
                <w:lang w:eastAsia="ru-RU"/>
              </w:rPr>
            </w:pPr>
          </w:p>
        </w:tc>
      </w:tr>
      <w:tr w:rsidR="009176F0" w:rsidRPr="009176F0" w:rsidTr="00AE1655">
        <w:trPr>
          <w:trHeight w:val="467"/>
        </w:trPr>
        <w:tc>
          <w:tcPr>
            <w:tcW w:w="3411" w:type="pct"/>
            <w:gridSpan w:val="2"/>
            <w:vAlign w:val="center"/>
          </w:tcPr>
          <w:p w:rsidR="009176F0" w:rsidRPr="00104C40" w:rsidRDefault="009176F0" w:rsidP="00AE1655">
            <w:pPr>
              <w:tabs>
                <w:tab w:val="left" w:pos="709"/>
              </w:tabs>
              <w:jc w:val="right"/>
              <w:rPr>
                <w:rFonts w:eastAsia="Times New Roman"/>
                <w:b/>
                <w:bCs/>
                <w:color w:val="000000"/>
                <w:sz w:val="22"/>
                <w:szCs w:val="22"/>
                <w:lang w:eastAsia="ru-RU"/>
              </w:rPr>
            </w:pPr>
            <w:r w:rsidRPr="00104C40">
              <w:rPr>
                <w:rFonts w:eastAsia="Times New Roman"/>
                <w:b/>
                <w:bCs/>
                <w:color w:val="000000"/>
                <w:sz w:val="22"/>
                <w:szCs w:val="22"/>
                <w:lang w:eastAsia="ru-RU"/>
              </w:rPr>
              <w:t>Всего</w:t>
            </w:r>
          </w:p>
        </w:tc>
        <w:tc>
          <w:tcPr>
            <w:tcW w:w="514" w:type="pct"/>
            <w:vAlign w:val="center"/>
          </w:tcPr>
          <w:p w:rsidR="00D51981" w:rsidRPr="00104C40" w:rsidRDefault="00D51981" w:rsidP="00AE1655">
            <w:pPr>
              <w:tabs>
                <w:tab w:val="left" w:pos="709"/>
              </w:tabs>
              <w:jc w:val="center"/>
              <w:rPr>
                <w:rFonts w:eastAsia="Times New Roman"/>
                <w:b/>
                <w:color w:val="000000"/>
                <w:sz w:val="22"/>
                <w:szCs w:val="22"/>
                <w:lang w:eastAsia="ru-RU"/>
              </w:rPr>
            </w:pPr>
            <w:r w:rsidRPr="00104C40">
              <w:rPr>
                <w:rFonts w:eastAsia="Times New Roman"/>
                <w:b/>
                <w:color w:val="000000"/>
                <w:sz w:val="22"/>
                <w:szCs w:val="22"/>
                <w:lang w:eastAsia="ru-RU"/>
              </w:rPr>
              <w:t>186</w:t>
            </w:r>
          </w:p>
        </w:tc>
        <w:tc>
          <w:tcPr>
            <w:tcW w:w="467" w:type="pct"/>
          </w:tcPr>
          <w:p w:rsidR="009176F0" w:rsidRPr="009176F0" w:rsidRDefault="009176F0" w:rsidP="009176F0">
            <w:pPr>
              <w:tabs>
                <w:tab w:val="left" w:pos="709"/>
              </w:tabs>
              <w:rPr>
                <w:rFonts w:eastAsia="Times New Roman"/>
                <w:b/>
                <w:i/>
                <w:color w:val="000000"/>
                <w:sz w:val="22"/>
                <w:szCs w:val="22"/>
                <w:lang w:eastAsia="ru-RU"/>
              </w:rPr>
            </w:pPr>
          </w:p>
        </w:tc>
        <w:tc>
          <w:tcPr>
            <w:tcW w:w="608" w:type="pct"/>
          </w:tcPr>
          <w:p w:rsidR="009176F0" w:rsidRPr="009176F0" w:rsidRDefault="009176F0" w:rsidP="009176F0">
            <w:pPr>
              <w:tabs>
                <w:tab w:val="left" w:pos="709"/>
              </w:tabs>
              <w:rPr>
                <w:rFonts w:eastAsia="Times New Roman"/>
                <w:b/>
                <w:i/>
                <w:color w:val="000000"/>
                <w:sz w:val="22"/>
                <w:szCs w:val="22"/>
                <w:lang w:eastAsia="ru-RU"/>
              </w:rPr>
            </w:pPr>
          </w:p>
        </w:tc>
      </w:tr>
    </w:tbl>
    <w:p w:rsidR="009176F0" w:rsidRDefault="009176F0">
      <w:pPr>
        <w:rPr>
          <w:sz w:val="24"/>
          <w:szCs w:val="24"/>
        </w:rPr>
      </w:pPr>
    </w:p>
    <w:p w:rsidR="009176F0" w:rsidRDefault="009176F0">
      <w:pPr>
        <w:rPr>
          <w:sz w:val="24"/>
          <w:szCs w:val="24"/>
        </w:rPr>
        <w:sectPr w:rsidR="009176F0" w:rsidSect="009176F0">
          <w:pgSz w:w="16838" w:h="11906" w:orient="landscape"/>
          <w:pgMar w:top="1701" w:right="851" w:bottom="1134" w:left="851" w:header="709" w:footer="709" w:gutter="0"/>
          <w:cols w:space="708"/>
          <w:docGrid w:linePitch="360"/>
        </w:sectPr>
      </w:pPr>
    </w:p>
    <w:p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lastRenderedPageBreak/>
        <w:t>3 УСЛОВИЯ РЕАЛИЗАЦИИ ПРОФЕССИОНАЛЬНОГО МОДУЛЯ</w:t>
      </w:r>
    </w:p>
    <w:p w:rsidR="00AE1655" w:rsidRPr="00AE1655" w:rsidRDefault="00AE1655" w:rsidP="00AE1655">
      <w:pPr>
        <w:ind w:firstLine="709"/>
        <w:jc w:val="both"/>
        <w:rPr>
          <w:rFonts w:eastAsia="Times New Roman"/>
          <w:b/>
          <w:bCs/>
          <w:sz w:val="24"/>
          <w:szCs w:val="24"/>
          <w:lang w:eastAsia="ru-RU"/>
        </w:rPr>
      </w:pPr>
    </w:p>
    <w:p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t>3.1 Для реализации программы профессионального модуля имеются следующие специальные помещения:</w:t>
      </w:r>
    </w:p>
    <w:p w:rsidR="00C66EF7" w:rsidRPr="00E81284" w:rsidRDefault="00C66EF7" w:rsidP="00C66EF7">
      <w:pPr>
        <w:suppressAutoHyphens/>
        <w:ind w:firstLine="709"/>
        <w:jc w:val="both"/>
        <w:rPr>
          <w:rFonts w:eastAsia="Calibri"/>
          <w:bCs/>
          <w:sz w:val="24"/>
          <w:szCs w:val="24"/>
        </w:rPr>
      </w:pPr>
      <w:r>
        <w:rPr>
          <w:rFonts w:eastAsia="Calibri"/>
          <w:bCs/>
          <w:sz w:val="24"/>
          <w:szCs w:val="24"/>
        </w:rPr>
        <w:t>Кабинет</w:t>
      </w:r>
      <w:r w:rsidRPr="00E81284">
        <w:rPr>
          <w:rFonts w:eastAsia="Calibri"/>
          <w:bCs/>
          <w:sz w:val="24"/>
          <w:szCs w:val="24"/>
        </w:rPr>
        <w:t xml:space="preserve"> «</w:t>
      </w:r>
      <w:r w:rsidR="000305D8">
        <w:rPr>
          <w:rFonts w:eastAsia="Times New Roman"/>
          <w:sz w:val="24"/>
          <w:szCs w:val="24"/>
        </w:rPr>
        <w:t>Конструкция</w:t>
      </w:r>
      <w:r w:rsidRPr="00E81284">
        <w:rPr>
          <w:rFonts w:eastAsia="Times New Roman"/>
          <w:sz w:val="24"/>
          <w:szCs w:val="24"/>
        </w:rPr>
        <w:t xml:space="preserve"> подвижного состава</w:t>
      </w:r>
      <w:r w:rsidRPr="00E81284">
        <w:rPr>
          <w:rFonts w:eastAsia="Calibri"/>
          <w:bCs/>
          <w:sz w:val="24"/>
          <w:szCs w:val="24"/>
        </w:rPr>
        <w:t>», в соответствии с п. 6.1.2.1 образовательной программы по специальности «23.02.06 Техническая эксплуатация подвижного состава железных дорог».</w:t>
      </w:r>
    </w:p>
    <w:p w:rsidR="00C66EF7" w:rsidRPr="00E81284" w:rsidRDefault="000305D8" w:rsidP="00C66EF7">
      <w:pPr>
        <w:suppressAutoHyphens/>
        <w:ind w:firstLine="709"/>
        <w:jc w:val="both"/>
        <w:rPr>
          <w:rFonts w:eastAsia="Calibri"/>
          <w:bCs/>
          <w:sz w:val="24"/>
          <w:szCs w:val="24"/>
        </w:rPr>
      </w:pPr>
      <w:r>
        <w:rPr>
          <w:rFonts w:eastAsia="Calibri"/>
          <w:bCs/>
          <w:sz w:val="24"/>
          <w:szCs w:val="24"/>
        </w:rPr>
        <w:t>Лаборатории «Техническое</w:t>
      </w:r>
      <w:r w:rsidR="00C66EF7" w:rsidRPr="00E81284">
        <w:rPr>
          <w:rFonts w:eastAsia="Calibri"/>
          <w:bCs/>
          <w:sz w:val="24"/>
          <w:szCs w:val="24"/>
        </w:rPr>
        <w:t xml:space="preserve"> </w:t>
      </w:r>
      <w:r>
        <w:rPr>
          <w:rFonts w:eastAsia="Calibri"/>
          <w:bCs/>
          <w:sz w:val="24"/>
          <w:szCs w:val="24"/>
        </w:rPr>
        <w:t>обслуживание и ремонт</w:t>
      </w:r>
      <w:r w:rsidR="00C66EF7" w:rsidRPr="00C66EF7">
        <w:rPr>
          <w:rFonts w:eastAsia="Calibri"/>
          <w:bCs/>
          <w:sz w:val="24"/>
          <w:szCs w:val="24"/>
        </w:rPr>
        <w:t xml:space="preserve"> под</w:t>
      </w:r>
      <w:r>
        <w:rPr>
          <w:rFonts w:eastAsia="Calibri"/>
          <w:bCs/>
          <w:sz w:val="24"/>
          <w:szCs w:val="24"/>
        </w:rPr>
        <w:t>вижного состава», «Электрические</w:t>
      </w:r>
      <w:r w:rsidR="00C66EF7" w:rsidRPr="00C66EF7">
        <w:rPr>
          <w:rFonts w:eastAsia="Calibri"/>
          <w:bCs/>
          <w:sz w:val="24"/>
          <w:szCs w:val="24"/>
        </w:rPr>
        <w:t xml:space="preserve"> машин</w:t>
      </w:r>
      <w:r>
        <w:rPr>
          <w:rFonts w:eastAsia="Calibri"/>
          <w:bCs/>
          <w:sz w:val="24"/>
          <w:szCs w:val="24"/>
        </w:rPr>
        <w:t>ы и преобразователи</w:t>
      </w:r>
      <w:r w:rsidR="00C66EF7" w:rsidRPr="00C66EF7">
        <w:rPr>
          <w:rFonts w:eastAsia="Calibri"/>
          <w:bCs/>
          <w:sz w:val="24"/>
          <w:szCs w:val="24"/>
        </w:rPr>
        <w:t xml:space="preserve"> под</w:t>
      </w:r>
      <w:r>
        <w:rPr>
          <w:rFonts w:eastAsia="Calibri"/>
          <w:bCs/>
          <w:sz w:val="24"/>
          <w:szCs w:val="24"/>
        </w:rPr>
        <w:t>вижного состава», «Электрические аппараты и цепи</w:t>
      </w:r>
      <w:r w:rsidR="00C66EF7" w:rsidRPr="00C66EF7">
        <w:rPr>
          <w:rFonts w:eastAsia="Calibri"/>
          <w:bCs/>
          <w:sz w:val="24"/>
          <w:szCs w:val="24"/>
        </w:rPr>
        <w:t xml:space="preserve"> подвижного состава», «Автоматич</w:t>
      </w:r>
      <w:r>
        <w:rPr>
          <w:rFonts w:eastAsia="Calibri"/>
          <w:bCs/>
          <w:sz w:val="24"/>
          <w:szCs w:val="24"/>
        </w:rPr>
        <w:t>еские тормоза</w:t>
      </w:r>
      <w:r w:rsidR="00C66EF7" w:rsidRPr="00C66EF7">
        <w:rPr>
          <w:rFonts w:eastAsia="Calibri"/>
          <w:bCs/>
          <w:sz w:val="24"/>
          <w:szCs w:val="24"/>
        </w:rPr>
        <w:t xml:space="preserve"> подвижного состава», оснащенные в соответствии с п. 6.1.2.3 образовательной программы</w:t>
      </w:r>
      <w:r w:rsidR="00C66EF7" w:rsidRPr="00E81284">
        <w:rPr>
          <w:rFonts w:eastAsia="Calibri"/>
          <w:bCs/>
          <w:sz w:val="24"/>
          <w:szCs w:val="24"/>
        </w:rPr>
        <w:t xml:space="preserve"> по специальности «23.02.06 Техническая эксплуатация подвижного состава железных дорог».</w:t>
      </w:r>
    </w:p>
    <w:p w:rsidR="00D24D26" w:rsidRPr="00E81284" w:rsidRDefault="00D24D26" w:rsidP="00D24D26">
      <w:pPr>
        <w:suppressAutoHyphens/>
        <w:ind w:firstLine="709"/>
        <w:jc w:val="both"/>
        <w:rPr>
          <w:rFonts w:eastAsia="Calibri"/>
          <w:bCs/>
          <w:sz w:val="24"/>
          <w:szCs w:val="24"/>
        </w:rPr>
      </w:pPr>
      <w:r w:rsidRPr="00E81284">
        <w:rPr>
          <w:rFonts w:eastAsia="Calibri"/>
          <w:bCs/>
          <w:sz w:val="24"/>
          <w:szCs w:val="24"/>
        </w:rPr>
        <w:t xml:space="preserve">Мастерские </w:t>
      </w:r>
      <w:r w:rsidR="000305D8">
        <w:rPr>
          <w:rFonts w:eastAsia="Calibri"/>
          <w:sz w:val="24"/>
          <w:szCs w:val="24"/>
        </w:rPr>
        <w:t>«Слесарная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«Слесарно-монтажная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«Электромонтажная</w:t>
      </w:r>
      <w:r w:rsidRPr="00E81284">
        <w:rPr>
          <w:rFonts w:eastAsia="Calibri"/>
          <w:sz w:val="24"/>
          <w:szCs w:val="24"/>
        </w:rPr>
        <w:t>»,</w:t>
      </w:r>
      <w:r w:rsidRPr="00E81284">
        <w:rPr>
          <w:rFonts w:eastAsia="Calibri"/>
          <w:spacing w:val="1"/>
          <w:sz w:val="24"/>
          <w:szCs w:val="24"/>
        </w:rPr>
        <w:t xml:space="preserve"> </w:t>
      </w:r>
      <w:r w:rsidRPr="00E81284">
        <w:rPr>
          <w:rFonts w:eastAsia="Calibri"/>
          <w:sz w:val="24"/>
          <w:szCs w:val="24"/>
        </w:rPr>
        <w:t>«</w:t>
      </w:r>
      <w:r w:rsidR="000305D8">
        <w:rPr>
          <w:rFonts w:eastAsia="Calibri"/>
          <w:sz w:val="24"/>
          <w:szCs w:val="24"/>
        </w:rPr>
        <w:t>Электросварочная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«Механообрабатывающая</w:t>
      </w:r>
      <w:r w:rsidRPr="00E81284">
        <w:rPr>
          <w:rFonts w:eastAsia="Calibri"/>
          <w:sz w:val="24"/>
          <w:szCs w:val="24"/>
        </w:rPr>
        <w:t>»,</w:t>
      </w:r>
      <w:r w:rsidRPr="00E81284">
        <w:rPr>
          <w:rFonts w:eastAsia="Calibri"/>
          <w:spacing w:val="1"/>
          <w:sz w:val="24"/>
          <w:szCs w:val="24"/>
        </w:rPr>
        <w:t xml:space="preserve"> </w:t>
      </w:r>
      <w:r w:rsidRPr="00E81284">
        <w:rPr>
          <w:rFonts w:eastAsia="Calibri"/>
          <w:sz w:val="24"/>
          <w:szCs w:val="24"/>
        </w:rPr>
        <w:t>оснащенная</w:t>
      </w:r>
      <w:r w:rsidRPr="00E81284">
        <w:rPr>
          <w:rFonts w:eastAsia="Calibri"/>
          <w:spacing w:val="1"/>
          <w:sz w:val="24"/>
          <w:szCs w:val="24"/>
        </w:rPr>
        <w:t xml:space="preserve"> </w:t>
      </w:r>
      <w:r w:rsidRPr="00E81284">
        <w:rPr>
          <w:rFonts w:eastAsia="Calibri"/>
          <w:sz w:val="24"/>
          <w:szCs w:val="24"/>
        </w:rPr>
        <w:t>в</w:t>
      </w:r>
      <w:r w:rsidRPr="00E81284">
        <w:rPr>
          <w:rFonts w:eastAsia="Calibri"/>
          <w:spacing w:val="1"/>
          <w:sz w:val="24"/>
          <w:szCs w:val="24"/>
        </w:rPr>
        <w:t xml:space="preserve"> </w:t>
      </w:r>
      <w:r w:rsidRPr="00E81284">
        <w:rPr>
          <w:rFonts w:eastAsia="Calibri"/>
          <w:sz w:val="24"/>
          <w:szCs w:val="24"/>
        </w:rPr>
        <w:t>соответствии</w:t>
      </w:r>
      <w:r w:rsidRPr="00E81284">
        <w:rPr>
          <w:rFonts w:eastAsia="Calibri"/>
          <w:spacing w:val="1"/>
          <w:sz w:val="24"/>
          <w:szCs w:val="24"/>
        </w:rPr>
        <w:t xml:space="preserve"> </w:t>
      </w:r>
      <w:r w:rsidRPr="00E81284">
        <w:rPr>
          <w:rFonts w:eastAsia="Calibri"/>
          <w:sz w:val="24"/>
          <w:szCs w:val="24"/>
        </w:rPr>
        <w:t>с</w:t>
      </w:r>
      <w:r w:rsidRPr="00E81284">
        <w:rPr>
          <w:rFonts w:eastAsia="Calibri"/>
          <w:spacing w:val="1"/>
          <w:sz w:val="24"/>
          <w:szCs w:val="24"/>
        </w:rPr>
        <w:t xml:space="preserve"> </w:t>
      </w:r>
      <w:r w:rsidRPr="00E81284">
        <w:rPr>
          <w:rFonts w:eastAsia="Calibri"/>
          <w:sz w:val="24"/>
          <w:szCs w:val="24"/>
        </w:rPr>
        <w:t>п.</w:t>
      </w:r>
      <w:r w:rsidRPr="00E81284">
        <w:rPr>
          <w:rFonts w:eastAsia="Calibri"/>
          <w:spacing w:val="1"/>
          <w:sz w:val="24"/>
          <w:szCs w:val="24"/>
        </w:rPr>
        <w:t xml:space="preserve"> </w:t>
      </w:r>
      <w:r w:rsidRPr="00E81284">
        <w:rPr>
          <w:rFonts w:eastAsia="Calibri"/>
          <w:sz w:val="24"/>
          <w:szCs w:val="24"/>
        </w:rPr>
        <w:t xml:space="preserve">6.1.2.4 </w:t>
      </w:r>
      <w:r w:rsidRPr="00E81284">
        <w:rPr>
          <w:rFonts w:eastAsia="Calibri"/>
          <w:bCs/>
          <w:sz w:val="24"/>
          <w:szCs w:val="24"/>
        </w:rPr>
        <w:t>«23.02.06 Техническая эксплуатация подвижного состава железных дорог».</w:t>
      </w:r>
    </w:p>
    <w:p w:rsidR="00D24D26" w:rsidRPr="00E81284" w:rsidRDefault="00D24D26" w:rsidP="00D24D26">
      <w:pPr>
        <w:suppressAutoHyphens/>
        <w:ind w:firstLine="709"/>
        <w:jc w:val="both"/>
        <w:rPr>
          <w:rFonts w:eastAsia="Calibri"/>
          <w:bCs/>
          <w:sz w:val="24"/>
          <w:szCs w:val="24"/>
        </w:rPr>
      </w:pPr>
      <w:r w:rsidRPr="00E81284">
        <w:rPr>
          <w:rFonts w:eastAsia="Calibri"/>
          <w:bCs/>
          <w:sz w:val="24"/>
          <w:szCs w:val="24"/>
        </w:rPr>
        <w:t>Оснащенные базы практики в соответствии с п 6.1.2.5 образовательной программы по специальности «23.02.06 Техническая эксплуатация подвижного состава железных дорог».</w:t>
      </w:r>
    </w:p>
    <w:p w:rsidR="00AE1655" w:rsidRPr="00AE1655" w:rsidRDefault="00AE1655" w:rsidP="00AE1655">
      <w:pPr>
        <w:suppressAutoHyphens/>
        <w:ind w:firstLine="709"/>
        <w:jc w:val="both"/>
        <w:rPr>
          <w:rFonts w:eastAsia="Times New Roman"/>
          <w:bCs/>
          <w:i/>
          <w:sz w:val="24"/>
          <w:szCs w:val="24"/>
          <w:lang w:eastAsia="ru-RU"/>
        </w:rPr>
      </w:pPr>
    </w:p>
    <w:p w:rsidR="00AE1655" w:rsidRPr="00AE1655" w:rsidRDefault="00AE1655" w:rsidP="00AE1655">
      <w:pPr>
        <w:ind w:firstLine="709"/>
        <w:jc w:val="both"/>
        <w:rPr>
          <w:rFonts w:eastAsia="Times New Roman"/>
          <w:b/>
          <w:bCs/>
          <w:sz w:val="24"/>
          <w:szCs w:val="24"/>
          <w:lang w:eastAsia="ru-RU"/>
        </w:rPr>
      </w:pPr>
      <w:r w:rsidRPr="00AE1655">
        <w:rPr>
          <w:rFonts w:eastAsia="Times New Roman"/>
          <w:b/>
          <w:bCs/>
          <w:sz w:val="24"/>
          <w:szCs w:val="24"/>
          <w:lang w:eastAsia="ru-RU"/>
        </w:rPr>
        <w:t>3.2 Информационное обеспечение реализации программы</w:t>
      </w:r>
    </w:p>
    <w:p w:rsidR="00D24D26" w:rsidRPr="00E81284" w:rsidRDefault="00D24D26" w:rsidP="00D24D26">
      <w:pPr>
        <w:suppressAutoHyphens/>
        <w:ind w:firstLine="709"/>
        <w:jc w:val="both"/>
        <w:rPr>
          <w:rFonts w:eastAsia="Calibri"/>
          <w:bCs/>
          <w:sz w:val="24"/>
          <w:szCs w:val="24"/>
        </w:rPr>
      </w:pPr>
      <w:r w:rsidRPr="00E81284">
        <w:rPr>
          <w:rFonts w:eastAsia="Calibri"/>
          <w:bCs/>
          <w:sz w:val="24"/>
          <w:szCs w:val="24"/>
        </w:rPr>
        <w:t>Для реализации программы библиотечный фонд образовательной организации укомплектован п</w:t>
      </w:r>
      <w:r w:rsidRPr="00E81284">
        <w:rPr>
          <w:rFonts w:eastAsia="Calibri"/>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81284">
        <w:rPr>
          <w:rFonts w:eastAsia="Calibri"/>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E1655" w:rsidRPr="00AE1655" w:rsidRDefault="00AE1655" w:rsidP="00AE1655">
      <w:pPr>
        <w:ind w:firstLine="709"/>
        <w:contextualSpacing/>
        <w:jc w:val="both"/>
        <w:rPr>
          <w:rFonts w:eastAsia="Times New Roman"/>
          <w:sz w:val="24"/>
          <w:szCs w:val="24"/>
          <w:lang w:eastAsia="ru-RU"/>
        </w:rPr>
      </w:pPr>
    </w:p>
    <w:p w:rsidR="00AE1655" w:rsidRPr="00AE1655" w:rsidRDefault="00AE1655" w:rsidP="00AE1655">
      <w:pPr>
        <w:ind w:firstLine="709"/>
        <w:contextualSpacing/>
        <w:jc w:val="both"/>
        <w:rPr>
          <w:rFonts w:eastAsia="Times New Roman"/>
          <w:b/>
          <w:sz w:val="24"/>
          <w:szCs w:val="24"/>
        </w:rPr>
      </w:pPr>
      <w:r w:rsidRPr="00AE1655">
        <w:rPr>
          <w:rFonts w:eastAsia="Times New Roman"/>
          <w:b/>
          <w:sz w:val="24"/>
          <w:szCs w:val="24"/>
        </w:rPr>
        <w:t>3.2.1 Основные печатныеи электронные издания</w:t>
      </w:r>
    </w:p>
    <w:p w:rsidR="00AE1655" w:rsidRPr="00AE1655" w:rsidRDefault="00AE1655" w:rsidP="00AE1655">
      <w:pPr>
        <w:ind w:firstLine="709"/>
        <w:jc w:val="both"/>
        <w:rPr>
          <w:rFonts w:eastAsia="Times New Roman"/>
          <w:sz w:val="22"/>
          <w:szCs w:val="18"/>
          <w:shd w:val="clear" w:color="auto" w:fill="FFFFFF"/>
          <w:lang w:eastAsia="ru-RU"/>
        </w:rPr>
      </w:pPr>
      <w:r w:rsidRPr="00AE1655">
        <w:rPr>
          <w:rFonts w:eastAsia="Times New Roman"/>
          <w:sz w:val="24"/>
          <w:szCs w:val="20"/>
          <w:lang w:eastAsia="ru-RU"/>
        </w:rPr>
        <w:t xml:space="preserve">1 </w:t>
      </w:r>
      <w:r w:rsidRPr="00AE1655">
        <w:rPr>
          <w:rFonts w:eastAsia="Times New Roman"/>
          <w:sz w:val="24"/>
          <w:szCs w:val="20"/>
          <w:shd w:val="clear" w:color="auto" w:fill="FFFFFF"/>
          <w:lang w:eastAsia="ru-RU"/>
        </w:rPr>
        <w:t xml:space="preserve">Выполнение технического обслуживания и ремонта тепловозов и дизель-поездов. Конструкция, техническое обслуживание и ремонт подвижного состава (тепловозы и дизель-поезда): учебник. / Гордиенко А.В. и др.,— М.: ФГБУ ДПО «Учебно-методический центр по образованию на железнодорожном транспорте», 2018. — 832 с. Режим доступа: </w:t>
      </w:r>
      <w:hyperlink r:id="rId30" w:history="1">
        <w:r w:rsidRPr="00AE1655">
          <w:rPr>
            <w:rFonts w:eastAsia="Times New Roman"/>
            <w:color w:val="0000FF"/>
            <w:sz w:val="24"/>
            <w:szCs w:val="20"/>
            <w:u w:val="single"/>
            <w:shd w:val="clear" w:color="auto" w:fill="FFFFFF"/>
            <w:lang w:eastAsia="ru-RU"/>
          </w:rPr>
          <w:t>http://umczdt.ru/books/37/225466/</w:t>
        </w:r>
      </w:hyperlink>
      <w:r w:rsidRPr="00AE1655">
        <w:rPr>
          <w:rFonts w:eastAsia="Times New Roman"/>
          <w:sz w:val="24"/>
          <w:szCs w:val="20"/>
          <w:shd w:val="clear" w:color="auto" w:fill="FFFFFF"/>
          <w:lang w:eastAsia="ru-RU"/>
        </w:rPr>
        <w:t>;</w:t>
      </w:r>
    </w:p>
    <w:p w:rsidR="00AE1655" w:rsidRPr="00AE1655" w:rsidRDefault="00AE1655" w:rsidP="00AE1655">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2 </w:t>
      </w:r>
      <w:r w:rsidRPr="00AE1655">
        <w:rPr>
          <w:rFonts w:eastAsia="Times New Roman"/>
          <w:sz w:val="24"/>
          <w:szCs w:val="20"/>
          <w:shd w:val="clear" w:color="auto" w:fill="FFFFFF"/>
          <w:lang w:eastAsia="ru-RU"/>
        </w:rPr>
        <w:t>Конструкция, техническое обслуживание и ремонт подвижного состава (тепловозы и дизель</w:t>
      </w:r>
      <w:r>
        <w:rPr>
          <w:rFonts w:eastAsia="Times New Roman"/>
          <w:sz w:val="24"/>
          <w:szCs w:val="20"/>
          <w:shd w:val="clear" w:color="auto" w:fill="FFFFFF"/>
          <w:lang w:eastAsia="ru-RU"/>
        </w:rPr>
        <w:t>-</w:t>
      </w:r>
      <w:r w:rsidRPr="00AE1655">
        <w:rPr>
          <w:rFonts w:eastAsia="Times New Roman"/>
          <w:sz w:val="24"/>
          <w:szCs w:val="20"/>
          <w:shd w:val="clear" w:color="auto" w:fill="FFFFFF"/>
          <w:lang w:eastAsia="ru-RU"/>
        </w:rPr>
        <w:t xml:space="preserve">поезда). Тема 1.3. Энергетические установки тепловозов и дизель-поездов: учеб. пособие. / Мукушев Т.Ш.— М.: ФГБУ ДПО «Учебно-методический центр по образованию на железнодорожном транспорте», 2019. — 240 с. - Режим доступа: </w:t>
      </w:r>
      <w:hyperlink r:id="rId31" w:history="1">
        <w:r w:rsidRPr="00AE1655">
          <w:rPr>
            <w:rFonts w:eastAsia="Times New Roman"/>
            <w:color w:val="0000FF"/>
            <w:sz w:val="24"/>
            <w:szCs w:val="20"/>
            <w:u w:val="single"/>
            <w:shd w:val="clear" w:color="auto" w:fill="FFFFFF"/>
            <w:lang w:eastAsia="ru-RU"/>
          </w:rPr>
          <w:t>http://umczdt.ru/books/38/232047/</w:t>
        </w:r>
      </w:hyperlink>
      <w:r w:rsidRPr="00AE1655">
        <w:rPr>
          <w:rFonts w:eastAsia="Times New Roman"/>
          <w:sz w:val="24"/>
          <w:szCs w:val="20"/>
          <w:shd w:val="clear" w:color="auto" w:fill="FFFFFF"/>
          <w:lang w:eastAsia="ru-RU"/>
        </w:rPr>
        <w:t xml:space="preserve"> ;</w:t>
      </w:r>
    </w:p>
    <w:p w:rsidR="00AE1655" w:rsidRPr="00AE1655" w:rsidRDefault="00AE1655" w:rsidP="00AE1655">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3 Конструкция тепловозов, дизель-поездов и рельсовых автобусов: учеб. пособие./ Дайлидко А.А., — М.: ФГБУ ДПО «Учебно-методический центр по образованию на железнодорожном транспорте», 2018. — 455 с. </w:t>
      </w:r>
      <w:r w:rsidRPr="00AE1655">
        <w:rPr>
          <w:rFonts w:eastAsia="Times New Roman"/>
          <w:sz w:val="24"/>
          <w:szCs w:val="20"/>
          <w:shd w:val="clear" w:color="auto" w:fill="FFFFFF"/>
          <w:lang w:eastAsia="ru-RU"/>
        </w:rPr>
        <w:t xml:space="preserve">Режим доступа: </w:t>
      </w:r>
      <w:hyperlink r:id="rId32" w:history="1">
        <w:r w:rsidRPr="00AE1655">
          <w:rPr>
            <w:rFonts w:eastAsia="Times New Roman"/>
            <w:color w:val="0000FF"/>
            <w:sz w:val="24"/>
            <w:szCs w:val="20"/>
            <w:u w:val="single"/>
            <w:shd w:val="clear" w:color="auto" w:fill="FFFFFF"/>
            <w:lang w:eastAsia="ru-RU"/>
          </w:rPr>
          <w:t>http://umczdt.ru/books/37/225468/</w:t>
        </w:r>
      </w:hyperlink>
      <w:r w:rsidRPr="00AE1655">
        <w:rPr>
          <w:rFonts w:eastAsia="Times New Roman"/>
          <w:sz w:val="24"/>
          <w:szCs w:val="20"/>
          <w:shd w:val="clear" w:color="auto" w:fill="FFFFFF"/>
          <w:lang w:eastAsia="ru-RU"/>
        </w:rPr>
        <w:t>;</w:t>
      </w:r>
    </w:p>
    <w:p w:rsidR="00AE1655" w:rsidRPr="00AE1655" w:rsidRDefault="00AE1655" w:rsidP="00AE1655">
      <w:pPr>
        <w:ind w:firstLine="709"/>
        <w:jc w:val="both"/>
        <w:rPr>
          <w:rFonts w:eastAsia="Times New Roman"/>
          <w:bCs/>
          <w:sz w:val="24"/>
          <w:szCs w:val="20"/>
          <w:lang w:eastAsia="ru-RU"/>
        </w:rPr>
      </w:pPr>
      <w:r w:rsidRPr="00AE1655">
        <w:rPr>
          <w:rFonts w:eastAsia="Times New Roman"/>
          <w:bCs/>
          <w:sz w:val="24"/>
          <w:szCs w:val="20"/>
          <w:lang w:eastAsia="ru-RU"/>
        </w:rPr>
        <w:t xml:space="preserve">4 Теория работы электрооборудования электроподвижного состава: учеб. пособие: в 2 ч./ Осинцев И.А.— М.: ФГБУ ДПО «Учебно-методический центр по образованию на железнодорожном транспорте», 2020. — 372 с. - Режим доступа: </w:t>
      </w:r>
      <w:hyperlink r:id="rId33" w:history="1">
        <w:r w:rsidRPr="00AE1655">
          <w:rPr>
            <w:rFonts w:eastAsia="Times New Roman"/>
            <w:bCs/>
            <w:color w:val="0000FF"/>
            <w:sz w:val="24"/>
            <w:szCs w:val="20"/>
            <w:u w:val="single"/>
            <w:lang w:eastAsia="ru-RU"/>
          </w:rPr>
          <w:t>http://umczdt.ru/books/41/242270/</w:t>
        </w:r>
      </w:hyperlink>
      <w:r w:rsidRPr="00AE1655">
        <w:rPr>
          <w:rFonts w:eastAsia="Times New Roman"/>
          <w:bCs/>
          <w:sz w:val="24"/>
          <w:szCs w:val="20"/>
          <w:lang w:eastAsia="ru-RU"/>
        </w:rPr>
        <w:t>;</w:t>
      </w:r>
    </w:p>
    <w:p w:rsidR="00AE1655" w:rsidRPr="00AE1655" w:rsidRDefault="00AE1655" w:rsidP="00AE1655">
      <w:pPr>
        <w:ind w:firstLine="709"/>
        <w:jc w:val="both"/>
        <w:rPr>
          <w:rFonts w:eastAsia="Times New Roman"/>
          <w:sz w:val="24"/>
          <w:szCs w:val="20"/>
          <w:lang w:eastAsia="ru-RU"/>
        </w:rPr>
      </w:pPr>
      <w:r w:rsidRPr="00AE1655">
        <w:rPr>
          <w:rFonts w:eastAsia="Times New Roman"/>
          <w:sz w:val="24"/>
          <w:szCs w:val="20"/>
          <w:lang w:eastAsia="ru-RU"/>
        </w:rPr>
        <w:t xml:space="preserve">5 Тяговый подвижной состав : учебное пособие / Т. В. Волчек, В. С. Томилов, В. Н. Иванов, О. В. Мельниченко. — Иркутск : ИрГУПС, 2021. — 72 с. — Текст : электронный // Лань : электронно-библиотечная система. — URL: </w:t>
      </w:r>
      <w:hyperlink r:id="rId34" w:history="1">
        <w:r w:rsidRPr="00AE1655">
          <w:rPr>
            <w:rFonts w:eastAsia="Times New Roman"/>
            <w:color w:val="0000FF"/>
            <w:sz w:val="24"/>
            <w:szCs w:val="20"/>
            <w:u w:val="single"/>
            <w:lang w:eastAsia="ru-RU"/>
          </w:rPr>
          <w:t>https://e.lanbook.com/book/200141</w:t>
        </w:r>
      </w:hyperlink>
      <w:r w:rsidRPr="00AE1655">
        <w:rPr>
          <w:rFonts w:eastAsia="Times New Roman"/>
          <w:sz w:val="24"/>
          <w:szCs w:val="20"/>
          <w:lang w:eastAsia="ru-RU"/>
        </w:rPr>
        <w:t>;</w:t>
      </w:r>
    </w:p>
    <w:p w:rsidR="00AE1655" w:rsidRPr="00AE1655" w:rsidRDefault="00AE1655" w:rsidP="00AE1655">
      <w:pPr>
        <w:ind w:firstLine="709"/>
        <w:contextualSpacing/>
        <w:jc w:val="both"/>
        <w:rPr>
          <w:rFonts w:eastAsia="Times New Roman"/>
          <w:b/>
          <w:sz w:val="24"/>
          <w:szCs w:val="24"/>
        </w:rPr>
      </w:pPr>
    </w:p>
    <w:p w:rsidR="00AE1655" w:rsidRPr="00AE1655" w:rsidRDefault="00AE1655" w:rsidP="00AE1655">
      <w:pPr>
        <w:ind w:firstLine="709"/>
        <w:contextualSpacing/>
        <w:jc w:val="both"/>
        <w:rPr>
          <w:rFonts w:eastAsia="Times New Roman"/>
          <w:b/>
          <w:sz w:val="24"/>
          <w:szCs w:val="24"/>
        </w:rPr>
      </w:pPr>
      <w:r w:rsidRPr="00AE1655">
        <w:rPr>
          <w:rFonts w:eastAsia="Times New Roman"/>
          <w:b/>
          <w:sz w:val="24"/>
          <w:szCs w:val="24"/>
        </w:rPr>
        <w:t>3.2.2Дополнительные источники</w:t>
      </w:r>
    </w:p>
    <w:p w:rsidR="00AE1655" w:rsidRPr="00AE1655" w:rsidRDefault="00AE1655" w:rsidP="00AE1655">
      <w:pPr>
        <w:ind w:firstLine="709"/>
        <w:jc w:val="both"/>
        <w:rPr>
          <w:rFonts w:eastAsia="Times New Roman"/>
          <w:bCs/>
          <w:sz w:val="24"/>
          <w:szCs w:val="22"/>
          <w:lang w:eastAsia="ru-RU"/>
        </w:rPr>
      </w:pPr>
      <w:r>
        <w:rPr>
          <w:rFonts w:eastAsia="Times New Roman"/>
          <w:bCs/>
          <w:sz w:val="24"/>
          <w:szCs w:val="22"/>
          <w:lang w:eastAsia="ru-RU"/>
        </w:rPr>
        <w:lastRenderedPageBreak/>
        <w:t>1</w:t>
      </w:r>
      <w:r w:rsidRPr="00AE1655">
        <w:rPr>
          <w:rFonts w:eastAsia="Times New Roman"/>
          <w:bCs/>
          <w:sz w:val="24"/>
          <w:szCs w:val="22"/>
          <w:lang w:eastAsia="ru-RU"/>
        </w:rPr>
        <w:t xml:space="preserve"> Белозеров И.Н., Балаев А.А. Электрическое оборудование тепловозов и дизель-поездов. М.: ФГУП ДПО «УМЦ ЖДТ», 2017;</w:t>
      </w:r>
    </w:p>
    <w:p w:rsidR="00AE1655" w:rsidRPr="00AE1655" w:rsidRDefault="00AE1655" w:rsidP="00AE1655">
      <w:pPr>
        <w:ind w:firstLine="709"/>
        <w:jc w:val="both"/>
        <w:rPr>
          <w:rFonts w:eastAsia="Times New Roman"/>
          <w:bCs/>
          <w:sz w:val="24"/>
          <w:szCs w:val="22"/>
          <w:lang w:eastAsia="ru-RU"/>
        </w:rPr>
      </w:pPr>
      <w:r>
        <w:rPr>
          <w:rFonts w:eastAsia="Times New Roman"/>
          <w:bCs/>
          <w:sz w:val="24"/>
          <w:szCs w:val="22"/>
          <w:lang w:eastAsia="ru-RU"/>
        </w:rPr>
        <w:t>2</w:t>
      </w:r>
      <w:r w:rsidRPr="00AE1655">
        <w:rPr>
          <w:rFonts w:eastAsia="Times New Roman"/>
          <w:bCs/>
          <w:sz w:val="24"/>
          <w:szCs w:val="22"/>
          <w:lang w:eastAsia="ru-RU"/>
        </w:rPr>
        <w:t xml:space="preserve"> Мукушев Т.Ш. Техническая диагностика тепловозов в пути следования: учебное пособие. М.: ОАО «РЖД», 2017.</w:t>
      </w: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9176F0" w:rsidRDefault="009176F0">
      <w:pPr>
        <w:rPr>
          <w:sz w:val="24"/>
          <w:szCs w:val="24"/>
        </w:rPr>
      </w:pPr>
    </w:p>
    <w:p w:rsidR="00B62A82" w:rsidRDefault="00B62A82">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AE1655" w:rsidRDefault="00AE1655">
      <w:pPr>
        <w:rPr>
          <w:sz w:val="24"/>
          <w:szCs w:val="24"/>
        </w:rPr>
      </w:pPr>
    </w:p>
    <w:p w:rsidR="00D24D26" w:rsidRDefault="00AE1655" w:rsidP="00D24D26">
      <w:pPr>
        <w:spacing w:after="200"/>
        <w:ind w:firstLine="709"/>
        <w:contextualSpacing/>
        <w:jc w:val="center"/>
        <w:rPr>
          <w:b/>
          <w:bCs/>
          <w:sz w:val="22"/>
          <w:szCs w:val="22"/>
          <w:lang w:eastAsia="ru-RU"/>
        </w:rPr>
      </w:pPr>
      <w:r>
        <w:rPr>
          <w:b/>
          <w:bCs/>
          <w:sz w:val="22"/>
          <w:szCs w:val="22"/>
          <w:lang w:eastAsia="ru-RU"/>
        </w:rPr>
        <w:lastRenderedPageBreak/>
        <w:t xml:space="preserve">4 </w:t>
      </w:r>
      <w:r w:rsidRPr="00AE1655">
        <w:rPr>
          <w:b/>
          <w:bCs/>
          <w:sz w:val="22"/>
          <w:szCs w:val="22"/>
          <w:lang w:eastAsia="ru-RU"/>
        </w:rPr>
        <w:t>КОНТРОЛЬ И ОЦЕНКА РЕЗУЛЬТАТОВ ОСВОЕНИЯ</w:t>
      </w:r>
    </w:p>
    <w:p w:rsidR="00AE1655" w:rsidRPr="00AE1655" w:rsidRDefault="00AE1655" w:rsidP="00D24D26">
      <w:pPr>
        <w:spacing w:after="200"/>
        <w:ind w:firstLine="709"/>
        <w:contextualSpacing/>
        <w:jc w:val="center"/>
        <w:rPr>
          <w:rFonts w:eastAsia="Times New Roman"/>
          <w:b/>
          <w:bCs/>
          <w:sz w:val="22"/>
          <w:szCs w:val="22"/>
          <w:lang w:eastAsia="ru-RU"/>
        </w:rPr>
      </w:pPr>
      <w:r w:rsidRPr="00AE1655">
        <w:rPr>
          <w:b/>
          <w:bCs/>
          <w:sz w:val="22"/>
          <w:szCs w:val="22"/>
          <w:lang w:eastAsia="ru-RU"/>
        </w:rPr>
        <w:t xml:space="preserve"> </w:t>
      </w:r>
      <w:r w:rsidRPr="00AE1655">
        <w:rPr>
          <w:rFonts w:eastAsia="Times New Roman"/>
          <w:b/>
          <w:bCs/>
          <w:sz w:val="22"/>
          <w:szCs w:val="22"/>
          <w:lang w:eastAsia="ru-RU"/>
        </w:rPr>
        <w:t>ПРОФЕССИОНАЛЬНОГО МОДУЛЯ</w:t>
      </w:r>
    </w:p>
    <w:p w:rsidR="00AE1655" w:rsidRPr="00AE1655" w:rsidRDefault="00AE1655" w:rsidP="00AE1655">
      <w:pPr>
        <w:ind w:left="644"/>
        <w:jc w:val="center"/>
        <w:rPr>
          <w:rFonts w:eastAsia="Times New Roman"/>
          <w:b/>
          <w:bCs/>
          <w:sz w:val="22"/>
          <w:szCs w:val="22"/>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4366"/>
        <w:gridCol w:w="2820"/>
      </w:tblGrid>
      <w:tr w:rsidR="00AE1655" w:rsidRPr="00AE1655" w:rsidTr="00D24D26">
        <w:trPr>
          <w:trHeight w:val="1098"/>
        </w:trPr>
        <w:tc>
          <w:tcPr>
            <w:tcW w:w="2702" w:type="dxa"/>
            <w:vAlign w:val="center"/>
          </w:tcPr>
          <w:p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Код профессиональных и общих компетенций, формируемых в рамках модуля</w:t>
            </w:r>
          </w:p>
        </w:tc>
        <w:tc>
          <w:tcPr>
            <w:tcW w:w="4366" w:type="dxa"/>
            <w:vAlign w:val="center"/>
          </w:tcPr>
          <w:p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Критерии оценки</w:t>
            </w:r>
          </w:p>
        </w:tc>
        <w:tc>
          <w:tcPr>
            <w:tcW w:w="2820" w:type="dxa"/>
            <w:vAlign w:val="center"/>
          </w:tcPr>
          <w:p w:rsidR="00AE1655" w:rsidRPr="00AE1655" w:rsidRDefault="00AE1655" w:rsidP="00AE1655">
            <w:pPr>
              <w:suppressAutoHyphens/>
              <w:jc w:val="center"/>
              <w:rPr>
                <w:rFonts w:eastAsia="Times New Roman"/>
                <w:sz w:val="22"/>
                <w:szCs w:val="22"/>
                <w:lang w:eastAsia="ru-RU"/>
              </w:rPr>
            </w:pPr>
            <w:r w:rsidRPr="00AE1655">
              <w:rPr>
                <w:rFonts w:eastAsia="Times New Roman"/>
                <w:sz w:val="22"/>
                <w:szCs w:val="22"/>
                <w:lang w:eastAsia="ru-RU"/>
              </w:rPr>
              <w:t>Методы оценки</w:t>
            </w:r>
          </w:p>
        </w:tc>
      </w:tr>
      <w:tr w:rsidR="00AE1655" w:rsidRPr="00AE1655" w:rsidTr="00D24D26">
        <w:trPr>
          <w:trHeight w:val="698"/>
        </w:trPr>
        <w:tc>
          <w:tcPr>
            <w:tcW w:w="2702" w:type="dxa"/>
          </w:tcPr>
          <w:p w:rsidR="00746097" w:rsidRDefault="00746097" w:rsidP="00746097">
            <w:pPr>
              <w:jc w:val="center"/>
              <w:rPr>
                <w:rFonts w:eastAsia="Times New Roman"/>
                <w:sz w:val="22"/>
                <w:szCs w:val="22"/>
                <w:lang w:eastAsia="ru-RU"/>
              </w:rPr>
            </w:pPr>
            <w:r w:rsidRPr="009176F0">
              <w:rPr>
                <w:rFonts w:eastAsia="Times New Roman"/>
                <w:sz w:val="22"/>
                <w:szCs w:val="22"/>
                <w:lang w:eastAsia="ru-RU"/>
              </w:rPr>
              <w:t>ПК 4.1</w:t>
            </w:r>
          </w:p>
          <w:p w:rsidR="00746097" w:rsidRDefault="00746097" w:rsidP="00746097">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746097" w:rsidRPr="009176F0" w:rsidRDefault="00746097" w:rsidP="00746097">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AE1655" w:rsidRPr="00D24D26" w:rsidRDefault="00AE1655" w:rsidP="00AE1655">
            <w:pPr>
              <w:suppressAutoHyphens/>
              <w:jc w:val="center"/>
              <w:rPr>
                <w:rFonts w:eastAsia="Times New Roman"/>
                <w:i/>
                <w:sz w:val="22"/>
                <w:szCs w:val="22"/>
                <w:highlight w:val="yellow"/>
                <w:lang w:eastAsia="ru-RU"/>
              </w:rPr>
            </w:pPr>
          </w:p>
        </w:tc>
        <w:tc>
          <w:tcPr>
            <w:tcW w:w="4366" w:type="dxa"/>
          </w:tcPr>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подавать сигналы установленным способом</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визуально определять состояние пути, устройств СЦБ и связи, контактной сети, встречных поездов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визуально определять состояние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определять техническое состояние локомотива по показаниям контрольно-</w:t>
            </w:r>
            <w:r w:rsidRPr="00746097">
              <w:rPr>
                <w:rFonts w:eastAsia="Times New Roman"/>
                <w:iCs/>
                <w:sz w:val="24"/>
                <w:szCs w:val="22"/>
                <w:lang w:eastAsia="ru-RU"/>
              </w:rPr>
              <w:br/>
              <w:t>измерительных приборов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визуально и инструментально определять исправность локомотива соответствующего типа</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визуально выявлять неисправности на локомотиве соответствующего типа, возникшие в пути следования</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с помощью инструмента определять неисправности на локомотиве соответствующего типа, возникшие в пути следования</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пользоваться инструментом при устранении неисправностей на локомотиве соответствующего типа, возникших в пути следования</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устранять неисправности на локомотиве соответствующего типа</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определять дефекты и неисправности в ходовых частях, кузове, узлах и деталях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оценивать состояние измерительного инструмента, в том числе электронного, шаблонов при техническом осмотре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пользоваться измерительным инструментом, шаблонами при техническом осмотре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проверять работоспособность и исправность тормозной системы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xml:space="preserve">- проверять температуру буксовых узлов вагонов, также с помощью </w:t>
            </w:r>
            <w:r w:rsidRPr="00746097">
              <w:rPr>
                <w:rFonts w:eastAsia="Times New Roman"/>
                <w:iCs/>
                <w:sz w:val="24"/>
                <w:szCs w:val="22"/>
                <w:lang w:eastAsia="ru-RU"/>
              </w:rPr>
              <w:lastRenderedPageBreak/>
              <w:t>электронных устройств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производить замеры контрольных параметров состояния узлов и деталей вагонов, в том числе с помощью электронных измерительных устройств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выявлять трещины в деталях и узлах механической части вагонов, в том числе с помощью электронных устройств диагностики</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вносить данные в информационные системы о выявленных неисправностях с помощью мобильного электронного устройства</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пользоваться информационными системами и электронными системами измерений и диагностики</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пользоваться специальными средствами связи при техническом осмотре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пользоваться автоматизированными системами: контроля безопасности и связи пассажирского поезда, видеонаблюдения и регистрации, контроля и управления доступом, контроля посадки пассажиров - при техническом осмотре пассажирских поездов в пунктах формирования и оборота в части, регламентирующей выполнение работ</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оформлять первичные формы учета по техническому осмотру вагонов с применением электронной подписи</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принимать решения при нарушении требований нормативно-технической документации по техническому осмотру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оформлять техническую документацию по техническому осмотру вагонов с использованием электронной подписи</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полов, крыш крытых и изотермических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xml:space="preserve">- определять и устранять нарушения в размещении и креплении груза в грузовых вагонах и контейнерах в составе поезда при безотцепочном </w:t>
            </w:r>
            <w:r w:rsidRPr="00746097">
              <w:rPr>
                <w:rFonts w:eastAsia="Times New Roman"/>
                <w:iCs/>
                <w:sz w:val="24"/>
                <w:szCs w:val="22"/>
                <w:lang w:eastAsia="ru-RU"/>
              </w:rPr>
              <w:lastRenderedPageBreak/>
              <w:t>ремонте узлов, приборов вагонов</w:t>
            </w:r>
          </w:p>
          <w:p w:rsidR="00AE1655" w:rsidRPr="00746097" w:rsidRDefault="00AE1655" w:rsidP="00AE1655">
            <w:pPr>
              <w:suppressAutoHyphens/>
              <w:ind w:firstLine="175"/>
              <w:jc w:val="both"/>
              <w:rPr>
                <w:rFonts w:eastAsia="Times New Roman"/>
                <w:iCs/>
                <w:sz w:val="24"/>
                <w:szCs w:val="22"/>
                <w:lang w:eastAsia="ru-RU"/>
              </w:rPr>
            </w:pPr>
            <w:r w:rsidRPr="00746097">
              <w:rPr>
                <w:rFonts w:eastAsia="Times New Roman"/>
                <w:iCs/>
                <w:sz w:val="24"/>
                <w:szCs w:val="22"/>
                <w:lang w:eastAsia="ru-RU"/>
              </w:rPr>
              <w:t>- оценивать состояние измерительного инструмента, шаблонов при техническом обслуживании грузовых вагонов и контейнеров с устранением неисправностей в коммерческом отношении, безотцепочном ремонте узлов, приборов вагонов</w:t>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 передвигаться по путям железнодорожной станции в соответствии с локальными нормативными актами</w:t>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 работать с сигнальными дисками, обозначающими хвост поезда</w:t>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 оформлять документацию на поврежденные грузовые вагоны с применением электронной подписи</w:t>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 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 безотцепочному ремонту вагонов с применением электронной подписи</w:t>
            </w:r>
            <w:r w:rsidRPr="00746097">
              <w:rPr>
                <w:rFonts w:eastAsia="Times New Roman"/>
                <w:sz w:val="24"/>
                <w:szCs w:val="22"/>
                <w:lang w:eastAsia="ru-RU"/>
              </w:rPr>
              <w:tab/>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 принимать решения при нарушениях требований нормативно-технической документации по техническому обслуживанию грузовых вагонов и контейнеров с устранением неисправностей в коммерческом отношении, безотцепочному ремонту вагонов</w:t>
            </w:r>
          </w:p>
          <w:p w:rsidR="00AE1655" w:rsidRPr="00746097" w:rsidRDefault="00AE1655" w:rsidP="00AE1655">
            <w:pPr>
              <w:suppressAutoHyphens/>
              <w:ind w:firstLine="175"/>
              <w:jc w:val="both"/>
              <w:rPr>
                <w:rFonts w:eastAsia="Times New Roman"/>
                <w:sz w:val="24"/>
                <w:szCs w:val="22"/>
                <w:lang w:eastAsia="ru-RU"/>
              </w:rPr>
            </w:pPr>
            <w:r w:rsidRPr="00746097">
              <w:rPr>
                <w:rFonts w:eastAsia="Times New Roman"/>
                <w:sz w:val="24"/>
                <w:szCs w:val="22"/>
                <w:lang w:eastAsia="ru-RU"/>
              </w:rPr>
              <w:t>Знает:</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нормативно-технические и руководящие документы по выполнению вспомогательных работ по управлению локомотивом и ведению поезда, техническому обслуживанию локомотива в пути следования, при приемке (сдаче), экипировке локомотива, подготовке его к работе</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устройство и правила эксплуатации обслуживаемого оборудования локомотива соответствующего типа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технические характеристики локомотива соответствующего типа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устройство тормозов и технология управления ими</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xml:space="preserve">- порядок содержания локомотива соответствующего типа и ухода за ним </w:t>
            </w:r>
            <w:r w:rsidRPr="00746097">
              <w:rPr>
                <w:rFonts w:eastAsia="Times New Roman"/>
                <w:sz w:val="24"/>
                <w:szCs w:val="24"/>
                <w:lang w:eastAsia="ru-RU"/>
              </w:rPr>
              <w:lastRenderedPageBreak/>
              <w:t>в процессе эксплуатации</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правила сцепки и расцепки подвижного состава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правила пользования тормозными башмаками</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профиль железнодорожного пути обслуживаемого(ых) участка(ов)</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сигнальные знаки и указатели на обслуживаемом(ых) участке(ах)</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порядок содержания локомотива соответствующего типа и ухода за ним в процессе эксплуатации</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требования охраны труда, пожарной и электробезопасности в объеме, необходимом для выполнения вспомогательных работ по управлению локомотивом и ведению поезда, техническому обслуживанию локомотива</w:t>
            </w:r>
          </w:p>
          <w:p w:rsidR="00AE1655" w:rsidRPr="00746097" w:rsidRDefault="00AE1655" w:rsidP="00AE1655">
            <w:pPr>
              <w:suppressAutoHyphens/>
              <w:ind w:firstLine="175"/>
              <w:jc w:val="both"/>
              <w:rPr>
                <w:rFonts w:eastAsia="Times New Roman"/>
                <w:sz w:val="24"/>
                <w:szCs w:val="24"/>
                <w:lang w:eastAsia="ru-RU"/>
              </w:rPr>
            </w:pPr>
            <w:r w:rsidRPr="00746097">
              <w:rPr>
                <w:rFonts w:eastAsia="Times New Roman"/>
                <w:sz w:val="24"/>
                <w:szCs w:val="24"/>
                <w:lang w:eastAsia="ru-RU"/>
              </w:rPr>
              <w:t>- правила применения средств индивидуальной защиты</w:t>
            </w:r>
          </w:p>
          <w:p w:rsidR="00AE1655" w:rsidRPr="00746097" w:rsidRDefault="00AE1655" w:rsidP="00AE1655">
            <w:pPr>
              <w:suppressAutoHyphens/>
              <w:ind w:firstLine="175"/>
              <w:rPr>
                <w:rFonts w:eastAsia="Times New Roman"/>
                <w:sz w:val="24"/>
                <w:szCs w:val="24"/>
                <w:lang w:eastAsia="ru-RU"/>
              </w:rPr>
            </w:pPr>
            <w:r w:rsidRPr="00746097">
              <w:rPr>
                <w:rFonts w:eastAsia="Times New Roman"/>
                <w:sz w:val="24"/>
                <w:szCs w:val="24"/>
                <w:lang w:eastAsia="ru-RU"/>
              </w:rPr>
              <w:t>- правила технической эксплуатации железных дорог в объеме, необходимом для выполнения работ</w:t>
            </w:r>
          </w:p>
          <w:p w:rsidR="00AE1655" w:rsidRPr="00746097" w:rsidRDefault="00AE1655" w:rsidP="00AE1655">
            <w:pPr>
              <w:suppressAutoHyphens/>
              <w:ind w:firstLine="175"/>
              <w:rPr>
                <w:rFonts w:eastAsia="Times New Roman"/>
                <w:sz w:val="24"/>
                <w:szCs w:val="24"/>
                <w:lang w:eastAsia="ru-RU"/>
              </w:rPr>
            </w:pPr>
            <w:r w:rsidRPr="00746097">
              <w:rPr>
                <w:rFonts w:eastAsia="Times New Roman"/>
                <w:sz w:val="24"/>
                <w:szCs w:val="24"/>
                <w:lang w:eastAsia="ru-RU"/>
              </w:rPr>
              <w:t>- техническо-распорядительные акты обслуживаемых железнодорожных станций, участков</w:t>
            </w:r>
          </w:p>
          <w:p w:rsidR="00AE1655" w:rsidRPr="00D24D26" w:rsidRDefault="00AE1655" w:rsidP="00746097">
            <w:pPr>
              <w:suppressAutoHyphens/>
              <w:ind w:firstLine="175"/>
              <w:rPr>
                <w:rFonts w:eastAsia="Times New Roman"/>
                <w:b/>
                <w:sz w:val="24"/>
                <w:szCs w:val="22"/>
                <w:highlight w:val="yellow"/>
                <w:lang w:eastAsia="ru-RU"/>
              </w:rPr>
            </w:pPr>
            <w:r w:rsidRPr="00746097">
              <w:rPr>
                <w:rFonts w:eastAsia="Times New Roman"/>
                <w:sz w:val="24"/>
                <w:szCs w:val="24"/>
                <w:lang w:eastAsia="ru-RU"/>
              </w:rPr>
              <w:t xml:space="preserve"> - график движения поездов</w:t>
            </w:r>
          </w:p>
        </w:tc>
        <w:tc>
          <w:tcPr>
            <w:tcW w:w="2820" w:type="dxa"/>
          </w:tcPr>
          <w:p w:rsidR="00AE1655" w:rsidRPr="00746097" w:rsidRDefault="00AE1655" w:rsidP="00AE1655">
            <w:pPr>
              <w:rPr>
                <w:rFonts w:eastAsia="Times New Roman"/>
                <w:bCs/>
                <w:sz w:val="22"/>
                <w:szCs w:val="22"/>
                <w:lang w:eastAsia="ru-RU"/>
              </w:rPr>
            </w:pPr>
            <w:r w:rsidRPr="00746097">
              <w:rPr>
                <w:rFonts w:eastAsia="Times New Roman"/>
                <w:bCs/>
                <w:sz w:val="22"/>
                <w:szCs w:val="22"/>
                <w:lang w:eastAsia="ru-RU"/>
              </w:rPr>
              <w:lastRenderedPageBreak/>
              <w:t>- наблюдение и оценка за деятельностью обучающихся в ходе обучения, а также в ходе выполнения работ на производственной практике;</w:t>
            </w:r>
          </w:p>
          <w:p w:rsidR="00AE1655" w:rsidRPr="00746097" w:rsidRDefault="00AE1655" w:rsidP="00AE1655">
            <w:pPr>
              <w:rPr>
                <w:rFonts w:eastAsia="Times New Roman"/>
                <w:bCs/>
                <w:sz w:val="22"/>
                <w:szCs w:val="22"/>
                <w:lang w:eastAsia="ru-RU"/>
              </w:rPr>
            </w:pPr>
            <w:r w:rsidRPr="00746097">
              <w:rPr>
                <w:rFonts w:eastAsia="Times New Roman"/>
                <w:bCs/>
                <w:sz w:val="22"/>
                <w:szCs w:val="22"/>
                <w:lang w:eastAsia="ru-RU"/>
              </w:rPr>
              <w:t>- выполнение индивидуальных и коллективных работ (рефератов, презентаций и т.п.);</w:t>
            </w:r>
          </w:p>
          <w:p w:rsidR="00AE1655" w:rsidRPr="00746097" w:rsidRDefault="00AE1655" w:rsidP="00AE1655">
            <w:pPr>
              <w:rPr>
                <w:rFonts w:eastAsia="Times New Roman"/>
                <w:bCs/>
                <w:sz w:val="22"/>
                <w:szCs w:val="22"/>
                <w:lang w:eastAsia="ru-RU"/>
              </w:rPr>
            </w:pPr>
            <w:r w:rsidRPr="00746097">
              <w:rPr>
                <w:rFonts w:eastAsia="Times New Roman"/>
                <w:bCs/>
                <w:sz w:val="22"/>
                <w:szCs w:val="22"/>
                <w:lang w:eastAsia="ru-RU"/>
              </w:rPr>
              <w:t>- дифференцированный зачет по производственной практике;</w:t>
            </w:r>
          </w:p>
          <w:p w:rsidR="00AE1655" w:rsidRPr="00746097" w:rsidRDefault="00AE1655" w:rsidP="00AE1655">
            <w:pPr>
              <w:rPr>
                <w:rFonts w:eastAsia="Times New Roman"/>
                <w:bCs/>
                <w:sz w:val="22"/>
                <w:szCs w:val="22"/>
                <w:lang w:eastAsia="ru-RU"/>
              </w:rPr>
            </w:pPr>
            <w:r w:rsidRPr="00746097">
              <w:rPr>
                <w:rFonts w:eastAsia="Times New Roman"/>
                <w:bCs/>
                <w:sz w:val="22"/>
                <w:szCs w:val="22"/>
                <w:lang w:eastAsia="ru-RU"/>
              </w:rPr>
              <w:t>- дифференцированный зачет по междисциплинарным курсам;</w:t>
            </w:r>
          </w:p>
          <w:p w:rsidR="00AE1655" w:rsidRPr="00D24D26" w:rsidRDefault="00AE1655" w:rsidP="00AE1655">
            <w:pPr>
              <w:rPr>
                <w:rFonts w:eastAsia="Times New Roman"/>
                <w:bCs/>
                <w:sz w:val="22"/>
                <w:szCs w:val="22"/>
                <w:highlight w:val="yellow"/>
                <w:lang w:eastAsia="ru-RU"/>
              </w:rPr>
            </w:pPr>
            <w:r w:rsidRPr="00746097">
              <w:rPr>
                <w:rFonts w:eastAsia="Times New Roman"/>
                <w:bCs/>
                <w:sz w:val="22"/>
                <w:szCs w:val="22"/>
                <w:lang w:eastAsia="ru-RU"/>
              </w:rPr>
              <w:t>- экзамен по профессиональному модулю.</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lastRenderedPageBreak/>
              <w:t>ОК</w:t>
            </w:r>
            <w:r w:rsidR="00AE5906">
              <w:rPr>
                <w:rFonts w:eastAsia="Calibri"/>
                <w:sz w:val="24"/>
                <w:szCs w:val="24"/>
              </w:rPr>
              <w:t xml:space="preserve"> </w:t>
            </w:r>
            <w:r w:rsidRPr="00E81284">
              <w:rPr>
                <w:rFonts w:eastAsia="Calibri"/>
                <w:sz w:val="24"/>
                <w:szCs w:val="24"/>
              </w:rPr>
              <w:t xml:space="preserve">01. </w:t>
            </w:r>
            <w:r w:rsidRPr="00E81284">
              <w:rPr>
                <w:rFonts w:eastAsia="Calibri"/>
                <w:iCs/>
                <w:sz w:val="24"/>
                <w:szCs w:val="24"/>
              </w:rPr>
              <w:t>Выбирать способы решения задач профессиональной деятельности применительно к различным контекстам</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-изложение сущности перспективных технических новшеств</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02. </w:t>
            </w:r>
            <w:r w:rsidRPr="00E81284">
              <w:rPr>
                <w:rFonts w:eastAsia="Segoe UI"/>
                <w:sz w:val="24"/>
                <w:szCs w:val="24"/>
              </w:rPr>
              <w:t xml:space="preserve">Использовать современные средства поиска, анализа и интерпретации </w:t>
            </w:r>
            <w:r w:rsidRPr="00E81284">
              <w:rPr>
                <w:rFonts w:eastAsia="Segoe UI"/>
                <w:sz w:val="24"/>
                <w:szCs w:val="24"/>
              </w:rPr>
              <w:lastRenderedPageBreak/>
              <w:t>информации, и информационные технологии для выполнения задач профессиональной деятельности</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lastRenderedPageBreak/>
              <w:t xml:space="preserve">-обоснование выбора и применения методов и способов решения профессиональных задач в области разработки технологических </w:t>
            </w:r>
            <w:r w:rsidRPr="00E81284">
              <w:rPr>
                <w:rFonts w:eastAsia="Calibri"/>
                <w:sz w:val="24"/>
                <w:szCs w:val="24"/>
              </w:rPr>
              <w:lastRenderedPageBreak/>
              <w:t>процессов;</w:t>
            </w:r>
          </w:p>
          <w:p w:rsidR="00D24D26" w:rsidRPr="00E81284" w:rsidRDefault="00D24D26" w:rsidP="0054110B">
            <w:pPr>
              <w:ind w:left="142"/>
              <w:rPr>
                <w:rFonts w:eastAsia="Calibri"/>
                <w:sz w:val="24"/>
                <w:szCs w:val="24"/>
              </w:rPr>
            </w:pPr>
            <w:r w:rsidRPr="00E81284">
              <w:rPr>
                <w:rFonts w:eastAsia="Calibri"/>
                <w:sz w:val="24"/>
                <w:szCs w:val="24"/>
              </w:rPr>
              <w:t>-демонстрация эффективности и качества выполнения профессиональных задач.</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lastRenderedPageBreak/>
              <w:t xml:space="preserve">- наблюдение и оценка на лабораторных и практических занятиях при выполнении работ </w:t>
            </w:r>
            <w:r w:rsidRPr="00E81284">
              <w:rPr>
                <w:rFonts w:eastAsia="Calibri"/>
                <w:sz w:val="24"/>
                <w:szCs w:val="24"/>
              </w:rPr>
              <w:lastRenderedPageBreak/>
              <w:t>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lastRenderedPageBreak/>
              <w:t>ОК</w:t>
            </w:r>
            <w:r w:rsidR="00AE5906">
              <w:rPr>
                <w:rFonts w:eastAsia="Calibri"/>
                <w:sz w:val="24"/>
                <w:szCs w:val="24"/>
              </w:rPr>
              <w:t xml:space="preserve"> </w:t>
            </w:r>
            <w:r w:rsidRPr="00E81284">
              <w:rPr>
                <w:rFonts w:eastAsia="Calibri"/>
                <w:sz w:val="24"/>
                <w:szCs w:val="24"/>
              </w:rPr>
              <w:t xml:space="preserve">03. </w:t>
            </w:r>
            <w:r w:rsidRPr="00E81284">
              <w:rPr>
                <w:rFonts w:eastAsia="Segoe UI"/>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-демонстрация способности принимать решения в стандартных и нестандартных ситуациях и нести за них ответственность.</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p w:rsidR="00D24D26" w:rsidRPr="00E81284" w:rsidRDefault="00D24D26" w:rsidP="0054110B">
            <w:pPr>
              <w:ind w:left="141"/>
              <w:rPr>
                <w:rFonts w:eastAsia="Calibri"/>
                <w:sz w:val="24"/>
                <w:szCs w:val="24"/>
              </w:rPr>
            </w:pP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04. </w:t>
            </w:r>
            <w:r w:rsidRPr="00E81284">
              <w:rPr>
                <w:rFonts w:eastAsia="Segoe UI"/>
                <w:sz w:val="24"/>
                <w:szCs w:val="24"/>
              </w:rPr>
              <w:t>Эффективно взаимодействовать и работать в коллективе и команде</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 xml:space="preserve">-нахождение и использование информации для эффективного выполнения профессиональных задач, профессионального и личностного </w:t>
            </w:r>
          </w:p>
          <w:p w:rsidR="00D24D26" w:rsidRPr="00E81284" w:rsidRDefault="00D24D26" w:rsidP="0054110B">
            <w:pPr>
              <w:ind w:left="142"/>
              <w:rPr>
                <w:rFonts w:eastAsia="Calibri"/>
                <w:sz w:val="24"/>
                <w:szCs w:val="24"/>
              </w:rPr>
            </w:pPr>
            <w:r w:rsidRPr="00E81284">
              <w:rPr>
                <w:rFonts w:eastAsia="Calibri"/>
                <w:sz w:val="24"/>
                <w:szCs w:val="24"/>
              </w:rPr>
              <w:t>развития.</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w:t>
            </w:r>
          </w:p>
          <w:p w:rsidR="00D24D26" w:rsidRPr="00E81284" w:rsidRDefault="00D24D26" w:rsidP="0054110B">
            <w:pPr>
              <w:ind w:left="141"/>
              <w:rPr>
                <w:rFonts w:eastAsia="Calibri"/>
                <w:sz w:val="24"/>
                <w:szCs w:val="24"/>
              </w:rPr>
            </w:pPr>
            <w:r w:rsidRPr="00E81284">
              <w:rPr>
                <w:rFonts w:eastAsia="Calibri"/>
                <w:sz w:val="24"/>
                <w:szCs w:val="24"/>
              </w:rPr>
              <w:t>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05. </w:t>
            </w:r>
            <w:r w:rsidRPr="00E81284">
              <w:rPr>
                <w:rFonts w:eastAsia="Segoe UI"/>
                <w:sz w:val="24"/>
                <w:szCs w:val="24"/>
              </w:rPr>
              <w:t>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-демонстрация навыков использования информационно-коммуникационных технологий в профессиональной деятельности.</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06. </w:t>
            </w:r>
            <w:r w:rsidRPr="00E81284">
              <w:rPr>
                <w:rFonts w:eastAsia="Segoe UI"/>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E81284">
              <w:rPr>
                <w:rFonts w:eastAsia="Segoe UI"/>
                <w:sz w:val="24"/>
                <w:szCs w:val="24"/>
              </w:rPr>
              <w:lastRenderedPageBreak/>
              <w:t>антикоррупционного поведения</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lastRenderedPageBreak/>
              <w:t>-взаимодействие с обучающимися, преподавателями и мастерами в ходе обучения.</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lastRenderedPageBreak/>
              <w:t>ОК</w:t>
            </w:r>
            <w:r w:rsidR="00AE5906">
              <w:rPr>
                <w:rFonts w:eastAsia="Calibri"/>
                <w:sz w:val="24"/>
                <w:szCs w:val="24"/>
              </w:rPr>
              <w:t xml:space="preserve"> </w:t>
            </w:r>
            <w:r w:rsidRPr="00E81284">
              <w:rPr>
                <w:rFonts w:eastAsia="Calibri"/>
                <w:sz w:val="24"/>
                <w:szCs w:val="24"/>
              </w:rPr>
              <w:t xml:space="preserve">07. </w:t>
            </w:r>
            <w:r w:rsidRPr="00E81284">
              <w:rPr>
                <w:rFonts w:eastAsia="Segoe UI"/>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проявление ответственности за работу команды, подчиненных, результат выполнения заданий.</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08. </w:t>
            </w:r>
            <w:r w:rsidRPr="00E81284">
              <w:rPr>
                <w:rFonts w:eastAsia="Segoe UI"/>
                <w:sz w:val="24"/>
                <w:szCs w:val="24"/>
              </w:rPr>
              <w:t>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-планирование обучающимся повышения личностного и квалификационного уровня</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D24D26" w:rsidRPr="00AE1655" w:rsidTr="00D24D26">
        <w:trPr>
          <w:trHeight w:val="698"/>
        </w:trPr>
        <w:tc>
          <w:tcPr>
            <w:tcW w:w="2702" w:type="dxa"/>
          </w:tcPr>
          <w:p w:rsidR="00D24D26" w:rsidRPr="00E81284" w:rsidRDefault="00D24D26" w:rsidP="0054110B">
            <w:pPr>
              <w:ind w:left="142"/>
              <w:rPr>
                <w:rFonts w:eastAsia="Calibri"/>
                <w:sz w:val="24"/>
                <w:szCs w:val="24"/>
              </w:rPr>
            </w:pPr>
            <w:r w:rsidRPr="00E81284">
              <w:rPr>
                <w:rFonts w:eastAsia="Calibri"/>
                <w:sz w:val="24"/>
                <w:szCs w:val="24"/>
              </w:rPr>
              <w:t>ОК</w:t>
            </w:r>
            <w:r w:rsidR="00AE5906">
              <w:rPr>
                <w:rFonts w:eastAsia="Calibri"/>
                <w:sz w:val="24"/>
                <w:szCs w:val="24"/>
              </w:rPr>
              <w:t xml:space="preserve"> </w:t>
            </w:r>
            <w:r w:rsidRPr="00E81284">
              <w:rPr>
                <w:rFonts w:eastAsia="Calibri"/>
                <w:sz w:val="24"/>
                <w:szCs w:val="24"/>
              </w:rPr>
              <w:t xml:space="preserve">09. </w:t>
            </w:r>
            <w:r w:rsidRPr="00E81284">
              <w:rPr>
                <w:rFonts w:eastAsia="Segoe UI"/>
                <w:sz w:val="24"/>
                <w:szCs w:val="24"/>
              </w:rPr>
              <w:t>Пользоваться профессиональной документацией на государственном и иностранном языках</w:t>
            </w:r>
          </w:p>
        </w:tc>
        <w:tc>
          <w:tcPr>
            <w:tcW w:w="4366" w:type="dxa"/>
          </w:tcPr>
          <w:p w:rsidR="00D24D26" w:rsidRPr="00E81284" w:rsidRDefault="00D24D26" w:rsidP="0054110B">
            <w:pPr>
              <w:ind w:left="142"/>
              <w:rPr>
                <w:rFonts w:eastAsia="Calibri"/>
                <w:sz w:val="24"/>
                <w:szCs w:val="24"/>
              </w:rPr>
            </w:pPr>
            <w:r w:rsidRPr="00E81284">
              <w:rPr>
                <w:rFonts w:eastAsia="Calibri"/>
                <w:sz w:val="24"/>
                <w:szCs w:val="24"/>
              </w:rPr>
              <w:t>-проявление интереса к инновациям в профессиональной области</w:t>
            </w:r>
          </w:p>
        </w:tc>
        <w:tc>
          <w:tcPr>
            <w:tcW w:w="2820" w:type="dxa"/>
          </w:tcPr>
          <w:p w:rsidR="00D24D26" w:rsidRPr="00E81284" w:rsidRDefault="00D24D26"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bl>
    <w:p w:rsidR="00AE1655" w:rsidRDefault="00AE1655">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pPr>
        <w:rPr>
          <w:sz w:val="24"/>
          <w:szCs w:val="24"/>
        </w:rPr>
      </w:pPr>
    </w:p>
    <w:p w:rsidR="000C194E" w:rsidRDefault="000C194E" w:rsidP="000C194E">
      <w:pPr>
        <w:pStyle w:val="afffffd"/>
        <w:jc w:val="right"/>
        <w:rPr>
          <w:rFonts w:ascii="Times New Roman" w:hAnsi="Times New Roman"/>
          <w:b/>
          <w:bCs/>
        </w:rPr>
      </w:pPr>
      <w:r>
        <w:rPr>
          <w:rFonts w:ascii="Times New Roman" w:hAnsi="Times New Roman"/>
          <w:b/>
          <w:bCs/>
        </w:rPr>
        <w:lastRenderedPageBreak/>
        <w:t>Приложение 2.5</w:t>
      </w:r>
    </w:p>
    <w:p w:rsidR="000C194E" w:rsidRDefault="000C194E" w:rsidP="000C194E">
      <w:pPr>
        <w:spacing w:line="276" w:lineRule="auto"/>
        <w:jc w:val="right"/>
        <w:rPr>
          <w:rFonts w:eastAsia="Times New Roman"/>
          <w:bCs/>
          <w:iCs/>
          <w:sz w:val="24"/>
          <w:szCs w:val="24"/>
          <w:lang w:eastAsia="ru-RU"/>
        </w:rPr>
      </w:pPr>
      <w:r>
        <w:rPr>
          <w:bCs/>
          <w:sz w:val="24"/>
          <w:szCs w:val="24"/>
        </w:rPr>
        <w:t xml:space="preserve">к </w:t>
      </w:r>
      <w:r w:rsidR="006C002A">
        <w:rPr>
          <w:bCs/>
          <w:sz w:val="24"/>
          <w:szCs w:val="24"/>
        </w:rPr>
        <w:t>О</w:t>
      </w:r>
      <w:r>
        <w:rPr>
          <w:bCs/>
          <w:sz w:val="24"/>
          <w:szCs w:val="24"/>
        </w:rPr>
        <w:t>ПОП-П по специальности</w:t>
      </w:r>
      <w:r>
        <w:rPr>
          <w:bCs/>
          <w:i/>
          <w:sz w:val="24"/>
          <w:szCs w:val="24"/>
        </w:rPr>
        <w:t xml:space="preserve"> </w:t>
      </w:r>
      <w:r>
        <w:rPr>
          <w:bCs/>
          <w:i/>
          <w:sz w:val="24"/>
          <w:szCs w:val="24"/>
        </w:rPr>
        <w:br/>
      </w:r>
      <w:r>
        <w:rPr>
          <w:rFonts w:eastAsia="Times New Roman"/>
          <w:bCs/>
          <w:iCs/>
          <w:sz w:val="24"/>
          <w:szCs w:val="24"/>
          <w:lang w:eastAsia="ru-RU"/>
        </w:rPr>
        <w:t xml:space="preserve">«23.02.06 Техническая эксплуатация подвижного  состава </w:t>
      </w:r>
    </w:p>
    <w:p w:rsidR="000C194E" w:rsidRDefault="000C194E" w:rsidP="000C194E">
      <w:pPr>
        <w:spacing w:line="276" w:lineRule="auto"/>
        <w:jc w:val="right"/>
        <w:rPr>
          <w:rFonts w:eastAsia="Times New Roman"/>
          <w:bCs/>
          <w:iCs/>
          <w:sz w:val="22"/>
          <w:szCs w:val="22"/>
          <w:vertAlign w:val="superscript"/>
          <w:lang w:eastAsia="ru-RU"/>
        </w:rPr>
      </w:pPr>
      <w:r>
        <w:rPr>
          <w:rFonts w:eastAsia="Times New Roman"/>
          <w:bCs/>
          <w:iCs/>
          <w:sz w:val="24"/>
          <w:szCs w:val="24"/>
          <w:lang w:eastAsia="ru-RU"/>
        </w:rPr>
        <w:t>железных дорог»</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Pr="009176F0" w:rsidRDefault="000C194E" w:rsidP="000C194E">
      <w:pPr>
        <w:spacing w:after="200" w:line="276" w:lineRule="auto"/>
        <w:jc w:val="center"/>
        <w:rPr>
          <w:rFonts w:eastAsia="Times New Roman"/>
          <w:b/>
          <w:sz w:val="24"/>
          <w:szCs w:val="24"/>
          <w:lang w:eastAsia="ru-RU"/>
        </w:rPr>
      </w:pPr>
      <w:r w:rsidRPr="009176F0">
        <w:rPr>
          <w:rFonts w:eastAsia="Times New Roman"/>
          <w:b/>
          <w:color w:val="000000"/>
          <w:sz w:val="24"/>
          <w:szCs w:val="24"/>
          <w:lang w:eastAsia="ru-RU"/>
        </w:rPr>
        <w:t>РАБОЧАЯ ПРОГРАММА</w:t>
      </w:r>
      <w:r w:rsidRPr="009176F0">
        <w:rPr>
          <w:rFonts w:eastAsia="Times New Roman"/>
          <w:b/>
          <w:sz w:val="24"/>
          <w:szCs w:val="24"/>
          <w:lang w:eastAsia="ru-RU"/>
        </w:rPr>
        <w:t xml:space="preserve"> ПРОФЕССИОНАЛЬНОГО МОДУЛЯ</w:t>
      </w:r>
    </w:p>
    <w:p w:rsidR="000C194E" w:rsidRPr="009176F0" w:rsidRDefault="002F0DD3" w:rsidP="000C194E">
      <w:pPr>
        <w:spacing w:line="276" w:lineRule="auto"/>
        <w:jc w:val="center"/>
        <w:rPr>
          <w:rFonts w:eastAsia="Times New Roman"/>
          <w:b/>
          <w:sz w:val="24"/>
          <w:szCs w:val="24"/>
          <w:lang w:eastAsia="ru-RU"/>
        </w:rPr>
      </w:pPr>
      <w:r>
        <w:rPr>
          <w:rFonts w:eastAsia="Times New Roman"/>
          <w:b/>
          <w:sz w:val="24"/>
          <w:szCs w:val="24"/>
          <w:lang w:eastAsia="ru-RU"/>
        </w:rPr>
        <w:t>«</w:t>
      </w:r>
      <w:r w:rsidR="000C194E" w:rsidRPr="009176F0">
        <w:rPr>
          <w:rFonts w:eastAsia="Times New Roman"/>
          <w:b/>
          <w:sz w:val="24"/>
          <w:szCs w:val="24"/>
          <w:lang w:eastAsia="ru-RU"/>
        </w:rPr>
        <w:t>ПМ.0</w:t>
      </w:r>
      <w:r w:rsidR="00D51981">
        <w:rPr>
          <w:rFonts w:eastAsia="Times New Roman"/>
          <w:b/>
          <w:sz w:val="24"/>
          <w:szCs w:val="24"/>
          <w:lang w:eastAsia="ru-RU"/>
        </w:rPr>
        <w:t>5</w:t>
      </w:r>
      <w:r w:rsidR="000C194E" w:rsidRPr="009176F0">
        <w:rPr>
          <w:rFonts w:eastAsia="Times New Roman"/>
          <w:b/>
          <w:sz w:val="24"/>
          <w:szCs w:val="24"/>
          <w:lang w:eastAsia="ru-RU"/>
        </w:rPr>
        <w:t xml:space="preserve"> Выполнение работ по </w:t>
      </w:r>
      <w:r w:rsidR="000C194E">
        <w:rPr>
          <w:rFonts w:eastAsia="Times New Roman"/>
          <w:b/>
          <w:sz w:val="24"/>
          <w:szCs w:val="24"/>
          <w:lang w:eastAsia="ru-RU"/>
        </w:rPr>
        <w:t>профессии Помощник машиниста тепловоза</w:t>
      </w:r>
      <w:r>
        <w:rPr>
          <w:rFonts w:eastAsia="Times New Roman"/>
          <w:b/>
          <w:sz w:val="24"/>
          <w:szCs w:val="24"/>
          <w:lang w:eastAsia="ru-RU"/>
        </w:rPr>
        <w:t>»</w:t>
      </w:r>
    </w:p>
    <w:p w:rsidR="000C194E" w:rsidRPr="009176F0" w:rsidRDefault="000C194E" w:rsidP="000C194E">
      <w:pPr>
        <w:spacing w:after="200" w:line="276" w:lineRule="auto"/>
        <w:jc w:val="center"/>
        <w:rPr>
          <w:rFonts w:eastAsia="Times New Roman"/>
          <w:b/>
          <w:bCs/>
          <w:sz w:val="22"/>
          <w:szCs w:val="22"/>
          <w:lang w:eastAsia="ru-RU"/>
        </w:rPr>
      </w:pPr>
    </w:p>
    <w:p w:rsidR="000C194E" w:rsidRPr="005B4DCC" w:rsidRDefault="000C194E" w:rsidP="000C194E">
      <w:pPr>
        <w:jc w:val="center"/>
        <w:rPr>
          <w:b/>
          <w:iCs/>
          <w:sz w:val="24"/>
          <w:szCs w:val="24"/>
        </w:rPr>
      </w:pPr>
      <w:r w:rsidRPr="005B4DCC">
        <w:rPr>
          <w:b/>
          <w:iCs/>
          <w:sz w:val="24"/>
          <w:szCs w:val="24"/>
        </w:rPr>
        <w:t>Дополнительный профессиональный блок</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jc w:val="center"/>
        <w:rPr>
          <w:b/>
          <w:bCs/>
          <w:sz w:val="24"/>
          <w:szCs w:val="24"/>
        </w:rPr>
      </w:pPr>
      <w:r w:rsidRPr="009176F0">
        <w:rPr>
          <w:b/>
          <w:bCs/>
          <w:sz w:val="24"/>
          <w:szCs w:val="24"/>
        </w:rPr>
        <w:t>202</w:t>
      </w:r>
      <w:r>
        <w:rPr>
          <w:b/>
          <w:bCs/>
          <w:sz w:val="24"/>
          <w:szCs w:val="24"/>
        </w:rPr>
        <w:t>3</w:t>
      </w:r>
      <w:r w:rsidRPr="009176F0">
        <w:rPr>
          <w:b/>
          <w:bCs/>
          <w:sz w:val="24"/>
          <w:szCs w:val="24"/>
        </w:rPr>
        <w:t xml:space="preserve"> г</w:t>
      </w:r>
      <w:r>
        <w:rPr>
          <w:b/>
          <w:bCs/>
          <w:sz w:val="24"/>
          <w:szCs w:val="24"/>
        </w:rPr>
        <w:t>од</w:t>
      </w:r>
    </w:p>
    <w:p w:rsidR="000C194E" w:rsidRPr="009176F0" w:rsidRDefault="000C194E" w:rsidP="000C194E">
      <w:pPr>
        <w:jc w:val="center"/>
        <w:rPr>
          <w:b/>
          <w:bCs/>
          <w:sz w:val="24"/>
          <w:szCs w:val="24"/>
        </w:rPr>
      </w:pPr>
    </w:p>
    <w:p w:rsidR="000C194E" w:rsidRPr="00D34A8C" w:rsidRDefault="000C194E" w:rsidP="000C194E">
      <w:pPr>
        <w:spacing w:after="200" w:line="360" w:lineRule="auto"/>
        <w:jc w:val="center"/>
        <w:rPr>
          <w:rFonts w:eastAsia="Times New Roman"/>
          <w:b/>
          <w:sz w:val="24"/>
          <w:szCs w:val="24"/>
          <w:lang w:eastAsia="ru-RU"/>
        </w:rPr>
      </w:pPr>
      <w:r w:rsidRPr="00D34A8C">
        <w:rPr>
          <w:rFonts w:eastAsia="Times New Roman"/>
          <w:b/>
          <w:sz w:val="24"/>
          <w:szCs w:val="24"/>
          <w:lang w:eastAsia="ru-RU"/>
        </w:rPr>
        <w:lastRenderedPageBreak/>
        <w:t>СОДЕРЖАНИЕ</w:t>
      </w:r>
    </w:p>
    <w:p w:rsidR="000C194E" w:rsidRPr="00D34A8C" w:rsidRDefault="000C194E" w:rsidP="000C194E">
      <w:pPr>
        <w:widowControl w:val="0"/>
        <w:tabs>
          <w:tab w:val="left" w:pos="1005"/>
        </w:tabs>
        <w:autoSpaceDE w:val="0"/>
        <w:autoSpaceDN w:val="0"/>
        <w:adjustRightInd w:val="0"/>
        <w:ind w:left="-1134"/>
        <w:rPr>
          <w:rFonts w:eastAsia="Times New Roman"/>
          <w:b/>
        </w:rPr>
      </w:pPr>
    </w:p>
    <w:tbl>
      <w:tblPr>
        <w:tblW w:w="9782" w:type="dxa"/>
        <w:tblLayout w:type="fixed"/>
        <w:tblLook w:val="04A0" w:firstRow="1" w:lastRow="0" w:firstColumn="1" w:lastColumn="0" w:noHBand="0" w:noVBand="1"/>
      </w:tblPr>
      <w:tblGrid>
        <w:gridCol w:w="8931"/>
        <w:gridCol w:w="851"/>
      </w:tblGrid>
      <w:tr w:rsidR="000C194E" w:rsidRPr="00D34A8C" w:rsidTr="0054110B">
        <w:trPr>
          <w:trHeight w:val="525"/>
        </w:trPr>
        <w:tc>
          <w:tcPr>
            <w:tcW w:w="8931" w:type="dxa"/>
            <w:shd w:val="clear" w:color="auto" w:fill="auto"/>
            <w:vAlign w:val="center"/>
          </w:tcPr>
          <w:p w:rsidR="000C194E" w:rsidRPr="00D34A8C" w:rsidRDefault="000C194E" w:rsidP="0054110B">
            <w:pPr>
              <w:widowControl w:val="0"/>
              <w:autoSpaceDE w:val="0"/>
              <w:autoSpaceDN w:val="0"/>
              <w:adjustRightInd w:val="0"/>
              <w:spacing w:line="276" w:lineRule="auto"/>
              <w:jc w:val="both"/>
              <w:rPr>
                <w:rFonts w:eastAsia="Times New Roman"/>
                <w:b/>
                <w:sz w:val="24"/>
                <w:szCs w:val="24"/>
              </w:rPr>
            </w:pPr>
            <w:r w:rsidRPr="00D34A8C">
              <w:rPr>
                <w:rFonts w:eastAsia="Calibri"/>
                <w:b/>
                <w:color w:val="000000"/>
                <w:sz w:val="24"/>
                <w:szCs w:val="24"/>
              </w:rPr>
              <w:t xml:space="preserve">1 </w:t>
            </w:r>
            <w:r w:rsidRPr="00D34A8C">
              <w:rPr>
                <w:rFonts w:eastAsia="Times New Roman"/>
                <w:b/>
                <w:sz w:val="24"/>
                <w:szCs w:val="24"/>
              </w:rPr>
              <w:t xml:space="preserve">ОБЩАЯ ХАРАКТЕРИСТИКА </w:t>
            </w:r>
            <w:r w:rsidRPr="00D34A8C">
              <w:rPr>
                <w:rFonts w:eastAsia="Times New Roman"/>
                <w:b/>
                <w:color w:val="000000"/>
                <w:sz w:val="24"/>
                <w:szCs w:val="24"/>
              </w:rPr>
              <w:t>РАБОЧЕЙ ПРОГРАММЫ</w:t>
            </w:r>
            <w:r w:rsidRPr="00D34A8C">
              <w:rPr>
                <w:rFonts w:eastAsia="Times New Roman"/>
                <w:b/>
                <w:sz w:val="24"/>
                <w:szCs w:val="24"/>
              </w:rPr>
              <w:t xml:space="preserve"> ПРОФЕССИОНАЛЬНОГО МОДУЛЯ</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r w:rsidR="000C194E" w:rsidRPr="00D34A8C" w:rsidTr="0054110B">
        <w:trPr>
          <w:trHeight w:val="502"/>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 xml:space="preserve">2 СТРУКТУРА И СОДЕРЖАНИЕ ПРОФЕССИОНАЛЬНОГО МОДУЛЯ </w:t>
            </w:r>
          </w:p>
        </w:tc>
        <w:tc>
          <w:tcPr>
            <w:tcW w:w="851" w:type="dxa"/>
            <w:shd w:val="clear" w:color="auto" w:fill="auto"/>
            <w:vAlign w:val="center"/>
          </w:tcPr>
          <w:p w:rsidR="000C194E" w:rsidRPr="00D34A8C" w:rsidRDefault="000C194E" w:rsidP="0054110B">
            <w:pPr>
              <w:jc w:val="center"/>
              <w:rPr>
                <w:rFonts w:eastAsia="Calibri"/>
                <w:b/>
                <w:sz w:val="24"/>
                <w:szCs w:val="24"/>
              </w:rPr>
            </w:pPr>
          </w:p>
        </w:tc>
      </w:tr>
      <w:tr w:rsidR="000C194E" w:rsidRPr="00D34A8C" w:rsidTr="0054110B">
        <w:trPr>
          <w:trHeight w:val="525"/>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 xml:space="preserve">3 УСЛОВИЯ РЕАЛИЗАЦИИ РАБОЧЕЙ ПРОГРАММЫ ПРОФЕССИОНАЛЬНОГО МОДУЛЯ </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r w:rsidR="000C194E" w:rsidRPr="00D34A8C" w:rsidTr="0054110B">
        <w:trPr>
          <w:trHeight w:val="525"/>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bl>
    <w:p w:rsidR="000C194E" w:rsidRPr="00D34A8C" w:rsidRDefault="000C194E" w:rsidP="000C194E">
      <w:pPr>
        <w:widowControl w:val="0"/>
        <w:autoSpaceDE w:val="0"/>
        <w:autoSpaceDN w:val="0"/>
        <w:adjustRightInd w:val="0"/>
        <w:ind w:left="2070" w:right="2070" w:hanging="2212"/>
        <w:jc w:val="center"/>
        <w:rPr>
          <w:rFonts w:eastAsia="Times New Roman"/>
          <w:b/>
          <w:bCs/>
          <w:sz w:val="24"/>
          <w:szCs w:val="24"/>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jc w:val="center"/>
        <w:rPr>
          <w:b/>
          <w:sz w:val="24"/>
          <w:szCs w:val="24"/>
        </w:rPr>
      </w:pPr>
      <w:r>
        <w:rPr>
          <w:b/>
          <w:sz w:val="24"/>
          <w:szCs w:val="24"/>
        </w:rPr>
        <w:lastRenderedPageBreak/>
        <w:t xml:space="preserve">1. </w:t>
      </w:r>
      <w:r w:rsidRPr="00D152FB">
        <w:rPr>
          <w:b/>
          <w:sz w:val="24"/>
          <w:szCs w:val="24"/>
        </w:rPr>
        <w:t xml:space="preserve">ОБЩАЯ ХАРАКТЕРИСТИКА </w:t>
      </w:r>
      <w:r w:rsidRPr="00D152FB">
        <w:rPr>
          <w:b/>
          <w:color w:val="000000"/>
          <w:sz w:val="24"/>
          <w:szCs w:val="24"/>
        </w:rPr>
        <w:t>РАБОЧЕЙ ПРОГРАММЫ</w:t>
      </w:r>
      <w:r w:rsidRPr="00D152FB">
        <w:rPr>
          <w:b/>
          <w:sz w:val="24"/>
          <w:szCs w:val="24"/>
        </w:rPr>
        <w:t xml:space="preserve"> ПРОФЕССИОНАЛЬНОГО МОДУЛЯ</w:t>
      </w:r>
    </w:p>
    <w:p w:rsidR="000C194E" w:rsidRDefault="002F0DD3" w:rsidP="009E2658">
      <w:pPr>
        <w:spacing w:line="276" w:lineRule="auto"/>
        <w:jc w:val="center"/>
        <w:rPr>
          <w:rFonts w:eastAsia="Times New Roman"/>
          <w:b/>
          <w:sz w:val="24"/>
          <w:szCs w:val="24"/>
          <w:lang w:eastAsia="ru-RU"/>
        </w:rPr>
      </w:pPr>
      <w:r>
        <w:rPr>
          <w:rFonts w:eastAsia="Times New Roman"/>
          <w:b/>
          <w:sz w:val="24"/>
          <w:szCs w:val="24"/>
          <w:lang w:eastAsia="ru-RU"/>
        </w:rPr>
        <w:t>«</w:t>
      </w:r>
      <w:r w:rsidR="000C194E" w:rsidRPr="009176F0">
        <w:rPr>
          <w:rFonts w:eastAsia="Times New Roman"/>
          <w:b/>
          <w:sz w:val="24"/>
          <w:szCs w:val="24"/>
          <w:lang w:eastAsia="ru-RU"/>
        </w:rPr>
        <w:t xml:space="preserve">ПМ.04 </w:t>
      </w:r>
      <w:r w:rsidR="009E2658" w:rsidRPr="009176F0">
        <w:rPr>
          <w:rFonts w:eastAsia="Times New Roman"/>
          <w:b/>
          <w:sz w:val="24"/>
          <w:szCs w:val="24"/>
          <w:lang w:eastAsia="ru-RU"/>
        </w:rPr>
        <w:t xml:space="preserve">Выполнение работ по </w:t>
      </w:r>
      <w:r w:rsidR="009E2658">
        <w:rPr>
          <w:rFonts w:eastAsia="Times New Roman"/>
          <w:b/>
          <w:sz w:val="24"/>
          <w:szCs w:val="24"/>
          <w:lang w:eastAsia="ru-RU"/>
        </w:rPr>
        <w:t>профессии Помощник машиниста тепловоза</w:t>
      </w:r>
      <w:r>
        <w:rPr>
          <w:rFonts w:eastAsia="Times New Roman"/>
          <w:b/>
          <w:sz w:val="24"/>
          <w:szCs w:val="24"/>
          <w:lang w:eastAsia="ru-RU"/>
        </w:rPr>
        <w:t>»</w:t>
      </w:r>
    </w:p>
    <w:p w:rsidR="009E2658" w:rsidRPr="009176F0" w:rsidRDefault="009E2658" w:rsidP="009E2658">
      <w:pPr>
        <w:spacing w:line="276" w:lineRule="auto"/>
        <w:jc w:val="center"/>
        <w:rPr>
          <w:rFonts w:eastAsia="Times New Roman"/>
          <w:b/>
          <w:sz w:val="24"/>
          <w:szCs w:val="24"/>
          <w:lang w:eastAsia="ru-RU"/>
        </w:rPr>
      </w:pPr>
    </w:p>
    <w:p w:rsidR="000C194E" w:rsidRPr="009176F0" w:rsidRDefault="000C194E" w:rsidP="000C194E">
      <w:pPr>
        <w:suppressAutoHyphens/>
        <w:ind w:firstLine="709"/>
        <w:rPr>
          <w:rFonts w:eastAsia="Times New Roman"/>
          <w:b/>
          <w:sz w:val="24"/>
          <w:szCs w:val="24"/>
          <w:lang w:eastAsia="ru-RU"/>
        </w:rPr>
      </w:pPr>
      <w:r w:rsidRPr="009176F0">
        <w:rPr>
          <w:rFonts w:eastAsia="Times New Roman"/>
          <w:b/>
          <w:sz w:val="24"/>
          <w:szCs w:val="24"/>
          <w:lang w:eastAsia="ru-RU"/>
        </w:rPr>
        <w:t>1.1 Цель и планируемые результаты освоения профессионального модуля</w:t>
      </w:r>
    </w:p>
    <w:p w:rsidR="000C194E" w:rsidRDefault="000C194E" w:rsidP="000C194E">
      <w:pPr>
        <w:suppressAutoHyphens/>
        <w:ind w:firstLine="709"/>
        <w:jc w:val="both"/>
        <w:rPr>
          <w:rFonts w:eastAsia="Times New Roman"/>
          <w:sz w:val="24"/>
          <w:szCs w:val="24"/>
          <w:lang w:eastAsia="ru-RU"/>
        </w:rPr>
      </w:pPr>
      <w:r w:rsidRPr="009176F0">
        <w:rPr>
          <w:rFonts w:eastAsia="Times New Roman"/>
          <w:sz w:val="24"/>
          <w:szCs w:val="24"/>
          <w:lang w:eastAsia="ru-RU"/>
        </w:rPr>
        <w:t>В результате изучения профессионального модуля обу</w:t>
      </w:r>
      <w:r w:rsidR="002F0DD3">
        <w:rPr>
          <w:rFonts w:eastAsia="Times New Roman"/>
          <w:sz w:val="24"/>
          <w:szCs w:val="24"/>
          <w:lang w:eastAsia="ru-RU"/>
        </w:rPr>
        <w:t>чающихся должен освоить основной вид</w:t>
      </w:r>
      <w:r w:rsidRPr="009176F0">
        <w:rPr>
          <w:rFonts w:eastAsia="Times New Roman"/>
          <w:sz w:val="24"/>
          <w:szCs w:val="24"/>
          <w:lang w:eastAsia="ru-RU"/>
        </w:rPr>
        <w:t xml:space="preserve"> деятельности </w:t>
      </w:r>
      <w:r w:rsidRPr="00D34A8C">
        <w:rPr>
          <w:rFonts w:eastAsia="Times New Roman"/>
          <w:sz w:val="24"/>
          <w:szCs w:val="24"/>
          <w:lang w:eastAsia="ru-RU"/>
        </w:rPr>
        <w:t xml:space="preserve">Выполнение работ по профессии Помощник машиниста </w:t>
      </w:r>
      <w:r>
        <w:rPr>
          <w:rFonts w:eastAsia="Times New Roman"/>
          <w:sz w:val="24"/>
          <w:szCs w:val="24"/>
          <w:lang w:eastAsia="ru-RU"/>
        </w:rPr>
        <w:t>тепл</w:t>
      </w:r>
      <w:r w:rsidRPr="00D34A8C">
        <w:rPr>
          <w:rFonts w:eastAsia="Times New Roman"/>
          <w:sz w:val="24"/>
          <w:szCs w:val="24"/>
          <w:lang w:eastAsia="ru-RU"/>
        </w:rPr>
        <w:t>овоза</w:t>
      </w:r>
      <w:r w:rsidR="002F0DD3">
        <w:rPr>
          <w:rFonts w:eastAsia="Times New Roman"/>
          <w:sz w:val="24"/>
          <w:szCs w:val="24"/>
          <w:lang w:eastAsia="ru-RU"/>
        </w:rPr>
        <w:t xml:space="preserve"> и соответствующие ему</w:t>
      </w:r>
      <w:r w:rsidRPr="009176F0">
        <w:rPr>
          <w:rFonts w:eastAsia="Times New Roman"/>
          <w:sz w:val="24"/>
          <w:szCs w:val="24"/>
          <w:lang w:eastAsia="ru-RU"/>
        </w:rPr>
        <w:t xml:space="preserve"> общие компетенции и профессиональные компетенции:</w:t>
      </w:r>
    </w:p>
    <w:p w:rsidR="000C194E" w:rsidRDefault="000C194E" w:rsidP="000C194E">
      <w:pPr>
        <w:suppressAutoHyphens/>
        <w:ind w:firstLine="709"/>
        <w:jc w:val="both"/>
        <w:rPr>
          <w:rFonts w:eastAsia="Times New Roman"/>
          <w:sz w:val="24"/>
          <w:szCs w:val="24"/>
          <w:lang w:eastAsia="ru-RU"/>
        </w:rPr>
      </w:pPr>
    </w:p>
    <w:p w:rsidR="000C194E" w:rsidRPr="00D152FB" w:rsidRDefault="000C194E" w:rsidP="000C194E">
      <w:pPr>
        <w:numPr>
          <w:ilvl w:val="2"/>
          <w:numId w:val="13"/>
        </w:numPr>
        <w:jc w:val="both"/>
        <w:rPr>
          <w:sz w:val="24"/>
          <w:szCs w:val="24"/>
        </w:rPr>
      </w:pPr>
      <w:r w:rsidRPr="00D152FB">
        <w:rPr>
          <w:sz w:val="24"/>
          <w:szCs w:val="24"/>
        </w:rPr>
        <w:t>Перечень общих компетенций</w:t>
      </w:r>
    </w:p>
    <w:p w:rsidR="000C194E" w:rsidRPr="009176F0" w:rsidRDefault="000C194E" w:rsidP="000C194E">
      <w:pPr>
        <w:ind w:left="1428"/>
        <w:jc w:val="both"/>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3"/>
      </w:tblGrid>
      <w:tr w:rsidR="000C194E" w:rsidRPr="00CD5155" w:rsidTr="0054110B">
        <w:tc>
          <w:tcPr>
            <w:tcW w:w="1134" w:type="dxa"/>
          </w:tcPr>
          <w:p w:rsidR="000C194E" w:rsidRPr="00CD5155" w:rsidRDefault="000C194E" w:rsidP="0054110B">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rsidR="000C194E" w:rsidRPr="00CD5155" w:rsidRDefault="000C194E" w:rsidP="0054110B">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0C194E" w:rsidRPr="00CD5155" w:rsidTr="0054110B">
        <w:trPr>
          <w:trHeight w:val="327"/>
        </w:trPr>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rsidR="000C194E" w:rsidRPr="00CD5155" w:rsidRDefault="000C194E" w:rsidP="0054110B">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rsidR="000C194E" w:rsidRPr="00CD5155" w:rsidRDefault="000C194E" w:rsidP="0054110B">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rsidR="000C194E" w:rsidRPr="00CD5155" w:rsidRDefault="000C194E" w:rsidP="0054110B">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rsidR="000C194E" w:rsidRPr="00D34A8C" w:rsidRDefault="000C194E" w:rsidP="000C194E">
      <w:pPr>
        <w:ind w:firstLine="709"/>
        <w:rPr>
          <w:rFonts w:eastAsia="Times New Roman"/>
          <w:iCs/>
          <w:sz w:val="24"/>
          <w:szCs w:val="24"/>
          <w:lang w:eastAsia="ru-RU"/>
        </w:rPr>
      </w:pPr>
    </w:p>
    <w:p w:rsidR="000C194E" w:rsidRPr="00D34A8C" w:rsidRDefault="000C194E" w:rsidP="000C194E">
      <w:pPr>
        <w:spacing w:after="200" w:line="276" w:lineRule="auto"/>
        <w:ind w:firstLine="709"/>
        <w:rPr>
          <w:rFonts w:eastAsia="Times New Roman"/>
          <w:iCs/>
          <w:sz w:val="24"/>
          <w:szCs w:val="24"/>
          <w:lang w:eastAsia="ru-RU"/>
        </w:rPr>
      </w:pPr>
      <w:r w:rsidRPr="00D34A8C">
        <w:rPr>
          <w:rFonts w:eastAsia="Times New Roman"/>
          <w:iCs/>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201"/>
      </w:tblGrid>
      <w:tr w:rsidR="000C194E" w:rsidRPr="009176F0" w:rsidTr="009613A8">
        <w:trPr>
          <w:trHeight w:val="347"/>
        </w:trPr>
        <w:tc>
          <w:tcPr>
            <w:tcW w:w="1369" w:type="dxa"/>
          </w:tcPr>
          <w:p w:rsidR="000C194E" w:rsidRPr="009176F0" w:rsidRDefault="000C194E" w:rsidP="0054110B">
            <w:pPr>
              <w:jc w:val="center"/>
              <w:rPr>
                <w:rFonts w:eastAsia="Times New Roman"/>
                <w:iCs/>
                <w:sz w:val="22"/>
                <w:szCs w:val="22"/>
                <w:lang w:eastAsia="ru-RU"/>
              </w:rPr>
            </w:pPr>
            <w:r w:rsidRPr="009176F0">
              <w:rPr>
                <w:rFonts w:eastAsia="Times New Roman"/>
                <w:iCs/>
                <w:sz w:val="22"/>
                <w:szCs w:val="22"/>
                <w:lang w:eastAsia="ru-RU"/>
              </w:rPr>
              <w:t>Код</w:t>
            </w:r>
          </w:p>
        </w:tc>
        <w:tc>
          <w:tcPr>
            <w:tcW w:w="8201" w:type="dxa"/>
          </w:tcPr>
          <w:p w:rsidR="000C194E" w:rsidRPr="009176F0" w:rsidRDefault="000C194E" w:rsidP="0054110B">
            <w:pPr>
              <w:jc w:val="center"/>
              <w:rPr>
                <w:rFonts w:eastAsia="Times New Roman"/>
                <w:iCs/>
                <w:sz w:val="22"/>
                <w:szCs w:val="22"/>
                <w:lang w:eastAsia="ru-RU"/>
              </w:rPr>
            </w:pPr>
            <w:r w:rsidRPr="009176F0">
              <w:rPr>
                <w:rFonts w:eastAsia="Times New Roman"/>
                <w:iCs/>
                <w:sz w:val="22"/>
                <w:szCs w:val="22"/>
                <w:lang w:eastAsia="ru-RU"/>
              </w:rPr>
              <w:t>Наименование видов деятельности и профессиональных компетенций</w:t>
            </w:r>
          </w:p>
        </w:tc>
      </w:tr>
      <w:tr w:rsidR="000C194E" w:rsidRPr="009176F0" w:rsidTr="009613A8">
        <w:trPr>
          <w:trHeight w:val="387"/>
        </w:trPr>
        <w:tc>
          <w:tcPr>
            <w:tcW w:w="1369" w:type="dxa"/>
          </w:tcPr>
          <w:p w:rsidR="000C194E" w:rsidRPr="009176F0" w:rsidRDefault="000C194E" w:rsidP="0054110B">
            <w:pPr>
              <w:jc w:val="center"/>
              <w:rPr>
                <w:rFonts w:eastAsia="Times New Roman"/>
                <w:bCs/>
                <w:sz w:val="22"/>
                <w:szCs w:val="22"/>
                <w:lang w:eastAsia="ru-RU"/>
              </w:rPr>
            </w:pPr>
            <w:r>
              <w:rPr>
                <w:rFonts w:eastAsia="Times New Roman"/>
                <w:bCs/>
                <w:sz w:val="22"/>
                <w:szCs w:val="22"/>
                <w:lang w:eastAsia="ru-RU"/>
              </w:rPr>
              <w:t>ВД 4</w:t>
            </w:r>
          </w:p>
        </w:tc>
        <w:tc>
          <w:tcPr>
            <w:tcW w:w="8201" w:type="dxa"/>
          </w:tcPr>
          <w:p w:rsidR="000C194E" w:rsidRPr="009176F0" w:rsidRDefault="000C194E" w:rsidP="000C194E">
            <w:pPr>
              <w:rPr>
                <w:rFonts w:eastAsia="Times New Roman"/>
                <w:sz w:val="22"/>
                <w:szCs w:val="22"/>
                <w:lang w:eastAsia="ru-RU"/>
              </w:rPr>
            </w:pPr>
            <w:r w:rsidRPr="00D34A8C">
              <w:rPr>
                <w:rFonts w:eastAsia="Times New Roman"/>
                <w:sz w:val="24"/>
                <w:szCs w:val="24"/>
                <w:lang w:eastAsia="ru-RU"/>
              </w:rPr>
              <w:t>Выполнение работ п</w:t>
            </w:r>
            <w:r>
              <w:rPr>
                <w:rFonts w:eastAsia="Times New Roman"/>
                <w:sz w:val="24"/>
                <w:szCs w:val="24"/>
                <w:lang w:eastAsia="ru-RU"/>
              </w:rPr>
              <w:t>о профессии Помощник машиниста тепл</w:t>
            </w:r>
            <w:r w:rsidRPr="00D34A8C">
              <w:rPr>
                <w:rFonts w:eastAsia="Times New Roman"/>
                <w:sz w:val="24"/>
                <w:szCs w:val="24"/>
                <w:lang w:eastAsia="ru-RU"/>
              </w:rPr>
              <w:t>овоза</w:t>
            </w:r>
          </w:p>
        </w:tc>
      </w:tr>
      <w:tr w:rsidR="000C194E" w:rsidRPr="009176F0" w:rsidTr="009613A8">
        <w:trPr>
          <w:trHeight w:val="387"/>
        </w:trPr>
        <w:tc>
          <w:tcPr>
            <w:tcW w:w="1369" w:type="dxa"/>
          </w:tcPr>
          <w:p w:rsidR="000C194E" w:rsidRPr="009176F0" w:rsidRDefault="000C194E" w:rsidP="0054110B">
            <w:pPr>
              <w:jc w:val="center"/>
              <w:rPr>
                <w:rFonts w:eastAsia="Times New Roman"/>
                <w:bCs/>
                <w:sz w:val="22"/>
                <w:szCs w:val="22"/>
                <w:lang w:eastAsia="ru-RU"/>
              </w:rPr>
            </w:pPr>
            <w:r w:rsidRPr="009176F0">
              <w:rPr>
                <w:rFonts w:eastAsia="Times New Roman"/>
                <w:bCs/>
                <w:sz w:val="22"/>
                <w:szCs w:val="22"/>
                <w:lang w:eastAsia="ru-RU"/>
              </w:rPr>
              <w:t>ПК 4.1</w:t>
            </w:r>
          </w:p>
        </w:tc>
        <w:tc>
          <w:tcPr>
            <w:tcW w:w="8201" w:type="dxa"/>
          </w:tcPr>
          <w:p w:rsidR="000C194E" w:rsidRPr="009176F0" w:rsidRDefault="000C194E" w:rsidP="009613A8">
            <w:pPr>
              <w:rPr>
                <w:rFonts w:eastAsia="Times New Roman"/>
                <w:sz w:val="22"/>
                <w:szCs w:val="22"/>
                <w:lang w:eastAsia="ru-RU"/>
              </w:rPr>
            </w:pPr>
            <w:r w:rsidRPr="009176F0">
              <w:rPr>
                <w:rFonts w:eastAsia="Times New Roman"/>
                <w:sz w:val="22"/>
                <w:szCs w:val="22"/>
                <w:lang w:eastAsia="ru-RU"/>
              </w:rPr>
              <w:t>Осуществлять приемку и подготовку локомотива (</w:t>
            </w:r>
            <w:r w:rsidR="009613A8">
              <w:rPr>
                <w:rFonts w:eastAsia="Times New Roman"/>
                <w:sz w:val="22"/>
                <w:szCs w:val="22"/>
                <w:lang w:eastAsia="ru-RU"/>
              </w:rPr>
              <w:t>тепловоза</w:t>
            </w:r>
            <w:r w:rsidRPr="009176F0">
              <w:rPr>
                <w:rFonts w:eastAsia="Times New Roman"/>
                <w:sz w:val="22"/>
                <w:szCs w:val="22"/>
                <w:lang w:eastAsia="ru-RU"/>
              </w:rPr>
              <w:t>) к рейсу</w:t>
            </w:r>
          </w:p>
        </w:tc>
      </w:tr>
      <w:tr w:rsidR="000C194E" w:rsidRPr="009176F0" w:rsidTr="009613A8">
        <w:tc>
          <w:tcPr>
            <w:tcW w:w="1369" w:type="dxa"/>
          </w:tcPr>
          <w:p w:rsidR="000C194E" w:rsidRPr="009176F0" w:rsidRDefault="000C194E" w:rsidP="0054110B">
            <w:pPr>
              <w:jc w:val="center"/>
              <w:rPr>
                <w:rFonts w:eastAsia="Times New Roman"/>
                <w:bCs/>
                <w:iCs/>
                <w:sz w:val="22"/>
                <w:szCs w:val="22"/>
                <w:lang w:eastAsia="ru-RU"/>
              </w:rPr>
            </w:pPr>
            <w:r w:rsidRPr="009176F0">
              <w:rPr>
                <w:rFonts w:eastAsia="Times New Roman"/>
                <w:bCs/>
                <w:iCs/>
                <w:sz w:val="22"/>
                <w:szCs w:val="22"/>
                <w:lang w:eastAsia="ru-RU"/>
              </w:rPr>
              <w:t>ПК 4.2</w:t>
            </w:r>
          </w:p>
        </w:tc>
        <w:tc>
          <w:tcPr>
            <w:tcW w:w="8201" w:type="dxa"/>
          </w:tcPr>
          <w:p w:rsidR="000C194E" w:rsidRPr="009176F0" w:rsidRDefault="000C194E" w:rsidP="0054110B">
            <w:pPr>
              <w:rPr>
                <w:rFonts w:eastAsia="Times New Roman"/>
                <w:sz w:val="22"/>
                <w:szCs w:val="22"/>
                <w:lang w:eastAsia="ru-RU"/>
              </w:rPr>
            </w:pPr>
            <w:r w:rsidRPr="009176F0">
              <w:rPr>
                <w:rFonts w:eastAsia="Times New Roman"/>
                <w:sz w:val="22"/>
                <w:szCs w:val="22"/>
                <w:lang w:eastAsia="ru-RU"/>
              </w:rPr>
              <w:t>Обеспечивать управление локомотивом (</w:t>
            </w:r>
            <w:r w:rsidR="009613A8">
              <w:rPr>
                <w:rFonts w:eastAsia="Times New Roman"/>
                <w:sz w:val="22"/>
                <w:szCs w:val="22"/>
                <w:lang w:eastAsia="ru-RU"/>
              </w:rPr>
              <w:t>тепловоза</w:t>
            </w:r>
            <w:r w:rsidRPr="009176F0">
              <w:rPr>
                <w:rFonts w:eastAsia="Times New Roman"/>
                <w:sz w:val="22"/>
                <w:szCs w:val="22"/>
                <w:lang w:eastAsia="ru-RU"/>
              </w:rPr>
              <w:t>)</w:t>
            </w:r>
          </w:p>
        </w:tc>
      </w:tr>
      <w:tr w:rsidR="000C194E" w:rsidRPr="009176F0" w:rsidTr="009613A8">
        <w:trPr>
          <w:trHeight w:val="556"/>
        </w:trPr>
        <w:tc>
          <w:tcPr>
            <w:tcW w:w="1369" w:type="dxa"/>
          </w:tcPr>
          <w:p w:rsidR="000C194E" w:rsidRPr="009613A8" w:rsidRDefault="000C194E" w:rsidP="0054110B">
            <w:pPr>
              <w:jc w:val="center"/>
              <w:rPr>
                <w:rFonts w:eastAsia="Times New Roman"/>
                <w:bCs/>
                <w:iCs/>
                <w:sz w:val="22"/>
                <w:szCs w:val="22"/>
                <w:lang w:eastAsia="ru-RU"/>
              </w:rPr>
            </w:pPr>
            <w:r w:rsidRPr="009613A8">
              <w:rPr>
                <w:rFonts w:eastAsia="Times New Roman"/>
                <w:bCs/>
                <w:iCs/>
                <w:sz w:val="22"/>
                <w:szCs w:val="22"/>
                <w:lang w:eastAsia="ru-RU"/>
              </w:rPr>
              <w:t>ПК 4.3</w:t>
            </w:r>
          </w:p>
        </w:tc>
        <w:tc>
          <w:tcPr>
            <w:tcW w:w="8201" w:type="dxa"/>
          </w:tcPr>
          <w:p w:rsidR="000C194E" w:rsidRPr="009613A8" w:rsidRDefault="000C194E" w:rsidP="0054110B">
            <w:pPr>
              <w:rPr>
                <w:rFonts w:eastAsia="Times New Roman"/>
                <w:sz w:val="22"/>
                <w:szCs w:val="22"/>
                <w:lang w:eastAsia="ru-RU"/>
              </w:rPr>
            </w:pPr>
            <w:r w:rsidRPr="009613A8">
              <w:rPr>
                <w:rFonts w:eastAsia="Times New Roman"/>
                <w:sz w:val="22"/>
                <w:szCs w:val="22"/>
                <w:lang w:eastAsia="ru-RU"/>
              </w:rPr>
              <w:t>Осуществлять контроль работы устройств, узлов и агрегатов локомотива(</w:t>
            </w:r>
            <w:r w:rsidR="009613A8">
              <w:rPr>
                <w:rFonts w:eastAsia="Times New Roman"/>
                <w:sz w:val="22"/>
                <w:szCs w:val="22"/>
                <w:lang w:eastAsia="ru-RU"/>
              </w:rPr>
              <w:t>тепловоза)</w:t>
            </w:r>
          </w:p>
        </w:tc>
      </w:tr>
    </w:tbl>
    <w:p w:rsidR="000C194E" w:rsidRPr="009176F0" w:rsidRDefault="000C194E" w:rsidP="000C194E">
      <w:pPr>
        <w:ind w:firstLine="709"/>
        <w:rPr>
          <w:rFonts w:eastAsia="Times New Roman"/>
          <w:bCs/>
          <w:sz w:val="24"/>
          <w:szCs w:val="24"/>
          <w:lang w:eastAsia="ru-RU"/>
        </w:rPr>
      </w:pPr>
    </w:p>
    <w:p w:rsidR="000C194E" w:rsidRPr="009176F0" w:rsidRDefault="000C194E" w:rsidP="000C194E">
      <w:pPr>
        <w:ind w:firstLine="709"/>
        <w:rPr>
          <w:rFonts w:eastAsia="Times New Roman"/>
          <w:b/>
          <w:sz w:val="24"/>
          <w:szCs w:val="24"/>
          <w:lang w:eastAsia="ru-RU"/>
        </w:rPr>
      </w:pPr>
      <w:r w:rsidRPr="009176F0">
        <w:rPr>
          <w:rFonts w:eastAsia="Times New Roman"/>
          <w:b/>
          <w:sz w:val="24"/>
          <w:szCs w:val="24"/>
          <w:lang w:eastAsia="ru-RU"/>
        </w:rPr>
        <w:t>1.1.3 В результате освоения профессионального модуля обучающийся должен:</w:t>
      </w:r>
    </w:p>
    <w:p w:rsidR="000C194E" w:rsidRPr="009176F0" w:rsidRDefault="000C194E" w:rsidP="000C194E">
      <w:pPr>
        <w:ind w:firstLine="709"/>
        <w:rPr>
          <w:rFonts w:eastAsia="Times New Roman"/>
          <w:bCs/>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6520"/>
      </w:tblGrid>
      <w:tr w:rsidR="000C194E" w:rsidRPr="009176F0" w:rsidTr="0054110B">
        <w:tc>
          <w:tcPr>
            <w:tcW w:w="1526" w:type="dxa"/>
            <w:vMerge w:val="restart"/>
          </w:tcPr>
          <w:p w:rsidR="000C194E" w:rsidRPr="009176F0" w:rsidRDefault="000C194E" w:rsidP="0054110B">
            <w:pPr>
              <w:rPr>
                <w:rFonts w:eastAsia="Times New Roman"/>
                <w:bCs/>
                <w:sz w:val="22"/>
                <w:szCs w:val="22"/>
              </w:rPr>
            </w:pPr>
            <w:r w:rsidRPr="00D152FB">
              <w:rPr>
                <w:bCs/>
                <w:sz w:val="24"/>
                <w:szCs w:val="24"/>
              </w:rPr>
              <w:t xml:space="preserve">Владеть </w:t>
            </w:r>
            <w:r w:rsidRPr="00D152FB">
              <w:rPr>
                <w:bCs/>
                <w:sz w:val="24"/>
                <w:szCs w:val="24"/>
              </w:rPr>
              <w:lastRenderedPageBreak/>
              <w:t>навыками</w:t>
            </w:r>
          </w:p>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
                <w:sz w:val="24"/>
                <w:szCs w:val="24"/>
              </w:rPr>
            </w:pPr>
            <w:r w:rsidRPr="00167A52">
              <w:rPr>
                <w:sz w:val="24"/>
                <w:szCs w:val="24"/>
              </w:rPr>
              <w:lastRenderedPageBreak/>
              <w:t>Н.1.1.01</w:t>
            </w:r>
          </w:p>
        </w:tc>
        <w:tc>
          <w:tcPr>
            <w:tcW w:w="6520" w:type="dxa"/>
          </w:tcPr>
          <w:p w:rsidR="000C194E" w:rsidRPr="00167A52" w:rsidRDefault="000C194E" w:rsidP="0054110B">
            <w:pPr>
              <w:pStyle w:val="affffff4"/>
              <w:rPr>
                <w:b/>
                <w:sz w:val="24"/>
                <w:szCs w:val="24"/>
              </w:rPr>
            </w:pPr>
            <w:r w:rsidRPr="00167A52">
              <w:rPr>
                <w:sz w:val="24"/>
                <w:szCs w:val="24"/>
              </w:rPr>
              <w:t xml:space="preserve">эксплуатации подвижного состава железных дорог </w:t>
            </w:r>
          </w:p>
          <w:p w:rsidR="000C194E" w:rsidRPr="00167A52" w:rsidRDefault="000C194E" w:rsidP="0054110B">
            <w:pPr>
              <w:rPr>
                <w:b/>
                <w:sz w:val="24"/>
                <w:szCs w:val="24"/>
              </w:rPr>
            </w:pP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Н.4.1.01</w:t>
            </w:r>
          </w:p>
        </w:tc>
        <w:tc>
          <w:tcPr>
            <w:tcW w:w="6520" w:type="dxa"/>
          </w:tcPr>
          <w:p w:rsidR="000C194E" w:rsidRPr="00167A52" w:rsidRDefault="000C194E" w:rsidP="0054110B">
            <w:pPr>
              <w:pStyle w:val="affffff4"/>
              <w:rPr>
                <w:b/>
                <w:sz w:val="24"/>
                <w:szCs w:val="24"/>
              </w:rPr>
            </w:pPr>
            <w:r w:rsidRPr="00167A52">
              <w:rPr>
                <w:bCs/>
                <w:sz w:val="24"/>
                <w:szCs w:val="24"/>
              </w:rPr>
              <w:t xml:space="preserve">Подача установленных сигналов </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Н.4.1.</w:t>
            </w:r>
            <w:r>
              <w:rPr>
                <w:bCs/>
                <w:sz w:val="24"/>
                <w:szCs w:val="24"/>
              </w:rPr>
              <w:t>02</w:t>
            </w:r>
          </w:p>
        </w:tc>
        <w:tc>
          <w:tcPr>
            <w:tcW w:w="6520" w:type="dxa"/>
          </w:tcPr>
          <w:p w:rsidR="000C194E" w:rsidRPr="00167A52" w:rsidRDefault="000C194E" w:rsidP="0054110B">
            <w:pPr>
              <w:pStyle w:val="affffff4"/>
              <w:rPr>
                <w:b/>
                <w:sz w:val="24"/>
                <w:szCs w:val="24"/>
              </w:rPr>
            </w:pPr>
            <w:r w:rsidRPr="00167A52">
              <w:rPr>
                <w:bCs/>
                <w:sz w:val="24"/>
                <w:szCs w:val="24"/>
              </w:rPr>
              <w:t>Информирование машиниста в случае обнаружения неисправностей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Н.4.1</w:t>
            </w:r>
            <w:r>
              <w:rPr>
                <w:bCs/>
                <w:sz w:val="24"/>
                <w:szCs w:val="24"/>
              </w:rPr>
              <w:t>.03</w:t>
            </w:r>
          </w:p>
        </w:tc>
        <w:tc>
          <w:tcPr>
            <w:tcW w:w="6520" w:type="dxa"/>
          </w:tcPr>
          <w:p w:rsidR="000C194E" w:rsidRPr="00167A52" w:rsidRDefault="000C194E" w:rsidP="0054110B">
            <w:pPr>
              <w:pStyle w:val="affffff4"/>
              <w:rPr>
                <w:b/>
                <w:sz w:val="24"/>
                <w:szCs w:val="24"/>
              </w:rPr>
            </w:pPr>
            <w:r w:rsidRPr="00167A52">
              <w:rPr>
                <w:bCs/>
                <w:sz w:val="24"/>
                <w:szCs w:val="24"/>
              </w:rPr>
              <w:t>Контроль плотности тормозной магистрали при проверке срабатывания тормозов локомотива соответствующего типа, вагонов в составе поезда с устранением выявленных несоответствий либо информированием о них машиниста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ind w:left="-108"/>
              <w:rPr>
                <w:sz w:val="24"/>
                <w:szCs w:val="24"/>
              </w:rPr>
            </w:pPr>
            <w:r w:rsidRPr="00167A52">
              <w:rPr>
                <w:bCs/>
                <w:sz w:val="24"/>
                <w:szCs w:val="24"/>
              </w:rPr>
              <w:t>Н.4.1</w:t>
            </w:r>
            <w:r>
              <w:rPr>
                <w:bCs/>
                <w:sz w:val="24"/>
                <w:szCs w:val="24"/>
              </w:rPr>
              <w:t>.04</w:t>
            </w:r>
          </w:p>
        </w:tc>
        <w:tc>
          <w:tcPr>
            <w:tcW w:w="6520" w:type="dxa"/>
          </w:tcPr>
          <w:p w:rsidR="000C194E" w:rsidRPr="00167A52" w:rsidRDefault="000C194E" w:rsidP="0054110B">
            <w:pPr>
              <w:pStyle w:val="affffff4"/>
              <w:rPr>
                <w:b/>
                <w:sz w:val="24"/>
                <w:szCs w:val="24"/>
              </w:rPr>
            </w:pPr>
            <w:r w:rsidRPr="00167A52">
              <w:rPr>
                <w:bCs/>
                <w:sz w:val="24"/>
                <w:szCs w:val="24"/>
              </w:rPr>
              <w:t>Проверка состояния подвижного состава на стоянках с устранением выявленных несоответствий либо информированием о них машиниста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ind w:left="-108"/>
              <w:rPr>
                <w:sz w:val="24"/>
                <w:szCs w:val="24"/>
              </w:rPr>
            </w:pPr>
            <w:r w:rsidRPr="00167A52">
              <w:rPr>
                <w:bCs/>
                <w:sz w:val="24"/>
                <w:szCs w:val="24"/>
              </w:rPr>
              <w:t>Н.4.1</w:t>
            </w:r>
            <w:r>
              <w:rPr>
                <w:bCs/>
                <w:sz w:val="24"/>
                <w:szCs w:val="24"/>
              </w:rPr>
              <w:t>.05</w:t>
            </w:r>
          </w:p>
        </w:tc>
        <w:tc>
          <w:tcPr>
            <w:tcW w:w="6520" w:type="dxa"/>
          </w:tcPr>
          <w:p w:rsidR="000C194E" w:rsidRPr="00167A52" w:rsidRDefault="000C194E" w:rsidP="0054110B">
            <w:pPr>
              <w:pStyle w:val="affffff4"/>
              <w:rPr>
                <w:b/>
                <w:sz w:val="24"/>
                <w:szCs w:val="24"/>
              </w:rPr>
            </w:pPr>
            <w:r w:rsidRPr="00167A52">
              <w:rPr>
                <w:bCs/>
                <w:sz w:val="24"/>
                <w:szCs w:val="24"/>
              </w:rPr>
              <w:t>Выявление неисправностей на локомотиве соответствующего типа, возникших в пути следования</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Н.4.2.0</w:t>
            </w:r>
            <w:r>
              <w:rPr>
                <w:bCs/>
                <w:sz w:val="24"/>
                <w:szCs w:val="24"/>
              </w:rPr>
              <w:t>1</w:t>
            </w:r>
          </w:p>
        </w:tc>
        <w:tc>
          <w:tcPr>
            <w:tcW w:w="6520" w:type="dxa"/>
          </w:tcPr>
          <w:p w:rsidR="000C194E" w:rsidRPr="00167A52" w:rsidRDefault="000C194E" w:rsidP="0054110B">
            <w:pPr>
              <w:pStyle w:val="affffff4"/>
              <w:rPr>
                <w:b/>
                <w:sz w:val="24"/>
                <w:szCs w:val="24"/>
              </w:rPr>
            </w:pPr>
            <w:r w:rsidRPr="00167A52">
              <w:rPr>
                <w:bCs/>
                <w:sz w:val="24"/>
                <w:szCs w:val="24"/>
              </w:rPr>
              <w:t>Контроль скоростного режима движения поезда по показаниям сигналов светофоров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Н.4.2.0</w:t>
            </w:r>
            <w:r>
              <w:rPr>
                <w:bCs/>
                <w:sz w:val="24"/>
                <w:szCs w:val="24"/>
              </w:rPr>
              <w:t>2</w:t>
            </w:r>
          </w:p>
        </w:tc>
        <w:tc>
          <w:tcPr>
            <w:tcW w:w="6520" w:type="dxa"/>
          </w:tcPr>
          <w:p w:rsidR="000C194E" w:rsidRPr="00167A52" w:rsidRDefault="000C194E" w:rsidP="0054110B">
            <w:pPr>
              <w:pStyle w:val="affffff4"/>
              <w:rPr>
                <w:b/>
                <w:sz w:val="24"/>
                <w:szCs w:val="24"/>
              </w:rPr>
            </w:pPr>
            <w:r w:rsidRPr="00167A52">
              <w:rPr>
                <w:bCs/>
                <w:sz w:val="24"/>
                <w:szCs w:val="24"/>
              </w:rPr>
              <w:t>Контроль состояния железнодорожного пути, стрелочных переводов по маршруту, показаний светофоров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.03</w:t>
            </w:r>
          </w:p>
        </w:tc>
        <w:tc>
          <w:tcPr>
            <w:tcW w:w="6520" w:type="dxa"/>
          </w:tcPr>
          <w:p w:rsidR="000C194E" w:rsidRPr="00167A52" w:rsidRDefault="000C194E" w:rsidP="0054110B">
            <w:pPr>
              <w:pStyle w:val="affffff4"/>
              <w:rPr>
                <w:b/>
                <w:sz w:val="24"/>
                <w:szCs w:val="24"/>
              </w:rPr>
            </w:pPr>
            <w:r w:rsidRPr="00167A52">
              <w:rPr>
                <w:bCs/>
                <w:sz w:val="24"/>
                <w:szCs w:val="24"/>
              </w:rPr>
              <w:t xml:space="preserve">Контроль состояния контактной сети, встречных поездов, устройств сигнализации, централизации, блокировки (СЦБ) и связи </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Н.4.2.0</w:t>
            </w:r>
            <w:r>
              <w:rPr>
                <w:bCs/>
                <w:sz w:val="24"/>
                <w:szCs w:val="24"/>
              </w:rPr>
              <w:t>4</w:t>
            </w:r>
          </w:p>
        </w:tc>
        <w:tc>
          <w:tcPr>
            <w:tcW w:w="6520" w:type="dxa"/>
          </w:tcPr>
          <w:p w:rsidR="000C194E" w:rsidRPr="00167A52" w:rsidRDefault="000C194E" w:rsidP="0054110B">
            <w:pPr>
              <w:pStyle w:val="affffff4"/>
              <w:rPr>
                <w:b/>
                <w:sz w:val="24"/>
                <w:szCs w:val="24"/>
              </w:rPr>
            </w:pPr>
            <w:r w:rsidRPr="00167A52">
              <w:rPr>
                <w:bCs/>
                <w:sz w:val="24"/>
                <w:szCs w:val="24"/>
              </w:rPr>
              <w:t xml:space="preserve">Контроль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 </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.05</w:t>
            </w:r>
          </w:p>
        </w:tc>
        <w:tc>
          <w:tcPr>
            <w:tcW w:w="6520" w:type="dxa"/>
          </w:tcPr>
          <w:p w:rsidR="000C194E" w:rsidRPr="00167A52" w:rsidRDefault="000C194E" w:rsidP="0054110B">
            <w:pPr>
              <w:pStyle w:val="affffff4"/>
              <w:rPr>
                <w:b/>
                <w:sz w:val="24"/>
                <w:szCs w:val="24"/>
              </w:rPr>
            </w:pPr>
            <w:r w:rsidRPr="00167A52">
              <w:rPr>
                <w:bCs/>
                <w:sz w:val="24"/>
                <w:szCs w:val="24"/>
              </w:rPr>
              <w:t>Контроль параметров работы в пути следования контрольно-измерительных приборов, оборудования, радиосвязи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Н.4.2.0</w:t>
            </w:r>
            <w:r>
              <w:rPr>
                <w:bCs/>
                <w:sz w:val="24"/>
                <w:szCs w:val="24"/>
              </w:rPr>
              <w:t>6</w:t>
            </w:r>
          </w:p>
        </w:tc>
        <w:tc>
          <w:tcPr>
            <w:tcW w:w="6520" w:type="dxa"/>
          </w:tcPr>
          <w:p w:rsidR="000C194E" w:rsidRPr="00167A52" w:rsidRDefault="000C194E" w:rsidP="0054110B">
            <w:pPr>
              <w:pStyle w:val="affffff4"/>
              <w:rPr>
                <w:b/>
                <w:sz w:val="24"/>
                <w:szCs w:val="24"/>
              </w:rPr>
            </w:pPr>
            <w:r w:rsidRPr="00167A52">
              <w:rPr>
                <w:bCs/>
                <w:sz w:val="24"/>
                <w:szCs w:val="24"/>
              </w:rPr>
              <w:t>Информирование машиниста в случае обнаружения неисправностей железнодорожного пути, устройств СЦБ и связи, контактной сети, встречных поездов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07</w:t>
            </w:r>
          </w:p>
        </w:tc>
        <w:tc>
          <w:tcPr>
            <w:tcW w:w="6520" w:type="dxa"/>
          </w:tcPr>
          <w:p w:rsidR="000C194E" w:rsidRPr="00167A52" w:rsidRDefault="000C194E" w:rsidP="0054110B">
            <w:pPr>
              <w:pStyle w:val="affffff4"/>
              <w:rPr>
                <w:b/>
                <w:sz w:val="24"/>
                <w:szCs w:val="24"/>
              </w:rPr>
            </w:pPr>
            <w:r w:rsidRPr="00167A52">
              <w:rPr>
                <w:bCs/>
                <w:sz w:val="24"/>
                <w:szCs w:val="24"/>
              </w:rPr>
              <w:t>Проверка технического состояния локомотива и параметров работы в пути следования электрического, механического, тормозного оборудования, устройств подачи песка под колесные пары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08</w:t>
            </w:r>
          </w:p>
        </w:tc>
        <w:tc>
          <w:tcPr>
            <w:tcW w:w="6520" w:type="dxa"/>
          </w:tcPr>
          <w:p w:rsidR="000C194E" w:rsidRPr="00167A52" w:rsidRDefault="000C194E" w:rsidP="0054110B">
            <w:pPr>
              <w:pStyle w:val="affffff4"/>
              <w:rPr>
                <w:b/>
                <w:sz w:val="24"/>
                <w:szCs w:val="24"/>
              </w:rPr>
            </w:pPr>
            <w:r w:rsidRPr="00167A52">
              <w:rPr>
                <w:bCs/>
                <w:sz w:val="24"/>
                <w:szCs w:val="24"/>
              </w:rPr>
              <w:t>Проверка параметров работы в пути следования контрольно-измерительных приборов, оборудования, радиосвязи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.09</w:t>
            </w:r>
          </w:p>
        </w:tc>
        <w:tc>
          <w:tcPr>
            <w:tcW w:w="6520" w:type="dxa"/>
          </w:tcPr>
          <w:p w:rsidR="000C194E" w:rsidRPr="00167A52" w:rsidRDefault="000C194E" w:rsidP="0054110B">
            <w:pPr>
              <w:pStyle w:val="affffff4"/>
              <w:rPr>
                <w:b/>
                <w:sz w:val="24"/>
                <w:szCs w:val="24"/>
              </w:rPr>
            </w:pPr>
            <w:r w:rsidRPr="00167A52">
              <w:rPr>
                <w:bCs/>
                <w:sz w:val="24"/>
                <w:szCs w:val="24"/>
              </w:rPr>
              <w:t>Выбор способа устранения неисправностей на локомотиве соответствующего типа, возникших в пути следования</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Н.4.2.1</w:t>
            </w:r>
            <w:r>
              <w:rPr>
                <w:bCs/>
                <w:sz w:val="24"/>
                <w:szCs w:val="24"/>
              </w:rPr>
              <w:t>0</w:t>
            </w:r>
          </w:p>
        </w:tc>
        <w:tc>
          <w:tcPr>
            <w:tcW w:w="6520" w:type="dxa"/>
          </w:tcPr>
          <w:p w:rsidR="000C194E" w:rsidRPr="00167A52" w:rsidRDefault="000C194E" w:rsidP="0054110B">
            <w:pPr>
              <w:pStyle w:val="affffff4"/>
              <w:rPr>
                <w:b/>
                <w:sz w:val="24"/>
                <w:szCs w:val="24"/>
              </w:rPr>
            </w:pPr>
            <w:r w:rsidRPr="00167A52">
              <w:rPr>
                <w:bCs/>
                <w:sz w:val="24"/>
                <w:szCs w:val="24"/>
              </w:rPr>
              <w:t>Подбор инструмента для устранения неисправностей на локомотиве соответствующего типа, возникших в пути следования</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Н.4.2</w:t>
            </w:r>
            <w:r>
              <w:rPr>
                <w:bCs/>
                <w:sz w:val="24"/>
                <w:szCs w:val="24"/>
              </w:rPr>
              <w:t>.11</w:t>
            </w:r>
          </w:p>
        </w:tc>
        <w:tc>
          <w:tcPr>
            <w:tcW w:w="6520" w:type="dxa"/>
          </w:tcPr>
          <w:p w:rsidR="000C194E" w:rsidRPr="00167A52" w:rsidRDefault="000C194E" w:rsidP="0054110B">
            <w:pPr>
              <w:pStyle w:val="affffff4"/>
              <w:rPr>
                <w:b/>
                <w:sz w:val="24"/>
                <w:szCs w:val="24"/>
              </w:rPr>
            </w:pPr>
            <w:r w:rsidRPr="00167A52">
              <w:rPr>
                <w:bCs/>
                <w:sz w:val="24"/>
                <w:szCs w:val="24"/>
              </w:rPr>
              <w:t>Устранение неисправностей на локомотиве соответствующего типа, возникших в пути следования, либо информирование о них машиниста локомотива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
                <w:sz w:val="24"/>
                <w:szCs w:val="24"/>
              </w:rPr>
            </w:pPr>
            <w:r w:rsidRPr="00167A52">
              <w:rPr>
                <w:sz w:val="24"/>
                <w:szCs w:val="24"/>
              </w:rPr>
              <w:t>Н 4.3.01</w:t>
            </w:r>
          </w:p>
        </w:tc>
        <w:tc>
          <w:tcPr>
            <w:tcW w:w="6520" w:type="dxa"/>
          </w:tcPr>
          <w:p w:rsidR="000C194E" w:rsidRPr="00167A52" w:rsidRDefault="000C194E" w:rsidP="0054110B">
            <w:pPr>
              <w:pStyle w:val="affffff4"/>
              <w:rPr>
                <w:b/>
                <w:sz w:val="24"/>
                <w:szCs w:val="24"/>
              </w:rPr>
            </w:pPr>
            <w:r w:rsidRPr="00167A52">
              <w:rPr>
                <w:sz w:val="24"/>
                <w:szCs w:val="24"/>
              </w:rPr>
              <w:t>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tc>
      </w:tr>
      <w:tr w:rsidR="000C194E" w:rsidRPr="009176F0" w:rsidTr="0054110B">
        <w:tc>
          <w:tcPr>
            <w:tcW w:w="1526" w:type="dxa"/>
            <w:vMerge w:val="restart"/>
          </w:tcPr>
          <w:p w:rsidR="000C194E" w:rsidRPr="009176F0" w:rsidRDefault="000C194E" w:rsidP="0054110B">
            <w:pPr>
              <w:rPr>
                <w:rFonts w:eastAsia="Times New Roman"/>
                <w:bCs/>
                <w:sz w:val="22"/>
                <w:szCs w:val="22"/>
              </w:rPr>
            </w:pPr>
            <w:r w:rsidRPr="009176F0">
              <w:rPr>
                <w:rFonts w:eastAsia="Times New Roman"/>
                <w:bCs/>
                <w:sz w:val="22"/>
                <w:szCs w:val="22"/>
              </w:rPr>
              <w:lastRenderedPageBreak/>
              <w:t>Уметь</w:t>
            </w:r>
          </w:p>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
                <w:sz w:val="24"/>
                <w:szCs w:val="24"/>
              </w:rPr>
            </w:pPr>
            <w:r w:rsidRPr="00167A52">
              <w:rPr>
                <w:bCs/>
                <w:sz w:val="24"/>
                <w:szCs w:val="24"/>
              </w:rPr>
              <w:t>У.4.1.01</w:t>
            </w:r>
          </w:p>
        </w:tc>
        <w:tc>
          <w:tcPr>
            <w:tcW w:w="6520" w:type="dxa"/>
          </w:tcPr>
          <w:p w:rsidR="000C194E" w:rsidRPr="00167A52" w:rsidRDefault="000C194E" w:rsidP="0054110B">
            <w:pPr>
              <w:rPr>
                <w:b/>
                <w:sz w:val="24"/>
                <w:szCs w:val="24"/>
              </w:rPr>
            </w:pPr>
            <w:r w:rsidRPr="00167A52">
              <w:rPr>
                <w:bCs/>
                <w:sz w:val="24"/>
                <w:szCs w:val="24"/>
              </w:rPr>
              <w:t>подавать сигналы установленным способом.</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У.4.1.02</w:t>
            </w:r>
          </w:p>
        </w:tc>
        <w:tc>
          <w:tcPr>
            <w:tcW w:w="6520" w:type="dxa"/>
          </w:tcPr>
          <w:p w:rsidR="000C194E" w:rsidRPr="00167A52" w:rsidRDefault="000C194E" w:rsidP="0054110B">
            <w:pPr>
              <w:pStyle w:val="affffff4"/>
              <w:rPr>
                <w:b/>
                <w:sz w:val="24"/>
                <w:szCs w:val="24"/>
              </w:rPr>
            </w:pPr>
            <w:r w:rsidRPr="00167A52">
              <w:rPr>
                <w:bCs/>
                <w:sz w:val="24"/>
                <w:szCs w:val="24"/>
              </w:rPr>
              <w:t>Визуально определять состояние пути, устройств СЦБ и связи, контактной сети, встречных поездов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У.4.1.03</w:t>
            </w:r>
          </w:p>
        </w:tc>
        <w:tc>
          <w:tcPr>
            <w:tcW w:w="6520" w:type="dxa"/>
          </w:tcPr>
          <w:p w:rsidR="000C194E" w:rsidRPr="00167A52" w:rsidRDefault="000C194E" w:rsidP="0054110B">
            <w:pPr>
              <w:pStyle w:val="affffff4"/>
              <w:rPr>
                <w:b/>
                <w:sz w:val="24"/>
                <w:szCs w:val="24"/>
              </w:rPr>
            </w:pPr>
            <w:r w:rsidRPr="00167A52">
              <w:rPr>
                <w:bCs/>
                <w:sz w:val="24"/>
                <w:szCs w:val="24"/>
              </w:rPr>
              <w:t>Визуально определять состояние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У.4.1.04</w:t>
            </w:r>
          </w:p>
        </w:tc>
        <w:tc>
          <w:tcPr>
            <w:tcW w:w="6520" w:type="dxa"/>
          </w:tcPr>
          <w:p w:rsidR="000C194E" w:rsidRPr="00167A52" w:rsidRDefault="000C194E" w:rsidP="0054110B">
            <w:pPr>
              <w:pStyle w:val="affffff4"/>
              <w:rPr>
                <w:sz w:val="24"/>
                <w:szCs w:val="24"/>
              </w:rPr>
            </w:pPr>
            <w:r w:rsidRPr="00167A52">
              <w:rPr>
                <w:bCs/>
                <w:sz w:val="24"/>
                <w:szCs w:val="24"/>
              </w:rPr>
              <w:t>Определять техническое состояние локомотива по показаниям контрольно-измерительных приборов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У.4.2.0</w:t>
            </w:r>
            <w:r>
              <w:rPr>
                <w:bCs/>
                <w:sz w:val="24"/>
                <w:szCs w:val="24"/>
              </w:rPr>
              <w:t>1</w:t>
            </w:r>
          </w:p>
        </w:tc>
        <w:tc>
          <w:tcPr>
            <w:tcW w:w="6520" w:type="dxa"/>
          </w:tcPr>
          <w:p w:rsidR="000C194E" w:rsidRPr="00167A52" w:rsidRDefault="000C194E" w:rsidP="0054110B">
            <w:pPr>
              <w:pStyle w:val="affffff4"/>
              <w:rPr>
                <w:b/>
                <w:sz w:val="24"/>
                <w:szCs w:val="24"/>
              </w:rPr>
            </w:pPr>
            <w:r w:rsidRPr="00167A52">
              <w:rPr>
                <w:bCs/>
                <w:sz w:val="24"/>
                <w:szCs w:val="24"/>
              </w:rPr>
              <w:t>Пользоваться информационными системами, электронными приборами измерения и диагностики.</w:t>
            </w:r>
          </w:p>
        </w:tc>
      </w:tr>
      <w:tr w:rsidR="000C194E" w:rsidRPr="009176F0" w:rsidTr="0054110B">
        <w:tc>
          <w:tcPr>
            <w:tcW w:w="1526" w:type="dxa"/>
            <w:vMerge w:val="restart"/>
          </w:tcPr>
          <w:p w:rsidR="000C194E" w:rsidRPr="009176F0" w:rsidRDefault="000C194E" w:rsidP="0054110B">
            <w:pPr>
              <w:rPr>
                <w:rFonts w:eastAsia="Times New Roman"/>
                <w:bCs/>
                <w:sz w:val="22"/>
                <w:szCs w:val="22"/>
              </w:rPr>
            </w:pPr>
            <w:r w:rsidRPr="009176F0">
              <w:rPr>
                <w:rFonts w:eastAsia="Times New Roman"/>
                <w:bCs/>
                <w:sz w:val="22"/>
                <w:szCs w:val="22"/>
              </w:rPr>
              <w:t>Знать</w:t>
            </w:r>
          </w:p>
        </w:tc>
        <w:tc>
          <w:tcPr>
            <w:tcW w:w="1276" w:type="dxa"/>
          </w:tcPr>
          <w:p w:rsidR="000C194E" w:rsidRPr="00167A52" w:rsidRDefault="000C194E" w:rsidP="0054110B">
            <w:pPr>
              <w:rPr>
                <w:b/>
                <w:sz w:val="24"/>
                <w:szCs w:val="24"/>
              </w:rPr>
            </w:pPr>
            <w:r w:rsidRPr="00167A52">
              <w:rPr>
                <w:bCs/>
                <w:sz w:val="24"/>
                <w:szCs w:val="24"/>
              </w:rPr>
              <w:t>З.4.1</w:t>
            </w:r>
            <w:r>
              <w:rPr>
                <w:bCs/>
                <w:sz w:val="24"/>
                <w:szCs w:val="24"/>
              </w:rPr>
              <w:t>.01</w:t>
            </w:r>
          </w:p>
        </w:tc>
        <w:tc>
          <w:tcPr>
            <w:tcW w:w="6520" w:type="dxa"/>
          </w:tcPr>
          <w:p w:rsidR="000C194E" w:rsidRPr="00167A52" w:rsidRDefault="000C194E" w:rsidP="0054110B">
            <w:r w:rsidRPr="00167A52">
              <w:rPr>
                <w:bCs/>
                <w:sz w:val="24"/>
                <w:szCs w:val="24"/>
              </w:rPr>
              <w:t>Устройство тормозов и технология управления ими.</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З.4.1</w:t>
            </w:r>
            <w:r>
              <w:rPr>
                <w:bCs/>
                <w:sz w:val="24"/>
                <w:szCs w:val="24"/>
              </w:rPr>
              <w:t>.02</w:t>
            </w:r>
          </w:p>
        </w:tc>
        <w:tc>
          <w:tcPr>
            <w:tcW w:w="6520" w:type="dxa"/>
          </w:tcPr>
          <w:p w:rsidR="000C194E" w:rsidRPr="00167A52" w:rsidRDefault="000C194E" w:rsidP="0054110B">
            <w:pPr>
              <w:rPr>
                <w:sz w:val="24"/>
                <w:szCs w:val="24"/>
              </w:rPr>
            </w:pPr>
            <w:r w:rsidRPr="00167A52">
              <w:rPr>
                <w:bCs/>
                <w:sz w:val="24"/>
                <w:szCs w:val="24"/>
              </w:rPr>
              <w:t>Технические характеристики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З.4.1</w:t>
            </w:r>
            <w:r>
              <w:rPr>
                <w:bCs/>
                <w:sz w:val="24"/>
                <w:szCs w:val="24"/>
              </w:rPr>
              <w:t>.03</w:t>
            </w:r>
          </w:p>
        </w:tc>
        <w:tc>
          <w:tcPr>
            <w:tcW w:w="6520" w:type="dxa"/>
          </w:tcPr>
          <w:p w:rsidR="000C194E" w:rsidRPr="00167A52" w:rsidRDefault="000C194E" w:rsidP="0054110B">
            <w:pPr>
              <w:rPr>
                <w:sz w:val="24"/>
                <w:szCs w:val="24"/>
              </w:rPr>
            </w:pPr>
            <w:r w:rsidRPr="00167A52">
              <w:rPr>
                <w:bCs/>
                <w:sz w:val="24"/>
                <w:szCs w:val="24"/>
              </w:rPr>
              <w:t>Порядок содержания локомотива соответствующего типа и ухода за ним в процессе эксплуатации.</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З.4.1</w:t>
            </w:r>
            <w:r>
              <w:rPr>
                <w:bCs/>
                <w:sz w:val="24"/>
                <w:szCs w:val="24"/>
              </w:rPr>
              <w:t>.04</w:t>
            </w:r>
          </w:p>
        </w:tc>
        <w:tc>
          <w:tcPr>
            <w:tcW w:w="6520" w:type="dxa"/>
          </w:tcPr>
          <w:p w:rsidR="000C194E" w:rsidRPr="00167A52" w:rsidRDefault="000C194E" w:rsidP="0054110B">
            <w:pPr>
              <w:rPr>
                <w:sz w:val="24"/>
                <w:szCs w:val="24"/>
              </w:rPr>
            </w:pPr>
            <w:r w:rsidRPr="00167A52">
              <w:rPr>
                <w:bCs/>
                <w:sz w:val="24"/>
                <w:szCs w:val="24"/>
              </w:rPr>
              <w:t>Правила технической эксплуатации железных дорог в объеме, необходимом для выполнения работ.</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05</w:t>
            </w:r>
          </w:p>
        </w:tc>
        <w:tc>
          <w:tcPr>
            <w:tcW w:w="6520" w:type="dxa"/>
          </w:tcPr>
          <w:p w:rsidR="000C194E" w:rsidRPr="00167A52" w:rsidRDefault="000C194E" w:rsidP="0054110B">
            <w:pPr>
              <w:rPr>
                <w:bCs/>
                <w:sz w:val="24"/>
                <w:szCs w:val="24"/>
              </w:rPr>
            </w:pPr>
            <w:r w:rsidRPr="00167A52">
              <w:rPr>
                <w:bCs/>
                <w:sz w:val="24"/>
                <w:szCs w:val="24"/>
              </w:rPr>
              <w:t>Габариты подвижного состава.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06</w:t>
            </w:r>
          </w:p>
        </w:tc>
        <w:tc>
          <w:tcPr>
            <w:tcW w:w="6520" w:type="dxa"/>
          </w:tcPr>
          <w:p w:rsidR="000C194E" w:rsidRPr="00167A52" w:rsidRDefault="000C194E" w:rsidP="0054110B">
            <w:pPr>
              <w:rPr>
                <w:bCs/>
                <w:sz w:val="24"/>
                <w:szCs w:val="24"/>
              </w:rPr>
            </w:pPr>
            <w:r w:rsidRPr="00167A52">
              <w:rPr>
                <w:bCs/>
                <w:sz w:val="24"/>
                <w:szCs w:val="24"/>
              </w:rPr>
              <w:t>Правила оформления технической документации.</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07</w:t>
            </w:r>
          </w:p>
        </w:tc>
        <w:tc>
          <w:tcPr>
            <w:tcW w:w="6520" w:type="dxa"/>
          </w:tcPr>
          <w:p w:rsidR="000C194E" w:rsidRPr="00167A52" w:rsidRDefault="000C194E" w:rsidP="0054110B">
            <w:pPr>
              <w:rPr>
                <w:bCs/>
                <w:sz w:val="24"/>
                <w:szCs w:val="24"/>
              </w:rPr>
            </w:pPr>
            <w:r w:rsidRPr="00167A52">
              <w:rPr>
                <w:bCs/>
                <w:sz w:val="24"/>
                <w:szCs w:val="24"/>
              </w:rPr>
              <w:t>Правила работы с сигнальными дисками, обозначающими хвост поезда.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08</w:t>
            </w:r>
          </w:p>
        </w:tc>
        <w:tc>
          <w:tcPr>
            <w:tcW w:w="6520" w:type="dxa"/>
          </w:tcPr>
          <w:p w:rsidR="000C194E" w:rsidRPr="00167A52" w:rsidRDefault="000C194E" w:rsidP="0054110B">
            <w:pPr>
              <w:rPr>
                <w:bCs/>
                <w:sz w:val="24"/>
                <w:szCs w:val="24"/>
              </w:rPr>
            </w:pPr>
            <w:r w:rsidRPr="00167A52">
              <w:rPr>
                <w:bCs/>
                <w:sz w:val="24"/>
                <w:szCs w:val="24"/>
              </w:rPr>
              <w:t>Требования, предъявляемые к качеству выполняемых работ.</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.09</w:t>
            </w:r>
          </w:p>
        </w:tc>
        <w:tc>
          <w:tcPr>
            <w:tcW w:w="6520" w:type="dxa"/>
          </w:tcPr>
          <w:p w:rsidR="000C194E" w:rsidRPr="00167A52" w:rsidRDefault="000C194E" w:rsidP="0054110B">
            <w:pPr>
              <w:rPr>
                <w:bCs/>
                <w:sz w:val="24"/>
                <w:szCs w:val="24"/>
              </w:rPr>
            </w:pPr>
            <w:r w:rsidRPr="00167A52">
              <w:rPr>
                <w:bCs/>
                <w:sz w:val="24"/>
                <w:szCs w:val="24"/>
              </w:rPr>
              <w:t>Правила ограждения поезда.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.10</w:t>
            </w:r>
          </w:p>
        </w:tc>
        <w:tc>
          <w:tcPr>
            <w:tcW w:w="6520" w:type="dxa"/>
          </w:tcPr>
          <w:p w:rsidR="000C194E" w:rsidRPr="00167A52" w:rsidRDefault="000C194E" w:rsidP="0054110B">
            <w:pPr>
              <w:rPr>
                <w:bCs/>
                <w:sz w:val="24"/>
                <w:szCs w:val="24"/>
              </w:rPr>
            </w:pPr>
            <w:r w:rsidRPr="00167A52">
              <w:rPr>
                <w:bCs/>
                <w:sz w:val="24"/>
                <w:szCs w:val="24"/>
              </w:rPr>
              <w:t>Правила технической эксплуатации железных дорог в части,</w:t>
            </w:r>
            <w:r w:rsidRPr="00167A52">
              <w:rPr>
                <w:sz w:val="24"/>
                <w:szCs w:val="24"/>
              </w:rPr>
              <w:t xml:space="preserve"> р</w:t>
            </w:r>
            <w:r w:rsidRPr="00167A52">
              <w:rPr>
                <w:bCs/>
                <w:sz w:val="24"/>
                <w:szCs w:val="24"/>
              </w:rPr>
              <w:t>егламентирующей выполнение работ.</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11</w:t>
            </w:r>
          </w:p>
        </w:tc>
        <w:tc>
          <w:tcPr>
            <w:tcW w:w="6520" w:type="dxa"/>
          </w:tcPr>
          <w:p w:rsidR="000C194E" w:rsidRPr="00167A52" w:rsidRDefault="000C194E" w:rsidP="0054110B">
            <w:pPr>
              <w:rPr>
                <w:bCs/>
                <w:sz w:val="24"/>
                <w:szCs w:val="24"/>
              </w:rPr>
            </w:pPr>
            <w:r w:rsidRPr="00167A52">
              <w:rPr>
                <w:bCs/>
                <w:sz w:val="24"/>
                <w:szCs w:val="24"/>
              </w:rPr>
              <w:t>Правила применения средств индивидуальной защиты.</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12</w:t>
            </w:r>
          </w:p>
        </w:tc>
        <w:tc>
          <w:tcPr>
            <w:tcW w:w="6520" w:type="dxa"/>
          </w:tcPr>
          <w:p w:rsidR="000C194E" w:rsidRPr="00167A52" w:rsidRDefault="000C194E" w:rsidP="0054110B">
            <w:pPr>
              <w:rPr>
                <w:bCs/>
                <w:sz w:val="24"/>
                <w:szCs w:val="24"/>
              </w:rPr>
            </w:pPr>
            <w:r w:rsidRPr="00167A52">
              <w:rPr>
                <w:bCs/>
                <w:sz w:val="24"/>
                <w:szCs w:val="24"/>
              </w:rPr>
              <w:t>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З.4.1</w:t>
            </w:r>
            <w:r>
              <w:rPr>
                <w:bCs/>
                <w:sz w:val="24"/>
                <w:szCs w:val="24"/>
              </w:rPr>
              <w:t>.13</w:t>
            </w:r>
          </w:p>
        </w:tc>
        <w:tc>
          <w:tcPr>
            <w:tcW w:w="6520" w:type="dxa"/>
          </w:tcPr>
          <w:p w:rsidR="000C194E" w:rsidRPr="00167A52" w:rsidRDefault="000C194E" w:rsidP="0054110B">
            <w:pPr>
              <w:rPr>
                <w:bCs/>
                <w:sz w:val="24"/>
                <w:szCs w:val="24"/>
              </w:rPr>
            </w:pPr>
            <w:r w:rsidRPr="00167A52">
              <w:rPr>
                <w:bCs/>
                <w:sz w:val="24"/>
                <w:szCs w:val="24"/>
              </w:rPr>
              <w:t>Требования, предъявляемые к рациональной организации труда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
                <w:sz w:val="24"/>
                <w:szCs w:val="24"/>
              </w:rPr>
            </w:pPr>
            <w:r w:rsidRPr="00167A52">
              <w:rPr>
                <w:sz w:val="24"/>
                <w:szCs w:val="24"/>
              </w:rPr>
              <w:t>З.4.2.01</w:t>
            </w:r>
          </w:p>
        </w:tc>
        <w:tc>
          <w:tcPr>
            <w:tcW w:w="6520" w:type="dxa"/>
          </w:tcPr>
          <w:p w:rsidR="000C194E" w:rsidRPr="00167A52" w:rsidRDefault="000C194E" w:rsidP="0054110B">
            <w:pPr>
              <w:pStyle w:val="s16"/>
              <w:spacing w:before="0" w:beforeAutospacing="0" w:after="0" w:afterAutospacing="0"/>
            </w:pPr>
            <w:r w:rsidRPr="00167A52">
              <w:rPr>
                <w:bCs/>
                <w:lang w:eastAsia="en-US"/>
              </w:rPr>
              <w:t>нормативно-технические и руководящие документы по выполнению вспомогательных работ по управлению локомотивом и ведению поезда.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r w:rsidRPr="00167A52">
              <w:rPr>
                <w:bCs/>
                <w:sz w:val="24"/>
                <w:szCs w:val="24"/>
              </w:rPr>
              <w:t>З.4.2.02</w:t>
            </w:r>
          </w:p>
        </w:tc>
        <w:tc>
          <w:tcPr>
            <w:tcW w:w="6520" w:type="dxa"/>
          </w:tcPr>
          <w:p w:rsidR="000C194E" w:rsidRPr="00167A52" w:rsidRDefault="000C194E" w:rsidP="0054110B">
            <w:pPr>
              <w:pStyle w:val="affffff4"/>
              <w:rPr>
                <w:sz w:val="24"/>
                <w:szCs w:val="24"/>
              </w:rPr>
            </w:pPr>
            <w:r w:rsidRPr="00167A52">
              <w:rPr>
                <w:bCs/>
                <w:sz w:val="24"/>
                <w:szCs w:val="24"/>
              </w:rPr>
              <w:t>Устройство и правила эксплуатации обслуживаемого оборудования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З.4.2.0</w:t>
            </w:r>
            <w:r>
              <w:rPr>
                <w:bCs/>
                <w:sz w:val="24"/>
                <w:szCs w:val="24"/>
              </w:rPr>
              <w:t>3</w:t>
            </w:r>
          </w:p>
        </w:tc>
        <w:tc>
          <w:tcPr>
            <w:tcW w:w="6520" w:type="dxa"/>
          </w:tcPr>
          <w:p w:rsidR="000C194E" w:rsidRPr="00167A52" w:rsidRDefault="000C194E" w:rsidP="0054110B">
            <w:pPr>
              <w:rPr>
                <w:sz w:val="24"/>
                <w:szCs w:val="24"/>
              </w:rPr>
            </w:pPr>
            <w:r w:rsidRPr="00167A52">
              <w:rPr>
                <w:bCs/>
                <w:sz w:val="24"/>
                <w:szCs w:val="24"/>
              </w:rPr>
              <w:t xml:space="preserve">Профиль железнодорожного пути, обслуживаемого (ых) участка (ов). </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.04</w:t>
            </w:r>
          </w:p>
        </w:tc>
        <w:tc>
          <w:tcPr>
            <w:tcW w:w="6520" w:type="dxa"/>
          </w:tcPr>
          <w:p w:rsidR="000C194E" w:rsidRPr="00167A52" w:rsidRDefault="000C194E" w:rsidP="0054110B">
            <w:pPr>
              <w:rPr>
                <w:sz w:val="24"/>
                <w:szCs w:val="24"/>
              </w:rPr>
            </w:pPr>
            <w:r w:rsidRPr="00167A52">
              <w:rPr>
                <w:bCs/>
                <w:sz w:val="24"/>
                <w:szCs w:val="24"/>
              </w:rPr>
              <w:t>Сигнальные знаки и указатели на обслуживаемом (ых) участке (ах).</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.05</w:t>
            </w:r>
          </w:p>
        </w:tc>
        <w:tc>
          <w:tcPr>
            <w:tcW w:w="6520" w:type="dxa"/>
          </w:tcPr>
          <w:p w:rsidR="000C194E" w:rsidRPr="00167A52" w:rsidRDefault="000C194E" w:rsidP="0054110B">
            <w:pPr>
              <w:rPr>
                <w:sz w:val="24"/>
                <w:szCs w:val="24"/>
              </w:rPr>
            </w:pPr>
            <w:r w:rsidRPr="00167A52">
              <w:rPr>
                <w:bCs/>
                <w:sz w:val="24"/>
                <w:szCs w:val="24"/>
              </w:rPr>
              <w:t>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.06</w:t>
            </w:r>
          </w:p>
        </w:tc>
        <w:tc>
          <w:tcPr>
            <w:tcW w:w="6520" w:type="dxa"/>
          </w:tcPr>
          <w:p w:rsidR="000C194E" w:rsidRPr="00167A52" w:rsidRDefault="000C194E" w:rsidP="0054110B">
            <w:pPr>
              <w:rPr>
                <w:sz w:val="24"/>
                <w:szCs w:val="24"/>
              </w:rPr>
            </w:pPr>
            <w:r w:rsidRPr="00167A52">
              <w:rPr>
                <w:bCs/>
                <w:sz w:val="24"/>
                <w:szCs w:val="24"/>
              </w:rPr>
              <w:t>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07</w:t>
            </w:r>
          </w:p>
        </w:tc>
        <w:tc>
          <w:tcPr>
            <w:tcW w:w="6520" w:type="dxa"/>
          </w:tcPr>
          <w:p w:rsidR="000C194E" w:rsidRPr="00167A52" w:rsidRDefault="000C194E" w:rsidP="0054110B">
            <w:pPr>
              <w:rPr>
                <w:sz w:val="24"/>
                <w:szCs w:val="24"/>
              </w:rPr>
            </w:pPr>
            <w:r w:rsidRPr="00167A52">
              <w:rPr>
                <w:bCs/>
                <w:sz w:val="24"/>
                <w:szCs w:val="24"/>
              </w:rPr>
              <w:t xml:space="preserve">Требования охраны труда, пожарной и электробезопасности в объеме, необходимом для выполнения вспомогательных </w:t>
            </w:r>
            <w:r w:rsidRPr="00167A52">
              <w:rPr>
                <w:bCs/>
                <w:sz w:val="24"/>
                <w:szCs w:val="24"/>
              </w:rPr>
              <w:lastRenderedPageBreak/>
              <w:t>работ по управлению локомотивом и ведению поезда, техническому обслуживанию локомотива.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.08</w:t>
            </w:r>
          </w:p>
        </w:tc>
        <w:tc>
          <w:tcPr>
            <w:tcW w:w="6520" w:type="dxa"/>
          </w:tcPr>
          <w:p w:rsidR="000C194E" w:rsidRPr="00167A52" w:rsidRDefault="000C194E" w:rsidP="0054110B">
            <w:pPr>
              <w:rPr>
                <w:sz w:val="24"/>
                <w:szCs w:val="24"/>
              </w:rPr>
            </w:pPr>
            <w:r w:rsidRPr="00167A52">
              <w:rPr>
                <w:bCs/>
                <w:sz w:val="24"/>
                <w:szCs w:val="24"/>
              </w:rPr>
              <w:t>Правила применения средств индивидуальной защиты в объеме, необходимом для выполнения вспомогательных работ по управлению локомотивом и ведению поезда, техническому обслуживанию локомотива.</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09</w:t>
            </w:r>
          </w:p>
        </w:tc>
        <w:tc>
          <w:tcPr>
            <w:tcW w:w="6520" w:type="dxa"/>
          </w:tcPr>
          <w:p w:rsidR="000C194E" w:rsidRPr="00167A52" w:rsidRDefault="000C194E" w:rsidP="0054110B">
            <w:pPr>
              <w:rPr>
                <w:sz w:val="24"/>
                <w:szCs w:val="24"/>
              </w:rPr>
            </w:pPr>
            <w:r w:rsidRPr="00167A52">
              <w:rPr>
                <w:bCs/>
                <w:sz w:val="24"/>
                <w:szCs w:val="24"/>
              </w:rPr>
              <w:t>Техническо-распорядительные акты обслуживаемых железнодорожных станций, участков.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sz w:val="24"/>
                <w:szCs w:val="24"/>
              </w:rPr>
            </w:pPr>
            <w:r w:rsidRPr="00167A52">
              <w:rPr>
                <w:bCs/>
                <w:sz w:val="24"/>
                <w:szCs w:val="24"/>
              </w:rPr>
              <w:t>З.4.2</w:t>
            </w:r>
            <w:r>
              <w:rPr>
                <w:bCs/>
                <w:sz w:val="24"/>
                <w:szCs w:val="24"/>
              </w:rPr>
              <w:t>.10</w:t>
            </w:r>
          </w:p>
        </w:tc>
        <w:tc>
          <w:tcPr>
            <w:tcW w:w="6520" w:type="dxa"/>
          </w:tcPr>
          <w:p w:rsidR="000C194E" w:rsidRPr="00167A52" w:rsidRDefault="000C194E" w:rsidP="0054110B">
            <w:pPr>
              <w:rPr>
                <w:sz w:val="24"/>
                <w:szCs w:val="24"/>
              </w:rPr>
            </w:pPr>
            <w:r w:rsidRPr="00167A52">
              <w:rPr>
                <w:bCs/>
                <w:sz w:val="24"/>
                <w:szCs w:val="24"/>
              </w:rPr>
              <w:t>График движения поездов</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w:t>
            </w:r>
            <w:r>
              <w:rPr>
                <w:bCs/>
                <w:sz w:val="24"/>
                <w:szCs w:val="24"/>
              </w:rPr>
              <w:t>2</w:t>
            </w:r>
            <w:r w:rsidRPr="00167A52">
              <w:rPr>
                <w:bCs/>
                <w:sz w:val="24"/>
                <w:szCs w:val="24"/>
              </w:rPr>
              <w:t>.</w:t>
            </w:r>
            <w:r>
              <w:rPr>
                <w:bCs/>
                <w:sz w:val="24"/>
                <w:szCs w:val="24"/>
              </w:rPr>
              <w:t>11</w:t>
            </w:r>
          </w:p>
        </w:tc>
        <w:tc>
          <w:tcPr>
            <w:tcW w:w="6520" w:type="dxa"/>
          </w:tcPr>
          <w:p w:rsidR="000C194E" w:rsidRPr="00167A52" w:rsidRDefault="000C194E" w:rsidP="0054110B">
            <w:pPr>
              <w:rPr>
                <w:bCs/>
                <w:sz w:val="24"/>
                <w:szCs w:val="24"/>
              </w:rPr>
            </w:pPr>
            <w:r w:rsidRPr="00167A52">
              <w:rPr>
                <w:bCs/>
                <w:sz w:val="24"/>
                <w:szCs w:val="24"/>
              </w:rPr>
              <w:t>Способы предупреждения и устранения неисправностей.</w:t>
            </w:r>
          </w:p>
        </w:tc>
      </w:tr>
      <w:tr w:rsidR="000C194E" w:rsidRPr="009176F0" w:rsidTr="0054110B">
        <w:tc>
          <w:tcPr>
            <w:tcW w:w="1526" w:type="dxa"/>
            <w:vMerge/>
          </w:tcPr>
          <w:p w:rsidR="000C194E" w:rsidRPr="009176F0" w:rsidRDefault="000C194E" w:rsidP="0054110B">
            <w:pPr>
              <w:rPr>
                <w:rFonts w:eastAsia="Times New Roman"/>
                <w:bCs/>
                <w:sz w:val="22"/>
                <w:szCs w:val="22"/>
              </w:rPr>
            </w:pPr>
          </w:p>
        </w:tc>
        <w:tc>
          <w:tcPr>
            <w:tcW w:w="1276" w:type="dxa"/>
          </w:tcPr>
          <w:p w:rsidR="000C194E" w:rsidRPr="00167A52" w:rsidRDefault="000C194E" w:rsidP="0054110B">
            <w:pPr>
              <w:rPr>
                <w:bCs/>
                <w:sz w:val="24"/>
                <w:szCs w:val="24"/>
              </w:rPr>
            </w:pPr>
            <w:r w:rsidRPr="00167A52">
              <w:rPr>
                <w:bCs/>
                <w:sz w:val="24"/>
                <w:szCs w:val="24"/>
              </w:rPr>
              <w:t>З.4.2</w:t>
            </w:r>
            <w:r>
              <w:rPr>
                <w:bCs/>
                <w:sz w:val="24"/>
                <w:szCs w:val="24"/>
              </w:rPr>
              <w:t>.12</w:t>
            </w:r>
          </w:p>
        </w:tc>
        <w:tc>
          <w:tcPr>
            <w:tcW w:w="6520" w:type="dxa"/>
          </w:tcPr>
          <w:p w:rsidR="000C194E" w:rsidRPr="00167A52" w:rsidRDefault="000C194E" w:rsidP="0054110B">
            <w:pPr>
              <w:rPr>
                <w:bCs/>
                <w:sz w:val="24"/>
                <w:szCs w:val="24"/>
              </w:rPr>
            </w:pPr>
            <w:r w:rsidRPr="00167A52">
              <w:rPr>
                <w:bCs/>
                <w:sz w:val="24"/>
                <w:szCs w:val="24"/>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tc>
      </w:tr>
    </w:tbl>
    <w:p w:rsidR="000C194E" w:rsidRPr="009176F0" w:rsidRDefault="000C194E" w:rsidP="000C194E">
      <w:pPr>
        <w:rPr>
          <w:rFonts w:eastAsia="Times New Roman"/>
          <w:b/>
          <w:sz w:val="24"/>
          <w:szCs w:val="24"/>
          <w:lang w:eastAsia="ru-RU"/>
        </w:rPr>
      </w:pPr>
    </w:p>
    <w:p w:rsidR="000C194E" w:rsidRPr="009176F0" w:rsidRDefault="000C194E" w:rsidP="000C194E">
      <w:pPr>
        <w:rPr>
          <w:rFonts w:eastAsia="Times New Roman"/>
          <w:b/>
          <w:sz w:val="24"/>
          <w:szCs w:val="24"/>
          <w:lang w:eastAsia="ru-RU"/>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suppressAutoHyphens/>
        <w:spacing w:after="240"/>
        <w:ind w:firstLine="851"/>
        <w:rPr>
          <w:rFonts w:eastAsia="Times New Roman"/>
          <w:b/>
          <w:sz w:val="24"/>
          <w:szCs w:val="24"/>
          <w:lang w:eastAsia="ru-RU"/>
        </w:rPr>
        <w:sectPr w:rsidR="000C194E" w:rsidSect="006C4427">
          <w:pgSz w:w="11906" w:h="16838"/>
          <w:pgMar w:top="1134" w:right="851" w:bottom="1134" w:left="1701" w:header="709" w:footer="709" w:gutter="0"/>
          <w:cols w:space="708"/>
          <w:docGrid w:linePitch="360"/>
        </w:sectPr>
      </w:pPr>
    </w:p>
    <w:p w:rsidR="000C194E" w:rsidRPr="009176F0" w:rsidRDefault="000C194E" w:rsidP="000C194E">
      <w:pPr>
        <w:suppressAutoHyphens/>
        <w:spacing w:after="240"/>
        <w:ind w:firstLine="851"/>
        <w:rPr>
          <w:rFonts w:eastAsia="Times New Roman"/>
          <w:b/>
          <w:sz w:val="24"/>
          <w:szCs w:val="24"/>
          <w:lang w:eastAsia="ru-RU"/>
        </w:rPr>
      </w:pPr>
      <w:r w:rsidRPr="009176F0">
        <w:rPr>
          <w:rFonts w:eastAsia="Times New Roman"/>
          <w:b/>
          <w:sz w:val="24"/>
          <w:szCs w:val="24"/>
          <w:lang w:eastAsia="ru-RU"/>
        </w:rPr>
        <w:lastRenderedPageBreak/>
        <w:t>2 СТРУКТУРА И СОДЕРЖАНИЕ ПРОФЕССИОНАЛЬНОГО МОДУЛЯ</w:t>
      </w:r>
    </w:p>
    <w:p w:rsidR="000C194E" w:rsidRPr="009176F0" w:rsidRDefault="000C194E" w:rsidP="000C194E">
      <w:pPr>
        <w:suppressAutoHyphens/>
        <w:spacing w:after="120"/>
        <w:ind w:firstLine="851"/>
        <w:jc w:val="both"/>
        <w:rPr>
          <w:rFonts w:eastAsia="Times New Roman"/>
          <w:b/>
          <w:sz w:val="24"/>
          <w:szCs w:val="24"/>
          <w:lang w:eastAsia="ru-RU"/>
        </w:rPr>
      </w:pPr>
      <w:r w:rsidRPr="009176F0">
        <w:rPr>
          <w:rFonts w:eastAsia="Times New Roman"/>
          <w:b/>
          <w:sz w:val="24"/>
          <w:szCs w:val="24"/>
          <w:lang w:eastAsia="ru-RU"/>
        </w:rPr>
        <w:t>2.1 Объем учебной дисциплины и виды учебной работы</w:t>
      </w:r>
    </w:p>
    <w:p w:rsidR="000C194E" w:rsidRDefault="000C194E" w:rsidP="000C194E">
      <w:pPr>
        <w:tabs>
          <w:tab w:val="left" w:pos="709"/>
        </w:tabs>
        <w:jc w:val="right"/>
        <w:rPr>
          <w:rFonts w:eastAsia="Times New Roman"/>
          <w:color w:val="000000"/>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770"/>
        <w:gridCol w:w="1022"/>
        <w:gridCol w:w="874"/>
        <w:gridCol w:w="877"/>
        <w:gridCol w:w="1745"/>
        <w:gridCol w:w="1314"/>
        <w:gridCol w:w="145"/>
        <w:gridCol w:w="1604"/>
        <w:gridCol w:w="591"/>
        <w:gridCol w:w="929"/>
        <w:gridCol w:w="1511"/>
      </w:tblGrid>
      <w:tr w:rsidR="000C194E" w:rsidRPr="009176F0" w:rsidTr="0054110B">
        <w:trPr>
          <w:trHeight w:val="353"/>
        </w:trPr>
        <w:tc>
          <w:tcPr>
            <w:tcW w:w="652" w:type="pct"/>
            <w:vMerge w:val="restart"/>
            <w:tcBorders>
              <w:bottom w:val="single" w:sz="4" w:space="0" w:color="auto"/>
            </w:tcBorders>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Коды профессиональных общих компетенций</w:t>
            </w:r>
          </w:p>
        </w:tc>
        <w:tc>
          <w:tcPr>
            <w:tcW w:w="900" w:type="pct"/>
            <w:vMerge w:val="restart"/>
            <w:tcBorders>
              <w:bottom w:val="single" w:sz="4" w:space="0" w:color="auto"/>
            </w:tcBorders>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Наименования разделов профессионального модуля</w:t>
            </w:r>
          </w:p>
        </w:tc>
        <w:tc>
          <w:tcPr>
            <w:tcW w:w="332" w:type="pct"/>
            <w:vMerge w:val="restart"/>
            <w:tcBorders>
              <w:bottom w:val="single" w:sz="4" w:space="0" w:color="auto"/>
            </w:tcBorders>
            <w:vAlign w:val="center"/>
          </w:tcPr>
          <w:p w:rsidR="000C194E" w:rsidRPr="009176F0" w:rsidRDefault="000C194E" w:rsidP="0054110B">
            <w:pPr>
              <w:jc w:val="center"/>
              <w:rPr>
                <w:rFonts w:eastAsia="Times New Roman"/>
                <w:sz w:val="20"/>
                <w:szCs w:val="20"/>
                <w:lang w:eastAsia="ru-RU"/>
              </w:rPr>
            </w:pPr>
            <w:r w:rsidRPr="009176F0">
              <w:rPr>
                <w:rFonts w:eastAsia="Times New Roman"/>
                <w:iCs/>
                <w:sz w:val="20"/>
                <w:szCs w:val="20"/>
                <w:lang w:eastAsia="ru-RU"/>
              </w:rPr>
              <w:t>Всего, час.</w:t>
            </w:r>
          </w:p>
        </w:tc>
        <w:tc>
          <w:tcPr>
            <w:tcW w:w="284" w:type="pct"/>
            <w:vMerge w:val="restart"/>
            <w:tcBorders>
              <w:bottom w:val="single" w:sz="4" w:space="0" w:color="auto"/>
            </w:tcBorders>
            <w:textDirection w:val="btLr"/>
            <w:vAlign w:val="center"/>
          </w:tcPr>
          <w:p w:rsidR="000C194E" w:rsidRPr="009176F0" w:rsidRDefault="000C194E" w:rsidP="0054110B">
            <w:pPr>
              <w:ind w:right="113"/>
              <w:jc w:val="center"/>
              <w:rPr>
                <w:rFonts w:eastAsia="Times New Roman"/>
                <w:sz w:val="20"/>
                <w:szCs w:val="20"/>
                <w:lang w:eastAsia="ru-RU"/>
              </w:rPr>
            </w:pPr>
            <w:r w:rsidRPr="009176F0">
              <w:rPr>
                <w:rFonts w:eastAsia="Times New Roman"/>
                <w:iCs/>
                <w:sz w:val="20"/>
                <w:szCs w:val="20"/>
                <w:lang w:eastAsia="ru-RU"/>
              </w:rPr>
              <w:t>В т.ч. в форме практической. подготовки</w:t>
            </w:r>
          </w:p>
        </w:tc>
        <w:tc>
          <w:tcPr>
            <w:tcW w:w="2832" w:type="pct"/>
            <w:gridSpan w:val="8"/>
            <w:tcBorders>
              <w:bottom w:val="single" w:sz="4" w:space="0" w:color="auto"/>
            </w:tcBorders>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Объем профессионального модуля, ак. час.</w:t>
            </w:r>
          </w:p>
        </w:tc>
      </w:tr>
      <w:tr w:rsidR="000C194E" w:rsidRPr="009176F0" w:rsidTr="0054110B">
        <w:trPr>
          <w:trHeight w:val="58"/>
        </w:trPr>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iCs/>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sz w:val="20"/>
                <w:szCs w:val="20"/>
                <w:lang w:eastAsia="ru-RU"/>
              </w:rPr>
            </w:pPr>
          </w:p>
        </w:tc>
        <w:tc>
          <w:tcPr>
            <w:tcW w:w="2039" w:type="pct"/>
            <w:gridSpan w:val="6"/>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Обучение по МДК</w:t>
            </w:r>
          </w:p>
        </w:tc>
        <w:tc>
          <w:tcPr>
            <w:tcW w:w="793" w:type="pct"/>
            <w:gridSpan w:val="2"/>
            <w:vMerge w:val="restart"/>
            <w:vAlign w:val="center"/>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Практики</w:t>
            </w:r>
          </w:p>
        </w:tc>
      </w:tr>
      <w:tr w:rsidR="000C194E" w:rsidRPr="009176F0" w:rsidTr="0054110B">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iCs/>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sz w:val="20"/>
                <w:szCs w:val="20"/>
                <w:lang w:eastAsia="ru-RU"/>
              </w:rPr>
            </w:pPr>
          </w:p>
        </w:tc>
        <w:tc>
          <w:tcPr>
            <w:tcW w:w="285" w:type="pct"/>
            <w:vMerge w:val="restart"/>
            <w:vAlign w:val="center"/>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Всего</w:t>
            </w:r>
          </w:p>
        </w:tc>
        <w:tc>
          <w:tcPr>
            <w:tcW w:w="1754" w:type="pct"/>
            <w:gridSpan w:val="5"/>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В том числе</w:t>
            </w:r>
          </w:p>
        </w:tc>
        <w:tc>
          <w:tcPr>
            <w:tcW w:w="793" w:type="pct"/>
            <w:gridSpan w:val="2"/>
            <w:vMerge/>
            <w:vAlign w:val="center"/>
          </w:tcPr>
          <w:p w:rsidR="000C194E" w:rsidRPr="009176F0" w:rsidRDefault="000C194E" w:rsidP="0054110B">
            <w:pPr>
              <w:suppressAutoHyphens/>
              <w:jc w:val="center"/>
              <w:rPr>
                <w:rFonts w:eastAsia="Times New Roman"/>
                <w:i/>
                <w:sz w:val="20"/>
                <w:szCs w:val="20"/>
                <w:lang w:eastAsia="ru-RU"/>
              </w:rPr>
            </w:pPr>
          </w:p>
        </w:tc>
      </w:tr>
      <w:tr w:rsidR="000C194E" w:rsidRPr="009176F0" w:rsidTr="0054110B">
        <w:trPr>
          <w:cantSplit/>
          <w:trHeight w:val="1415"/>
        </w:trPr>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i/>
                <w:sz w:val="20"/>
                <w:szCs w:val="20"/>
                <w:lang w:eastAsia="ru-RU"/>
              </w:rPr>
            </w:pPr>
          </w:p>
        </w:tc>
        <w:tc>
          <w:tcPr>
            <w:tcW w:w="285" w:type="pct"/>
            <w:vMerge/>
          </w:tcPr>
          <w:p w:rsidR="000C194E" w:rsidRPr="009176F0" w:rsidRDefault="000C194E" w:rsidP="0054110B">
            <w:pPr>
              <w:suppressAutoHyphens/>
              <w:jc w:val="center"/>
              <w:rPr>
                <w:rFonts w:eastAsia="Times New Roman"/>
                <w:i/>
                <w:sz w:val="20"/>
                <w:szCs w:val="20"/>
                <w:lang w:eastAsia="ru-RU"/>
              </w:rPr>
            </w:pPr>
          </w:p>
        </w:tc>
        <w:tc>
          <w:tcPr>
            <w:tcW w:w="567"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color w:val="000000"/>
                <w:sz w:val="20"/>
                <w:szCs w:val="20"/>
                <w:lang w:eastAsia="ru-RU"/>
              </w:rPr>
              <w:t>Лабораторных. и практических. занятий</w:t>
            </w:r>
          </w:p>
        </w:tc>
        <w:tc>
          <w:tcPr>
            <w:tcW w:w="427" w:type="pct"/>
            <w:vAlign w:val="center"/>
          </w:tcPr>
          <w:p w:rsidR="000C194E" w:rsidRPr="009176F0" w:rsidRDefault="000C194E" w:rsidP="0054110B">
            <w:pPr>
              <w:suppressAutoHyphens/>
              <w:ind w:right="-57"/>
              <w:jc w:val="center"/>
              <w:rPr>
                <w:rFonts w:eastAsia="Times New Roman"/>
                <w:iCs/>
                <w:sz w:val="20"/>
                <w:szCs w:val="20"/>
                <w:lang w:eastAsia="ru-RU"/>
              </w:rPr>
            </w:pPr>
            <w:r w:rsidRPr="009176F0">
              <w:rPr>
                <w:rFonts w:eastAsia="Times New Roman"/>
                <w:sz w:val="20"/>
                <w:szCs w:val="20"/>
                <w:lang w:eastAsia="ru-RU"/>
              </w:rPr>
              <w:t>Курсовых работ (проектов)</w:t>
            </w:r>
          </w:p>
        </w:tc>
        <w:tc>
          <w:tcPr>
            <w:tcW w:w="568" w:type="pct"/>
            <w:gridSpan w:val="2"/>
            <w:vAlign w:val="center"/>
          </w:tcPr>
          <w:p w:rsidR="000C194E" w:rsidRPr="009176F0" w:rsidRDefault="000C194E" w:rsidP="0054110B">
            <w:pPr>
              <w:suppressAutoHyphens/>
              <w:ind w:right="-57"/>
              <w:jc w:val="center"/>
              <w:rPr>
                <w:rFonts w:eastAsia="Times New Roman"/>
                <w:color w:val="000000"/>
                <w:sz w:val="20"/>
                <w:szCs w:val="20"/>
                <w:lang w:eastAsia="ru-RU"/>
              </w:rPr>
            </w:pPr>
            <w:r w:rsidRPr="009176F0">
              <w:rPr>
                <w:rFonts w:eastAsia="Times New Roman"/>
                <w:sz w:val="20"/>
                <w:szCs w:val="20"/>
                <w:lang w:eastAsia="ru-RU"/>
              </w:rPr>
              <w:t>Самостоятельная работа</w:t>
            </w:r>
          </w:p>
        </w:tc>
        <w:tc>
          <w:tcPr>
            <w:tcW w:w="192" w:type="pct"/>
            <w:textDirection w:val="btLr"/>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Промежуточная аттестация</w:t>
            </w:r>
          </w:p>
        </w:tc>
        <w:tc>
          <w:tcPr>
            <w:tcW w:w="302"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sz w:val="20"/>
                <w:szCs w:val="20"/>
                <w:lang w:eastAsia="ru-RU"/>
              </w:rPr>
              <w:t>Учебная</w:t>
            </w:r>
          </w:p>
        </w:tc>
        <w:tc>
          <w:tcPr>
            <w:tcW w:w="491"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sz w:val="20"/>
                <w:szCs w:val="20"/>
                <w:lang w:eastAsia="ru-RU"/>
              </w:rPr>
              <w:t>Производственная</w:t>
            </w:r>
          </w:p>
        </w:tc>
      </w:tr>
      <w:tr w:rsidR="000C194E" w:rsidRPr="009176F0" w:rsidTr="0054110B">
        <w:trPr>
          <w:trHeight w:val="314"/>
        </w:trPr>
        <w:tc>
          <w:tcPr>
            <w:tcW w:w="652" w:type="pct"/>
          </w:tcPr>
          <w:p w:rsidR="009613A8" w:rsidRDefault="009613A8" w:rsidP="009613A8">
            <w:pPr>
              <w:jc w:val="center"/>
              <w:rPr>
                <w:rFonts w:eastAsia="Times New Roman"/>
                <w:sz w:val="22"/>
                <w:szCs w:val="22"/>
                <w:lang w:eastAsia="ru-RU"/>
              </w:rPr>
            </w:pPr>
            <w:r>
              <w:rPr>
                <w:rFonts w:eastAsia="Times New Roman"/>
                <w:sz w:val="22"/>
                <w:szCs w:val="22"/>
                <w:lang w:eastAsia="ru-RU"/>
              </w:rPr>
              <w:t>ПК 4.1</w:t>
            </w:r>
          </w:p>
          <w:p w:rsidR="009613A8" w:rsidRDefault="009613A8" w:rsidP="009613A8">
            <w:pPr>
              <w:jc w:val="center"/>
              <w:rPr>
                <w:rFonts w:eastAsia="Times New Roman"/>
                <w:sz w:val="22"/>
                <w:szCs w:val="22"/>
                <w:lang w:eastAsia="ru-RU"/>
              </w:rPr>
            </w:pPr>
            <w:r>
              <w:rPr>
                <w:rFonts w:eastAsia="Times New Roman"/>
                <w:sz w:val="22"/>
                <w:szCs w:val="22"/>
                <w:lang w:eastAsia="ru-RU"/>
              </w:rPr>
              <w:t>ПК.4.2</w:t>
            </w:r>
          </w:p>
          <w:p w:rsidR="009613A8" w:rsidRDefault="009613A8" w:rsidP="009613A8">
            <w:pPr>
              <w:jc w:val="center"/>
              <w:rPr>
                <w:rFonts w:eastAsia="Times New Roman"/>
                <w:sz w:val="22"/>
                <w:szCs w:val="22"/>
                <w:lang w:eastAsia="ru-RU"/>
              </w:rPr>
            </w:pPr>
            <w:r>
              <w:rPr>
                <w:rFonts w:eastAsia="Times New Roman"/>
                <w:sz w:val="22"/>
                <w:szCs w:val="22"/>
                <w:lang w:eastAsia="ru-RU"/>
              </w:rPr>
              <w:t>ПК 4.3</w:t>
            </w:r>
          </w:p>
          <w:p w:rsidR="009613A8" w:rsidRDefault="009613A8" w:rsidP="009613A8">
            <w:pPr>
              <w:jc w:val="center"/>
              <w:rPr>
                <w:rFonts w:eastAsia="Times New Roman"/>
                <w:sz w:val="22"/>
                <w:szCs w:val="22"/>
              </w:rPr>
            </w:pPr>
            <w:r>
              <w:rPr>
                <w:rFonts w:eastAsia="Times New Roman"/>
                <w:sz w:val="22"/>
                <w:szCs w:val="22"/>
              </w:rPr>
              <w:t>ОК01,ОК02</w:t>
            </w:r>
          </w:p>
          <w:p w:rsidR="009613A8" w:rsidRDefault="009613A8" w:rsidP="009613A8">
            <w:pPr>
              <w:jc w:val="center"/>
              <w:rPr>
                <w:rFonts w:eastAsia="Times New Roman"/>
                <w:sz w:val="22"/>
                <w:szCs w:val="22"/>
              </w:rPr>
            </w:pPr>
            <w:r>
              <w:rPr>
                <w:rFonts w:eastAsia="Times New Roman"/>
                <w:sz w:val="22"/>
                <w:szCs w:val="22"/>
              </w:rPr>
              <w:t>ОК03,ОК04</w:t>
            </w:r>
          </w:p>
          <w:p w:rsidR="009613A8" w:rsidRDefault="009613A8" w:rsidP="009613A8">
            <w:pPr>
              <w:jc w:val="center"/>
              <w:rPr>
                <w:rFonts w:eastAsia="Times New Roman"/>
                <w:sz w:val="22"/>
                <w:szCs w:val="22"/>
              </w:rPr>
            </w:pPr>
            <w:r>
              <w:rPr>
                <w:rFonts w:eastAsia="Times New Roman"/>
                <w:sz w:val="22"/>
                <w:szCs w:val="22"/>
              </w:rPr>
              <w:t>ОК05,ОК06</w:t>
            </w:r>
          </w:p>
          <w:p w:rsidR="009613A8" w:rsidRDefault="009613A8" w:rsidP="009613A8">
            <w:pPr>
              <w:jc w:val="center"/>
              <w:rPr>
                <w:rFonts w:eastAsia="Times New Roman"/>
                <w:sz w:val="22"/>
                <w:szCs w:val="22"/>
              </w:rPr>
            </w:pPr>
            <w:r>
              <w:rPr>
                <w:rFonts w:eastAsia="Times New Roman"/>
                <w:sz w:val="22"/>
                <w:szCs w:val="22"/>
              </w:rPr>
              <w:t>ОК07,ОК08</w:t>
            </w:r>
          </w:p>
          <w:p w:rsidR="000C194E" w:rsidRPr="00C66EF7" w:rsidRDefault="009613A8" w:rsidP="009613A8">
            <w:pPr>
              <w:jc w:val="center"/>
              <w:rPr>
                <w:rFonts w:eastAsia="Times New Roman"/>
                <w:sz w:val="22"/>
                <w:szCs w:val="22"/>
                <w:highlight w:val="yellow"/>
                <w:lang w:eastAsia="ru-RU"/>
              </w:rPr>
            </w:pPr>
            <w:r>
              <w:rPr>
                <w:rFonts w:eastAsia="Times New Roman"/>
                <w:sz w:val="22"/>
                <w:szCs w:val="22"/>
              </w:rPr>
              <w:t>ОК09</w:t>
            </w:r>
          </w:p>
        </w:tc>
        <w:tc>
          <w:tcPr>
            <w:tcW w:w="900" w:type="pct"/>
          </w:tcPr>
          <w:p w:rsidR="00694DB2" w:rsidRDefault="00694DB2" w:rsidP="009613A8">
            <w:pPr>
              <w:rPr>
                <w:rFonts w:eastAsia="Times New Roman"/>
                <w:sz w:val="22"/>
                <w:szCs w:val="22"/>
                <w:lang w:eastAsia="ru-RU"/>
              </w:rPr>
            </w:pPr>
            <w:r w:rsidRPr="00886DFF">
              <w:rPr>
                <w:rFonts w:eastAsia="Times New Roman"/>
                <w:b/>
                <w:sz w:val="22"/>
                <w:szCs w:val="22"/>
                <w:lang w:eastAsia="ru-RU"/>
              </w:rPr>
              <w:t xml:space="preserve">Раздел 1 Освоение рабочей профессии Помощник машиниста </w:t>
            </w:r>
            <w:r>
              <w:rPr>
                <w:rFonts w:eastAsia="Times New Roman"/>
                <w:b/>
                <w:sz w:val="22"/>
                <w:szCs w:val="22"/>
                <w:lang w:eastAsia="ru-RU"/>
              </w:rPr>
              <w:t>тепловоза</w:t>
            </w:r>
          </w:p>
          <w:p w:rsidR="000C194E" w:rsidRPr="00C66EF7" w:rsidRDefault="000C194E" w:rsidP="009613A8">
            <w:pPr>
              <w:rPr>
                <w:rFonts w:eastAsia="Times New Roman"/>
                <w:sz w:val="22"/>
                <w:szCs w:val="22"/>
                <w:highlight w:val="yellow"/>
                <w:lang w:eastAsia="ru-RU"/>
              </w:rPr>
            </w:pPr>
          </w:p>
        </w:tc>
        <w:tc>
          <w:tcPr>
            <w:tcW w:w="332" w:type="pct"/>
          </w:tcPr>
          <w:p w:rsidR="000C194E" w:rsidRPr="00104C40" w:rsidRDefault="000C194E" w:rsidP="0054110B">
            <w:pPr>
              <w:jc w:val="center"/>
              <w:rPr>
                <w:rFonts w:eastAsia="Times New Roman"/>
                <w:b/>
                <w:bCs/>
                <w:sz w:val="22"/>
                <w:szCs w:val="22"/>
                <w:lang w:eastAsia="ru-RU"/>
              </w:rPr>
            </w:pPr>
            <w:r w:rsidRPr="00104C40">
              <w:rPr>
                <w:rFonts w:eastAsia="Times New Roman"/>
                <w:b/>
                <w:bCs/>
                <w:sz w:val="22"/>
                <w:szCs w:val="22"/>
                <w:lang w:eastAsia="ru-RU"/>
              </w:rPr>
              <w:t>150</w:t>
            </w:r>
          </w:p>
        </w:tc>
        <w:tc>
          <w:tcPr>
            <w:tcW w:w="284" w:type="pct"/>
          </w:tcPr>
          <w:p w:rsidR="000C194E" w:rsidRPr="00104C40" w:rsidRDefault="000C194E" w:rsidP="0054110B">
            <w:pPr>
              <w:jc w:val="center"/>
              <w:rPr>
                <w:rFonts w:eastAsia="Times New Roman"/>
                <w:sz w:val="22"/>
                <w:szCs w:val="22"/>
                <w:lang w:eastAsia="ru-RU"/>
              </w:rPr>
            </w:pPr>
            <w:r w:rsidRPr="00104C40">
              <w:rPr>
                <w:rFonts w:eastAsia="Times New Roman"/>
                <w:sz w:val="22"/>
                <w:szCs w:val="22"/>
                <w:lang w:eastAsia="ru-RU"/>
              </w:rPr>
              <w:t>-</w:t>
            </w:r>
          </w:p>
        </w:tc>
        <w:tc>
          <w:tcPr>
            <w:tcW w:w="285" w:type="pct"/>
          </w:tcPr>
          <w:p w:rsidR="000C194E" w:rsidRPr="00104C40" w:rsidRDefault="000C194E" w:rsidP="0054110B">
            <w:pPr>
              <w:jc w:val="center"/>
              <w:rPr>
                <w:rFonts w:eastAsia="Times New Roman"/>
                <w:b/>
                <w:bCs/>
                <w:sz w:val="22"/>
                <w:szCs w:val="22"/>
                <w:lang w:eastAsia="ru-RU"/>
              </w:rPr>
            </w:pPr>
            <w:r w:rsidRPr="00104C40">
              <w:rPr>
                <w:rFonts w:eastAsia="Times New Roman"/>
                <w:b/>
                <w:bCs/>
                <w:sz w:val="22"/>
                <w:szCs w:val="22"/>
                <w:lang w:eastAsia="ru-RU"/>
              </w:rPr>
              <w:t>100</w:t>
            </w:r>
          </w:p>
        </w:tc>
        <w:tc>
          <w:tcPr>
            <w:tcW w:w="567" w:type="pct"/>
          </w:tcPr>
          <w:p w:rsidR="000C194E" w:rsidRPr="00104C40" w:rsidRDefault="000C194E" w:rsidP="0054110B">
            <w:pPr>
              <w:jc w:val="center"/>
              <w:rPr>
                <w:rFonts w:eastAsia="Times New Roman"/>
                <w:b/>
                <w:bCs/>
                <w:sz w:val="22"/>
                <w:szCs w:val="22"/>
                <w:lang w:eastAsia="ru-RU"/>
              </w:rPr>
            </w:pPr>
            <w:r w:rsidRPr="00104C40">
              <w:rPr>
                <w:rFonts w:eastAsia="Times New Roman"/>
                <w:sz w:val="22"/>
                <w:szCs w:val="22"/>
                <w:lang w:eastAsia="ru-RU"/>
              </w:rPr>
              <w:t>-</w:t>
            </w:r>
          </w:p>
        </w:tc>
        <w:tc>
          <w:tcPr>
            <w:tcW w:w="427" w:type="pct"/>
          </w:tcPr>
          <w:p w:rsidR="000C194E" w:rsidRPr="00104C40" w:rsidRDefault="000C194E" w:rsidP="0054110B">
            <w:pPr>
              <w:jc w:val="center"/>
              <w:rPr>
                <w:rFonts w:eastAsia="Times New Roman"/>
                <w:sz w:val="22"/>
                <w:szCs w:val="22"/>
                <w:lang w:eastAsia="ru-RU"/>
              </w:rPr>
            </w:pPr>
            <w:r w:rsidRPr="00104C40">
              <w:rPr>
                <w:rFonts w:eastAsia="Times New Roman"/>
                <w:sz w:val="22"/>
                <w:szCs w:val="22"/>
                <w:lang w:eastAsia="ru-RU"/>
              </w:rPr>
              <w:t>-</w:t>
            </w:r>
          </w:p>
        </w:tc>
        <w:tc>
          <w:tcPr>
            <w:tcW w:w="568" w:type="pct"/>
            <w:gridSpan w:val="2"/>
          </w:tcPr>
          <w:p w:rsidR="000C194E" w:rsidRPr="00104C40" w:rsidRDefault="000C194E" w:rsidP="0054110B">
            <w:pPr>
              <w:jc w:val="center"/>
              <w:rPr>
                <w:rFonts w:eastAsia="Times New Roman"/>
                <w:sz w:val="22"/>
                <w:szCs w:val="22"/>
                <w:lang w:eastAsia="ru-RU"/>
              </w:rPr>
            </w:pPr>
            <w:r w:rsidRPr="00104C40">
              <w:rPr>
                <w:rFonts w:eastAsia="Times New Roman"/>
                <w:sz w:val="22"/>
                <w:szCs w:val="22"/>
                <w:lang w:eastAsia="ru-RU"/>
              </w:rPr>
              <w:t>50</w:t>
            </w:r>
          </w:p>
        </w:tc>
        <w:tc>
          <w:tcPr>
            <w:tcW w:w="192" w:type="pct"/>
          </w:tcPr>
          <w:p w:rsidR="000C194E" w:rsidRPr="00104C40" w:rsidRDefault="000C194E" w:rsidP="0054110B">
            <w:pPr>
              <w:jc w:val="center"/>
              <w:rPr>
                <w:rFonts w:eastAsia="Times New Roman"/>
                <w:sz w:val="22"/>
                <w:szCs w:val="22"/>
                <w:lang w:eastAsia="ru-RU"/>
              </w:rPr>
            </w:pPr>
          </w:p>
        </w:tc>
        <w:tc>
          <w:tcPr>
            <w:tcW w:w="302" w:type="pct"/>
          </w:tcPr>
          <w:p w:rsidR="000C194E" w:rsidRPr="00104C40" w:rsidRDefault="000C194E" w:rsidP="0054110B">
            <w:pPr>
              <w:jc w:val="center"/>
              <w:rPr>
                <w:rFonts w:eastAsia="Times New Roman"/>
                <w:b/>
                <w:bCs/>
                <w:sz w:val="22"/>
                <w:szCs w:val="22"/>
                <w:lang w:eastAsia="ru-RU"/>
              </w:rPr>
            </w:pPr>
            <w:r w:rsidRPr="00104C40">
              <w:rPr>
                <w:rFonts w:eastAsia="Times New Roman"/>
                <w:b/>
                <w:bCs/>
                <w:sz w:val="22"/>
                <w:szCs w:val="22"/>
                <w:lang w:eastAsia="ru-RU"/>
              </w:rPr>
              <w:t>-</w:t>
            </w:r>
          </w:p>
        </w:tc>
        <w:tc>
          <w:tcPr>
            <w:tcW w:w="491" w:type="pct"/>
          </w:tcPr>
          <w:p w:rsidR="000C194E" w:rsidRPr="00104C40" w:rsidRDefault="000C194E" w:rsidP="0054110B">
            <w:pPr>
              <w:jc w:val="center"/>
              <w:rPr>
                <w:rFonts w:eastAsia="Times New Roman"/>
                <w:b/>
                <w:bCs/>
                <w:sz w:val="22"/>
                <w:szCs w:val="22"/>
                <w:lang w:eastAsia="ru-RU"/>
              </w:rPr>
            </w:pPr>
            <w:r w:rsidRPr="00104C40">
              <w:rPr>
                <w:rFonts w:eastAsia="Times New Roman"/>
                <w:b/>
                <w:bCs/>
                <w:sz w:val="22"/>
                <w:szCs w:val="22"/>
                <w:lang w:eastAsia="ru-RU"/>
              </w:rPr>
              <w:t>36</w:t>
            </w:r>
          </w:p>
        </w:tc>
      </w:tr>
      <w:tr w:rsidR="000C194E" w:rsidRPr="009176F0" w:rsidTr="0054110B">
        <w:tc>
          <w:tcPr>
            <w:tcW w:w="652" w:type="pct"/>
            <w:vMerge w:val="restart"/>
          </w:tcPr>
          <w:p w:rsidR="000C194E" w:rsidRPr="009176F0" w:rsidRDefault="000C194E" w:rsidP="0054110B">
            <w:pPr>
              <w:rPr>
                <w:rFonts w:eastAsia="Times New Roman"/>
                <w:i/>
                <w:sz w:val="22"/>
                <w:szCs w:val="22"/>
                <w:lang w:eastAsia="ru-RU"/>
              </w:rPr>
            </w:pPr>
          </w:p>
        </w:tc>
        <w:tc>
          <w:tcPr>
            <w:tcW w:w="900" w:type="pct"/>
          </w:tcPr>
          <w:p w:rsidR="000C194E" w:rsidRPr="009176F0" w:rsidRDefault="000C194E" w:rsidP="0054110B">
            <w:pPr>
              <w:suppressAutoHyphens/>
              <w:rPr>
                <w:rFonts w:eastAsia="Times New Roman"/>
                <w:sz w:val="22"/>
                <w:szCs w:val="22"/>
                <w:lang w:eastAsia="ru-RU"/>
              </w:rPr>
            </w:pPr>
            <w:r w:rsidRPr="009176F0">
              <w:rPr>
                <w:rFonts w:eastAsia="Times New Roman"/>
                <w:sz w:val="22"/>
                <w:szCs w:val="22"/>
                <w:lang w:eastAsia="ru-RU"/>
              </w:rPr>
              <w:t>Производственная практика (по профилю специальности), часов</w:t>
            </w:r>
          </w:p>
        </w:tc>
        <w:tc>
          <w:tcPr>
            <w:tcW w:w="332" w:type="pct"/>
          </w:tcPr>
          <w:p w:rsidR="000C194E" w:rsidRPr="009176F0" w:rsidRDefault="009613A8" w:rsidP="0054110B">
            <w:pPr>
              <w:suppressAutoHyphens/>
              <w:jc w:val="center"/>
              <w:rPr>
                <w:rFonts w:eastAsia="Times New Roman"/>
                <w:b/>
                <w:bCs/>
                <w:i/>
                <w:sz w:val="22"/>
                <w:szCs w:val="22"/>
                <w:lang w:eastAsia="ru-RU"/>
              </w:rPr>
            </w:pPr>
            <w:r>
              <w:rPr>
                <w:rFonts w:eastAsia="Times New Roman"/>
                <w:b/>
                <w:bCs/>
                <w:sz w:val="22"/>
                <w:szCs w:val="22"/>
                <w:lang w:eastAsia="ru-RU"/>
              </w:rPr>
              <w:t>36</w:t>
            </w:r>
          </w:p>
        </w:tc>
        <w:tc>
          <w:tcPr>
            <w:tcW w:w="284" w:type="pct"/>
            <w:shd w:val="clear" w:color="auto" w:fill="FFFFFF"/>
          </w:tcPr>
          <w:p w:rsidR="000C194E" w:rsidRPr="009176F0" w:rsidRDefault="009613A8" w:rsidP="0054110B">
            <w:pPr>
              <w:ind w:right="-75"/>
              <w:jc w:val="center"/>
              <w:rPr>
                <w:rFonts w:eastAsia="Times New Roman"/>
                <w:sz w:val="22"/>
                <w:szCs w:val="22"/>
                <w:lang w:eastAsia="ru-RU"/>
              </w:rPr>
            </w:pPr>
            <w:r>
              <w:rPr>
                <w:rFonts w:eastAsia="Times New Roman"/>
                <w:sz w:val="22"/>
                <w:szCs w:val="22"/>
                <w:lang w:eastAsia="ru-RU"/>
              </w:rPr>
              <w:t>36</w:t>
            </w:r>
          </w:p>
        </w:tc>
        <w:tc>
          <w:tcPr>
            <w:tcW w:w="285" w:type="pct"/>
            <w:shd w:val="clear" w:color="auto" w:fill="FFFFFF"/>
          </w:tcPr>
          <w:p w:rsidR="000C194E" w:rsidRPr="009176F0" w:rsidRDefault="000C194E" w:rsidP="0054110B">
            <w:pPr>
              <w:jc w:val="center"/>
              <w:rPr>
                <w:rFonts w:eastAsia="Times New Roman"/>
                <w:b/>
                <w:bCs/>
                <w:i/>
                <w:sz w:val="22"/>
                <w:szCs w:val="22"/>
                <w:lang w:eastAsia="ru-RU"/>
              </w:rPr>
            </w:pPr>
          </w:p>
        </w:tc>
        <w:tc>
          <w:tcPr>
            <w:tcW w:w="567" w:type="pct"/>
            <w:shd w:val="clear" w:color="auto" w:fill="FFFFFF"/>
          </w:tcPr>
          <w:p w:rsidR="000C194E" w:rsidRPr="009176F0" w:rsidRDefault="000C194E" w:rsidP="0054110B">
            <w:pPr>
              <w:jc w:val="center"/>
              <w:rPr>
                <w:rFonts w:eastAsia="Times New Roman"/>
                <w:b/>
                <w:bCs/>
                <w:i/>
                <w:sz w:val="22"/>
                <w:szCs w:val="22"/>
                <w:lang w:eastAsia="ru-RU"/>
              </w:rPr>
            </w:pPr>
          </w:p>
        </w:tc>
        <w:tc>
          <w:tcPr>
            <w:tcW w:w="427" w:type="pct"/>
            <w:shd w:val="clear" w:color="auto" w:fill="FFFFFF"/>
          </w:tcPr>
          <w:p w:rsidR="000C194E" w:rsidRPr="009176F0" w:rsidRDefault="000C194E" w:rsidP="0054110B">
            <w:pPr>
              <w:jc w:val="center"/>
              <w:rPr>
                <w:rFonts w:eastAsia="Times New Roman"/>
                <w:i/>
                <w:sz w:val="22"/>
                <w:szCs w:val="22"/>
                <w:lang w:eastAsia="ru-RU"/>
              </w:rPr>
            </w:pPr>
          </w:p>
        </w:tc>
        <w:tc>
          <w:tcPr>
            <w:tcW w:w="568" w:type="pct"/>
            <w:gridSpan w:val="2"/>
            <w:shd w:val="clear" w:color="auto" w:fill="FFFFFF"/>
          </w:tcPr>
          <w:p w:rsidR="000C194E" w:rsidRPr="009176F0" w:rsidRDefault="000C194E" w:rsidP="0054110B">
            <w:pPr>
              <w:jc w:val="center"/>
              <w:rPr>
                <w:rFonts w:eastAsia="Times New Roman"/>
                <w:i/>
                <w:sz w:val="22"/>
                <w:szCs w:val="22"/>
                <w:lang w:eastAsia="ru-RU"/>
              </w:rPr>
            </w:pPr>
          </w:p>
        </w:tc>
        <w:tc>
          <w:tcPr>
            <w:tcW w:w="192" w:type="pct"/>
            <w:shd w:val="clear" w:color="auto" w:fill="FFFFFF"/>
          </w:tcPr>
          <w:p w:rsidR="000C194E" w:rsidRPr="009176F0" w:rsidRDefault="000C194E" w:rsidP="0054110B">
            <w:pPr>
              <w:jc w:val="center"/>
              <w:rPr>
                <w:rFonts w:eastAsia="Times New Roman"/>
                <w:sz w:val="22"/>
                <w:szCs w:val="22"/>
                <w:lang w:eastAsia="ru-RU"/>
              </w:rPr>
            </w:pPr>
          </w:p>
        </w:tc>
        <w:tc>
          <w:tcPr>
            <w:tcW w:w="302" w:type="pct"/>
            <w:shd w:val="clear" w:color="auto" w:fill="FFFFFF"/>
          </w:tcPr>
          <w:p w:rsidR="000C194E" w:rsidRPr="009176F0" w:rsidRDefault="000C194E" w:rsidP="0054110B">
            <w:pPr>
              <w:jc w:val="center"/>
              <w:rPr>
                <w:rFonts w:eastAsia="Times New Roman"/>
                <w:i/>
                <w:sz w:val="22"/>
                <w:szCs w:val="22"/>
                <w:lang w:eastAsia="ru-RU"/>
              </w:rPr>
            </w:pPr>
          </w:p>
        </w:tc>
        <w:tc>
          <w:tcPr>
            <w:tcW w:w="491" w:type="pct"/>
          </w:tcPr>
          <w:p w:rsidR="000C194E" w:rsidRPr="009176F0" w:rsidRDefault="009613A8" w:rsidP="0054110B">
            <w:pPr>
              <w:suppressAutoHyphens/>
              <w:jc w:val="center"/>
              <w:rPr>
                <w:rFonts w:eastAsia="Times New Roman"/>
                <w:i/>
                <w:color w:val="C00000"/>
                <w:sz w:val="22"/>
                <w:szCs w:val="22"/>
                <w:lang w:eastAsia="ru-RU"/>
              </w:rPr>
            </w:pPr>
            <w:r>
              <w:rPr>
                <w:rFonts w:eastAsia="Times New Roman"/>
                <w:b/>
                <w:bCs/>
                <w:sz w:val="22"/>
                <w:szCs w:val="22"/>
                <w:lang w:eastAsia="ru-RU"/>
              </w:rPr>
              <w:t>36</w:t>
            </w:r>
          </w:p>
        </w:tc>
      </w:tr>
      <w:tr w:rsidR="000C194E" w:rsidRPr="009176F0" w:rsidTr="0054110B">
        <w:tc>
          <w:tcPr>
            <w:tcW w:w="652" w:type="pct"/>
            <w:vMerge/>
          </w:tcPr>
          <w:p w:rsidR="000C194E" w:rsidRPr="009176F0" w:rsidRDefault="000C194E" w:rsidP="0054110B">
            <w:pPr>
              <w:rPr>
                <w:rFonts w:eastAsia="Times New Roman"/>
                <w:i/>
                <w:sz w:val="22"/>
                <w:szCs w:val="22"/>
                <w:lang w:eastAsia="ru-RU"/>
              </w:rPr>
            </w:pPr>
          </w:p>
        </w:tc>
        <w:tc>
          <w:tcPr>
            <w:tcW w:w="900" w:type="pct"/>
          </w:tcPr>
          <w:p w:rsidR="000C194E" w:rsidRPr="009176F0" w:rsidRDefault="000C194E" w:rsidP="0054110B">
            <w:pPr>
              <w:suppressAutoHyphens/>
              <w:rPr>
                <w:rFonts w:eastAsia="Times New Roman"/>
                <w:sz w:val="22"/>
                <w:szCs w:val="22"/>
                <w:lang w:eastAsia="ru-RU"/>
              </w:rPr>
            </w:pPr>
            <w:r w:rsidRPr="009176F0">
              <w:rPr>
                <w:rFonts w:eastAsia="Times New Roman"/>
                <w:sz w:val="22"/>
                <w:szCs w:val="22"/>
                <w:lang w:eastAsia="ru-RU"/>
              </w:rPr>
              <w:t>Промежуточная аттестация</w:t>
            </w:r>
          </w:p>
        </w:tc>
        <w:tc>
          <w:tcPr>
            <w:tcW w:w="332" w:type="pct"/>
          </w:tcPr>
          <w:p w:rsidR="000C194E" w:rsidRPr="009176F0" w:rsidRDefault="000C194E" w:rsidP="0054110B">
            <w:pPr>
              <w:suppressAutoHyphens/>
              <w:jc w:val="center"/>
              <w:rPr>
                <w:rFonts w:eastAsia="Times New Roman"/>
                <w:b/>
                <w:bCs/>
                <w:sz w:val="22"/>
                <w:szCs w:val="22"/>
                <w:lang w:eastAsia="ru-RU"/>
              </w:rPr>
            </w:pPr>
            <w:r w:rsidRPr="009176F0">
              <w:rPr>
                <w:rFonts w:eastAsia="Times New Roman"/>
                <w:b/>
                <w:bCs/>
                <w:sz w:val="22"/>
                <w:szCs w:val="22"/>
                <w:lang w:eastAsia="ru-RU"/>
              </w:rPr>
              <w:t>Х</w:t>
            </w:r>
          </w:p>
        </w:tc>
        <w:tc>
          <w:tcPr>
            <w:tcW w:w="284" w:type="pct"/>
            <w:shd w:val="clear" w:color="auto" w:fill="FFFFFF"/>
          </w:tcPr>
          <w:p w:rsidR="000C194E" w:rsidRPr="009176F0" w:rsidRDefault="000C194E" w:rsidP="0054110B">
            <w:pPr>
              <w:jc w:val="center"/>
              <w:rPr>
                <w:rFonts w:eastAsia="Times New Roman"/>
                <w:sz w:val="22"/>
                <w:szCs w:val="22"/>
                <w:lang w:eastAsia="ru-RU"/>
              </w:rPr>
            </w:pPr>
            <w:r w:rsidRPr="009176F0">
              <w:rPr>
                <w:rFonts w:eastAsia="Times New Roman"/>
                <w:sz w:val="22"/>
                <w:szCs w:val="22"/>
                <w:lang w:eastAsia="ru-RU"/>
              </w:rPr>
              <w:t>Х</w:t>
            </w:r>
          </w:p>
        </w:tc>
        <w:tc>
          <w:tcPr>
            <w:tcW w:w="285" w:type="pct"/>
            <w:shd w:val="clear" w:color="auto" w:fill="FFFFFF"/>
          </w:tcPr>
          <w:p w:rsidR="000C194E" w:rsidRPr="009176F0" w:rsidRDefault="000C194E" w:rsidP="0054110B">
            <w:pPr>
              <w:jc w:val="center"/>
              <w:rPr>
                <w:rFonts w:eastAsia="Times New Roman"/>
                <w:i/>
                <w:sz w:val="22"/>
                <w:szCs w:val="22"/>
                <w:lang w:eastAsia="ru-RU"/>
              </w:rPr>
            </w:pPr>
          </w:p>
        </w:tc>
        <w:tc>
          <w:tcPr>
            <w:tcW w:w="567" w:type="pct"/>
            <w:shd w:val="clear" w:color="auto" w:fill="FFFFFF"/>
          </w:tcPr>
          <w:p w:rsidR="000C194E" w:rsidRPr="009176F0" w:rsidRDefault="000C194E" w:rsidP="0054110B">
            <w:pPr>
              <w:jc w:val="center"/>
              <w:rPr>
                <w:rFonts w:eastAsia="Times New Roman"/>
                <w:i/>
                <w:sz w:val="22"/>
                <w:szCs w:val="22"/>
                <w:lang w:eastAsia="ru-RU"/>
              </w:rPr>
            </w:pPr>
          </w:p>
        </w:tc>
        <w:tc>
          <w:tcPr>
            <w:tcW w:w="1489" w:type="pct"/>
            <w:gridSpan w:val="5"/>
            <w:shd w:val="clear" w:color="auto" w:fill="FFFFFF"/>
          </w:tcPr>
          <w:p w:rsidR="000C194E" w:rsidRPr="009176F0" w:rsidRDefault="000C194E" w:rsidP="0054110B">
            <w:pPr>
              <w:jc w:val="center"/>
              <w:rPr>
                <w:rFonts w:eastAsia="Times New Roman"/>
                <w:i/>
                <w:sz w:val="22"/>
                <w:szCs w:val="22"/>
                <w:lang w:eastAsia="ru-RU"/>
              </w:rPr>
            </w:pPr>
          </w:p>
        </w:tc>
        <w:tc>
          <w:tcPr>
            <w:tcW w:w="491" w:type="pct"/>
          </w:tcPr>
          <w:p w:rsidR="000C194E" w:rsidRPr="009176F0" w:rsidRDefault="000C194E" w:rsidP="0054110B">
            <w:pPr>
              <w:suppressAutoHyphens/>
              <w:jc w:val="center"/>
              <w:rPr>
                <w:rFonts w:eastAsia="Times New Roman"/>
                <w:sz w:val="22"/>
                <w:szCs w:val="22"/>
                <w:lang w:eastAsia="ru-RU"/>
              </w:rPr>
            </w:pPr>
          </w:p>
        </w:tc>
      </w:tr>
      <w:tr w:rsidR="000C194E" w:rsidRPr="009176F0" w:rsidTr="0054110B">
        <w:trPr>
          <w:trHeight w:val="403"/>
        </w:trPr>
        <w:tc>
          <w:tcPr>
            <w:tcW w:w="1552" w:type="pct"/>
            <w:gridSpan w:val="2"/>
            <w:vAlign w:val="center"/>
          </w:tcPr>
          <w:p w:rsidR="000C194E" w:rsidRPr="009176F0" w:rsidRDefault="000C194E" w:rsidP="0054110B">
            <w:pPr>
              <w:jc w:val="right"/>
              <w:rPr>
                <w:rFonts w:eastAsia="Times New Roman"/>
                <w:b/>
                <w:iCs/>
                <w:sz w:val="22"/>
                <w:szCs w:val="22"/>
                <w:lang w:eastAsia="ru-RU"/>
              </w:rPr>
            </w:pPr>
            <w:r w:rsidRPr="009176F0">
              <w:rPr>
                <w:rFonts w:eastAsia="Times New Roman"/>
                <w:b/>
                <w:iCs/>
                <w:sz w:val="22"/>
                <w:szCs w:val="22"/>
                <w:lang w:eastAsia="ru-RU"/>
              </w:rPr>
              <w:t>Всего:</w:t>
            </w:r>
          </w:p>
        </w:tc>
        <w:tc>
          <w:tcPr>
            <w:tcW w:w="332" w:type="pct"/>
            <w:vAlign w:val="center"/>
          </w:tcPr>
          <w:p w:rsidR="000C194E" w:rsidRPr="009176F0" w:rsidRDefault="009613A8" w:rsidP="0054110B">
            <w:pPr>
              <w:jc w:val="center"/>
              <w:rPr>
                <w:rFonts w:eastAsia="Times New Roman"/>
                <w:b/>
                <w:sz w:val="22"/>
                <w:szCs w:val="22"/>
                <w:lang w:eastAsia="ru-RU"/>
              </w:rPr>
            </w:pPr>
            <w:r>
              <w:rPr>
                <w:rFonts w:eastAsia="Times New Roman"/>
                <w:b/>
                <w:sz w:val="22"/>
                <w:szCs w:val="22"/>
                <w:lang w:eastAsia="ru-RU"/>
              </w:rPr>
              <w:t>186</w:t>
            </w:r>
          </w:p>
        </w:tc>
        <w:tc>
          <w:tcPr>
            <w:tcW w:w="284" w:type="pct"/>
            <w:vAlign w:val="center"/>
          </w:tcPr>
          <w:p w:rsidR="000C194E" w:rsidRPr="009176F0" w:rsidRDefault="009613A8" w:rsidP="0054110B">
            <w:pPr>
              <w:jc w:val="center"/>
              <w:rPr>
                <w:rFonts w:eastAsia="Times New Roman"/>
                <w:b/>
                <w:sz w:val="22"/>
                <w:szCs w:val="22"/>
                <w:lang w:eastAsia="ru-RU"/>
              </w:rPr>
            </w:pPr>
            <w:r>
              <w:rPr>
                <w:rFonts w:eastAsia="Times New Roman"/>
                <w:b/>
                <w:sz w:val="22"/>
                <w:szCs w:val="22"/>
                <w:lang w:eastAsia="ru-RU"/>
              </w:rPr>
              <w:t>36</w:t>
            </w:r>
          </w:p>
        </w:tc>
        <w:tc>
          <w:tcPr>
            <w:tcW w:w="285" w:type="pct"/>
            <w:vAlign w:val="center"/>
          </w:tcPr>
          <w:p w:rsidR="000C194E" w:rsidRPr="009176F0" w:rsidRDefault="009613A8" w:rsidP="0054110B">
            <w:pPr>
              <w:jc w:val="center"/>
              <w:rPr>
                <w:rFonts w:eastAsia="Times New Roman"/>
                <w:b/>
                <w:sz w:val="22"/>
                <w:szCs w:val="22"/>
                <w:lang w:eastAsia="ru-RU"/>
              </w:rPr>
            </w:pPr>
            <w:r>
              <w:rPr>
                <w:rFonts w:eastAsia="Times New Roman"/>
                <w:b/>
                <w:sz w:val="22"/>
                <w:szCs w:val="22"/>
                <w:lang w:eastAsia="ru-RU"/>
              </w:rPr>
              <w:t>100</w:t>
            </w:r>
          </w:p>
        </w:tc>
        <w:tc>
          <w:tcPr>
            <w:tcW w:w="567"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474" w:type="pct"/>
            <w:gridSpan w:val="2"/>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521" w:type="pct"/>
            <w:vAlign w:val="center"/>
          </w:tcPr>
          <w:p w:rsidR="000C194E" w:rsidRPr="009176F0" w:rsidRDefault="009613A8" w:rsidP="0054110B">
            <w:pPr>
              <w:jc w:val="center"/>
              <w:rPr>
                <w:rFonts w:eastAsia="Times New Roman"/>
                <w:b/>
                <w:sz w:val="22"/>
                <w:szCs w:val="22"/>
                <w:lang w:eastAsia="ru-RU"/>
              </w:rPr>
            </w:pPr>
            <w:r>
              <w:rPr>
                <w:rFonts w:eastAsia="Times New Roman"/>
                <w:b/>
                <w:sz w:val="22"/>
                <w:szCs w:val="22"/>
                <w:lang w:eastAsia="ru-RU"/>
              </w:rPr>
              <w:t>50</w:t>
            </w:r>
          </w:p>
        </w:tc>
        <w:tc>
          <w:tcPr>
            <w:tcW w:w="192" w:type="pct"/>
            <w:vAlign w:val="center"/>
          </w:tcPr>
          <w:p w:rsidR="000C194E" w:rsidRPr="009176F0" w:rsidRDefault="000C194E" w:rsidP="0054110B">
            <w:pPr>
              <w:jc w:val="center"/>
              <w:rPr>
                <w:rFonts w:eastAsia="Times New Roman"/>
                <w:b/>
                <w:sz w:val="22"/>
                <w:szCs w:val="22"/>
                <w:vertAlign w:val="superscript"/>
                <w:lang w:eastAsia="ru-RU"/>
              </w:rPr>
            </w:pPr>
            <w:r w:rsidRPr="009176F0">
              <w:rPr>
                <w:rFonts w:eastAsia="Times New Roman"/>
                <w:b/>
                <w:sz w:val="22"/>
                <w:szCs w:val="22"/>
                <w:lang w:eastAsia="ru-RU"/>
              </w:rPr>
              <w:t>ЭК</w:t>
            </w:r>
          </w:p>
        </w:tc>
        <w:tc>
          <w:tcPr>
            <w:tcW w:w="302"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491" w:type="pct"/>
            <w:vAlign w:val="center"/>
          </w:tcPr>
          <w:p w:rsidR="000C194E" w:rsidRPr="009176F0" w:rsidRDefault="009613A8" w:rsidP="0054110B">
            <w:pPr>
              <w:jc w:val="center"/>
              <w:rPr>
                <w:rFonts w:eastAsia="Times New Roman"/>
                <w:b/>
                <w:sz w:val="22"/>
                <w:szCs w:val="22"/>
                <w:lang w:eastAsia="ru-RU"/>
              </w:rPr>
            </w:pPr>
            <w:r>
              <w:rPr>
                <w:rFonts w:eastAsia="Times New Roman"/>
                <w:b/>
                <w:sz w:val="22"/>
                <w:szCs w:val="22"/>
                <w:lang w:eastAsia="ru-RU"/>
              </w:rPr>
              <w:t>36</w:t>
            </w:r>
          </w:p>
        </w:tc>
      </w:tr>
    </w:tbl>
    <w:p w:rsidR="000C194E" w:rsidRDefault="000C194E" w:rsidP="000C194E">
      <w:pPr>
        <w:tabs>
          <w:tab w:val="left" w:pos="709"/>
        </w:tabs>
        <w:rPr>
          <w:rFonts w:eastAsia="Times New Roman"/>
          <w:color w:val="000000"/>
          <w:sz w:val="24"/>
          <w:szCs w:val="24"/>
          <w:lang w:eastAsia="ru-RU"/>
        </w:rPr>
      </w:pPr>
    </w:p>
    <w:p w:rsidR="009613A8" w:rsidRDefault="009613A8" w:rsidP="000C194E">
      <w:pPr>
        <w:tabs>
          <w:tab w:val="left" w:pos="709"/>
        </w:tabs>
        <w:rPr>
          <w:rFonts w:eastAsia="Times New Roman"/>
          <w:color w:val="000000"/>
          <w:sz w:val="24"/>
          <w:szCs w:val="24"/>
          <w:lang w:eastAsia="ru-RU"/>
        </w:rPr>
      </w:pPr>
    </w:p>
    <w:p w:rsidR="009613A8" w:rsidRDefault="009613A8" w:rsidP="000C194E">
      <w:pPr>
        <w:tabs>
          <w:tab w:val="left" w:pos="709"/>
        </w:tabs>
        <w:rPr>
          <w:rFonts w:eastAsia="Times New Roman"/>
          <w:color w:val="000000"/>
          <w:sz w:val="24"/>
          <w:szCs w:val="24"/>
          <w:lang w:eastAsia="ru-RU"/>
        </w:rPr>
      </w:pPr>
    </w:p>
    <w:p w:rsidR="009613A8" w:rsidRDefault="009613A8" w:rsidP="000C194E">
      <w:pPr>
        <w:tabs>
          <w:tab w:val="left" w:pos="709"/>
        </w:tabs>
        <w:rPr>
          <w:rFonts w:eastAsia="Times New Roman"/>
          <w:color w:val="000000"/>
          <w:sz w:val="24"/>
          <w:szCs w:val="24"/>
          <w:lang w:eastAsia="ru-RU"/>
        </w:rPr>
      </w:pPr>
    </w:p>
    <w:p w:rsidR="009613A8" w:rsidRDefault="009613A8" w:rsidP="000C194E">
      <w:pPr>
        <w:tabs>
          <w:tab w:val="left" w:pos="709"/>
        </w:tabs>
        <w:rPr>
          <w:rFonts w:eastAsia="Times New Roman"/>
          <w:color w:val="000000"/>
          <w:sz w:val="24"/>
          <w:szCs w:val="24"/>
          <w:lang w:eastAsia="ru-RU"/>
        </w:rPr>
      </w:pPr>
    </w:p>
    <w:p w:rsidR="000C194E" w:rsidRDefault="000C194E" w:rsidP="000C194E">
      <w:pPr>
        <w:tabs>
          <w:tab w:val="left" w:pos="709"/>
        </w:tabs>
        <w:rPr>
          <w:rFonts w:eastAsia="Times New Roman"/>
          <w:color w:val="000000"/>
          <w:sz w:val="24"/>
          <w:szCs w:val="24"/>
          <w:lang w:eastAsia="ru-RU"/>
        </w:rPr>
      </w:pPr>
    </w:p>
    <w:p w:rsidR="000C194E" w:rsidRDefault="000C194E" w:rsidP="000C194E">
      <w:pPr>
        <w:tabs>
          <w:tab w:val="left" w:pos="709"/>
        </w:tabs>
        <w:ind w:firstLine="709"/>
        <w:jc w:val="both"/>
        <w:rPr>
          <w:rFonts w:eastAsia="Times New Roman"/>
          <w:b/>
          <w:color w:val="000000"/>
          <w:sz w:val="24"/>
          <w:szCs w:val="24"/>
          <w:lang w:eastAsia="ru-RU"/>
        </w:rPr>
      </w:pPr>
      <w:r w:rsidRPr="009176F0">
        <w:rPr>
          <w:rFonts w:eastAsia="Times New Roman"/>
          <w:b/>
          <w:color w:val="000000"/>
          <w:sz w:val="24"/>
          <w:szCs w:val="24"/>
          <w:lang w:eastAsia="ru-RU"/>
        </w:rPr>
        <w:lastRenderedPageBreak/>
        <w:t>2.2 Тематический план и содержание профессионального модуля (ПМ)</w:t>
      </w:r>
    </w:p>
    <w:p w:rsidR="000C194E" w:rsidRPr="009176F0" w:rsidRDefault="000C194E" w:rsidP="000C194E">
      <w:pPr>
        <w:tabs>
          <w:tab w:val="left" w:pos="709"/>
        </w:tabs>
        <w:rPr>
          <w:rFonts w:eastAsia="Times New Roman"/>
          <w:b/>
          <w:color w:val="000000"/>
          <w:sz w:val="24"/>
          <w:szCs w:val="24"/>
          <w:lang w:eastAsia="ru-RU"/>
        </w:rPr>
      </w:pP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0C194E" w:rsidRPr="009176F0" w:rsidTr="0054110B">
        <w:trPr>
          <w:trHeight w:val="1204"/>
        </w:trPr>
        <w:tc>
          <w:tcPr>
            <w:tcW w:w="841"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Наименование разделов и тем профессионального модуля (ПМ), междисциплинарных курсов (МДК)</w:t>
            </w:r>
          </w:p>
        </w:tc>
        <w:tc>
          <w:tcPr>
            <w:tcW w:w="2570"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Содержание учебного материала,</w:t>
            </w:r>
          </w:p>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514"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Объем, акад. ч / в том числе в форме практической подготовки, акад ч</w:t>
            </w:r>
          </w:p>
        </w:tc>
        <w:tc>
          <w:tcPr>
            <w:tcW w:w="467"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ПК, ОК</w:t>
            </w:r>
          </w:p>
        </w:tc>
        <w:tc>
          <w:tcPr>
            <w:tcW w:w="608"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Н/У/З</w:t>
            </w:r>
          </w:p>
        </w:tc>
      </w:tr>
      <w:tr w:rsidR="000C194E" w:rsidRPr="009176F0" w:rsidTr="0054110B">
        <w:trPr>
          <w:trHeight w:val="211"/>
        </w:trPr>
        <w:tc>
          <w:tcPr>
            <w:tcW w:w="841"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1</w:t>
            </w:r>
          </w:p>
        </w:tc>
        <w:tc>
          <w:tcPr>
            <w:tcW w:w="2570"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514"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3</w:t>
            </w:r>
          </w:p>
        </w:tc>
        <w:tc>
          <w:tcPr>
            <w:tcW w:w="467"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4</w:t>
            </w:r>
          </w:p>
        </w:tc>
        <w:tc>
          <w:tcPr>
            <w:tcW w:w="608"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5</w:t>
            </w:r>
          </w:p>
        </w:tc>
      </w:tr>
      <w:tr w:rsidR="00694DB2" w:rsidRPr="009176F0" w:rsidTr="0054110B">
        <w:trPr>
          <w:trHeight w:val="395"/>
        </w:trPr>
        <w:tc>
          <w:tcPr>
            <w:tcW w:w="3411" w:type="pct"/>
            <w:gridSpan w:val="2"/>
            <w:vAlign w:val="center"/>
          </w:tcPr>
          <w:p w:rsidR="00694DB2" w:rsidRPr="009613A8" w:rsidRDefault="00694DB2" w:rsidP="00694DB2">
            <w:pPr>
              <w:rPr>
                <w:rFonts w:eastAsia="Times New Roman"/>
                <w:b/>
                <w:bCs/>
                <w:color w:val="000000"/>
                <w:sz w:val="22"/>
                <w:szCs w:val="22"/>
                <w:highlight w:val="yellow"/>
                <w:lang w:eastAsia="ru-RU"/>
              </w:rPr>
            </w:pPr>
            <w:r w:rsidRPr="00886DFF">
              <w:rPr>
                <w:rFonts w:eastAsia="Times New Roman"/>
                <w:b/>
                <w:sz w:val="22"/>
                <w:szCs w:val="22"/>
                <w:lang w:eastAsia="ru-RU"/>
              </w:rPr>
              <w:t xml:space="preserve">Раздел 1 Освоение рабочей профессии Помощник машиниста </w:t>
            </w:r>
            <w:r>
              <w:rPr>
                <w:rFonts w:eastAsia="Times New Roman"/>
                <w:b/>
                <w:sz w:val="22"/>
                <w:szCs w:val="22"/>
                <w:lang w:eastAsia="ru-RU"/>
              </w:rPr>
              <w:t>тепловоза</w:t>
            </w:r>
          </w:p>
        </w:tc>
        <w:tc>
          <w:tcPr>
            <w:tcW w:w="514" w:type="pct"/>
            <w:vAlign w:val="center"/>
          </w:tcPr>
          <w:p w:rsidR="00694DB2" w:rsidRPr="009176F0" w:rsidRDefault="00694DB2" w:rsidP="0054110B">
            <w:pPr>
              <w:tabs>
                <w:tab w:val="left" w:pos="709"/>
              </w:tabs>
              <w:jc w:val="center"/>
              <w:rPr>
                <w:rFonts w:eastAsia="Times New Roman"/>
                <w:b/>
                <w:color w:val="000000"/>
                <w:sz w:val="22"/>
                <w:szCs w:val="22"/>
                <w:lang w:eastAsia="ru-RU"/>
              </w:rPr>
            </w:pPr>
          </w:p>
        </w:tc>
        <w:tc>
          <w:tcPr>
            <w:tcW w:w="467" w:type="pct"/>
            <w:shd w:val="clear" w:color="auto" w:fill="D9D9D9" w:themeFill="background1" w:themeFillShade="D9"/>
          </w:tcPr>
          <w:p w:rsidR="00694DB2" w:rsidRPr="009176F0" w:rsidRDefault="00694DB2" w:rsidP="0054110B">
            <w:pPr>
              <w:tabs>
                <w:tab w:val="left" w:pos="709"/>
              </w:tabs>
              <w:rPr>
                <w:rFonts w:eastAsia="Times New Roman"/>
                <w:i/>
                <w:color w:val="000000"/>
                <w:sz w:val="22"/>
                <w:szCs w:val="22"/>
                <w:lang w:eastAsia="ru-RU"/>
              </w:rPr>
            </w:pPr>
          </w:p>
        </w:tc>
        <w:tc>
          <w:tcPr>
            <w:tcW w:w="608" w:type="pct"/>
            <w:shd w:val="clear" w:color="auto" w:fill="D9D9D9" w:themeFill="background1" w:themeFillShade="D9"/>
          </w:tcPr>
          <w:p w:rsidR="00694DB2" w:rsidRPr="009176F0" w:rsidRDefault="00694DB2" w:rsidP="0054110B">
            <w:pPr>
              <w:tabs>
                <w:tab w:val="left" w:pos="709"/>
              </w:tabs>
              <w:rPr>
                <w:rFonts w:eastAsia="Times New Roman"/>
                <w:i/>
                <w:color w:val="000000"/>
                <w:sz w:val="22"/>
                <w:szCs w:val="22"/>
                <w:lang w:eastAsia="ru-RU"/>
              </w:rPr>
            </w:pPr>
          </w:p>
        </w:tc>
      </w:tr>
      <w:tr w:rsidR="000C194E" w:rsidRPr="009176F0" w:rsidTr="0054110B">
        <w:trPr>
          <w:trHeight w:val="395"/>
        </w:trPr>
        <w:tc>
          <w:tcPr>
            <w:tcW w:w="3411" w:type="pct"/>
            <w:gridSpan w:val="2"/>
            <w:vAlign w:val="center"/>
          </w:tcPr>
          <w:p w:rsidR="000C194E" w:rsidRPr="00694DB2" w:rsidRDefault="000C194E" w:rsidP="009613A8">
            <w:pPr>
              <w:tabs>
                <w:tab w:val="left" w:pos="709"/>
              </w:tabs>
              <w:rPr>
                <w:rFonts w:eastAsia="Times New Roman"/>
                <w:b/>
                <w:bCs/>
                <w:color w:val="000000"/>
                <w:sz w:val="22"/>
                <w:szCs w:val="22"/>
                <w:lang w:eastAsia="ru-RU"/>
              </w:rPr>
            </w:pPr>
            <w:r w:rsidRPr="00694DB2">
              <w:rPr>
                <w:rFonts w:eastAsia="Times New Roman"/>
                <w:b/>
                <w:bCs/>
                <w:color w:val="000000"/>
                <w:sz w:val="22"/>
                <w:szCs w:val="22"/>
                <w:lang w:eastAsia="ru-RU"/>
              </w:rPr>
              <w:t>МДК.0</w:t>
            </w:r>
            <w:r w:rsidR="009613A8" w:rsidRPr="00694DB2">
              <w:rPr>
                <w:rFonts w:eastAsia="Times New Roman"/>
                <w:b/>
                <w:bCs/>
                <w:color w:val="000000"/>
                <w:sz w:val="22"/>
                <w:szCs w:val="22"/>
                <w:lang w:eastAsia="ru-RU"/>
              </w:rPr>
              <w:t>5</w:t>
            </w:r>
            <w:r w:rsidRPr="00694DB2">
              <w:rPr>
                <w:rFonts w:eastAsia="Times New Roman"/>
                <w:b/>
                <w:bCs/>
                <w:color w:val="000000"/>
                <w:sz w:val="22"/>
                <w:szCs w:val="22"/>
                <w:lang w:eastAsia="ru-RU"/>
              </w:rPr>
              <w:t>.0</w:t>
            </w:r>
            <w:r w:rsidR="009613A8" w:rsidRPr="00694DB2">
              <w:rPr>
                <w:rFonts w:eastAsia="Times New Roman"/>
                <w:b/>
                <w:bCs/>
                <w:color w:val="000000"/>
                <w:sz w:val="22"/>
                <w:szCs w:val="22"/>
                <w:lang w:eastAsia="ru-RU"/>
              </w:rPr>
              <w:t>1</w:t>
            </w:r>
            <w:r w:rsidRPr="00694DB2">
              <w:rPr>
                <w:rFonts w:eastAsia="Times New Roman"/>
                <w:b/>
                <w:bCs/>
                <w:color w:val="000000"/>
                <w:sz w:val="22"/>
                <w:szCs w:val="22"/>
                <w:lang w:eastAsia="ru-RU"/>
              </w:rPr>
              <w:t>Выполнение работ по профессии помощник машиниста тепловоза</w:t>
            </w:r>
          </w:p>
        </w:tc>
        <w:tc>
          <w:tcPr>
            <w:tcW w:w="514" w:type="pct"/>
            <w:vAlign w:val="center"/>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150</w:t>
            </w:r>
          </w:p>
        </w:tc>
        <w:tc>
          <w:tcPr>
            <w:tcW w:w="467" w:type="pct"/>
            <w:shd w:val="clear" w:color="auto" w:fill="D9D9D9" w:themeFill="background1" w:themeFillShade="D9"/>
          </w:tcPr>
          <w:p w:rsidR="000C194E" w:rsidRPr="009176F0" w:rsidRDefault="000C194E" w:rsidP="0054110B">
            <w:pPr>
              <w:tabs>
                <w:tab w:val="left" w:pos="709"/>
              </w:tabs>
              <w:rPr>
                <w:rFonts w:eastAsia="Times New Roman"/>
                <w:i/>
                <w:color w:val="000000"/>
                <w:sz w:val="22"/>
                <w:szCs w:val="22"/>
                <w:lang w:eastAsia="ru-RU"/>
              </w:rPr>
            </w:pPr>
          </w:p>
        </w:tc>
        <w:tc>
          <w:tcPr>
            <w:tcW w:w="608" w:type="pct"/>
            <w:shd w:val="clear" w:color="auto" w:fill="D9D9D9" w:themeFill="background1" w:themeFillShade="D9"/>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28"/>
        </w:trPr>
        <w:tc>
          <w:tcPr>
            <w:tcW w:w="841" w:type="pct"/>
            <w:vMerge w:val="restart"/>
          </w:tcPr>
          <w:p w:rsidR="000C194E" w:rsidRPr="009613A8" w:rsidRDefault="000C194E" w:rsidP="0054110B">
            <w:pPr>
              <w:tabs>
                <w:tab w:val="left" w:pos="709"/>
              </w:tabs>
              <w:rPr>
                <w:rFonts w:eastAsia="Times New Roman"/>
                <w:b/>
                <w:color w:val="000000"/>
                <w:sz w:val="22"/>
                <w:szCs w:val="22"/>
                <w:lang w:eastAsia="ru-RU"/>
              </w:rPr>
            </w:pPr>
            <w:r w:rsidRPr="009613A8">
              <w:rPr>
                <w:rFonts w:eastAsia="Times New Roman"/>
                <w:b/>
                <w:color w:val="000000"/>
                <w:sz w:val="22"/>
                <w:szCs w:val="22"/>
                <w:lang w:eastAsia="ru-RU"/>
              </w:rPr>
              <w:t xml:space="preserve">Тема </w:t>
            </w:r>
            <w:r w:rsidR="00694DB2">
              <w:rPr>
                <w:rFonts w:eastAsia="Times New Roman"/>
                <w:b/>
                <w:color w:val="000000"/>
                <w:sz w:val="22"/>
                <w:szCs w:val="22"/>
                <w:lang w:eastAsia="ru-RU"/>
              </w:rPr>
              <w:t>1</w:t>
            </w:r>
            <w:r w:rsidRPr="009613A8">
              <w:rPr>
                <w:rFonts w:eastAsia="Times New Roman"/>
                <w:b/>
                <w:color w:val="000000"/>
                <w:sz w:val="22"/>
                <w:szCs w:val="22"/>
                <w:lang w:eastAsia="ru-RU"/>
              </w:rPr>
              <w:t>.1</w:t>
            </w:r>
          </w:p>
          <w:p w:rsidR="000C194E" w:rsidRPr="009176F0" w:rsidRDefault="000C194E" w:rsidP="0054110B">
            <w:pPr>
              <w:tabs>
                <w:tab w:val="left" w:pos="709"/>
              </w:tabs>
              <w:rPr>
                <w:rFonts w:eastAsia="Times New Roman"/>
                <w:b/>
                <w:bCs/>
                <w:color w:val="000000"/>
                <w:sz w:val="22"/>
                <w:szCs w:val="22"/>
                <w:lang w:eastAsia="ru-RU"/>
              </w:rPr>
            </w:pPr>
            <w:r w:rsidRPr="009613A8">
              <w:rPr>
                <w:rFonts w:eastAsia="Times New Roman"/>
                <w:b/>
                <w:color w:val="000000"/>
                <w:sz w:val="22"/>
                <w:szCs w:val="22"/>
                <w:lang w:eastAsia="ru-RU"/>
              </w:rPr>
              <w:t>Выполнение вспомогательных работ по техническому обслуживанию при приемке-сдаче, экипировке тепловоза, подготовке его к работе</w:t>
            </w: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Устройство тепловоза</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6</w:t>
            </w:r>
          </w:p>
        </w:tc>
        <w:tc>
          <w:tcPr>
            <w:tcW w:w="467" w:type="pct"/>
            <w:vMerge w:val="restart"/>
          </w:tcPr>
          <w:p w:rsidR="009613A8" w:rsidRDefault="009613A8" w:rsidP="009613A8">
            <w:pPr>
              <w:jc w:val="center"/>
              <w:rPr>
                <w:rFonts w:eastAsia="Times New Roman"/>
                <w:sz w:val="22"/>
                <w:szCs w:val="22"/>
                <w:lang w:eastAsia="ru-RU"/>
              </w:rPr>
            </w:pPr>
            <w:r>
              <w:rPr>
                <w:rFonts w:eastAsia="Times New Roman"/>
                <w:sz w:val="22"/>
                <w:szCs w:val="22"/>
                <w:lang w:eastAsia="ru-RU"/>
              </w:rPr>
              <w:t>ПК 4.1</w:t>
            </w:r>
          </w:p>
          <w:p w:rsidR="009613A8" w:rsidRDefault="009613A8" w:rsidP="009613A8">
            <w:pPr>
              <w:jc w:val="center"/>
              <w:rPr>
                <w:rFonts w:eastAsia="Times New Roman"/>
                <w:sz w:val="22"/>
                <w:szCs w:val="22"/>
                <w:lang w:eastAsia="ru-RU"/>
              </w:rPr>
            </w:pPr>
            <w:r>
              <w:rPr>
                <w:rFonts w:eastAsia="Times New Roman"/>
                <w:sz w:val="22"/>
                <w:szCs w:val="22"/>
                <w:lang w:eastAsia="ru-RU"/>
              </w:rPr>
              <w:t>ПК.4.2</w:t>
            </w:r>
          </w:p>
          <w:p w:rsidR="009613A8" w:rsidRDefault="009613A8" w:rsidP="009613A8">
            <w:pPr>
              <w:jc w:val="center"/>
              <w:rPr>
                <w:rFonts w:eastAsia="Times New Roman"/>
                <w:sz w:val="22"/>
                <w:szCs w:val="22"/>
                <w:lang w:eastAsia="ru-RU"/>
              </w:rPr>
            </w:pPr>
            <w:r>
              <w:rPr>
                <w:rFonts w:eastAsia="Times New Roman"/>
                <w:sz w:val="22"/>
                <w:szCs w:val="22"/>
                <w:lang w:eastAsia="ru-RU"/>
              </w:rPr>
              <w:t>ПК 4.3</w:t>
            </w:r>
          </w:p>
          <w:p w:rsidR="009613A8" w:rsidRDefault="009613A8" w:rsidP="009613A8">
            <w:pPr>
              <w:jc w:val="center"/>
              <w:rPr>
                <w:rFonts w:eastAsia="Times New Roman"/>
                <w:sz w:val="22"/>
                <w:szCs w:val="22"/>
              </w:rPr>
            </w:pPr>
            <w:r>
              <w:rPr>
                <w:rFonts w:eastAsia="Times New Roman"/>
                <w:sz w:val="22"/>
                <w:szCs w:val="22"/>
              </w:rPr>
              <w:t>ОК01,ОК02</w:t>
            </w:r>
          </w:p>
          <w:p w:rsidR="009613A8" w:rsidRDefault="009613A8" w:rsidP="009613A8">
            <w:pPr>
              <w:jc w:val="center"/>
              <w:rPr>
                <w:rFonts w:eastAsia="Times New Roman"/>
                <w:sz w:val="22"/>
                <w:szCs w:val="22"/>
              </w:rPr>
            </w:pPr>
            <w:r>
              <w:rPr>
                <w:rFonts w:eastAsia="Times New Roman"/>
                <w:sz w:val="22"/>
                <w:szCs w:val="22"/>
              </w:rPr>
              <w:t>ОК03,ОК04</w:t>
            </w:r>
          </w:p>
          <w:p w:rsidR="009613A8" w:rsidRDefault="009613A8" w:rsidP="009613A8">
            <w:pPr>
              <w:jc w:val="center"/>
              <w:rPr>
                <w:rFonts w:eastAsia="Times New Roman"/>
                <w:sz w:val="22"/>
                <w:szCs w:val="22"/>
              </w:rPr>
            </w:pPr>
            <w:r>
              <w:rPr>
                <w:rFonts w:eastAsia="Times New Roman"/>
                <w:sz w:val="22"/>
                <w:szCs w:val="22"/>
              </w:rPr>
              <w:t>ОК05,ОК06</w:t>
            </w:r>
          </w:p>
          <w:p w:rsidR="009613A8" w:rsidRDefault="009613A8" w:rsidP="009613A8">
            <w:pPr>
              <w:jc w:val="center"/>
              <w:rPr>
                <w:rFonts w:eastAsia="Times New Roman"/>
                <w:sz w:val="22"/>
                <w:szCs w:val="22"/>
              </w:rPr>
            </w:pPr>
            <w:r>
              <w:rPr>
                <w:rFonts w:eastAsia="Times New Roman"/>
                <w:sz w:val="22"/>
                <w:szCs w:val="22"/>
              </w:rPr>
              <w:t>ОК07,ОК08</w:t>
            </w:r>
          </w:p>
          <w:p w:rsidR="000C194E" w:rsidRPr="009176F0" w:rsidRDefault="009613A8" w:rsidP="009613A8">
            <w:pPr>
              <w:tabs>
                <w:tab w:val="left" w:pos="709"/>
              </w:tabs>
              <w:jc w:val="center"/>
              <w:rPr>
                <w:rFonts w:eastAsia="Times New Roman"/>
                <w:i/>
                <w:color w:val="000000"/>
                <w:sz w:val="22"/>
                <w:szCs w:val="22"/>
                <w:lang w:eastAsia="ru-RU"/>
              </w:rPr>
            </w:pPr>
            <w:r>
              <w:rPr>
                <w:rFonts w:eastAsia="Times New Roman"/>
                <w:sz w:val="22"/>
                <w:szCs w:val="22"/>
              </w:rPr>
              <w:t>ОК09</w:t>
            </w:r>
          </w:p>
        </w:tc>
        <w:tc>
          <w:tcPr>
            <w:tcW w:w="608" w:type="pct"/>
            <w:vMerge w:val="restart"/>
          </w:tcPr>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Н.1.1.01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Н.4.2.05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1.02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 xml:space="preserve">Уо 2.02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2.09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5.02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6.01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6.02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7.01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7.02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8.01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2.01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2.07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 xml:space="preserve">Зо 3.01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4.01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4.02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7.01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7.02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9.01 </w:t>
            </w:r>
          </w:p>
          <w:p w:rsidR="000C194E" w:rsidRPr="009176F0" w:rsidRDefault="009613A8" w:rsidP="009613A8">
            <w:pPr>
              <w:tabs>
                <w:tab w:val="left" w:pos="709"/>
              </w:tabs>
              <w:jc w:val="center"/>
              <w:rPr>
                <w:rFonts w:eastAsia="Times New Roman"/>
                <w:i/>
                <w:color w:val="000000"/>
                <w:sz w:val="22"/>
                <w:szCs w:val="22"/>
                <w:lang w:eastAsia="ru-RU"/>
              </w:rPr>
            </w:pPr>
            <w:r>
              <w:rPr>
                <w:rFonts w:eastAsia="Times New Roman"/>
                <w:bCs/>
                <w:iCs/>
                <w:color w:val="000000"/>
                <w:sz w:val="20"/>
                <w:szCs w:val="20"/>
                <w:lang w:eastAsia="ru-RU"/>
              </w:rPr>
              <w:t>Зо 9.02</w:t>
            </w:r>
          </w:p>
        </w:tc>
      </w:tr>
      <w:tr w:rsidR="000C194E" w:rsidRPr="009176F0" w:rsidTr="0054110B">
        <w:trPr>
          <w:trHeight w:val="29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bCs/>
                <w:color w:val="000000"/>
                <w:sz w:val="22"/>
                <w:szCs w:val="22"/>
                <w:lang w:eastAsia="ru-RU"/>
              </w:rPr>
              <w:t>Техническое обслуживание тепловоза при приемке (сдаче), экипировке локомотива, подготовке его к работе.</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16</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29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Устройство автотормозов. Автотормоза при приемке (сдаче), экипировке локомотива,подготовке его к работе</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505"/>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Принцип работы и устройство локомот</w:t>
            </w:r>
            <w:r>
              <w:rPr>
                <w:rFonts w:eastAsia="Times New Roman"/>
                <w:color w:val="000000"/>
                <w:sz w:val="22"/>
                <w:szCs w:val="22"/>
                <w:lang w:eastAsia="ru-RU"/>
              </w:rPr>
              <w:t>и</w:t>
            </w:r>
            <w:r w:rsidRPr="009176F0">
              <w:rPr>
                <w:rFonts w:eastAsia="Times New Roman"/>
                <w:color w:val="000000"/>
                <w:sz w:val="22"/>
                <w:szCs w:val="22"/>
                <w:lang w:eastAsia="ru-RU"/>
              </w:rPr>
              <w:t>вных систем безопасности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28"/>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8</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3396"/>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П</w:t>
            </w:r>
            <w:r>
              <w:rPr>
                <w:rFonts w:eastAsia="Times New Roman"/>
                <w:color w:val="000000"/>
                <w:sz w:val="22"/>
                <w:szCs w:val="22"/>
                <w:lang w:eastAsia="ru-RU"/>
              </w:rPr>
              <w:t>р</w:t>
            </w:r>
            <w:r w:rsidRPr="009176F0">
              <w:rPr>
                <w:rFonts w:eastAsia="Times New Roman"/>
                <w:color w:val="000000"/>
                <w:sz w:val="22"/>
                <w:szCs w:val="22"/>
                <w:lang w:eastAsia="ru-RU"/>
              </w:rPr>
              <w:t xml:space="preserve">омежуточная аттестация </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681"/>
        </w:trPr>
        <w:tc>
          <w:tcPr>
            <w:tcW w:w="841" w:type="pct"/>
            <w:vMerge w:val="restart"/>
          </w:tcPr>
          <w:p w:rsidR="000C194E" w:rsidRPr="009613A8" w:rsidRDefault="000C194E" w:rsidP="0054110B">
            <w:pPr>
              <w:tabs>
                <w:tab w:val="left" w:pos="709"/>
              </w:tabs>
              <w:rPr>
                <w:rFonts w:eastAsia="Times New Roman"/>
                <w:b/>
                <w:color w:val="000000"/>
                <w:sz w:val="22"/>
                <w:szCs w:val="22"/>
                <w:lang w:eastAsia="ru-RU"/>
              </w:rPr>
            </w:pPr>
            <w:r w:rsidRPr="009613A8">
              <w:rPr>
                <w:rFonts w:eastAsia="Times New Roman"/>
                <w:b/>
                <w:color w:val="000000"/>
                <w:sz w:val="22"/>
                <w:szCs w:val="22"/>
                <w:lang w:eastAsia="ru-RU"/>
              </w:rPr>
              <w:lastRenderedPageBreak/>
              <w:t>Тема</w:t>
            </w:r>
            <w:r w:rsidR="00694DB2">
              <w:rPr>
                <w:rFonts w:eastAsia="Times New Roman"/>
                <w:b/>
                <w:color w:val="000000"/>
                <w:sz w:val="22"/>
                <w:szCs w:val="22"/>
                <w:lang w:eastAsia="ru-RU"/>
              </w:rPr>
              <w:t>1</w:t>
            </w:r>
            <w:r w:rsidRPr="009613A8">
              <w:rPr>
                <w:rFonts w:eastAsia="Times New Roman"/>
                <w:b/>
                <w:color w:val="000000"/>
                <w:sz w:val="22"/>
                <w:szCs w:val="22"/>
                <w:lang w:eastAsia="ru-RU"/>
              </w:rPr>
              <w:t>.2</w:t>
            </w:r>
          </w:p>
          <w:p w:rsidR="000C194E" w:rsidRPr="00C66EF7" w:rsidRDefault="000C194E" w:rsidP="0054110B">
            <w:pPr>
              <w:tabs>
                <w:tab w:val="left" w:pos="709"/>
              </w:tabs>
              <w:rPr>
                <w:rFonts w:eastAsia="Times New Roman"/>
                <w:b/>
                <w:bCs/>
                <w:color w:val="000000"/>
                <w:sz w:val="22"/>
                <w:szCs w:val="22"/>
                <w:lang w:eastAsia="ru-RU"/>
              </w:rPr>
            </w:pPr>
            <w:r w:rsidRPr="009613A8">
              <w:rPr>
                <w:rFonts w:eastAsia="Times New Roman"/>
                <w:b/>
                <w:color w:val="000000"/>
                <w:sz w:val="22"/>
                <w:szCs w:val="22"/>
                <w:lang w:eastAsia="ru-RU"/>
              </w:rPr>
              <w:t>Выполнение вспомогательных работ по управлению тепловозом при ведении поезда</w:t>
            </w: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Автотормоза при управлении тепловозом и ведении поезда (наблюдение)</w:t>
            </w:r>
          </w:p>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Системы обеспечения безопасности движения в пути следования</w:t>
            </w:r>
          </w:p>
        </w:tc>
        <w:tc>
          <w:tcPr>
            <w:tcW w:w="514" w:type="pct"/>
          </w:tcPr>
          <w:p w:rsidR="000C194E" w:rsidRPr="009176F0" w:rsidRDefault="000C194E" w:rsidP="0054110B">
            <w:pPr>
              <w:tabs>
                <w:tab w:val="left" w:pos="709"/>
              </w:tabs>
              <w:rPr>
                <w:rFonts w:eastAsia="Times New Roman"/>
                <w:b/>
                <w:color w:val="000000"/>
                <w:sz w:val="22"/>
                <w:szCs w:val="22"/>
                <w:lang w:val="en-US" w:eastAsia="ru-RU"/>
              </w:rPr>
            </w:pPr>
            <w:r w:rsidRPr="009176F0">
              <w:rPr>
                <w:rFonts w:eastAsia="Times New Roman"/>
                <w:color w:val="000000"/>
                <w:sz w:val="22"/>
                <w:szCs w:val="22"/>
                <w:lang w:eastAsia="ru-RU"/>
              </w:rPr>
              <w:t>2</w:t>
            </w:r>
          </w:p>
        </w:tc>
        <w:tc>
          <w:tcPr>
            <w:tcW w:w="467" w:type="pct"/>
            <w:vMerge w:val="restart"/>
          </w:tcPr>
          <w:p w:rsidR="009613A8" w:rsidRDefault="009613A8" w:rsidP="009613A8">
            <w:pPr>
              <w:jc w:val="center"/>
              <w:rPr>
                <w:rFonts w:eastAsia="Times New Roman"/>
                <w:sz w:val="22"/>
                <w:szCs w:val="22"/>
                <w:lang w:eastAsia="ru-RU"/>
              </w:rPr>
            </w:pPr>
            <w:r>
              <w:rPr>
                <w:rFonts w:eastAsia="Times New Roman"/>
                <w:sz w:val="22"/>
                <w:szCs w:val="22"/>
                <w:lang w:eastAsia="ru-RU"/>
              </w:rPr>
              <w:t>ПК 4.1</w:t>
            </w:r>
          </w:p>
          <w:p w:rsidR="009613A8" w:rsidRDefault="009613A8" w:rsidP="009613A8">
            <w:pPr>
              <w:jc w:val="center"/>
              <w:rPr>
                <w:rFonts w:eastAsia="Times New Roman"/>
                <w:sz w:val="22"/>
                <w:szCs w:val="22"/>
                <w:lang w:eastAsia="ru-RU"/>
              </w:rPr>
            </w:pPr>
            <w:r>
              <w:rPr>
                <w:rFonts w:eastAsia="Times New Roman"/>
                <w:sz w:val="22"/>
                <w:szCs w:val="22"/>
                <w:lang w:eastAsia="ru-RU"/>
              </w:rPr>
              <w:t>ПК.4.2</w:t>
            </w:r>
          </w:p>
          <w:p w:rsidR="009613A8" w:rsidRDefault="009613A8" w:rsidP="009613A8">
            <w:pPr>
              <w:jc w:val="center"/>
              <w:rPr>
                <w:rFonts w:eastAsia="Times New Roman"/>
                <w:sz w:val="22"/>
                <w:szCs w:val="22"/>
                <w:lang w:eastAsia="ru-RU"/>
              </w:rPr>
            </w:pPr>
            <w:r>
              <w:rPr>
                <w:rFonts w:eastAsia="Times New Roman"/>
                <w:sz w:val="22"/>
                <w:szCs w:val="22"/>
                <w:lang w:eastAsia="ru-RU"/>
              </w:rPr>
              <w:t>ПК 4.3</w:t>
            </w:r>
          </w:p>
          <w:p w:rsidR="009613A8" w:rsidRDefault="009613A8" w:rsidP="009613A8">
            <w:pPr>
              <w:jc w:val="center"/>
              <w:rPr>
                <w:rFonts w:eastAsia="Times New Roman"/>
                <w:sz w:val="22"/>
                <w:szCs w:val="22"/>
              </w:rPr>
            </w:pPr>
            <w:r>
              <w:rPr>
                <w:rFonts w:eastAsia="Times New Roman"/>
                <w:sz w:val="22"/>
                <w:szCs w:val="22"/>
              </w:rPr>
              <w:t>ОК01,ОК02</w:t>
            </w:r>
          </w:p>
          <w:p w:rsidR="009613A8" w:rsidRDefault="009613A8" w:rsidP="009613A8">
            <w:pPr>
              <w:jc w:val="center"/>
              <w:rPr>
                <w:rFonts w:eastAsia="Times New Roman"/>
                <w:sz w:val="22"/>
                <w:szCs w:val="22"/>
              </w:rPr>
            </w:pPr>
            <w:r>
              <w:rPr>
                <w:rFonts w:eastAsia="Times New Roman"/>
                <w:sz w:val="22"/>
                <w:szCs w:val="22"/>
              </w:rPr>
              <w:t>ОК03,ОК04</w:t>
            </w:r>
          </w:p>
          <w:p w:rsidR="009613A8" w:rsidRDefault="009613A8" w:rsidP="009613A8">
            <w:pPr>
              <w:jc w:val="center"/>
              <w:rPr>
                <w:rFonts w:eastAsia="Times New Roman"/>
                <w:sz w:val="22"/>
                <w:szCs w:val="22"/>
              </w:rPr>
            </w:pPr>
            <w:r>
              <w:rPr>
                <w:rFonts w:eastAsia="Times New Roman"/>
                <w:sz w:val="22"/>
                <w:szCs w:val="22"/>
              </w:rPr>
              <w:t>ОК05,ОК06</w:t>
            </w:r>
          </w:p>
          <w:p w:rsidR="009613A8" w:rsidRDefault="009613A8" w:rsidP="009613A8">
            <w:pPr>
              <w:jc w:val="center"/>
              <w:rPr>
                <w:rFonts w:eastAsia="Times New Roman"/>
                <w:sz w:val="22"/>
                <w:szCs w:val="22"/>
              </w:rPr>
            </w:pPr>
            <w:r>
              <w:rPr>
                <w:rFonts w:eastAsia="Times New Roman"/>
                <w:sz w:val="22"/>
                <w:szCs w:val="22"/>
              </w:rPr>
              <w:t>ОК07,ОК08</w:t>
            </w:r>
          </w:p>
          <w:p w:rsidR="000C194E" w:rsidRPr="009176F0" w:rsidRDefault="009613A8" w:rsidP="009613A8">
            <w:pPr>
              <w:tabs>
                <w:tab w:val="left" w:pos="709"/>
              </w:tabs>
              <w:jc w:val="center"/>
              <w:rPr>
                <w:rFonts w:eastAsia="Times New Roman"/>
                <w:i/>
                <w:color w:val="000000"/>
                <w:sz w:val="22"/>
                <w:szCs w:val="22"/>
                <w:lang w:eastAsia="ru-RU"/>
              </w:rPr>
            </w:pPr>
            <w:r>
              <w:rPr>
                <w:rFonts w:eastAsia="Times New Roman"/>
                <w:sz w:val="22"/>
                <w:szCs w:val="22"/>
              </w:rPr>
              <w:t>ОК09</w:t>
            </w:r>
          </w:p>
        </w:tc>
        <w:tc>
          <w:tcPr>
            <w:tcW w:w="608" w:type="pct"/>
            <w:vMerge w:val="restart"/>
          </w:tcPr>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Н.1.1.01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З.4.1.04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З.4.2.09</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З.4.2.10</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1.02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2.04</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2.07</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2.08</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2.09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 xml:space="preserve">Уо 4.06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5.02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6.01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6.02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7.01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7.02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8.01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9.05</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9.06</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1.01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1.03</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2.01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2.03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2.04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2.05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2.06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2.07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4.01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4.02</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5.01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7.01</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7.02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8.01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8.02 </w:t>
            </w:r>
          </w:p>
          <w:p w:rsidR="009613A8" w:rsidRDefault="009613A8" w:rsidP="009613A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9.01 </w:t>
            </w:r>
          </w:p>
          <w:p w:rsidR="000C194E" w:rsidRPr="009176F0" w:rsidRDefault="009613A8" w:rsidP="009613A8">
            <w:pPr>
              <w:tabs>
                <w:tab w:val="left" w:pos="709"/>
              </w:tabs>
              <w:jc w:val="center"/>
              <w:rPr>
                <w:rFonts w:eastAsia="Times New Roman"/>
                <w:bCs/>
                <w:iCs/>
                <w:color w:val="000000"/>
                <w:sz w:val="22"/>
                <w:szCs w:val="22"/>
                <w:lang w:eastAsia="ru-RU"/>
              </w:rPr>
            </w:pPr>
            <w:r>
              <w:rPr>
                <w:rFonts w:eastAsia="Times New Roman"/>
                <w:bCs/>
                <w:iCs/>
                <w:color w:val="000000"/>
                <w:sz w:val="20"/>
                <w:szCs w:val="20"/>
                <w:lang w:eastAsia="ru-RU"/>
              </w:rPr>
              <w:t>Зо 9.02</w:t>
            </w:r>
          </w:p>
        </w:tc>
      </w:tr>
      <w:tr w:rsidR="000C194E" w:rsidRPr="009176F0" w:rsidTr="0054110B">
        <w:trPr>
          <w:trHeight w:val="405"/>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Выполнение вспомогательных работ по управлению тепловозом и ведению поезда</w:t>
            </w:r>
          </w:p>
        </w:tc>
        <w:tc>
          <w:tcPr>
            <w:tcW w:w="514" w:type="pct"/>
            <w:tcBorders>
              <w:bottom w:val="single" w:sz="4" w:space="0" w:color="auto"/>
            </w:tcBorders>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jc w:val="center"/>
              <w:rPr>
                <w:rFonts w:eastAsia="Times New Roman"/>
                <w:i/>
                <w:color w:val="000000"/>
                <w:sz w:val="22"/>
                <w:szCs w:val="22"/>
                <w:lang w:eastAsia="ru-RU"/>
              </w:rPr>
            </w:pPr>
          </w:p>
        </w:tc>
      </w:tr>
      <w:tr w:rsidR="000C194E" w:rsidRPr="009176F0" w:rsidTr="0054110B">
        <w:trPr>
          <w:trHeight w:val="46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Требования охраны труда, пожарной и электробезопасности</w:t>
            </w:r>
          </w:p>
        </w:tc>
        <w:tc>
          <w:tcPr>
            <w:tcW w:w="514"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jc w:val="center"/>
              <w:rPr>
                <w:rFonts w:eastAsia="Times New Roman"/>
                <w:i/>
                <w:color w:val="000000"/>
                <w:sz w:val="22"/>
                <w:szCs w:val="22"/>
                <w:lang w:eastAsia="ru-RU"/>
              </w:rPr>
            </w:pPr>
          </w:p>
        </w:tc>
      </w:tr>
      <w:tr w:rsidR="000C194E" w:rsidRPr="009176F0" w:rsidTr="0054110B">
        <w:trPr>
          <w:trHeight w:val="2250"/>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Промежуточная аттестация</w:t>
            </w:r>
          </w:p>
        </w:tc>
        <w:tc>
          <w:tcPr>
            <w:tcW w:w="514" w:type="pct"/>
            <w:tcBorders>
              <w:bottom w:val="single" w:sz="4" w:space="0" w:color="auto"/>
            </w:tcBorders>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c>
          <w:tcPr>
            <w:tcW w:w="608" w:type="pct"/>
            <w:vMerge/>
            <w:tcBorders>
              <w:bottom w:val="single" w:sz="4" w:space="0" w:color="auto"/>
            </w:tcBorders>
          </w:tcPr>
          <w:p w:rsidR="000C194E" w:rsidRPr="009176F0" w:rsidRDefault="000C194E" w:rsidP="0054110B">
            <w:pPr>
              <w:tabs>
                <w:tab w:val="left" w:pos="709"/>
              </w:tabs>
              <w:jc w:val="center"/>
              <w:rPr>
                <w:rFonts w:eastAsia="Times New Roman"/>
                <w:i/>
                <w:color w:val="000000"/>
                <w:sz w:val="22"/>
                <w:szCs w:val="22"/>
                <w:lang w:eastAsia="ru-RU"/>
              </w:rPr>
            </w:pPr>
          </w:p>
        </w:tc>
      </w:tr>
      <w:tr w:rsidR="000C194E" w:rsidRPr="009176F0" w:rsidTr="0054110B">
        <w:trPr>
          <w:trHeight w:val="772"/>
        </w:trPr>
        <w:tc>
          <w:tcPr>
            <w:tcW w:w="841" w:type="pct"/>
            <w:vMerge w:val="restart"/>
          </w:tcPr>
          <w:p w:rsidR="000C194E" w:rsidRPr="009613A8" w:rsidRDefault="000C194E" w:rsidP="0054110B">
            <w:pPr>
              <w:tabs>
                <w:tab w:val="left" w:pos="709"/>
              </w:tabs>
              <w:rPr>
                <w:rFonts w:eastAsia="Times New Roman"/>
                <w:b/>
                <w:color w:val="000000"/>
                <w:sz w:val="22"/>
                <w:szCs w:val="22"/>
                <w:lang w:eastAsia="ru-RU"/>
              </w:rPr>
            </w:pPr>
            <w:r w:rsidRPr="009613A8">
              <w:rPr>
                <w:rFonts w:eastAsia="Times New Roman"/>
                <w:b/>
                <w:color w:val="000000"/>
                <w:sz w:val="22"/>
                <w:szCs w:val="22"/>
                <w:lang w:eastAsia="ru-RU"/>
              </w:rPr>
              <w:lastRenderedPageBreak/>
              <w:t>Тема</w:t>
            </w:r>
            <w:r w:rsidR="00694DB2">
              <w:rPr>
                <w:rFonts w:eastAsia="Times New Roman"/>
                <w:b/>
                <w:color w:val="000000"/>
                <w:sz w:val="22"/>
                <w:szCs w:val="22"/>
                <w:lang w:eastAsia="ru-RU"/>
              </w:rPr>
              <w:t xml:space="preserve"> 1</w:t>
            </w:r>
            <w:r w:rsidRPr="009613A8">
              <w:rPr>
                <w:rFonts w:eastAsia="Times New Roman"/>
                <w:b/>
                <w:color w:val="000000"/>
                <w:sz w:val="22"/>
                <w:szCs w:val="22"/>
                <w:lang w:eastAsia="ru-RU"/>
              </w:rPr>
              <w:t>.3</w:t>
            </w:r>
          </w:p>
          <w:p w:rsidR="000C194E" w:rsidRPr="009176F0" w:rsidRDefault="000C194E" w:rsidP="0054110B">
            <w:pPr>
              <w:tabs>
                <w:tab w:val="left" w:pos="709"/>
              </w:tabs>
              <w:rPr>
                <w:rFonts w:eastAsia="Times New Roman"/>
                <w:b/>
                <w:bCs/>
                <w:color w:val="000000"/>
                <w:sz w:val="22"/>
                <w:szCs w:val="22"/>
                <w:lang w:eastAsia="ru-RU"/>
              </w:rPr>
            </w:pPr>
            <w:r w:rsidRPr="009613A8">
              <w:rPr>
                <w:rFonts w:eastAsia="Times New Roman"/>
                <w:b/>
                <w:color w:val="000000"/>
                <w:sz w:val="22"/>
                <w:szCs w:val="22"/>
                <w:lang w:eastAsia="ru-RU"/>
              </w:rPr>
              <w:t>Выполнение вспомогательных работ по техническому обслуживанию тепловоза в пути следования</w:t>
            </w: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Техническое обслуживание тепловоза в пути следования. </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8</w:t>
            </w:r>
          </w:p>
        </w:tc>
        <w:tc>
          <w:tcPr>
            <w:tcW w:w="467" w:type="pct"/>
            <w:vMerge w:val="restart"/>
          </w:tcPr>
          <w:p w:rsidR="009E2658" w:rsidRDefault="009E2658" w:rsidP="009E2658">
            <w:pPr>
              <w:jc w:val="center"/>
              <w:rPr>
                <w:rFonts w:eastAsia="Times New Roman"/>
                <w:sz w:val="22"/>
                <w:szCs w:val="22"/>
                <w:lang w:eastAsia="ru-RU"/>
              </w:rPr>
            </w:pPr>
            <w:r>
              <w:rPr>
                <w:rFonts w:eastAsia="Times New Roman"/>
                <w:sz w:val="22"/>
                <w:szCs w:val="22"/>
                <w:lang w:eastAsia="ru-RU"/>
              </w:rPr>
              <w:t>ПК 4.1</w:t>
            </w:r>
          </w:p>
          <w:p w:rsidR="009E2658" w:rsidRDefault="009E2658" w:rsidP="009E2658">
            <w:pPr>
              <w:jc w:val="center"/>
              <w:rPr>
                <w:rFonts w:eastAsia="Times New Roman"/>
                <w:sz w:val="22"/>
                <w:szCs w:val="22"/>
                <w:lang w:eastAsia="ru-RU"/>
              </w:rPr>
            </w:pPr>
            <w:r>
              <w:rPr>
                <w:rFonts w:eastAsia="Times New Roman"/>
                <w:sz w:val="22"/>
                <w:szCs w:val="22"/>
                <w:lang w:eastAsia="ru-RU"/>
              </w:rPr>
              <w:t>ПК.4.2</w:t>
            </w:r>
          </w:p>
          <w:p w:rsidR="009E2658" w:rsidRDefault="009E2658" w:rsidP="009E2658">
            <w:pPr>
              <w:jc w:val="center"/>
              <w:rPr>
                <w:rFonts w:eastAsia="Times New Roman"/>
                <w:sz w:val="22"/>
                <w:szCs w:val="22"/>
                <w:lang w:eastAsia="ru-RU"/>
              </w:rPr>
            </w:pPr>
            <w:r>
              <w:rPr>
                <w:rFonts w:eastAsia="Times New Roman"/>
                <w:sz w:val="22"/>
                <w:szCs w:val="22"/>
                <w:lang w:eastAsia="ru-RU"/>
              </w:rPr>
              <w:t>ПК 4.3</w:t>
            </w:r>
          </w:p>
          <w:p w:rsidR="009E2658" w:rsidRDefault="009E2658" w:rsidP="009E2658">
            <w:pPr>
              <w:jc w:val="center"/>
              <w:rPr>
                <w:rFonts w:eastAsia="Times New Roman"/>
                <w:sz w:val="22"/>
                <w:szCs w:val="22"/>
              </w:rPr>
            </w:pPr>
            <w:r>
              <w:rPr>
                <w:rFonts w:eastAsia="Times New Roman"/>
                <w:sz w:val="22"/>
                <w:szCs w:val="22"/>
              </w:rPr>
              <w:t>ОК01,ОК02</w:t>
            </w:r>
          </w:p>
          <w:p w:rsidR="009E2658" w:rsidRDefault="009E2658" w:rsidP="009E2658">
            <w:pPr>
              <w:jc w:val="center"/>
              <w:rPr>
                <w:rFonts w:eastAsia="Times New Roman"/>
                <w:sz w:val="22"/>
                <w:szCs w:val="22"/>
              </w:rPr>
            </w:pPr>
            <w:r>
              <w:rPr>
                <w:rFonts w:eastAsia="Times New Roman"/>
                <w:sz w:val="22"/>
                <w:szCs w:val="22"/>
              </w:rPr>
              <w:t>ОК03,ОК04</w:t>
            </w:r>
          </w:p>
          <w:p w:rsidR="009E2658" w:rsidRDefault="009E2658" w:rsidP="009E2658">
            <w:pPr>
              <w:jc w:val="center"/>
              <w:rPr>
                <w:rFonts w:eastAsia="Times New Roman"/>
                <w:sz w:val="22"/>
                <w:szCs w:val="22"/>
              </w:rPr>
            </w:pPr>
            <w:r>
              <w:rPr>
                <w:rFonts w:eastAsia="Times New Roman"/>
                <w:sz w:val="22"/>
                <w:szCs w:val="22"/>
              </w:rPr>
              <w:t>ОК05,ОК06</w:t>
            </w:r>
          </w:p>
          <w:p w:rsidR="009E2658" w:rsidRDefault="009E2658" w:rsidP="009E2658">
            <w:pPr>
              <w:jc w:val="center"/>
              <w:rPr>
                <w:rFonts w:eastAsia="Times New Roman"/>
                <w:sz w:val="22"/>
                <w:szCs w:val="22"/>
              </w:rPr>
            </w:pPr>
            <w:r>
              <w:rPr>
                <w:rFonts w:eastAsia="Times New Roman"/>
                <w:sz w:val="22"/>
                <w:szCs w:val="22"/>
              </w:rPr>
              <w:t>ОК07,ОК08</w:t>
            </w:r>
          </w:p>
          <w:p w:rsidR="000C194E" w:rsidRPr="009176F0" w:rsidRDefault="009E2658" w:rsidP="009E2658">
            <w:pPr>
              <w:tabs>
                <w:tab w:val="left" w:pos="709"/>
              </w:tabs>
              <w:jc w:val="center"/>
              <w:rPr>
                <w:rFonts w:eastAsia="Times New Roman"/>
                <w:i/>
                <w:color w:val="000000"/>
                <w:sz w:val="22"/>
                <w:szCs w:val="22"/>
                <w:lang w:eastAsia="ru-RU"/>
              </w:rPr>
            </w:pPr>
            <w:r>
              <w:rPr>
                <w:rFonts w:eastAsia="Times New Roman"/>
                <w:sz w:val="22"/>
                <w:szCs w:val="22"/>
              </w:rPr>
              <w:t>ОК09</w:t>
            </w:r>
          </w:p>
        </w:tc>
        <w:tc>
          <w:tcPr>
            <w:tcW w:w="608" w:type="pct"/>
            <w:vMerge w:val="restart"/>
          </w:tcPr>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Н.1.1.01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З.4.2.05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1.02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2.09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5.02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6.01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6.02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7.01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7.02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8.01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Зо 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2.01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2.07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4.01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4.02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7.01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7.02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9.01 </w:t>
            </w:r>
          </w:p>
          <w:p w:rsidR="000C194E" w:rsidRPr="009176F0" w:rsidRDefault="009E2658" w:rsidP="009E2658">
            <w:pPr>
              <w:tabs>
                <w:tab w:val="left" w:pos="709"/>
              </w:tabs>
              <w:jc w:val="center"/>
              <w:rPr>
                <w:rFonts w:eastAsia="Times New Roman"/>
                <w:bCs/>
                <w:iCs/>
                <w:color w:val="000000"/>
                <w:sz w:val="22"/>
                <w:szCs w:val="22"/>
                <w:lang w:eastAsia="ru-RU"/>
              </w:rPr>
            </w:pPr>
            <w:r>
              <w:rPr>
                <w:rFonts w:eastAsia="Times New Roman"/>
                <w:bCs/>
                <w:iCs/>
                <w:color w:val="000000"/>
                <w:sz w:val="20"/>
                <w:szCs w:val="20"/>
                <w:lang w:eastAsia="ru-RU"/>
              </w:rPr>
              <w:t>Зо 9.02</w:t>
            </w:r>
          </w:p>
        </w:tc>
      </w:tr>
      <w:tr w:rsidR="000C194E" w:rsidRPr="009176F0" w:rsidTr="0054110B">
        <w:trPr>
          <w:trHeight w:val="559"/>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Проверка а</w:t>
            </w:r>
            <w:r w:rsidRPr="009176F0">
              <w:rPr>
                <w:rFonts w:eastAsia="Times New Roman"/>
                <w:color w:val="000000"/>
                <w:sz w:val="22"/>
                <w:szCs w:val="22"/>
                <w:lang w:eastAsia="ru-RU"/>
              </w:rPr>
              <w:t>втотормозов в пути следования</w:t>
            </w:r>
          </w:p>
        </w:tc>
        <w:tc>
          <w:tcPr>
            <w:tcW w:w="514" w:type="pct"/>
            <w:tcBorders>
              <w:bottom w:val="single" w:sz="4" w:space="0" w:color="auto"/>
            </w:tcBorders>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467" w:type="pct"/>
            <w:vMerge/>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c>
          <w:tcPr>
            <w:tcW w:w="608" w:type="pct"/>
            <w:vMerge/>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20"/>
        </w:trPr>
        <w:tc>
          <w:tcPr>
            <w:tcW w:w="841" w:type="pct"/>
            <w:vMerge w:val="restart"/>
          </w:tcPr>
          <w:p w:rsidR="000C194E" w:rsidRPr="009E2658" w:rsidRDefault="000C194E" w:rsidP="0054110B">
            <w:pPr>
              <w:tabs>
                <w:tab w:val="left" w:pos="709"/>
              </w:tabs>
              <w:rPr>
                <w:rFonts w:eastAsia="Times New Roman"/>
                <w:b/>
                <w:color w:val="000000"/>
                <w:sz w:val="22"/>
                <w:szCs w:val="22"/>
                <w:lang w:eastAsia="ru-RU"/>
              </w:rPr>
            </w:pPr>
            <w:r w:rsidRPr="009E2658">
              <w:rPr>
                <w:rFonts w:eastAsia="Times New Roman"/>
                <w:b/>
                <w:color w:val="000000"/>
                <w:sz w:val="22"/>
                <w:szCs w:val="22"/>
                <w:lang w:eastAsia="ru-RU"/>
              </w:rPr>
              <w:lastRenderedPageBreak/>
              <w:t xml:space="preserve">Тема </w:t>
            </w:r>
            <w:r w:rsidR="00694DB2">
              <w:rPr>
                <w:rFonts w:eastAsia="Times New Roman"/>
                <w:b/>
                <w:color w:val="000000"/>
                <w:sz w:val="22"/>
                <w:szCs w:val="22"/>
                <w:lang w:eastAsia="ru-RU"/>
              </w:rPr>
              <w:t>1</w:t>
            </w:r>
            <w:r w:rsidRPr="009E2658">
              <w:rPr>
                <w:rFonts w:eastAsia="Times New Roman"/>
                <w:b/>
                <w:color w:val="000000"/>
                <w:sz w:val="22"/>
                <w:szCs w:val="22"/>
                <w:lang w:eastAsia="ru-RU"/>
              </w:rPr>
              <w:t>.4</w:t>
            </w:r>
          </w:p>
          <w:p w:rsidR="000C194E" w:rsidRPr="009176F0" w:rsidRDefault="000C194E" w:rsidP="0054110B">
            <w:pPr>
              <w:tabs>
                <w:tab w:val="left" w:pos="709"/>
              </w:tabs>
              <w:rPr>
                <w:rFonts w:eastAsia="Times New Roman"/>
                <w:b/>
                <w:bCs/>
                <w:color w:val="000000"/>
                <w:sz w:val="22"/>
                <w:szCs w:val="22"/>
                <w:lang w:eastAsia="ru-RU"/>
              </w:rPr>
            </w:pPr>
            <w:r w:rsidRPr="009E2658">
              <w:rPr>
                <w:rFonts w:eastAsia="Times New Roman"/>
                <w:b/>
                <w:color w:val="000000"/>
                <w:sz w:val="22"/>
                <w:szCs w:val="22"/>
                <w:lang w:eastAsia="ru-RU"/>
              </w:rPr>
              <w:t>Выполнение вспомогательных работ по устранению неисправностей на локомотиве</w:t>
            </w: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и устранение неисправностей на локомотиве</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10</w:t>
            </w:r>
          </w:p>
        </w:tc>
        <w:tc>
          <w:tcPr>
            <w:tcW w:w="467" w:type="pct"/>
            <w:vMerge w:val="restart"/>
          </w:tcPr>
          <w:p w:rsidR="009E2658" w:rsidRDefault="009E2658" w:rsidP="009E2658">
            <w:pPr>
              <w:jc w:val="center"/>
              <w:rPr>
                <w:rFonts w:eastAsia="Times New Roman"/>
                <w:sz w:val="22"/>
                <w:szCs w:val="22"/>
                <w:lang w:eastAsia="ru-RU"/>
              </w:rPr>
            </w:pPr>
            <w:r>
              <w:rPr>
                <w:rFonts w:eastAsia="Times New Roman"/>
                <w:sz w:val="22"/>
                <w:szCs w:val="22"/>
                <w:lang w:eastAsia="ru-RU"/>
              </w:rPr>
              <w:t>ПК 4.1</w:t>
            </w:r>
          </w:p>
          <w:p w:rsidR="009E2658" w:rsidRDefault="009E2658" w:rsidP="009E2658">
            <w:pPr>
              <w:jc w:val="center"/>
              <w:rPr>
                <w:rFonts w:eastAsia="Times New Roman"/>
                <w:sz w:val="22"/>
                <w:szCs w:val="22"/>
                <w:lang w:eastAsia="ru-RU"/>
              </w:rPr>
            </w:pPr>
            <w:r>
              <w:rPr>
                <w:rFonts w:eastAsia="Times New Roman"/>
                <w:sz w:val="22"/>
                <w:szCs w:val="22"/>
                <w:lang w:eastAsia="ru-RU"/>
              </w:rPr>
              <w:t>ПК.4.2</w:t>
            </w:r>
          </w:p>
          <w:p w:rsidR="009E2658" w:rsidRDefault="009E2658" w:rsidP="009E2658">
            <w:pPr>
              <w:jc w:val="center"/>
              <w:rPr>
                <w:rFonts w:eastAsia="Times New Roman"/>
                <w:sz w:val="22"/>
                <w:szCs w:val="22"/>
                <w:lang w:eastAsia="ru-RU"/>
              </w:rPr>
            </w:pPr>
            <w:r>
              <w:rPr>
                <w:rFonts w:eastAsia="Times New Roman"/>
                <w:sz w:val="22"/>
                <w:szCs w:val="22"/>
                <w:lang w:eastAsia="ru-RU"/>
              </w:rPr>
              <w:t>ПК 4.3</w:t>
            </w:r>
          </w:p>
          <w:p w:rsidR="009E2658" w:rsidRDefault="009E2658" w:rsidP="009E2658">
            <w:pPr>
              <w:jc w:val="center"/>
              <w:rPr>
                <w:rFonts w:eastAsia="Times New Roman"/>
                <w:sz w:val="22"/>
                <w:szCs w:val="22"/>
              </w:rPr>
            </w:pPr>
            <w:r>
              <w:rPr>
                <w:rFonts w:eastAsia="Times New Roman"/>
                <w:sz w:val="22"/>
                <w:szCs w:val="22"/>
              </w:rPr>
              <w:t>ОК01,ОК02</w:t>
            </w:r>
          </w:p>
          <w:p w:rsidR="009E2658" w:rsidRDefault="009E2658" w:rsidP="009E2658">
            <w:pPr>
              <w:jc w:val="center"/>
              <w:rPr>
                <w:rFonts w:eastAsia="Times New Roman"/>
                <w:sz w:val="22"/>
                <w:szCs w:val="22"/>
              </w:rPr>
            </w:pPr>
            <w:r>
              <w:rPr>
                <w:rFonts w:eastAsia="Times New Roman"/>
                <w:sz w:val="22"/>
                <w:szCs w:val="22"/>
              </w:rPr>
              <w:t>ОК03,ОК04</w:t>
            </w:r>
          </w:p>
          <w:p w:rsidR="009E2658" w:rsidRDefault="009E2658" w:rsidP="009E2658">
            <w:pPr>
              <w:jc w:val="center"/>
              <w:rPr>
                <w:rFonts w:eastAsia="Times New Roman"/>
                <w:sz w:val="22"/>
                <w:szCs w:val="22"/>
              </w:rPr>
            </w:pPr>
            <w:r>
              <w:rPr>
                <w:rFonts w:eastAsia="Times New Roman"/>
                <w:sz w:val="22"/>
                <w:szCs w:val="22"/>
              </w:rPr>
              <w:t>ОК05,ОК06</w:t>
            </w:r>
          </w:p>
          <w:p w:rsidR="009E2658" w:rsidRDefault="009E2658" w:rsidP="009E2658">
            <w:pPr>
              <w:jc w:val="center"/>
              <w:rPr>
                <w:rFonts w:eastAsia="Times New Roman"/>
                <w:sz w:val="22"/>
                <w:szCs w:val="22"/>
              </w:rPr>
            </w:pPr>
            <w:r>
              <w:rPr>
                <w:rFonts w:eastAsia="Times New Roman"/>
                <w:sz w:val="22"/>
                <w:szCs w:val="22"/>
              </w:rPr>
              <w:t>ОК07,ОК08</w:t>
            </w:r>
          </w:p>
          <w:p w:rsidR="000C194E" w:rsidRPr="009176F0" w:rsidRDefault="009E2658" w:rsidP="009E2658">
            <w:pPr>
              <w:tabs>
                <w:tab w:val="left" w:pos="709"/>
              </w:tabs>
              <w:jc w:val="center"/>
              <w:rPr>
                <w:rFonts w:eastAsia="Times New Roman"/>
                <w:i/>
                <w:color w:val="000000"/>
                <w:sz w:val="22"/>
                <w:szCs w:val="22"/>
                <w:lang w:eastAsia="ru-RU"/>
              </w:rPr>
            </w:pPr>
            <w:r>
              <w:rPr>
                <w:rFonts w:eastAsia="Times New Roman"/>
                <w:sz w:val="22"/>
                <w:szCs w:val="22"/>
              </w:rPr>
              <w:t>ОК09</w:t>
            </w:r>
          </w:p>
        </w:tc>
        <w:tc>
          <w:tcPr>
            <w:tcW w:w="608" w:type="pct"/>
            <w:vMerge w:val="restart"/>
          </w:tcPr>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Н.1.1.01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Н.4.1.05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Н.4.2.10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Н.4.2.11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З.4.1.13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З.4.2.09</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З.4.2.10</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З.4.2.11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1.02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2.03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2.04</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 xml:space="preserve">Уо 2.06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2.07</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2.08</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2.09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3.02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4.06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5.02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6.01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6.02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7.01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7.02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8.01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Уо 9.04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Уо 9.05</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Уо 9.06</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1.01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1.03</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2.01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2.03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2.04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2.05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2.06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2.07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3.02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4.01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4.02</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lastRenderedPageBreak/>
              <w:t xml:space="preserve"> Зо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5.01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6.02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Зо 7.01</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 Зо 7.02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8.01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8.02 </w:t>
            </w:r>
          </w:p>
          <w:p w:rsidR="009E2658" w:rsidRDefault="009E2658" w:rsidP="009E2658">
            <w:pPr>
              <w:tabs>
                <w:tab w:val="left" w:pos="709"/>
              </w:tabs>
              <w:jc w:val="center"/>
              <w:rPr>
                <w:rFonts w:eastAsia="Times New Roman"/>
                <w:bCs/>
                <w:iCs/>
                <w:color w:val="000000"/>
                <w:sz w:val="20"/>
                <w:szCs w:val="20"/>
                <w:lang w:eastAsia="ru-RU"/>
              </w:rPr>
            </w:pPr>
            <w:r>
              <w:rPr>
                <w:rFonts w:eastAsia="Times New Roman"/>
                <w:bCs/>
                <w:iCs/>
                <w:color w:val="000000"/>
                <w:sz w:val="20"/>
                <w:szCs w:val="20"/>
                <w:lang w:eastAsia="ru-RU"/>
              </w:rPr>
              <w:t xml:space="preserve">Зо 9.01 </w:t>
            </w:r>
          </w:p>
          <w:p w:rsidR="000C194E" w:rsidRPr="009176F0" w:rsidRDefault="009E2658" w:rsidP="009E2658">
            <w:pPr>
              <w:tabs>
                <w:tab w:val="left" w:pos="709"/>
              </w:tabs>
              <w:jc w:val="center"/>
              <w:rPr>
                <w:rFonts w:eastAsia="Times New Roman"/>
                <w:bCs/>
                <w:iCs/>
                <w:color w:val="000000"/>
                <w:sz w:val="22"/>
                <w:szCs w:val="22"/>
                <w:lang w:eastAsia="ru-RU"/>
              </w:rPr>
            </w:pPr>
            <w:r>
              <w:rPr>
                <w:rFonts w:eastAsia="Times New Roman"/>
                <w:bCs/>
                <w:iCs/>
                <w:color w:val="000000"/>
                <w:sz w:val="20"/>
                <w:szCs w:val="20"/>
                <w:lang w:eastAsia="ru-RU"/>
              </w:rPr>
              <w:t>Зо 9.02</w:t>
            </w:r>
          </w:p>
        </w:tc>
      </w:tr>
      <w:tr w:rsidR="000C194E" w:rsidRPr="009176F0" w:rsidTr="0054110B">
        <w:trPr>
          <w:trHeight w:val="399"/>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Действия локомотивной бригады при неисправностях механического оборудования вагонов</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20"/>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Действия локомотивной бригады при неисправностях радиосвязи и приборов безопасности</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1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Правила управления тормозами</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19"/>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bidi="ru-RU"/>
              </w:rPr>
              <w:t>Выявление и устранение неисправностей автотормозов, возникших в пути следования</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11"/>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к выполнению технического обслуживания тормозного оборудования локомотивов</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10</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16"/>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Требования охраны труда, пожарной и электробезопасности</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6</w:t>
            </w:r>
          </w:p>
        </w:tc>
        <w:tc>
          <w:tcPr>
            <w:tcW w:w="467" w:type="pct"/>
            <w:vMerge/>
          </w:tcPr>
          <w:p w:rsidR="000C194E" w:rsidRPr="009176F0" w:rsidRDefault="000C194E" w:rsidP="0054110B">
            <w:pPr>
              <w:tabs>
                <w:tab w:val="left" w:pos="709"/>
              </w:tabs>
              <w:rPr>
                <w:rFonts w:eastAsia="Times New Roman"/>
                <w:i/>
                <w:color w:val="000000"/>
                <w:sz w:val="22"/>
                <w:szCs w:val="22"/>
                <w:lang w:eastAsia="ru-RU"/>
              </w:rPr>
            </w:pPr>
          </w:p>
        </w:tc>
        <w:tc>
          <w:tcPr>
            <w:tcW w:w="608" w:type="pct"/>
            <w:vMerge/>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864"/>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Borders>
              <w:bottom w:val="single" w:sz="4" w:space="0" w:color="auto"/>
            </w:tcBorders>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c>
          <w:tcPr>
            <w:tcW w:w="608" w:type="pct"/>
            <w:vMerge/>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rPr>
          <w:trHeight w:val="42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bCs/>
                <w:i/>
                <w:iCs/>
                <w:color w:val="000000"/>
                <w:sz w:val="22"/>
                <w:szCs w:val="22"/>
                <w:lang w:eastAsia="ru-RU"/>
              </w:rPr>
            </w:pPr>
            <w:r w:rsidRPr="009176F0">
              <w:rPr>
                <w:rFonts w:eastAsia="Times New Roman"/>
                <w:b/>
                <w:bCs/>
                <w:i/>
                <w:iCs/>
                <w:color w:val="000000"/>
                <w:sz w:val="22"/>
                <w:szCs w:val="22"/>
                <w:lang w:eastAsia="ru-RU"/>
              </w:rPr>
              <w:t>Самостоятельная работа</w:t>
            </w:r>
            <w:r w:rsidRPr="002C06A1">
              <w:rPr>
                <w:rFonts w:eastAsia="Times New Roman"/>
                <w:b/>
                <w:bCs/>
                <w:i/>
                <w:iCs/>
                <w:color w:val="000000"/>
                <w:sz w:val="22"/>
                <w:szCs w:val="22"/>
                <w:lang w:eastAsia="ru-RU"/>
              </w:rPr>
              <w:t xml:space="preserve"> обучающихся</w:t>
            </w:r>
          </w:p>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50</w:t>
            </w:r>
          </w:p>
        </w:tc>
        <w:tc>
          <w:tcPr>
            <w:tcW w:w="467" w:type="pct"/>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c>
          <w:tcPr>
            <w:tcW w:w="608" w:type="pct"/>
            <w:tcBorders>
              <w:bottom w:val="single" w:sz="4" w:space="0" w:color="auto"/>
            </w:tcBorders>
          </w:tcPr>
          <w:p w:rsidR="000C194E" w:rsidRPr="009176F0" w:rsidRDefault="000C194E" w:rsidP="0054110B">
            <w:pPr>
              <w:tabs>
                <w:tab w:val="left" w:pos="709"/>
              </w:tabs>
              <w:rPr>
                <w:rFonts w:eastAsia="Times New Roman"/>
                <w:i/>
                <w:color w:val="000000"/>
                <w:sz w:val="22"/>
                <w:szCs w:val="22"/>
                <w:lang w:eastAsia="ru-RU"/>
              </w:rPr>
            </w:pPr>
          </w:p>
        </w:tc>
      </w:tr>
      <w:tr w:rsidR="000C194E" w:rsidRPr="009176F0" w:rsidTr="0054110B">
        <w:tc>
          <w:tcPr>
            <w:tcW w:w="3411" w:type="pct"/>
            <w:gridSpan w:val="2"/>
          </w:tcPr>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на тепловозе </w:t>
            </w:r>
          </w:p>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rsidR="000C194E" w:rsidRPr="009176F0" w:rsidRDefault="000C194E" w:rsidP="0054110B">
            <w:pPr>
              <w:numPr>
                <w:ilvl w:val="0"/>
                <w:numId w:val="6"/>
              </w:numPr>
              <w:tabs>
                <w:tab w:val="left" w:pos="709"/>
              </w:tabs>
              <w:rPr>
                <w:rFonts w:eastAsia="Times New Roman"/>
                <w:b/>
                <w:bCs/>
                <w:color w:val="000000"/>
                <w:sz w:val="22"/>
                <w:szCs w:val="22"/>
                <w:lang w:eastAsia="ru-RU"/>
              </w:rPr>
            </w:pPr>
            <w:r w:rsidRPr="009176F0">
              <w:rPr>
                <w:rFonts w:eastAsia="Times New Roman"/>
                <w:color w:val="000000"/>
                <w:sz w:val="22"/>
                <w:szCs w:val="22"/>
                <w:lang w:eastAsia="ru-RU"/>
              </w:rPr>
              <w:t>Поездная практика в качестве помощника машиниста тепловоза</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rsidR="000C194E" w:rsidRPr="009176F0" w:rsidRDefault="000C194E" w:rsidP="0054110B">
            <w:pPr>
              <w:tabs>
                <w:tab w:val="left" w:pos="709"/>
              </w:tabs>
              <w:rPr>
                <w:rFonts w:eastAsia="Times New Roman"/>
                <w:b/>
                <w:i/>
                <w:color w:val="000000"/>
                <w:sz w:val="22"/>
                <w:szCs w:val="22"/>
                <w:lang w:eastAsia="ru-RU"/>
              </w:rPr>
            </w:pPr>
          </w:p>
        </w:tc>
        <w:tc>
          <w:tcPr>
            <w:tcW w:w="608" w:type="pct"/>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467"/>
        </w:trPr>
        <w:tc>
          <w:tcPr>
            <w:tcW w:w="3411" w:type="pct"/>
            <w:gridSpan w:val="2"/>
            <w:vAlign w:val="center"/>
          </w:tcPr>
          <w:p w:rsidR="000C194E" w:rsidRPr="00104C40" w:rsidRDefault="000C194E" w:rsidP="0054110B">
            <w:pPr>
              <w:tabs>
                <w:tab w:val="left" w:pos="709"/>
              </w:tabs>
              <w:jc w:val="right"/>
              <w:rPr>
                <w:rFonts w:eastAsia="Times New Roman"/>
                <w:b/>
                <w:bCs/>
                <w:color w:val="000000"/>
                <w:sz w:val="22"/>
                <w:szCs w:val="22"/>
                <w:lang w:eastAsia="ru-RU"/>
              </w:rPr>
            </w:pPr>
            <w:r w:rsidRPr="00104C40">
              <w:rPr>
                <w:rFonts w:eastAsia="Times New Roman"/>
                <w:b/>
                <w:bCs/>
                <w:color w:val="000000"/>
                <w:sz w:val="22"/>
                <w:szCs w:val="22"/>
                <w:lang w:eastAsia="ru-RU"/>
              </w:rPr>
              <w:t>Всего</w:t>
            </w:r>
          </w:p>
        </w:tc>
        <w:tc>
          <w:tcPr>
            <w:tcW w:w="514" w:type="pct"/>
            <w:vAlign w:val="center"/>
          </w:tcPr>
          <w:p w:rsidR="009E2658" w:rsidRPr="00104C40" w:rsidRDefault="009E2658" w:rsidP="0054110B">
            <w:pPr>
              <w:tabs>
                <w:tab w:val="left" w:pos="709"/>
              </w:tabs>
              <w:jc w:val="center"/>
              <w:rPr>
                <w:rFonts w:eastAsia="Times New Roman"/>
                <w:b/>
                <w:color w:val="000000"/>
                <w:sz w:val="22"/>
                <w:szCs w:val="22"/>
                <w:lang w:eastAsia="ru-RU"/>
              </w:rPr>
            </w:pPr>
            <w:r w:rsidRPr="00104C40">
              <w:rPr>
                <w:rFonts w:eastAsia="Times New Roman"/>
                <w:b/>
                <w:color w:val="000000"/>
                <w:sz w:val="22"/>
                <w:szCs w:val="22"/>
                <w:lang w:eastAsia="ru-RU"/>
              </w:rPr>
              <w:t>186</w:t>
            </w:r>
          </w:p>
        </w:tc>
        <w:tc>
          <w:tcPr>
            <w:tcW w:w="467" w:type="pct"/>
          </w:tcPr>
          <w:p w:rsidR="000C194E" w:rsidRPr="009176F0" w:rsidRDefault="000C194E" w:rsidP="0054110B">
            <w:pPr>
              <w:tabs>
                <w:tab w:val="left" w:pos="709"/>
              </w:tabs>
              <w:rPr>
                <w:rFonts w:eastAsia="Times New Roman"/>
                <w:b/>
                <w:i/>
                <w:color w:val="000000"/>
                <w:sz w:val="22"/>
                <w:szCs w:val="22"/>
                <w:lang w:eastAsia="ru-RU"/>
              </w:rPr>
            </w:pPr>
          </w:p>
        </w:tc>
        <w:tc>
          <w:tcPr>
            <w:tcW w:w="608" w:type="pct"/>
          </w:tcPr>
          <w:p w:rsidR="000C194E" w:rsidRPr="009176F0" w:rsidRDefault="000C194E" w:rsidP="0054110B">
            <w:pPr>
              <w:tabs>
                <w:tab w:val="left" w:pos="709"/>
              </w:tabs>
              <w:rPr>
                <w:rFonts w:eastAsia="Times New Roman"/>
                <w:b/>
                <w:i/>
                <w:color w:val="000000"/>
                <w:sz w:val="22"/>
                <w:szCs w:val="22"/>
                <w:lang w:eastAsia="ru-RU"/>
              </w:rPr>
            </w:pPr>
          </w:p>
        </w:tc>
      </w:tr>
    </w:tbl>
    <w:p w:rsidR="000C194E" w:rsidRDefault="000C194E" w:rsidP="000C194E">
      <w:pPr>
        <w:rPr>
          <w:sz w:val="24"/>
          <w:szCs w:val="24"/>
        </w:rPr>
      </w:pPr>
    </w:p>
    <w:p w:rsidR="000C194E" w:rsidRDefault="000C194E" w:rsidP="000C194E">
      <w:pPr>
        <w:rPr>
          <w:sz w:val="24"/>
          <w:szCs w:val="24"/>
        </w:rPr>
        <w:sectPr w:rsidR="000C194E" w:rsidSect="009176F0">
          <w:pgSz w:w="16838" w:h="11906" w:orient="landscape"/>
          <w:pgMar w:top="1701" w:right="851" w:bottom="1134" w:left="851" w:header="709" w:footer="709" w:gutter="0"/>
          <w:cols w:space="708"/>
          <w:docGrid w:linePitch="360"/>
        </w:sect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lastRenderedPageBreak/>
        <w:t>3 УСЛОВИЯ РЕАЛИЗАЦИИ ПРОФЕССИОНАЛЬНОГО МОДУЛЯ</w:t>
      </w:r>
    </w:p>
    <w:p w:rsidR="000C194E" w:rsidRPr="00AE1655" w:rsidRDefault="000C194E" w:rsidP="000C194E">
      <w:pPr>
        <w:ind w:firstLine="709"/>
        <w:jc w:val="both"/>
        <w:rPr>
          <w:rFonts w:eastAsia="Times New Roman"/>
          <w:b/>
          <w:bCs/>
          <w:sz w:val="24"/>
          <w:szCs w:val="24"/>
          <w:lang w:eastAsia="ru-RU"/>
        </w:r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t>3.1 Для реализации программы профессионального модуля имеются следующие специальные помещения:</w:t>
      </w:r>
    </w:p>
    <w:p w:rsidR="000C194E" w:rsidRPr="00E81284" w:rsidRDefault="000C194E" w:rsidP="000C194E">
      <w:pPr>
        <w:suppressAutoHyphens/>
        <w:ind w:firstLine="709"/>
        <w:jc w:val="both"/>
        <w:rPr>
          <w:rFonts w:eastAsia="Calibri"/>
          <w:bCs/>
          <w:sz w:val="24"/>
          <w:szCs w:val="24"/>
        </w:rPr>
      </w:pPr>
      <w:r>
        <w:rPr>
          <w:rFonts w:eastAsia="Calibri"/>
          <w:bCs/>
          <w:sz w:val="24"/>
          <w:szCs w:val="24"/>
        </w:rPr>
        <w:t>Кабинет</w:t>
      </w:r>
      <w:r w:rsidRPr="00E81284">
        <w:rPr>
          <w:rFonts w:eastAsia="Calibri"/>
          <w:bCs/>
          <w:sz w:val="24"/>
          <w:szCs w:val="24"/>
        </w:rPr>
        <w:t xml:space="preserve"> «</w:t>
      </w:r>
      <w:r w:rsidR="000305D8">
        <w:rPr>
          <w:rFonts w:eastAsia="Times New Roman"/>
          <w:sz w:val="24"/>
          <w:szCs w:val="24"/>
        </w:rPr>
        <w:t>Конструкция</w:t>
      </w:r>
      <w:r w:rsidRPr="00E81284">
        <w:rPr>
          <w:rFonts w:eastAsia="Times New Roman"/>
          <w:sz w:val="24"/>
          <w:szCs w:val="24"/>
        </w:rPr>
        <w:t xml:space="preserve"> подвижного состава</w:t>
      </w:r>
      <w:r w:rsidRPr="00E81284">
        <w:rPr>
          <w:rFonts w:eastAsia="Calibri"/>
          <w:bCs/>
          <w:sz w:val="24"/>
          <w:szCs w:val="24"/>
        </w:rPr>
        <w:t>», в соответствии с п. 6.1.2.1 образовательной программы по специальности «23.02.06 Техническая эксплуатация подвижного состава железных дорог».</w:t>
      </w:r>
    </w:p>
    <w:p w:rsidR="000C194E" w:rsidRPr="00E81284" w:rsidRDefault="000305D8" w:rsidP="000C194E">
      <w:pPr>
        <w:suppressAutoHyphens/>
        <w:ind w:firstLine="709"/>
        <w:jc w:val="both"/>
        <w:rPr>
          <w:rFonts w:eastAsia="Calibri"/>
          <w:bCs/>
          <w:sz w:val="24"/>
          <w:szCs w:val="24"/>
        </w:rPr>
      </w:pPr>
      <w:r>
        <w:rPr>
          <w:rFonts w:eastAsia="Calibri"/>
          <w:bCs/>
          <w:sz w:val="24"/>
          <w:szCs w:val="24"/>
        </w:rPr>
        <w:t>Лаборатории «Техническое</w:t>
      </w:r>
      <w:r w:rsidR="000C194E" w:rsidRPr="00E81284">
        <w:rPr>
          <w:rFonts w:eastAsia="Calibri"/>
          <w:bCs/>
          <w:sz w:val="24"/>
          <w:szCs w:val="24"/>
        </w:rPr>
        <w:t xml:space="preserve"> </w:t>
      </w:r>
      <w:r>
        <w:rPr>
          <w:rFonts w:eastAsia="Calibri"/>
          <w:bCs/>
          <w:sz w:val="24"/>
          <w:szCs w:val="24"/>
        </w:rPr>
        <w:t>обслуживание и ремонт</w:t>
      </w:r>
      <w:r w:rsidR="000C194E" w:rsidRPr="00C66EF7">
        <w:rPr>
          <w:rFonts w:eastAsia="Calibri"/>
          <w:bCs/>
          <w:sz w:val="24"/>
          <w:szCs w:val="24"/>
        </w:rPr>
        <w:t xml:space="preserve"> под</w:t>
      </w:r>
      <w:r>
        <w:rPr>
          <w:rFonts w:eastAsia="Calibri"/>
          <w:bCs/>
          <w:sz w:val="24"/>
          <w:szCs w:val="24"/>
        </w:rPr>
        <w:t>вижного состава», «Электрические</w:t>
      </w:r>
      <w:r w:rsidR="000C194E" w:rsidRPr="00C66EF7">
        <w:rPr>
          <w:rFonts w:eastAsia="Calibri"/>
          <w:bCs/>
          <w:sz w:val="24"/>
          <w:szCs w:val="24"/>
        </w:rPr>
        <w:t xml:space="preserve"> машин</w:t>
      </w:r>
      <w:r>
        <w:rPr>
          <w:rFonts w:eastAsia="Calibri"/>
          <w:bCs/>
          <w:sz w:val="24"/>
          <w:szCs w:val="24"/>
        </w:rPr>
        <w:t>ы и преобразователи</w:t>
      </w:r>
      <w:r w:rsidR="000C194E" w:rsidRPr="00C66EF7">
        <w:rPr>
          <w:rFonts w:eastAsia="Calibri"/>
          <w:bCs/>
          <w:sz w:val="24"/>
          <w:szCs w:val="24"/>
        </w:rPr>
        <w:t xml:space="preserve"> под</w:t>
      </w:r>
      <w:r>
        <w:rPr>
          <w:rFonts w:eastAsia="Calibri"/>
          <w:bCs/>
          <w:sz w:val="24"/>
          <w:szCs w:val="24"/>
        </w:rPr>
        <w:t>вижного состава», «Электрические аппараты и цепи</w:t>
      </w:r>
      <w:r w:rsidR="000C194E" w:rsidRPr="00C66EF7">
        <w:rPr>
          <w:rFonts w:eastAsia="Calibri"/>
          <w:bCs/>
          <w:sz w:val="24"/>
          <w:szCs w:val="24"/>
        </w:rPr>
        <w:t xml:space="preserve"> подвижного состава», «Автом</w:t>
      </w:r>
      <w:r>
        <w:rPr>
          <w:rFonts w:eastAsia="Calibri"/>
          <w:bCs/>
          <w:sz w:val="24"/>
          <w:szCs w:val="24"/>
        </w:rPr>
        <w:t>атические тормоза</w:t>
      </w:r>
      <w:r w:rsidR="000C194E" w:rsidRPr="00C66EF7">
        <w:rPr>
          <w:rFonts w:eastAsia="Calibri"/>
          <w:bCs/>
          <w:sz w:val="24"/>
          <w:szCs w:val="24"/>
        </w:rPr>
        <w:t xml:space="preserve"> подвижного состава», оснащенные в соответствии с п. 6.1.2.3 образовательной программы</w:t>
      </w:r>
      <w:r w:rsidR="000C194E" w:rsidRPr="00E81284">
        <w:rPr>
          <w:rFonts w:eastAsia="Calibri"/>
          <w:bCs/>
          <w:sz w:val="24"/>
          <w:szCs w:val="24"/>
        </w:rPr>
        <w:t xml:space="preserve"> по специальности «23.02.06 Техническая эксплуатация подвижного состава железных дорог».</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 xml:space="preserve">Мастерские </w:t>
      </w:r>
      <w:r w:rsidR="000305D8">
        <w:rPr>
          <w:rFonts w:eastAsia="Calibri"/>
          <w:sz w:val="24"/>
          <w:szCs w:val="24"/>
        </w:rPr>
        <w:t>«Слесарная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«Слесарно-монтажная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«Электромонтажная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«Электросварочная</w:t>
      </w:r>
      <w:r w:rsidRPr="00E81284">
        <w:rPr>
          <w:rFonts w:eastAsia="Calibri"/>
          <w:sz w:val="24"/>
          <w:szCs w:val="24"/>
        </w:rPr>
        <w:t>»,</w:t>
      </w:r>
      <w:r w:rsidRPr="00E81284">
        <w:rPr>
          <w:rFonts w:eastAsia="Calibri"/>
          <w:spacing w:val="1"/>
          <w:sz w:val="24"/>
          <w:szCs w:val="24"/>
        </w:rPr>
        <w:t xml:space="preserve"> </w:t>
      </w:r>
      <w:r w:rsidR="000305D8">
        <w:rPr>
          <w:rFonts w:eastAsia="Calibri"/>
          <w:sz w:val="24"/>
          <w:szCs w:val="24"/>
        </w:rPr>
        <w:t>«Механообрабатывающая</w:t>
      </w:r>
      <w:r w:rsidRPr="00E81284">
        <w:rPr>
          <w:rFonts w:eastAsia="Calibri"/>
          <w:sz w:val="24"/>
          <w:szCs w:val="24"/>
        </w:rPr>
        <w:t>»,</w:t>
      </w:r>
      <w:r w:rsidRPr="00E81284">
        <w:rPr>
          <w:rFonts w:eastAsia="Calibri"/>
          <w:spacing w:val="1"/>
          <w:sz w:val="24"/>
          <w:szCs w:val="24"/>
        </w:rPr>
        <w:t xml:space="preserve"> </w:t>
      </w:r>
      <w:r w:rsidRPr="00E81284">
        <w:rPr>
          <w:rFonts w:eastAsia="Calibri"/>
          <w:sz w:val="24"/>
          <w:szCs w:val="24"/>
        </w:rPr>
        <w:t>оснащенная</w:t>
      </w:r>
      <w:r w:rsidRPr="00E81284">
        <w:rPr>
          <w:rFonts w:eastAsia="Calibri"/>
          <w:spacing w:val="1"/>
          <w:sz w:val="24"/>
          <w:szCs w:val="24"/>
        </w:rPr>
        <w:t xml:space="preserve"> </w:t>
      </w:r>
      <w:r w:rsidRPr="00E81284">
        <w:rPr>
          <w:rFonts w:eastAsia="Calibri"/>
          <w:sz w:val="24"/>
          <w:szCs w:val="24"/>
        </w:rPr>
        <w:t>в</w:t>
      </w:r>
      <w:r w:rsidRPr="00E81284">
        <w:rPr>
          <w:rFonts w:eastAsia="Calibri"/>
          <w:spacing w:val="1"/>
          <w:sz w:val="24"/>
          <w:szCs w:val="24"/>
        </w:rPr>
        <w:t xml:space="preserve"> </w:t>
      </w:r>
      <w:r w:rsidRPr="00E81284">
        <w:rPr>
          <w:rFonts w:eastAsia="Calibri"/>
          <w:sz w:val="24"/>
          <w:szCs w:val="24"/>
        </w:rPr>
        <w:t>соответствии</w:t>
      </w:r>
      <w:r w:rsidRPr="00E81284">
        <w:rPr>
          <w:rFonts w:eastAsia="Calibri"/>
          <w:spacing w:val="1"/>
          <w:sz w:val="24"/>
          <w:szCs w:val="24"/>
        </w:rPr>
        <w:t xml:space="preserve"> </w:t>
      </w:r>
      <w:r w:rsidRPr="00E81284">
        <w:rPr>
          <w:rFonts w:eastAsia="Calibri"/>
          <w:sz w:val="24"/>
          <w:szCs w:val="24"/>
        </w:rPr>
        <w:t>с</w:t>
      </w:r>
      <w:r w:rsidRPr="00E81284">
        <w:rPr>
          <w:rFonts w:eastAsia="Calibri"/>
          <w:spacing w:val="1"/>
          <w:sz w:val="24"/>
          <w:szCs w:val="24"/>
        </w:rPr>
        <w:t xml:space="preserve"> </w:t>
      </w:r>
      <w:r w:rsidRPr="00E81284">
        <w:rPr>
          <w:rFonts w:eastAsia="Calibri"/>
          <w:sz w:val="24"/>
          <w:szCs w:val="24"/>
        </w:rPr>
        <w:t>п.</w:t>
      </w:r>
      <w:r w:rsidRPr="00E81284">
        <w:rPr>
          <w:rFonts w:eastAsia="Calibri"/>
          <w:spacing w:val="1"/>
          <w:sz w:val="24"/>
          <w:szCs w:val="24"/>
        </w:rPr>
        <w:t xml:space="preserve"> </w:t>
      </w:r>
      <w:r w:rsidRPr="00E81284">
        <w:rPr>
          <w:rFonts w:eastAsia="Calibri"/>
          <w:sz w:val="24"/>
          <w:szCs w:val="24"/>
        </w:rPr>
        <w:t xml:space="preserve">6.1.2.4 </w:t>
      </w:r>
      <w:r w:rsidRPr="00E81284">
        <w:rPr>
          <w:rFonts w:eastAsia="Calibri"/>
          <w:bCs/>
          <w:sz w:val="24"/>
          <w:szCs w:val="24"/>
        </w:rPr>
        <w:t>«23.02.06 Техническая эксплуатация подвижного состава железных дорог».</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Оснащенные базы практики в соответствии с п 6.1.2.5 образовательной программы по специальности «23.02.06 Техническая эксплуатация подвижного состава железных дорог».</w:t>
      </w:r>
    </w:p>
    <w:p w:rsidR="000C194E" w:rsidRPr="00AE1655" w:rsidRDefault="000C194E" w:rsidP="000C194E">
      <w:pPr>
        <w:suppressAutoHyphens/>
        <w:ind w:firstLine="709"/>
        <w:jc w:val="both"/>
        <w:rPr>
          <w:rFonts w:eastAsia="Times New Roman"/>
          <w:bCs/>
          <w:i/>
          <w:sz w:val="24"/>
          <w:szCs w:val="24"/>
          <w:lang w:eastAsia="ru-RU"/>
        </w:r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t>3.2 Информационное обеспечение реализации программы</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Для реализации программы библиотечный фонд образовательной организации укомплектован п</w:t>
      </w:r>
      <w:r w:rsidRPr="00E81284">
        <w:rPr>
          <w:rFonts w:eastAsia="Calibri"/>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81284">
        <w:rPr>
          <w:rFonts w:eastAsia="Calibri"/>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C194E" w:rsidRPr="00AE1655" w:rsidRDefault="000C194E" w:rsidP="000C194E">
      <w:pPr>
        <w:ind w:firstLine="709"/>
        <w:contextualSpacing/>
        <w:jc w:val="both"/>
        <w:rPr>
          <w:rFonts w:eastAsia="Times New Roman"/>
          <w:sz w:val="24"/>
          <w:szCs w:val="24"/>
          <w:lang w:eastAsia="ru-RU"/>
        </w:rPr>
      </w:pPr>
    </w:p>
    <w:p w:rsidR="000C194E" w:rsidRPr="00AE1655" w:rsidRDefault="000C194E" w:rsidP="000C194E">
      <w:pPr>
        <w:ind w:firstLine="709"/>
        <w:contextualSpacing/>
        <w:jc w:val="both"/>
        <w:rPr>
          <w:rFonts w:eastAsia="Times New Roman"/>
          <w:b/>
          <w:sz w:val="24"/>
          <w:szCs w:val="24"/>
        </w:rPr>
      </w:pPr>
      <w:r w:rsidRPr="00AE1655">
        <w:rPr>
          <w:rFonts w:eastAsia="Times New Roman"/>
          <w:b/>
          <w:sz w:val="24"/>
          <w:szCs w:val="24"/>
        </w:rPr>
        <w:t>3.2.1 Основные печатныеи электронные издания</w:t>
      </w:r>
    </w:p>
    <w:p w:rsidR="000C194E" w:rsidRPr="00AE1655" w:rsidRDefault="000C194E" w:rsidP="000C194E">
      <w:pPr>
        <w:ind w:firstLine="709"/>
        <w:jc w:val="both"/>
        <w:rPr>
          <w:rFonts w:eastAsia="Times New Roman"/>
          <w:sz w:val="22"/>
          <w:szCs w:val="18"/>
          <w:shd w:val="clear" w:color="auto" w:fill="FFFFFF"/>
          <w:lang w:eastAsia="ru-RU"/>
        </w:rPr>
      </w:pPr>
      <w:r w:rsidRPr="00AE1655">
        <w:rPr>
          <w:rFonts w:eastAsia="Times New Roman"/>
          <w:sz w:val="24"/>
          <w:szCs w:val="20"/>
          <w:lang w:eastAsia="ru-RU"/>
        </w:rPr>
        <w:t xml:space="preserve">1 </w:t>
      </w:r>
      <w:r w:rsidRPr="00AE1655">
        <w:rPr>
          <w:rFonts w:eastAsia="Times New Roman"/>
          <w:sz w:val="24"/>
          <w:szCs w:val="20"/>
          <w:shd w:val="clear" w:color="auto" w:fill="FFFFFF"/>
          <w:lang w:eastAsia="ru-RU"/>
        </w:rPr>
        <w:t xml:space="preserve">Выполнение технического обслуживания и ремонта тепловозов и дизель-поездов. Конструкция, техническое обслуживание и ремонт подвижного состава (тепловозы и дизель-поезда): учебник. / Гордиенко А.В. и др.,— М.: ФГБУ ДПО «Учебно-методический центр по образованию на железнодорожном транспорте», 2018. — 832 с. Режим доступа: </w:t>
      </w:r>
      <w:hyperlink r:id="rId35" w:history="1">
        <w:r w:rsidRPr="00AE1655">
          <w:rPr>
            <w:rFonts w:eastAsia="Times New Roman"/>
            <w:color w:val="0000FF"/>
            <w:sz w:val="24"/>
            <w:szCs w:val="20"/>
            <w:u w:val="single"/>
            <w:shd w:val="clear" w:color="auto" w:fill="FFFFFF"/>
            <w:lang w:eastAsia="ru-RU"/>
          </w:rPr>
          <w:t>http://umczdt.ru/books/37/225466/</w:t>
        </w:r>
      </w:hyperlink>
      <w:r w:rsidRPr="00AE1655">
        <w:rPr>
          <w:rFonts w:eastAsia="Times New Roman"/>
          <w:sz w:val="24"/>
          <w:szCs w:val="20"/>
          <w:shd w:val="clear" w:color="auto" w:fill="FFFFFF"/>
          <w:lang w:eastAsia="ru-RU"/>
        </w:rPr>
        <w:t>;</w:t>
      </w:r>
    </w:p>
    <w:p w:rsidR="000C194E" w:rsidRPr="00AE1655" w:rsidRDefault="000C194E" w:rsidP="000C194E">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2 </w:t>
      </w:r>
      <w:r w:rsidRPr="00AE1655">
        <w:rPr>
          <w:rFonts w:eastAsia="Times New Roman"/>
          <w:sz w:val="24"/>
          <w:szCs w:val="20"/>
          <w:shd w:val="clear" w:color="auto" w:fill="FFFFFF"/>
          <w:lang w:eastAsia="ru-RU"/>
        </w:rPr>
        <w:t>Конструкция, техническое обслуживание и ремонт подвижного состава (тепловозы и дизель</w:t>
      </w:r>
      <w:r>
        <w:rPr>
          <w:rFonts w:eastAsia="Times New Roman"/>
          <w:sz w:val="24"/>
          <w:szCs w:val="20"/>
          <w:shd w:val="clear" w:color="auto" w:fill="FFFFFF"/>
          <w:lang w:eastAsia="ru-RU"/>
        </w:rPr>
        <w:t>-</w:t>
      </w:r>
      <w:r w:rsidRPr="00AE1655">
        <w:rPr>
          <w:rFonts w:eastAsia="Times New Roman"/>
          <w:sz w:val="24"/>
          <w:szCs w:val="20"/>
          <w:shd w:val="clear" w:color="auto" w:fill="FFFFFF"/>
          <w:lang w:eastAsia="ru-RU"/>
        </w:rPr>
        <w:t xml:space="preserve">поезда). Тема 1.3. Энергетические установки тепловозов и дизель-поездов: учеб. пособие. / Мукушев Т.Ш.— М.: ФГБУ ДПО «Учебно-методический центр по образованию на железнодорожном транспорте», 2019. — 240 с. - Режим доступа: </w:t>
      </w:r>
      <w:hyperlink r:id="rId36" w:history="1">
        <w:r w:rsidRPr="00AE1655">
          <w:rPr>
            <w:rFonts w:eastAsia="Times New Roman"/>
            <w:color w:val="0000FF"/>
            <w:sz w:val="24"/>
            <w:szCs w:val="20"/>
            <w:u w:val="single"/>
            <w:shd w:val="clear" w:color="auto" w:fill="FFFFFF"/>
            <w:lang w:eastAsia="ru-RU"/>
          </w:rPr>
          <w:t>http://umczdt.ru/books/38/232047/</w:t>
        </w:r>
      </w:hyperlink>
      <w:r w:rsidRPr="00AE1655">
        <w:rPr>
          <w:rFonts w:eastAsia="Times New Roman"/>
          <w:sz w:val="24"/>
          <w:szCs w:val="20"/>
          <w:shd w:val="clear" w:color="auto" w:fill="FFFFFF"/>
          <w:lang w:eastAsia="ru-RU"/>
        </w:rPr>
        <w:t xml:space="preserve"> ;</w:t>
      </w:r>
    </w:p>
    <w:p w:rsidR="000C194E" w:rsidRPr="00AE1655" w:rsidRDefault="000C194E" w:rsidP="000C194E">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3 Конструкция тепловозов, дизель-поездов и рельсовых автобусов: учеб. пособие./ Дайлидко А.А., — М.: ФГБУ ДПО «Учебно-методический центр по образованию на железнодорожном транспорте», 2018. — 455 с. </w:t>
      </w:r>
      <w:r w:rsidRPr="00AE1655">
        <w:rPr>
          <w:rFonts w:eastAsia="Times New Roman"/>
          <w:sz w:val="24"/>
          <w:szCs w:val="20"/>
          <w:shd w:val="clear" w:color="auto" w:fill="FFFFFF"/>
          <w:lang w:eastAsia="ru-RU"/>
        </w:rPr>
        <w:t xml:space="preserve">Режим доступа: </w:t>
      </w:r>
      <w:hyperlink r:id="rId37" w:history="1">
        <w:r w:rsidRPr="00AE1655">
          <w:rPr>
            <w:rFonts w:eastAsia="Times New Roman"/>
            <w:color w:val="0000FF"/>
            <w:sz w:val="24"/>
            <w:szCs w:val="20"/>
            <w:u w:val="single"/>
            <w:shd w:val="clear" w:color="auto" w:fill="FFFFFF"/>
            <w:lang w:eastAsia="ru-RU"/>
          </w:rPr>
          <w:t>http://umczdt.ru/books/37/225468/</w:t>
        </w:r>
      </w:hyperlink>
      <w:r w:rsidRPr="00AE1655">
        <w:rPr>
          <w:rFonts w:eastAsia="Times New Roman"/>
          <w:sz w:val="24"/>
          <w:szCs w:val="20"/>
          <w:shd w:val="clear" w:color="auto" w:fill="FFFFFF"/>
          <w:lang w:eastAsia="ru-RU"/>
        </w:rPr>
        <w:t>;</w:t>
      </w:r>
    </w:p>
    <w:p w:rsidR="000C194E" w:rsidRPr="00AE1655" w:rsidRDefault="000C194E" w:rsidP="000C194E">
      <w:pPr>
        <w:ind w:firstLine="709"/>
        <w:jc w:val="both"/>
        <w:rPr>
          <w:rFonts w:eastAsia="Times New Roman"/>
          <w:bCs/>
          <w:sz w:val="24"/>
          <w:szCs w:val="20"/>
          <w:lang w:eastAsia="ru-RU"/>
        </w:rPr>
      </w:pPr>
      <w:r w:rsidRPr="00AE1655">
        <w:rPr>
          <w:rFonts w:eastAsia="Times New Roman"/>
          <w:bCs/>
          <w:sz w:val="24"/>
          <w:szCs w:val="20"/>
          <w:lang w:eastAsia="ru-RU"/>
        </w:rPr>
        <w:t xml:space="preserve">4 Теория работы электрооборудования электроподвижного состава: учеб. пособие: в 2 ч./ Осинцев И.А.— М.: ФГБУ ДПО «Учебно-методический центр по образованию на железнодорожном транспорте», 2020. — 372 с. - Режим доступа: </w:t>
      </w:r>
      <w:hyperlink r:id="rId38" w:history="1">
        <w:r w:rsidRPr="00AE1655">
          <w:rPr>
            <w:rFonts w:eastAsia="Times New Roman"/>
            <w:bCs/>
            <w:color w:val="0000FF"/>
            <w:sz w:val="24"/>
            <w:szCs w:val="20"/>
            <w:u w:val="single"/>
            <w:lang w:eastAsia="ru-RU"/>
          </w:rPr>
          <w:t>http://umczdt.ru/books/41/242270/</w:t>
        </w:r>
      </w:hyperlink>
      <w:r w:rsidRPr="00AE1655">
        <w:rPr>
          <w:rFonts w:eastAsia="Times New Roman"/>
          <w:bCs/>
          <w:sz w:val="24"/>
          <w:szCs w:val="20"/>
          <w:lang w:eastAsia="ru-RU"/>
        </w:rPr>
        <w:t>;</w:t>
      </w:r>
    </w:p>
    <w:p w:rsidR="000C194E" w:rsidRPr="00AE1655" w:rsidRDefault="000C194E" w:rsidP="000C194E">
      <w:pPr>
        <w:ind w:firstLine="709"/>
        <w:jc w:val="both"/>
        <w:rPr>
          <w:rFonts w:eastAsia="Times New Roman"/>
          <w:sz w:val="24"/>
          <w:szCs w:val="20"/>
          <w:lang w:eastAsia="ru-RU"/>
        </w:rPr>
      </w:pPr>
      <w:r w:rsidRPr="00AE1655">
        <w:rPr>
          <w:rFonts w:eastAsia="Times New Roman"/>
          <w:sz w:val="24"/>
          <w:szCs w:val="20"/>
          <w:lang w:eastAsia="ru-RU"/>
        </w:rPr>
        <w:t xml:space="preserve">5 Тяговый подвижной состав : учебное пособие / Т. В. Волчек, В. С. Томилов, В. Н. Иванов, О. В. Мельниченко. — Иркутск : ИрГУПС, 2021. — 72 с. — Текст : электронный // Лань : электронно-библиотечная система. — URL: </w:t>
      </w:r>
      <w:hyperlink r:id="rId39" w:history="1">
        <w:r w:rsidRPr="00AE1655">
          <w:rPr>
            <w:rFonts w:eastAsia="Times New Roman"/>
            <w:color w:val="0000FF"/>
            <w:sz w:val="24"/>
            <w:szCs w:val="20"/>
            <w:u w:val="single"/>
            <w:lang w:eastAsia="ru-RU"/>
          </w:rPr>
          <w:t>https://e.lanbook.com/book/200141</w:t>
        </w:r>
      </w:hyperlink>
      <w:r w:rsidRPr="00AE1655">
        <w:rPr>
          <w:rFonts w:eastAsia="Times New Roman"/>
          <w:sz w:val="24"/>
          <w:szCs w:val="20"/>
          <w:lang w:eastAsia="ru-RU"/>
        </w:rPr>
        <w:t>;</w:t>
      </w:r>
    </w:p>
    <w:p w:rsidR="000C194E" w:rsidRPr="00AE1655" w:rsidRDefault="000C194E" w:rsidP="000C194E">
      <w:pPr>
        <w:ind w:firstLine="709"/>
        <w:contextualSpacing/>
        <w:jc w:val="both"/>
        <w:rPr>
          <w:rFonts w:eastAsia="Times New Roman"/>
          <w:b/>
          <w:sz w:val="24"/>
          <w:szCs w:val="24"/>
        </w:rPr>
      </w:pPr>
    </w:p>
    <w:p w:rsidR="000C194E" w:rsidRPr="00AE1655" w:rsidRDefault="000C194E" w:rsidP="000C194E">
      <w:pPr>
        <w:ind w:firstLine="709"/>
        <w:contextualSpacing/>
        <w:jc w:val="both"/>
        <w:rPr>
          <w:rFonts w:eastAsia="Times New Roman"/>
          <w:b/>
          <w:sz w:val="24"/>
          <w:szCs w:val="24"/>
        </w:rPr>
      </w:pPr>
      <w:r w:rsidRPr="00AE1655">
        <w:rPr>
          <w:rFonts w:eastAsia="Times New Roman"/>
          <w:b/>
          <w:sz w:val="24"/>
          <w:szCs w:val="24"/>
        </w:rPr>
        <w:t>3.2.2Дополнительные источники</w:t>
      </w:r>
    </w:p>
    <w:p w:rsidR="000C194E" w:rsidRPr="00AE1655" w:rsidRDefault="000C194E" w:rsidP="000C194E">
      <w:pPr>
        <w:ind w:firstLine="709"/>
        <w:jc w:val="both"/>
        <w:rPr>
          <w:rFonts w:eastAsia="Times New Roman"/>
          <w:bCs/>
          <w:sz w:val="24"/>
          <w:szCs w:val="22"/>
          <w:lang w:eastAsia="ru-RU"/>
        </w:rPr>
      </w:pPr>
      <w:r>
        <w:rPr>
          <w:rFonts w:eastAsia="Times New Roman"/>
          <w:bCs/>
          <w:sz w:val="24"/>
          <w:szCs w:val="22"/>
          <w:lang w:eastAsia="ru-RU"/>
        </w:rPr>
        <w:lastRenderedPageBreak/>
        <w:t>1</w:t>
      </w:r>
      <w:r w:rsidRPr="00AE1655">
        <w:rPr>
          <w:rFonts w:eastAsia="Times New Roman"/>
          <w:bCs/>
          <w:sz w:val="24"/>
          <w:szCs w:val="22"/>
          <w:lang w:eastAsia="ru-RU"/>
        </w:rPr>
        <w:t xml:space="preserve"> Белозеров И.Н., Балаев А.А. Электрическое оборудование тепловозов и дизель-поездов. М.: ФГУП ДПО «УМЦ ЖДТ», 2017;</w:t>
      </w:r>
    </w:p>
    <w:p w:rsidR="000C194E" w:rsidRPr="00AE1655" w:rsidRDefault="000C194E" w:rsidP="000C194E">
      <w:pPr>
        <w:ind w:firstLine="709"/>
        <w:jc w:val="both"/>
        <w:rPr>
          <w:rFonts w:eastAsia="Times New Roman"/>
          <w:bCs/>
          <w:sz w:val="24"/>
          <w:szCs w:val="22"/>
          <w:lang w:eastAsia="ru-RU"/>
        </w:rPr>
      </w:pPr>
      <w:r>
        <w:rPr>
          <w:rFonts w:eastAsia="Times New Roman"/>
          <w:bCs/>
          <w:sz w:val="24"/>
          <w:szCs w:val="22"/>
          <w:lang w:eastAsia="ru-RU"/>
        </w:rPr>
        <w:t>2</w:t>
      </w:r>
      <w:r w:rsidRPr="00AE1655">
        <w:rPr>
          <w:rFonts w:eastAsia="Times New Roman"/>
          <w:bCs/>
          <w:sz w:val="24"/>
          <w:szCs w:val="22"/>
          <w:lang w:eastAsia="ru-RU"/>
        </w:rPr>
        <w:t xml:space="preserve"> Мукушев Т.Ш. Техническая диагностика тепловозов в пути следования: учебное пособие. М.: ОАО «РЖД», 2017.</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spacing w:after="200"/>
        <w:ind w:firstLine="709"/>
        <w:contextualSpacing/>
        <w:jc w:val="center"/>
        <w:rPr>
          <w:b/>
          <w:bCs/>
          <w:sz w:val="22"/>
          <w:szCs w:val="22"/>
          <w:lang w:eastAsia="ru-RU"/>
        </w:rPr>
      </w:pPr>
      <w:r>
        <w:rPr>
          <w:b/>
          <w:bCs/>
          <w:sz w:val="22"/>
          <w:szCs w:val="22"/>
          <w:lang w:eastAsia="ru-RU"/>
        </w:rPr>
        <w:lastRenderedPageBreak/>
        <w:t xml:space="preserve">4 </w:t>
      </w:r>
      <w:r w:rsidRPr="00AE1655">
        <w:rPr>
          <w:b/>
          <w:bCs/>
          <w:sz w:val="22"/>
          <w:szCs w:val="22"/>
          <w:lang w:eastAsia="ru-RU"/>
        </w:rPr>
        <w:t>КОНТРОЛЬ И ОЦЕНКА РЕЗУЛЬТАТОВ ОСВОЕНИЯ</w:t>
      </w:r>
    </w:p>
    <w:p w:rsidR="000C194E" w:rsidRPr="00AE1655" w:rsidRDefault="000C194E" w:rsidP="000C194E">
      <w:pPr>
        <w:spacing w:after="200"/>
        <w:ind w:firstLine="709"/>
        <w:contextualSpacing/>
        <w:jc w:val="center"/>
        <w:rPr>
          <w:rFonts w:eastAsia="Times New Roman"/>
          <w:b/>
          <w:bCs/>
          <w:sz w:val="22"/>
          <w:szCs w:val="22"/>
          <w:lang w:eastAsia="ru-RU"/>
        </w:rPr>
      </w:pPr>
      <w:r w:rsidRPr="00AE1655">
        <w:rPr>
          <w:b/>
          <w:bCs/>
          <w:sz w:val="22"/>
          <w:szCs w:val="22"/>
          <w:lang w:eastAsia="ru-RU"/>
        </w:rPr>
        <w:t xml:space="preserve"> </w:t>
      </w:r>
      <w:r w:rsidRPr="00AE1655">
        <w:rPr>
          <w:rFonts w:eastAsia="Times New Roman"/>
          <w:b/>
          <w:bCs/>
          <w:sz w:val="22"/>
          <w:szCs w:val="22"/>
          <w:lang w:eastAsia="ru-RU"/>
        </w:rPr>
        <w:t>ПРОФЕССИОНАЛЬНОГО МОДУЛЯ</w:t>
      </w:r>
    </w:p>
    <w:p w:rsidR="000C194E" w:rsidRPr="00AE1655" w:rsidRDefault="000C194E" w:rsidP="000C194E">
      <w:pPr>
        <w:ind w:left="644"/>
        <w:jc w:val="center"/>
        <w:rPr>
          <w:rFonts w:eastAsia="Times New Roman"/>
          <w:b/>
          <w:bCs/>
          <w:sz w:val="22"/>
          <w:szCs w:val="22"/>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4366"/>
        <w:gridCol w:w="2820"/>
      </w:tblGrid>
      <w:tr w:rsidR="000C194E" w:rsidRPr="00AE1655" w:rsidTr="0054110B">
        <w:trPr>
          <w:trHeight w:val="1098"/>
        </w:trPr>
        <w:tc>
          <w:tcPr>
            <w:tcW w:w="2702"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Код профессиональных и общих компетенций, формируемых в рамках модуля</w:t>
            </w:r>
          </w:p>
        </w:tc>
        <w:tc>
          <w:tcPr>
            <w:tcW w:w="4366"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Критерии оценки</w:t>
            </w:r>
          </w:p>
        </w:tc>
        <w:tc>
          <w:tcPr>
            <w:tcW w:w="2820"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Методы оценки</w:t>
            </w:r>
          </w:p>
        </w:tc>
      </w:tr>
      <w:tr w:rsidR="000C194E" w:rsidRPr="00AE1655" w:rsidTr="0054110B">
        <w:trPr>
          <w:trHeight w:val="698"/>
        </w:trPr>
        <w:tc>
          <w:tcPr>
            <w:tcW w:w="2702" w:type="dxa"/>
          </w:tcPr>
          <w:p w:rsidR="00104C40" w:rsidRDefault="00104C40" w:rsidP="00104C40">
            <w:pPr>
              <w:jc w:val="center"/>
              <w:rPr>
                <w:rFonts w:eastAsia="Times New Roman"/>
                <w:sz w:val="22"/>
                <w:szCs w:val="22"/>
                <w:lang w:eastAsia="ru-RU"/>
              </w:rPr>
            </w:pPr>
            <w:r w:rsidRPr="009176F0">
              <w:rPr>
                <w:rFonts w:eastAsia="Times New Roman"/>
                <w:sz w:val="22"/>
                <w:szCs w:val="22"/>
                <w:lang w:eastAsia="ru-RU"/>
              </w:rPr>
              <w:t>ПК 4.1</w:t>
            </w:r>
          </w:p>
          <w:p w:rsidR="00104C40" w:rsidRDefault="00104C40" w:rsidP="00104C40">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.4.2</w:t>
            </w:r>
          </w:p>
          <w:p w:rsidR="00104C40" w:rsidRPr="009176F0" w:rsidRDefault="00104C40" w:rsidP="00104C40">
            <w:pPr>
              <w:jc w:val="center"/>
              <w:rPr>
                <w:rFonts w:eastAsia="Times New Roman"/>
                <w:sz w:val="22"/>
                <w:szCs w:val="22"/>
                <w:lang w:eastAsia="ru-RU"/>
              </w:rPr>
            </w:pPr>
            <w:r>
              <w:rPr>
                <w:rFonts w:eastAsia="Times New Roman"/>
                <w:sz w:val="22"/>
                <w:szCs w:val="22"/>
                <w:lang w:eastAsia="ru-RU"/>
              </w:rPr>
              <w:t>ПК</w:t>
            </w:r>
            <w:r w:rsidRPr="009176F0">
              <w:rPr>
                <w:rFonts w:eastAsia="Times New Roman"/>
                <w:sz w:val="22"/>
                <w:szCs w:val="22"/>
                <w:lang w:eastAsia="ru-RU"/>
              </w:rPr>
              <w:t xml:space="preserve"> 4.3</w:t>
            </w:r>
          </w:p>
          <w:p w:rsidR="000C194E" w:rsidRPr="00D24D26" w:rsidRDefault="000C194E" w:rsidP="0054110B">
            <w:pPr>
              <w:suppressAutoHyphens/>
              <w:jc w:val="center"/>
              <w:rPr>
                <w:rFonts w:eastAsia="Times New Roman"/>
                <w:i/>
                <w:sz w:val="22"/>
                <w:szCs w:val="22"/>
                <w:highlight w:val="yellow"/>
                <w:lang w:eastAsia="ru-RU"/>
              </w:rPr>
            </w:pPr>
          </w:p>
        </w:tc>
        <w:tc>
          <w:tcPr>
            <w:tcW w:w="4366" w:type="dxa"/>
          </w:tcPr>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подавать сигналы установленным способом</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визуально определять состояние пути, устройств СЦБ и связи, контактной сети, встречных поездов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визуально определять состояние электрического, механического, тормозного оборудования, устройств подачи песка под колесные пары, контрольно-измерительных приборов, оборудования, радиосвязи</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определять техническое состояние локомотива по показаниям контрольно-</w:t>
            </w:r>
            <w:r w:rsidRPr="00104C40">
              <w:rPr>
                <w:rFonts w:eastAsia="Times New Roman"/>
                <w:iCs/>
                <w:sz w:val="24"/>
                <w:szCs w:val="22"/>
                <w:lang w:eastAsia="ru-RU"/>
              </w:rPr>
              <w:br/>
              <w:t>измерительных приборов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визуально и инструментально определять исправность локомотива соответствующего типа</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визуально выявлять неисправности на локомотиве соответствующего типа, возникшие в пути следования</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с помощью инструмента определять неисправности на локомотиве соответствующего типа, возникшие в пути следования</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пользоваться инструментом при устранении неисправностей на локомотиве соответствующего типа, возникших в пути следования</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устранять неисправности на локомотиве соответствующего типа</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определять дефекты и неисправности в ходовых частях, кузове, узлах и деталях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оценивать состояние измерительного инструмента, в том числе электронного, шаблонов при техническом осмотре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пользоваться измерительным инструментом, шаблонами при техническом осмотре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проверять работоспособность и исправность тормозной системы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xml:space="preserve">- проверять температуру буксовых узлов вагонов, также с помощью </w:t>
            </w:r>
            <w:r w:rsidRPr="00104C40">
              <w:rPr>
                <w:rFonts w:eastAsia="Times New Roman"/>
                <w:iCs/>
                <w:sz w:val="24"/>
                <w:szCs w:val="22"/>
                <w:lang w:eastAsia="ru-RU"/>
              </w:rPr>
              <w:lastRenderedPageBreak/>
              <w:t>электронных устройств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производить замеры контрольных параметров состояния узлов и деталей вагонов, в том числе с помощью электронных измерительных устройств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выявлять трещины в деталях и узлах механической части вагонов, в том числе с помощью электронных устройств диагностики</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вносить данные в информационные системы о выявленных неисправностях с помощью мобильного электронного устройства</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пользоваться информационными системами и электронными системами измерений и диагностики</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пользоваться специальными средствами связи при техническом осмотре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пользоваться автоматизированными системами: контроля безопасности и связи пассажирского поезда, видеонаблюдения и регистрации, контроля и управления доступом, контроля посадки пассажиров - при техническом осмотре пассажирских поездов в пунктах формирования и оборота в части, регламентирующей выполнение работ</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оформлять первичные формы учета по техническому осмотру вагонов с применением электронной подписи</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принимать решения при нарушении требований нормативно-технической документации по техническому осмотру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оформлять техническую документацию по техническому осмотру вагонов с использованием электронной подписи</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определять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полов, крыш крытых и изотермических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xml:space="preserve">- определять и устранять нарушения в размещении и креплении груза в грузовых вагонах и контейнерах в составе поезда при безотцепочном </w:t>
            </w:r>
            <w:r w:rsidRPr="00104C40">
              <w:rPr>
                <w:rFonts w:eastAsia="Times New Roman"/>
                <w:iCs/>
                <w:sz w:val="24"/>
                <w:szCs w:val="22"/>
                <w:lang w:eastAsia="ru-RU"/>
              </w:rPr>
              <w:lastRenderedPageBreak/>
              <w:t>ремонте узлов, приборов вагонов</w:t>
            </w:r>
          </w:p>
          <w:p w:rsidR="000C194E" w:rsidRPr="00104C40" w:rsidRDefault="000C194E" w:rsidP="0054110B">
            <w:pPr>
              <w:suppressAutoHyphens/>
              <w:ind w:firstLine="175"/>
              <w:jc w:val="both"/>
              <w:rPr>
                <w:rFonts w:eastAsia="Times New Roman"/>
                <w:iCs/>
                <w:sz w:val="24"/>
                <w:szCs w:val="22"/>
                <w:lang w:eastAsia="ru-RU"/>
              </w:rPr>
            </w:pPr>
            <w:r w:rsidRPr="00104C40">
              <w:rPr>
                <w:rFonts w:eastAsia="Times New Roman"/>
                <w:iCs/>
                <w:sz w:val="24"/>
                <w:szCs w:val="22"/>
                <w:lang w:eastAsia="ru-RU"/>
              </w:rPr>
              <w:t>- оценивать состояние измерительного инструмента, шаблонов при техническом обслуживании грузовых вагонов и контейнеров с устранением неисправностей в коммерческом отношении, безотцепочном ремонте узлов, приборов вагонов</w:t>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 передвигаться по путям железнодорожной станции в соответствии с локальными нормативными актами</w:t>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 работать с сигнальными дисками, обозначающими хвост поезда</w:t>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 оформлять документацию на поврежденные грузовые вагоны с применением электронной подписи</w:t>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 оформлять техническую документацию по техническому обслуживанию грузовых вагонов и контейнеров с устранением неисправностей в коммерческом отношении, безотцепочному ремонту вагонов с применением электронной подписи</w:t>
            </w:r>
            <w:r w:rsidRPr="00104C40">
              <w:rPr>
                <w:rFonts w:eastAsia="Times New Roman"/>
                <w:sz w:val="24"/>
                <w:szCs w:val="22"/>
                <w:lang w:eastAsia="ru-RU"/>
              </w:rPr>
              <w:tab/>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 принимать решения при нарушениях требований нормативно-технической документации по техническому обслуживанию грузовых вагонов и контейнеров с устранением неисправностей в коммерческом отношении, безотцепочному ремонту вагонов</w:t>
            </w:r>
          </w:p>
          <w:p w:rsidR="000C194E" w:rsidRPr="00104C40" w:rsidRDefault="000C194E" w:rsidP="0054110B">
            <w:pPr>
              <w:suppressAutoHyphens/>
              <w:ind w:firstLine="175"/>
              <w:jc w:val="both"/>
              <w:rPr>
                <w:rFonts w:eastAsia="Times New Roman"/>
                <w:sz w:val="24"/>
                <w:szCs w:val="22"/>
                <w:lang w:eastAsia="ru-RU"/>
              </w:rPr>
            </w:pPr>
            <w:r w:rsidRPr="00104C40">
              <w:rPr>
                <w:rFonts w:eastAsia="Times New Roman"/>
                <w:sz w:val="24"/>
                <w:szCs w:val="22"/>
                <w:lang w:eastAsia="ru-RU"/>
              </w:rPr>
              <w:t>Знает: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нормативно-технические и руководящие документы по выполнению вспомогательных работ по управлению локомотивом и ведению поезда, техническому обслуживанию локомотива в пути следования, при приемке (сдаче), экипировке локомотива, подготовке его к работе</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устройство и правила эксплуатации обслуживаемого оборудования локомотива соответствующего типа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технические характеристики локомотива соответствующего типа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устройство тормозов и технология управления ими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xml:space="preserve">- порядок содержания локомотива соответствующего типа и ухода за ним </w:t>
            </w:r>
            <w:r w:rsidRPr="00104C40">
              <w:rPr>
                <w:rFonts w:eastAsia="Times New Roman"/>
                <w:sz w:val="24"/>
                <w:szCs w:val="24"/>
                <w:lang w:eastAsia="ru-RU"/>
              </w:rPr>
              <w:lastRenderedPageBreak/>
              <w:t>в процессе эксплуатации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способы выявления и устранения неисправностей в работе электрического, пневматического и механического оборудования локомотива соответствующего типа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сцепки и расцепки подвижного состава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пользования тормозными башмаками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профиль железнодорожного пути обслуживаемого(ых) участка(ов)</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сигнальные знаки и указатели на обслуживаемом(ых) участке(ах)</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порядок содержания локомотива соответствующего типа и ухода за ним в процессе эксплуатации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порядок работы и эксплуатации устройств автоматики и связи в объеме, необходимом для выполнения вспомогательных работ по управлению локомотивом и ведению поезда, техническому обслуживанию локомотива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требования охраны труда, пожарной и электробезопасности в объеме, необходимом для выполнения вспомогательных работ по управлению локомотивом и ведению поезда, техническому обслуживанию локомотива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применения средств индивидуальной защиты</w:t>
            </w:r>
          </w:p>
          <w:p w:rsidR="000C194E" w:rsidRPr="00104C40" w:rsidRDefault="000C194E" w:rsidP="0054110B">
            <w:pPr>
              <w:suppressAutoHyphens/>
              <w:ind w:firstLine="175"/>
              <w:rPr>
                <w:rFonts w:eastAsia="Times New Roman"/>
                <w:sz w:val="24"/>
                <w:szCs w:val="24"/>
                <w:lang w:eastAsia="ru-RU"/>
              </w:rPr>
            </w:pPr>
            <w:r w:rsidRPr="00104C40">
              <w:rPr>
                <w:rFonts w:eastAsia="Times New Roman"/>
                <w:sz w:val="24"/>
                <w:szCs w:val="24"/>
                <w:lang w:eastAsia="ru-RU"/>
              </w:rPr>
              <w:t>- правила технической эксплуатации железных дорог в объеме, необходимом для выполнения работ</w:t>
            </w:r>
          </w:p>
          <w:p w:rsidR="000C194E" w:rsidRPr="00104C40" w:rsidRDefault="000C194E" w:rsidP="0054110B">
            <w:pPr>
              <w:suppressAutoHyphens/>
              <w:ind w:firstLine="175"/>
              <w:rPr>
                <w:rFonts w:eastAsia="Times New Roman"/>
                <w:sz w:val="24"/>
                <w:szCs w:val="24"/>
                <w:lang w:eastAsia="ru-RU"/>
              </w:rPr>
            </w:pPr>
            <w:r w:rsidRPr="00104C40">
              <w:rPr>
                <w:rFonts w:eastAsia="Times New Roman"/>
                <w:sz w:val="24"/>
                <w:szCs w:val="24"/>
                <w:lang w:eastAsia="ru-RU"/>
              </w:rPr>
              <w:t>- техническо-распорядительные акты обслуживаемых железнодорожных станций, участков</w:t>
            </w:r>
          </w:p>
          <w:p w:rsidR="000C194E" w:rsidRPr="00104C40" w:rsidRDefault="000C194E" w:rsidP="00104C40">
            <w:pPr>
              <w:suppressAutoHyphens/>
              <w:ind w:firstLine="175"/>
              <w:rPr>
                <w:rFonts w:eastAsia="Times New Roman"/>
                <w:b/>
                <w:sz w:val="24"/>
                <w:szCs w:val="22"/>
                <w:lang w:eastAsia="ru-RU"/>
              </w:rPr>
            </w:pPr>
            <w:r w:rsidRPr="00104C40">
              <w:rPr>
                <w:rFonts w:eastAsia="Times New Roman"/>
                <w:sz w:val="24"/>
                <w:szCs w:val="24"/>
                <w:lang w:eastAsia="ru-RU"/>
              </w:rPr>
              <w:t xml:space="preserve"> - график движения поездов</w:t>
            </w:r>
          </w:p>
        </w:tc>
        <w:tc>
          <w:tcPr>
            <w:tcW w:w="2820" w:type="dxa"/>
          </w:tcPr>
          <w:p w:rsidR="000C194E" w:rsidRPr="00104C40" w:rsidRDefault="000C194E" w:rsidP="0054110B">
            <w:pPr>
              <w:rPr>
                <w:rFonts w:eastAsia="Times New Roman"/>
                <w:bCs/>
                <w:sz w:val="22"/>
                <w:szCs w:val="22"/>
                <w:lang w:eastAsia="ru-RU"/>
              </w:rPr>
            </w:pPr>
            <w:r w:rsidRPr="00104C40">
              <w:rPr>
                <w:rFonts w:eastAsia="Times New Roman"/>
                <w:bCs/>
                <w:sz w:val="22"/>
                <w:szCs w:val="22"/>
                <w:lang w:eastAsia="ru-RU"/>
              </w:rPr>
              <w:lastRenderedPageBreak/>
              <w:t>- наблюдение и оценка за деятельностью обучающихся в ходе обучения, а также в ходе выполнения работ на производственной практике;</w:t>
            </w:r>
          </w:p>
          <w:p w:rsidR="000C194E" w:rsidRPr="007B7037" w:rsidRDefault="000C194E" w:rsidP="0054110B">
            <w:pPr>
              <w:rPr>
                <w:rFonts w:eastAsia="Times New Roman"/>
                <w:bCs/>
                <w:sz w:val="22"/>
                <w:szCs w:val="22"/>
                <w:lang w:eastAsia="ru-RU"/>
              </w:rPr>
            </w:pPr>
            <w:r w:rsidRPr="00104C40">
              <w:rPr>
                <w:rFonts w:eastAsia="Times New Roman"/>
                <w:bCs/>
                <w:sz w:val="22"/>
                <w:szCs w:val="22"/>
                <w:lang w:eastAsia="ru-RU"/>
              </w:rPr>
              <w:t>- выполнение индивидуальных и коллективных работ (рефератов, презентаций и т.</w:t>
            </w:r>
            <w:r w:rsidRPr="007B7037">
              <w:rPr>
                <w:rFonts w:eastAsia="Times New Roman"/>
                <w:bCs/>
                <w:sz w:val="22"/>
                <w:szCs w:val="22"/>
                <w:lang w:eastAsia="ru-RU"/>
              </w:rPr>
              <w:t>п.);</w:t>
            </w:r>
          </w:p>
          <w:p w:rsidR="000C194E" w:rsidRPr="007B7037" w:rsidRDefault="000C194E" w:rsidP="0054110B">
            <w:pPr>
              <w:rPr>
                <w:rFonts w:eastAsia="Times New Roman"/>
                <w:bCs/>
                <w:sz w:val="22"/>
                <w:szCs w:val="22"/>
                <w:lang w:eastAsia="ru-RU"/>
              </w:rPr>
            </w:pPr>
            <w:r w:rsidRPr="007B7037">
              <w:rPr>
                <w:rFonts w:eastAsia="Times New Roman"/>
                <w:bCs/>
                <w:sz w:val="22"/>
                <w:szCs w:val="22"/>
                <w:lang w:eastAsia="ru-RU"/>
              </w:rPr>
              <w:t>- дифференцированный зачет по производственной практике;</w:t>
            </w:r>
          </w:p>
          <w:p w:rsidR="000C194E" w:rsidRPr="007B7037" w:rsidRDefault="000C194E" w:rsidP="0054110B">
            <w:pPr>
              <w:rPr>
                <w:rFonts w:eastAsia="Times New Roman"/>
                <w:bCs/>
                <w:sz w:val="22"/>
                <w:szCs w:val="22"/>
                <w:lang w:eastAsia="ru-RU"/>
              </w:rPr>
            </w:pPr>
            <w:r w:rsidRPr="007B7037">
              <w:rPr>
                <w:rFonts w:eastAsia="Times New Roman"/>
                <w:bCs/>
                <w:sz w:val="22"/>
                <w:szCs w:val="22"/>
                <w:lang w:eastAsia="ru-RU"/>
              </w:rPr>
              <w:t>- дифференцированный зачет по междисциплинарным курсам;</w:t>
            </w:r>
          </w:p>
          <w:p w:rsidR="000C194E" w:rsidRPr="00104C40" w:rsidRDefault="000C194E" w:rsidP="0054110B">
            <w:pPr>
              <w:rPr>
                <w:rFonts w:eastAsia="Times New Roman"/>
                <w:bCs/>
                <w:sz w:val="22"/>
                <w:szCs w:val="22"/>
                <w:lang w:eastAsia="ru-RU"/>
              </w:rPr>
            </w:pPr>
            <w:r w:rsidRPr="007B7037">
              <w:rPr>
                <w:rFonts w:eastAsia="Times New Roman"/>
                <w:bCs/>
                <w:sz w:val="22"/>
                <w:szCs w:val="22"/>
                <w:lang w:eastAsia="ru-RU"/>
              </w:rPr>
              <w:t>- экзамен по профессиональному модулю.</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0233F7">
              <w:rPr>
                <w:rFonts w:eastAsia="Calibri"/>
                <w:sz w:val="24"/>
                <w:szCs w:val="24"/>
              </w:rPr>
              <w:t xml:space="preserve"> </w:t>
            </w:r>
            <w:r w:rsidRPr="00E81284">
              <w:rPr>
                <w:rFonts w:eastAsia="Calibri"/>
                <w:sz w:val="24"/>
                <w:szCs w:val="24"/>
              </w:rPr>
              <w:t xml:space="preserve">01. </w:t>
            </w:r>
            <w:r w:rsidRPr="00E81284">
              <w:rPr>
                <w:rFonts w:eastAsia="Calibri"/>
                <w:iCs/>
                <w:sz w:val="24"/>
                <w:szCs w:val="24"/>
              </w:rPr>
              <w:t>Выбирать способы решения задач профессиональной деятельности применительно к различным контекстам</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-изложение сущности перспективных технических новшеств</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02. </w:t>
            </w:r>
            <w:r w:rsidRPr="00E81284">
              <w:rPr>
                <w:rFonts w:eastAsia="Segoe UI"/>
                <w:sz w:val="24"/>
                <w:szCs w:val="24"/>
              </w:rPr>
              <w:t xml:space="preserve">Использовать современные средства поиска, анализа и интерпретации </w:t>
            </w:r>
            <w:r w:rsidRPr="00E81284">
              <w:rPr>
                <w:rFonts w:eastAsia="Segoe UI"/>
                <w:sz w:val="24"/>
                <w:szCs w:val="24"/>
              </w:rPr>
              <w:lastRenderedPageBreak/>
              <w:t>информации, и информационные технологии для выполнения задач профессиональной деятельности</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lastRenderedPageBreak/>
              <w:t xml:space="preserve">-обоснование выбора и применения методов и способов решения профессиональных задач в области разработки технологических </w:t>
            </w:r>
            <w:r w:rsidRPr="00E81284">
              <w:rPr>
                <w:rFonts w:eastAsia="Calibri"/>
                <w:sz w:val="24"/>
                <w:szCs w:val="24"/>
              </w:rPr>
              <w:lastRenderedPageBreak/>
              <w:t>процессов;</w:t>
            </w:r>
          </w:p>
          <w:p w:rsidR="000C194E" w:rsidRPr="00E81284" w:rsidRDefault="000C194E" w:rsidP="0054110B">
            <w:pPr>
              <w:ind w:left="142"/>
              <w:rPr>
                <w:rFonts w:eastAsia="Calibri"/>
                <w:sz w:val="24"/>
                <w:szCs w:val="24"/>
              </w:rPr>
            </w:pPr>
            <w:r w:rsidRPr="00E81284">
              <w:rPr>
                <w:rFonts w:eastAsia="Calibri"/>
                <w:sz w:val="24"/>
                <w:szCs w:val="24"/>
              </w:rPr>
              <w:t>-демонстрация эффективности и качества выполнения профессиональных задач.</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lastRenderedPageBreak/>
              <w:t xml:space="preserve">- наблюдение и оценка на лабораторных и практических занятиях при выполнении работ </w:t>
            </w:r>
            <w:r w:rsidRPr="00E81284">
              <w:rPr>
                <w:rFonts w:eastAsia="Calibri"/>
                <w:sz w:val="24"/>
                <w:szCs w:val="24"/>
              </w:rPr>
              <w:lastRenderedPageBreak/>
              <w:t>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0233F7">
              <w:rPr>
                <w:rFonts w:eastAsia="Calibri"/>
                <w:sz w:val="24"/>
                <w:szCs w:val="24"/>
              </w:rPr>
              <w:t xml:space="preserve"> </w:t>
            </w:r>
            <w:r w:rsidRPr="00E81284">
              <w:rPr>
                <w:rFonts w:eastAsia="Calibri"/>
                <w:sz w:val="24"/>
                <w:szCs w:val="24"/>
              </w:rPr>
              <w:t xml:space="preserve">03. </w:t>
            </w:r>
            <w:r w:rsidRPr="00E81284">
              <w:rPr>
                <w:rFonts w:eastAsia="Segoe UI"/>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-демонстрация способности принимать решения в стандартных и нестандартных ситуациях и нести за них ответственность.</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p w:rsidR="000C194E" w:rsidRPr="00E81284" w:rsidRDefault="000C194E" w:rsidP="0054110B">
            <w:pPr>
              <w:ind w:left="141"/>
              <w:rPr>
                <w:rFonts w:eastAsia="Calibri"/>
                <w:sz w:val="24"/>
                <w:szCs w:val="24"/>
              </w:rPr>
            </w:pP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04. </w:t>
            </w:r>
            <w:r w:rsidRPr="00E81284">
              <w:rPr>
                <w:rFonts w:eastAsia="Segoe UI"/>
                <w:sz w:val="24"/>
                <w:szCs w:val="24"/>
              </w:rPr>
              <w:t>Эффективно взаимодействовать и работать в коллективе и команде</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 xml:space="preserve">-нахождение и использование информации для эффективного выполнения профессиональных задач, профессионального и личностного </w:t>
            </w:r>
          </w:p>
          <w:p w:rsidR="000C194E" w:rsidRPr="00E81284" w:rsidRDefault="000C194E" w:rsidP="0054110B">
            <w:pPr>
              <w:ind w:left="142"/>
              <w:rPr>
                <w:rFonts w:eastAsia="Calibri"/>
                <w:sz w:val="24"/>
                <w:szCs w:val="24"/>
              </w:rPr>
            </w:pPr>
            <w:r w:rsidRPr="00E81284">
              <w:rPr>
                <w:rFonts w:eastAsia="Calibri"/>
                <w:sz w:val="24"/>
                <w:szCs w:val="24"/>
              </w:rPr>
              <w:t>развития.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w:t>
            </w:r>
          </w:p>
          <w:p w:rsidR="000C194E" w:rsidRPr="00E81284" w:rsidRDefault="000C194E" w:rsidP="0054110B">
            <w:pPr>
              <w:ind w:left="141"/>
              <w:rPr>
                <w:rFonts w:eastAsia="Calibri"/>
                <w:sz w:val="24"/>
                <w:szCs w:val="24"/>
              </w:rPr>
            </w:pPr>
            <w:r w:rsidRPr="00E81284">
              <w:rPr>
                <w:rFonts w:eastAsia="Calibri"/>
                <w:sz w:val="24"/>
                <w:szCs w:val="24"/>
              </w:rPr>
              <w:t>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05. </w:t>
            </w:r>
            <w:r w:rsidRPr="00E81284">
              <w:rPr>
                <w:rFonts w:eastAsia="Segoe UI"/>
                <w:sz w:val="24"/>
                <w:szCs w:val="24"/>
              </w:rPr>
              <w:t>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-демонстрация навыков использования информационно-коммуникационных технологий в профессиональной деятельности.</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06. </w:t>
            </w:r>
            <w:r w:rsidRPr="00E81284">
              <w:rPr>
                <w:rFonts w:eastAsia="Segoe UI"/>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E81284">
              <w:rPr>
                <w:rFonts w:eastAsia="Segoe UI"/>
                <w:sz w:val="24"/>
                <w:szCs w:val="24"/>
              </w:rPr>
              <w:lastRenderedPageBreak/>
              <w:t>антикоррупционного поведения</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lastRenderedPageBreak/>
              <w:t>-взаимодействие с обучающимися, преподавателями и мастерами в ходе обучения.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0233F7">
              <w:rPr>
                <w:rFonts w:eastAsia="Calibri"/>
                <w:sz w:val="24"/>
                <w:szCs w:val="24"/>
              </w:rPr>
              <w:t xml:space="preserve"> </w:t>
            </w:r>
            <w:r w:rsidRPr="00E81284">
              <w:rPr>
                <w:rFonts w:eastAsia="Calibri"/>
                <w:sz w:val="24"/>
                <w:szCs w:val="24"/>
              </w:rPr>
              <w:t xml:space="preserve">07. </w:t>
            </w:r>
            <w:r w:rsidRPr="00E81284">
              <w:rPr>
                <w:rFonts w:eastAsia="Segoe UI"/>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проявление ответственности за работу команды, подчиненных, результат выполнения заданий.</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08. </w:t>
            </w:r>
            <w:r w:rsidRPr="00E81284">
              <w:rPr>
                <w:rFonts w:eastAsia="Segoe UI"/>
                <w:sz w:val="24"/>
                <w:szCs w:val="24"/>
              </w:rPr>
              <w:t>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-планирование обучающимся повышения личностного и квалификационного уровня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0233F7">
              <w:rPr>
                <w:rFonts w:eastAsia="Calibri"/>
                <w:sz w:val="24"/>
                <w:szCs w:val="24"/>
              </w:rPr>
              <w:t xml:space="preserve"> </w:t>
            </w:r>
            <w:r w:rsidRPr="00E81284">
              <w:rPr>
                <w:rFonts w:eastAsia="Calibri"/>
                <w:sz w:val="24"/>
                <w:szCs w:val="24"/>
              </w:rPr>
              <w:t xml:space="preserve">09. </w:t>
            </w:r>
            <w:r w:rsidRPr="00E81284">
              <w:rPr>
                <w:rFonts w:eastAsia="Segoe UI"/>
                <w:sz w:val="24"/>
                <w:szCs w:val="24"/>
              </w:rPr>
              <w:t>Пользоваться профессиональной документацией на государственном и иностранном языках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-проявление интереса к инновациям в профессиональной области</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bl>
    <w:p w:rsidR="000C194E" w:rsidRDefault="000C194E" w:rsidP="000C194E">
      <w:pPr>
        <w:rPr>
          <w:sz w:val="24"/>
          <w:szCs w:val="24"/>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9E2658" w:rsidRDefault="009E2658" w:rsidP="000C194E">
      <w:pPr>
        <w:pStyle w:val="afffffd"/>
        <w:jc w:val="right"/>
        <w:rPr>
          <w:rFonts w:ascii="Times New Roman" w:hAnsi="Times New Roman"/>
          <w:b/>
          <w:bCs/>
        </w:rPr>
      </w:pPr>
    </w:p>
    <w:p w:rsidR="000C194E" w:rsidRDefault="000C194E" w:rsidP="000C194E">
      <w:pPr>
        <w:pStyle w:val="afffffd"/>
        <w:jc w:val="right"/>
        <w:rPr>
          <w:rFonts w:ascii="Times New Roman" w:hAnsi="Times New Roman"/>
          <w:b/>
          <w:bCs/>
        </w:rPr>
      </w:pPr>
      <w:r>
        <w:rPr>
          <w:rFonts w:ascii="Times New Roman" w:hAnsi="Times New Roman"/>
          <w:b/>
          <w:bCs/>
        </w:rPr>
        <w:lastRenderedPageBreak/>
        <w:t>Приложение 2.</w:t>
      </w:r>
      <w:r w:rsidR="009E2658">
        <w:rPr>
          <w:rFonts w:ascii="Times New Roman" w:hAnsi="Times New Roman"/>
          <w:b/>
          <w:bCs/>
        </w:rPr>
        <w:t>6</w:t>
      </w:r>
    </w:p>
    <w:p w:rsidR="000C194E" w:rsidRDefault="000C194E" w:rsidP="000C194E">
      <w:pPr>
        <w:spacing w:line="276" w:lineRule="auto"/>
        <w:jc w:val="right"/>
        <w:rPr>
          <w:rFonts w:eastAsia="Times New Roman"/>
          <w:bCs/>
          <w:iCs/>
          <w:sz w:val="24"/>
          <w:szCs w:val="24"/>
          <w:lang w:eastAsia="ru-RU"/>
        </w:rPr>
      </w:pPr>
      <w:r>
        <w:rPr>
          <w:bCs/>
          <w:sz w:val="24"/>
          <w:szCs w:val="24"/>
        </w:rPr>
        <w:t xml:space="preserve">к </w:t>
      </w:r>
      <w:r w:rsidR="006C002A">
        <w:rPr>
          <w:bCs/>
          <w:sz w:val="24"/>
          <w:szCs w:val="24"/>
        </w:rPr>
        <w:t>О</w:t>
      </w:r>
      <w:bookmarkStart w:id="6" w:name="_GoBack"/>
      <w:bookmarkEnd w:id="6"/>
      <w:r>
        <w:rPr>
          <w:bCs/>
          <w:sz w:val="24"/>
          <w:szCs w:val="24"/>
        </w:rPr>
        <w:t>ПОП-П по специальности</w:t>
      </w:r>
      <w:r>
        <w:rPr>
          <w:bCs/>
          <w:i/>
          <w:sz w:val="24"/>
          <w:szCs w:val="24"/>
        </w:rPr>
        <w:t xml:space="preserve"> </w:t>
      </w:r>
      <w:r>
        <w:rPr>
          <w:bCs/>
          <w:i/>
          <w:sz w:val="24"/>
          <w:szCs w:val="24"/>
        </w:rPr>
        <w:br/>
      </w:r>
      <w:r>
        <w:rPr>
          <w:rFonts w:eastAsia="Times New Roman"/>
          <w:bCs/>
          <w:iCs/>
          <w:sz w:val="24"/>
          <w:szCs w:val="24"/>
          <w:lang w:eastAsia="ru-RU"/>
        </w:rPr>
        <w:t xml:space="preserve">«23.02.06 Техническая эксплуатация подвижного  состава </w:t>
      </w:r>
    </w:p>
    <w:p w:rsidR="000C194E" w:rsidRDefault="000C194E" w:rsidP="000C194E">
      <w:pPr>
        <w:spacing w:line="276" w:lineRule="auto"/>
        <w:jc w:val="right"/>
        <w:rPr>
          <w:rFonts w:eastAsia="Times New Roman"/>
          <w:bCs/>
          <w:iCs/>
          <w:sz w:val="22"/>
          <w:szCs w:val="22"/>
          <w:vertAlign w:val="superscript"/>
          <w:lang w:eastAsia="ru-RU"/>
        </w:rPr>
      </w:pPr>
      <w:r>
        <w:rPr>
          <w:rFonts w:eastAsia="Times New Roman"/>
          <w:bCs/>
          <w:iCs/>
          <w:sz w:val="24"/>
          <w:szCs w:val="24"/>
          <w:lang w:eastAsia="ru-RU"/>
        </w:rPr>
        <w:t>железных дорог»</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Pr="009176F0" w:rsidRDefault="000C194E" w:rsidP="000C194E">
      <w:pPr>
        <w:spacing w:after="200" w:line="276" w:lineRule="auto"/>
        <w:jc w:val="center"/>
        <w:rPr>
          <w:rFonts w:eastAsia="Times New Roman"/>
          <w:b/>
          <w:sz w:val="24"/>
          <w:szCs w:val="24"/>
          <w:lang w:eastAsia="ru-RU"/>
        </w:rPr>
      </w:pPr>
      <w:r w:rsidRPr="009176F0">
        <w:rPr>
          <w:rFonts w:eastAsia="Times New Roman"/>
          <w:b/>
          <w:color w:val="000000"/>
          <w:sz w:val="24"/>
          <w:szCs w:val="24"/>
          <w:lang w:eastAsia="ru-RU"/>
        </w:rPr>
        <w:t>РАБОЧАЯ ПРОГРАММА</w:t>
      </w:r>
      <w:r w:rsidRPr="009176F0">
        <w:rPr>
          <w:rFonts w:eastAsia="Times New Roman"/>
          <w:b/>
          <w:sz w:val="24"/>
          <w:szCs w:val="24"/>
          <w:lang w:eastAsia="ru-RU"/>
        </w:rPr>
        <w:t xml:space="preserve"> ПРОФЕССИОНАЛЬНОГО МОДУЛЯ</w:t>
      </w:r>
    </w:p>
    <w:p w:rsidR="000C194E" w:rsidRPr="009176F0" w:rsidRDefault="002F0DD3" w:rsidP="002F0DD3">
      <w:pPr>
        <w:spacing w:line="276" w:lineRule="auto"/>
        <w:jc w:val="center"/>
        <w:rPr>
          <w:rFonts w:eastAsia="Times New Roman"/>
          <w:b/>
          <w:sz w:val="24"/>
          <w:szCs w:val="24"/>
          <w:lang w:eastAsia="ru-RU"/>
        </w:rPr>
      </w:pPr>
      <w:r>
        <w:rPr>
          <w:rFonts w:eastAsia="Times New Roman"/>
          <w:b/>
          <w:sz w:val="24"/>
          <w:szCs w:val="24"/>
          <w:lang w:eastAsia="ru-RU"/>
        </w:rPr>
        <w:t>«</w:t>
      </w:r>
      <w:r w:rsidR="000C194E" w:rsidRPr="009176F0">
        <w:rPr>
          <w:rFonts w:eastAsia="Times New Roman"/>
          <w:b/>
          <w:sz w:val="24"/>
          <w:szCs w:val="24"/>
          <w:lang w:eastAsia="ru-RU"/>
        </w:rPr>
        <w:t>ПМ.0</w:t>
      </w:r>
      <w:r w:rsidR="009E2658">
        <w:rPr>
          <w:rFonts w:eastAsia="Times New Roman"/>
          <w:b/>
          <w:sz w:val="24"/>
          <w:szCs w:val="24"/>
          <w:lang w:eastAsia="ru-RU"/>
        </w:rPr>
        <w:t>6</w:t>
      </w:r>
      <w:r w:rsidR="000C194E" w:rsidRPr="009176F0">
        <w:rPr>
          <w:rFonts w:eastAsia="Times New Roman"/>
          <w:b/>
          <w:sz w:val="24"/>
          <w:szCs w:val="24"/>
          <w:lang w:eastAsia="ru-RU"/>
        </w:rPr>
        <w:t xml:space="preserve"> Выполнение работ по </w:t>
      </w:r>
      <w:r w:rsidR="000C194E">
        <w:rPr>
          <w:rFonts w:eastAsia="Times New Roman"/>
          <w:b/>
          <w:sz w:val="24"/>
          <w:szCs w:val="24"/>
          <w:lang w:eastAsia="ru-RU"/>
        </w:rPr>
        <w:t xml:space="preserve">профессии </w:t>
      </w:r>
      <w:r w:rsidR="009E2658" w:rsidRPr="009E2658">
        <w:rPr>
          <w:rFonts w:eastAsia="Times New Roman"/>
          <w:b/>
          <w:sz w:val="24"/>
          <w:szCs w:val="24"/>
          <w:lang w:eastAsia="ru-RU"/>
        </w:rPr>
        <w:t>Осмотрщик-ремонтник</w:t>
      </w:r>
      <w:r>
        <w:rPr>
          <w:rFonts w:eastAsia="Times New Roman"/>
          <w:b/>
          <w:sz w:val="24"/>
          <w:szCs w:val="24"/>
          <w:lang w:eastAsia="ru-RU"/>
        </w:rPr>
        <w:t xml:space="preserve"> в</w:t>
      </w:r>
      <w:r w:rsidR="009E2658" w:rsidRPr="009E2658">
        <w:rPr>
          <w:rFonts w:eastAsia="Times New Roman"/>
          <w:b/>
          <w:sz w:val="24"/>
          <w:szCs w:val="24"/>
          <w:lang w:eastAsia="ru-RU"/>
        </w:rPr>
        <w:t>агонов</w:t>
      </w:r>
      <w:r>
        <w:rPr>
          <w:rFonts w:eastAsia="Times New Roman"/>
          <w:b/>
          <w:sz w:val="24"/>
          <w:szCs w:val="24"/>
          <w:lang w:eastAsia="ru-RU"/>
        </w:rPr>
        <w:t>»</w:t>
      </w:r>
    </w:p>
    <w:p w:rsidR="000C194E" w:rsidRPr="009176F0" w:rsidRDefault="000C194E" w:rsidP="000C194E">
      <w:pPr>
        <w:spacing w:after="200" w:line="276" w:lineRule="auto"/>
        <w:jc w:val="center"/>
        <w:rPr>
          <w:rFonts w:eastAsia="Times New Roman"/>
          <w:b/>
          <w:bCs/>
          <w:sz w:val="22"/>
          <w:szCs w:val="22"/>
          <w:lang w:eastAsia="ru-RU"/>
        </w:rPr>
      </w:pPr>
    </w:p>
    <w:p w:rsidR="000C194E" w:rsidRPr="005B4DCC" w:rsidRDefault="000C194E" w:rsidP="000C194E">
      <w:pPr>
        <w:jc w:val="center"/>
        <w:rPr>
          <w:b/>
          <w:iCs/>
          <w:sz w:val="24"/>
          <w:szCs w:val="24"/>
        </w:rPr>
      </w:pPr>
      <w:r w:rsidRPr="005B4DCC">
        <w:rPr>
          <w:b/>
          <w:iCs/>
          <w:sz w:val="24"/>
          <w:szCs w:val="24"/>
        </w:rPr>
        <w:t>Дополнительный профессиональный блок</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jc w:val="center"/>
        <w:rPr>
          <w:b/>
          <w:bCs/>
          <w:sz w:val="24"/>
          <w:szCs w:val="24"/>
        </w:rPr>
      </w:pPr>
      <w:r w:rsidRPr="009176F0">
        <w:rPr>
          <w:b/>
          <w:bCs/>
          <w:sz w:val="24"/>
          <w:szCs w:val="24"/>
        </w:rPr>
        <w:t>202</w:t>
      </w:r>
      <w:r>
        <w:rPr>
          <w:b/>
          <w:bCs/>
          <w:sz w:val="24"/>
          <w:szCs w:val="24"/>
        </w:rPr>
        <w:t>3</w:t>
      </w:r>
      <w:r w:rsidRPr="009176F0">
        <w:rPr>
          <w:b/>
          <w:bCs/>
          <w:sz w:val="24"/>
          <w:szCs w:val="24"/>
        </w:rPr>
        <w:t xml:space="preserve"> г</w:t>
      </w:r>
      <w:r>
        <w:rPr>
          <w:b/>
          <w:bCs/>
          <w:sz w:val="24"/>
          <w:szCs w:val="24"/>
        </w:rPr>
        <w:t>од</w:t>
      </w:r>
    </w:p>
    <w:p w:rsidR="002F0DD3" w:rsidRDefault="002F0DD3" w:rsidP="000C194E">
      <w:pPr>
        <w:jc w:val="center"/>
        <w:rPr>
          <w:b/>
          <w:bCs/>
          <w:sz w:val="24"/>
          <w:szCs w:val="24"/>
        </w:rPr>
      </w:pPr>
    </w:p>
    <w:p w:rsidR="000C194E" w:rsidRPr="00D34A8C" w:rsidRDefault="000C194E" w:rsidP="000C194E">
      <w:pPr>
        <w:spacing w:after="200" w:line="360" w:lineRule="auto"/>
        <w:jc w:val="center"/>
        <w:rPr>
          <w:rFonts w:eastAsia="Times New Roman"/>
          <w:b/>
          <w:sz w:val="24"/>
          <w:szCs w:val="24"/>
          <w:lang w:eastAsia="ru-RU"/>
        </w:rPr>
      </w:pPr>
      <w:r w:rsidRPr="00D34A8C">
        <w:rPr>
          <w:rFonts w:eastAsia="Times New Roman"/>
          <w:b/>
          <w:sz w:val="24"/>
          <w:szCs w:val="24"/>
          <w:lang w:eastAsia="ru-RU"/>
        </w:rPr>
        <w:lastRenderedPageBreak/>
        <w:t>СОДЕРЖАНИЕ</w:t>
      </w:r>
    </w:p>
    <w:p w:rsidR="000C194E" w:rsidRPr="00D34A8C" w:rsidRDefault="000C194E" w:rsidP="000C194E">
      <w:pPr>
        <w:widowControl w:val="0"/>
        <w:tabs>
          <w:tab w:val="left" w:pos="1005"/>
        </w:tabs>
        <w:autoSpaceDE w:val="0"/>
        <w:autoSpaceDN w:val="0"/>
        <w:adjustRightInd w:val="0"/>
        <w:ind w:left="-1134"/>
        <w:rPr>
          <w:rFonts w:eastAsia="Times New Roman"/>
          <w:b/>
        </w:rPr>
      </w:pPr>
    </w:p>
    <w:tbl>
      <w:tblPr>
        <w:tblW w:w="9782" w:type="dxa"/>
        <w:tblLayout w:type="fixed"/>
        <w:tblLook w:val="04A0" w:firstRow="1" w:lastRow="0" w:firstColumn="1" w:lastColumn="0" w:noHBand="0" w:noVBand="1"/>
      </w:tblPr>
      <w:tblGrid>
        <w:gridCol w:w="8931"/>
        <w:gridCol w:w="851"/>
      </w:tblGrid>
      <w:tr w:rsidR="000C194E" w:rsidRPr="00D34A8C" w:rsidTr="0054110B">
        <w:trPr>
          <w:trHeight w:val="525"/>
        </w:trPr>
        <w:tc>
          <w:tcPr>
            <w:tcW w:w="8931" w:type="dxa"/>
            <w:shd w:val="clear" w:color="auto" w:fill="auto"/>
            <w:vAlign w:val="center"/>
          </w:tcPr>
          <w:p w:rsidR="000C194E" w:rsidRPr="00D34A8C" w:rsidRDefault="000C194E" w:rsidP="0054110B">
            <w:pPr>
              <w:widowControl w:val="0"/>
              <w:autoSpaceDE w:val="0"/>
              <w:autoSpaceDN w:val="0"/>
              <w:adjustRightInd w:val="0"/>
              <w:spacing w:line="276" w:lineRule="auto"/>
              <w:jc w:val="both"/>
              <w:rPr>
                <w:rFonts w:eastAsia="Times New Roman"/>
                <w:b/>
                <w:sz w:val="24"/>
                <w:szCs w:val="24"/>
              </w:rPr>
            </w:pPr>
            <w:r w:rsidRPr="00D34A8C">
              <w:rPr>
                <w:rFonts w:eastAsia="Calibri"/>
                <w:b/>
                <w:color w:val="000000"/>
                <w:sz w:val="24"/>
                <w:szCs w:val="24"/>
              </w:rPr>
              <w:t xml:space="preserve">1 </w:t>
            </w:r>
            <w:r w:rsidRPr="00D34A8C">
              <w:rPr>
                <w:rFonts w:eastAsia="Times New Roman"/>
                <w:b/>
                <w:sz w:val="24"/>
                <w:szCs w:val="24"/>
              </w:rPr>
              <w:t xml:space="preserve">ОБЩАЯ ХАРАКТЕРИСТИКА </w:t>
            </w:r>
            <w:r w:rsidRPr="00D34A8C">
              <w:rPr>
                <w:rFonts w:eastAsia="Times New Roman"/>
                <w:b/>
                <w:color w:val="000000"/>
                <w:sz w:val="24"/>
                <w:szCs w:val="24"/>
              </w:rPr>
              <w:t>РАБОЧЕЙ ПРОГРАММЫ</w:t>
            </w:r>
            <w:r w:rsidRPr="00D34A8C">
              <w:rPr>
                <w:rFonts w:eastAsia="Times New Roman"/>
                <w:b/>
                <w:sz w:val="24"/>
                <w:szCs w:val="24"/>
              </w:rPr>
              <w:t xml:space="preserve"> ПРОФЕССИОНАЛЬНОГО МОДУЛЯ</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r w:rsidR="000C194E" w:rsidRPr="00D34A8C" w:rsidTr="0054110B">
        <w:trPr>
          <w:trHeight w:val="502"/>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 xml:space="preserve">2 СТРУКТУРА И СОДЕРЖАНИЕ ПРОФЕССИОНАЛЬНОГО МОДУЛЯ </w:t>
            </w:r>
          </w:p>
        </w:tc>
        <w:tc>
          <w:tcPr>
            <w:tcW w:w="851" w:type="dxa"/>
            <w:shd w:val="clear" w:color="auto" w:fill="auto"/>
            <w:vAlign w:val="center"/>
          </w:tcPr>
          <w:p w:rsidR="000C194E" w:rsidRPr="00D34A8C" w:rsidRDefault="000C194E" w:rsidP="0054110B">
            <w:pPr>
              <w:jc w:val="center"/>
              <w:rPr>
                <w:rFonts w:eastAsia="Calibri"/>
                <w:b/>
                <w:sz w:val="24"/>
                <w:szCs w:val="24"/>
              </w:rPr>
            </w:pPr>
          </w:p>
        </w:tc>
      </w:tr>
      <w:tr w:rsidR="000C194E" w:rsidRPr="00D34A8C" w:rsidTr="0054110B">
        <w:trPr>
          <w:trHeight w:val="525"/>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 xml:space="preserve">3 УСЛОВИЯ РЕАЛИЗАЦИИ РАБОЧЕЙ ПРОГРАММЫ ПРОФЕССИОНАЛЬНОГО МОДУЛЯ </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r w:rsidR="000C194E" w:rsidRPr="00D34A8C" w:rsidTr="0054110B">
        <w:trPr>
          <w:trHeight w:val="525"/>
        </w:trPr>
        <w:tc>
          <w:tcPr>
            <w:tcW w:w="8931" w:type="dxa"/>
            <w:shd w:val="clear" w:color="auto" w:fill="auto"/>
            <w:vAlign w:val="center"/>
          </w:tcPr>
          <w:p w:rsidR="000C194E" w:rsidRPr="00D34A8C" w:rsidRDefault="000C194E" w:rsidP="0054110B">
            <w:pPr>
              <w:spacing w:line="360" w:lineRule="auto"/>
              <w:jc w:val="both"/>
              <w:rPr>
                <w:rFonts w:eastAsia="Calibri"/>
                <w:b/>
                <w:sz w:val="24"/>
                <w:szCs w:val="24"/>
              </w:rPr>
            </w:pPr>
            <w:r w:rsidRPr="00D34A8C">
              <w:rPr>
                <w:rFonts w:eastAsia="Calibri"/>
                <w:b/>
                <w:color w:val="000000"/>
                <w:sz w:val="24"/>
                <w:szCs w:val="24"/>
              </w:rPr>
              <w:t>4 КОНТРОЛЬ И ОЦЕНКА РЕЗУЛЬТАТОВ ОСВОЕНИЯ ПРОФЕССИОНАЛЬНОГО МОДУЛЯ</w:t>
            </w:r>
          </w:p>
        </w:tc>
        <w:tc>
          <w:tcPr>
            <w:tcW w:w="851" w:type="dxa"/>
            <w:shd w:val="clear" w:color="auto" w:fill="auto"/>
            <w:vAlign w:val="center"/>
          </w:tcPr>
          <w:p w:rsidR="000C194E" w:rsidRPr="00D34A8C" w:rsidRDefault="000C194E" w:rsidP="0054110B">
            <w:pPr>
              <w:jc w:val="center"/>
              <w:rPr>
                <w:rFonts w:eastAsia="Calibri"/>
                <w:b/>
                <w:sz w:val="24"/>
                <w:szCs w:val="24"/>
              </w:rPr>
            </w:pPr>
          </w:p>
          <w:p w:rsidR="000C194E" w:rsidRPr="00D34A8C" w:rsidRDefault="000C194E" w:rsidP="0054110B">
            <w:pPr>
              <w:jc w:val="center"/>
              <w:rPr>
                <w:rFonts w:eastAsia="Calibri"/>
                <w:b/>
                <w:sz w:val="24"/>
                <w:szCs w:val="24"/>
              </w:rPr>
            </w:pPr>
          </w:p>
        </w:tc>
      </w:tr>
    </w:tbl>
    <w:p w:rsidR="000C194E" w:rsidRPr="00D34A8C" w:rsidRDefault="000C194E" w:rsidP="000C194E">
      <w:pPr>
        <w:widowControl w:val="0"/>
        <w:autoSpaceDE w:val="0"/>
        <w:autoSpaceDN w:val="0"/>
        <w:adjustRightInd w:val="0"/>
        <w:ind w:left="2070" w:right="2070" w:hanging="2212"/>
        <w:jc w:val="center"/>
        <w:rPr>
          <w:rFonts w:eastAsia="Times New Roman"/>
          <w:b/>
          <w:bCs/>
          <w:sz w:val="24"/>
          <w:szCs w:val="24"/>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spacing w:line="276" w:lineRule="auto"/>
        <w:jc w:val="center"/>
        <w:rPr>
          <w:rFonts w:eastAsia="Times New Roman"/>
          <w:b/>
          <w:sz w:val="24"/>
          <w:szCs w:val="24"/>
          <w:lang w:eastAsia="ru-RU"/>
        </w:rPr>
      </w:pPr>
    </w:p>
    <w:p w:rsidR="000C194E" w:rsidRDefault="000C194E" w:rsidP="000C194E">
      <w:pPr>
        <w:jc w:val="center"/>
        <w:rPr>
          <w:b/>
          <w:sz w:val="24"/>
          <w:szCs w:val="24"/>
        </w:rPr>
      </w:pPr>
      <w:r>
        <w:rPr>
          <w:b/>
          <w:sz w:val="24"/>
          <w:szCs w:val="24"/>
        </w:rPr>
        <w:lastRenderedPageBreak/>
        <w:t xml:space="preserve">1. </w:t>
      </w:r>
      <w:r w:rsidRPr="00D152FB">
        <w:rPr>
          <w:b/>
          <w:sz w:val="24"/>
          <w:szCs w:val="24"/>
        </w:rPr>
        <w:t xml:space="preserve">ОБЩАЯ ХАРАКТЕРИСТИКА </w:t>
      </w:r>
      <w:r w:rsidRPr="00D152FB">
        <w:rPr>
          <w:b/>
          <w:color w:val="000000"/>
          <w:sz w:val="24"/>
          <w:szCs w:val="24"/>
        </w:rPr>
        <w:t>РАБОЧЕЙ ПРОГРАММЫ</w:t>
      </w:r>
      <w:r w:rsidRPr="00D152FB">
        <w:rPr>
          <w:b/>
          <w:sz w:val="24"/>
          <w:szCs w:val="24"/>
        </w:rPr>
        <w:t xml:space="preserve"> ПРОФЕССИОНАЛЬНОГО МОДУЛЯ</w:t>
      </w:r>
    </w:p>
    <w:p w:rsidR="000C194E" w:rsidRDefault="000233F7" w:rsidP="000233F7">
      <w:pPr>
        <w:spacing w:line="276" w:lineRule="auto"/>
        <w:jc w:val="center"/>
        <w:rPr>
          <w:rFonts w:eastAsia="Times New Roman"/>
          <w:b/>
          <w:sz w:val="24"/>
          <w:szCs w:val="24"/>
          <w:lang w:eastAsia="ru-RU"/>
        </w:rPr>
      </w:pPr>
      <w:r>
        <w:rPr>
          <w:rFonts w:eastAsia="Times New Roman"/>
          <w:b/>
          <w:sz w:val="24"/>
          <w:szCs w:val="24"/>
          <w:lang w:eastAsia="ru-RU"/>
        </w:rPr>
        <w:t>«</w:t>
      </w:r>
      <w:r w:rsidR="000C194E" w:rsidRPr="009176F0">
        <w:rPr>
          <w:rFonts w:eastAsia="Times New Roman"/>
          <w:b/>
          <w:sz w:val="24"/>
          <w:szCs w:val="24"/>
          <w:lang w:eastAsia="ru-RU"/>
        </w:rPr>
        <w:t>ПМ.0</w:t>
      </w:r>
      <w:r w:rsidR="009E2658">
        <w:rPr>
          <w:rFonts w:eastAsia="Times New Roman"/>
          <w:b/>
          <w:sz w:val="24"/>
          <w:szCs w:val="24"/>
          <w:lang w:eastAsia="ru-RU"/>
        </w:rPr>
        <w:t>6</w:t>
      </w:r>
      <w:r w:rsidR="000C194E" w:rsidRPr="009176F0">
        <w:rPr>
          <w:rFonts w:eastAsia="Times New Roman"/>
          <w:b/>
          <w:sz w:val="24"/>
          <w:szCs w:val="24"/>
          <w:lang w:eastAsia="ru-RU"/>
        </w:rPr>
        <w:t xml:space="preserve"> Выполнение работ по професси</w:t>
      </w:r>
      <w:r w:rsidR="009E2658" w:rsidRPr="009E2658">
        <w:t xml:space="preserve"> </w:t>
      </w:r>
      <w:r w:rsidR="009E2658" w:rsidRPr="009E2658">
        <w:rPr>
          <w:rFonts w:eastAsia="Times New Roman"/>
          <w:b/>
          <w:sz w:val="24"/>
          <w:szCs w:val="24"/>
          <w:lang w:eastAsia="ru-RU"/>
        </w:rPr>
        <w:t>Осмотрщик-ремонтник</w:t>
      </w:r>
      <w:r>
        <w:rPr>
          <w:rFonts w:eastAsia="Times New Roman"/>
          <w:b/>
          <w:sz w:val="24"/>
          <w:szCs w:val="24"/>
          <w:lang w:eastAsia="ru-RU"/>
        </w:rPr>
        <w:t xml:space="preserve"> </w:t>
      </w:r>
      <w:r w:rsidR="009E2658" w:rsidRPr="009E2658">
        <w:rPr>
          <w:rFonts w:eastAsia="Times New Roman"/>
          <w:b/>
          <w:sz w:val="24"/>
          <w:szCs w:val="24"/>
          <w:lang w:eastAsia="ru-RU"/>
        </w:rPr>
        <w:t>вагонов</w:t>
      </w:r>
      <w:r>
        <w:rPr>
          <w:rFonts w:eastAsia="Times New Roman"/>
          <w:b/>
          <w:sz w:val="24"/>
          <w:szCs w:val="24"/>
          <w:lang w:eastAsia="ru-RU"/>
        </w:rPr>
        <w:t>»</w:t>
      </w:r>
    </w:p>
    <w:p w:rsidR="000C194E" w:rsidRPr="009176F0" w:rsidRDefault="000C194E" w:rsidP="000C194E">
      <w:pPr>
        <w:suppressAutoHyphens/>
        <w:ind w:firstLine="709"/>
        <w:rPr>
          <w:rFonts w:eastAsia="Times New Roman"/>
          <w:b/>
          <w:sz w:val="24"/>
          <w:szCs w:val="24"/>
          <w:lang w:eastAsia="ru-RU"/>
        </w:rPr>
      </w:pPr>
    </w:p>
    <w:p w:rsidR="000C194E" w:rsidRPr="009176F0" w:rsidRDefault="000C194E" w:rsidP="000C194E">
      <w:pPr>
        <w:suppressAutoHyphens/>
        <w:ind w:firstLine="709"/>
        <w:rPr>
          <w:rFonts w:eastAsia="Times New Roman"/>
          <w:b/>
          <w:sz w:val="24"/>
          <w:szCs w:val="24"/>
          <w:lang w:eastAsia="ru-RU"/>
        </w:rPr>
      </w:pPr>
      <w:r w:rsidRPr="009176F0">
        <w:rPr>
          <w:rFonts w:eastAsia="Times New Roman"/>
          <w:b/>
          <w:sz w:val="24"/>
          <w:szCs w:val="24"/>
          <w:lang w:eastAsia="ru-RU"/>
        </w:rPr>
        <w:t>1.1 Цель и планируемые результаты освоения профессионального модуля</w:t>
      </w:r>
    </w:p>
    <w:p w:rsidR="000C194E" w:rsidRDefault="000C194E" w:rsidP="009E2658">
      <w:pPr>
        <w:suppressAutoHyphens/>
        <w:ind w:firstLine="709"/>
        <w:jc w:val="both"/>
        <w:rPr>
          <w:rFonts w:eastAsia="Times New Roman"/>
          <w:sz w:val="24"/>
          <w:szCs w:val="24"/>
          <w:lang w:eastAsia="ru-RU"/>
        </w:rPr>
      </w:pPr>
      <w:r w:rsidRPr="009176F0">
        <w:rPr>
          <w:rFonts w:eastAsia="Times New Roman"/>
          <w:sz w:val="24"/>
          <w:szCs w:val="24"/>
          <w:lang w:eastAsia="ru-RU"/>
        </w:rPr>
        <w:t>В результате изучения профессионального модуля обу</w:t>
      </w:r>
      <w:r w:rsidR="000233F7">
        <w:rPr>
          <w:rFonts w:eastAsia="Times New Roman"/>
          <w:sz w:val="24"/>
          <w:szCs w:val="24"/>
          <w:lang w:eastAsia="ru-RU"/>
        </w:rPr>
        <w:t>чающий</w:t>
      </w:r>
      <w:r w:rsidR="002F0DD3">
        <w:rPr>
          <w:rFonts w:eastAsia="Times New Roman"/>
          <w:sz w:val="24"/>
          <w:szCs w:val="24"/>
          <w:lang w:eastAsia="ru-RU"/>
        </w:rPr>
        <w:t>ся должен освоить основной вид</w:t>
      </w:r>
      <w:r w:rsidRPr="009176F0">
        <w:rPr>
          <w:rFonts w:eastAsia="Times New Roman"/>
          <w:sz w:val="24"/>
          <w:szCs w:val="24"/>
          <w:lang w:eastAsia="ru-RU"/>
        </w:rPr>
        <w:t xml:space="preserve"> деятельности </w:t>
      </w:r>
      <w:r w:rsidR="009E2658" w:rsidRPr="009E2658">
        <w:rPr>
          <w:rFonts w:eastAsia="Times New Roman"/>
          <w:sz w:val="24"/>
          <w:szCs w:val="24"/>
          <w:lang w:eastAsia="ru-RU"/>
        </w:rPr>
        <w:t>Выполнение работ по професси Осмотрщик-ремонтник</w:t>
      </w:r>
      <w:r w:rsidR="009E2658">
        <w:rPr>
          <w:rFonts w:eastAsia="Times New Roman"/>
          <w:sz w:val="24"/>
          <w:szCs w:val="24"/>
          <w:lang w:eastAsia="ru-RU"/>
        </w:rPr>
        <w:t xml:space="preserve"> </w:t>
      </w:r>
      <w:r w:rsidR="009E2658" w:rsidRPr="009E2658">
        <w:rPr>
          <w:rFonts w:eastAsia="Times New Roman"/>
          <w:sz w:val="24"/>
          <w:szCs w:val="24"/>
          <w:lang w:eastAsia="ru-RU"/>
        </w:rPr>
        <w:t>вагонов</w:t>
      </w:r>
      <w:r w:rsidR="002F0DD3">
        <w:rPr>
          <w:rFonts w:eastAsia="Times New Roman"/>
          <w:sz w:val="24"/>
          <w:szCs w:val="24"/>
          <w:lang w:eastAsia="ru-RU"/>
        </w:rPr>
        <w:t xml:space="preserve"> и соответствующие ему</w:t>
      </w:r>
      <w:r w:rsidRPr="009176F0">
        <w:rPr>
          <w:rFonts w:eastAsia="Times New Roman"/>
          <w:sz w:val="24"/>
          <w:szCs w:val="24"/>
          <w:lang w:eastAsia="ru-RU"/>
        </w:rPr>
        <w:t xml:space="preserve"> общие компетенции и профессиональные компетенции:</w:t>
      </w:r>
    </w:p>
    <w:p w:rsidR="000C194E" w:rsidRDefault="000C194E" w:rsidP="000C194E">
      <w:pPr>
        <w:suppressAutoHyphens/>
        <w:ind w:firstLine="709"/>
        <w:jc w:val="both"/>
        <w:rPr>
          <w:rFonts w:eastAsia="Times New Roman"/>
          <w:sz w:val="24"/>
          <w:szCs w:val="24"/>
          <w:lang w:eastAsia="ru-RU"/>
        </w:rPr>
      </w:pPr>
    </w:p>
    <w:p w:rsidR="000C194E" w:rsidRPr="00D152FB" w:rsidRDefault="000C194E" w:rsidP="000C194E">
      <w:pPr>
        <w:numPr>
          <w:ilvl w:val="2"/>
          <w:numId w:val="13"/>
        </w:numPr>
        <w:jc w:val="both"/>
        <w:rPr>
          <w:sz w:val="24"/>
          <w:szCs w:val="24"/>
        </w:rPr>
      </w:pPr>
      <w:r w:rsidRPr="00D152FB">
        <w:rPr>
          <w:sz w:val="24"/>
          <w:szCs w:val="24"/>
        </w:rPr>
        <w:t>Перечень общих компетенций</w:t>
      </w:r>
    </w:p>
    <w:p w:rsidR="000C194E" w:rsidRPr="009176F0" w:rsidRDefault="000C194E" w:rsidP="000C194E">
      <w:pPr>
        <w:ind w:left="1428"/>
        <w:jc w:val="both"/>
        <w:rPr>
          <w:rFonts w:eastAsia="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363"/>
      </w:tblGrid>
      <w:tr w:rsidR="000C194E" w:rsidRPr="00CD5155" w:rsidTr="0054110B">
        <w:tc>
          <w:tcPr>
            <w:tcW w:w="1134" w:type="dxa"/>
          </w:tcPr>
          <w:p w:rsidR="000C194E" w:rsidRPr="00CD5155" w:rsidRDefault="000C194E" w:rsidP="0054110B">
            <w:pPr>
              <w:suppressAutoHyphens/>
              <w:jc w:val="center"/>
              <w:rPr>
                <w:rFonts w:eastAsia="Times New Roman"/>
                <w:bCs/>
                <w:iCs/>
                <w:sz w:val="24"/>
                <w:szCs w:val="24"/>
                <w:lang w:eastAsia="ru-RU"/>
              </w:rPr>
            </w:pPr>
            <w:r w:rsidRPr="00CD5155">
              <w:rPr>
                <w:rFonts w:eastAsia="Times New Roman"/>
                <w:bCs/>
                <w:iCs/>
                <w:sz w:val="24"/>
                <w:szCs w:val="24"/>
                <w:lang w:eastAsia="ru-RU"/>
              </w:rPr>
              <w:t>Код</w:t>
            </w:r>
          </w:p>
        </w:tc>
        <w:tc>
          <w:tcPr>
            <w:tcW w:w="8789" w:type="dxa"/>
          </w:tcPr>
          <w:p w:rsidR="000C194E" w:rsidRPr="00CD5155" w:rsidRDefault="000C194E" w:rsidP="0054110B">
            <w:pPr>
              <w:suppressAutoHyphens/>
              <w:jc w:val="center"/>
              <w:rPr>
                <w:rFonts w:eastAsia="Times New Roman"/>
                <w:bCs/>
                <w:iCs/>
                <w:sz w:val="24"/>
                <w:szCs w:val="24"/>
                <w:lang w:eastAsia="ru-RU"/>
              </w:rPr>
            </w:pPr>
            <w:r w:rsidRPr="00CD5155">
              <w:rPr>
                <w:rFonts w:eastAsia="Times New Roman"/>
                <w:bCs/>
                <w:iCs/>
                <w:sz w:val="24"/>
                <w:szCs w:val="24"/>
                <w:lang w:eastAsia="ru-RU"/>
              </w:rPr>
              <w:t>Наименование общих компетенций</w:t>
            </w:r>
          </w:p>
        </w:tc>
      </w:tr>
      <w:tr w:rsidR="000C194E" w:rsidRPr="00CD5155" w:rsidTr="0054110B">
        <w:trPr>
          <w:trHeight w:val="327"/>
        </w:trPr>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01.</w:t>
            </w:r>
          </w:p>
        </w:tc>
        <w:tc>
          <w:tcPr>
            <w:tcW w:w="8789" w:type="dxa"/>
          </w:tcPr>
          <w:p w:rsidR="000C194E" w:rsidRPr="00CD5155" w:rsidRDefault="000C194E" w:rsidP="0054110B">
            <w:pPr>
              <w:suppressAutoHyphens/>
              <w:rPr>
                <w:rFonts w:eastAsia="Times New Roman"/>
                <w:bCs/>
                <w:iCs/>
                <w:sz w:val="24"/>
                <w:szCs w:val="24"/>
                <w:lang w:eastAsia="ru-RU"/>
              </w:rPr>
            </w:pPr>
            <w:r w:rsidRPr="00CD5155">
              <w:rPr>
                <w:rFonts w:eastAsia="Times New Roman"/>
                <w:bCs/>
                <w:sz w:val="24"/>
                <w:szCs w:val="24"/>
                <w:lang w:eastAsia="ru-RU"/>
              </w:rPr>
              <w:t>Выбирать способы решения задач профессиональной деятельности применительно к различным контекстам</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02.</w:t>
            </w:r>
          </w:p>
        </w:tc>
        <w:tc>
          <w:tcPr>
            <w:tcW w:w="8789" w:type="dxa"/>
          </w:tcPr>
          <w:p w:rsidR="000C194E" w:rsidRPr="00CD5155" w:rsidRDefault="000C194E" w:rsidP="0054110B">
            <w:pPr>
              <w:suppressAutoHyphens/>
              <w:jc w:val="both"/>
              <w:rPr>
                <w:rFonts w:eastAsia="Times New Roman"/>
                <w:bCs/>
                <w:iCs/>
                <w:sz w:val="24"/>
                <w:szCs w:val="24"/>
                <w:lang w:eastAsia="ru-RU"/>
              </w:rPr>
            </w:pPr>
            <w:r w:rsidRPr="00CD5155">
              <w:rPr>
                <w:rFonts w:eastAsia="Times New Roman"/>
                <w:bCs/>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03.</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04.</w:t>
            </w:r>
          </w:p>
        </w:tc>
        <w:tc>
          <w:tcPr>
            <w:tcW w:w="8789" w:type="dxa"/>
          </w:tcPr>
          <w:p w:rsidR="000C194E" w:rsidRPr="00CD5155" w:rsidRDefault="000C194E" w:rsidP="0054110B">
            <w:pPr>
              <w:suppressAutoHyphens/>
              <w:rPr>
                <w:rFonts w:eastAsia="Times New Roman"/>
                <w:bCs/>
                <w:sz w:val="24"/>
                <w:szCs w:val="24"/>
                <w:lang w:eastAsia="ru-RU"/>
              </w:rPr>
            </w:pPr>
            <w:r w:rsidRPr="00CD5155">
              <w:rPr>
                <w:rFonts w:eastAsia="Times New Roman"/>
                <w:bCs/>
                <w:sz w:val="24"/>
                <w:szCs w:val="24"/>
                <w:lang w:eastAsia="ru-RU"/>
              </w:rPr>
              <w:t>Эффективно взаимодействовать и работать в коллективе и команде</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05.</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06.</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07.</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08.</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C194E" w:rsidRPr="00CD5155" w:rsidTr="0054110B">
        <w:tc>
          <w:tcPr>
            <w:tcW w:w="1134" w:type="dxa"/>
          </w:tcPr>
          <w:p w:rsidR="000C194E" w:rsidRPr="00CD5155" w:rsidRDefault="000C194E" w:rsidP="0054110B">
            <w:pPr>
              <w:spacing w:line="276" w:lineRule="auto"/>
              <w:jc w:val="center"/>
              <w:rPr>
                <w:rFonts w:eastAsia="Times New Roman"/>
                <w:sz w:val="24"/>
                <w:szCs w:val="24"/>
                <w:lang w:eastAsia="ru-RU"/>
              </w:rPr>
            </w:pPr>
            <w:r w:rsidRPr="00CD5155">
              <w:rPr>
                <w:rFonts w:eastAsia="Times New Roman"/>
                <w:sz w:val="24"/>
                <w:szCs w:val="24"/>
                <w:lang w:eastAsia="ru-RU"/>
              </w:rPr>
              <w:t>ОК 09.</w:t>
            </w:r>
          </w:p>
        </w:tc>
        <w:tc>
          <w:tcPr>
            <w:tcW w:w="8789" w:type="dxa"/>
          </w:tcPr>
          <w:p w:rsidR="000C194E" w:rsidRPr="00CD5155" w:rsidRDefault="000C194E" w:rsidP="0054110B">
            <w:pPr>
              <w:suppressAutoHyphens/>
              <w:jc w:val="both"/>
              <w:rPr>
                <w:rFonts w:eastAsia="Times New Roman"/>
                <w:bCs/>
                <w:sz w:val="24"/>
                <w:szCs w:val="24"/>
                <w:lang w:eastAsia="ru-RU"/>
              </w:rPr>
            </w:pPr>
            <w:r w:rsidRPr="00CD5155">
              <w:rPr>
                <w:rFonts w:eastAsia="Times New Roman"/>
                <w:bCs/>
                <w:sz w:val="24"/>
                <w:szCs w:val="24"/>
                <w:lang w:eastAsia="ru-RU"/>
              </w:rPr>
              <w:t>Пользоваться профессиональной документацией на государственном и иностранном языках</w:t>
            </w:r>
          </w:p>
        </w:tc>
      </w:tr>
    </w:tbl>
    <w:p w:rsidR="000C194E" w:rsidRPr="00D34A8C" w:rsidRDefault="000C194E" w:rsidP="000C194E">
      <w:pPr>
        <w:ind w:firstLine="709"/>
        <w:rPr>
          <w:rFonts w:eastAsia="Times New Roman"/>
          <w:iCs/>
          <w:sz w:val="24"/>
          <w:szCs w:val="24"/>
          <w:lang w:eastAsia="ru-RU"/>
        </w:rPr>
      </w:pPr>
    </w:p>
    <w:p w:rsidR="000C194E" w:rsidRPr="00D34A8C" w:rsidRDefault="000C194E" w:rsidP="000C194E">
      <w:pPr>
        <w:spacing w:after="200" w:line="276" w:lineRule="auto"/>
        <w:ind w:firstLine="709"/>
        <w:rPr>
          <w:rFonts w:eastAsia="Times New Roman"/>
          <w:iCs/>
          <w:sz w:val="24"/>
          <w:szCs w:val="24"/>
          <w:lang w:eastAsia="ru-RU"/>
        </w:rPr>
      </w:pPr>
      <w:r w:rsidRPr="00D34A8C">
        <w:rPr>
          <w:rFonts w:eastAsia="Times New Roman"/>
          <w:iCs/>
          <w:sz w:val="24"/>
          <w:szCs w:val="24"/>
          <w:lang w:eastAsia="ru-RU"/>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8200"/>
      </w:tblGrid>
      <w:tr w:rsidR="000C194E" w:rsidRPr="009176F0" w:rsidTr="009E2658">
        <w:trPr>
          <w:trHeight w:val="347"/>
        </w:trPr>
        <w:tc>
          <w:tcPr>
            <w:tcW w:w="1370" w:type="dxa"/>
          </w:tcPr>
          <w:p w:rsidR="000C194E" w:rsidRPr="009176F0" w:rsidRDefault="000C194E" w:rsidP="0054110B">
            <w:pPr>
              <w:jc w:val="center"/>
              <w:rPr>
                <w:rFonts w:eastAsia="Times New Roman"/>
                <w:iCs/>
                <w:sz w:val="22"/>
                <w:szCs w:val="22"/>
                <w:lang w:eastAsia="ru-RU"/>
              </w:rPr>
            </w:pPr>
            <w:r w:rsidRPr="009176F0">
              <w:rPr>
                <w:rFonts w:eastAsia="Times New Roman"/>
                <w:iCs/>
                <w:sz w:val="22"/>
                <w:szCs w:val="22"/>
                <w:lang w:eastAsia="ru-RU"/>
              </w:rPr>
              <w:t>Код</w:t>
            </w:r>
          </w:p>
        </w:tc>
        <w:tc>
          <w:tcPr>
            <w:tcW w:w="8200" w:type="dxa"/>
          </w:tcPr>
          <w:p w:rsidR="000C194E" w:rsidRPr="009176F0" w:rsidRDefault="000C194E" w:rsidP="0054110B">
            <w:pPr>
              <w:jc w:val="center"/>
              <w:rPr>
                <w:rFonts w:eastAsia="Times New Roman"/>
                <w:iCs/>
                <w:sz w:val="22"/>
                <w:szCs w:val="22"/>
                <w:lang w:eastAsia="ru-RU"/>
              </w:rPr>
            </w:pPr>
            <w:r w:rsidRPr="009176F0">
              <w:rPr>
                <w:rFonts w:eastAsia="Times New Roman"/>
                <w:iCs/>
                <w:sz w:val="22"/>
                <w:szCs w:val="22"/>
                <w:lang w:eastAsia="ru-RU"/>
              </w:rPr>
              <w:t>Наименование видов деятельности и профессиональных компетенций</w:t>
            </w:r>
          </w:p>
        </w:tc>
      </w:tr>
      <w:tr w:rsidR="000C194E" w:rsidRPr="009176F0" w:rsidTr="009E2658">
        <w:trPr>
          <w:trHeight w:val="387"/>
        </w:trPr>
        <w:tc>
          <w:tcPr>
            <w:tcW w:w="1370" w:type="dxa"/>
          </w:tcPr>
          <w:p w:rsidR="000C194E" w:rsidRPr="009176F0" w:rsidRDefault="000C194E" w:rsidP="009E2658">
            <w:pPr>
              <w:jc w:val="center"/>
              <w:rPr>
                <w:rFonts w:eastAsia="Times New Roman"/>
                <w:bCs/>
                <w:sz w:val="22"/>
                <w:szCs w:val="22"/>
                <w:lang w:eastAsia="ru-RU"/>
              </w:rPr>
            </w:pPr>
            <w:r>
              <w:rPr>
                <w:rFonts w:eastAsia="Times New Roman"/>
                <w:bCs/>
                <w:sz w:val="22"/>
                <w:szCs w:val="22"/>
                <w:lang w:eastAsia="ru-RU"/>
              </w:rPr>
              <w:t xml:space="preserve">ВД </w:t>
            </w:r>
            <w:r w:rsidR="009E2658">
              <w:rPr>
                <w:rFonts w:eastAsia="Times New Roman"/>
                <w:bCs/>
                <w:sz w:val="22"/>
                <w:szCs w:val="22"/>
                <w:lang w:eastAsia="ru-RU"/>
              </w:rPr>
              <w:t>6</w:t>
            </w:r>
          </w:p>
        </w:tc>
        <w:tc>
          <w:tcPr>
            <w:tcW w:w="8200" w:type="dxa"/>
          </w:tcPr>
          <w:p w:rsidR="009E2658" w:rsidRPr="009E2658" w:rsidRDefault="009E2658" w:rsidP="009E2658">
            <w:pPr>
              <w:rPr>
                <w:rFonts w:eastAsia="Times New Roman"/>
                <w:sz w:val="24"/>
                <w:szCs w:val="24"/>
                <w:lang w:eastAsia="ru-RU"/>
              </w:rPr>
            </w:pPr>
            <w:r w:rsidRPr="009E2658">
              <w:rPr>
                <w:rFonts w:eastAsia="Times New Roman"/>
                <w:sz w:val="24"/>
                <w:szCs w:val="24"/>
                <w:lang w:eastAsia="ru-RU"/>
              </w:rPr>
              <w:t>Выполнение работ по професс</w:t>
            </w:r>
            <w:r>
              <w:rPr>
                <w:rFonts w:eastAsia="Times New Roman"/>
                <w:sz w:val="24"/>
                <w:szCs w:val="24"/>
                <w:lang w:eastAsia="ru-RU"/>
              </w:rPr>
              <w:t>и</w:t>
            </w:r>
            <w:r w:rsidRPr="009E2658">
              <w:rPr>
                <w:rFonts w:eastAsia="Times New Roman"/>
                <w:sz w:val="24"/>
                <w:szCs w:val="24"/>
                <w:lang w:eastAsia="ru-RU"/>
              </w:rPr>
              <w:t>и Осмотрщик-ремонтник</w:t>
            </w:r>
          </w:p>
          <w:p w:rsidR="000C194E" w:rsidRPr="009176F0" w:rsidRDefault="009E2658" w:rsidP="009E2658">
            <w:pPr>
              <w:rPr>
                <w:rFonts w:eastAsia="Times New Roman"/>
                <w:sz w:val="22"/>
                <w:szCs w:val="22"/>
                <w:lang w:eastAsia="ru-RU"/>
              </w:rPr>
            </w:pPr>
            <w:r w:rsidRPr="009E2658">
              <w:rPr>
                <w:rFonts w:eastAsia="Times New Roman"/>
                <w:sz w:val="24"/>
                <w:szCs w:val="24"/>
                <w:lang w:eastAsia="ru-RU"/>
              </w:rPr>
              <w:t>вагонов</w:t>
            </w:r>
          </w:p>
        </w:tc>
      </w:tr>
      <w:tr w:rsidR="000C194E" w:rsidRPr="009176F0" w:rsidTr="009E2658">
        <w:trPr>
          <w:trHeight w:val="556"/>
        </w:trPr>
        <w:tc>
          <w:tcPr>
            <w:tcW w:w="1370" w:type="dxa"/>
          </w:tcPr>
          <w:p w:rsidR="000C194E" w:rsidRPr="009E2658" w:rsidRDefault="000C194E" w:rsidP="0054110B">
            <w:pPr>
              <w:jc w:val="center"/>
              <w:rPr>
                <w:rFonts w:eastAsia="Times New Roman"/>
                <w:bCs/>
                <w:iCs/>
                <w:sz w:val="22"/>
                <w:szCs w:val="22"/>
                <w:lang w:eastAsia="ru-RU"/>
              </w:rPr>
            </w:pPr>
            <w:r w:rsidRPr="009E2658">
              <w:rPr>
                <w:rFonts w:eastAsia="Times New Roman"/>
                <w:bCs/>
                <w:iCs/>
                <w:sz w:val="22"/>
                <w:szCs w:val="22"/>
                <w:lang w:eastAsia="ru-RU"/>
              </w:rPr>
              <w:t>ПК 4.3</w:t>
            </w:r>
          </w:p>
        </w:tc>
        <w:tc>
          <w:tcPr>
            <w:tcW w:w="8200" w:type="dxa"/>
          </w:tcPr>
          <w:p w:rsidR="000C194E" w:rsidRPr="009E2658" w:rsidRDefault="000C194E" w:rsidP="0054110B">
            <w:pPr>
              <w:rPr>
                <w:rFonts w:eastAsia="Times New Roman"/>
                <w:sz w:val="22"/>
                <w:szCs w:val="22"/>
                <w:lang w:eastAsia="ru-RU"/>
              </w:rPr>
            </w:pPr>
            <w:r w:rsidRPr="009E2658">
              <w:rPr>
                <w:rFonts w:eastAsia="Times New Roman"/>
                <w:sz w:val="22"/>
                <w:szCs w:val="22"/>
                <w:lang w:eastAsia="ru-RU"/>
              </w:rPr>
              <w:t>Осуществлять контроль работы устройств, узлов и агрегатов локомотива(по видам подвижного состава)</w:t>
            </w:r>
          </w:p>
        </w:tc>
      </w:tr>
      <w:tr w:rsidR="000C194E" w:rsidRPr="009176F0" w:rsidTr="009E2658">
        <w:trPr>
          <w:trHeight w:val="556"/>
        </w:trPr>
        <w:tc>
          <w:tcPr>
            <w:tcW w:w="1370" w:type="dxa"/>
          </w:tcPr>
          <w:p w:rsidR="000C194E" w:rsidRPr="009E2658" w:rsidRDefault="000C194E" w:rsidP="0054110B">
            <w:pPr>
              <w:jc w:val="center"/>
              <w:rPr>
                <w:rFonts w:eastAsia="Times New Roman"/>
                <w:bCs/>
                <w:iCs/>
                <w:sz w:val="22"/>
                <w:szCs w:val="22"/>
                <w:lang w:eastAsia="ru-RU"/>
              </w:rPr>
            </w:pPr>
            <w:r w:rsidRPr="009E2658">
              <w:rPr>
                <w:rFonts w:eastAsia="Times New Roman"/>
                <w:bCs/>
                <w:iCs/>
                <w:sz w:val="22"/>
                <w:szCs w:val="22"/>
                <w:lang w:eastAsia="ru-RU"/>
              </w:rPr>
              <w:t>ПК 4.4</w:t>
            </w:r>
          </w:p>
        </w:tc>
        <w:tc>
          <w:tcPr>
            <w:tcW w:w="8200" w:type="dxa"/>
          </w:tcPr>
          <w:p w:rsidR="000C194E" w:rsidRPr="009E2658" w:rsidRDefault="000C194E" w:rsidP="0054110B">
            <w:pPr>
              <w:rPr>
                <w:rFonts w:eastAsia="Times New Roman"/>
                <w:sz w:val="22"/>
                <w:szCs w:val="22"/>
                <w:lang w:eastAsia="ru-RU"/>
              </w:rPr>
            </w:pPr>
            <w:r w:rsidRPr="009E2658">
              <w:rPr>
                <w:rFonts w:eastAsia="Times New Roman"/>
                <w:sz w:val="22"/>
                <w:szCs w:val="22"/>
                <w:lang w:eastAsia="ru-RU"/>
              </w:rPr>
              <w:t>Производить монтаж, разборку и регулировку частей ремонтируемого объекта, проверять взаимодействие узлов</w:t>
            </w:r>
          </w:p>
        </w:tc>
      </w:tr>
      <w:tr w:rsidR="000C194E" w:rsidRPr="009176F0" w:rsidTr="009E2658">
        <w:trPr>
          <w:trHeight w:val="556"/>
        </w:trPr>
        <w:tc>
          <w:tcPr>
            <w:tcW w:w="1370" w:type="dxa"/>
          </w:tcPr>
          <w:p w:rsidR="000C194E" w:rsidRPr="009E2658" w:rsidRDefault="000C194E" w:rsidP="0054110B">
            <w:pPr>
              <w:jc w:val="center"/>
              <w:rPr>
                <w:rFonts w:eastAsia="Times New Roman"/>
                <w:bCs/>
                <w:iCs/>
                <w:sz w:val="22"/>
                <w:szCs w:val="22"/>
                <w:lang w:eastAsia="ru-RU"/>
              </w:rPr>
            </w:pPr>
            <w:r w:rsidRPr="009E2658">
              <w:rPr>
                <w:rFonts w:eastAsia="Times New Roman"/>
                <w:bCs/>
                <w:iCs/>
                <w:sz w:val="22"/>
                <w:szCs w:val="22"/>
                <w:lang w:eastAsia="ru-RU"/>
              </w:rPr>
              <w:t>ПК 4.5</w:t>
            </w:r>
          </w:p>
        </w:tc>
        <w:tc>
          <w:tcPr>
            <w:tcW w:w="8200" w:type="dxa"/>
          </w:tcPr>
          <w:p w:rsidR="000C194E" w:rsidRPr="009E2658" w:rsidRDefault="000C194E" w:rsidP="0054110B">
            <w:pPr>
              <w:rPr>
                <w:rFonts w:eastAsia="Times New Roman"/>
                <w:sz w:val="22"/>
                <w:szCs w:val="22"/>
                <w:lang w:eastAsia="ru-RU"/>
              </w:rPr>
            </w:pPr>
            <w:r w:rsidRPr="009E2658">
              <w:rPr>
                <w:rFonts w:eastAsia="Times New Roman"/>
                <w:sz w:val="22"/>
                <w:szCs w:val="22"/>
                <w:lang w:eastAsia="ru-RU"/>
              </w:rPr>
              <w:t>Выполнять работы по техническому осмотру локомотива и вагонов в пути следования</w:t>
            </w:r>
          </w:p>
        </w:tc>
      </w:tr>
    </w:tbl>
    <w:p w:rsidR="000C194E" w:rsidRPr="009176F0" w:rsidRDefault="000C194E" w:rsidP="000C194E">
      <w:pPr>
        <w:ind w:firstLine="709"/>
        <w:rPr>
          <w:rFonts w:eastAsia="Times New Roman"/>
          <w:bCs/>
          <w:sz w:val="24"/>
          <w:szCs w:val="24"/>
          <w:lang w:eastAsia="ru-RU"/>
        </w:rPr>
      </w:pPr>
    </w:p>
    <w:p w:rsidR="000C194E" w:rsidRPr="009176F0" w:rsidRDefault="000C194E" w:rsidP="000C194E">
      <w:pPr>
        <w:ind w:firstLine="709"/>
        <w:rPr>
          <w:rFonts w:eastAsia="Times New Roman"/>
          <w:b/>
          <w:sz w:val="24"/>
          <w:szCs w:val="24"/>
          <w:lang w:eastAsia="ru-RU"/>
        </w:rPr>
      </w:pPr>
      <w:r w:rsidRPr="009176F0">
        <w:rPr>
          <w:rFonts w:eastAsia="Times New Roman"/>
          <w:b/>
          <w:sz w:val="24"/>
          <w:szCs w:val="24"/>
          <w:lang w:eastAsia="ru-RU"/>
        </w:rPr>
        <w:t>1.1.3 В результате освоения профессионального модуля обучающийся должен:</w:t>
      </w:r>
    </w:p>
    <w:p w:rsidR="000C194E" w:rsidRPr="009176F0" w:rsidRDefault="000C194E" w:rsidP="000C194E">
      <w:pPr>
        <w:ind w:firstLine="709"/>
        <w:rPr>
          <w:rFonts w:eastAsia="Times New Roman"/>
          <w:bCs/>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6520"/>
      </w:tblGrid>
      <w:tr w:rsidR="00FB07B7" w:rsidRPr="009E2658" w:rsidTr="0054110B">
        <w:tc>
          <w:tcPr>
            <w:tcW w:w="1526" w:type="dxa"/>
            <w:vMerge w:val="restart"/>
          </w:tcPr>
          <w:p w:rsidR="00FB07B7" w:rsidRPr="00FB07B7" w:rsidRDefault="00FB07B7" w:rsidP="0054110B">
            <w:pPr>
              <w:rPr>
                <w:rFonts w:eastAsia="Times New Roman"/>
                <w:bCs/>
                <w:sz w:val="22"/>
                <w:szCs w:val="22"/>
              </w:rPr>
            </w:pPr>
            <w:r w:rsidRPr="00FB07B7">
              <w:rPr>
                <w:bCs/>
                <w:sz w:val="24"/>
                <w:szCs w:val="24"/>
              </w:rPr>
              <w:t>Владеть навыками</w:t>
            </w:r>
          </w:p>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
                <w:sz w:val="24"/>
                <w:szCs w:val="24"/>
              </w:rPr>
            </w:pPr>
            <w:r w:rsidRPr="00167A52">
              <w:rPr>
                <w:bCs/>
                <w:sz w:val="24"/>
                <w:szCs w:val="24"/>
              </w:rPr>
              <w:t>Н.6.4.</w:t>
            </w:r>
            <w:r>
              <w:rPr>
                <w:bCs/>
                <w:sz w:val="24"/>
                <w:szCs w:val="24"/>
              </w:rPr>
              <w:t>01</w:t>
            </w:r>
          </w:p>
        </w:tc>
        <w:tc>
          <w:tcPr>
            <w:tcW w:w="6520" w:type="dxa"/>
          </w:tcPr>
          <w:p w:rsidR="00FB07B7" w:rsidRPr="00167A52" w:rsidRDefault="00FB07B7" w:rsidP="00746097">
            <w:pPr>
              <w:pStyle w:val="affffff4"/>
              <w:rPr>
                <w:b/>
                <w:sz w:val="24"/>
                <w:szCs w:val="24"/>
              </w:rPr>
            </w:pPr>
            <w:r w:rsidRPr="00167A52">
              <w:rPr>
                <w:bCs/>
                <w:sz w:val="24"/>
                <w:szCs w:val="24"/>
              </w:rPr>
              <w:t>Проверка качества выполненных работ</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sz w:val="24"/>
                <w:szCs w:val="24"/>
              </w:rPr>
            </w:pPr>
            <w:r w:rsidRPr="00167A52">
              <w:rPr>
                <w:bCs/>
                <w:sz w:val="24"/>
                <w:szCs w:val="24"/>
              </w:rPr>
              <w:t>Н.6.4</w:t>
            </w:r>
            <w:r>
              <w:rPr>
                <w:bCs/>
                <w:sz w:val="24"/>
                <w:szCs w:val="24"/>
              </w:rPr>
              <w:t>.02</w:t>
            </w:r>
          </w:p>
        </w:tc>
        <w:tc>
          <w:tcPr>
            <w:tcW w:w="6520" w:type="dxa"/>
          </w:tcPr>
          <w:p w:rsidR="00FB07B7" w:rsidRPr="00167A52" w:rsidRDefault="00FB07B7" w:rsidP="00746097">
            <w:pPr>
              <w:pStyle w:val="affffff4"/>
              <w:rPr>
                <w:b/>
                <w:sz w:val="24"/>
                <w:szCs w:val="24"/>
              </w:rPr>
            </w:pPr>
            <w:r w:rsidRPr="00167A52">
              <w:rPr>
                <w:bCs/>
                <w:sz w:val="24"/>
                <w:szCs w:val="24"/>
              </w:rPr>
              <w:t xml:space="preserve">Ознакомление с заданием по техническому обслуживанию грузовых вагонов и контейнеров с устранением неисправностей в коммерческом отношении, безотцепочному ремонту узлов, приборов вагонов </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03</w:t>
            </w:r>
          </w:p>
        </w:tc>
        <w:tc>
          <w:tcPr>
            <w:tcW w:w="6520" w:type="dxa"/>
          </w:tcPr>
          <w:p w:rsidR="00FB07B7" w:rsidRPr="00167A52" w:rsidRDefault="00FB07B7" w:rsidP="00746097">
            <w:pPr>
              <w:pStyle w:val="affffff4"/>
              <w:rPr>
                <w:bCs/>
                <w:sz w:val="24"/>
                <w:szCs w:val="24"/>
              </w:rPr>
            </w:pPr>
            <w:r w:rsidRPr="00167A52">
              <w:rPr>
                <w:bCs/>
                <w:sz w:val="24"/>
                <w:szCs w:val="24"/>
              </w:rPr>
              <w:t>Техническое обслуживание грузовых вагонов (включая вагоны, груженные опасным грузом) с выявлением и устранением неисправностей в техническом и коммерческом состоянии</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.04</w:t>
            </w:r>
          </w:p>
        </w:tc>
        <w:tc>
          <w:tcPr>
            <w:tcW w:w="6520" w:type="dxa"/>
          </w:tcPr>
          <w:p w:rsidR="00FB07B7" w:rsidRPr="00167A52" w:rsidRDefault="00FB07B7" w:rsidP="00746097">
            <w:pPr>
              <w:pStyle w:val="affffff4"/>
              <w:rPr>
                <w:bCs/>
                <w:sz w:val="24"/>
                <w:szCs w:val="24"/>
              </w:rPr>
            </w:pPr>
            <w:r w:rsidRPr="00167A52">
              <w:rPr>
                <w:bCs/>
                <w:sz w:val="24"/>
                <w:szCs w:val="24"/>
              </w:rPr>
              <w:t>Безотцепочный ремонт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 приводов, холодильных установок, полов, крыш крытых и изотермических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.05</w:t>
            </w:r>
          </w:p>
        </w:tc>
        <w:tc>
          <w:tcPr>
            <w:tcW w:w="6520" w:type="dxa"/>
          </w:tcPr>
          <w:p w:rsidR="00FB07B7" w:rsidRPr="00167A52" w:rsidRDefault="00FB07B7" w:rsidP="00746097">
            <w:pPr>
              <w:pStyle w:val="affffff4"/>
              <w:rPr>
                <w:bCs/>
                <w:sz w:val="24"/>
                <w:szCs w:val="24"/>
              </w:rPr>
            </w:pPr>
            <w:r w:rsidRPr="00167A52">
              <w:rPr>
                <w:bCs/>
                <w:sz w:val="24"/>
                <w:szCs w:val="24"/>
              </w:rPr>
              <w:t xml:space="preserve">Ремонт грузовых вагонов всех типов с использованием универсальных установок и самоходных машин </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06</w:t>
            </w:r>
          </w:p>
        </w:tc>
        <w:tc>
          <w:tcPr>
            <w:tcW w:w="6520" w:type="dxa"/>
          </w:tcPr>
          <w:p w:rsidR="00FB07B7" w:rsidRPr="00167A52" w:rsidRDefault="00FB07B7" w:rsidP="00746097">
            <w:pPr>
              <w:pStyle w:val="affffff4"/>
              <w:rPr>
                <w:bCs/>
                <w:sz w:val="24"/>
                <w:szCs w:val="24"/>
              </w:rPr>
            </w:pPr>
            <w:r w:rsidRPr="00167A52">
              <w:rPr>
                <w:bCs/>
                <w:sz w:val="24"/>
                <w:szCs w:val="24"/>
              </w:rPr>
              <w:t>Ремонт контейнеров, погруженных на вагоны</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07</w:t>
            </w:r>
          </w:p>
        </w:tc>
        <w:tc>
          <w:tcPr>
            <w:tcW w:w="6520" w:type="dxa"/>
          </w:tcPr>
          <w:p w:rsidR="00FB07B7" w:rsidRPr="00167A52" w:rsidRDefault="00FB07B7" w:rsidP="00746097">
            <w:pPr>
              <w:pStyle w:val="affffff4"/>
              <w:rPr>
                <w:bCs/>
                <w:sz w:val="24"/>
                <w:szCs w:val="24"/>
              </w:rPr>
            </w:pPr>
            <w:r w:rsidRPr="00167A52">
              <w:rPr>
                <w:bCs/>
                <w:sz w:val="24"/>
                <w:szCs w:val="24"/>
              </w:rPr>
              <w:t>Проверка контейнеров на герметичность, обеспечивающую сохранность груза</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08</w:t>
            </w:r>
          </w:p>
        </w:tc>
        <w:tc>
          <w:tcPr>
            <w:tcW w:w="6520" w:type="dxa"/>
          </w:tcPr>
          <w:p w:rsidR="00FB07B7" w:rsidRPr="00167A52" w:rsidRDefault="00FB07B7" w:rsidP="00746097">
            <w:pPr>
              <w:pStyle w:val="affffff4"/>
              <w:rPr>
                <w:bCs/>
                <w:sz w:val="24"/>
                <w:szCs w:val="24"/>
              </w:rPr>
            </w:pPr>
            <w:r w:rsidRPr="00167A52">
              <w:rPr>
                <w:bCs/>
                <w:sz w:val="24"/>
                <w:szCs w:val="24"/>
              </w:rPr>
              <w:t>Устранение выявленных неисправностей грузовых вагонов и контейнеров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09</w:t>
            </w:r>
          </w:p>
        </w:tc>
        <w:tc>
          <w:tcPr>
            <w:tcW w:w="6520" w:type="dxa"/>
          </w:tcPr>
          <w:p w:rsidR="00FB07B7" w:rsidRPr="00167A52" w:rsidRDefault="00FB07B7" w:rsidP="00746097">
            <w:pPr>
              <w:pStyle w:val="affffff4"/>
              <w:rPr>
                <w:bCs/>
                <w:sz w:val="24"/>
                <w:szCs w:val="24"/>
              </w:rPr>
            </w:pPr>
            <w:r w:rsidRPr="00167A52">
              <w:rPr>
                <w:bCs/>
                <w:sz w:val="24"/>
                <w:szCs w:val="24"/>
              </w:rPr>
              <w:t>Передача информации о технической готовности поезда и отдельных грузовых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10</w:t>
            </w:r>
          </w:p>
        </w:tc>
        <w:tc>
          <w:tcPr>
            <w:tcW w:w="6520" w:type="dxa"/>
          </w:tcPr>
          <w:p w:rsidR="00FB07B7" w:rsidRPr="00167A52" w:rsidRDefault="00FB07B7" w:rsidP="00746097">
            <w:pPr>
              <w:pStyle w:val="affffff4"/>
              <w:rPr>
                <w:bCs/>
                <w:sz w:val="24"/>
                <w:szCs w:val="24"/>
              </w:rPr>
            </w:pPr>
            <w:r w:rsidRPr="00167A52">
              <w:rPr>
                <w:bCs/>
                <w:sz w:val="24"/>
                <w:szCs w:val="24"/>
              </w:rPr>
              <w:t>Составление технических актов на поврежденные и исключаемые из инвентаря грузовые вагоны и контейнеры</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Н.6.4</w:t>
            </w:r>
            <w:r>
              <w:rPr>
                <w:bCs/>
                <w:sz w:val="24"/>
                <w:szCs w:val="24"/>
              </w:rPr>
              <w:t>.11</w:t>
            </w:r>
          </w:p>
        </w:tc>
        <w:tc>
          <w:tcPr>
            <w:tcW w:w="6520" w:type="dxa"/>
          </w:tcPr>
          <w:p w:rsidR="00FB07B7" w:rsidRPr="00167A52" w:rsidRDefault="00FB07B7" w:rsidP="00746097">
            <w:pPr>
              <w:pStyle w:val="affffff4"/>
              <w:rPr>
                <w:bCs/>
                <w:sz w:val="24"/>
                <w:szCs w:val="24"/>
              </w:rPr>
            </w:pPr>
            <w:r w:rsidRPr="00167A52">
              <w:rPr>
                <w:bCs/>
                <w:sz w:val="24"/>
                <w:szCs w:val="24"/>
              </w:rPr>
              <w:t>Расстановка осмотрщиков-ремонтников вагонов по рабочим местам</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
                <w:sz w:val="24"/>
                <w:szCs w:val="24"/>
              </w:rPr>
            </w:pPr>
            <w:r w:rsidRPr="00167A52">
              <w:rPr>
                <w:sz w:val="24"/>
                <w:szCs w:val="24"/>
              </w:rPr>
              <w:t>Н 4.3.01</w:t>
            </w:r>
          </w:p>
        </w:tc>
        <w:tc>
          <w:tcPr>
            <w:tcW w:w="6520" w:type="dxa"/>
          </w:tcPr>
          <w:p w:rsidR="00FB07B7" w:rsidRPr="00167A52" w:rsidRDefault="00FB07B7" w:rsidP="00746097">
            <w:pPr>
              <w:pStyle w:val="affffff4"/>
              <w:rPr>
                <w:b/>
                <w:sz w:val="24"/>
                <w:szCs w:val="24"/>
              </w:rPr>
            </w:pPr>
            <w:r w:rsidRPr="00167A52">
              <w:rPr>
                <w:sz w:val="24"/>
                <w:szCs w:val="24"/>
              </w:rPr>
              <w:t>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01</w:t>
            </w:r>
          </w:p>
        </w:tc>
        <w:tc>
          <w:tcPr>
            <w:tcW w:w="6520" w:type="dxa"/>
          </w:tcPr>
          <w:p w:rsidR="00FB07B7" w:rsidRPr="00167A52" w:rsidRDefault="00FB07B7" w:rsidP="00746097">
            <w:pPr>
              <w:pStyle w:val="affffff4"/>
              <w:rPr>
                <w:bCs/>
                <w:sz w:val="24"/>
                <w:szCs w:val="24"/>
              </w:rPr>
            </w:pPr>
            <w:r w:rsidRPr="00167A52">
              <w:rPr>
                <w:bCs/>
                <w:sz w:val="24"/>
                <w:szCs w:val="24"/>
              </w:rPr>
              <w:t>Ограждение поезда (состава) щитами при техническом обслуживании грузовых вагонов и контейнеров, безотцепочном ремонте узлов, приборов вагонов и вагонов при отсутствии автоматизированного централизованного ограждения</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02</w:t>
            </w:r>
          </w:p>
        </w:tc>
        <w:tc>
          <w:tcPr>
            <w:tcW w:w="6520" w:type="dxa"/>
          </w:tcPr>
          <w:p w:rsidR="00FB07B7" w:rsidRPr="00167A52" w:rsidRDefault="00FB07B7" w:rsidP="00746097">
            <w:pPr>
              <w:pStyle w:val="affffff4"/>
              <w:rPr>
                <w:bCs/>
                <w:sz w:val="24"/>
                <w:szCs w:val="24"/>
              </w:rPr>
            </w:pPr>
            <w:r w:rsidRPr="00167A52">
              <w:rPr>
                <w:bCs/>
                <w:sz w:val="24"/>
                <w:szCs w:val="24"/>
              </w:rPr>
              <w:t xml:space="preserve">Технический осмотр контейнеров </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03</w:t>
            </w:r>
          </w:p>
        </w:tc>
        <w:tc>
          <w:tcPr>
            <w:tcW w:w="6520" w:type="dxa"/>
          </w:tcPr>
          <w:p w:rsidR="00FB07B7" w:rsidRPr="00167A52" w:rsidRDefault="00FB07B7" w:rsidP="00746097">
            <w:pPr>
              <w:pStyle w:val="affffff4"/>
              <w:rPr>
                <w:bCs/>
                <w:sz w:val="24"/>
                <w:szCs w:val="24"/>
              </w:rPr>
            </w:pPr>
            <w:r w:rsidRPr="00167A52">
              <w:rPr>
                <w:bCs/>
                <w:sz w:val="24"/>
                <w:szCs w:val="24"/>
              </w:rPr>
              <w:t>Внесение данных о техническом обслуживании грузовых вагонов и контейнеров с устранением неисправностей в коммерческом отношении, безотцепочном ремонте вагонов в информационные системы с помощью мобильного электронного устройства</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04</w:t>
            </w:r>
          </w:p>
        </w:tc>
        <w:tc>
          <w:tcPr>
            <w:tcW w:w="6520" w:type="dxa"/>
          </w:tcPr>
          <w:p w:rsidR="00FB07B7" w:rsidRPr="00167A52" w:rsidRDefault="00FB07B7" w:rsidP="00746097">
            <w:pPr>
              <w:pStyle w:val="affffff4"/>
              <w:rPr>
                <w:bCs/>
                <w:sz w:val="24"/>
                <w:szCs w:val="24"/>
              </w:rPr>
            </w:pPr>
            <w:r w:rsidRPr="00167A52">
              <w:rPr>
                <w:bCs/>
                <w:sz w:val="24"/>
                <w:szCs w:val="24"/>
              </w:rPr>
              <w:t>Оформление первичных форм учета по техническому обслуживанию грузовых вагонов и контейнеров с устранением неисправностей в коммерческом отношении, безотцепочному ремонту узлов, приборов вагонов в системах электронного документооборота или безбумажных технологий</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05</w:t>
            </w:r>
          </w:p>
        </w:tc>
        <w:tc>
          <w:tcPr>
            <w:tcW w:w="6520" w:type="dxa"/>
          </w:tcPr>
          <w:p w:rsidR="00FB07B7" w:rsidRPr="00167A52" w:rsidRDefault="00FB07B7" w:rsidP="00746097">
            <w:pPr>
              <w:pStyle w:val="affffff4"/>
              <w:rPr>
                <w:bCs/>
                <w:sz w:val="24"/>
                <w:szCs w:val="24"/>
              </w:rPr>
            </w:pPr>
            <w:r w:rsidRPr="00167A52">
              <w:rPr>
                <w:bCs/>
                <w:sz w:val="24"/>
                <w:szCs w:val="24"/>
              </w:rPr>
              <w:t xml:space="preserve">Доведение до сведения руководителя смены информации о необходимости отцепки грузовых вагонов от состава в </w:t>
            </w:r>
            <w:r w:rsidRPr="00167A52">
              <w:rPr>
                <w:bCs/>
                <w:sz w:val="24"/>
                <w:szCs w:val="24"/>
              </w:rPr>
              <w:lastRenderedPageBreak/>
              <w:t>ремонт</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06</w:t>
            </w:r>
          </w:p>
        </w:tc>
        <w:tc>
          <w:tcPr>
            <w:tcW w:w="6520" w:type="dxa"/>
          </w:tcPr>
          <w:p w:rsidR="00FB07B7" w:rsidRPr="00167A52" w:rsidRDefault="00FB07B7" w:rsidP="00746097">
            <w:pPr>
              <w:pStyle w:val="affffff4"/>
              <w:rPr>
                <w:bCs/>
                <w:sz w:val="24"/>
                <w:szCs w:val="24"/>
              </w:rPr>
            </w:pPr>
            <w:r w:rsidRPr="00167A52">
              <w:rPr>
                <w:bCs/>
                <w:sz w:val="24"/>
                <w:szCs w:val="24"/>
              </w:rPr>
              <w:t>Внесение данных о необходимости отцепки и об отцепке вагонов по неисправности с помощью мобильного электронного устройства</w:t>
            </w:r>
          </w:p>
        </w:tc>
      </w:tr>
      <w:tr w:rsidR="00FB07B7" w:rsidRPr="009E2658" w:rsidTr="0054110B">
        <w:tc>
          <w:tcPr>
            <w:tcW w:w="1526" w:type="dxa"/>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Н.6.5.</w:t>
            </w:r>
            <w:r>
              <w:rPr>
                <w:bCs/>
                <w:sz w:val="24"/>
                <w:szCs w:val="24"/>
              </w:rPr>
              <w:t>07</w:t>
            </w:r>
          </w:p>
        </w:tc>
        <w:tc>
          <w:tcPr>
            <w:tcW w:w="6520" w:type="dxa"/>
          </w:tcPr>
          <w:p w:rsidR="00FB07B7" w:rsidRPr="00167A52" w:rsidRDefault="00FB07B7" w:rsidP="00746097">
            <w:pPr>
              <w:pStyle w:val="affffff4"/>
              <w:rPr>
                <w:bCs/>
                <w:sz w:val="24"/>
                <w:szCs w:val="24"/>
              </w:rPr>
            </w:pPr>
            <w:r w:rsidRPr="00167A52">
              <w:rPr>
                <w:bCs/>
                <w:sz w:val="24"/>
                <w:szCs w:val="24"/>
              </w:rPr>
              <w:t>Ведение технической документации по техническому обслуживанию грузовых вагонов и контейнеров, в том числе в коммерческом отношении, безотцепочному ремонту узлов, приборов вагонов</w:t>
            </w:r>
          </w:p>
        </w:tc>
      </w:tr>
      <w:tr w:rsidR="00FB07B7" w:rsidRPr="009E2658" w:rsidTr="0054110B">
        <w:tc>
          <w:tcPr>
            <w:tcW w:w="1526" w:type="dxa"/>
            <w:vMerge w:val="restart"/>
          </w:tcPr>
          <w:p w:rsidR="00FB07B7" w:rsidRPr="009E2658" w:rsidRDefault="00FB07B7" w:rsidP="0054110B">
            <w:pPr>
              <w:rPr>
                <w:rFonts w:eastAsia="Times New Roman"/>
                <w:bCs/>
                <w:sz w:val="22"/>
                <w:szCs w:val="22"/>
                <w:highlight w:val="yellow"/>
              </w:rPr>
            </w:pPr>
            <w:r w:rsidRPr="00D641AA">
              <w:rPr>
                <w:rFonts w:eastAsia="Times New Roman"/>
                <w:bCs/>
                <w:sz w:val="22"/>
                <w:szCs w:val="22"/>
              </w:rPr>
              <w:t>Уметь</w:t>
            </w:r>
          </w:p>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sz w:val="24"/>
                <w:szCs w:val="24"/>
              </w:rPr>
            </w:pPr>
            <w:r w:rsidRPr="00167A52">
              <w:rPr>
                <w:bCs/>
                <w:sz w:val="24"/>
                <w:szCs w:val="24"/>
              </w:rPr>
              <w:t>У.6.4</w:t>
            </w:r>
            <w:r>
              <w:rPr>
                <w:bCs/>
                <w:sz w:val="24"/>
                <w:szCs w:val="24"/>
              </w:rPr>
              <w:t>.01</w:t>
            </w:r>
          </w:p>
        </w:tc>
        <w:tc>
          <w:tcPr>
            <w:tcW w:w="6520" w:type="dxa"/>
          </w:tcPr>
          <w:p w:rsidR="00FB07B7" w:rsidRPr="00167A52" w:rsidRDefault="00FB07B7" w:rsidP="00746097">
            <w:pPr>
              <w:pStyle w:val="affffff4"/>
              <w:rPr>
                <w:b/>
                <w:sz w:val="24"/>
                <w:szCs w:val="24"/>
              </w:rPr>
            </w:pPr>
            <w:r w:rsidRPr="00167A52">
              <w:rPr>
                <w:bCs/>
                <w:sz w:val="24"/>
                <w:szCs w:val="24"/>
              </w:rPr>
              <w:t>Определять и устранять дефекты кузовов, узлов рамы, ходовых частей, автосцепных устройств, тормозов и рычажных передач с авторегуляторами, буксовых узлов с подшипниками качения, редукторно-карданных</w:t>
            </w:r>
            <w:r w:rsidRPr="00167A52">
              <w:rPr>
                <w:sz w:val="24"/>
                <w:szCs w:val="24"/>
              </w:rPr>
              <w:t xml:space="preserve"> </w:t>
            </w:r>
            <w:r w:rsidRPr="00167A52">
              <w:rPr>
                <w:bCs/>
                <w:sz w:val="24"/>
                <w:szCs w:val="24"/>
              </w:rPr>
              <w:t>приводов, холодильных установок, полов, крыш крытых и изотермических вагонов согласно технологии.</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У.6.4.0</w:t>
            </w:r>
            <w:r>
              <w:rPr>
                <w:bCs/>
                <w:sz w:val="24"/>
                <w:szCs w:val="24"/>
              </w:rPr>
              <w:t>2</w:t>
            </w:r>
          </w:p>
        </w:tc>
        <w:tc>
          <w:tcPr>
            <w:tcW w:w="6520" w:type="dxa"/>
          </w:tcPr>
          <w:p w:rsidR="00FB07B7" w:rsidRPr="00167A52" w:rsidRDefault="00FB07B7" w:rsidP="00746097">
            <w:pPr>
              <w:pStyle w:val="affffff4"/>
              <w:rPr>
                <w:bCs/>
                <w:sz w:val="24"/>
                <w:szCs w:val="24"/>
              </w:rPr>
            </w:pPr>
            <w:r w:rsidRPr="00167A52">
              <w:rPr>
                <w:bCs/>
                <w:sz w:val="24"/>
                <w:szCs w:val="24"/>
              </w:rPr>
              <w:t>Определять и устранять нарушения в размещении и креплении груза в грузовых вагонах и контейнерах в составе поезда при безотцепочном ремонте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У.6.4.0</w:t>
            </w:r>
            <w:r>
              <w:rPr>
                <w:bCs/>
                <w:sz w:val="24"/>
                <w:szCs w:val="24"/>
              </w:rPr>
              <w:t>3</w:t>
            </w:r>
          </w:p>
        </w:tc>
        <w:tc>
          <w:tcPr>
            <w:tcW w:w="6520" w:type="dxa"/>
          </w:tcPr>
          <w:p w:rsidR="00FB07B7" w:rsidRPr="00167A52" w:rsidRDefault="00FB07B7" w:rsidP="00746097">
            <w:pPr>
              <w:pStyle w:val="affffff4"/>
              <w:rPr>
                <w:bCs/>
                <w:sz w:val="24"/>
                <w:szCs w:val="24"/>
              </w:rPr>
            </w:pPr>
            <w:r w:rsidRPr="00167A52">
              <w:rPr>
                <w:bCs/>
                <w:sz w:val="24"/>
                <w:szCs w:val="24"/>
              </w:rPr>
              <w:t>Пользоваться измерительным инструментом, в том числе электронным, шаблонами при техническом</w:t>
            </w:r>
            <w:r w:rsidRPr="00167A52">
              <w:rPr>
                <w:sz w:val="24"/>
                <w:szCs w:val="24"/>
              </w:rPr>
              <w:t xml:space="preserve"> </w:t>
            </w:r>
            <w:r w:rsidRPr="00167A52">
              <w:rPr>
                <w:bCs/>
                <w:sz w:val="24"/>
                <w:szCs w:val="24"/>
              </w:rPr>
              <w:t>обслуживании грузовых вагонов и контейнеров, в том числе и в коммерческом отношении, безотцепочном ремонте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У.6.4.0</w:t>
            </w:r>
            <w:r>
              <w:rPr>
                <w:bCs/>
                <w:sz w:val="24"/>
                <w:szCs w:val="24"/>
              </w:rPr>
              <w:t>4</w:t>
            </w:r>
          </w:p>
        </w:tc>
        <w:tc>
          <w:tcPr>
            <w:tcW w:w="6520" w:type="dxa"/>
          </w:tcPr>
          <w:p w:rsidR="00FB07B7" w:rsidRPr="00167A52" w:rsidRDefault="00FB07B7" w:rsidP="00746097">
            <w:pPr>
              <w:pStyle w:val="affffff4"/>
              <w:rPr>
                <w:bCs/>
                <w:sz w:val="24"/>
                <w:szCs w:val="24"/>
              </w:rPr>
            </w:pPr>
            <w:r w:rsidRPr="00167A52">
              <w:rPr>
                <w:bCs/>
                <w:sz w:val="24"/>
                <w:szCs w:val="24"/>
              </w:rPr>
              <w:t>Пользоваться специальными средствами связи при техническом обслуживании грузовых вагонов и контейнеров, в том числе и в коммерческом отношении, безотцепочном ремонте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w:t>
            </w:r>
            <w:r>
              <w:rPr>
                <w:bCs/>
                <w:sz w:val="24"/>
                <w:szCs w:val="24"/>
              </w:rPr>
              <w:t>05</w:t>
            </w:r>
          </w:p>
        </w:tc>
        <w:tc>
          <w:tcPr>
            <w:tcW w:w="6520" w:type="dxa"/>
          </w:tcPr>
          <w:p w:rsidR="00FB07B7" w:rsidRPr="00167A52" w:rsidRDefault="00FB07B7" w:rsidP="00746097">
            <w:pPr>
              <w:pStyle w:val="affffff4"/>
              <w:rPr>
                <w:bCs/>
                <w:sz w:val="24"/>
                <w:szCs w:val="24"/>
              </w:rPr>
            </w:pPr>
            <w:r w:rsidRPr="00167A52">
              <w:rPr>
                <w:bCs/>
                <w:sz w:val="24"/>
                <w:szCs w:val="24"/>
              </w:rPr>
              <w:t>Пользоваться информационными автоматизированными системами при коммерческом осмотре вагонов в</w:t>
            </w:r>
            <w:r w:rsidRPr="00167A52">
              <w:rPr>
                <w:sz w:val="24"/>
                <w:szCs w:val="24"/>
              </w:rPr>
              <w:t xml:space="preserve"> </w:t>
            </w:r>
            <w:r w:rsidRPr="00167A52">
              <w:rPr>
                <w:bCs/>
                <w:sz w:val="24"/>
                <w:szCs w:val="24"/>
              </w:rPr>
              <w:t>составе поезда</w:t>
            </w:r>
          </w:p>
        </w:tc>
      </w:tr>
      <w:tr w:rsidR="00FB07B7" w:rsidRPr="009E2658" w:rsidTr="0054110B">
        <w:tc>
          <w:tcPr>
            <w:tcW w:w="1526" w:type="dxa"/>
            <w:vMerge w:val="restart"/>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w:t>
            </w:r>
            <w:r>
              <w:rPr>
                <w:bCs/>
                <w:sz w:val="24"/>
                <w:szCs w:val="24"/>
              </w:rPr>
              <w:t>.06</w:t>
            </w:r>
          </w:p>
        </w:tc>
        <w:tc>
          <w:tcPr>
            <w:tcW w:w="6520" w:type="dxa"/>
          </w:tcPr>
          <w:p w:rsidR="00FB07B7" w:rsidRPr="00167A52" w:rsidRDefault="00FB07B7" w:rsidP="00746097">
            <w:pPr>
              <w:pStyle w:val="affffff4"/>
              <w:rPr>
                <w:bCs/>
                <w:sz w:val="24"/>
                <w:szCs w:val="24"/>
              </w:rPr>
            </w:pPr>
            <w:r w:rsidRPr="00167A52">
              <w:rPr>
                <w:bCs/>
                <w:sz w:val="24"/>
                <w:szCs w:val="24"/>
              </w:rPr>
              <w:t>Передвигаться по путям железнодорожной станции в соответствии с локальными нормативными актами.</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w:t>
            </w:r>
            <w:r>
              <w:rPr>
                <w:bCs/>
                <w:sz w:val="24"/>
                <w:szCs w:val="24"/>
              </w:rPr>
              <w:t>07</w:t>
            </w:r>
          </w:p>
        </w:tc>
        <w:tc>
          <w:tcPr>
            <w:tcW w:w="6520" w:type="dxa"/>
          </w:tcPr>
          <w:p w:rsidR="00FB07B7" w:rsidRPr="00167A52" w:rsidRDefault="00FB07B7" w:rsidP="00746097">
            <w:pPr>
              <w:pStyle w:val="affffff4"/>
              <w:rPr>
                <w:bCs/>
                <w:sz w:val="24"/>
                <w:szCs w:val="24"/>
              </w:rPr>
            </w:pPr>
            <w:r w:rsidRPr="00167A52">
              <w:rPr>
                <w:bCs/>
                <w:sz w:val="24"/>
                <w:szCs w:val="24"/>
              </w:rPr>
              <w:t>Оформлять документацию на поврежденные грузовые вагоны с применением электронной подписи.</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w:t>
            </w:r>
            <w:r>
              <w:rPr>
                <w:bCs/>
                <w:sz w:val="24"/>
                <w:szCs w:val="24"/>
              </w:rPr>
              <w:t>08</w:t>
            </w:r>
          </w:p>
        </w:tc>
        <w:tc>
          <w:tcPr>
            <w:tcW w:w="6520" w:type="dxa"/>
          </w:tcPr>
          <w:p w:rsidR="00FB07B7" w:rsidRPr="00167A52" w:rsidRDefault="00FB07B7" w:rsidP="00746097">
            <w:pPr>
              <w:pStyle w:val="affffff4"/>
              <w:rPr>
                <w:bCs/>
                <w:sz w:val="24"/>
                <w:szCs w:val="24"/>
              </w:rPr>
            </w:pPr>
            <w:r w:rsidRPr="00167A52">
              <w:rPr>
                <w:bCs/>
                <w:sz w:val="24"/>
                <w:szCs w:val="24"/>
              </w:rPr>
              <w:t>Принимать решения при нарушениях требований нормативно-технической документации по техническому обслуживанию грузовых вагонов и контейнеров, в том числе в коммерческом отношении, безотцепочному ремонту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w:t>
            </w:r>
            <w:r>
              <w:rPr>
                <w:bCs/>
                <w:sz w:val="24"/>
                <w:szCs w:val="24"/>
              </w:rPr>
              <w:t>09</w:t>
            </w:r>
          </w:p>
        </w:tc>
        <w:tc>
          <w:tcPr>
            <w:tcW w:w="6520" w:type="dxa"/>
          </w:tcPr>
          <w:p w:rsidR="00FB07B7" w:rsidRPr="00167A52" w:rsidRDefault="00FB07B7" w:rsidP="00746097">
            <w:pPr>
              <w:pStyle w:val="affffff4"/>
              <w:rPr>
                <w:bCs/>
                <w:sz w:val="24"/>
                <w:szCs w:val="24"/>
              </w:rPr>
            </w:pPr>
            <w:r w:rsidRPr="00167A52">
              <w:rPr>
                <w:bCs/>
                <w:sz w:val="24"/>
                <w:szCs w:val="24"/>
              </w:rPr>
              <w:t>Оценивать</w:t>
            </w:r>
            <w:r w:rsidRPr="00167A52">
              <w:rPr>
                <w:sz w:val="24"/>
                <w:szCs w:val="24"/>
              </w:rPr>
              <w:t xml:space="preserve"> </w:t>
            </w:r>
            <w:r w:rsidRPr="00167A52">
              <w:rPr>
                <w:bCs/>
                <w:sz w:val="24"/>
                <w:szCs w:val="24"/>
              </w:rPr>
              <w:t>состояние измерительного инструмента, шаблонов при техническом обслуживании грузовых вагонов и контейнеров, безотцепочном ремонте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У.6.4.1</w:t>
            </w:r>
            <w:r>
              <w:rPr>
                <w:bCs/>
                <w:sz w:val="24"/>
                <w:szCs w:val="24"/>
              </w:rPr>
              <w:t>0</w:t>
            </w:r>
          </w:p>
        </w:tc>
        <w:tc>
          <w:tcPr>
            <w:tcW w:w="6520" w:type="dxa"/>
          </w:tcPr>
          <w:p w:rsidR="00FB07B7" w:rsidRPr="00167A52" w:rsidRDefault="00FB07B7" w:rsidP="00746097">
            <w:pPr>
              <w:pStyle w:val="affffff4"/>
              <w:rPr>
                <w:bCs/>
                <w:sz w:val="24"/>
                <w:szCs w:val="24"/>
              </w:rPr>
            </w:pPr>
            <w:r w:rsidRPr="00167A52">
              <w:rPr>
                <w:bCs/>
                <w:sz w:val="24"/>
                <w:szCs w:val="24"/>
              </w:rPr>
              <w:t>Оказывать</w:t>
            </w:r>
            <w:r w:rsidRPr="00167A52">
              <w:rPr>
                <w:sz w:val="24"/>
                <w:szCs w:val="24"/>
              </w:rPr>
              <w:t xml:space="preserve"> </w:t>
            </w:r>
            <w:r w:rsidRPr="00167A52">
              <w:rPr>
                <w:bCs/>
                <w:sz w:val="24"/>
                <w:szCs w:val="24"/>
              </w:rPr>
              <w:t>необходимую помощь в освоении осмотрщиками-ремонтниками вагонов работы по техническому обслуживанию грузовых вагонов и контейнеров, в том числе в коммерческом отношении, безотцепочному ремонту узлов, приборов вагонов</w:t>
            </w:r>
          </w:p>
        </w:tc>
      </w:tr>
      <w:tr w:rsidR="00FB07B7" w:rsidRPr="009E2658"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У.6.5.0</w:t>
            </w:r>
            <w:r>
              <w:rPr>
                <w:bCs/>
                <w:sz w:val="24"/>
                <w:szCs w:val="24"/>
              </w:rPr>
              <w:t>1</w:t>
            </w:r>
          </w:p>
        </w:tc>
        <w:tc>
          <w:tcPr>
            <w:tcW w:w="6520" w:type="dxa"/>
          </w:tcPr>
          <w:p w:rsidR="00FB07B7" w:rsidRPr="00167A52" w:rsidRDefault="00FB07B7" w:rsidP="00746097">
            <w:pPr>
              <w:pStyle w:val="affffff4"/>
              <w:rPr>
                <w:bCs/>
                <w:sz w:val="24"/>
                <w:szCs w:val="24"/>
              </w:rPr>
            </w:pPr>
            <w:r w:rsidRPr="00167A52">
              <w:rPr>
                <w:bCs/>
                <w:sz w:val="24"/>
                <w:szCs w:val="24"/>
              </w:rPr>
              <w:t>Пользоваться информационными системами, электронными приборами измерения и диагностики.</w:t>
            </w:r>
          </w:p>
        </w:tc>
      </w:tr>
      <w:tr w:rsidR="00FB07B7" w:rsidRPr="009E2658" w:rsidTr="00FB07B7">
        <w:trPr>
          <w:trHeight w:val="1549"/>
        </w:trPr>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У.6.5.</w:t>
            </w:r>
            <w:r>
              <w:rPr>
                <w:bCs/>
                <w:sz w:val="24"/>
                <w:szCs w:val="24"/>
              </w:rPr>
              <w:t>02</w:t>
            </w:r>
          </w:p>
        </w:tc>
        <w:tc>
          <w:tcPr>
            <w:tcW w:w="6520" w:type="dxa"/>
          </w:tcPr>
          <w:p w:rsidR="00FB07B7" w:rsidRPr="00167A52" w:rsidRDefault="00FB07B7" w:rsidP="00746097">
            <w:pPr>
              <w:pStyle w:val="affffff4"/>
              <w:rPr>
                <w:bCs/>
                <w:sz w:val="24"/>
                <w:szCs w:val="24"/>
              </w:rPr>
            </w:pPr>
            <w:r w:rsidRPr="00167A52">
              <w:rPr>
                <w:bCs/>
                <w:sz w:val="24"/>
                <w:szCs w:val="24"/>
              </w:rPr>
              <w:t>Оформлять первичные формы учета по</w:t>
            </w:r>
            <w:r w:rsidRPr="00167A52">
              <w:rPr>
                <w:sz w:val="24"/>
                <w:szCs w:val="24"/>
              </w:rPr>
              <w:t xml:space="preserve"> </w:t>
            </w:r>
            <w:r w:rsidRPr="00167A52">
              <w:rPr>
                <w:bCs/>
                <w:sz w:val="24"/>
                <w:szCs w:val="24"/>
              </w:rPr>
              <w:t>техническому обслуживанию грузовых вагонов и контейнеров с выявлением неисправностей, в том числе в коммерческом отношении, безотцепочному ремонту узлов, приборов вагонов с применением электронной подписи.</w:t>
            </w:r>
          </w:p>
        </w:tc>
      </w:tr>
      <w:tr w:rsidR="00FB07B7" w:rsidRPr="009176F0" w:rsidTr="0054110B">
        <w:tc>
          <w:tcPr>
            <w:tcW w:w="1526" w:type="dxa"/>
            <w:vMerge w:val="restart"/>
          </w:tcPr>
          <w:p w:rsidR="00FB07B7" w:rsidRPr="009E2658" w:rsidRDefault="00FB07B7" w:rsidP="0054110B">
            <w:pPr>
              <w:rPr>
                <w:rFonts w:eastAsia="Times New Roman"/>
                <w:bCs/>
                <w:sz w:val="22"/>
                <w:szCs w:val="22"/>
                <w:highlight w:val="yellow"/>
              </w:rPr>
            </w:pPr>
            <w:r w:rsidRPr="00FB07B7">
              <w:rPr>
                <w:rFonts w:eastAsia="Times New Roman"/>
                <w:bCs/>
                <w:sz w:val="22"/>
                <w:szCs w:val="22"/>
              </w:rPr>
              <w:t>Знать</w:t>
            </w:r>
          </w:p>
        </w:tc>
        <w:tc>
          <w:tcPr>
            <w:tcW w:w="1276" w:type="dxa"/>
          </w:tcPr>
          <w:p w:rsidR="00FB07B7" w:rsidRPr="00167A52" w:rsidRDefault="00FB07B7" w:rsidP="00746097">
            <w:pPr>
              <w:rPr>
                <w:sz w:val="24"/>
                <w:szCs w:val="24"/>
              </w:rPr>
            </w:pPr>
            <w:r w:rsidRPr="00167A52">
              <w:rPr>
                <w:bCs/>
                <w:sz w:val="24"/>
                <w:szCs w:val="24"/>
              </w:rPr>
              <w:t>З.4.1</w:t>
            </w:r>
            <w:r>
              <w:rPr>
                <w:bCs/>
                <w:sz w:val="24"/>
                <w:szCs w:val="24"/>
              </w:rPr>
              <w:t>.04</w:t>
            </w:r>
          </w:p>
        </w:tc>
        <w:tc>
          <w:tcPr>
            <w:tcW w:w="6520" w:type="dxa"/>
          </w:tcPr>
          <w:p w:rsidR="00FB07B7" w:rsidRPr="00167A52" w:rsidRDefault="00FB07B7" w:rsidP="00746097">
            <w:pPr>
              <w:rPr>
                <w:sz w:val="24"/>
                <w:szCs w:val="24"/>
              </w:rPr>
            </w:pPr>
            <w:r w:rsidRPr="00167A52">
              <w:rPr>
                <w:bCs/>
                <w:sz w:val="24"/>
                <w:szCs w:val="24"/>
              </w:rPr>
              <w:t>Правила технической эксплуатации железных дорог в объеме, необходимом для выполнения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01</w:t>
            </w:r>
          </w:p>
        </w:tc>
        <w:tc>
          <w:tcPr>
            <w:tcW w:w="6520" w:type="dxa"/>
          </w:tcPr>
          <w:p w:rsidR="00FB07B7" w:rsidRPr="00167A52" w:rsidRDefault="00FB07B7" w:rsidP="00746097">
            <w:pPr>
              <w:rPr>
                <w:bCs/>
                <w:sz w:val="24"/>
                <w:szCs w:val="24"/>
              </w:rPr>
            </w:pPr>
            <w:r w:rsidRPr="00167A52">
              <w:rPr>
                <w:bCs/>
                <w:sz w:val="24"/>
                <w:szCs w:val="24"/>
              </w:rPr>
              <w:t>Нормативно-технические и руководящие документы по техническому обслуживанию грузовых вагонов и контейнеров, в том числе с устранением неисправностей в коммерческом отношении, безотцепочному ремонту узлов, приборов вагонов в части, регламентирующей выполнение работ.</w:t>
            </w:r>
            <w:r w:rsidRPr="00167A52">
              <w:rPr>
                <w:sz w:val="24"/>
                <w:szCs w:val="24"/>
              </w:rPr>
              <w:t xml:space="preserve"> </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02</w:t>
            </w:r>
          </w:p>
        </w:tc>
        <w:tc>
          <w:tcPr>
            <w:tcW w:w="6520" w:type="dxa"/>
          </w:tcPr>
          <w:p w:rsidR="00FB07B7" w:rsidRPr="00167A52" w:rsidRDefault="00FB07B7" w:rsidP="00746097">
            <w:pPr>
              <w:rPr>
                <w:bCs/>
                <w:sz w:val="24"/>
                <w:szCs w:val="24"/>
              </w:rPr>
            </w:pPr>
            <w:r w:rsidRPr="00167A52">
              <w:rPr>
                <w:bCs/>
                <w:sz w:val="24"/>
                <w:szCs w:val="24"/>
              </w:rPr>
              <w:t>Нормативно-технические и руководящие документы по сохранности вагонного парка в части, регламентирующей выполнение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03</w:t>
            </w:r>
          </w:p>
        </w:tc>
        <w:tc>
          <w:tcPr>
            <w:tcW w:w="6520" w:type="dxa"/>
          </w:tcPr>
          <w:p w:rsidR="00FB07B7" w:rsidRPr="00167A52" w:rsidRDefault="00FB07B7" w:rsidP="00746097">
            <w:pPr>
              <w:rPr>
                <w:bCs/>
                <w:sz w:val="24"/>
                <w:szCs w:val="24"/>
              </w:rPr>
            </w:pPr>
            <w:r w:rsidRPr="00167A52">
              <w:rPr>
                <w:bCs/>
                <w:sz w:val="24"/>
                <w:szCs w:val="24"/>
              </w:rPr>
              <w:t>Нормативно-технические и руководящие документы по осмотру вагонов на междорожных стыковых и передаточных, межгосударственных передаточных и пограничных железнодорожных станциях в части, регламентирующей выполнение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04</w:t>
            </w:r>
          </w:p>
        </w:tc>
        <w:tc>
          <w:tcPr>
            <w:tcW w:w="6520" w:type="dxa"/>
          </w:tcPr>
          <w:p w:rsidR="00FB07B7" w:rsidRPr="00167A52" w:rsidRDefault="00FB07B7" w:rsidP="00746097">
            <w:pPr>
              <w:rPr>
                <w:bCs/>
                <w:sz w:val="24"/>
                <w:szCs w:val="24"/>
              </w:rPr>
            </w:pPr>
            <w:r w:rsidRPr="00167A52">
              <w:rPr>
                <w:bCs/>
                <w:sz w:val="24"/>
                <w:szCs w:val="24"/>
              </w:rPr>
              <w:t>Устройство различных типов вагонов и контейнеров.</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05</w:t>
            </w:r>
          </w:p>
        </w:tc>
        <w:tc>
          <w:tcPr>
            <w:tcW w:w="6520" w:type="dxa"/>
          </w:tcPr>
          <w:p w:rsidR="00FB07B7" w:rsidRPr="00167A52" w:rsidRDefault="00FB07B7" w:rsidP="00746097">
            <w:pPr>
              <w:rPr>
                <w:bCs/>
                <w:sz w:val="24"/>
                <w:szCs w:val="24"/>
              </w:rPr>
            </w:pPr>
            <w:r w:rsidRPr="00167A52">
              <w:rPr>
                <w:bCs/>
                <w:sz w:val="24"/>
                <w:szCs w:val="24"/>
              </w:rPr>
              <w:t>Устройство самоходных машин и универсальных установок.</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06</w:t>
            </w:r>
          </w:p>
        </w:tc>
        <w:tc>
          <w:tcPr>
            <w:tcW w:w="6520" w:type="dxa"/>
          </w:tcPr>
          <w:p w:rsidR="00FB07B7" w:rsidRPr="00167A52" w:rsidRDefault="00FB07B7" w:rsidP="00746097">
            <w:pPr>
              <w:rPr>
                <w:bCs/>
                <w:sz w:val="24"/>
                <w:szCs w:val="24"/>
              </w:rPr>
            </w:pPr>
            <w:r w:rsidRPr="00167A52">
              <w:rPr>
                <w:bCs/>
                <w:sz w:val="24"/>
                <w:szCs w:val="24"/>
              </w:rPr>
              <w:t>Перечень</w:t>
            </w:r>
            <w:r w:rsidRPr="00167A52">
              <w:rPr>
                <w:sz w:val="24"/>
                <w:szCs w:val="24"/>
              </w:rPr>
              <w:t xml:space="preserve"> </w:t>
            </w:r>
            <w:r w:rsidRPr="00167A52">
              <w:rPr>
                <w:bCs/>
                <w:sz w:val="24"/>
                <w:szCs w:val="24"/>
              </w:rPr>
              <w:t>неисправностей узлов и деталей вагонов.</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07</w:t>
            </w:r>
          </w:p>
        </w:tc>
        <w:tc>
          <w:tcPr>
            <w:tcW w:w="6520" w:type="dxa"/>
          </w:tcPr>
          <w:p w:rsidR="00FB07B7" w:rsidRPr="00167A52" w:rsidRDefault="00FB07B7" w:rsidP="00746097">
            <w:pPr>
              <w:rPr>
                <w:bCs/>
                <w:sz w:val="24"/>
                <w:szCs w:val="24"/>
              </w:rPr>
            </w:pPr>
            <w:r w:rsidRPr="00167A52">
              <w:rPr>
                <w:bCs/>
                <w:sz w:val="24"/>
                <w:szCs w:val="24"/>
              </w:rPr>
              <w:t>Габариты подвижного состава.</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08</w:t>
            </w:r>
          </w:p>
        </w:tc>
        <w:tc>
          <w:tcPr>
            <w:tcW w:w="6520" w:type="dxa"/>
          </w:tcPr>
          <w:p w:rsidR="00FB07B7" w:rsidRPr="00167A52" w:rsidRDefault="00FB07B7" w:rsidP="00746097">
            <w:pPr>
              <w:rPr>
                <w:bCs/>
                <w:sz w:val="24"/>
                <w:szCs w:val="24"/>
              </w:rPr>
            </w:pPr>
            <w:r w:rsidRPr="00167A52">
              <w:rPr>
                <w:bCs/>
                <w:sz w:val="24"/>
                <w:szCs w:val="24"/>
              </w:rPr>
              <w:t>Технологический процесс работы пунктов технического обслуживания железнодорожной станции в части, регламентирующей выполнение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09</w:t>
            </w:r>
          </w:p>
        </w:tc>
        <w:tc>
          <w:tcPr>
            <w:tcW w:w="6520" w:type="dxa"/>
          </w:tcPr>
          <w:p w:rsidR="00FB07B7" w:rsidRPr="00167A52" w:rsidRDefault="00FB07B7" w:rsidP="00746097">
            <w:pPr>
              <w:rPr>
                <w:bCs/>
                <w:sz w:val="24"/>
                <w:szCs w:val="24"/>
              </w:rPr>
            </w:pPr>
            <w:r w:rsidRPr="00167A52">
              <w:rPr>
                <w:bCs/>
                <w:sz w:val="24"/>
                <w:szCs w:val="24"/>
              </w:rPr>
              <w:t>Технологический процесс коммерческого осмотра вагонов в составе поезда.</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10</w:t>
            </w:r>
          </w:p>
        </w:tc>
        <w:tc>
          <w:tcPr>
            <w:tcW w:w="6520" w:type="dxa"/>
          </w:tcPr>
          <w:p w:rsidR="00FB07B7" w:rsidRPr="00167A52" w:rsidRDefault="00FB07B7" w:rsidP="00746097">
            <w:pPr>
              <w:rPr>
                <w:bCs/>
                <w:sz w:val="24"/>
                <w:szCs w:val="24"/>
              </w:rPr>
            </w:pPr>
            <w:r w:rsidRPr="00167A52">
              <w:rPr>
                <w:bCs/>
                <w:sz w:val="24"/>
                <w:szCs w:val="24"/>
              </w:rPr>
              <w:t>Правила пользования измерительными приборами, инструментом и приспособлениями.</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11</w:t>
            </w:r>
          </w:p>
        </w:tc>
        <w:tc>
          <w:tcPr>
            <w:tcW w:w="6520" w:type="dxa"/>
          </w:tcPr>
          <w:p w:rsidR="00FB07B7" w:rsidRPr="00167A52" w:rsidRDefault="00FB07B7" w:rsidP="00746097">
            <w:pPr>
              <w:rPr>
                <w:bCs/>
                <w:sz w:val="24"/>
                <w:szCs w:val="24"/>
              </w:rPr>
            </w:pPr>
            <w:r w:rsidRPr="00167A52">
              <w:rPr>
                <w:bCs/>
                <w:sz w:val="24"/>
                <w:szCs w:val="24"/>
              </w:rPr>
              <w:t>Порядок отправления</w:t>
            </w:r>
            <w:r w:rsidRPr="00167A52">
              <w:rPr>
                <w:sz w:val="24"/>
                <w:szCs w:val="24"/>
              </w:rPr>
              <w:t xml:space="preserve"> </w:t>
            </w:r>
            <w:r w:rsidRPr="00167A52">
              <w:rPr>
                <w:bCs/>
                <w:sz w:val="24"/>
                <w:szCs w:val="24"/>
              </w:rPr>
              <w:t>порожних контейнеров.</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12</w:t>
            </w:r>
          </w:p>
        </w:tc>
        <w:tc>
          <w:tcPr>
            <w:tcW w:w="6520" w:type="dxa"/>
          </w:tcPr>
          <w:p w:rsidR="00FB07B7" w:rsidRPr="00167A52" w:rsidRDefault="00FB07B7" w:rsidP="00746097">
            <w:pPr>
              <w:rPr>
                <w:bCs/>
                <w:sz w:val="24"/>
                <w:szCs w:val="24"/>
              </w:rPr>
            </w:pPr>
            <w:r w:rsidRPr="00167A52">
              <w:rPr>
                <w:bCs/>
                <w:sz w:val="24"/>
                <w:szCs w:val="24"/>
              </w:rPr>
              <w:t>Правила оформления технической документации.</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13</w:t>
            </w:r>
          </w:p>
        </w:tc>
        <w:tc>
          <w:tcPr>
            <w:tcW w:w="6520" w:type="dxa"/>
          </w:tcPr>
          <w:p w:rsidR="00FB07B7" w:rsidRPr="00167A52" w:rsidRDefault="00FB07B7" w:rsidP="00746097">
            <w:pPr>
              <w:rPr>
                <w:bCs/>
                <w:sz w:val="24"/>
                <w:szCs w:val="24"/>
              </w:rPr>
            </w:pPr>
            <w:r w:rsidRPr="00167A52">
              <w:rPr>
                <w:bCs/>
                <w:sz w:val="24"/>
                <w:szCs w:val="24"/>
              </w:rPr>
              <w:t>Правила работы с сигнальными дисками, обозначающими хвост поезда.</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З.4.1.</w:t>
            </w:r>
            <w:r>
              <w:rPr>
                <w:bCs/>
                <w:sz w:val="24"/>
                <w:szCs w:val="24"/>
              </w:rPr>
              <w:t>08</w:t>
            </w:r>
          </w:p>
        </w:tc>
        <w:tc>
          <w:tcPr>
            <w:tcW w:w="6520" w:type="dxa"/>
          </w:tcPr>
          <w:p w:rsidR="00FB07B7" w:rsidRPr="00167A52" w:rsidRDefault="00FB07B7" w:rsidP="00746097">
            <w:pPr>
              <w:rPr>
                <w:bCs/>
                <w:sz w:val="24"/>
                <w:szCs w:val="24"/>
              </w:rPr>
            </w:pPr>
            <w:r w:rsidRPr="00167A52">
              <w:rPr>
                <w:bCs/>
                <w:sz w:val="24"/>
                <w:szCs w:val="24"/>
              </w:rPr>
              <w:t>Требования, предъявляемые к качеству выполняемых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З.6.4.</w:t>
            </w:r>
            <w:r>
              <w:rPr>
                <w:bCs/>
                <w:sz w:val="24"/>
                <w:szCs w:val="24"/>
              </w:rPr>
              <w:t>14</w:t>
            </w:r>
          </w:p>
        </w:tc>
        <w:tc>
          <w:tcPr>
            <w:tcW w:w="6520" w:type="dxa"/>
          </w:tcPr>
          <w:p w:rsidR="00FB07B7" w:rsidRPr="00167A52" w:rsidRDefault="00FB07B7" w:rsidP="00746097">
            <w:pPr>
              <w:rPr>
                <w:bCs/>
                <w:sz w:val="24"/>
                <w:szCs w:val="24"/>
              </w:rPr>
            </w:pPr>
            <w:r w:rsidRPr="00167A52">
              <w:rPr>
                <w:bCs/>
                <w:sz w:val="24"/>
                <w:szCs w:val="24"/>
              </w:rPr>
              <w:t>Правила ограждения поезда.</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З.4.1.</w:t>
            </w:r>
            <w:r>
              <w:rPr>
                <w:bCs/>
                <w:sz w:val="24"/>
                <w:szCs w:val="24"/>
              </w:rPr>
              <w:t>10</w:t>
            </w:r>
          </w:p>
        </w:tc>
        <w:tc>
          <w:tcPr>
            <w:tcW w:w="6520" w:type="dxa"/>
          </w:tcPr>
          <w:p w:rsidR="00FB07B7" w:rsidRPr="00167A52" w:rsidRDefault="00FB07B7" w:rsidP="00746097">
            <w:pPr>
              <w:rPr>
                <w:bCs/>
                <w:sz w:val="24"/>
                <w:szCs w:val="24"/>
              </w:rPr>
            </w:pPr>
            <w:r w:rsidRPr="00167A52">
              <w:rPr>
                <w:bCs/>
                <w:sz w:val="24"/>
                <w:szCs w:val="24"/>
              </w:rPr>
              <w:t>Правила технической эксплуатации железных дорог в части,</w:t>
            </w:r>
            <w:r w:rsidRPr="00167A52">
              <w:rPr>
                <w:sz w:val="24"/>
                <w:szCs w:val="24"/>
              </w:rPr>
              <w:t xml:space="preserve"> р</w:t>
            </w:r>
            <w:r w:rsidRPr="00167A52">
              <w:rPr>
                <w:bCs/>
                <w:sz w:val="24"/>
                <w:szCs w:val="24"/>
              </w:rPr>
              <w:t>егламентирующей выполнение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З.4.1.</w:t>
            </w:r>
            <w:r>
              <w:rPr>
                <w:bCs/>
                <w:sz w:val="24"/>
                <w:szCs w:val="24"/>
              </w:rPr>
              <w:t>11</w:t>
            </w:r>
          </w:p>
        </w:tc>
        <w:tc>
          <w:tcPr>
            <w:tcW w:w="6520" w:type="dxa"/>
          </w:tcPr>
          <w:p w:rsidR="00FB07B7" w:rsidRPr="00167A52" w:rsidRDefault="00FB07B7" w:rsidP="00746097">
            <w:pPr>
              <w:rPr>
                <w:bCs/>
                <w:sz w:val="24"/>
                <w:szCs w:val="24"/>
              </w:rPr>
            </w:pPr>
            <w:r w:rsidRPr="00167A52">
              <w:rPr>
                <w:bCs/>
                <w:sz w:val="24"/>
                <w:szCs w:val="24"/>
              </w:rPr>
              <w:t>Правила применения средств индивидуальной защиты.</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З.4.1.</w:t>
            </w:r>
            <w:r>
              <w:rPr>
                <w:bCs/>
                <w:sz w:val="24"/>
                <w:szCs w:val="24"/>
              </w:rPr>
              <w:t>12</w:t>
            </w:r>
          </w:p>
        </w:tc>
        <w:tc>
          <w:tcPr>
            <w:tcW w:w="6520" w:type="dxa"/>
          </w:tcPr>
          <w:p w:rsidR="00FB07B7" w:rsidRPr="00167A52" w:rsidRDefault="00FB07B7" w:rsidP="00746097">
            <w:pPr>
              <w:rPr>
                <w:bCs/>
                <w:sz w:val="24"/>
                <w:szCs w:val="24"/>
              </w:rPr>
            </w:pPr>
            <w:r w:rsidRPr="00167A52">
              <w:rPr>
                <w:bCs/>
                <w:sz w:val="24"/>
                <w:szCs w:val="24"/>
              </w:rPr>
              <w:t>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tc>
      </w:tr>
      <w:tr w:rsidR="00FB07B7" w:rsidRPr="009176F0" w:rsidTr="0054110B">
        <w:tc>
          <w:tcPr>
            <w:tcW w:w="1526" w:type="dxa"/>
            <w:vMerge/>
          </w:tcPr>
          <w:p w:rsidR="00FB07B7" w:rsidRPr="009E2658" w:rsidRDefault="00FB07B7" w:rsidP="0054110B">
            <w:pPr>
              <w:rPr>
                <w:rFonts w:eastAsia="Times New Roman"/>
                <w:bCs/>
                <w:sz w:val="22"/>
                <w:szCs w:val="22"/>
                <w:highlight w:val="yellow"/>
              </w:rPr>
            </w:pPr>
          </w:p>
        </w:tc>
        <w:tc>
          <w:tcPr>
            <w:tcW w:w="1276" w:type="dxa"/>
          </w:tcPr>
          <w:p w:rsidR="00FB07B7" w:rsidRPr="00167A52" w:rsidRDefault="00FB07B7" w:rsidP="00746097">
            <w:pPr>
              <w:rPr>
                <w:bCs/>
                <w:sz w:val="24"/>
                <w:szCs w:val="24"/>
              </w:rPr>
            </w:pPr>
            <w:r w:rsidRPr="00167A52">
              <w:rPr>
                <w:bCs/>
                <w:sz w:val="24"/>
                <w:szCs w:val="24"/>
              </w:rPr>
              <w:t>З.4.1.</w:t>
            </w:r>
            <w:r>
              <w:rPr>
                <w:bCs/>
                <w:sz w:val="24"/>
                <w:szCs w:val="24"/>
              </w:rPr>
              <w:t>13</w:t>
            </w:r>
          </w:p>
        </w:tc>
        <w:tc>
          <w:tcPr>
            <w:tcW w:w="6520" w:type="dxa"/>
          </w:tcPr>
          <w:p w:rsidR="00FB07B7" w:rsidRPr="00167A52" w:rsidRDefault="00FB07B7" w:rsidP="00746097">
            <w:pPr>
              <w:rPr>
                <w:bCs/>
                <w:sz w:val="24"/>
                <w:szCs w:val="24"/>
              </w:rPr>
            </w:pPr>
            <w:r w:rsidRPr="00167A52">
              <w:rPr>
                <w:bCs/>
                <w:sz w:val="24"/>
                <w:szCs w:val="24"/>
              </w:rPr>
              <w:t>Требования, предъявляемые к рациональной организации труда</w:t>
            </w:r>
          </w:p>
        </w:tc>
      </w:tr>
    </w:tbl>
    <w:p w:rsidR="000C194E" w:rsidRPr="009176F0" w:rsidRDefault="000C194E" w:rsidP="000C194E">
      <w:pPr>
        <w:rPr>
          <w:rFonts w:eastAsia="Times New Roman"/>
          <w:b/>
          <w:sz w:val="24"/>
          <w:szCs w:val="24"/>
          <w:lang w:eastAsia="ru-RU"/>
        </w:rPr>
      </w:pPr>
    </w:p>
    <w:p w:rsidR="000C194E" w:rsidRPr="009176F0" w:rsidRDefault="000C194E" w:rsidP="000C194E">
      <w:pPr>
        <w:rPr>
          <w:rFonts w:eastAsia="Times New Roman"/>
          <w:b/>
          <w:sz w:val="24"/>
          <w:szCs w:val="24"/>
          <w:lang w:eastAsia="ru-RU"/>
        </w:rPr>
      </w:pPr>
    </w:p>
    <w:p w:rsidR="000C194E" w:rsidRDefault="000C194E" w:rsidP="000C194E">
      <w:pPr>
        <w:rPr>
          <w:sz w:val="24"/>
          <w:szCs w:val="24"/>
        </w:rPr>
      </w:pPr>
    </w:p>
    <w:p w:rsidR="000C194E" w:rsidRDefault="000C194E" w:rsidP="000C194E">
      <w:pPr>
        <w:rPr>
          <w:sz w:val="24"/>
          <w:szCs w:val="24"/>
        </w:rPr>
      </w:pPr>
    </w:p>
    <w:p w:rsidR="000C194E" w:rsidRDefault="000C194E" w:rsidP="000C194E">
      <w:pPr>
        <w:suppressAutoHyphens/>
        <w:spacing w:after="240"/>
        <w:ind w:firstLine="851"/>
        <w:rPr>
          <w:rFonts w:eastAsia="Times New Roman"/>
          <w:b/>
          <w:sz w:val="24"/>
          <w:szCs w:val="24"/>
          <w:lang w:eastAsia="ru-RU"/>
        </w:rPr>
        <w:sectPr w:rsidR="000C194E" w:rsidSect="006C4427">
          <w:pgSz w:w="11906" w:h="16838"/>
          <w:pgMar w:top="1134" w:right="851" w:bottom="1134" w:left="1701" w:header="709" w:footer="709" w:gutter="0"/>
          <w:cols w:space="708"/>
          <w:docGrid w:linePitch="360"/>
        </w:sectPr>
      </w:pPr>
    </w:p>
    <w:p w:rsidR="000C194E" w:rsidRPr="009176F0" w:rsidRDefault="000C194E" w:rsidP="000C194E">
      <w:pPr>
        <w:suppressAutoHyphens/>
        <w:spacing w:after="240"/>
        <w:ind w:firstLine="851"/>
        <w:rPr>
          <w:rFonts w:eastAsia="Times New Roman"/>
          <w:b/>
          <w:sz w:val="24"/>
          <w:szCs w:val="24"/>
          <w:lang w:eastAsia="ru-RU"/>
        </w:rPr>
      </w:pPr>
      <w:r w:rsidRPr="009176F0">
        <w:rPr>
          <w:rFonts w:eastAsia="Times New Roman"/>
          <w:b/>
          <w:sz w:val="24"/>
          <w:szCs w:val="24"/>
          <w:lang w:eastAsia="ru-RU"/>
        </w:rPr>
        <w:lastRenderedPageBreak/>
        <w:t>2 СТРУКТУРА И СОДЕРЖАНИЕ ПРОФЕССИОНАЛЬНОГО МОДУЛЯ</w:t>
      </w:r>
    </w:p>
    <w:p w:rsidR="000C194E" w:rsidRPr="009176F0" w:rsidRDefault="000C194E" w:rsidP="000C194E">
      <w:pPr>
        <w:suppressAutoHyphens/>
        <w:spacing w:after="120"/>
        <w:ind w:firstLine="851"/>
        <w:jc w:val="both"/>
        <w:rPr>
          <w:rFonts w:eastAsia="Times New Roman"/>
          <w:b/>
          <w:sz w:val="24"/>
          <w:szCs w:val="24"/>
          <w:lang w:eastAsia="ru-RU"/>
        </w:rPr>
      </w:pPr>
      <w:r w:rsidRPr="009176F0">
        <w:rPr>
          <w:rFonts w:eastAsia="Times New Roman"/>
          <w:b/>
          <w:sz w:val="24"/>
          <w:szCs w:val="24"/>
          <w:lang w:eastAsia="ru-RU"/>
        </w:rPr>
        <w:t>2.1 Объем учебной дисциплины и виды учебной работы</w:t>
      </w:r>
    </w:p>
    <w:p w:rsidR="000C194E" w:rsidRDefault="000C194E" w:rsidP="000C194E">
      <w:pPr>
        <w:tabs>
          <w:tab w:val="left" w:pos="709"/>
        </w:tabs>
        <w:jc w:val="right"/>
        <w:rPr>
          <w:rFonts w:eastAsia="Times New Roman"/>
          <w:color w:val="000000"/>
          <w:sz w:val="24"/>
          <w:szCs w:val="24"/>
          <w:lang w:eastAsia="ru-RU"/>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7"/>
        <w:gridCol w:w="2770"/>
        <w:gridCol w:w="1022"/>
        <w:gridCol w:w="874"/>
        <w:gridCol w:w="877"/>
        <w:gridCol w:w="1745"/>
        <w:gridCol w:w="1314"/>
        <w:gridCol w:w="145"/>
        <w:gridCol w:w="1604"/>
        <w:gridCol w:w="591"/>
        <w:gridCol w:w="929"/>
        <w:gridCol w:w="1511"/>
      </w:tblGrid>
      <w:tr w:rsidR="000C194E" w:rsidRPr="009176F0" w:rsidTr="0054110B">
        <w:trPr>
          <w:trHeight w:val="353"/>
        </w:trPr>
        <w:tc>
          <w:tcPr>
            <w:tcW w:w="652" w:type="pct"/>
            <w:vMerge w:val="restart"/>
            <w:tcBorders>
              <w:bottom w:val="single" w:sz="4" w:space="0" w:color="auto"/>
            </w:tcBorders>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Коды профессиональных общих компетенций</w:t>
            </w:r>
          </w:p>
        </w:tc>
        <w:tc>
          <w:tcPr>
            <w:tcW w:w="900" w:type="pct"/>
            <w:vMerge w:val="restart"/>
            <w:tcBorders>
              <w:bottom w:val="single" w:sz="4" w:space="0" w:color="auto"/>
            </w:tcBorders>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Наименования разделов профессионального модуля</w:t>
            </w:r>
          </w:p>
        </w:tc>
        <w:tc>
          <w:tcPr>
            <w:tcW w:w="332" w:type="pct"/>
            <w:vMerge w:val="restart"/>
            <w:tcBorders>
              <w:bottom w:val="single" w:sz="4" w:space="0" w:color="auto"/>
            </w:tcBorders>
            <w:vAlign w:val="center"/>
          </w:tcPr>
          <w:p w:rsidR="000C194E" w:rsidRPr="009176F0" w:rsidRDefault="000C194E" w:rsidP="0054110B">
            <w:pPr>
              <w:jc w:val="center"/>
              <w:rPr>
                <w:rFonts w:eastAsia="Times New Roman"/>
                <w:sz w:val="20"/>
                <w:szCs w:val="20"/>
                <w:lang w:eastAsia="ru-RU"/>
              </w:rPr>
            </w:pPr>
            <w:r w:rsidRPr="009176F0">
              <w:rPr>
                <w:rFonts w:eastAsia="Times New Roman"/>
                <w:iCs/>
                <w:sz w:val="20"/>
                <w:szCs w:val="20"/>
                <w:lang w:eastAsia="ru-RU"/>
              </w:rPr>
              <w:t>Всего, час.</w:t>
            </w:r>
          </w:p>
        </w:tc>
        <w:tc>
          <w:tcPr>
            <w:tcW w:w="284" w:type="pct"/>
            <w:vMerge w:val="restart"/>
            <w:tcBorders>
              <w:bottom w:val="single" w:sz="4" w:space="0" w:color="auto"/>
            </w:tcBorders>
            <w:textDirection w:val="btLr"/>
            <w:vAlign w:val="center"/>
          </w:tcPr>
          <w:p w:rsidR="000C194E" w:rsidRPr="009176F0" w:rsidRDefault="000C194E" w:rsidP="0054110B">
            <w:pPr>
              <w:ind w:right="113"/>
              <w:jc w:val="center"/>
              <w:rPr>
                <w:rFonts w:eastAsia="Times New Roman"/>
                <w:sz w:val="20"/>
                <w:szCs w:val="20"/>
                <w:lang w:eastAsia="ru-RU"/>
              </w:rPr>
            </w:pPr>
            <w:r w:rsidRPr="009176F0">
              <w:rPr>
                <w:rFonts w:eastAsia="Times New Roman"/>
                <w:iCs/>
                <w:sz w:val="20"/>
                <w:szCs w:val="20"/>
                <w:lang w:eastAsia="ru-RU"/>
              </w:rPr>
              <w:t>В т.ч. в форме практической. подготовки</w:t>
            </w:r>
          </w:p>
        </w:tc>
        <w:tc>
          <w:tcPr>
            <w:tcW w:w="2832" w:type="pct"/>
            <w:gridSpan w:val="8"/>
            <w:tcBorders>
              <w:bottom w:val="single" w:sz="4" w:space="0" w:color="auto"/>
            </w:tcBorders>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Объем профессионального модуля, ак. час.</w:t>
            </w:r>
          </w:p>
        </w:tc>
      </w:tr>
      <w:tr w:rsidR="000C194E" w:rsidRPr="009176F0" w:rsidTr="0054110B">
        <w:trPr>
          <w:trHeight w:val="58"/>
        </w:trPr>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iCs/>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sz w:val="20"/>
                <w:szCs w:val="20"/>
                <w:lang w:eastAsia="ru-RU"/>
              </w:rPr>
            </w:pPr>
          </w:p>
        </w:tc>
        <w:tc>
          <w:tcPr>
            <w:tcW w:w="2039" w:type="pct"/>
            <w:gridSpan w:val="6"/>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Обучение по МДК</w:t>
            </w:r>
          </w:p>
        </w:tc>
        <w:tc>
          <w:tcPr>
            <w:tcW w:w="793" w:type="pct"/>
            <w:gridSpan w:val="2"/>
            <w:vMerge w:val="restart"/>
            <w:vAlign w:val="center"/>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Практики</w:t>
            </w:r>
          </w:p>
        </w:tc>
      </w:tr>
      <w:tr w:rsidR="000C194E" w:rsidRPr="009176F0" w:rsidTr="0054110B">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iCs/>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sz w:val="20"/>
                <w:szCs w:val="20"/>
                <w:lang w:eastAsia="ru-RU"/>
              </w:rPr>
            </w:pPr>
          </w:p>
        </w:tc>
        <w:tc>
          <w:tcPr>
            <w:tcW w:w="285" w:type="pct"/>
            <w:vMerge w:val="restart"/>
            <w:vAlign w:val="center"/>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Всего</w:t>
            </w:r>
          </w:p>
        </w:tc>
        <w:tc>
          <w:tcPr>
            <w:tcW w:w="1754" w:type="pct"/>
            <w:gridSpan w:val="5"/>
          </w:tcPr>
          <w:p w:rsidR="000C194E" w:rsidRPr="009176F0" w:rsidRDefault="000C194E" w:rsidP="0054110B">
            <w:pPr>
              <w:suppressAutoHyphens/>
              <w:jc w:val="center"/>
              <w:rPr>
                <w:rFonts w:eastAsia="Times New Roman"/>
                <w:sz w:val="20"/>
                <w:szCs w:val="20"/>
                <w:lang w:eastAsia="ru-RU"/>
              </w:rPr>
            </w:pPr>
            <w:r w:rsidRPr="009176F0">
              <w:rPr>
                <w:rFonts w:eastAsia="Times New Roman"/>
                <w:sz w:val="20"/>
                <w:szCs w:val="20"/>
                <w:lang w:eastAsia="ru-RU"/>
              </w:rPr>
              <w:t>В том числе</w:t>
            </w:r>
          </w:p>
        </w:tc>
        <w:tc>
          <w:tcPr>
            <w:tcW w:w="793" w:type="pct"/>
            <w:gridSpan w:val="2"/>
            <w:vMerge/>
            <w:vAlign w:val="center"/>
          </w:tcPr>
          <w:p w:rsidR="000C194E" w:rsidRPr="009176F0" w:rsidRDefault="000C194E" w:rsidP="0054110B">
            <w:pPr>
              <w:suppressAutoHyphens/>
              <w:jc w:val="center"/>
              <w:rPr>
                <w:rFonts w:eastAsia="Times New Roman"/>
                <w:i/>
                <w:sz w:val="20"/>
                <w:szCs w:val="20"/>
                <w:lang w:eastAsia="ru-RU"/>
              </w:rPr>
            </w:pPr>
          </w:p>
        </w:tc>
      </w:tr>
      <w:tr w:rsidR="000C194E" w:rsidRPr="009176F0" w:rsidTr="0054110B">
        <w:trPr>
          <w:cantSplit/>
          <w:trHeight w:val="1415"/>
        </w:trPr>
        <w:tc>
          <w:tcPr>
            <w:tcW w:w="652" w:type="pct"/>
            <w:vMerge/>
          </w:tcPr>
          <w:p w:rsidR="000C194E" w:rsidRPr="009176F0" w:rsidRDefault="000C194E" w:rsidP="0054110B">
            <w:pPr>
              <w:rPr>
                <w:rFonts w:eastAsia="Times New Roman"/>
                <w:i/>
                <w:sz w:val="20"/>
                <w:szCs w:val="20"/>
                <w:lang w:eastAsia="ru-RU"/>
              </w:rPr>
            </w:pPr>
          </w:p>
        </w:tc>
        <w:tc>
          <w:tcPr>
            <w:tcW w:w="900" w:type="pct"/>
            <w:vMerge/>
            <w:vAlign w:val="center"/>
          </w:tcPr>
          <w:p w:rsidR="000C194E" w:rsidRPr="009176F0" w:rsidRDefault="000C194E" w:rsidP="0054110B">
            <w:pPr>
              <w:rPr>
                <w:rFonts w:eastAsia="Times New Roman"/>
                <w:i/>
                <w:sz w:val="20"/>
                <w:szCs w:val="20"/>
                <w:lang w:eastAsia="ru-RU"/>
              </w:rPr>
            </w:pPr>
          </w:p>
        </w:tc>
        <w:tc>
          <w:tcPr>
            <w:tcW w:w="332" w:type="pct"/>
            <w:vMerge/>
            <w:vAlign w:val="center"/>
          </w:tcPr>
          <w:p w:rsidR="000C194E" w:rsidRPr="009176F0" w:rsidRDefault="000C194E" w:rsidP="0054110B">
            <w:pPr>
              <w:rPr>
                <w:rFonts w:eastAsia="Times New Roman"/>
                <w:i/>
                <w:sz w:val="20"/>
                <w:szCs w:val="20"/>
                <w:lang w:eastAsia="ru-RU"/>
              </w:rPr>
            </w:pPr>
          </w:p>
        </w:tc>
        <w:tc>
          <w:tcPr>
            <w:tcW w:w="284" w:type="pct"/>
            <w:vMerge/>
            <w:shd w:val="clear" w:color="auto" w:fill="FFFF00"/>
          </w:tcPr>
          <w:p w:rsidR="000C194E" w:rsidRPr="009176F0" w:rsidRDefault="000C194E" w:rsidP="0054110B">
            <w:pPr>
              <w:suppressAutoHyphens/>
              <w:jc w:val="center"/>
              <w:rPr>
                <w:rFonts w:eastAsia="Times New Roman"/>
                <w:i/>
                <w:sz w:val="20"/>
                <w:szCs w:val="20"/>
                <w:lang w:eastAsia="ru-RU"/>
              </w:rPr>
            </w:pPr>
          </w:p>
        </w:tc>
        <w:tc>
          <w:tcPr>
            <w:tcW w:w="285" w:type="pct"/>
            <w:vMerge/>
          </w:tcPr>
          <w:p w:rsidR="000C194E" w:rsidRPr="009176F0" w:rsidRDefault="000C194E" w:rsidP="0054110B">
            <w:pPr>
              <w:suppressAutoHyphens/>
              <w:jc w:val="center"/>
              <w:rPr>
                <w:rFonts w:eastAsia="Times New Roman"/>
                <w:i/>
                <w:sz w:val="20"/>
                <w:szCs w:val="20"/>
                <w:lang w:eastAsia="ru-RU"/>
              </w:rPr>
            </w:pPr>
          </w:p>
        </w:tc>
        <w:tc>
          <w:tcPr>
            <w:tcW w:w="567"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color w:val="000000"/>
                <w:sz w:val="20"/>
                <w:szCs w:val="20"/>
                <w:lang w:eastAsia="ru-RU"/>
              </w:rPr>
              <w:t>Лабораторных. и практических. занятий</w:t>
            </w:r>
          </w:p>
        </w:tc>
        <w:tc>
          <w:tcPr>
            <w:tcW w:w="427" w:type="pct"/>
            <w:vAlign w:val="center"/>
          </w:tcPr>
          <w:p w:rsidR="000C194E" w:rsidRPr="009176F0" w:rsidRDefault="000C194E" w:rsidP="0054110B">
            <w:pPr>
              <w:suppressAutoHyphens/>
              <w:ind w:right="-57"/>
              <w:jc w:val="center"/>
              <w:rPr>
                <w:rFonts w:eastAsia="Times New Roman"/>
                <w:iCs/>
                <w:sz w:val="20"/>
                <w:szCs w:val="20"/>
                <w:lang w:eastAsia="ru-RU"/>
              </w:rPr>
            </w:pPr>
            <w:r w:rsidRPr="009176F0">
              <w:rPr>
                <w:rFonts w:eastAsia="Times New Roman"/>
                <w:sz w:val="20"/>
                <w:szCs w:val="20"/>
                <w:lang w:eastAsia="ru-RU"/>
              </w:rPr>
              <w:t>Курсовых работ (проектов)</w:t>
            </w:r>
          </w:p>
        </w:tc>
        <w:tc>
          <w:tcPr>
            <w:tcW w:w="568" w:type="pct"/>
            <w:gridSpan w:val="2"/>
            <w:vAlign w:val="center"/>
          </w:tcPr>
          <w:p w:rsidR="000C194E" w:rsidRPr="009176F0" w:rsidRDefault="000C194E" w:rsidP="0054110B">
            <w:pPr>
              <w:suppressAutoHyphens/>
              <w:ind w:right="-57"/>
              <w:jc w:val="center"/>
              <w:rPr>
                <w:rFonts w:eastAsia="Times New Roman"/>
                <w:color w:val="000000"/>
                <w:sz w:val="20"/>
                <w:szCs w:val="20"/>
                <w:lang w:eastAsia="ru-RU"/>
              </w:rPr>
            </w:pPr>
            <w:r w:rsidRPr="009176F0">
              <w:rPr>
                <w:rFonts w:eastAsia="Times New Roman"/>
                <w:sz w:val="20"/>
                <w:szCs w:val="20"/>
                <w:lang w:eastAsia="ru-RU"/>
              </w:rPr>
              <w:t>Самостоятельная работа</w:t>
            </w:r>
          </w:p>
        </w:tc>
        <w:tc>
          <w:tcPr>
            <w:tcW w:w="192" w:type="pct"/>
            <w:textDirection w:val="btLr"/>
            <w:vAlign w:val="center"/>
          </w:tcPr>
          <w:p w:rsidR="000C194E" w:rsidRPr="009176F0" w:rsidRDefault="000C194E" w:rsidP="0054110B">
            <w:pPr>
              <w:suppressAutoHyphens/>
              <w:ind w:right="-57"/>
              <w:jc w:val="center"/>
              <w:rPr>
                <w:rFonts w:eastAsia="Times New Roman"/>
                <w:sz w:val="20"/>
                <w:szCs w:val="20"/>
                <w:lang w:eastAsia="ru-RU"/>
              </w:rPr>
            </w:pPr>
            <w:r w:rsidRPr="009176F0">
              <w:rPr>
                <w:rFonts w:eastAsia="Times New Roman"/>
                <w:sz w:val="20"/>
                <w:szCs w:val="20"/>
                <w:lang w:eastAsia="ru-RU"/>
              </w:rPr>
              <w:t>Промежуточная аттестация</w:t>
            </w:r>
          </w:p>
        </w:tc>
        <w:tc>
          <w:tcPr>
            <w:tcW w:w="302"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sz w:val="20"/>
                <w:szCs w:val="20"/>
                <w:lang w:eastAsia="ru-RU"/>
              </w:rPr>
              <w:t>Учебная</w:t>
            </w:r>
          </w:p>
        </w:tc>
        <w:tc>
          <w:tcPr>
            <w:tcW w:w="491" w:type="pct"/>
            <w:vAlign w:val="center"/>
          </w:tcPr>
          <w:p w:rsidR="000C194E" w:rsidRPr="009176F0" w:rsidRDefault="000C194E" w:rsidP="0054110B">
            <w:pPr>
              <w:suppressAutoHyphens/>
              <w:ind w:right="-57"/>
              <w:jc w:val="center"/>
              <w:rPr>
                <w:rFonts w:eastAsia="Times New Roman"/>
                <w:i/>
                <w:sz w:val="20"/>
                <w:szCs w:val="20"/>
                <w:lang w:eastAsia="ru-RU"/>
              </w:rPr>
            </w:pPr>
            <w:r w:rsidRPr="009176F0">
              <w:rPr>
                <w:rFonts w:eastAsia="Times New Roman"/>
                <w:sz w:val="20"/>
                <w:szCs w:val="20"/>
                <w:lang w:eastAsia="ru-RU"/>
              </w:rPr>
              <w:t>Производственная</w:t>
            </w:r>
          </w:p>
        </w:tc>
      </w:tr>
      <w:tr w:rsidR="000C194E" w:rsidRPr="009176F0" w:rsidTr="0054110B">
        <w:trPr>
          <w:trHeight w:val="314"/>
        </w:trPr>
        <w:tc>
          <w:tcPr>
            <w:tcW w:w="652" w:type="pct"/>
          </w:tcPr>
          <w:p w:rsidR="00FB07B7" w:rsidRDefault="00FB07B7" w:rsidP="00FB07B7">
            <w:pPr>
              <w:jc w:val="center"/>
              <w:rPr>
                <w:rFonts w:eastAsia="Times New Roman"/>
                <w:sz w:val="22"/>
                <w:szCs w:val="22"/>
                <w:lang w:eastAsia="ru-RU"/>
              </w:rPr>
            </w:pPr>
            <w:r>
              <w:rPr>
                <w:rFonts w:eastAsia="Times New Roman"/>
                <w:sz w:val="22"/>
                <w:szCs w:val="22"/>
                <w:lang w:eastAsia="ru-RU"/>
              </w:rPr>
              <w:t>ПК 4.4</w:t>
            </w:r>
          </w:p>
          <w:p w:rsidR="00FB07B7" w:rsidRDefault="00FB07B7" w:rsidP="00FB07B7">
            <w:pPr>
              <w:jc w:val="center"/>
              <w:rPr>
                <w:rFonts w:eastAsia="Times New Roman"/>
                <w:sz w:val="22"/>
                <w:szCs w:val="22"/>
              </w:rPr>
            </w:pPr>
            <w:r>
              <w:rPr>
                <w:rFonts w:eastAsia="Times New Roman"/>
                <w:sz w:val="22"/>
                <w:szCs w:val="22"/>
              </w:rPr>
              <w:t>ОК01,ОК02</w:t>
            </w:r>
          </w:p>
          <w:p w:rsidR="00FB07B7" w:rsidRDefault="00FB07B7" w:rsidP="00FB07B7">
            <w:pPr>
              <w:jc w:val="center"/>
              <w:rPr>
                <w:rFonts w:eastAsia="Times New Roman"/>
                <w:sz w:val="22"/>
                <w:szCs w:val="22"/>
              </w:rPr>
            </w:pPr>
            <w:r>
              <w:rPr>
                <w:rFonts w:eastAsia="Times New Roman"/>
                <w:sz w:val="22"/>
                <w:szCs w:val="22"/>
              </w:rPr>
              <w:t>ОК03,ОК04</w:t>
            </w:r>
          </w:p>
          <w:p w:rsidR="00FB07B7" w:rsidRDefault="00FB07B7" w:rsidP="00FB07B7">
            <w:pPr>
              <w:jc w:val="center"/>
              <w:rPr>
                <w:rFonts w:eastAsia="Times New Roman"/>
                <w:sz w:val="22"/>
                <w:szCs w:val="22"/>
              </w:rPr>
            </w:pPr>
            <w:r>
              <w:rPr>
                <w:rFonts w:eastAsia="Times New Roman"/>
                <w:sz w:val="22"/>
                <w:szCs w:val="22"/>
              </w:rPr>
              <w:t>ОК05,ОК06</w:t>
            </w:r>
          </w:p>
          <w:p w:rsidR="00FB07B7" w:rsidRDefault="00FB07B7" w:rsidP="00FB07B7">
            <w:pPr>
              <w:jc w:val="center"/>
              <w:rPr>
                <w:rFonts w:eastAsia="Times New Roman"/>
                <w:sz w:val="22"/>
                <w:szCs w:val="22"/>
              </w:rPr>
            </w:pPr>
            <w:r>
              <w:rPr>
                <w:rFonts w:eastAsia="Times New Roman"/>
                <w:sz w:val="22"/>
                <w:szCs w:val="22"/>
              </w:rPr>
              <w:t>ОК07,ОК08</w:t>
            </w:r>
          </w:p>
          <w:p w:rsidR="000C194E" w:rsidRPr="00C66EF7" w:rsidRDefault="00FB07B7" w:rsidP="00FB07B7">
            <w:pPr>
              <w:jc w:val="center"/>
              <w:rPr>
                <w:rFonts w:eastAsia="Times New Roman"/>
                <w:sz w:val="22"/>
                <w:szCs w:val="22"/>
                <w:highlight w:val="yellow"/>
                <w:lang w:eastAsia="ru-RU"/>
              </w:rPr>
            </w:pPr>
            <w:r>
              <w:rPr>
                <w:rFonts w:eastAsia="Times New Roman"/>
                <w:sz w:val="22"/>
                <w:szCs w:val="22"/>
              </w:rPr>
              <w:t>ОК09</w:t>
            </w:r>
          </w:p>
        </w:tc>
        <w:tc>
          <w:tcPr>
            <w:tcW w:w="900" w:type="pct"/>
          </w:tcPr>
          <w:p w:rsidR="00694DB2" w:rsidRPr="00694DB2" w:rsidRDefault="00694DB2" w:rsidP="00882559">
            <w:pPr>
              <w:rPr>
                <w:rFonts w:eastAsia="Times New Roman"/>
                <w:b/>
                <w:sz w:val="22"/>
                <w:szCs w:val="22"/>
                <w:lang w:eastAsia="ru-RU"/>
              </w:rPr>
            </w:pPr>
            <w:r w:rsidRPr="00694DB2">
              <w:rPr>
                <w:rFonts w:eastAsia="Times New Roman"/>
                <w:b/>
                <w:sz w:val="22"/>
                <w:szCs w:val="22"/>
                <w:lang w:eastAsia="ru-RU"/>
              </w:rPr>
              <w:t>Раздел 1 Освоение рабочей профессии Осмотрщик-ремонтник</w:t>
            </w:r>
          </w:p>
          <w:p w:rsidR="00694DB2" w:rsidRPr="00694DB2" w:rsidRDefault="00694DB2" w:rsidP="00882559">
            <w:pPr>
              <w:rPr>
                <w:rFonts w:eastAsia="Times New Roman"/>
                <w:b/>
                <w:sz w:val="22"/>
                <w:szCs w:val="22"/>
                <w:lang w:eastAsia="ru-RU"/>
              </w:rPr>
            </w:pPr>
            <w:r w:rsidRPr="00694DB2">
              <w:rPr>
                <w:rFonts w:eastAsia="Times New Roman"/>
                <w:b/>
                <w:sz w:val="22"/>
                <w:szCs w:val="22"/>
                <w:lang w:eastAsia="ru-RU"/>
              </w:rPr>
              <w:t>вагонов</w:t>
            </w:r>
          </w:p>
          <w:p w:rsidR="000C194E" w:rsidRPr="00C66EF7" w:rsidRDefault="000C194E" w:rsidP="00FB07B7">
            <w:pPr>
              <w:rPr>
                <w:rFonts w:eastAsia="Times New Roman"/>
                <w:sz w:val="22"/>
                <w:szCs w:val="22"/>
                <w:highlight w:val="yellow"/>
                <w:lang w:eastAsia="ru-RU"/>
              </w:rPr>
            </w:pPr>
          </w:p>
        </w:tc>
        <w:tc>
          <w:tcPr>
            <w:tcW w:w="332" w:type="pct"/>
          </w:tcPr>
          <w:p w:rsidR="000C194E" w:rsidRPr="00FB07B7" w:rsidRDefault="000C194E" w:rsidP="0054110B">
            <w:pPr>
              <w:jc w:val="center"/>
              <w:rPr>
                <w:rFonts w:eastAsia="Times New Roman"/>
                <w:b/>
                <w:bCs/>
                <w:sz w:val="22"/>
                <w:szCs w:val="22"/>
                <w:lang w:eastAsia="ru-RU"/>
              </w:rPr>
            </w:pPr>
            <w:r w:rsidRPr="00FB07B7">
              <w:rPr>
                <w:rFonts w:eastAsia="Times New Roman"/>
                <w:b/>
                <w:bCs/>
                <w:sz w:val="22"/>
                <w:szCs w:val="22"/>
                <w:lang w:eastAsia="ru-RU"/>
              </w:rPr>
              <w:t>108</w:t>
            </w:r>
          </w:p>
        </w:tc>
        <w:tc>
          <w:tcPr>
            <w:tcW w:w="284" w:type="pct"/>
          </w:tcPr>
          <w:p w:rsidR="000C194E" w:rsidRPr="00FB07B7" w:rsidRDefault="000C194E" w:rsidP="0054110B">
            <w:pPr>
              <w:jc w:val="center"/>
              <w:rPr>
                <w:rFonts w:eastAsia="Times New Roman"/>
                <w:sz w:val="22"/>
                <w:szCs w:val="22"/>
                <w:lang w:eastAsia="ru-RU"/>
              </w:rPr>
            </w:pPr>
            <w:r w:rsidRPr="00FB07B7">
              <w:rPr>
                <w:rFonts w:eastAsia="Times New Roman"/>
                <w:sz w:val="22"/>
                <w:szCs w:val="22"/>
                <w:lang w:eastAsia="ru-RU"/>
              </w:rPr>
              <w:t>-</w:t>
            </w:r>
          </w:p>
        </w:tc>
        <w:tc>
          <w:tcPr>
            <w:tcW w:w="285" w:type="pct"/>
          </w:tcPr>
          <w:p w:rsidR="000C194E" w:rsidRPr="00FB07B7" w:rsidRDefault="000C194E" w:rsidP="0054110B">
            <w:pPr>
              <w:jc w:val="center"/>
              <w:rPr>
                <w:rFonts w:eastAsia="Times New Roman"/>
                <w:b/>
                <w:bCs/>
                <w:sz w:val="22"/>
                <w:szCs w:val="22"/>
                <w:lang w:eastAsia="ru-RU"/>
              </w:rPr>
            </w:pPr>
            <w:r w:rsidRPr="00FB07B7">
              <w:rPr>
                <w:rFonts w:eastAsia="Times New Roman"/>
                <w:b/>
                <w:bCs/>
                <w:sz w:val="22"/>
                <w:szCs w:val="22"/>
                <w:lang w:eastAsia="ru-RU"/>
              </w:rPr>
              <w:t>72</w:t>
            </w:r>
          </w:p>
        </w:tc>
        <w:tc>
          <w:tcPr>
            <w:tcW w:w="567" w:type="pct"/>
          </w:tcPr>
          <w:p w:rsidR="000C194E" w:rsidRPr="00FB07B7" w:rsidRDefault="000C194E" w:rsidP="0054110B">
            <w:pPr>
              <w:jc w:val="center"/>
              <w:rPr>
                <w:rFonts w:eastAsia="Times New Roman"/>
                <w:sz w:val="22"/>
                <w:szCs w:val="22"/>
                <w:lang w:eastAsia="ru-RU"/>
              </w:rPr>
            </w:pPr>
          </w:p>
        </w:tc>
        <w:tc>
          <w:tcPr>
            <w:tcW w:w="427" w:type="pct"/>
          </w:tcPr>
          <w:p w:rsidR="000C194E" w:rsidRPr="00FB07B7" w:rsidRDefault="000C194E" w:rsidP="0054110B">
            <w:pPr>
              <w:jc w:val="center"/>
              <w:rPr>
                <w:rFonts w:eastAsia="Times New Roman"/>
                <w:sz w:val="22"/>
                <w:szCs w:val="22"/>
                <w:lang w:eastAsia="ru-RU"/>
              </w:rPr>
            </w:pPr>
          </w:p>
        </w:tc>
        <w:tc>
          <w:tcPr>
            <w:tcW w:w="568" w:type="pct"/>
            <w:gridSpan w:val="2"/>
          </w:tcPr>
          <w:p w:rsidR="000C194E" w:rsidRPr="00FB07B7" w:rsidRDefault="000C194E" w:rsidP="0054110B">
            <w:pPr>
              <w:jc w:val="center"/>
              <w:rPr>
                <w:rFonts w:eastAsia="Times New Roman"/>
                <w:sz w:val="22"/>
                <w:szCs w:val="22"/>
                <w:lang w:eastAsia="ru-RU"/>
              </w:rPr>
            </w:pPr>
            <w:r w:rsidRPr="00FB07B7">
              <w:rPr>
                <w:rFonts w:eastAsia="Times New Roman"/>
                <w:sz w:val="22"/>
                <w:szCs w:val="22"/>
                <w:lang w:eastAsia="ru-RU"/>
              </w:rPr>
              <w:t>36</w:t>
            </w:r>
          </w:p>
        </w:tc>
        <w:tc>
          <w:tcPr>
            <w:tcW w:w="192" w:type="pct"/>
          </w:tcPr>
          <w:p w:rsidR="000C194E" w:rsidRPr="00FB07B7" w:rsidRDefault="000C194E" w:rsidP="0054110B">
            <w:pPr>
              <w:jc w:val="center"/>
              <w:rPr>
                <w:rFonts w:eastAsia="Times New Roman"/>
                <w:sz w:val="22"/>
                <w:szCs w:val="22"/>
                <w:lang w:eastAsia="ru-RU"/>
              </w:rPr>
            </w:pPr>
          </w:p>
        </w:tc>
        <w:tc>
          <w:tcPr>
            <w:tcW w:w="302" w:type="pct"/>
          </w:tcPr>
          <w:p w:rsidR="000C194E" w:rsidRPr="00FB07B7" w:rsidRDefault="000C194E" w:rsidP="0054110B">
            <w:pPr>
              <w:jc w:val="center"/>
              <w:rPr>
                <w:rFonts w:eastAsia="Times New Roman"/>
                <w:b/>
                <w:bCs/>
                <w:sz w:val="22"/>
                <w:szCs w:val="22"/>
                <w:lang w:eastAsia="ru-RU"/>
              </w:rPr>
            </w:pPr>
            <w:r w:rsidRPr="00FB07B7">
              <w:rPr>
                <w:rFonts w:eastAsia="Times New Roman"/>
                <w:b/>
                <w:bCs/>
                <w:sz w:val="22"/>
                <w:szCs w:val="22"/>
                <w:lang w:eastAsia="ru-RU"/>
              </w:rPr>
              <w:t>-</w:t>
            </w:r>
          </w:p>
        </w:tc>
        <w:tc>
          <w:tcPr>
            <w:tcW w:w="491" w:type="pct"/>
          </w:tcPr>
          <w:p w:rsidR="000C194E" w:rsidRPr="00FB07B7" w:rsidRDefault="000C194E" w:rsidP="0054110B">
            <w:pPr>
              <w:jc w:val="center"/>
              <w:rPr>
                <w:rFonts w:eastAsia="Times New Roman"/>
                <w:b/>
                <w:bCs/>
                <w:sz w:val="22"/>
                <w:szCs w:val="22"/>
                <w:lang w:eastAsia="ru-RU"/>
              </w:rPr>
            </w:pPr>
            <w:r w:rsidRPr="00FB07B7">
              <w:rPr>
                <w:rFonts w:eastAsia="Times New Roman"/>
                <w:b/>
                <w:bCs/>
                <w:sz w:val="22"/>
                <w:szCs w:val="22"/>
                <w:lang w:eastAsia="ru-RU"/>
              </w:rPr>
              <w:t>36</w:t>
            </w:r>
          </w:p>
        </w:tc>
      </w:tr>
      <w:tr w:rsidR="000C194E" w:rsidRPr="009176F0" w:rsidTr="0054110B">
        <w:tc>
          <w:tcPr>
            <w:tcW w:w="652" w:type="pct"/>
            <w:vMerge w:val="restart"/>
          </w:tcPr>
          <w:p w:rsidR="000C194E" w:rsidRPr="009176F0" w:rsidRDefault="000C194E" w:rsidP="0054110B">
            <w:pPr>
              <w:rPr>
                <w:rFonts w:eastAsia="Times New Roman"/>
                <w:i/>
                <w:sz w:val="22"/>
                <w:szCs w:val="22"/>
                <w:lang w:eastAsia="ru-RU"/>
              </w:rPr>
            </w:pPr>
          </w:p>
        </w:tc>
        <w:tc>
          <w:tcPr>
            <w:tcW w:w="900" w:type="pct"/>
          </w:tcPr>
          <w:p w:rsidR="000C194E" w:rsidRPr="009176F0" w:rsidRDefault="000C194E" w:rsidP="0054110B">
            <w:pPr>
              <w:suppressAutoHyphens/>
              <w:rPr>
                <w:rFonts w:eastAsia="Times New Roman"/>
                <w:sz w:val="22"/>
                <w:szCs w:val="22"/>
                <w:lang w:eastAsia="ru-RU"/>
              </w:rPr>
            </w:pPr>
            <w:r w:rsidRPr="009176F0">
              <w:rPr>
                <w:rFonts w:eastAsia="Times New Roman"/>
                <w:sz w:val="22"/>
                <w:szCs w:val="22"/>
                <w:lang w:eastAsia="ru-RU"/>
              </w:rPr>
              <w:t>Производственная практика (по профилю специальности), часов</w:t>
            </w:r>
          </w:p>
        </w:tc>
        <w:tc>
          <w:tcPr>
            <w:tcW w:w="332" w:type="pct"/>
          </w:tcPr>
          <w:p w:rsidR="000C194E" w:rsidRPr="009176F0" w:rsidRDefault="00FB07B7" w:rsidP="0054110B">
            <w:pPr>
              <w:suppressAutoHyphens/>
              <w:jc w:val="center"/>
              <w:rPr>
                <w:rFonts w:eastAsia="Times New Roman"/>
                <w:b/>
                <w:bCs/>
                <w:i/>
                <w:sz w:val="22"/>
                <w:szCs w:val="22"/>
                <w:lang w:eastAsia="ru-RU"/>
              </w:rPr>
            </w:pPr>
            <w:r>
              <w:rPr>
                <w:rFonts w:eastAsia="Times New Roman"/>
                <w:b/>
                <w:bCs/>
                <w:sz w:val="22"/>
                <w:szCs w:val="22"/>
                <w:lang w:eastAsia="ru-RU"/>
              </w:rPr>
              <w:t>36</w:t>
            </w:r>
          </w:p>
        </w:tc>
        <w:tc>
          <w:tcPr>
            <w:tcW w:w="284" w:type="pct"/>
            <w:shd w:val="clear" w:color="auto" w:fill="FFFFFF"/>
          </w:tcPr>
          <w:p w:rsidR="000C194E" w:rsidRPr="009176F0" w:rsidRDefault="00FB07B7" w:rsidP="0054110B">
            <w:pPr>
              <w:ind w:right="-75"/>
              <w:jc w:val="center"/>
              <w:rPr>
                <w:rFonts w:eastAsia="Times New Roman"/>
                <w:sz w:val="22"/>
                <w:szCs w:val="22"/>
                <w:lang w:eastAsia="ru-RU"/>
              </w:rPr>
            </w:pPr>
            <w:r>
              <w:rPr>
                <w:rFonts w:eastAsia="Times New Roman"/>
                <w:sz w:val="22"/>
                <w:szCs w:val="22"/>
                <w:lang w:eastAsia="ru-RU"/>
              </w:rPr>
              <w:t>36</w:t>
            </w:r>
          </w:p>
        </w:tc>
        <w:tc>
          <w:tcPr>
            <w:tcW w:w="285" w:type="pct"/>
            <w:shd w:val="clear" w:color="auto" w:fill="FFFFFF"/>
          </w:tcPr>
          <w:p w:rsidR="000C194E" w:rsidRPr="009176F0" w:rsidRDefault="000C194E" w:rsidP="0054110B">
            <w:pPr>
              <w:jc w:val="center"/>
              <w:rPr>
                <w:rFonts w:eastAsia="Times New Roman"/>
                <w:b/>
                <w:bCs/>
                <w:i/>
                <w:sz w:val="22"/>
                <w:szCs w:val="22"/>
                <w:lang w:eastAsia="ru-RU"/>
              </w:rPr>
            </w:pPr>
          </w:p>
        </w:tc>
        <w:tc>
          <w:tcPr>
            <w:tcW w:w="567" w:type="pct"/>
            <w:shd w:val="clear" w:color="auto" w:fill="FFFFFF"/>
          </w:tcPr>
          <w:p w:rsidR="000C194E" w:rsidRPr="009176F0" w:rsidRDefault="000C194E" w:rsidP="0054110B">
            <w:pPr>
              <w:jc w:val="center"/>
              <w:rPr>
                <w:rFonts w:eastAsia="Times New Roman"/>
                <w:b/>
                <w:bCs/>
                <w:i/>
                <w:sz w:val="22"/>
                <w:szCs w:val="22"/>
                <w:lang w:eastAsia="ru-RU"/>
              </w:rPr>
            </w:pPr>
          </w:p>
        </w:tc>
        <w:tc>
          <w:tcPr>
            <w:tcW w:w="427" w:type="pct"/>
            <w:shd w:val="clear" w:color="auto" w:fill="FFFFFF"/>
          </w:tcPr>
          <w:p w:rsidR="000C194E" w:rsidRPr="009176F0" w:rsidRDefault="000C194E" w:rsidP="0054110B">
            <w:pPr>
              <w:jc w:val="center"/>
              <w:rPr>
                <w:rFonts w:eastAsia="Times New Roman"/>
                <w:i/>
                <w:sz w:val="22"/>
                <w:szCs w:val="22"/>
                <w:lang w:eastAsia="ru-RU"/>
              </w:rPr>
            </w:pPr>
          </w:p>
        </w:tc>
        <w:tc>
          <w:tcPr>
            <w:tcW w:w="568" w:type="pct"/>
            <w:gridSpan w:val="2"/>
            <w:shd w:val="clear" w:color="auto" w:fill="FFFFFF"/>
          </w:tcPr>
          <w:p w:rsidR="000C194E" w:rsidRPr="009176F0" w:rsidRDefault="000C194E" w:rsidP="0054110B">
            <w:pPr>
              <w:jc w:val="center"/>
              <w:rPr>
                <w:rFonts w:eastAsia="Times New Roman"/>
                <w:i/>
                <w:sz w:val="22"/>
                <w:szCs w:val="22"/>
                <w:lang w:eastAsia="ru-RU"/>
              </w:rPr>
            </w:pPr>
          </w:p>
        </w:tc>
        <w:tc>
          <w:tcPr>
            <w:tcW w:w="192" w:type="pct"/>
            <w:shd w:val="clear" w:color="auto" w:fill="FFFFFF"/>
          </w:tcPr>
          <w:p w:rsidR="000C194E" w:rsidRPr="009176F0" w:rsidRDefault="000C194E" w:rsidP="0054110B">
            <w:pPr>
              <w:jc w:val="center"/>
              <w:rPr>
                <w:rFonts w:eastAsia="Times New Roman"/>
                <w:sz w:val="22"/>
                <w:szCs w:val="22"/>
                <w:lang w:eastAsia="ru-RU"/>
              </w:rPr>
            </w:pPr>
          </w:p>
        </w:tc>
        <w:tc>
          <w:tcPr>
            <w:tcW w:w="302" w:type="pct"/>
            <w:shd w:val="clear" w:color="auto" w:fill="FFFFFF"/>
          </w:tcPr>
          <w:p w:rsidR="000C194E" w:rsidRPr="009176F0" w:rsidRDefault="000C194E" w:rsidP="0054110B">
            <w:pPr>
              <w:jc w:val="center"/>
              <w:rPr>
                <w:rFonts w:eastAsia="Times New Roman"/>
                <w:i/>
                <w:sz w:val="22"/>
                <w:szCs w:val="22"/>
                <w:lang w:eastAsia="ru-RU"/>
              </w:rPr>
            </w:pPr>
          </w:p>
        </w:tc>
        <w:tc>
          <w:tcPr>
            <w:tcW w:w="491" w:type="pct"/>
          </w:tcPr>
          <w:p w:rsidR="000C194E" w:rsidRPr="009176F0" w:rsidRDefault="00FB07B7" w:rsidP="0054110B">
            <w:pPr>
              <w:suppressAutoHyphens/>
              <w:jc w:val="center"/>
              <w:rPr>
                <w:rFonts w:eastAsia="Times New Roman"/>
                <w:i/>
                <w:color w:val="C00000"/>
                <w:sz w:val="22"/>
                <w:szCs w:val="22"/>
                <w:lang w:eastAsia="ru-RU"/>
              </w:rPr>
            </w:pPr>
            <w:r>
              <w:rPr>
                <w:rFonts w:eastAsia="Times New Roman"/>
                <w:b/>
                <w:bCs/>
                <w:sz w:val="22"/>
                <w:szCs w:val="22"/>
                <w:lang w:eastAsia="ru-RU"/>
              </w:rPr>
              <w:t>36</w:t>
            </w:r>
          </w:p>
        </w:tc>
      </w:tr>
      <w:tr w:rsidR="000C194E" w:rsidRPr="009176F0" w:rsidTr="0054110B">
        <w:tc>
          <w:tcPr>
            <w:tcW w:w="652" w:type="pct"/>
            <w:vMerge/>
          </w:tcPr>
          <w:p w:rsidR="000C194E" w:rsidRPr="009176F0" w:rsidRDefault="000C194E" w:rsidP="0054110B">
            <w:pPr>
              <w:rPr>
                <w:rFonts w:eastAsia="Times New Roman"/>
                <w:i/>
                <w:sz w:val="22"/>
                <w:szCs w:val="22"/>
                <w:lang w:eastAsia="ru-RU"/>
              </w:rPr>
            </w:pPr>
          </w:p>
        </w:tc>
        <w:tc>
          <w:tcPr>
            <w:tcW w:w="900" w:type="pct"/>
          </w:tcPr>
          <w:p w:rsidR="000C194E" w:rsidRPr="009176F0" w:rsidRDefault="000C194E" w:rsidP="0054110B">
            <w:pPr>
              <w:suppressAutoHyphens/>
              <w:rPr>
                <w:rFonts w:eastAsia="Times New Roman"/>
                <w:sz w:val="22"/>
                <w:szCs w:val="22"/>
                <w:lang w:eastAsia="ru-RU"/>
              </w:rPr>
            </w:pPr>
            <w:r w:rsidRPr="009176F0">
              <w:rPr>
                <w:rFonts w:eastAsia="Times New Roman"/>
                <w:sz w:val="22"/>
                <w:szCs w:val="22"/>
                <w:lang w:eastAsia="ru-RU"/>
              </w:rPr>
              <w:t>Промежуточная аттестация</w:t>
            </w:r>
          </w:p>
        </w:tc>
        <w:tc>
          <w:tcPr>
            <w:tcW w:w="332" w:type="pct"/>
          </w:tcPr>
          <w:p w:rsidR="000C194E" w:rsidRPr="009176F0" w:rsidRDefault="000C194E" w:rsidP="0054110B">
            <w:pPr>
              <w:suppressAutoHyphens/>
              <w:jc w:val="center"/>
              <w:rPr>
                <w:rFonts w:eastAsia="Times New Roman"/>
                <w:b/>
                <w:bCs/>
                <w:sz w:val="22"/>
                <w:szCs w:val="22"/>
                <w:lang w:eastAsia="ru-RU"/>
              </w:rPr>
            </w:pPr>
            <w:r w:rsidRPr="009176F0">
              <w:rPr>
                <w:rFonts w:eastAsia="Times New Roman"/>
                <w:b/>
                <w:bCs/>
                <w:sz w:val="22"/>
                <w:szCs w:val="22"/>
                <w:lang w:eastAsia="ru-RU"/>
              </w:rPr>
              <w:t>Х</w:t>
            </w:r>
          </w:p>
        </w:tc>
        <w:tc>
          <w:tcPr>
            <w:tcW w:w="284" w:type="pct"/>
            <w:shd w:val="clear" w:color="auto" w:fill="FFFFFF"/>
          </w:tcPr>
          <w:p w:rsidR="000C194E" w:rsidRPr="009176F0" w:rsidRDefault="000C194E" w:rsidP="0054110B">
            <w:pPr>
              <w:jc w:val="center"/>
              <w:rPr>
                <w:rFonts w:eastAsia="Times New Roman"/>
                <w:sz w:val="22"/>
                <w:szCs w:val="22"/>
                <w:lang w:eastAsia="ru-RU"/>
              </w:rPr>
            </w:pPr>
            <w:r w:rsidRPr="009176F0">
              <w:rPr>
                <w:rFonts w:eastAsia="Times New Roman"/>
                <w:sz w:val="22"/>
                <w:szCs w:val="22"/>
                <w:lang w:eastAsia="ru-RU"/>
              </w:rPr>
              <w:t>Х</w:t>
            </w:r>
          </w:p>
        </w:tc>
        <w:tc>
          <w:tcPr>
            <w:tcW w:w="285" w:type="pct"/>
            <w:shd w:val="clear" w:color="auto" w:fill="FFFFFF"/>
          </w:tcPr>
          <w:p w:rsidR="000C194E" w:rsidRPr="009176F0" w:rsidRDefault="000C194E" w:rsidP="0054110B">
            <w:pPr>
              <w:jc w:val="center"/>
              <w:rPr>
                <w:rFonts w:eastAsia="Times New Roman"/>
                <w:i/>
                <w:sz w:val="22"/>
                <w:szCs w:val="22"/>
                <w:lang w:eastAsia="ru-RU"/>
              </w:rPr>
            </w:pPr>
          </w:p>
        </w:tc>
        <w:tc>
          <w:tcPr>
            <w:tcW w:w="567" w:type="pct"/>
            <w:shd w:val="clear" w:color="auto" w:fill="FFFFFF"/>
          </w:tcPr>
          <w:p w:rsidR="000C194E" w:rsidRPr="009176F0" w:rsidRDefault="000C194E" w:rsidP="0054110B">
            <w:pPr>
              <w:jc w:val="center"/>
              <w:rPr>
                <w:rFonts w:eastAsia="Times New Roman"/>
                <w:i/>
                <w:sz w:val="22"/>
                <w:szCs w:val="22"/>
                <w:lang w:eastAsia="ru-RU"/>
              </w:rPr>
            </w:pPr>
          </w:p>
        </w:tc>
        <w:tc>
          <w:tcPr>
            <w:tcW w:w="1489" w:type="pct"/>
            <w:gridSpan w:val="5"/>
            <w:shd w:val="clear" w:color="auto" w:fill="FFFFFF"/>
          </w:tcPr>
          <w:p w:rsidR="000C194E" w:rsidRPr="009176F0" w:rsidRDefault="000C194E" w:rsidP="0054110B">
            <w:pPr>
              <w:jc w:val="center"/>
              <w:rPr>
                <w:rFonts w:eastAsia="Times New Roman"/>
                <w:i/>
                <w:sz w:val="22"/>
                <w:szCs w:val="22"/>
                <w:lang w:eastAsia="ru-RU"/>
              </w:rPr>
            </w:pPr>
          </w:p>
        </w:tc>
        <w:tc>
          <w:tcPr>
            <w:tcW w:w="491" w:type="pct"/>
          </w:tcPr>
          <w:p w:rsidR="000C194E" w:rsidRPr="009176F0" w:rsidRDefault="000C194E" w:rsidP="0054110B">
            <w:pPr>
              <w:suppressAutoHyphens/>
              <w:jc w:val="center"/>
              <w:rPr>
                <w:rFonts w:eastAsia="Times New Roman"/>
                <w:sz w:val="22"/>
                <w:szCs w:val="22"/>
                <w:lang w:eastAsia="ru-RU"/>
              </w:rPr>
            </w:pPr>
          </w:p>
        </w:tc>
      </w:tr>
      <w:tr w:rsidR="000C194E" w:rsidRPr="009176F0" w:rsidTr="0054110B">
        <w:trPr>
          <w:trHeight w:val="403"/>
        </w:trPr>
        <w:tc>
          <w:tcPr>
            <w:tcW w:w="1552" w:type="pct"/>
            <w:gridSpan w:val="2"/>
            <w:vAlign w:val="center"/>
          </w:tcPr>
          <w:p w:rsidR="000C194E" w:rsidRPr="009176F0" w:rsidRDefault="000C194E" w:rsidP="0054110B">
            <w:pPr>
              <w:jc w:val="right"/>
              <w:rPr>
                <w:rFonts w:eastAsia="Times New Roman"/>
                <w:b/>
                <w:iCs/>
                <w:sz w:val="22"/>
                <w:szCs w:val="22"/>
                <w:lang w:eastAsia="ru-RU"/>
              </w:rPr>
            </w:pPr>
            <w:r w:rsidRPr="009176F0">
              <w:rPr>
                <w:rFonts w:eastAsia="Times New Roman"/>
                <w:b/>
                <w:iCs/>
                <w:sz w:val="22"/>
                <w:szCs w:val="22"/>
                <w:lang w:eastAsia="ru-RU"/>
              </w:rPr>
              <w:t>Всего:</w:t>
            </w:r>
          </w:p>
        </w:tc>
        <w:tc>
          <w:tcPr>
            <w:tcW w:w="332" w:type="pct"/>
            <w:vAlign w:val="center"/>
          </w:tcPr>
          <w:p w:rsidR="000C194E" w:rsidRPr="009176F0" w:rsidRDefault="00FB07B7" w:rsidP="0054110B">
            <w:pPr>
              <w:jc w:val="center"/>
              <w:rPr>
                <w:rFonts w:eastAsia="Times New Roman"/>
                <w:b/>
                <w:sz w:val="22"/>
                <w:szCs w:val="22"/>
                <w:lang w:eastAsia="ru-RU"/>
              </w:rPr>
            </w:pPr>
            <w:r>
              <w:rPr>
                <w:rFonts w:eastAsia="Times New Roman"/>
                <w:b/>
                <w:sz w:val="22"/>
                <w:szCs w:val="22"/>
                <w:lang w:eastAsia="ru-RU"/>
              </w:rPr>
              <w:t>144</w:t>
            </w:r>
          </w:p>
        </w:tc>
        <w:tc>
          <w:tcPr>
            <w:tcW w:w="284" w:type="pct"/>
            <w:vAlign w:val="center"/>
          </w:tcPr>
          <w:p w:rsidR="000C194E" w:rsidRPr="009176F0" w:rsidRDefault="00FB07B7" w:rsidP="0054110B">
            <w:pPr>
              <w:jc w:val="center"/>
              <w:rPr>
                <w:rFonts w:eastAsia="Times New Roman"/>
                <w:b/>
                <w:sz w:val="22"/>
                <w:szCs w:val="22"/>
                <w:lang w:eastAsia="ru-RU"/>
              </w:rPr>
            </w:pPr>
            <w:r>
              <w:rPr>
                <w:rFonts w:eastAsia="Times New Roman"/>
                <w:b/>
                <w:sz w:val="22"/>
                <w:szCs w:val="22"/>
                <w:lang w:eastAsia="ru-RU"/>
              </w:rPr>
              <w:t>36</w:t>
            </w:r>
          </w:p>
        </w:tc>
        <w:tc>
          <w:tcPr>
            <w:tcW w:w="285"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72</w:t>
            </w:r>
          </w:p>
        </w:tc>
        <w:tc>
          <w:tcPr>
            <w:tcW w:w="567"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474" w:type="pct"/>
            <w:gridSpan w:val="2"/>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521"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36</w:t>
            </w:r>
          </w:p>
        </w:tc>
        <w:tc>
          <w:tcPr>
            <w:tcW w:w="192" w:type="pct"/>
            <w:vAlign w:val="center"/>
          </w:tcPr>
          <w:p w:rsidR="000C194E" w:rsidRPr="009176F0" w:rsidRDefault="000C194E" w:rsidP="0054110B">
            <w:pPr>
              <w:jc w:val="center"/>
              <w:rPr>
                <w:rFonts w:eastAsia="Times New Roman"/>
                <w:b/>
                <w:sz w:val="22"/>
                <w:szCs w:val="22"/>
                <w:vertAlign w:val="superscript"/>
                <w:lang w:eastAsia="ru-RU"/>
              </w:rPr>
            </w:pPr>
            <w:r w:rsidRPr="009176F0">
              <w:rPr>
                <w:rFonts w:eastAsia="Times New Roman"/>
                <w:b/>
                <w:sz w:val="22"/>
                <w:szCs w:val="22"/>
                <w:lang w:eastAsia="ru-RU"/>
              </w:rPr>
              <w:t>ЭК</w:t>
            </w:r>
          </w:p>
        </w:tc>
        <w:tc>
          <w:tcPr>
            <w:tcW w:w="302"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w:t>
            </w:r>
          </w:p>
        </w:tc>
        <w:tc>
          <w:tcPr>
            <w:tcW w:w="491" w:type="pct"/>
            <w:vAlign w:val="center"/>
          </w:tcPr>
          <w:p w:rsidR="000C194E" w:rsidRPr="009176F0" w:rsidRDefault="000C194E" w:rsidP="0054110B">
            <w:pPr>
              <w:jc w:val="center"/>
              <w:rPr>
                <w:rFonts w:eastAsia="Times New Roman"/>
                <w:b/>
                <w:sz w:val="22"/>
                <w:szCs w:val="22"/>
                <w:lang w:eastAsia="ru-RU"/>
              </w:rPr>
            </w:pPr>
            <w:r w:rsidRPr="009176F0">
              <w:rPr>
                <w:rFonts w:eastAsia="Times New Roman"/>
                <w:b/>
                <w:sz w:val="22"/>
                <w:szCs w:val="22"/>
                <w:lang w:eastAsia="ru-RU"/>
              </w:rPr>
              <w:t>108</w:t>
            </w:r>
          </w:p>
        </w:tc>
      </w:tr>
    </w:tbl>
    <w:p w:rsidR="000C194E" w:rsidRDefault="000C194E" w:rsidP="000C194E">
      <w:pPr>
        <w:tabs>
          <w:tab w:val="left" w:pos="709"/>
        </w:tabs>
        <w:rPr>
          <w:rFonts w:eastAsia="Times New Roman"/>
          <w:color w:val="000000"/>
          <w:sz w:val="24"/>
          <w:szCs w:val="24"/>
          <w:lang w:eastAsia="ru-RU"/>
        </w:rPr>
      </w:pPr>
    </w:p>
    <w:p w:rsidR="000C194E" w:rsidRDefault="000C194E" w:rsidP="000C194E">
      <w:pPr>
        <w:tabs>
          <w:tab w:val="left" w:pos="709"/>
        </w:tabs>
        <w:rPr>
          <w:rFonts w:eastAsia="Times New Roman"/>
          <w:color w:val="000000"/>
          <w:sz w:val="24"/>
          <w:szCs w:val="24"/>
          <w:lang w:eastAsia="ru-RU"/>
        </w:rPr>
      </w:pPr>
    </w:p>
    <w:p w:rsidR="00D641AA" w:rsidRDefault="00D641AA" w:rsidP="000C194E">
      <w:pPr>
        <w:tabs>
          <w:tab w:val="left" w:pos="709"/>
        </w:tabs>
        <w:rPr>
          <w:rFonts w:eastAsia="Times New Roman"/>
          <w:color w:val="000000"/>
          <w:sz w:val="24"/>
          <w:szCs w:val="24"/>
          <w:lang w:eastAsia="ru-RU"/>
        </w:rPr>
      </w:pPr>
    </w:p>
    <w:p w:rsidR="00D641AA" w:rsidRDefault="00D641AA" w:rsidP="000C194E">
      <w:pPr>
        <w:tabs>
          <w:tab w:val="left" w:pos="709"/>
        </w:tabs>
        <w:rPr>
          <w:rFonts w:eastAsia="Times New Roman"/>
          <w:color w:val="000000"/>
          <w:sz w:val="24"/>
          <w:szCs w:val="24"/>
          <w:lang w:eastAsia="ru-RU"/>
        </w:rPr>
      </w:pPr>
    </w:p>
    <w:p w:rsidR="00882559" w:rsidRDefault="00882559" w:rsidP="000C194E">
      <w:pPr>
        <w:tabs>
          <w:tab w:val="left" w:pos="709"/>
        </w:tabs>
        <w:rPr>
          <w:rFonts w:eastAsia="Times New Roman"/>
          <w:color w:val="000000"/>
          <w:sz w:val="24"/>
          <w:szCs w:val="24"/>
          <w:lang w:eastAsia="ru-RU"/>
        </w:rPr>
      </w:pPr>
    </w:p>
    <w:p w:rsidR="00D641AA" w:rsidRDefault="00D641AA" w:rsidP="000C194E">
      <w:pPr>
        <w:tabs>
          <w:tab w:val="left" w:pos="709"/>
        </w:tabs>
        <w:rPr>
          <w:rFonts w:eastAsia="Times New Roman"/>
          <w:color w:val="000000"/>
          <w:sz w:val="24"/>
          <w:szCs w:val="24"/>
          <w:lang w:eastAsia="ru-RU"/>
        </w:rPr>
      </w:pPr>
    </w:p>
    <w:p w:rsidR="000C194E" w:rsidRDefault="000C194E" w:rsidP="000C194E">
      <w:pPr>
        <w:tabs>
          <w:tab w:val="left" w:pos="709"/>
        </w:tabs>
        <w:ind w:firstLine="709"/>
        <w:jc w:val="both"/>
        <w:rPr>
          <w:rFonts w:eastAsia="Times New Roman"/>
          <w:b/>
          <w:color w:val="000000"/>
          <w:sz w:val="24"/>
          <w:szCs w:val="24"/>
          <w:lang w:eastAsia="ru-RU"/>
        </w:rPr>
      </w:pPr>
      <w:r w:rsidRPr="009176F0">
        <w:rPr>
          <w:rFonts w:eastAsia="Times New Roman"/>
          <w:b/>
          <w:color w:val="000000"/>
          <w:sz w:val="24"/>
          <w:szCs w:val="24"/>
          <w:lang w:eastAsia="ru-RU"/>
        </w:rPr>
        <w:t>2.2 Тематический план и содержание профессионального модуля (ПМ)</w:t>
      </w:r>
    </w:p>
    <w:p w:rsidR="000C194E" w:rsidRPr="009176F0" w:rsidRDefault="000C194E" w:rsidP="000C194E">
      <w:pPr>
        <w:tabs>
          <w:tab w:val="left" w:pos="709"/>
        </w:tabs>
        <w:rPr>
          <w:rFonts w:eastAsia="Times New Roman"/>
          <w:b/>
          <w:color w:val="000000"/>
          <w:sz w:val="24"/>
          <w:szCs w:val="24"/>
          <w:lang w:eastAsia="ru-RU"/>
        </w:rPr>
      </w:pP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7913"/>
        <w:gridCol w:w="1583"/>
        <w:gridCol w:w="1438"/>
        <w:gridCol w:w="1872"/>
      </w:tblGrid>
      <w:tr w:rsidR="000C194E" w:rsidRPr="009176F0" w:rsidTr="0054110B">
        <w:trPr>
          <w:trHeight w:val="1204"/>
        </w:trPr>
        <w:tc>
          <w:tcPr>
            <w:tcW w:w="841"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lastRenderedPageBreak/>
              <w:t>Наименование разделов и тем профессионального модуля (ПМ), междисциплинарных курсов (МДК)</w:t>
            </w:r>
          </w:p>
        </w:tc>
        <w:tc>
          <w:tcPr>
            <w:tcW w:w="2570"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Содержание учебного материала,</w:t>
            </w:r>
          </w:p>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лабораторные работы и практические занятия, самостоятельная учебная работа обучающихся, курсовая работа (проект)</w:t>
            </w:r>
          </w:p>
        </w:tc>
        <w:tc>
          <w:tcPr>
            <w:tcW w:w="514"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Объем, акад. ч / в том числе в форме практической подготовки, акад ч</w:t>
            </w:r>
          </w:p>
        </w:tc>
        <w:tc>
          <w:tcPr>
            <w:tcW w:w="467"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ПК, ОК</w:t>
            </w:r>
          </w:p>
        </w:tc>
        <w:tc>
          <w:tcPr>
            <w:tcW w:w="608" w:type="pct"/>
            <w:vAlign w:val="center"/>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Код Н/У/З</w:t>
            </w:r>
          </w:p>
        </w:tc>
      </w:tr>
      <w:tr w:rsidR="000C194E" w:rsidRPr="009176F0" w:rsidTr="0054110B">
        <w:trPr>
          <w:trHeight w:val="211"/>
        </w:trPr>
        <w:tc>
          <w:tcPr>
            <w:tcW w:w="841"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1</w:t>
            </w:r>
          </w:p>
        </w:tc>
        <w:tc>
          <w:tcPr>
            <w:tcW w:w="2570"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2</w:t>
            </w:r>
          </w:p>
        </w:tc>
        <w:tc>
          <w:tcPr>
            <w:tcW w:w="514"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3</w:t>
            </w:r>
          </w:p>
        </w:tc>
        <w:tc>
          <w:tcPr>
            <w:tcW w:w="467"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4</w:t>
            </w:r>
          </w:p>
        </w:tc>
        <w:tc>
          <w:tcPr>
            <w:tcW w:w="608" w:type="pct"/>
            <w:vAlign w:val="center"/>
          </w:tcPr>
          <w:p w:rsidR="000C194E" w:rsidRPr="009176F0" w:rsidRDefault="000C194E" w:rsidP="0054110B">
            <w:pPr>
              <w:tabs>
                <w:tab w:val="left" w:pos="709"/>
              </w:tabs>
              <w:jc w:val="center"/>
              <w:rPr>
                <w:rFonts w:eastAsia="Times New Roman"/>
                <w:bCs/>
                <w:color w:val="000000"/>
                <w:sz w:val="22"/>
                <w:szCs w:val="22"/>
                <w:lang w:eastAsia="ru-RU"/>
              </w:rPr>
            </w:pPr>
            <w:r w:rsidRPr="009176F0">
              <w:rPr>
                <w:rFonts w:eastAsia="Times New Roman"/>
                <w:bCs/>
                <w:color w:val="000000"/>
                <w:sz w:val="22"/>
                <w:szCs w:val="22"/>
                <w:lang w:eastAsia="ru-RU"/>
              </w:rPr>
              <w:t>5</w:t>
            </w:r>
          </w:p>
        </w:tc>
      </w:tr>
      <w:tr w:rsidR="00694DB2" w:rsidRPr="009176F0" w:rsidTr="0054110B">
        <w:trPr>
          <w:trHeight w:val="312"/>
        </w:trPr>
        <w:tc>
          <w:tcPr>
            <w:tcW w:w="3411" w:type="pct"/>
            <w:gridSpan w:val="2"/>
          </w:tcPr>
          <w:p w:rsidR="00694DB2" w:rsidRPr="00D641AA" w:rsidRDefault="00694DB2" w:rsidP="00694DB2">
            <w:pPr>
              <w:spacing w:line="276" w:lineRule="auto"/>
              <w:rPr>
                <w:rFonts w:eastAsia="Times New Roman"/>
                <w:b/>
                <w:bCs/>
                <w:color w:val="000000"/>
                <w:sz w:val="22"/>
                <w:szCs w:val="22"/>
                <w:highlight w:val="yellow"/>
                <w:lang w:eastAsia="ru-RU"/>
              </w:rPr>
            </w:pPr>
            <w:r w:rsidRPr="00694DB2">
              <w:rPr>
                <w:rFonts w:eastAsia="Times New Roman"/>
                <w:b/>
                <w:sz w:val="22"/>
                <w:szCs w:val="22"/>
                <w:lang w:eastAsia="ru-RU"/>
              </w:rPr>
              <w:t>Раздел 1 Освоение рабочей профессии Осмотрщик-ремонтник</w:t>
            </w:r>
            <w:r>
              <w:rPr>
                <w:rFonts w:eastAsia="Times New Roman"/>
                <w:b/>
                <w:sz w:val="22"/>
                <w:szCs w:val="22"/>
                <w:lang w:eastAsia="ru-RU"/>
              </w:rPr>
              <w:t xml:space="preserve"> </w:t>
            </w:r>
            <w:r w:rsidRPr="00694DB2">
              <w:rPr>
                <w:rFonts w:eastAsia="Times New Roman"/>
                <w:b/>
                <w:sz w:val="22"/>
                <w:szCs w:val="22"/>
                <w:lang w:eastAsia="ru-RU"/>
              </w:rPr>
              <w:t>вагонов</w:t>
            </w:r>
          </w:p>
        </w:tc>
        <w:tc>
          <w:tcPr>
            <w:tcW w:w="514" w:type="pct"/>
            <w:tcBorders>
              <w:top w:val="nil"/>
            </w:tcBorders>
            <w:vAlign w:val="center"/>
          </w:tcPr>
          <w:p w:rsidR="00694DB2" w:rsidRPr="009176F0" w:rsidRDefault="00694DB2" w:rsidP="0054110B">
            <w:pPr>
              <w:tabs>
                <w:tab w:val="left" w:pos="709"/>
              </w:tabs>
              <w:jc w:val="center"/>
              <w:rPr>
                <w:rFonts w:eastAsia="Times New Roman"/>
                <w:b/>
                <w:color w:val="000000"/>
                <w:sz w:val="22"/>
                <w:szCs w:val="22"/>
                <w:lang w:eastAsia="ru-RU"/>
              </w:rPr>
            </w:pPr>
          </w:p>
        </w:tc>
        <w:tc>
          <w:tcPr>
            <w:tcW w:w="467" w:type="pct"/>
            <w:tcBorders>
              <w:top w:val="nil"/>
            </w:tcBorders>
            <w:shd w:val="clear" w:color="auto" w:fill="D9D9D9" w:themeFill="background1" w:themeFillShade="D9"/>
          </w:tcPr>
          <w:p w:rsidR="00694DB2" w:rsidRPr="009176F0" w:rsidRDefault="00694DB2" w:rsidP="0054110B">
            <w:pPr>
              <w:tabs>
                <w:tab w:val="left" w:pos="709"/>
              </w:tabs>
              <w:rPr>
                <w:rFonts w:eastAsia="Times New Roman"/>
                <w:b/>
                <w:color w:val="000000"/>
                <w:sz w:val="22"/>
                <w:szCs w:val="22"/>
                <w:lang w:eastAsia="ru-RU"/>
              </w:rPr>
            </w:pPr>
          </w:p>
        </w:tc>
        <w:tc>
          <w:tcPr>
            <w:tcW w:w="608" w:type="pct"/>
            <w:tcBorders>
              <w:top w:val="nil"/>
            </w:tcBorders>
            <w:shd w:val="clear" w:color="auto" w:fill="D9D9D9" w:themeFill="background1" w:themeFillShade="D9"/>
          </w:tcPr>
          <w:p w:rsidR="00694DB2" w:rsidRPr="009176F0" w:rsidRDefault="00694DB2" w:rsidP="0054110B">
            <w:pPr>
              <w:tabs>
                <w:tab w:val="left" w:pos="709"/>
              </w:tabs>
              <w:rPr>
                <w:rFonts w:eastAsia="Times New Roman"/>
                <w:b/>
                <w:i/>
                <w:color w:val="000000"/>
                <w:sz w:val="22"/>
                <w:szCs w:val="22"/>
                <w:lang w:eastAsia="ru-RU"/>
              </w:rPr>
            </w:pPr>
          </w:p>
        </w:tc>
      </w:tr>
      <w:tr w:rsidR="000C194E" w:rsidRPr="009176F0" w:rsidTr="0054110B">
        <w:trPr>
          <w:trHeight w:val="312"/>
        </w:trPr>
        <w:tc>
          <w:tcPr>
            <w:tcW w:w="3411" w:type="pct"/>
            <w:gridSpan w:val="2"/>
          </w:tcPr>
          <w:p w:rsidR="000C194E" w:rsidRPr="009176F0" w:rsidRDefault="000C194E" w:rsidP="00D641AA">
            <w:pPr>
              <w:tabs>
                <w:tab w:val="left" w:pos="709"/>
              </w:tabs>
              <w:rPr>
                <w:rFonts w:eastAsia="Times New Roman"/>
                <w:b/>
                <w:bCs/>
                <w:color w:val="000000"/>
                <w:sz w:val="22"/>
                <w:szCs w:val="22"/>
                <w:lang w:eastAsia="ru-RU"/>
              </w:rPr>
            </w:pPr>
            <w:r w:rsidRPr="00694DB2">
              <w:rPr>
                <w:rFonts w:eastAsia="Times New Roman"/>
                <w:b/>
                <w:bCs/>
                <w:color w:val="000000"/>
                <w:sz w:val="22"/>
                <w:szCs w:val="22"/>
                <w:lang w:eastAsia="ru-RU"/>
              </w:rPr>
              <w:t>МДК.0</w:t>
            </w:r>
            <w:r w:rsidR="00D641AA" w:rsidRPr="00694DB2">
              <w:rPr>
                <w:rFonts w:eastAsia="Times New Roman"/>
                <w:b/>
                <w:bCs/>
                <w:color w:val="000000"/>
                <w:sz w:val="22"/>
                <w:szCs w:val="22"/>
                <w:lang w:eastAsia="ru-RU"/>
              </w:rPr>
              <w:t>6</w:t>
            </w:r>
            <w:r w:rsidRPr="00694DB2">
              <w:rPr>
                <w:rFonts w:eastAsia="Times New Roman"/>
                <w:b/>
                <w:bCs/>
                <w:color w:val="000000"/>
                <w:sz w:val="22"/>
                <w:szCs w:val="22"/>
                <w:lang w:eastAsia="ru-RU"/>
              </w:rPr>
              <w:t>.0</w:t>
            </w:r>
            <w:r w:rsidR="00D641AA" w:rsidRPr="00694DB2">
              <w:rPr>
                <w:rFonts w:eastAsia="Times New Roman"/>
                <w:b/>
                <w:bCs/>
                <w:color w:val="000000"/>
                <w:sz w:val="22"/>
                <w:szCs w:val="22"/>
                <w:lang w:eastAsia="ru-RU"/>
              </w:rPr>
              <w:t>1</w:t>
            </w:r>
            <w:r w:rsidRPr="00694DB2">
              <w:rPr>
                <w:rFonts w:eastAsia="Times New Roman"/>
                <w:b/>
                <w:bCs/>
                <w:color w:val="000000"/>
                <w:sz w:val="22"/>
                <w:szCs w:val="22"/>
                <w:lang w:eastAsia="ru-RU"/>
              </w:rPr>
              <w:t xml:space="preserve"> Выполнение работ по профессии </w:t>
            </w:r>
            <w:r w:rsidRPr="00694DB2">
              <w:rPr>
                <w:rFonts w:eastAsia="Times New Roman"/>
                <w:b/>
                <w:iCs/>
                <w:color w:val="000000"/>
                <w:sz w:val="22"/>
                <w:szCs w:val="22"/>
                <w:lang w:eastAsia="ru-RU"/>
              </w:rPr>
              <w:t>Осмотрщик-ремонтник вагонов</w:t>
            </w:r>
          </w:p>
        </w:tc>
        <w:tc>
          <w:tcPr>
            <w:tcW w:w="514" w:type="pct"/>
            <w:tcBorders>
              <w:top w:val="nil"/>
            </w:tcBorders>
            <w:vAlign w:val="center"/>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108</w:t>
            </w:r>
          </w:p>
        </w:tc>
        <w:tc>
          <w:tcPr>
            <w:tcW w:w="467" w:type="pct"/>
            <w:tcBorders>
              <w:top w:val="nil"/>
            </w:tcBorders>
            <w:shd w:val="clear" w:color="auto" w:fill="D9D9D9" w:themeFill="background1" w:themeFillShade="D9"/>
          </w:tcPr>
          <w:p w:rsidR="000C194E" w:rsidRPr="009176F0" w:rsidRDefault="000C194E" w:rsidP="0054110B">
            <w:pPr>
              <w:tabs>
                <w:tab w:val="left" w:pos="709"/>
              </w:tabs>
              <w:rPr>
                <w:rFonts w:eastAsia="Times New Roman"/>
                <w:b/>
                <w:color w:val="000000"/>
                <w:sz w:val="22"/>
                <w:szCs w:val="22"/>
                <w:lang w:eastAsia="ru-RU"/>
              </w:rPr>
            </w:pPr>
          </w:p>
        </w:tc>
        <w:tc>
          <w:tcPr>
            <w:tcW w:w="608" w:type="pct"/>
            <w:tcBorders>
              <w:top w:val="nil"/>
            </w:tcBorders>
            <w:shd w:val="clear" w:color="auto" w:fill="D9D9D9" w:themeFill="background1" w:themeFillShade="D9"/>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654"/>
        </w:trPr>
        <w:tc>
          <w:tcPr>
            <w:tcW w:w="841" w:type="pct"/>
            <w:vMerge w:val="restart"/>
          </w:tcPr>
          <w:p w:rsidR="000C194E" w:rsidRPr="00D641AA" w:rsidRDefault="000C194E" w:rsidP="0054110B">
            <w:pPr>
              <w:tabs>
                <w:tab w:val="left" w:pos="709"/>
              </w:tabs>
              <w:rPr>
                <w:rFonts w:eastAsia="Times New Roman"/>
                <w:b/>
                <w:color w:val="000000"/>
                <w:sz w:val="22"/>
                <w:szCs w:val="22"/>
                <w:lang w:eastAsia="ru-RU"/>
              </w:rPr>
            </w:pPr>
            <w:r w:rsidRPr="00D641AA">
              <w:rPr>
                <w:rFonts w:eastAsia="Times New Roman"/>
                <w:b/>
                <w:color w:val="000000"/>
                <w:sz w:val="22"/>
                <w:szCs w:val="22"/>
                <w:lang w:eastAsia="ru-RU"/>
              </w:rPr>
              <w:t xml:space="preserve">Тема </w:t>
            </w:r>
            <w:r w:rsidR="00694DB2">
              <w:rPr>
                <w:rFonts w:eastAsia="Times New Roman"/>
                <w:b/>
                <w:color w:val="000000"/>
                <w:sz w:val="22"/>
                <w:szCs w:val="22"/>
                <w:lang w:eastAsia="ru-RU"/>
              </w:rPr>
              <w:t>1</w:t>
            </w:r>
            <w:r w:rsidRPr="00D641AA">
              <w:rPr>
                <w:rFonts w:eastAsia="Times New Roman"/>
                <w:b/>
                <w:color w:val="000000"/>
                <w:sz w:val="22"/>
                <w:szCs w:val="22"/>
                <w:lang w:eastAsia="ru-RU"/>
              </w:rPr>
              <w:t>.1</w:t>
            </w:r>
          </w:p>
          <w:p w:rsidR="000C194E" w:rsidRPr="009176F0" w:rsidRDefault="000C194E" w:rsidP="0054110B">
            <w:pPr>
              <w:tabs>
                <w:tab w:val="left" w:pos="709"/>
              </w:tabs>
              <w:rPr>
                <w:rFonts w:eastAsia="Times New Roman"/>
                <w:b/>
                <w:bCs/>
                <w:color w:val="000000"/>
                <w:sz w:val="22"/>
                <w:szCs w:val="22"/>
                <w:lang w:eastAsia="ru-RU"/>
              </w:rPr>
            </w:pPr>
            <w:r w:rsidRPr="00D641AA">
              <w:rPr>
                <w:rFonts w:eastAsia="Times New Roman"/>
                <w:b/>
                <w:color w:val="000000"/>
                <w:sz w:val="22"/>
                <w:szCs w:val="22"/>
                <w:lang w:eastAsia="ru-RU"/>
              </w:rPr>
              <w:t>Безопасное производство работ при техническом обслуживании и ремонте вагонов</w:t>
            </w:r>
            <w:r w:rsidRPr="009176F0">
              <w:rPr>
                <w:rFonts w:eastAsia="Times New Roman"/>
                <w:color w:val="000000"/>
                <w:sz w:val="22"/>
                <w:szCs w:val="22"/>
                <w:lang w:eastAsia="ru-RU"/>
              </w:rPr>
              <w:t xml:space="preserve"> </w:t>
            </w: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Требования охраны труда при техническом обслуживании и ремонте вагонов. Общие положения.</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4</w:t>
            </w:r>
          </w:p>
        </w:tc>
        <w:tc>
          <w:tcPr>
            <w:tcW w:w="467" w:type="pct"/>
            <w:vMerge w:val="restart"/>
          </w:tcPr>
          <w:p w:rsidR="00104C40" w:rsidRDefault="00104C40" w:rsidP="00104C40">
            <w:pPr>
              <w:jc w:val="center"/>
              <w:rPr>
                <w:rFonts w:eastAsia="Times New Roman"/>
                <w:sz w:val="22"/>
                <w:szCs w:val="22"/>
                <w:lang w:eastAsia="ru-RU"/>
              </w:rPr>
            </w:pPr>
            <w:r>
              <w:rPr>
                <w:rFonts w:eastAsia="Times New Roman"/>
                <w:sz w:val="22"/>
                <w:szCs w:val="22"/>
                <w:lang w:eastAsia="ru-RU"/>
              </w:rPr>
              <w:t>ПК 4.4</w:t>
            </w:r>
          </w:p>
          <w:p w:rsidR="00455222" w:rsidRDefault="00455222" w:rsidP="00104C40">
            <w:pPr>
              <w:jc w:val="center"/>
              <w:rPr>
                <w:rFonts w:eastAsia="Times New Roman"/>
                <w:sz w:val="22"/>
                <w:szCs w:val="22"/>
                <w:lang w:eastAsia="ru-RU"/>
              </w:rPr>
            </w:pPr>
            <w:r>
              <w:rPr>
                <w:rFonts w:eastAsia="Times New Roman"/>
                <w:sz w:val="22"/>
                <w:szCs w:val="22"/>
                <w:lang w:eastAsia="ru-RU"/>
              </w:rPr>
              <w:t>ПК 4.5</w:t>
            </w:r>
          </w:p>
          <w:p w:rsidR="00104C40" w:rsidRDefault="00104C40" w:rsidP="00104C40">
            <w:pPr>
              <w:jc w:val="center"/>
              <w:rPr>
                <w:rFonts w:eastAsia="Times New Roman"/>
                <w:sz w:val="22"/>
                <w:szCs w:val="22"/>
              </w:rPr>
            </w:pPr>
            <w:r>
              <w:rPr>
                <w:rFonts w:eastAsia="Times New Roman"/>
                <w:sz w:val="22"/>
                <w:szCs w:val="22"/>
              </w:rPr>
              <w:t>ОК01,ОК02</w:t>
            </w:r>
          </w:p>
          <w:p w:rsidR="00104C40" w:rsidRDefault="00104C40" w:rsidP="00104C40">
            <w:pPr>
              <w:jc w:val="center"/>
              <w:rPr>
                <w:rFonts w:eastAsia="Times New Roman"/>
                <w:sz w:val="22"/>
                <w:szCs w:val="22"/>
              </w:rPr>
            </w:pPr>
            <w:r>
              <w:rPr>
                <w:rFonts w:eastAsia="Times New Roman"/>
                <w:sz w:val="22"/>
                <w:szCs w:val="22"/>
              </w:rPr>
              <w:t>ОК03,ОК04</w:t>
            </w:r>
          </w:p>
          <w:p w:rsidR="00104C40" w:rsidRDefault="00104C40" w:rsidP="00104C40">
            <w:pPr>
              <w:jc w:val="center"/>
              <w:rPr>
                <w:rFonts w:eastAsia="Times New Roman"/>
                <w:sz w:val="22"/>
                <w:szCs w:val="22"/>
              </w:rPr>
            </w:pPr>
            <w:r>
              <w:rPr>
                <w:rFonts w:eastAsia="Times New Roman"/>
                <w:sz w:val="22"/>
                <w:szCs w:val="22"/>
              </w:rPr>
              <w:t>ОК05,ОК06</w:t>
            </w:r>
          </w:p>
          <w:p w:rsidR="00104C40" w:rsidRDefault="00104C40" w:rsidP="00104C40">
            <w:pPr>
              <w:jc w:val="center"/>
              <w:rPr>
                <w:rFonts w:eastAsia="Times New Roman"/>
                <w:sz w:val="22"/>
                <w:szCs w:val="22"/>
              </w:rPr>
            </w:pPr>
            <w:r>
              <w:rPr>
                <w:rFonts w:eastAsia="Times New Roman"/>
                <w:sz w:val="22"/>
                <w:szCs w:val="22"/>
              </w:rPr>
              <w:t>ОК07,ОК08</w:t>
            </w:r>
          </w:p>
          <w:p w:rsidR="000C194E" w:rsidRPr="00D641AA" w:rsidRDefault="00104C40" w:rsidP="00104C40">
            <w:pPr>
              <w:tabs>
                <w:tab w:val="left" w:pos="709"/>
              </w:tabs>
              <w:jc w:val="center"/>
              <w:rPr>
                <w:rFonts w:eastAsia="Times New Roman"/>
                <w:b/>
                <w:i/>
                <w:color w:val="000000"/>
                <w:sz w:val="22"/>
                <w:szCs w:val="22"/>
                <w:highlight w:val="yellow"/>
                <w:lang w:eastAsia="ru-RU"/>
              </w:rPr>
            </w:pPr>
            <w:r>
              <w:rPr>
                <w:rFonts w:eastAsia="Times New Roman"/>
                <w:sz w:val="22"/>
                <w:szCs w:val="22"/>
              </w:rPr>
              <w:t>ОК09</w:t>
            </w:r>
          </w:p>
        </w:tc>
        <w:tc>
          <w:tcPr>
            <w:tcW w:w="608" w:type="pct"/>
            <w:vMerge w:val="restart"/>
          </w:tcPr>
          <w:p w:rsidR="00455222" w:rsidRPr="005F281C" w:rsidRDefault="00455222" w:rsidP="00455222">
            <w:pPr>
              <w:rPr>
                <w:bCs/>
                <w:sz w:val="16"/>
                <w:szCs w:val="20"/>
              </w:rPr>
            </w:pPr>
            <w:r w:rsidRPr="005F281C">
              <w:rPr>
                <w:sz w:val="20"/>
                <w:szCs w:val="24"/>
              </w:rPr>
              <w:t>Н 4.3.01</w:t>
            </w:r>
          </w:p>
          <w:p w:rsidR="00455222" w:rsidRPr="00167A52" w:rsidRDefault="00455222" w:rsidP="00455222">
            <w:pPr>
              <w:rPr>
                <w:bCs/>
                <w:sz w:val="20"/>
                <w:szCs w:val="20"/>
              </w:rPr>
            </w:pPr>
            <w:r w:rsidRPr="00167A52">
              <w:rPr>
                <w:bCs/>
                <w:sz w:val="20"/>
                <w:szCs w:val="20"/>
              </w:rPr>
              <w:t>Н.6.4</w:t>
            </w:r>
            <w:r>
              <w:rPr>
                <w:bCs/>
                <w:sz w:val="20"/>
                <w:szCs w:val="20"/>
              </w:rPr>
              <w:t>.02</w:t>
            </w:r>
          </w:p>
          <w:p w:rsidR="00455222" w:rsidRPr="00167A52" w:rsidRDefault="00455222" w:rsidP="00455222">
            <w:pPr>
              <w:rPr>
                <w:bCs/>
                <w:sz w:val="20"/>
                <w:szCs w:val="20"/>
              </w:rPr>
            </w:pPr>
            <w:r w:rsidRPr="00167A52">
              <w:rPr>
                <w:bCs/>
                <w:sz w:val="20"/>
                <w:szCs w:val="20"/>
              </w:rPr>
              <w:t>Н.6.4.</w:t>
            </w:r>
            <w:r>
              <w:rPr>
                <w:bCs/>
                <w:sz w:val="20"/>
                <w:szCs w:val="20"/>
              </w:rPr>
              <w:t>03</w:t>
            </w:r>
          </w:p>
          <w:p w:rsidR="00455222" w:rsidRPr="00167A52" w:rsidRDefault="00455222" w:rsidP="00455222">
            <w:pPr>
              <w:rPr>
                <w:bCs/>
                <w:sz w:val="20"/>
                <w:szCs w:val="20"/>
              </w:rPr>
            </w:pPr>
            <w:r w:rsidRPr="00167A52">
              <w:rPr>
                <w:bCs/>
                <w:sz w:val="20"/>
                <w:szCs w:val="20"/>
              </w:rPr>
              <w:t>Н.6.4</w:t>
            </w:r>
            <w:r>
              <w:rPr>
                <w:bCs/>
                <w:sz w:val="20"/>
                <w:szCs w:val="20"/>
              </w:rPr>
              <w:t>.04</w:t>
            </w:r>
          </w:p>
          <w:p w:rsidR="00455222" w:rsidRPr="00167A52" w:rsidRDefault="00455222" w:rsidP="00455222">
            <w:pPr>
              <w:rPr>
                <w:bCs/>
                <w:sz w:val="20"/>
                <w:szCs w:val="20"/>
              </w:rPr>
            </w:pPr>
            <w:r w:rsidRPr="00167A52">
              <w:rPr>
                <w:bCs/>
                <w:sz w:val="20"/>
                <w:szCs w:val="20"/>
              </w:rPr>
              <w:t>Н.6.4</w:t>
            </w:r>
            <w:r>
              <w:rPr>
                <w:bCs/>
                <w:sz w:val="20"/>
                <w:szCs w:val="20"/>
              </w:rPr>
              <w:t>.05</w:t>
            </w:r>
          </w:p>
          <w:p w:rsidR="00455222" w:rsidRPr="00167A52" w:rsidRDefault="00455222" w:rsidP="00455222">
            <w:pPr>
              <w:rPr>
                <w:bCs/>
                <w:sz w:val="20"/>
                <w:szCs w:val="20"/>
              </w:rPr>
            </w:pPr>
            <w:r w:rsidRPr="00167A52">
              <w:rPr>
                <w:bCs/>
                <w:sz w:val="20"/>
                <w:szCs w:val="20"/>
              </w:rPr>
              <w:t>Н.6.4.</w:t>
            </w:r>
            <w:r>
              <w:rPr>
                <w:bCs/>
                <w:sz w:val="20"/>
                <w:szCs w:val="20"/>
              </w:rPr>
              <w:t>06</w:t>
            </w:r>
          </w:p>
          <w:p w:rsidR="00455222" w:rsidRPr="00167A52" w:rsidRDefault="00455222" w:rsidP="00455222">
            <w:pPr>
              <w:rPr>
                <w:bCs/>
                <w:sz w:val="20"/>
                <w:szCs w:val="20"/>
              </w:rPr>
            </w:pPr>
            <w:r w:rsidRPr="00167A52">
              <w:rPr>
                <w:bCs/>
                <w:sz w:val="20"/>
                <w:szCs w:val="20"/>
              </w:rPr>
              <w:t>Н.6.4</w:t>
            </w:r>
            <w:r>
              <w:rPr>
                <w:bCs/>
                <w:sz w:val="20"/>
                <w:szCs w:val="20"/>
              </w:rPr>
              <w:t>.07</w:t>
            </w:r>
          </w:p>
          <w:p w:rsidR="00455222" w:rsidRPr="00167A52" w:rsidRDefault="00455222" w:rsidP="00455222">
            <w:pPr>
              <w:rPr>
                <w:bCs/>
                <w:sz w:val="20"/>
                <w:szCs w:val="20"/>
              </w:rPr>
            </w:pPr>
            <w:r w:rsidRPr="00167A52">
              <w:rPr>
                <w:bCs/>
                <w:sz w:val="20"/>
                <w:szCs w:val="20"/>
              </w:rPr>
              <w:t>Н.6.4.</w:t>
            </w:r>
            <w:r>
              <w:rPr>
                <w:bCs/>
                <w:sz w:val="20"/>
                <w:szCs w:val="20"/>
              </w:rPr>
              <w:t>08</w:t>
            </w:r>
          </w:p>
          <w:p w:rsidR="00455222" w:rsidRPr="00167A52" w:rsidRDefault="00455222" w:rsidP="00455222">
            <w:pPr>
              <w:rPr>
                <w:bCs/>
                <w:sz w:val="20"/>
                <w:szCs w:val="20"/>
              </w:rPr>
            </w:pPr>
            <w:r w:rsidRPr="00167A52">
              <w:rPr>
                <w:bCs/>
                <w:sz w:val="20"/>
                <w:szCs w:val="20"/>
              </w:rPr>
              <w:t>Н.6.</w:t>
            </w:r>
            <w:r>
              <w:rPr>
                <w:bCs/>
                <w:sz w:val="20"/>
                <w:szCs w:val="20"/>
              </w:rPr>
              <w:t>4.09</w:t>
            </w:r>
          </w:p>
          <w:p w:rsidR="00455222" w:rsidRPr="00167A52" w:rsidRDefault="00455222" w:rsidP="00455222">
            <w:pPr>
              <w:rPr>
                <w:bCs/>
                <w:sz w:val="20"/>
                <w:szCs w:val="20"/>
              </w:rPr>
            </w:pPr>
            <w:r w:rsidRPr="00167A52">
              <w:rPr>
                <w:bCs/>
                <w:sz w:val="20"/>
                <w:szCs w:val="20"/>
              </w:rPr>
              <w:t>Н.6.4.</w:t>
            </w:r>
            <w:r>
              <w:rPr>
                <w:bCs/>
                <w:sz w:val="20"/>
                <w:szCs w:val="20"/>
              </w:rPr>
              <w:t>10</w:t>
            </w:r>
          </w:p>
          <w:p w:rsidR="00455222" w:rsidRPr="00167A52" w:rsidRDefault="00455222" w:rsidP="00455222">
            <w:pPr>
              <w:rPr>
                <w:bCs/>
                <w:sz w:val="20"/>
                <w:szCs w:val="20"/>
              </w:rPr>
            </w:pPr>
            <w:r w:rsidRPr="00167A52">
              <w:rPr>
                <w:bCs/>
                <w:sz w:val="20"/>
                <w:szCs w:val="20"/>
              </w:rPr>
              <w:t>Н.6.4</w:t>
            </w:r>
            <w:r>
              <w:rPr>
                <w:bCs/>
                <w:sz w:val="20"/>
                <w:szCs w:val="20"/>
              </w:rPr>
              <w:t>.11</w:t>
            </w:r>
          </w:p>
          <w:p w:rsidR="00455222" w:rsidRPr="00167A52" w:rsidRDefault="00455222" w:rsidP="00455222">
            <w:pPr>
              <w:rPr>
                <w:bCs/>
                <w:sz w:val="20"/>
                <w:szCs w:val="20"/>
              </w:rPr>
            </w:pPr>
            <w:r w:rsidRPr="00167A52">
              <w:rPr>
                <w:bCs/>
                <w:sz w:val="20"/>
                <w:szCs w:val="20"/>
              </w:rPr>
              <w:t>Н.6.5.</w:t>
            </w:r>
            <w:r>
              <w:rPr>
                <w:bCs/>
                <w:sz w:val="20"/>
                <w:szCs w:val="20"/>
              </w:rPr>
              <w:t>01</w:t>
            </w:r>
          </w:p>
          <w:p w:rsidR="00455222" w:rsidRPr="00167A52" w:rsidRDefault="00455222" w:rsidP="00455222">
            <w:pPr>
              <w:rPr>
                <w:bCs/>
                <w:sz w:val="20"/>
                <w:szCs w:val="20"/>
              </w:rPr>
            </w:pPr>
            <w:r w:rsidRPr="00167A52">
              <w:rPr>
                <w:bCs/>
                <w:sz w:val="20"/>
                <w:szCs w:val="20"/>
              </w:rPr>
              <w:t>Н.6.5.</w:t>
            </w:r>
            <w:r>
              <w:rPr>
                <w:bCs/>
                <w:sz w:val="20"/>
                <w:szCs w:val="20"/>
              </w:rPr>
              <w:t>02</w:t>
            </w:r>
          </w:p>
          <w:p w:rsidR="00455222" w:rsidRPr="00167A52" w:rsidRDefault="00455222" w:rsidP="00455222">
            <w:pPr>
              <w:rPr>
                <w:bCs/>
                <w:sz w:val="20"/>
                <w:szCs w:val="20"/>
              </w:rPr>
            </w:pPr>
            <w:r w:rsidRPr="00167A52">
              <w:rPr>
                <w:bCs/>
                <w:sz w:val="20"/>
                <w:szCs w:val="20"/>
              </w:rPr>
              <w:t>Н.6.5.</w:t>
            </w:r>
            <w:r>
              <w:rPr>
                <w:bCs/>
                <w:sz w:val="20"/>
                <w:szCs w:val="20"/>
              </w:rPr>
              <w:t>03</w:t>
            </w:r>
          </w:p>
          <w:p w:rsidR="00455222" w:rsidRPr="00167A52" w:rsidRDefault="00455222" w:rsidP="00455222">
            <w:pPr>
              <w:rPr>
                <w:bCs/>
                <w:sz w:val="20"/>
                <w:szCs w:val="20"/>
              </w:rPr>
            </w:pPr>
            <w:r w:rsidRPr="00167A52">
              <w:rPr>
                <w:bCs/>
                <w:sz w:val="20"/>
                <w:szCs w:val="20"/>
              </w:rPr>
              <w:t>Н.6.5.</w:t>
            </w:r>
            <w:r>
              <w:rPr>
                <w:bCs/>
                <w:sz w:val="20"/>
                <w:szCs w:val="20"/>
              </w:rPr>
              <w:t>04</w:t>
            </w:r>
          </w:p>
          <w:p w:rsidR="00455222" w:rsidRPr="00167A52" w:rsidRDefault="00455222" w:rsidP="00455222">
            <w:pPr>
              <w:rPr>
                <w:bCs/>
                <w:sz w:val="20"/>
                <w:szCs w:val="20"/>
              </w:rPr>
            </w:pPr>
            <w:r w:rsidRPr="00167A52">
              <w:rPr>
                <w:bCs/>
                <w:sz w:val="20"/>
                <w:szCs w:val="20"/>
              </w:rPr>
              <w:t>Н.6.5.</w:t>
            </w:r>
            <w:r>
              <w:rPr>
                <w:bCs/>
                <w:sz w:val="20"/>
                <w:szCs w:val="20"/>
              </w:rPr>
              <w:t>05</w:t>
            </w:r>
          </w:p>
          <w:p w:rsidR="00455222" w:rsidRPr="00167A52" w:rsidRDefault="00455222" w:rsidP="00455222">
            <w:pPr>
              <w:rPr>
                <w:bCs/>
                <w:sz w:val="20"/>
                <w:szCs w:val="20"/>
              </w:rPr>
            </w:pPr>
            <w:r w:rsidRPr="00167A52">
              <w:rPr>
                <w:bCs/>
                <w:sz w:val="20"/>
                <w:szCs w:val="20"/>
              </w:rPr>
              <w:t>Н.6.5.</w:t>
            </w:r>
            <w:r>
              <w:rPr>
                <w:bCs/>
                <w:sz w:val="20"/>
                <w:szCs w:val="20"/>
              </w:rPr>
              <w:t>06</w:t>
            </w:r>
          </w:p>
          <w:p w:rsidR="00455222" w:rsidRPr="00167A52" w:rsidRDefault="00455222" w:rsidP="00455222">
            <w:pPr>
              <w:rPr>
                <w:bCs/>
                <w:sz w:val="20"/>
                <w:szCs w:val="20"/>
              </w:rPr>
            </w:pPr>
            <w:r w:rsidRPr="00167A52">
              <w:rPr>
                <w:bCs/>
                <w:sz w:val="20"/>
                <w:szCs w:val="20"/>
              </w:rPr>
              <w:t>Н.6.5.</w:t>
            </w:r>
            <w:r>
              <w:rPr>
                <w:bCs/>
                <w:sz w:val="20"/>
                <w:szCs w:val="20"/>
              </w:rPr>
              <w:t>07</w:t>
            </w:r>
          </w:p>
          <w:p w:rsidR="00455222" w:rsidRDefault="00455222" w:rsidP="00455222">
            <w:pPr>
              <w:rPr>
                <w:bCs/>
                <w:sz w:val="20"/>
                <w:szCs w:val="20"/>
              </w:rPr>
            </w:pPr>
            <w:r w:rsidRPr="00167A52">
              <w:rPr>
                <w:bCs/>
                <w:sz w:val="20"/>
                <w:szCs w:val="20"/>
              </w:rPr>
              <w:t>У.6.4</w:t>
            </w:r>
            <w:r>
              <w:rPr>
                <w:bCs/>
                <w:sz w:val="20"/>
                <w:szCs w:val="20"/>
              </w:rPr>
              <w:t>.01</w:t>
            </w:r>
          </w:p>
          <w:p w:rsidR="00455222" w:rsidRPr="00167A52" w:rsidRDefault="00455222" w:rsidP="00455222">
            <w:pPr>
              <w:rPr>
                <w:bCs/>
                <w:sz w:val="20"/>
                <w:szCs w:val="20"/>
              </w:rPr>
            </w:pPr>
            <w:r w:rsidRPr="00167A52">
              <w:rPr>
                <w:bCs/>
                <w:sz w:val="20"/>
                <w:szCs w:val="20"/>
              </w:rPr>
              <w:t>У.6.4.0</w:t>
            </w:r>
            <w:r>
              <w:rPr>
                <w:bCs/>
                <w:sz w:val="20"/>
                <w:szCs w:val="20"/>
              </w:rPr>
              <w:t>2</w:t>
            </w:r>
          </w:p>
          <w:p w:rsidR="00455222" w:rsidRPr="00167A52" w:rsidRDefault="00455222" w:rsidP="00455222">
            <w:pPr>
              <w:rPr>
                <w:bCs/>
                <w:sz w:val="20"/>
                <w:szCs w:val="20"/>
              </w:rPr>
            </w:pPr>
            <w:r w:rsidRPr="00167A52">
              <w:rPr>
                <w:bCs/>
                <w:sz w:val="20"/>
                <w:szCs w:val="20"/>
              </w:rPr>
              <w:t>У.6.4.0</w:t>
            </w:r>
            <w:r>
              <w:rPr>
                <w:bCs/>
                <w:sz w:val="20"/>
                <w:szCs w:val="20"/>
              </w:rPr>
              <w:t>3</w:t>
            </w:r>
          </w:p>
          <w:p w:rsidR="00455222" w:rsidRPr="00167A52" w:rsidRDefault="00455222" w:rsidP="00455222">
            <w:pPr>
              <w:rPr>
                <w:bCs/>
                <w:sz w:val="20"/>
                <w:szCs w:val="20"/>
              </w:rPr>
            </w:pPr>
            <w:r w:rsidRPr="00167A52">
              <w:rPr>
                <w:bCs/>
                <w:sz w:val="20"/>
                <w:szCs w:val="20"/>
              </w:rPr>
              <w:t>У.6.4.0</w:t>
            </w:r>
            <w:r>
              <w:rPr>
                <w:bCs/>
                <w:sz w:val="20"/>
                <w:szCs w:val="20"/>
              </w:rPr>
              <w:t>4</w:t>
            </w:r>
          </w:p>
          <w:p w:rsidR="00455222" w:rsidRPr="00167A52" w:rsidRDefault="00455222" w:rsidP="00455222">
            <w:pPr>
              <w:rPr>
                <w:bCs/>
                <w:sz w:val="20"/>
                <w:szCs w:val="20"/>
              </w:rPr>
            </w:pPr>
            <w:r w:rsidRPr="00167A52">
              <w:rPr>
                <w:bCs/>
                <w:sz w:val="20"/>
                <w:szCs w:val="20"/>
              </w:rPr>
              <w:t>У.6.4.</w:t>
            </w:r>
            <w:r>
              <w:rPr>
                <w:bCs/>
                <w:sz w:val="20"/>
                <w:szCs w:val="20"/>
              </w:rPr>
              <w:t>05</w:t>
            </w:r>
          </w:p>
          <w:p w:rsidR="00455222" w:rsidRPr="00167A52" w:rsidRDefault="00455222" w:rsidP="00455222">
            <w:pPr>
              <w:rPr>
                <w:bCs/>
                <w:sz w:val="20"/>
                <w:szCs w:val="20"/>
              </w:rPr>
            </w:pPr>
            <w:r w:rsidRPr="00167A52">
              <w:rPr>
                <w:bCs/>
                <w:sz w:val="20"/>
                <w:szCs w:val="20"/>
              </w:rPr>
              <w:t>У.6.4</w:t>
            </w:r>
            <w:r>
              <w:rPr>
                <w:bCs/>
                <w:sz w:val="20"/>
                <w:szCs w:val="20"/>
              </w:rPr>
              <w:t>.06</w:t>
            </w:r>
          </w:p>
          <w:p w:rsidR="00455222" w:rsidRPr="00167A52" w:rsidRDefault="00455222" w:rsidP="00455222">
            <w:pPr>
              <w:rPr>
                <w:bCs/>
                <w:sz w:val="20"/>
                <w:szCs w:val="20"/>
              </w:rPr>
            </w:pPr>
            <w:r w:rsidRPr="00167A52">
              <w:rPr>
                <w:bCs/>
                <w:sz w:val="20"/>
                <w:szCs w:val="20"/>
              </w:rPr>
              <w:t>У.6.</w:t>
            </w:r>
            <w:r>
              <w:rPr>
                <w:bCs/>
                <w:sz w:val="20"/>
                <w:szCs w:val="20"/>
              </w:rPr>
              <w:t>4.07</w:t>
            </w:r>
          </w:p>
          <w:p w:rsidR="00455222" w:rsidRPr="00167A52" w:rsidRDefault="00455222" w:rsidP="00455222">
            <w:pPr>
              <w:rPr>
                <w:bCs/>
                <w:sz w:val="20"/>
                <w:szCs w:val="20"/>
              </w:rPr>
            </w:pPr>
            <w:r w:rsidRPr="00167A52">
              <w:rPr>
                <w:bCs/>
                <w:sz w:val="20"/>
                <w:szCs w:val="20"/>
              </w:rPr>
              <w:t>У.6.4.</w:t>
            </w:r>
            <w:r>
              <w:rPr>
                <w:bCs/>
                <w:sz w:val="20"/>
                <w:szCs w:val="20"/>
              </w:rPr>
              <w:t>08</w:t>
            </w:r>
          </w:p>
          <w:p w:rsidR="00455222" w:rsidRPr="00167A52" w:rsidRDefault="00455222" w:rsidP="00455222">
            <w:pPr>
              <w:rPr>
                <w:bCs/>
                <w:sz w:val="20"/>
                <w:szCs w:val="20"/>
              </w:rPr>
            </w:pPr>
            <w:r w:rsidRPr="00167A52">
              <w:rPr>
                <w:bCs/>
                <w:sz w:val="20"/>
                <w:szCs w:val="20"/>
              </w:rPr>
              <w:t>У.6.4.</w:t>
            </w:r>
            <w:r>
              <w:rPr>
                <w:bCs/>
                <w:sz w:val="20"/>
                <w:szCs w:val="20"/>
              </w:rPr>
              <w:t>09</w:t>
            </w:r>
          </w:p>
          <w:p w:rsidR="00455222" w:rsidRPr="00167A52" w:rsidRDefault="00455222" w:rsidP="00455222">
            <w:pPr>
              <w:rPr>
                <w:bCs/>
                <w:sz w:val="20"/>
                <w:szCs w:val="20"/>
              </w:rPr>
            </w:pPr>
            <w:r w:rsidRPr="00167A52">
              <w:rPr>
                <w:bCs/>
                <w:sz w:val="20"/>
                <w:szCs w:val="20"/>
              </w:rPr>
              <w:t>У.6.4.1</w:t>
            </w:r>
            <w:r>
              <w:rPr>
                <w:bCs/>
                <w:sz w:val="20"/>
                <w:szCs w:val="20"/>
              </w:rPr>
              <w:t>0</w:t>
            </w:r>
          </w:p>
          <w:p w:rsidR="00455222" w:rsidRPr="00167A52" w:rsidRDefault="00455222" w:rsidP="00455222">
            <w:pPr>
              <w:rPr>
                <w:bCs/>
                <w:sz w:val="20"/>
                <w:szCs w:val="20"/>
              </w:rPr>
            </w:pPr>
            <w:r w:rsidRPr="00167A52">
              <w:rPr>
                <w:bCs/>
                <w:sz w:val="20"/>
                <w:szCs w:val="20"/>
              </w:rPr>
              <w:lastRenderedPageBreak/>
              <w:t>У.6.5.</w:t>
            </w:r>
            <w:r>
              <w:rPr>
                <w:bCs/>
                <w:sz w:val="20"/>
                <w:szCs w:val="20"/>
              </w:rPr>
              <w:t>01</w:t>
            </w:r>
          </w:p>
          <w:p w:rsidR="00455222" w:rsidRPr="00167A52" w:rsidRDefault="00455222" w:rsidP="00455222">
            <w:pPr>
              <w:rPr>
                <w:bCs/>
                <w:sz w:val="20"/>
                <w:szCs w:val="20"/>
              </w:rPr>
            </w:pPr>
            <w:r w:rsidRPr="00167A52">
              <w:rPr>
                <w:bCs/>
                <w:sz w:val="20"/>
                <w:szCs w:val="20"/>
              </w:rPr>
              <w:t>У.6.5.</w:t>
            </w:r>
            <w:r>
              <w:rPr>
                <w:bCs/>
                <w:sz w:val="20"/>
                <w:szCs w:val="20"/>
              </w:rPr>
              <w:t>02</w:t>
            </w:r>
          </w:p>
          <w:p w:rsidR="00455222" w:rsidRPr="00167A52" w:rsidRDefault="00455222" w:rsidP="00455222">
            <w:pPr>
              <w:rPr>
                <w:bCs/>
                <w:sz w:val="20"/>
                <w:szCs w:val="24"/>
              </w:rPr>
            </w:pPr>
            <w:r>
              <w:rPr>
                <w:bCs/>
                <w:sz w:val="20"/>
                <w:szCs w:val="24"/>
              </w:rPr>
              <w:t>З.4.1.01</w:t>
            </w:r>
          </w:p>
          <w:p w:rsidR="00455222" w:rsidRPr="00167A52" w:rsidRDefault="00455222" w:rsidP="00455222">
            <w:pPr>
              <w:rPr>
                <w:bCs/>
                <w:sz w:val="20"/>
                <w:szCs w:val="24"/>
              </w:rPr>
            </w:pPr>
            <w:r w:rsidRPr="00167A52">
              <w:rPr>
                <w:bCs/>
                <w:sz w:val="20"/>
                <w:szCs w:val="24"/>
              </w:rPr>
              <w:t>З.4</w:t>
            </w:r>
            <w:r>
              <w:rPr>
                <w:bCs/>
                <w:sz w:val="20"/>
                <w:szCs w:val="24"/>
              </w:rPr>
              <w:t>.1.02</w:t>
            </w:r>
          </w:p>
          <w:p w:rsidR="00455222" w:rsidRPr="00167A52" w:rsidRDefault="00455222" w:rsidP="00455222">
            <w:pPr>
              <w:rPr>
                <w:bCs/>
                <w:sz w:val="20"/>
                <w:szCs w:val="20"/>
              </w:rPr>
            </w:pPr>
            <w:r w:rsidRPr="00167A52">
              <w:rPr>
                <w:bCs/>
                <w:sz w:val="20"/>
                <w:szCs w:val="20"/>
              </w:rPr>
              <w:t>З.4.1</w:t>
            </w:r>
            <w:r>
              <w:rPr>
                <w:bCs/>
                <w:sz w:val="20"/>
                <w:szCs w:val="20"/>
              </w:rPr>
              <w:t>.04</w:t>
            </w:r>
          </w:p>
          <w:p w:rsidR="00455222" w:rsidRPr="00167A52" w:rsidRDefault="00455222" w:rsidP="00455222">
            <w:pPr>
              <w:rPr>
                <w:bCs/>
                <w:sz w:val="20"/>
                <w:szCs w:val="20"/>
              </w:rPr>
            </w:pPr>
            <w:r w:rsidRPr="00167A52">
              <w:rPr>
                <w:bCs/>
                <w:sz w:val="20"/>
                <w:szCs w:val="20"/>
              </w:rPr>
              <w:t>З.4.1</w:t>
            </w:r>
            <w:r>
              <w:rPr>
                <w:bCs/>
                <w:sz w:val="20"/>
                <w:szCs w:val="20"/>
              </w:rPr>
              <w:t>.08</w:t>
            </w:r>
          </w:p>
          <w:p w:rsidR="00455222" w:rsidRPr="00167A52" w:rsidRDefault="00455222" w:rsidP="00455222">
            <w:pPr>
              <w:rPr>
                <w:bCs/>
                <w:sz w:val="20"/>
                <w:szCs w:val="20"/>
              </w:rPr>
            </w:pPr>
            <w:r w:rsidRPr="00167A52">
              <w:rPr>
                <w:bCs/>
                <w:sz w:val="20"/>
                <w:szCs w:val="20"/>
              </w:rPr>
              <w:t>З.4.1.</w:t>
            </w:r>
            <w:r>
              <w:rPr>
                <w:bCs/>
                <w:sz w:val="20"/>
                <w:szCs w:val="20"/>
              </w:rPr>
              <w:t>10</w:t>
            </w:r>
          </w:p>
          <w:p w:rsidR="00455222" w:rsidRPr="00167A52" w:rsidRDefault="00455222" w:rsidP="00455222">
            <w:pPr>
              <w:rPr>
                <w:bCs/>
                <w:sz w:val="20"/>
                <w:szCs w:val="20"/>
              </w:rPr>
            </w:pPr>
            <w:r w:rsidRPr="00167A52">
              <w:rPr>
                <w:bCs/>
                <w:sz w:val="20"/>
                <w:szCs w:val="20"/>
              </w:rPr>
              <w:t>З.4.1</w:t>
            </w:r>
            <w:r>
              <w:rPr>
                <w:bCs/>
                <w:sz w:val="20"/>
                <w:szCs w:val="20"/>
              </w:rPr>
              <w:t>.11</w:t>
            </w:r>
          </w:p>
          <w:p w:rsidR="00455222" w:rsidRPr="00167A52" w:rsidRDefault="00455222" w:rsidP="00455222">
            <w:pPr>
              <w:rPr>
                <w:bCs/>
                <w:sz w:val="20"/>
                <w:szCs w:val="20"/>
              </w:rPr>
            </w:pPr>
            <w:r w:rsidRPr="00167A52">
              <w:rPr>
                <w:bCs/>
                <w:sz w:val="20"/>
                <w:szCs w:val="20"/>
              </w:rPr>
              <w:t>З.4.1</w:t>
            </w:r>
            <w:r>
              <w:rPr>
                <w:bCs/>
                <w:sz w:val="20"/>
                <w:szCs w:val="20"/>
              </w:rPr>
              <w:t>.12</w:t>
            </w:r>
          </w:p>
          <w:p w:rsidR="00455222" w:rsidRPr="00167A52" w:rsidRDefault="00455222" w:rsidP="00455222">
            <w:pPr>
              <w:rPr>
                <w:bCs/>
                <w:sz w:val="20"/>
                <w:szCs w:val="20"/>
              </w:rPr>
            </w:pPr>
            <w:r w:rsidRPr="00167A52">
              <w:rPr>
                <w:bCs/>
                <w:sz w:val="20"/>
                <w:szCs w:val="20"/>
              </w:rPr>
              <w:t>З.4.1.</w:t>
            </w:r>
            <w:r>
              <w:rPr>
                <w:bCs/>
                <w:sz w:val="20"/>
                <w:szCs w:val="20"/>
              </w:rPr>
              <w:t>13</w:t>
            </w:r>
          </w:p>
          <w:p w:rsidR="00455222" w:rsidRPr="00167A52" w:rsidRDefault="00455222" w:rsidP="00455222">
            <w:pPr>
              <w:rPr>
                <w:bCs/>
                <w:sz w:val="16"/>
                <w:szCs w:val="20"/>
              </w:rPr>
            </w:pPr>
            <w:r w:rsidRPr="00167A52">
              <w:rPr>
                <w:sz w:val="20"/>
                <w:szCs w:val="24"/>
              </w:rPr>
              <w:t>З.4.2.01</w:t>
            </w:r>
          </w:p>
          <w:p w:rsidR="00455222" w:rsidRPr="00167A52" w:rsidRDefault="00455222" w:rsidP="00455222">
            <w:pPr>
              <w:rPr>
                <w:bCs/>
                <w:sz w:val="20"/>
                <w:szCs w:val="24"/>
              </w:rPr>
            </w:pPr>
            <w:r w:rsidRPr="00167A52">
              <w:rPr>
                <w:bCs/>
                <w:sz w:val="20"/>
                <w:szCs w:val="24"/>
              </w:rPr>
              <w:t>З.4.2.02</w:t>
            </w:r>
          </w:p>
          <w:p w:rsidR="00455222" w:rsidRPr="00167A52" w:rsidRDefault="00455222" w:rsidP="00455222">
            <w:pPr>
              <w:rPr>
                <w:bCs/>
                <w:sz w:val="20"/>
                <w:szCs w:val="20"/>
              </w:rPr>
            </w:pPr>
            <w:r w:rsidRPr="00167A52">
              <w:rPr>
                <w:bCs/>
                <w:sz w:val="20"/>
                <w:szCs w:val="20"/>
              </w:rPr>
              <w:t>З.4.2.</w:t>
            </w:r>
            <w:r>
              <w:rPr>
                <w:bCs/>
                <w:sz w:val="20"/>
                <w:szCs w:val="20"/>
              </w:rPr>
              <w:t>07</w:t>
            </w:r>
          </w:p>
          <w:p w:rsidR="00455222" w:rsidRPr="00167A52" w:rsidRDefault="00455222" w:rsidP="00455222">
            <w:pPr>
              <w:rPr>
                <w:bCs/>
                <w:sz w:val="20"/>
                <w:szCs w:val="20"/>
              </w:rPr>
            </w:pPr>
            <w:r w:rsidRPr="00167A52">
              <w:rPr>
                <w:bCs/>
                <w:sz w:val="20"/>
                <w:szCs w:val="20"/>
              </w:rPr>
              <w:t>З.4.2</w:t>
            </w:r>
            <w:r>
              <w:rPr>
                <w:bCs/>
                <w:sz w:val="20"/>
                <w:szCs w:val="20"/>
              </w:rPr>
              <w:t>.08</w:t>
            </w:r>
          </w:p>
          <w:p w:rsidR="00455222" w:rsidRPr="00167A52" w:rsidRDefault="00455222" w:rsidP="00455222">
            <w:pPr>
              <w:rPr>
                <w:bCs/>
                <w:sz w:val="20"/>
                <w:szCs w:val="20"/>
              </w:rPr>
            </w:pPr>
            <w:r w:rsidRPr="00167A52">
              <w:rPr>
                <w:bCs/>
                <w:sz w:val="20"/>
                <w:szCs w:val="20"/>
              </w:rPr>
              <w:t>З.4.</w:t>
            </w:r>
            <w:r>
              <w:rPr>
                <w:bCs/>
                <w:sz w:val="20"/>
                <w:szCs w:val="20"/>
              </w:rPr>
              <w:t>2.11</w:t>
            </w:r>
          </w:p>
          <w:p w:rsidR="00455222" w:rsidRPr="00167A52" w:rsidRDefault="00455222" w:rsidP="00455222">
            <w:pPr>
              <w:rPr>
                <w:bCs/>
                <w:sz w:val="20"/>
                <w:szCs w:val="20"/>
              </w:rPr>
            </w:pPr>
            <w:r w:rsidRPr="00167A52">
              <w:rPr>
                <w:bCs/>
                <w:sz w:val="20"/>
                <w:szCs w:val="20"/>
              </w:rPr>
              <w:t>З.4.2</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01</w:t>
            </w:r>
          </w:p>
          <w:p w:rsidR="00455222" w:rsidRPr="00167A52" w:rsidRDefault="00455222" w:rsidP="00455222">
            <w:pPr>
              <w:rPr>
                <w:bCs/>
                <w:sz w:val="20"/>
                <w:szCs w:val="20"/>
              </w:rPr>
            </w:pPr>
            <w:r w:rsidRPr="00167A52">
              <w:rPr>
                <w:bCs/>
                <w:sz w:val="20"/>
                <w:szCs w:val="20"/>
              </w:rPr>
              <w:t>З.6.4.</w:t>
            </w:r>
            <w:r>
              <w:rPr>
                <w:bCs/>
                <w:sz w:val="20"/>
                <w:szCs w:val="20"/>
              </w:rPr>
              <w:t>02</w:t>
            </w:r>
          </w:p>
          <w:p w:rsidR="00455222" w:rsidRPr="00167A52" w:rsidRDefault="00455222" w:rsidP="00455222">
            <w:pPr>
              <w:rPr>
                <w:bCs/>
                <w:sz w:val="20"/>
                <w:szCs w:val="20"/>
              </w:rPr>
            </w:pPr>
            <w:r w:rsidRPr="00167A52">
              <w:rPr>
                <w:bCs/>
                <w:sz w:val="20"/>
                <w:szCs w:val="20"/>
              </w:rPr>
              <w:t>З.6.4.</w:t>
            </w:r>
            <w:r>
              <w:rPr>
                <w:bCs/>
                <w:sz w:val="20"/>
                <w:szCs w:val="20"/>
              </w:rPr>
              <w:t>03</w:t>
            </w:r>
          </w:p>
          <w:p w:rsidR="00455222" w:rsidRPr="00167A52" w:rsidRDefault="00455222" w:rsidP="00455222">
            <w:pPr>
              <w:rPr>
                <w:bCs/>
                <w:sz w:val="20"/>
                <w:szCs w:val="20"/>
              </w:rPr>
            </w:pPr>
            <w:r w:rsidRPr="00167A52">
              <w:rPr>
                <w:bCs/>
                <w:sz w:val="20"/>
                <w:szCs w:val="20"/>
              </w:rPr>
              <w:t>З.6.4.</w:t>
            </w:r>
            <w:r>
              <w:rPr>
                <w:bCs/>
                <w:sz w:val="20"/>
                <w:szCs w:val="20"/>
              </w:rPr>
              <w:t>04</w:t>
            </w:r>
          </w:p>
          <w:p w:rsidR="00455222" w:rsidRPr="00167A52" w:rsidRDefault="00455222" w:rsidP="00455222">
            <w:pPr>
              <w:rPr>
                <w:bCs/>
                <w:sz w:val="20"/>
                <w:szCs w:val="20"/>
              </w:rPr>
            </w:pPr>
            <w:r w:rsidRPr="00167A52">
              <w:rPr>
                <w:bCs/>
                <w:sz w:val="20"/>
                <w:szCs w:val="20"/>
              </w:rPr>
              <w:t>З.6.4.</w:t>
            </w:r>
            <w:r>
              <w:rPr>
                <w:bCs/>
                <w:sz w:val="20"/>
                <w:szCs w:val="20"/>
              </w:rPr>
              <w:t>05</w:t>
            </w:r>
          </w:p>
          <w:p w:rsidR="00455222" w:rsidRPr="00167A52" w:rsidRDefault="00455222" w:rsidP="00455222">
            <w:pPr>
              <w:rPr>
                <w:bCs/>
                <w:sz w:val="20"/>
                <w:szCs w:val="20"/>
              </w:rPr>
            </w:pPr>
            <w:r w:rsidRPr="00167A52">
              <w:rPr>
                <w:bCs/>
                <w:sz w:val="20"/>
                <w:szCs w:val="20"/>
              </w:rPr>
              <w:t>З.6.4.</w:t>
            </w:r>
            <w:r>
              <w:rPr>
                <w:bCs/>
                <w:sz w:val="20"/>
                <w:szCs w:val="20"/>
              </w:rPr>
              <w:t>06</w:t>
            </w:r>
          </w:p>
          <w:p w:rsidR="00455222" w:rsidRPr="00167A52" w:rsidRDefault="00455222" w:rsidP="00455222">
            <w:pPr>
              <w:rPr>
                <w:bCs/>
                <w:sz w:val="20"/>
                <w:szCs w:val="20"/>
              </w:rPr>
            </w:pPr>
            <w:r w:rsidRPr="00167A52">
              <w:rPr>
                <w:bCs/>
                <w:sz w:val="20"/>
                <w:szCs w:val="20"/>
              </w:rPr>
              <w:t>З.6.4.</w:t>
            </w:r>
            <w:r>
              <w:rPr>
                <w:bCs/>
                <w:sz w:val="20"/>
                <w:szCs w:val="20"/>
              </w:rPr>
              <w:t>07</w:t>
            </w:r>
          </w:p>
          <w:p w:rsidR="00455222" w:rsidRPr="00167A52" w:rsidRDefault="00455222" w:rsidP="00455222">
            <w:pPr>
              <w:rPr>
                <w:bCs/>
                <w:sz w:val="20"/>
                <w:szCs w:val="20"/>
              </w:rPr>
            </w:pPr>
            <w:r w:rsidRPr="00167A52">
              <w:rPr>
                <w:bCs/>
                <w:sz w:val="20"/>
                <w:szCs w:val="20"/>
              </w:rPr>
              <w:t>З.6.4</w:t>
            </w:r>
            <w:r>
              <w:rPr>
                <w:bCs/>
                <w:sz w:val="20"/>
                <w:szCs w:val="20"/>
              </w:rPr>
              <w:t>.09</w:t>
            </w:r>
          </w:p>
          <w:p w:rsidR="00455222" w:rsidRPr="00167A52" w:rsidRDefault="00455222" w:rsidP="00455222">
            <w:pPr>
              <w:rPr>
                <w:bCs/>
                <w:sz w:val="20"/>
                <w:szCs w:val="20"/>
              </w:rPr>
            </w:pPr>
            <w:r w:rsidRPr="00167A52">
              <w:rPr>
                <w:bCs/>
                <w:sz w:val="20"/>
                <w:szCs w:val="20"/>
              </w:rPr>
              <w:t>З.6.4.</w:t>
            </w:r>
            <w:r>
              <w:rPr>
                <w:bCs/>
                <w:sz w:val="20"/>
                <w:szCs w:val="20"/>
              </w:rPr>
              <w:t>10</w:t>
            </w:r>
          </w:p>
          <w:p w:rsidR="00455222" w:rsidRPr="00167A52" w:rsidRDefault="00455222" w:rsidP="00455222">
            <w:pPr>
              <w:rPr>
                <w:bCs/>
                <w:sz w:val="20"/>
                <w:szCs w:val="20"/>
              </w:rPr>
            </w:pPr>
            <w:r w:rsidRPr="00167A52">
              <w:rPr>
                <w:bCs/>
                <w:sz w:val="20"/>
                <w:szCs w:val="20"/>
              </w:rPr>
              <w:t>З.6.</w:t>
            </w:r>
            <w:r>
              <w:rPr>
                <w:bCs/>
                <w:sz w:val="20"/>
                <w:szCs w:val="20"/>
              </w:rPr>
              <w:t>4.11</w:t>
            </w:r>
          </w:p>
          <w:p w:rsidR="00455222" w:rsidRPr="00167A52" w:rsidRDefault="00455222" w:rsidP="00455222">
            <w:pPr>
              <w:rPr>
                <w:bCs/>
                <w:sz w:val="20"/>
                <w:szCs w:val="20"/>
              </w:rPr>
            </w:pPr>
            <w:r w:rsidRPr="00167A52">
              <w:rPr>
                <w:bCs/>
                <w:sz w:val="20"/>
                <w:szCs w:val="20"/>
              </w:rPr>
              <w:t>З.6.4</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13</w:t>
            </w:r>
          </w:p>
          <w:p w:rsidR="00455222" w:rsidRPr="00167A52" w:rsidRDefault="00455222" w:rsidP="00455222">
            <w:pPr>
              <w:rPr>
                <w:bCs/>
                <w:sz w:val="20"/>
                <w:szCs w:val="20"/>
              </w:rPr>
            </w:pPr>
            <w:r w:rsidRPr="00167A52">
              <w:rPr>
                <w:bCs/>
                <w:sz w:val="20"/>
                <w:szCs w:val="20"/>
              </w:rPr>
              <w:t>З.6.4</w:t>
            </w:r>
            <w:r>
              <w:rPr>
                <w:bCs/>
                <w:sz w:val="20"/>
                <w:szCs w:val="20"/>
              </w:rPr>
              <w:t>.14</w:t>
            </w:r>
          </w:p>
          <w:p w:rsidR="00455222" w:rsidRPr="00167A52" w:rsidRDefault="00455222" w:rsidP="00455222">
            <w:pPr>
              <w:rPr>
                <w:bCs/>
                <w:iCs/>
                <w:sz w:val="20"/>
                <w:szCs w:val="20"/>
              </w:rPr>
            </w:pPr>
            <w:r w:rsidRPr="00167A52">
              <w:rPr>
                <w:bCs/>
                <w:iCs/>
                <w:sz w:val="20"/>
                <w:szCs w:val="20"/>
              </w:rPr>
              <w:t>Уо 1.01</w:t>
            </w:r>
          </w:p>
          <w:p w:rsidR="00455222" w:rsidRPr="00167A52" w:rsidRDefault="00455222" w:rsidP="00455222">
            <w:pPr>
              <w:rPr>
                <w:bCs/>
                <w:iCs/>
                <w:sz w:val="20"/>
                <w:szCs w:val="20"/>
              </w:rPr>
            </w:pPr>
            <w:r w:rsidRPr="00167A52">
              <w:rPr>
                <w:bCs/>
                <w:iCs/>
                <w:sz w:val="20"/>
                <w:szCs w:val="20"/>
              </w:rPr>
              <w:t xml:space="preserve"> Уо 1.02 </w:t>
            </w:r>
          </w:p>
          <w:p w:rsidR="00455222" w:rsidRPr="00167A52" w:rsidRDefault="00455222" w:rsidP="00455222">
            <w:pPr>
              <w:rPr>
                <w:bCs/>
                <w:iCs/>
                <w:sz w:val="20"/>
                <w:szCs w:val="20"/>
              </w:rPr>
            </w:pPr>
            <w:r w:rsidRPr="00167A52">
              <w:rPr>
                <w:bCs/>
                <w:iCs/>
                <w:sz w:val="20"/>
                <w:szCs w:val="20"/>
              </w:rPr>
              <w:t xml:space="preserve">Уо 2.01 </w:t>
            </w:r>
          </w:p>
          <w:p w:rsidR="00455222" w:rsidRPr="00167A52" w:rsidRDefault="00455222" w:rsidP="00455222">
            <w:pPr>
              <w:rPr>
                <w:bCs/>
                <w:iCs/>
                <w:sz w:val="20"/>
                <w:szCs w:val="20"/>
              </w:rPr>
            </w:pPr>
            <w:r w:rsidRPr="00167A52">
              <w:rPr>
                <w:bCs/>
                <w:iCs/>
                <w:sz w:val="20"/>
                <w:szCs w:val="20"/>
              </w:rPr>
              <w:t xml:space="preserve">Уо 2.02 </w:t>
            </w:r>
          </w:p>
          <w:p w:rsidR="00455222" w:rsidRPr="00167A52" w:rsidRDefault="00455222" w:rsidP="00455222">
            <w:pPr>
              <w:rPr>
                <w:bCs/>
                <w:iCs/>
                <w:sz w:val="20"/>
                <w:szCs w:val="20"/>
              </w:rPr>
            </w:pPr>
            <w:r w:rsidRPr="00167A52">
              <w:rPr>
                <w:bCs/>
                <w:iCs/>
                <w:sz w:val="20"/>
                <w:szCs w:val="20"/>
              </w:rPr>
              <w:t xml:space="preserve">Уо 2.03 </w:t>
            </w:r>
          </w:p>
          <w:p w:rsidR="00455222" w:rsidRPr="00167A52" w:rsidRDefault="00455222" w:rsidP="00455222">
            <w:pPr>
              <w:rPr>
                <w:bCs/>
                <w:iCs/>
                <w:sz w:val="20"/>
                <w:szCs w:val="20"/>
              </w:rPr>
            </w:pPr>
            <w:r w:rsidRPr="00167A52">
              <w:rPr>
                <w:bCs/>
                <w:iCs/>
                <w:sz w:val="20"/>
                <w:szCs w:val="20"/>
              </w:rPr>
              <w:t>Уо 2.04</w:t>
            </w:r>
          </w:p>
          <w:p w:rsidR="00455222" w:rsidRPr="00167A52" w:rsidRDefault="00455222" w:rsidP="00455222">
            <w:pPr>
              <w:rPr>
                <w:bCs/>
                <w:iCs/>
                <w:sz w:val="20"/>
                <w:szCs w:val="20"/>
              </w:rPr>
            </w:pPr>
            <w:r w:rsidRPr="00167A52">
              <w:rPr>
                <w:bCs/>
                <w:iCs/>
                <w:sz w:val="20"/>
                <w:szCs w:val="20"/>
              </w:rPr>
              <w:t xml:space="preserve"> Уо 2.05 </w:t>
            </w:r>
          </w:p>
          <w:p w:rsidR="00455222" w:rsidRPr="00167A52" w:rsidRDefault="00455222" w:rsidP="00455222">
            <w:pPr>
              <w:rPr>
                <w:bCs/>
                <w:iCs/>
                <w:sz w:val="20"/>
                <w:szCs w:val="20"/>
              </w:rPr>
            </w:pPr>
            <w:r w:rsidRPr="00167A52">
              <w:rPr>
                <w:bCs/>
                <w:iCs/>
                <w:sz w:val="20"/>
                <w:szCs w:val="20"/>
              </w:rPr>
              <w:t xml:space="preserve">Уо 2.06 </w:t>
            </w:r>
          </w:p>
          <w:p w:rsidR="00455222" w:rsidRPr="00167A52" w:rsidRDefault="00455222" w:rsidP="00455222">
            <w:pPr>
              <w:rPr>
                <w:bCs/>
                <w:iCs/>
                <w:sz w:val="20"/>
                <w:szCs w:val="20"/>
              </w:rPr>
            </w:pPr>
            <w:r w:rsidRPr="00167A52">
              <w:rPr>
                <w:bCs/>
                <w:iCs/>
                <w:sz w:val="20"/>
                <w:szCs w:val="20"/>
              </w:rPr>
              <w:t>Уо 2.07</w:t>
            </w:r>
          </w:p>
          <w:p w:rsidR="00455222" w:rsidRPr="00167A52" w:rsidRDefault="00455222" w:rsidP="00455222">
            <w:pPr>
              <w:rPr>
                <w:bCs/>
                <w:iCs/>
                <w:sz w:val="20"/>
                <w:szCs w:val="20"/>
              </w:rPr>
            </w:pPr>
            <w:r w:rsidRPr="00167A52">
              <w:rPr>
                <w:bCs/>
                <w:iCs/>
                <w:sz w:val="20"/>
                <w:szCs w:val="20"/>
              </w:rPr>
              <w:lastRenderedPageBreak/>
              <w:t xml:space="preserve"> Уо 2.08</w:t>
            </w:r>
          </w:p>
          <w:p w:rsidR="00455222" w:rsidRPr="00167A52" w:rsidRDefault="00455222" w:rsidP="00455222">
            <w:pPr>
              <w:rPr>
                <w:bCs/>
                <w:iCs/>
                <w:sz w:val="20"/>
                <w:szCs w:val="20"/>
              </w:rPr>
            </w:pPr>
            <w:r w:rsidRPr="00167A52">
              <w:rPr>
                <w:bCs/>
                <w:iCs/>
                <w:sz w:val="20"/>
                <w:szCs w:val="20"/>
              </w:rPr>
              <w:t xml:space="preserve"> Уо 2.09 </w:t>
            </w:r>
          </w:p>
          <w:p w:rsidR="00455222" w:rsidRPr="00167A52" w:rsidRDefault="00455222" w:rsidP="00455222">
            <w:pPr>
              <w:rPr>
                <w:bCs/>
                <w:iCs/>
                <w:sz w:val="20"/>
                <w:szCs w:val="20"/>
              </w:rPr>
            </w:pPr>
            <w:r w:rsidRPr="00167A52">
              <w:rPr>
                <w:bCs/>
                <w:iCs/>
                <w:sz w:val="20"/>
                <w:szCs w:val="20"/>
              </w:rPr>
              <w:t xml:space="preserve">Уо 3.01 </w:t>
            </w:r>
          </w:p>
          <w:p w:rsidR="00455222" w:rsidRPr="00167A52" w:rsidRDefault="00455222" w:rsidP="00455222">
            <w:pPr>
              <w:rPr>
                <w:bCs/>
                <w:iCs/>
                <w:sz w:val="20"/>
                <w:szCs w:val="20"/>
              </w:rPr>
            </w:pPr>
            <w:r w:rsidRPr="00167A52">
              <w:rPr>
                <w:bCs/>
                <w:iCs/>
                <w:sz w:val="20"/>
                <w:szCs w:val="20"/>
              </w:rPr>
              <w:t xml:space="preserve">Уо 3.02 </w:t>
            </w:r>
          </w:p>
          <w:p w:rsidR="00455222" w:rsidRPr="00167A52" w:rsidRDefault="00455222" w:rsidP="00455222">
            <w:pPr>
              <w:rPr>
                <w:bCs/>
                <w:iCs/>
                <w:sz w:val="20"/>
                <w:szCs w:val="20"/>
              </w:rPr>
            </w:pPr>
            <w:r w:rsidRPr="00167A52">
              <w:rPr>
                <w:bCs/>
                <w:iCs/>
                <w:sz w:val="20"/>
                <w:szCs w:val="20"/>
              </w:rPr>
              <w:t xml:space="preserve">Уо 4.01 </w:t>
            </w:r>
          </w:p>
          <w:p w:rsidR="00455222" w:rsidRPr="00167A52" w:rsidRDefault="00455222" w:rsidP="00455222">
            <w:pPr>
              <w:rPr>
                <w:bCs/>
                <w:iCs/>
                <w:sz w:val="20"/>
                <w:szCs w:val="20"/>
              </w:rPr>
            </w:pPr>
            <w:r w:rsidRPr="00167A52">
              <w:rPr>
                <w:bCs/>
                <w:iCs/>
                <w:sz w:val="20"/>
                <w:szCs w:val="20"/>
              </w:rPr>
              <w:t xml:space="preserve">Уо 4.03 </w:t>
            </w:r>
          </w:p>
          <w:p w:rsidR="00455222" w:rsidRPr="00167A52" w:rsidRDefault="00455222" w:rsidP="00455222">
            <w:pPr>
              <w:rPr>
                <w:bCs/>
                <w:iCs/>
                <w:sz w:val="20"/>
                <w:szCs w:val="20"/>
              </w:rPr>
            </w:pPr>
            <w:r w:rsidRPr="00167A52">
              <w:rPr>
                <w:bCs/>
                <w:iCs/>
                <w:sz w:val="20"/>
                <w:szCs w:val="20"/>
              </w:rPr>
              <w:t xml:space="preserve">Уо 4.04 </w:t>
            </w:r>
          </w:p>
          <w:p w:rsidR="00455222" w:rsidRPr="00167A52" w:rsidRDefault="00455222" w:rsidP="00455222">
            <w:pPr>
              <w:rPr>
                <w:bCs/>
                <w:iCs/>
                <w:sz w:val="20"/>
                <w:szCs w:val="20"/>
              </w:rPr>
            </w:pPr>
            <w:r w:rsidRPr="00167A52">
              <w:rPr>
                <w:bCs/>
                <w:iCs/>
                <w:sz w:val="20"/>
                <w:szCs w:val="20"/>
              </w:rPr>
              <w:t xml:space="preserve">Уо 4.05 </w:t>
            </w:r>
          </w:p>
          <w:p w:rsidR="00455222" w:rsidRPr="00167A52" w:rsidRDefault="00455222" w:rsidP="00455222">
            <w:pPr>
              <w:rPr>
                <w:bCs/>
                <w:iCs/>
                <w:sz w:val="20"/>
                <w:szCs w:val="20"/>
              </w:rPr>
            </w:pPr>
            <w:r w:rsidRPr="00167A52">
              <w:rPr>
                <w:bCs/>
                <w:iCs/>
                <w:sz w:val="20"/>
                <w:szCs w:val="20"/>
              </w:rPr>
              <w:t xml:space="preserve">Уо 4.06 </w:t>
            </w:r>
          </w:p>
          <w:p w:rsidR="00455222" w:rsidRPr="00167A52" w:rsidRDefault="00455222" w:rsidP="00455222">
            <w:pPr>
              <w:rPr>
                <w:bCs/>
                <w:iCs/>
                <w:sz w:val="20"/>
                <w:szCs w:val="20"/>
              </w:rPr>
            </w:pPr>
            <w:r w:rsidRPr="00167A52">
              <w:rPr>
                <w:bCs/>
                <w:iCs/>
                <w:sz w:val="20"/>
                <w:szCs w:val="20"/>
              </w:rPr>
              <w:t xml:space="preserve">Уо 5.01 </w:t>
            </w:r>
          </w:p>
          <w:p w:rsidR="00455222" w:rsidRPr="00167A52" w:rsidRDefault="00455222" w:rsidP="00455222">
            <w:pPr>
              <w:rPr>
                <w:bCs/>
                <w:iCs/>
                <w:sz w:val="20"/>
                <w:szCs w:val="20"/>
              </w:rPr>
            </w:pPr>
            <w:r w:rsidRPr="00167A52">
              <w:rPr>
                <w:bCs/>
                <w:iCs/>
                <w:sz w:val="20"/>
                <w:szCs w:val="20"/>
              </w:rPr>
              <w:t xml:space="preserve"> Уо 5.02</w:t>
            </w:r>
          </w:p>
          <w:p w:rsidR="00455222" w:rsidRPr="00167A52" w:rsidRDefault="00455222" w:rsidP="00455222">
            <w:pPr>
              <w:rPr>
                <w:bCs/>
                <w:iCs/>
                <w:sz w:val="20"/>
                <w:szCs w:val="20"/>
              </w:rPr>
            </w:pPr>
            <w:r w:rsidRPr="00167A52">
              <w:rPr>
                <w:bCs/>
                <w:iCs/>
                <w:sz w:val="20"/>
                <w:szCs w:val="20"/>
              </w:rPr>
              <w:t xml:space="preserve"> Уо 6.01 </w:t>
            </w:r>
          </w:p>
          <w:p w:rsidR="00455222" w:rsidRPr="00167A52" w:rsidRDefault="00455222" w:rsidP="00455222">
            <w:pPr>
              <w:rPr>
                <w:bCs/>
                <w:iCs/>
                <w:sz w:val="20"/>
                <w:szCs w:val="20"/>
              </w:rPr>
            </w:pPr>
            <w:r w:rsidRPr="00167A52">
              <w:rPr>
                <w:bCs/>
                <w:iCs/>
                <w:sz w:val="20"/>
                <w:szCs w:val="20"/>
              </w:rPr>
              <w:t>Уо 6.02</w:t>
            </w:r>
          </w:p>
          <w:p w:rsidR="00455222" w:rsidRPr="00167A52" w:rsidRDefault="00455222" w:rsidP="00455222">
            <w:pPr>
              <w:rPr>
                <w:bCs/>
                <w:iCs/>
                <w:sz w:val="20"/>
                <w:szCs w:val="20"/>
              </w:rPr>
            </w:pPr>
            <w:r w:rsidRPr="00167A52">
              <w:rPr>
                <w:bCs/>
                <w:iCs/>
                <w:sz w:val="20"/>
                <w:szCs w:val="20"/>
              </w:rPr>
              <w:t xml:space="preserve"> Уо 7.01 </w:t>
            </w:r>
          </w:p>
          <w:p w:rsidR="00455222" w:rsidRPr="00167A52" w:rsidRDefault="00455222" w:rsidP="00455222">
            <w:pPr>
              <w:rPr>
                <w:bCs/>
                <w:iCs/>
                <w:sz w:val="20"/>
                <w:szCs w:val="20"/>
              </w:rPr>
            </w:pPr>
            <w:r w:rsidRPr="00167A52">
              <w:rPr>
                <w:bCs/>
                <w:iCs/>
                <w:sz w:val="20"/>
                <w:szCs w:val="20"/>
              </w:rPr>
              <w:t>Уо 7.02</w:t>
            </w:r>
          </w:p>
          <w:p w:rsidR="00455222" w:rsidRPr="00167A52" w:rsidRDefault="00455222" w:rsidP="00455222">
            <w:pPr>
              <w:rPr>
                <w:bCs/>
                <w:iCs/>
                <w:sz w:val="20"/>
                <w:szCs w:val="20"/>
              </w:rPr>
            </w:pPr>
            <w:r w:rsidRPr="00167A52">
              <w:rPr>
                <w:bCs/>
                <w:iCs/>
                <w:sz w:val="20"/>
                <w:szCs w:val="20"/>
              </w:rPr>
              <w:t xml:space="preserve"> Уо 8.01 </w:t>
            </w:r>
          </w:p>
          <w:p w:rsidR="00455222" w:rsidRPr="00167A52" w:rsidRDefault="00455222" w:rsidP="00455222">
            <w:pPr>
              <w:rPr>
                <w:bCs/>
                <w:iCs/>
                <w:sz w:val="20"/>
                <w:szCs w:val="20"/>
              </w:rPr>
            </w:pPr>
            <w:r w:rsidRPr="00167A52">
              <w:rPr>
                <w:bCs/>
                <w:iCs/>
                <w:sz w:val="20"/>
                <w:szCs w:val="20"/>
              </w:rPr>
              <w:t xml:space="preserve">Уо 9.01 </w:t>
            </w:r>
          </w:p>
          <w:p w:rsidR="00455222" w:rsidRPr="00167A52" w:rsidRDefault="00455222" w:rsidP="00455222">
            <w:pPr>
              <w:rPr>
                <w:bCs/>
                <w:iCs/>
                <w:sz w:val="20"/>
                <w:szCs w:val="20"/>
              </w:rPr>
            </w:pPr>
            <w:r w:rsidRPr="00167A52">
              <w:rPr>
                <w:bCs/>
                <w:iCs/>
                <w:sz w:val="20"/>
                <w:szCs w:val="20"/>
              </w:rPr>
              <w:t>Уо 9.02</w:t>
            </w:r>
          </w:p>
          <w:p w:rsidR="00455222" w:rsidRPr="00167A52" w:rsidRDefault="00455222" w:rsidP="00455222">
            <w:pPr>
              <w:rPr>
                <w:bCs/>
                <w:iCs/>
                <w:sz w:val="20"/>
                <w:szCs w:val="20"/>
              </w:rPr>
            </w:pPr>
            <w:r w:rsidRPr="00167A52">
              <w:rPr>
                <w:bCs/>
                <w:iCs/>
                <w:sz w:val="20"/>
                <w:szCs w:val="20"/>
              </w:rPr>
              <w:t xml:space="preserve"> Уо 9.03 </w:t>
            </w:r>
          </w:p>
          <w:p w:rsidR="00455222" w:rsidRPr="00167A52" w:rsidRDefault="00455222" w:rsidP="00455222">
            <w:pPr>
              <w:rPr>
                <w:bCs/>
                <w:iCs/>
                <w:sz w:val="20"/>
                <w:szCs w:val="20"/>
              </w:rPr>
            </w:pPr>
            <w:r w:rsidRPr="00167A52">
              <w:rPr>
                <w:bCs/>
                <w:iCs/>
                <w:sz w:val="20"/>
                <w:szCs w:val="20"/>
              </w:rPr>
              <w:t xml:space="preserve">Уо 9.04 </w:t>
            </w:r>
          </w:p>
          <w:p w:rsidR="00455222" w:rsidRPr="00167A52" w:rsidRDefault="00455222" w:rsidP="00455222">
            <w:pPr>
              <w:rPr>
                <w:bCs/>
                <w:iCs/>
                <w:sz w:val="20"/>
                <w:szCs w:val="20"/>
              </w:rPr>
            </w:pPr>
            <w:r w:rsidRPr="00167A52">
              <w:rPr>
                <w:bCs/>
                <w:iCs/>
                <w:sz w:val="20"/>
                <w:szCs w:val="20"/>
              </w:rPr>
              <w:t>Уо 9.05</w:t>
            </w:r>
          </w:p>
          <w:p w:rsidR="00455222" w:rsidRPr="00167A52" w:rsidRDefault="00455222" w:rsidP="00455222">
            <w:pPr>
              <w:rPr>
                <w:bCs/>
                <w:iCs/>
                <w:sz w:val="20"/>
                <w:szCs w:val="20"/>
              </w:rPr>
            </w:pPr>
            <w:r w:rsidRPr="00167A52">
              <w:rPr>
                <w:bCs/>
                <w:iCs/>
                <w:sz w:val="20"/>
                <w:szCs w:val="20"/>
              </w:rPr>
              <w:t xml:space="preserve"> Уо 9.06</w:t>
            </w:r>
          </w:p>
          <w:p w:rsidR="00455222" w:rsidRPr="00167A52" w:rsidRDefault="00455222" w:rsidP="00455222">
            <w:pPr>
              <w:rPr>
                <w:bCs/>
                <w:iCs/>
                <w:sz w:val="20"/>
                <w:szCs w:val="20"/>
              </w:rPr>
            </w:pPr>
            <w:r w:rsidRPr="00167A52">
              <w:rPr>
                <w:bCs/>
                <w:iCs/>
                <w:sz w:val="20"/>
                <w:szCs w:val="20"/>
              </w:rPr>
              <w:t>Зо 1.01</w:t>
            </w:r>
          </w:p>
          <w:p w:rsidR="00455222" w:rsidRPr="00167A52" w:rsidRDefault="00455222" w:rsidP="00455222">
            <w:pPr>
              <w:rPr>
                <w:bCs/>
                <w:iCs/>
                <w:sz w:val="20"/>
                <w:szCs w:val="20"/>
              </w:rPr>
            </w:pPr>
            <w:r w:rsidRPr="00167A52">
              <w:rPr>
                <w:bCs/>
                <w:iCs/>
                <w:sz w:val="20"/>
                <w:szCs w:val="20"/>
              </w:rPr>
              <w:t xml:space="preserve"> Зо 1.02</w:t>
            </w:r>
          </w:p>
          <w:p w:rsidR="00455222" w:rsidRPr="00167A52" w:rsidRDefault="00455222" w:rsidP="00455222">
            <w:pPr>
              <w:rPr>
                <w:bCs/>
                <w:iCs/>
                <w:sz w:val="20"/>
                <w:szCs w:val="20"/>
              </w:rPr>
            </w:pPr>
            <w:r w:rsidRPr="00167A52">
              <w:rPr>
                <w:bCs/>
                <w:iCs/>
                <w:sz w:val="20"/>
                <w:szCs w:val="20"/>
              </w:rPr>
              <w:t xml:space="preserve"> Зо 1.03</w:t>
            </w:r>
          </w:p>
          <w:p w:rsidR="00455222" w:rsidRPr="00167A52" w:rsidRDefault="00455222" w:rsidP="00455222">
            <w:pPr>
              <w:rPr>
                <w:bCs/>
                <w:iCs/>
                <w:sz w:val="20"/>
                <w:szCs w:val="20"/>
              </w:rPr>
            </w:pPr>
            <w:r w:rsidRPr="00167A52">
              <w:rPr>
                <w:bCs/>
                <w:iCs/>
                <w:sz w:val="20"/>
                <w:szCs w:val="20"/>
              </w:rPr>
              <w:t xml:space="preserve"> Зо 2.01 </w:t>
            </w:r>
          </w:p>
          <w:p w:rsidR="00455222" w:rsidRPr="00167A52" w:rsidRDefault="00455222" w:rsidP="00455222">
            <w:pPr>
              <w:rPr>
                <w:bCs/>
                <w:iCs/>
                <w:sz w:val="20"/>
                <w:szCs w:val="20"/>
              </w:rPr>
            </w:pPr>
            <w:r w:rsidRPr="00167A52">
              <w:rPr>
                <w:bCs/>
                <w:iCs/>
                <w:sz w:val="20"/>
                <w:szCs w:val="20"/>
              </w:rPr>
              <w:t xml:space="preserve">Зо 2.02 </w:t>
            </w:r>
          </w:p>
          <w:p w:rsidR="00455222" w:rsidRPr="00167A52" w:rsidRDefault="00455222" w:rsidP="00455222">
            <w:pPr>
              <w:rPr>
                <w:bCs/>
                <w:iCs/>
                <w:sz w:val="20"/>
                <w:szCs w:val="20"/>
              </w:rPr>
            </w:pPr>
            <w:r w:rsidRPr="00167A52">
              <w:rPr>
                <w:bCs/>
                <w:iCs/>
                <w:sz w:val="20"/>
                <w:szCs w:val="20"/>
              </w:rPr>
              <w:t xml:space="preserve">Зо 2.03 </w:t>
            </w:r>
          </w:p>
          <w:p w:rsidR="00455222" w:rsidRPr="00167A52" w:rsidRDefault="00455222" w:rsidP="00455222">
            <w:pPr>
              <w:rPr>
                <w:bCs/>
                <w:iCs/>
                <w:sz w:val="20"/>
                <w:szCs w:val="20"/>
              </w:rPr>
            </w:pPr>
            <w:r w:rsidRPr="00167A52">
              <w:rPr>
                <w:bCs/>
                <w:iCs/>
                <w:sz w:val="20"/>
                <w:szCs w:val="20"/>
              </w:rPr>
              <w:t xml:space="preserve">Зо 2.04 </w:t>
            </w:r>
          </w:p>
          <w:p w:rsidR="00455222" w:rsidRPr="00167A52" w:rsidRDefault="00455222" w:rsidP="00455222">
            <w:pPr>
              <w:rPr>
                <w:bCs/>
                <w:iCs/>
                <w:sz w:val="20"/>
                <w:szCs w:val="20"/>
              </w:rPr>
            </w:pPr>
            <w:r w:rsidRPr="00167A52">
              <w:rPr>
                <w:bCs/>
                <w:iCs/>
                <w:sz w:val="20"/>
                <w:szCs w:val="20"/>
              </w:rPr>
              <w:t xml:space="preserve">Зо 2.05 </w:t>
            </w:r>
          </w:p>
          <w:p w:rsidR="00455222" w:rsidRPr="00167A52" w:rsidRDefault="00455222" w:rsidP="00455222">
            <w:pPr>
              <w:rPr>
                <w:bCs/>
                <w:iCs/>
                <w:sz w:val="20"/>
                <w:szCs w:val="20"/>
              </w:rPr>
            </w:pPr>
            <w:r w:rsidRPr="00167A52">
              <w:rPr>
                <w:bCs/>
                <w:iCs/>
                <w:sz w:val="20"/>
                <w:szCs w:val="20"/>
              </w:rPr>
              <w:t xml:space="preserve">Зо 2.06 </w:t>
            </w:r>
          </w:p>
          <w:p w:rsidR="00455222" w:rsidRPr="00167A52" w:rsidRDefault="00455222" w:rsidP="00455222">
            <w:pPr>
              <w:rPr>
                <w:bCs/>
                <w:iCs/>
                <w:sz w:val="20"/>
                <w:szCs w:val="20"/>
              </w:rPr>
            </w:pPr>
            <w:r w:rsidRPr="00167A52">
              <w:rPr>
                <w:bCs/>
                <w:iCs/>
                <w:sz w:val="20"/>
                <w:szCs w:val="20"/>
              </w:rPr>
              <w:t xml:space="preserve">Зо 2.07 </w:t>
            </w:r>
          </w:p>
          <w:p w:rsidR="00455222" w:rsidRPr="00167A52" w:rsidRDefault="00455222" w:rsidP="00455222">
            <w:pPr>
              <w:rPr>
                <w:bCs/>
                <w:iCs/>
                <w:sz w:val="20"/>
                <w:szCs w:val="20"/>
              </w:rPr>
            </w:pPr>
            <w:r w:rsidRPr="00167A52">
              <w:rPr>
                <w:bCs/>
                <w:iCs/>
                <w:sz w:val="20"/>
                <w:szCs w:val="20"/>
              </w:rPr>
              <w:t xml:space="preserve">Зо 3.01 </w:t>
            </w:r>
          </w:p>
          <w:p w:rsidR="00455222" w:rsidRPr="00167A52" w:rsidRDefault="00455222" w:rsidP="00455222">
            <w:pPr>
              <w:rPr>
                <w:bCs/>
                <w:iCs/>
                <w:sz w:val="20"/>
                <w:szCs w:val="20"/>
              </w:rPr>
            </w:pPr>
            <w:r w:rsidRPr="00167A52">
              <w:rPr>
                <w:bCs/>
                <w:iCs/>
                <w:sz w:val="20"/>
                <w:szCs w:val="20"/>
              </w:rPr>
              <w:t xml:space="preserve">Зо 3.02 </w:t>
            </w:r>
          </w:p>
          <w:p w:rsidR="00455222" w:rsidRPr="00167A52" w:rsidRDefault="00455222" w:rsidP="00455222">
            <w:pPr>
              <w:rPr>
                <w:bCs/>
                <w:iCs/>
                <w:sz w:val="20"/>
                <w:szCs w:val="20"/>
              </w:rPr>
            </w:pPr>
            <w:r w:rsidRPr="00167A52">
              <w:rPr>
                <w:bCs/>
                <w:iCs/>
                <w:sz w:val="20"/>
                <w:szCs w:val="20"/>
              </w:rPr>
              <w:t xml:space="preserve">Зо 4.01 </w:t>
            </w:r>
          </w:p>
          <w:p w:rsidR="00455222" w:rsidRPr="00167A52" w:rsidRDefault="00455222" w:rsidP="00455222">
            <w:pPr>
              <w:rPr>
                <w:bCs/>
                <w:iCs/>
                <w:sz w:val="20"/>
                <w:szCs w:val="20"/>
              </w:rPr>
            </w:pPr>
            <w:r w:rsidRPr="00167A52">
              <w:rPr>
                <w:bCs/>
                <w:iCs/>
                <w:sz w:val="20"/>
                <w:szCs w:val="20"/>
              </w:rPr>
              <w:t>Зо 4.02</w:t>
            </w:r>
          </w:p>
          <w:p w:rsidR="00455222" w:rsidRPr="00167A52" w:rsidRDefault="00455222" w:rsidP="00455222">
            <w:pPr>
              <w:rPr>
                <w:bCs/>
                <w:iCs/>
                <w:sz w:val="20"/>
                <w:szCs w:val="20"/>
              </w:rPr>
            </w:pPr>
            <w:r w:rsidRPr="00167A52">
              <w:rPr>
                <w:bCs/>
                <w:iCs/>
                <w:sz w:val="20"/>
                <w:szCs w:val="20"/>
              </w:rPr>
              <w:t xml:space="preserve"> Зо 5.01 </w:t>
            </w:r>
          </w:p>
          <w:p w:rsidR="00455222" w:rsidRPr="00167A52" w:rsidRDefault="00455222" w:rsidP="00455222">
            <w:pPr>
              <w:rPr>
                <w:bCs/>
                <w:iCs/>
                <w:sz w:val="20"/>
                <w:szCs w:val="20"/>
              </w:rPr>
            </w:pPr>
            <w:r w:rsidRPr="00167A52">
              <w:rPr>
                <w:bCs/>
                <w:iCs/>
                <w:sz w:val="20"/>
                <w:szCs w:val="20"/>
              </w:rPr>
              <w:t xml:space="preserve">Зо 5.01 </w:t>
            </w:r>
          </w:p>
          <w:p w:rsidR="00455222" w:rsidRPr="00167A52" w:rsidRDefault="00455222" w:rsidP="00455222">
            <w:pPr>
              <w:rPr>
                <w:bCs/>
                <w:iCs/>
                <w:sz w:val="20"/>
                <w:szCs w:val="20"/>
              </w:rPr>
            </w:pPr>
            <w:r w:rsidRPr="00167A52">
              <w:rPr>
                <w:bCs/>
                <w:iCs/>
                <w:sz w:val="20"/>
                <w:szCs w:val="20"/>
              </w:rPr>
              <w:lastRenderedPageBreak/>
              <w:t xml:space="preserve">Зо 6.01 </w:t>
            </w:r>
          </w:p>
          <w:p w:rsidR="00455222" w:rsidRPr="00167A52" w:rsidRDefault="00455222" w:rsidP="00455222">
            <w:pPr>
              <w:rPr>
                <w:bCs/>
                <w:iCs/>
                <w:sz w:val="20"/>
                <w:szCs w:val="20"/>
              </w:rPr>
            </w:pPr>
            <w:r w:rsidRPr="00167A52">
              <w:rPr>
                <w:bCs/>
                <w:iCs/>
                <w:sz w:val="20"/>
                <w:szCs w:val="20"/>
              </w:rPr>
              <w:t xml:space="preserve">Зо 6.02 </w:t>
            </w:r>
          </w:p>
          <w:p w:rsidR="00455222" w:rsidRPr="00167A52" w:rsidRDefault="00455222" w:rsidP="00455222">
            <w:pPr>
              <w:rPr>
                <w:bCs/>
                <w:iCs/>
                <w:sz w:val="20"/>
                <w:szCs w:val="20"/>
              </w:rPr>
            </w:pPr>
            <w:r w:rsidRPr="00167A52">
              <w:rPr>
                <w:bCs/>
                <w:iCs/>
                <w:sz w:val="20"/>
                <w:szCs w:val="20"/>
              </w:rPr>
              <w:t>Зо 7.01</w:t>
            </w:r>
          </w:p>
          <w:p w:rsidR="00455222" w:rsidRPr="00167A52" w:rsidRDefault="00455222" w:rsidP="00455222">
            <w:pPr>
              <w:rPr>
                <w:bCs/>
                <w:iCs/>
                <w:sz w:val="20"/>
                <w:szCs w:val="20"/>
              </w:rPr>
            </w:pPr>
            <w:r w:rsidRPr="00167A52">
              <w:rPr>
                <w:bCs/>
                <w:iCs/>
                <w:sz w:val="20"/>
                <w:szCs w:val="20"/>
              </w:rPr>
              <w:t xml:space="preserve"> Зо 7.02 </w:t>
            </w:r>
          </w:p>
          <w:p w:rsidR="00455222" w:rsidRPr="00167A52" w:rsidRDefault="00455222" w:rsidP="00455222">
            <w:pPr>
              <w:rPr>
                <w:bCs/>
                <w:iCs/>
                <w:sz w:val="20"/>
                <w:szCs w:val="20"/>
              </w:rPr>
            </w:pPr>
            <w:r w:rsidRPr="00167A52">
              <w:rPr>
                <w:bCs/>
                <w:iCs/>
                <w:sz w:val="20"/>
                <w:szCs w:val="20"/>
              </w:rPr>
              <w:t xml:space="preserve">Зо 8.01 </w:t>
            </w:r>
          </w:p>
          <w:p w:rsidR="00455222" w:rsidRPr="00167A52" w:rsidRDefault="00455222" w:rsidP="00455222">
            <w:pPr>
              <w:rPr>
                <w:bCs/>
                <w:iCs/>
                <w:sz w:val="20"/>
                <w:szCs w:val="20"/>
              </w:rPr>
            </w:pPr>
            <w:r w:rsidRPr="00167A52">
              <w:rPr>
                <w:bCs/>
                <w:iCs/>
                <w:sz w:val="20"/>
                <w:szCs w:val="20"/>
              </w:rPr>
              <w:t xml:space="preserve">Зо 8.02 </w:t>
            </w:r>
          </w:p>
          <w:p w:rsidR="00455222" w:rsidRPr="00167A52" w:rsidRDefault="00455222" w:rsidP="00455222">
            <w:pPr>
              <w:rPr>
                <w:bCs/>
                <w:iCs/>
                <w:sz w:val="20"/>
                <w:szCs w:val="20"/>
              </w:rPr>
            </w:pPr>
            <w:r w:rsidRPr="00167A52">
              <w:rPr>
                <w:bCs/>
                <w:iCs/>
                <w:sz w:val="20"/>
                <w:szCs w:val="20"/>
              </w:rPr>
              <w:t xml:space="preserve">Зо 9.01 </w:t>
            </w:r>
          </w:p>
          <w:p w:rsidR="000C194E" w:rsidRPr="00D641AA" w:rsidRDefault="00455222" w:rsidP="00455222">
            <w:pPr>
              <w:rPr>
                <w:rFonts w:eastAsia="Times New Roman"/>
                <w:bCs/>
                <w:iCs/>
                <w:color w:val="000000"/>
                <w:sz w:val="22"/>
                <w:szCs w:val="22"/>
                <w:highlight w:val="yellow"/>
                <w:lang w:eastAsia="ru-RU"/>
              </w:rPr>
            </w:pPr>
            <w:r w:rsidRPr="00167A52">
              <w:rPr>
                <w:bCs/>
                <w:iCs/>
                <w:sz w:val="20"/>
                <w:szCs w:val="20"/>
              </w:rPr>
              <w:t>Зо 9.02</w:t>
            </w: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Требования охраны труда при маневровой работе, ограждении грузов</w:t>
            </w:r>
            <w:r>
              <w:rPr>
                <w:rFonts w:eastAsia="Times New Roman"/>
                <w:bCs/>
                <w:color w:val="000000"/>
                <w:sz w:val="22"/>
                <w:szCs w:val="22"/>
                <w:lang w:eastAsia="ru-RU"/>
              </w:rPr>
              <w:t>ы</w:t>
            </w:r>
            <w:r w:rsidRPr="009176F0">
              <w:rPr>
                <w:rFonts w:eastAsia="Times New Roman"/>
                <w:bCs/>
                <w:color w:val="000000"/>
                <w:sz w:val="22"/>
                <w:szCs w:val="22"/>
                <w:lang w:eastAsia="ru-RU"/>
              </w:rPr>
              <w:t>х вагонов и техническом обслуживании вагонов на путях станции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367"/>
        </w:trPr>
        <w:tc>
          <w:tcPr>
            <w:tcW w:w="841" w:type="pct"/>
            <w:vMerge w:val="restart"/>
          </w:tcPr>
          <w:p w:rsidR="000C194E" w:rsidRPr="00D641AA" w:rsidRDefault="000C194E" w:rsidP="0054110B">
            <w:pPr>
              <w:tabs>
                <w:tab w:val="left" w:pos="709"/>
              </w:tabs>
              <w:rPr>
                <w:rFonts w:eastAsia="Times New Roman"/>
                <w:b/>
                <w:color w:val="000000"/>
                <w:sz w:val="22"/>
                <w:szCs w:val="22"/>
                <w:lang w:eastAsia="ru-RU"/>
              </w:rPr>
            </w:pPr>
            <w:r w:rsidRPr="00D641AA">
              <w:rPr>
                <w:rFonts w:eastAsia="Times New Roman"/>
                <w:b/>
                <w:color w:val="000000"/>
                <w:sz w:val="22"/>
                <w:szCs w:val="22"/>
                <w:lang w:eastAsia="ru-RU"/>
              </w:rPr>
              <w:lastRenderedPageBreak/>
              <w:t xml:space="preserve">Тема </w:t>
            </w:r>
            <w:r w:rsidR="00694DB2">
              <w:rPr>
                <w:rFonts w:eastAsia="Times New Roman"/>
                <w:b/>
                <w:color w:val="000000"/>
                <w:sz w:val="22"/>
                <w:szCs w:val="22"/>
                <w:lang w:eastAsia="ru-RU"/>
              </w:rPr>
              <w:t>1.</w:t>
            </w:r>
            <w:r w:rsidRPr="00D641AA">
              <w:rPr>
                <w:rFonts w:eastAsia="Times New Roman"/>
                <w:b/>
                <w:color w:val="000000"/>
                <w:sz w:val="22"/>
                <w:szCs w:val="22"/>
                <w:lang w:eastAsia="ru-RU"/>
              </w:rPr>
              <w:t>2</w:t>
            </w:r>
          </w:p>
          <w:p w:rsidR="000C194E" w:rsidRPr="009176F0" w:rsidRDefault="000C194E" w:rsidP="0054110B">
            <w:pPr>
              <w:tabs>
                <w:tab w:val="left" w:pos="709"/>
              </w:tabs>
              <w:rPr>
                <w:rFonts w:eastAsia="Times New Roman"/>
                <w:b/>
                <w:color w:val="000000"/>
                <w:sz w:val="22"/>
                <w:szCs w:val="22"/>
                <w:lang w:eastAsia="ru-RU"/>
              </w:rPr>
            </w:pPr>
            <w:r w:rsidRPr="00D641AA">
              <w:rPr>
                <w:rFonts w:eastAsia="Times New Roman"/>
                <w:b/>
                <w:color w:val="000000"/>
                <w:sz w:val="22"/>
                <w:szCs w:val="22"/>
                <w:lang w:eastAsia="ru-RU"/>
              </w:rPr>
              <w:t>Техническое обслуживание и текущий ремонт вагонов</w:t>
            </w: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bCs/>
                <w:color w:val="000000"/>
                <w:sz w:val="22"/>
                <w:szCs w:val="22"/>
                <w:lang w:eastAsia="ru-RU"/>
              </w:rPr>
              <w:t xml:space="preserve">Устройство вагонов и контейнеров. </w:t>
            </w:r>
            <w:r w:rsidRPr="009176F0">
              <w:rPr>
                <w:rFonts w:eastAsia="Times New Roman"/>
                <w:color w:val="000000"/>
                <w:sz w:val="22"/>
                <w:szCs w:val="22"/>
                <w:lang w:eastAsia="ru-RU"/>
              </w:rPr>
              <w:t>Общие сведения о вагонах и контейнерах</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color w:val="000000"/>
                <w:sz w:val="22"/>
                <w:szCs w:val="22"/>
                <w:lang w:eastAsia="ru-RU"/>
              </w:rPr>
              <w:t>4</w:t>
            </w:r>
          </w:p>
        </w:tc>
        <w:tc>
          <w:tcPr>
            <w:tcW w:w="467" w:type="pct"/>
            <w:vMerge w:val="restart"/>
          </w:tcPr>
          <w:p w:rsidR="00104C40" w:rsidRDefault="00104C40" w:rsidP="00104C40">
            <w:pPr>
              <w:jc w:val="center"/>
              <w:rPr>
                <w:rFonts w:eastAsia="Times New Roman"/>
                <w:sz w:val="22"/>
                <w:szCs w:val="22"/>
                <w:lang w:eastAsia="ru-RU"/>
              </w:rPr>
            </w:pPr>
            <w:r>
              <w:rPr>
                <w:rFonts w:eastAsia="Times New Roman"/>
                <w:sz w:val="22"/>
                <w:szCs w:val="22"/>
                <w:lang w:eastAsia="ru-RU"/>
              </w:rPr>
              <w:t>ПК 4.4</w:t>
            </w:r>
          </w:p>
          <w:p w:rsidR="00455222" w:rsidRDefault="00455222" w:rsidP="00104C40">
            <w:pPr>
              <w:jc w:val="center"/>
              <w:rPr>
                <w:rFonts w:eastAsia="Times New Roman"/>
                <w:sz w:val="22"/>
                <w:szCs w:val="22"/>
                <w:lang w:eastAsia="ru-RU"/>
              </w:rPr>
            </w:pPr>
            <w:r>
              <w:rPr>
                <w:rFonts w:eastAsia="Times New Roman"/>
                <w:sz w:val="22"/>
                <w:szCs w:val="22"/>
                <w:lang w:eastAsia="ru-RU"/>
              </w:rPr>
              <w:t>ПК 4.5</w:t>
            </w:r>
          </w:p>
          <w:p w:rsidR="00104C40" w:rsidRDefault="00104C40" w:rsidP="00104C40">
            <w:pPr>
              <w:jc w:val="center"/>
              <w:rPr>
                <w:rFonts w:eastAsia="Times New Roman"/>
                <w:sz w:val="22"/>
                <w:szCs w:val="22"/>
              </w:rPr>
            </w:pPr>
            <w:r>
              <w:rPr>
                <w:rFonts w:eastAsia="Times New Roman"/>
                <w:sz w:val="22"/>
                <w:szCs w:val="22"/>
              </w:rPr>
              <w:t>ОК01,ОК02</w:t>
            </w:r>
          </w:p>
          <w:p w:rsidR="00104C40" w:rsidRDefault="00104C40" w:rsidP="00104C40">
            <w:pPr>
              <w:jc w:val="center"/>
              <w:rPr>
                <w:rFonts w:eastAsia="Times New Roman"/>
                <w:sz w:val="22"/>
                <w:szCs w:val="22"/>
              </w:rPr>
            </w:pPr>
            <w:r>
              <w:rPr>
                <w:rFonts w:eastAsia="Times New Roman"/>
                <w:sz w:val="22"/>
                <w:szCs w:val="22"/>
              </w:rPr>
              <w:t>ОК03,ОК04</w:t>
            </w:r>
          </w:p>
          <w:p w:rsidR="00104C40" w:rsidRDefault="00104C40" w:rsidP="00104C40">
            <w:pPr>
              <w:jc w:val="center"/>
              <w:rPr>
                <w:rFonts w:eastAsia="Times New Roman"/>
                <w:sz w:val="22"/>
                <w:szCs w:val="22"/>
              </w:rPr>
            </w:pPr>
            <w:r>
              <w:rPr>
                <w:rFonts w:eastAsia="Times New Roman"/>
                <w:sz w:val="22"/>
                <w:szCs w:val="22"/>
              </w:rPr>
              <w:t>ОК05,ОК06</w:t>
            </w:r>
          </w:p>
          <w:p w:rsidR="00104C40" w:rsidRDefault="00104C40" w:rsidP="00104C40">
            <w:pPr>
              <w:jc w:val="center"/>
              <w:rPr>
                <w:rFonts w:eastAsia="Times New Roman"/>
                <w:sz w:val="22"/>
                <w:szCs w:val="22"/>
              </w:rPr>
            </w:pPr>
            <w:r>
              <w:rPr>
                <w:rFonts w:eastAsia="Times New Roman"/>
                <w:sz w:val="22"/>
                <w:szCs w:val="22"/>
              </w:rPr>
              <w:t>ОК07,ОК08</w:t>
            </w:r>
          </w:p>
          <w:p w:rsidR="000C194E" w:rsidRPr="00D641AA" w:rsidRDefault="00104C40" w:rsidP="00104C40">
            <w:pPr>
              <w:tabs>
                <w:tab w:val="left" w:pos="709"/>
              </w:tabs>
              <w:jc w:val="center"/>
              <w:rPr>
                <w:rFonts w:eastAsia="Times New Roman"/>
                <w:i/>
                <w:iCs/>
                <w:color w:val="000000"/>
                <w:sz w:val="22"/>
                <w:szCs w:val="22"/>
                <w:highlight w:val="yellow"/>
                <w:lang w:eastAsia="ru-RU"/>
              </w:rPr>
            </w:pPr>
            <w:r>
              <w:rPr>
                <w:rFonts w:eastAsia="Times New Roman"/>
                <w:sz w:val="22"/>
                <w:szCs w:val="22"/>
              </w:rPr>
              <w:t>ОК09</w:t>
            </w:r>
          </w:p>
        </w:tc>
        <w:tc>
          <w:tcPr>
            <w:tcW w:w="608" w:type="pct"/>
            <w:vMerge w:val="restart"/>
          </w:tcPr>
          <w:p w:rsidR="00455222" w:rsidRPr="005F281C" w:rsidRDefault="00455222" w:rsidP="00455222">
            <w:pPr>
              <w:rPr>
                <w:bCs/>
                <w:sz w:val="16"/>
                <w:szCs w:val="20"/>
              </w:rPr>
            </w:pPr>
            <w:r w:rsidRPr="005F281C">
              <w:rPr>
                <w:sz w:val="20"/>
                <w:szCs w:val="24"/>
              </w:rPr>
              <w:t>Н 4.3.01</w:t>
            </w:r>
          </w:p>
          <w:p w:rsidR="00455222" w:rsidRPr="00167A52" w:rsidRDefault="00455222" w:rsidP="00455222">
            <w:pPr>
              <w:rPr>
                <w:bCs/>
                <w:sz w:val="20"/>
                <w:szCs w:val="20"/>
              </w:rPr>
            </w:pPr>
            <w:r w:rsidRPr="00167A52">
              <w:rPr>
                <w:bCs/>
                <w:sz w:val="20"/>
                <w:szCs w:val="20"/>
              </w:rPr>
              <w:t>Н.6.4</w:t>
            </w:r>
            <w:r>
              <w:rPr>
                <w:bCs/>
                <w:sz w:val="20"/>
                <w:szCs w:val="20"/>
              </w:rPr>
              <w:t>.02</w:t>
            </w:r>
          </w:p>
          <w:p w:rsidR="00455222" w:rsidRPr="00167A52" w:rsidRDefault="00455222" w:rsidP="00455222">
            <w:pPr>
              <w:rPr>
                <w:bCs/>
                <w:sz w:val="20"/>
                <w:szCs w:val="20"/>
              </w:rPr>
            </w:pPr>
            <w:r w:rsidRPr="00167A52">
              <w:rPr>
                <w:bCs/>
                <w:sz w:val="20"/>
                <w:szCs w:val="20"/>
              </w:rPr>
              <w:t>Н.6.4.</w:t>
            </w:r>
            <w:r>
              <w:rPr>
                <w:bCs/>
                <w:sz w:val="20"/>
                <w:szCs w:val="20"/>
              </w:rPr>
              <w:t>03</w:t>
            </w:r>
          </w:p>
          <w:p w:rsidR="00455222" w:rsidRPr="00167A52" w:rsidRDefault="00455222" w:rsidP="00455222">
            <w:pPr>
              <w:rPr>
                <w:bCs/>
                <w:sz w:val="20"/>
                <w:szCs w:val="20"/>
              </w:rPr>
            </w:pPr>
            <w:r w:rsidRPr="00167A52">
              <w:rPr>
                <w:bCs/>
                <w:sz w:val="20"/>
                <w:szCs w:val="20"/>
              </w:rPr>
              <w:t>Н.6.4</w:t>
            </w:r>
            <w:r>
              <w:rPr>
                <w:bCs/>
                <w:sz w:val="20"/>
                <w:szCs w:val="20"/>
              </w:rPr>
              <w:t>.04</w:t>
            </w:r>
          </w:p>
          <w:p w:rsidR="00455222" w:rsidRPr="00167A52" w:rsidRDefault="00455222" w:rsidP="00455222">
            <w:pPr>
              <w:rPr>
                <w:bCs/>
                <w:sz w:val="20"/>
                <w:szCs w:val="20"/>
              </w:rPr>
            </w:pPr>
            <w:r w:rsidRPr="00167A52">
              <w:rPr>
                <w:bCs/>
                <w:sz w:val="20"/>
                <w:szCs w:val="20"/>
              </w:rPr>
              <w:t>Н.6.4</w:t>
            </w:r>
            <w:r>
              <w:rPr>
                <w:bCs/>
                <w:sz w:val="20"/>
                <w:szCs w:val="20"/>
              </w:rPr>
              <w:t>.05</w:t>
            </w:r>
          </w:p>
          <w:p w:rsidR="00455222" w:rsidRPr="00167A52" w:rsidRDefault="00455222" w:rsidP="00455222">
            <w:pPr>
              <w:rPr>
                <w:bCs/>
                <w:sz w:val="20"/>
                <w:szCs w:val="20"/>
              </w:rPr>
            </w:pPr>
            <w:r w:rsidRPr="00167A52">
              <w:rPr>
                <w:bCs/>
                <w:sz w:val="20"/>
                <w:szCs w:val="20"/>
              </w:rPr>
              <w:t>Н.6.4.</w:t>
            </w:r>
            <w:r>
              <w:rPr>
                <w:bCs/>
                <w:sz w:val="20"/>
                <w:szCs w:val="20"/>
              </w:rPr>
              <w:t>06</w:t>
            </w:r>
          </w:p>
          <w:p w:rsidR="00455222" w:rsidRPr="00167A52" w:rsidRDefault="00455222" w:rsidP="00455222">
            <w:pPr>
              <w:rPr>
                <w:bCs/>
                <w:sz w:val="20"/>
                <w:szCs w:val="20"/>
              </w:rPr>
            </w:pPr>
            <w:r w:rsidRPr="00167A52">
              <w:rPr>
                <w:bCs/>
                <w:sz w:val="20"/>
                <w:szCs w:val="20"/>
              </w:rPr>
              <w:t>Н.6.4</w:t>
            </w:r>
            <w:r>
              <w:rPr>
                <w:bCs/>
                <w:sz w:val="20"/>
                <w:szCs w:val="20"/>
              </w:rPr>
              <w:t>.07</w:t>
            </w:r>
          </w:p>
          <w:p w:rsidR="00455222" w:rsidRPr="00167A52" w:rsidRDefault="00455222" w:rsidP="00455222">
            <w:pPr>
              <w:rPr>
                <w:bCs/>
                <w:sz w:val="20"/>
                <w:szCs w:val="20"/>
              </w:rPr>
            </w:pPr>
            <w:r w:rsidRPr="00167A52">
              <w:rPr>
                <w:bCs/>
                <w:sz w:val="20"/>
                <w:szCs w:val="20"/>
              </w:rPr>
              <w:t>Н.6.4.</w:t>
            </w:r>
            <w:r>
              <w:rPr>
                <w:bCs/>
                <w:sz w:val="20"/>
                <w:szCs w:val="20"/>
              </w:rPr>
              <w:t>08</w:t>
            </w:r>
          </w:p>
          <w:p w:rsidR="00455222" w:rsidRPr="00167A52" w:rsidRDefault="00455222" w:rsidP="00455222">
            <w:pPr>
              <w:rPr>
                <w:bCs/>
                <w:sz w:val="20"/>
                <w:szCs w:val="20"/>
              </w:rPr>
            </w:pPr>
            <w:r w:rsidRPr="00167A52">
              <w:rPr>
                <w:bCs/>
                <w:sz w:val="20"/>
                <w:szCs w:val="20"/>
              </w:rPr>
              <w:t>Н.6.</w:t>
            </w:r>
            <w:r>
              <w:rPr>
                <w:bCs/>
                <w:sz w:val="20"/>
                <w:szCs w:val="20"/>
              </w:rPr>
              <w:t>4.09</w:t>
            </w:r>
          </w:p>
          <w:p w:rsidR="00455222" w:rsidRPr="00167A52" w:rsidRDefault="00455222" w:rsidP="00455222">
            <w:pPr>
              <w:rPr>
                <w:bCs/>
                <w:sz w:val="20"/>
                <w:szCs w:val="20"/>
              </w:rPr>
            </w:pPr>
            <w:r w:rsidRPr="00167A52">
              <w:rPr>
                <w:bCs/>
                <w:sz w:val="20"/>
                <w:szCs w:val="20"/>
              </w:rPr>
              <w:t>Н.6.4.</w:t>
            </w:r>
            <w:r>
              <w:rPr>
                <w:bCs/>
                <w:sz w:val="20"/>
                <w:szCs w:val="20"/>
              </w:rPr>
              <w:t>10</w:t>
            </w:r>
          </w:p>
          <w:p w:rsidR="00455222" w:rsidRPr="00167A52" w:rsidRDefault="00455222" w:rsidP="00455222">
            <w:pPr>
              <w:rPr>
                <w:bCs/>
                <w:sz w:val="20"/>
                <w:szCs w:val="20"/>
              </w:rPr>
            </w:pPr>
            <w:r w:rsidRPr="00167A52">
              <w:rPr>
                <w:bCs/>
                <w:sz w:val="20"/>
                <w:szCs w:val="20"/>
              </w:rPr>
              <w:t>Н.6.4</w:t>
            </w:r>
            <w:r>
              <w:rPr>
                <w:bCs/>
                <w:sz w:val="20"/>
                <w:szCs w:val="20"/>
              </w:rPr>
              <w:t>.11</w:t>
            </w:r>
          </w:p>
          <w:p w:rsidR="00455222" w:rsidRPr="00167A52" w:rsidRDefault="00455222" w:rsidP="00455222">
            <w:pPr>
              <w:rPr>
                <w:bCs/>
                <w:sz w:val="20"/>
                <w:szCs w:val="20"/>
              </w:rPr>
            </w:pPr>
            <w:r w:rsidRPr="00167A52">
              <w:rPr>
                <w:bCs/>
                <w:sz w:val="20"/>
                <w:szCs w:val="20"/>
              </w:rPr>
              <w:t>Н.6.5.</w:t>
            </w:r>
            <w:r>
              <w:rPr>
                <w:bCs/>
                <w:sz w:val="20"/>
                <w:szCs w:val="20"/>
              </w:rPr>
              <w:t>01</w:t>
            </w:r>
          </w:p>
          <w:p w:rsidR="00455222" w:rsidRPr="00167A52" w:rsidRDefault="00455222" w:rsidP="00455222">
            <w:pPr>
              <w:rPr>
                <w:bCs/>
                <w:sz w:val="20"/>
                <w:szCs w:val="20"/>
              </w:rPr>
            </w:pPr>
            <w:r w:rsidRPr="00167A52">
              <w:rPr>
                <w:bCs/>
                <w:sz w:val="20"/>
                <w:szCs w:val="20"/>
              </w:rPr>
              <w:t>Н.6.5.</w:t>
            </w:r>
            <w:r>
              <w:rPr>
                <w:bCs/>
                <w:sz w:val="20"/>
                <w:szCs w:val="20"/>
              </w:rPr>
              <w:t>02</w:t>
            </w:r>
          </w:p>
          <w:p w:rsidR="00455222" w:rsidRPr="00167A52" w:rsidRDefault="00455222" w:rsidP="00455222">
            <w:pPr>
              <w:rPr>
                <w:bCs/>
                <w:sz w:val="20"/>
                <w:szCs w:val="20"/>
              </w:rPr>
            </w:pPr>
            <w:r w:rsidRPr="00167A52">
              <w:rPr>
                <w:bCs/>
                <w:sz w:val="20"/>
                <w:szCs w:val="20"/>
              </w:rPr>
              <w:t>Н.6.5.</w:t>
            </w:r>
            <w:r>
              <w:rPr>
                <w:bCs/>
                <w:sz w:val="20"/>
                <w:szCs w:val="20"/>
              </w:rPr>
              <w:t>03</w:t>
            </w:r>
          </w:p>
          <w:p w:rsidR="00455222" w:rsidRPr="00167A52" w:rsidRDefault="00455222" w:rsidP="00455222">
            <w:pPr>
              <w:rPr>
                <w:bCs/>
                <w:sz w:val="20"/>
                <w:szCs w:val="20"/>
              </w:rPr>
            </w:pPr>
            <w:r w:rsidRPr="00167A52">
              <w:rPr>
                <w:bCs/>
                <w:sz w:val="20"/>
                <w:szCs w:val="20"/>
              </w:rPr>
              <w:t>Н.6.5.</w:t>
            </w:r>
            <w:r>
              <w:rPr>
                <w:bCs/>
                <w:sz w:val="20"/>
                <w:szCs w:val="20"/>
              </w:rPr>
              <w:t>04</w:t>
            </w:r>
          </w:p>
          <w:p w:rsidR="00455222" w:rsidRPr="00167A52" w:rsidRDefault="00455222" w:rsidP="00455222">
            <w:pPr>
              <w:rPr>
                <w:bCs/>
                <w:sz w:val="20"/>
                <w:szCs w:val="20"/>
              </w:rPr>
            </w:pPr>
            <w:r w:rsidRPr="00167A52">
              <w:rPr>
                <w:bCs/>
                <w:sz w:val="20"/>
                <w:szCs w:val="20"/>
              </w:rPr>
              <w:t>Н.6.5.</w:t>
            </w:r>
            <w:r>
              <w:rPr>
                <w:bCs/>
                <w:sz w:val="20"/>
                <w:szCs w:val="20"/>
              </w:rPr>
              <w:t>05</w:t>
            </w:r>
          </w:p>
          <w:p w:rsidR="00455222" w:rsidRPr="00167A52" w:rsidRDefault="00455222" w:rsidP="00455222">
            <w:pPr>
              <w:rPr>
                <w:bCs/>
                <w:sz w:val="20"/>
                <w:szCs w:val="20"/>
              </w:rPr>
            </w:pPr>
            <w:r w:rsidRPr="00167A52">
              <w:rPr>
                <w:bCs/>
                <w:sz w:val="20"/>
                <w:szCs w:val="20"/>
              </w:rPr>
              <w:t>Н.6.5.</w:t>
            </w:r>
            <w:r>
              <w:rPr>
                <w:bCs/>
                <w:sz w:val="20"/>
                <w:szCs w:val="20"/>
              </w:rPr>
              <w:t>06</w:t>
            </w:r>
          </w:p>
          <w:p w:rsidR="00455222" w:rsidRPr="00167A52" w:rsidRDefault="00455222" w:rsidP="00455222">
            <w:pPr>
              <w:rPr>
                <w:bCs/>
                <w:sz w:val="20"/>
                <w:szCs w:val="20"/>
              </w:rPr>
            </w:pPr>
            <w:r w:rsidRPr="00167A52">
              <w:rPr>
                <w:bCs/>
                <w:sz w:val="20"/>
                <w:szCs w:val="20"/>
              </w:rPr>
              <w:t>Н.6.5.</w:t>
            </w:r>
            <w:r>
              <w:rPr>
                <w:bCs/>
                <w:sz w:val="20"/>
                <w:szCs w:val="20"/>
              </w:rPr>
              <w:t>07</w:t>
            </w:r>
          </w:p>
          <w:p w:rsidR="00455222" w:rsidRDefault="00455222" w:rsidP="00455222">
            <w:pPr>
              <w:rPr>
                <w:bCs/>
                <w:sz w:val="20"/>
                <w:szCs w:val="20"/>
              </w:rPr>
            </w:pPr>
            <w:r w:rsidRPr="00167A52">
              <w:rPr>
                <w:bCs/>
                <w:sz w:val="20"/>
                <w:szCs w:val="20"/>
              </w:rPr>
              <w:t>У.6.4</w:t>
            </w:r>
            <w:r>
              <w:rPr>
                <w:bCs/>
                <w:sz w:val="20"/>
                <w:szCs w:val="20"/>
              </w:rPr>
              <w:t>.01</w:t>
            </w:r>
          </w:p>
          <w:p w:rsidR="00455222" w:rsidRPr="00167A52" w:rsidRDefault="00455222" w:rsidP="00455222">
            <w:pPr>
              <w:rPr>
                <w:bCs/>
                <w:sz w:val="20"/>
                <w:szCs w:val="20"/>
              </w:rPr>
            </w:pPr>
            <w:r w:rsidRPr="00167A52">
              <w:rPr>
                <w:bCs/>
                <w:sz w:val="20"/>
                <w:szCs w:val="20"/>
              </w:rPr>
              <w:t>У.6.4.0</w:t>
            </w:r>
            <w:r>
              <w:rPr>
                <w:bCs/>
                <w:sz w:val="20"/>
                <w:szCs w:val="20"/>
              </w:rPr>
              <w:t>2</w:t>
            </w:r>
          </w:p>
          <w:p w:rsidR="00455222" w:rsidRPr="00167A52" w:rsidRDefault="00455222" w:rsidP="00455222">
            <w:pPr>
              <w:rPr>
                <w:bCs/>
                <w:sz w:val="20"/>
                <w:szCs w:val="20"/>
              </w:rPr>
            </w:pPr>
            <w:r w:rsidRPr="00167A52">
              <w:rPr>
                <w:bCs/>
                <w:sz w:val="20"/>
                <w:szCs w:val="20"/>
              </w:rPr>
              <w:t>У.6.4.0</w:t>
            </w:r>
            <w:r>
              <w:rPr>
                <w:bCs/>
                <w:sz w:val="20"/>
                <w:szCs w:val="20"/>
              </w:rPr>
              <w:t>3</w:t>
            </w:r>
          </w:p>
          <w:p w:rsidR="00455222" w:rsidRPr="00167A52" w:rsidRDefault="00455222" w:rsidP="00455222">
            <w:pPr>
              <w:rPr>
                <w:bCs/>
                <w:sz w:val="20"/>
                <w:szCs w:val="20"/>
              </w:rPr>
            </w:pPr>
            <w:r w:rsidRPr="00167A52">
              <w:rPr>
                <w:bCs/>
                <w:sz w:val="20"/>
                <w:szCs w:val="20"/>
              </w:rPr>
              <w:t>У.6.4.0</w:t>
            </w:r>
            <w:r>
              <w:rPr>
                <w:bCs/>
                <w:sz w:val="20"/>
                <w:szCs w:val="20"/>
              </w:rPr>
              <w:t>4</w:t>
            </w:r>
          </w:p>
          <w:p w:rsidR="00455222" w:rsidRPr="00167A52" w:rsidRDefault="00455222" w:rsidP="00455222">
            <w:pPr>
              <w:rPr>
                <w:bCs/>
                <w:sz w:val="20"/>
                <w:szCs w:val="20"/>
              </w:rPr>
            </w:pPr>
            <w:r w:rsidRPr="00167A52">
              <w:rPr>
                <w:bCs/>
                <w:sz w:val="20"/>
                <w:szCs w:val="20"/>
              </w:rPr>
              <w:t>У.6.4.</w:t>
            </w:r>
            <w:r>
              <w:rPr>
                <w:bCs/>
                <w:sz w:val="20"/>
                <w:szCs w:val="20"/>
              </w:rPr>
              <w:t>05</w:t>
            </w:r>
          </w:p>
          <w:p w:rsidR="00455222" w:rsidRPr="00167A52" w:rsidRDefault="00455222" w:rsidP="00455222">
            <w:pPr>
              <w:rPr>
                <w:bCs/>
                <w:sz w:val="20"/>
                <w:szCs w:val="20"/>
              </w:rPr>
            </w:pPr>
            <w:r w:rsidRPr="00167A52">
              <w:rPr>
                <w:bCs/>
                <w:sz w:val="20"/>
                <w:szCs w:val="20"/>
              </w:rPr>
              <w:t>У.6.4</w:t>
            </w:r>
            <w:r>
              <w:rPr>
                <w:bCs/>
                <w:sz w:val="20"/>
                <w:szCs w:val="20"/>
              </w:rPr>
              <w:t>.06</w:t>
            </w:r>
          </w:p>
          <w:p w:rsidR="00455222" w:rsidRPr="00167A52" w:rsidRDefault="00455222" w:rsidP="00455222">
            <w:pPr>
              <w:rPr>
                <w:bCs/>
                <w:sz w:val="20"/>
                <w:szCs w:val="20"/>
              </w:rPr>
            </w:pPr>
            <w:r w:rsidRPr="00167A52">
              <w:rPr>
                <w:bCs/>
                <w:sz w:val="20"/>
                <w:szCs w:val="20"/>
              </w:rPr>
              <w:t>У.6.</w:t>
            </w:r>
            <w:r>
              <w:rPr>
                <w:bCs/>
                <w:sz w:val="20"/>
                <w:szCs w:val="20"/>
              </w:rPr>
              <w:t>4.07</w:t>
            </w:r>
          </w:p>
          <w:p w:rsidR="00455222" w:rsidRPr="00167A52" w:rsidRDefault="00455222" w:rsidP="00455222">
            <w:pPr>
              <w:rPr>
                <w:bCs/>
                <w:sz w:val="20"/>
                <w:szCs w:val="20"/>
              </w:rPr>
            </w:pPr>
            <w:r w:rsidRPr="00167A52">
              <w:rPr>
                <w:bCs/>
                <w:sz w:val="20"/>
                <w:szCs w:val="20"/>
              </w:rPr>
              <w:t>У.6.4.</w:t>
            </w:r>
            <w:r>
              <w:rPr>
                <w:bCs/>
                <w:sz w:val="20"/>
                <w:szCs w:val="20"/>
              </w:rPr>
              <w:t>08</w:t>
            </w:r>
          </w:p>
          <w:p w:rsidR="00455222" w:rsidRPr="00167A52" w:rsidRDefault="00455222" w:rsidP="00455222">
            <w:pPr>
              <w:rPr>
                <w:bCs/>
                <w:sz w:val="20"/>
                <w:szCs w:val="20"/>
              </w:rPr>
            </w:pPr>
            <w:r w:rsidRPr="00167A52">
              <w:rPr>
                <w:bCs/>
                <w:sz w:val="20"/>
                <w:szCs w:val="20"/>
              </w:rPr>
              <w:t>У.6.4.</w:t>
            </w:r>
            <w:r>
              <w:rPr>
                <w:bCs/>
                <w:sz w:val="20"/>
                <w:szCs w:val="20"/>
              </w:rPr>
              <w:t>09</w:t>
            </w:r>
          </w:p>
          <w:p w:rsidR="00455222" w:rsidRPr="00167A52" w:rsidRDefault="00455222" w:rsidP="00455222">
            <w:pPr>
              <w:rPr>
                <w:bCs/>
                <w:sz w:val="20"/>
                <w:szCs w:val="20"/>
              </w:rPr>
            </w:pPr>
            <w:r w:rsidRPr="00167A52">
              <w:rPr>
                <w:bCs/>
                <w:sz w:val="20"/>
                <w:szCs w:val="20"/>
              </w:rPr>
              <w:t>У.6.4.1</w:t>
            </w:r>
            <w:r>
              <w:rPr>
                <w:bCs/>
                <w:sz w:val="20"/>
                <w:szCs w:val="20"/>
              </w:rPr>
              <w:t>0</w:t>
            </w:r>
          </w:p>
          <w:p w:rsidR="00455222" w:rsidRPr="00167A52" w:rsidRDefault="00455222" w:rsidP="00455222">
            <w:pPr>
              <w:rPr>
                <w:bCs/>
                <w:sz w:val="20"/>
                <w:szCs w:val="20"/>
              </w:rPr>
            </w:pPr>
            <w:r w:rsidRPr="00167A52">
              <w:rPr>
                <w:bCs/>
                <w:sz w:val="20"/>
                <w:szCs w:val="20"/>
              </w:rPr>
              <w:t>У.6.5.</w:t>
            </w:r>
            <w:r>
              <w:rPr>
                <w:bCs/>
                <w:sz w:val="20"/>
                <w:szCs w:val="20"/>
              </w:rPr>
              <w:t>01</w:t>
            </w:r>
          </w:p>
          <w:p w:rsidR="00455222" w:rsidRPr="00167A52" w:rsidRDefault="00455222" w:rsidP="00455222">
            <w:pPr>
              <w:rPr>
                <w:bCs/>
                <w:sz w:val="20"/>
                <w:szCs w:val="20"/>
              </w:rPr>
            </w:pPr>
            <w:r w:rsidRPr="00167A52">
              <w:rPr>
                <w:bCs/>
                <w:sz w:val="20"/>
                <w:szCs w:val="20"/>
              </w:rPr>
              <w:t>У.6.5.</w:t>
            </w:r>
            <w:r>
              <w:rPr>
                <w:bCs/>
                <w:sz w:val="20"/>
                <w:szCs w:val="20"/>
              </w:rPr>
              <w:t>02</w:t>
            </w:r>
          </w:p>
          <w:p w:rsidR="00455222" w:rsidRPr="00167A52" w:rsidRDefault="00455222" w:rsidP="00455222">
            <w:pPr>
              <w:rPr>
                <w:bCs/>
                <w:sz w:val="20"/>
                <w:szCs w:val="24"/>
              </w:rPr>
            </w:pPr>
            <w:r>
              <w:rPr>
                <w:bCs/>
                <w:sz w:val="20"/>
                <w:szCs w:val="24"/>
              </w:rPr>
              <w:lastRenderedPageBreak/>
              <w:t>З.4.1.01</w:t>
            </w:r>
          </w:p>
          <w:p w:rsidR="00455222" w:rsidRPr="00167A52" w:rsidRDefault="00455222" w:rsidP="00455222">
            <w:pPr>
              <w:rPr>
                <w:bCs/>
                <w:sz w:val="20"/>
                <w:szCs w:val="24"/>
              </w:rPr>
            </w:pPr>
            <w:r w:rsidRPr="00167A52">
              <w:rPr>
                <w:bCs/>
                <w:sz w:val="20"/>
                <w:szCs w:val="24"/>
              </w:rPr>
              <w:t>З.4</w:t>
            </w:r>
            <w:r>
              <w:rPr>
                <w:bCs/>
                <w:sz w:val="20"/>
                <w:szCs w:val="24"/>
              </w:rPr>
              <w:t>.1.02</w:t>
            </w:r>
          </w:p>
          <w:p w:rsidR="00455222" w:rsidRPr="00167A52" w:rsidRDefault="00455222" w:rsidP="00455222">
            <w:pPr>
              <w:rPr>
                <w:bCs/>
                <w:sz w:val="20"/>
                <w:szCs w:val="20"/>
              </w:rPr>
            </w:pPr>
            <w:r w:rsidRPr="00167A52">
              <w:rPr>
                <w:bCs/>
                <w:sz w:val="20"/>
                <w:szCs w:val="20"/>
              </w:rPr>
              <w:t>З.4.1</w:t>
            </w:r>
            <w:r>
              <w:rPr>
                <w:bCs/>
                <w:sz w:val="20"/>
                <w:szCs w:val="20"/>
              </w:rPr>
              <w:t>.04</w:t>
            </w:r>
          </w:p>
          <w:p w:rsidR="00455222" w:rsidRPr="00167A52" w:rsidRDefault="00455222" w:rsidP="00455222">
            <w:pPr>
              <w:rPr>
                <w:bCs/>
                <w:sz w:val="20"/>
                <w:szCs w:val="20"/>
              </w:rPr>
            </w:pPr>
            <w:r w:rsidRPr="00167A52">
              <w:rPr>
                <w:bCs/>
                <w:sz w:val="20"/>
                <w:szCs w:val="20"/>
              </w:rPr>
              <w:t>З.4.1</w:t>
            </w:r>
            <w:r>
              <w:rPr>
                <w:bCs/>
                <w:sz w:val="20"/>
                <w:szCs w:val="20"/>
              </w:rPr>
              <w:t>.08</w:t>
            </w:r>
          </w:p>
          <w:p w:rsidR="00455222" w:rsidRPr="00167A52" w:rsidRDefault="00455222" w:rsidP="00455222">
            <w:pPr>
              <w:rPr>
                <w:bCs/>
                <w:sz w:val="20"/>
                <w:szCs w:val="20"/>
              </w:rPr>
            </w:pPr>
            <w:r w:rsidRPr="00167A52">
              <w:rPr>
                <w:bCs/>
                <w:sz w:val="20"/>
                <w:szCs w:val="20"/>
              </w:rPr>
              <w:t>З.4.1.</w:t>
            </w:r>
            <w:r>
              <w:rPr>
                <w:bCs/>
                <w:sz w:val="20"/>
                <w:szCs w:val="20"/>
              </w:rPr>
              <w:t>10</w:t>
            </w:r>
          </w:p>
          <w:p w:rsidR="00455222" w:rsidRPr="00167A52" w:rsidRDefault="00455222" w:rsidP="00455222">
            <w:pPr>
              <w:rPr>
                <w:bCs/>
                <w:sz w:val="20"/>
                <w:szCs w:val="20"/>
              </w:rPr>
            </w:pPr>
            <w:r w:rsidRPr="00167A52">
              <w:rPr>
                <w:bCs/>
                <w:sz w:val="20"/>
                <w:szCs w:val="20"/>
              </w:rPr>
              <w:t>З.4.1</w:t>
            </w:r>
            <w:r>
              <w:rPr>
                <w:bCs/>
                <w:sz w:val="20"/>
                <w:szCs w:val="20"/>
              </w:rPr>
              <w:t>.11</w:t>
            </w:r>
          </w:p>
          <w:p w:rsidR="00455222" w:rsidRPr="00167A52" w:rsidRDefault="00455222" w:rsidP="00455222">
            <w:pPr>
              <w:rPr>
                <w:bCs/>
                <w:sz w:val="20"/>
                <w:szCs w:val="20"/>
              </w:rPr>
            </w:pPr>
            <w:r w:rsidRPr="00167A52">
              <w:rPr>
                <w:bCs/>
                <w:sz w:val="20"/>
                <w:szCs w:val="20"/>
              </w:rPr>
              <w:t>З.4.1</w:t>
            </w:r>
            <w:r>
              <w:rPr>
                <w:bCs/>
                <w:sz w:val="20"/>
                <w:szCs w:val="20"/>
              </w:rPr>
              <w:t>.12</w:t>
            </w:r>
          </w:p>
          <w:p w:rsidR="00455222" w:rsidRPr="00167A52" w:rsidRDefault="00455222" w:rsidP="00455222">
            <w:pPr>
              <w:rPr>
                <w:bCs/>
                <w:sz w:val="20"/>
                <w:szCs w:val="20"/>
              </w:rPr>
            </w:pPr>
            <w:r w:rsidRPr="00167A52">
              <w:rPr>
                <w:bCs/>
                <w:sz w:val="20"/>
                <w:szCs w:val="20"/>
              </w:rPr>
              <w:t>З.4.1.</w:t>
            </w:r>
            <w:r>
              <w:rPr>
                <w:bCs/>
                <w:sz w:val="20"/>
                <w:szCs w:val="20"/>
              </w:rPr>
              <w:t>13</w:t>
            </w:r>
          </w:p>
          <w:p w:rsidR="00455222" w:rsidRPr="00167A52" w:rsidRDefault="00455222" w:rsidP="00455222">
            <w:pPr>
              <w:rPr>
                <w:bCs/>
                <w:sz w:val="16"/>
                <w:szCs w:val="20"/>
              </w:rPr>
            </w:pPr>
            <w:r w:rsidRPr="00167A52">
              <w:rPr>
                <w:sz w:val="20"/>
                <w:szCs w:val="24"/>
              </w:rPr>
              <w:t>З.4.2.01</w:t>
            </w:r>
          </w:p>
          <w:p w:rsidR="00455222" w:rsidRPr="00167A52" w:rsidRDefault="00455222" w:rsidP="00455222">
            <w:pPr>
              <w:rPr>
                <w:bCs/>
                <w:sz w:val="20"/>
                <w:szCs w:val="24"/>
              </w:rPr>
            </w:pPr>
            <w:r w:rsidRPr="00167A52">
              <w:rPr>
                <w:bCs/>
                <w:sz w:val="20"/>
                <w:szCs w:val="24"/>
              </w:rPr>
              <w:t>З.4.2.02</w:t>
            </w:r>
          </w:p>
          <w:p w:rsidR="00455222" w:rsidRPr="00167A52" w:rsidRDefault="00455222" w:rsidP="00455222">
            <w:pPr>
              <w:rPr>
                <w:bCs/>
                <w:sz w:val="20"/>
                <w:szCs w:val="20"/>
              </w:rPr>
            </w:pPr>
            <w:r w:rsidRPr="00167A52">
              <w:rPr>
                <w:bCs/>
                <w:sz w:val="20"/>
                <w:szCs w:val="20"/>
              </w:rPr>
              <w:t>З.4.2.</w:t>
            </w:r>
            <w:r>
              <w:rPr>
                <w:bCs/>
                <w:sz w:val="20"/>
                <w:szCs w:val="20"/>
              </w:rPr>
              <w:t>07</w:t>
            </w:r>
          </w:p>
          <w:p w:rsidR="00455222" w:rsidRPr="00167A52" w:rsidRDefault="00455222" w:rsidP="00455222">
            <w:pPr>
              <w:rPr>
                <w:bCs/>
                <w:sz w:val="20"/>
                <w:szCs w:val="20"/>
              </w:rPr>
            </w:pPr>
            <w:r w:rsidRPr="00167A52">
              <w:rPr>
                <w:bCs/>
                <w:sz w:val="20"/>
                <w:szCs w:val="20"/>
              </w:rPr>
              <w:t>З.4.2</w:t>
            </w:r>
            <w:r>
              <w:rPr>
                <w:bCs/>
                <w:sz w:val="20"/>
                <w:szCs w:val="20"/>
              </w:rPr>
              <w:t>.08</w:t>
            </w:r>
          </w:p>
          <w:p w:rsidR="00455222" w:rsidRPr="00167A52" w:rsidRDefault="00455222" w:rsidP="00455222">
            <w:pPr>
              <w:rPr>
                <w:bCs/>
                <w:sz w:val="20"/>
                <w:szCs w:val="20"/>
              </w:rPr>
            </w:pPr>
            <w:r w:rsidRPr="00167A52">
              <w:rPr>
                <w:bCs/>
                <w:sz w:val="20"/>
                <w:szCs w:val="20"/>
              </w:rPr>
              <w:t>З.4.</w:t>
            </w:r>
            <w:r>
              <w:rPr>
                <w:bCs/>
                <w:sz w:val="20"/>
                <w:szCs w:val="20"/>
              </w:rPr>
              <w:t>2.11</w:t>
            </w:r>
          </w:p>
          <w:p w:rsidR="00455222" w:rsidRPr="00167A52" w:rsidRDefault="00455222" w:rsidP="00455222">
            <w:pPr>
              <w:rPr>
                <w:bCs/>
                <w:sz w:val="20"/>
                <w:szCs w:val="20"/>
              </w:rPr>
            </w:pPr>
            <w:r w:rsidRPr="00167A52">
              <w:rPr>
                <w:bCs/>
                <w:sz w:val="20"/>
                <w:szCs w:val="20"/>
              </w:rPr>
              <w:t>З.4.2</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01</w:t>
            </w:r>
          </w:p>
          <w:p w:rsidR="00455222" w:rsidRPr="00167A52" w:rsidRDefault="00455222" w:rsidP="00455222">
            <w:pPr>
              <w:rPr>
                <w:bCs/>
                <w:sz w:val="20"/>
                <w:szCs w:val="20"/>
              </w:rPr>
            </w:pPr>
            <w:r w:rsidRPr="00167A52">
              <w:rPr>
                <w:bCs/>
                <w:sz w:val="20"/>
                <w:szCs w:val="20"/>
              </w:rPr>
              <w:t>З.6.4.</w:t>
            </w:r>
            <w:r>
              <w:rPr>
                <w:bCs/>
                <w:sz w:val="20"/>
                <w:szCs w:val="20"/>
              </w:rPr>
              <w:t>02</w:t>
            </w:r>
          </w:p>
          <w:p w:rsidR="00455222" w:rsidRPr="00167A52" w:rsidRDefault="00455222" w:rsidP="00455222">
            <w:pPr>
              <w:rPr>
                <w:bCs/>
                <w:sz w:val="20"/>
                <w:szCs w:val="20"/>
              </w:rPr>
            </w:pPr>
            <w:r w:rsidRPr="00167A52">
              <w:rPr>
                <w:bCs/>
                <w:sz w:val="20"/>
                <w:szCs w:val="20"/>
              </w:rPr>
              <w:t>З.6.4.</w:t>
            </w:r>
            <w:r>
              <w:rPr>
                <w:bCs/>
                <w:sz w:val="20"/>
                <w:szCs w:val="20"/>
              </w:rPr>
              <w:t>03</w:t>
            </w:r>
          </w:p>
          <w:p w:rsidR="00455222" w:rsidRPr="00167A52" w:rsidRDefault="00455222" w:rsidP="00455222">
            <w:pPr>
              <w:rPr>
                <w:bCs/>
                <w:sz w:val="20"/>
                <w:szCs w:val="20"/>
              </w:rPr>
            </w:pPr>
            <w:r w:rsidRPr="00167A52">
              <w:rPr>
                <w:bCs/>
                <w:sz w:val="20"/>
                <w:szCs w:val="20"/>
              </w:rPr>
              <w:t>З.6.4.</w:t>
            </w:r>
            <w:r>
              <w:rPr>
                <w:bCs/>
                <w:sz w:val="20"/>
                <w:szCs w:val="20"/>
              </w:rPr>
              <w:t>04</w:t>
            </w:r>
          </w:p>
          <w:p w:rsidR="00455222" w:rsidRPr="00167A52" w:rsidRDefault="00455222" w:rsidP="00455222">
            <w:pPr>
              <w:rPr>
                <w:bCs/>
                <w:sz w:val="20"/>
                <w:szCs w:val="20"/>
              </w:rPr>
            </w:pPr>
            <w:r w:rsidRPr="00167A52">
              <w:rPr>
                <w:bCs/>
                <w:sz w:val="20"/>
                <w:szCs w:val="20"/>
              </w:rPr>
              <w:t>З.6.4.</w:t>
            </w:r>
            <w:r>
              <w:rPr>
                <w:bCs/>
                <w:sz w:val="20"/>
                <w:szCs w:val="20"/>
              </w:rPr>
              <w:t>05</w:t>
            </w:r>
          </w:p>
          <w:p w:rsidR="00455222" w:rsidRPr="00167A52" w:rsidRDefault="00455222" w:rsidP="00455222">
            <w:pPr>
              <w:rPr>
                <w:bCs/>
                <w:sz w:val="20"/>
                <w:szCs w:val="20"/>
              </w:rPr>
            </w:pPr>
            <w:r w:rsidRPr="00167A52">
              <w:rPr>
                <w:bCs/>
                <w:sz w:val="20"/>
                <w:szCs w:val="20"/>
              </w:rPr>
              <w:t>З.6.4.</w:t>
            </w:r>
            <w:r>
              <w:rPr>
                <w:bCs/>
                <w:sz w:val="20"/>
                <w:szCs w:val="20"/>
              </w:rPr>
              <w:t>06</w:t>
            </w:r>
          </w:p>
          <w:p w:rsidR="00455222" w:rsidRPr="00167A52" w:rsidRDefault="00455222" w:rsidP="00455222">
            <w:pPr>
              <w:rPr>
                <w:bCs/>
                <w:sz w:val="20"/>
                <w:szCs w:val="20"/>
              </w:rPr>
            </w:pPr>
            <w:r w:rsidRPr="00167A52">
              <w:rPr>
                <w:bCs/>
                <w:sz w:val="20"/>
                <w:szCs w:val="20"/>
              </w:rPr>
              <w:t>З.6.4.</w:t>
            </w:r>
            <w:r>
              <w:rPr>
                <w:bCs/>
                <w:sz w:val="20"/>
                <w:szCs w:val="20"/>
              </w:rPr>
              <w:t>07</w:t>
            </w:r>
          </w:p>
          <w:p w:rsidR="00455222" w:rsidRPr="00167A52" w:rsidRDefault="00455222" w:rsidP="00455222">
            <w:pPr>
              <w:rPr>
                <w:bCs/>
                <w:sz w:val="20"/>
                <w:szCs w:val="20"/>
              </w:rPr>
            </w:pPr>
            <w:r w:rsidRPr="00167A52">
              <w:rPr>
                <w:bCs/>
                <w:sz w:val="20"/>
                <w:szCs w:val="20"/>
              </w:rPr>
              <w:t>З.6.4</w:t>
            </w:r>
            <w:r>
              <w:rPr>
                <w:bCs/>
                <w:sz w:val="20"/>
                <w:szCs w:val="20"/>
              </w:rPr>
              <w:t>.09</w:t>
            </w:r>
          </w:p>
          <w:p w:rsidR="00455222" w:rsidRPr="00167A52" w:rsidRDefault="00455222" w:rsidP="00455222">
            <w:pPr>
              <w:rPr>
                <w:bCs/>
                <w:sz w:val="20"/>
                <w:szCs w:val="20"/>
              </w:rPr>
            </w:pPr>
            <w:r w:rsidRPr="00167A52">
              <w:rPr>
                <w:bCs/>
                <w:sz w:val="20"/>
                <w:szCs w:val="20"/>
              </w:rPr>
              <w:t>З.6.4.</w:t>
            </w:r>
            <w:r>
              <w:rPr>
                <w:bCs/>
                <w:sz w:val="20"/>
                <w:szCs w:val="20"/>
              </w:rPr>
              <w:t>10</w:t>
            </w:r>
          </w:p>
          <w:p w:rsidR="00455222" w:rsidRPr="00167A52" w:rsidRDefault="00455222" w:rsidP="00455222">
            <w:pPr>
              <w:rPr>
                <w:bCs/>
                <w:sz w:val="20"/>
                <w:szCs w:val="20"/>
              </w:rPr>
            </w:pPr>
            <w:r w:rsidRPr="00167A52">
              <w:rPr>
                <w:bCs/>
                <w:sz w:val="20"/>
                <w:szCs w:val="20"/>
              </w:rPr>
              <w:t>З.6.</w:t>
            </w:r>
            <w:r>
              <w:rPr>
                <w:bCs/>
                <w:sz w:val="20"/>
                <w:szCs w:val="20"/>
              </w:rPr>
              <w:t>4.11</w:t>
            </w:r>
          </w:p>
          <w:p w:rsidR="00455222" w:rsidRPr="00167A52" w:rsidRDefault="00455222" w:rsidP="00455222">
            <w:pPr>
              <w:rPr>
                <w:bCs/>
                <w:sz w:val="20"/>
                <w:szCs w:val="20"/>
              </w:rPr>
            </w:pPr>
            <w:r w:rsidRPr="00167A52">
              <w:rPr>
                <w:bCs/>
                <w:sz w:val="20"/>
                <w:szCs w:val="20"/>
              </w:rPr>
              <w:t>З.6.4</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13</w:t>
            </w:r>
          </w:p>
          <w:p w:rsidR="00455222" w:rsidRPr="00167A52" w:rsidRDefault="00455222" w:rsidP="00455222">
            <w:pPr>
              <w:rPr>
                <w:bCs/>
                <w:sz w:val="20"/>
                <w:szCs w:val="20"/>
              </w:rPr>
            </w:pPr>
            <w:r w:rsidRPr="00167A52">
              <w:rPr>
                <w:bCs/>
                <w:sz w:val="20"/>
                <w:szCs w:val="20"/>
              </w:rPr>
              <w:t>З.6.4</w:t>
            </w:r>
            <w:r>
              <w:rPr>
                <w:bCs/>
                <w:sz w:val="20"/>
                <w:szCs w:val="20"/>
              </w:rPr>
              <w:t>.14</w:t>
            </w:r>
          </w:p>
          <w:p w:rsidR="00455222" w:rsidRPr="00167A52" w:rsidRDefault="00455222" w:rsidP="00455222">
            <w:pPr>
              <w:rPr>
                <w:bCs/>
                <w:iCs/>
                <w:sz w:val="20"/>
                <w:szCs w:val="20"/>
              </w:rPr>
            </w:pPr>
            <w:r w:rsidRPr="00167A52">
              <w:rPr>
                <w:bCs/>
                <w:iCs/>
                <w:sz w:val="20"/>
                <w:szCs w:val="20"/>
              </w:rPr>
              <w:t>Уо 1.01</w:t>
            </w:r>
          </w:p>
          <w:p w:rsidR="00455222" w:rsidRPr="00167A52" w:rsidRDefault="00455222" w:rsidP="00455222">
            <w:pPr>
              <w:rPr>
                <w:bCs/>
                <w:iCs/>
                <w:sz w:val="20"/>
                <w:szCs w:val="20"/>
              </w:rPr>
            </w:pPr>
            <w:r w:rsidRPr="00167A52">
              <w:rPr>
                <w:bCs/>
                <w:iCs/>
                <w:sz w:val="20"/>
                <w:szCs w:val="20"/>
              </w:rPr>
              <w:t xml:space="preserve"> Уо 1.02 </w:t>
            </w:r>
          </w:p>
          <w:p w:rsidR="00455222" w:rsidRPr="00167A52" w:rsidRDefault="00455222" w:rsidP="00455222">
            <w:pPr>
              <w:rPr>
                <w:bCs/>
                <w:iCs/>
                <w:sz w:val="20"/>
                <w:szCs w:val="20"/>
              </w:rPr>
            </w:pPr>
            <w:r w:rsidRPr="00167A52">
              <w:rPr>
                <w:bCs/>
                <w:iCs/>
                <w:sz w:val="20"/>
                <w:szCs w:val="20"/>
              </w:rPr>
              <w:t xml:space="preserve">Уо 2.01 </w:t>
            </w:r>
          </w:p>
          <w:p w:rsidR="00455222" w:rsidRPr="00167A52" w:rsidRDefault="00455222" w:rsidP="00455222">
            <w:pPr>
              <w:rPr>
                <w:bCs/>
                <w:iCs/>
                <w:sz w:val="20"/>
                <w:szCs w:val="20"/>
              </w:rPr>
            </w:pPr>
            <w:r w:rsidRPr="00167A52">
              <w:rPr>
                <w:bCs/>
                <w:iCs/>
                <w:sz w:val="20"/>
                <w:szCs w:val="20"/>
              </w:rPr>
              <w:t xml:space="preserve">Уо 2.02 </w:t>
            </w:r>
          </w:p>
          <w:p w:rsidR="00455222" w:rsidRPr="00167A52" w:rsidRDefault="00455222" w:rsidP="00455222">
            <w:pPr>
              <w:rPr>
                <w:bCs/>
                <w:iCs/>
                <w:sz w:val="20"/>
                <w:szCs w:val="20"/>
              </w:rPr>
            </w:pPr>
            <w:r w:rsidRPr="00167A52">
              <w:rPr>
                <w:bCs/>
                <w:iCs/>
                <w:sz w:val="20"/>
                <w:szCs w:val="20"/>
              </w:rPr>
              <w:t xml:space="preserve">Уо 2.03 </w:t>
            </w:r>
          </w:p>
          <w:p w:rsidR="00455222" w:rsidRPr="00167A52" w:rsidRDefault="00455222" w:rsidP="00455222">
            <w:pPr>
              <w:rPr>
                <w:bCs/>
                <w:iCs/>
                <w:sz w:val="20"/>
                <w:szCs w:val="20"/>
              </w:rPr>
            </w:pPr>
            <w:r w:rsidRPr="00167A52">
              <w:rPr>
                <w:bCs/>
                <w:iCs/>
                <w:sz w:val="20"/>
                <w:szCs w:val="20"/>
              </w:rPr>
              <w:t>Уо 2.04</w:t>
            </w:r>
          </w:p>
          <w:p w:rsidR="00455222" w:rsidRPr="00167A52" w:rsidRDefault="00455222" w:rsidP="00455222">
            <w:pPr>
              <w:rPr>
                <w:bCs/>
                <w:iCs/>
                <w:sz w:val="20"/>
                <w:szCs w:val="20"/>
              </w:rPr>
            </w:pPr>
            <w:r w:rsidRPr="00167A52">
              <w:rPr>
                <w:bCs/>
                <w:iCs/>
                <w:sz w:val="20"/>
                <w:szCs w:val="20"/>
              </w:rPr>
              <w:t xml:space="preserve"> Уо 2.05 </w:t>
            </w:r>
          </w:p>
          <w:p w:rsidR="00455222" w:rsidRPr="00167A52" w:rsidRDefault="00455222" w:rsidP="00455222">
            <w:pPr>
              <w:rPr>
                <w:bCs/>
                <w:iCs/>
                <w:sz w:val="20"/>
                <w:szCs w:val="20"/>
              </w:rPr>
            </w:pPr>
            <w:r w:rsidRPr="00167A52">
              <w:rPr>
                <w:bCs/>
                <w:iCs/>
                <w:sz w:val="20"/>
                <w:szCs w:val="20"/>
              </w:rPr>
              <w:t xml:space="preserve">Уо 2.06 </w:t>
            </w:r>
          </w:p>
          <w:p w:rsidR="00455222" w:rsidRPr="00167A52" w:rsidRDefault="00455222" w:rsidP="00455222">
            <w:pPr>
              <w:rPr>
                <w:bCs/>
                <w:iCs/>
                <w:sz w:val="20"/>
                <w:szCs w:val="20"/>
              </w:rPr>
            </w:pPr>
            <w:r w:rsidRPr="00167A52">
              <w:rPr>
                <w:bCs/>
                <w:iCs/>
                <w:sz w:val="20"/>
                <w:szCs w:val="20"/>
              </w:rPr>
              <w:t>Уо 2.07</w:t>
            </w:r>
          </w:p>
          <w:p w:rsidR="00455222" w:rsidRPr="00167A52" w:rsidRDefault="00455222" w:rsidP="00455222">
            <w:pPr>
              <w:rPr>
                <w:bCs/>
                <w:iCs/>
                <w:sz w:val="20"/>
                <w:szCs w:val="20"/>
              </w:rPr>
            </w:pPr>
            <w:r w:rsidRPr="00167A52">
              <w:rPr>
                <w:bCs/>
                <w:iCs/>
                <w:sz w:val="20"/>
                <w:szCs w:val="20"/>
              </w:rPr>
              <w:t xml:space="preserve"> Уо 2.08</w:t>
            </w:r>
          </w:p>
          <w:p w:rsidR="00455222" w:rsidRPr="00167A52" w:rsidRDefault="00455222" w:rsidP="00455222">
            <w:pPr>
              <w:rPr>
                <w:bCs/>
                <w:iCs/>
                <w:sz w:val="20"/>
                <w:szCs w:val="20"/>
              </w:rPr>
            </w:pPr>
            <w:r w:rsidRPr="00167A52">
              <w:rPr>
                <w:bCs/>
                <w:iCs/>
                <w:sz w:val="20"/>
                <w:szCs w:val="20"/>
              </w:rPr>
              <w:t xml:space="preserve"> Уо 2.09 </w:t>
            </w:r>
          </w:p>
          <w:p w:rsidR="00455222" w:rsidRPr="00167A52" w:rsidRDefault="00455222" w:rsidP="00455222">
            <w:pPr>
              <w:rPr>
                <w:bCs/>
                <w:iCs/>
                <w:sz w:val="20"/>
                <w:szCs w:val="20"/>
              </w:rPr>
            </w:pPr>
            <w:r w:rsidRPr="00167A52">
              <w:rPr>
                <w:bCs/>
                <w:iCs/>
                <w:sz w:val="20"/>
                <w:szCs w:val="20"/>
              </w:rPr>
              <w:lastRenderedPageBreak/>
              <w:t xml:space="preserve">Уо 3.01 </w:t>
            </w:r>
          </w:p>
          <w:p w:rsidR="00455222" w:rsidRPr="00167A52" w:rsidRDefault="00455222" w:rsidP="00455222">
            <w:pPr>
              <w:rPr>
                <w:bCs/>
                <w:iCs/>
                <w:sz w:val="20"/>
                <w:szCs w:val="20"/>
              </w:rPr>
            </w:pPr>
            <w:r w:rsidRPr="00167A52">
              <w:rPr>
                <w:bCs/>
                <w:iCs/>
                <w:sz w:val="20"/>
                <w:szCs w:val="20"/>
              </w:rPr>
              <w:t xml:space="preserve">Уо 3.02 </w:t>
            </w:r>
          </w:p>
          <w:p w:rsidR="00455222" w:rsidRPr="00167A52" w:rsidRDefault="00455222" w:rsidP="00455222">
            <w:pPr>
              <w:rPr>
                <w:bCs/>
                <w:iCs/>
                <w:sz w:val="20"/>
                <w:szCs w:val="20"/>
              </w:rPr>
            </w:pPr>
            <w:r w:rsidRPr="00167A52">
              <w:rPr>
                <w:bCs/>
                <w:iCs/>
                <w:sz w:val="20"/>
                <w:szCs w:val="20"/>
              </w:rPr>
              <w:t xml:space="preserve">Уо 4.01 </w:t>
            </w:r>
          </w:p>
          <w:p w:rsidR="00455222" w:rsidRPr="00167A52" w:rsidRDefault="00455222" w:rsidP="00455222">
            <w:pPr>
              <w:rPr>
                <w:bCs/>
                <w:iCs/>
                <w:sz w:val="20"/>
                <w:szCs w:val="20"/>
              </w:rPr>
            </w:pPr>
            <w:r w:rsidRPr="00167A52">
              <w:rPr>
                <w:bCs/>
                <w:iCs/>
                <w:sz w:val="20"/>
                <w:szCs w:val="20"/>
              </w:rPr>
              <w:t xml:space="preserve">Уо 4.03 </w:t>
            </w:r>
          </w:p>
          <w:p w:rsidR="00455222" w:rsidRPr="00167A52" w:rsidRDefault="00455222" w:rsidP="00455222">
            <w:pPr>
              <w:rPr>
                <w:bCs/>
                <w:iCs/>
                <w:sz w:val="20"/>
                <w:szCs w:val="20"/>
              </w:rPr>
            </w:pPr>
            <w:r w:rsidRPr="00167A52">
              <w:rPr>
                <w:bCs/>
                <w:iCs/>
                <w:sz w:val="20"/>
                <w:szCs w:val="20"/>
              </w:rPr>
              <w:t xml:space="preserve">Уо 4.04 </w:t>
            </w:r>
          </w:p>
          <w:p w:rsidR="00455222" w:rsidRPr="00167A52" w:rsidRDefault="00455222" w:rsidP="00455222">
            <w:pPr>
              <w:rPr>
                <w:bCs/>
                <w:iCs/>
                <w:sz w:val="20"/>
                <w:szCs w:val="20"/>
              </w:rPr>
            </w:pPr>
            <w:r w:rsidRPr="00167A52">
              <w:rPr>
                <w:bCs/>
                <w:iCs/>
                <w:sz w:val="20"/>
                <w:szCs w:val="20"/>
              </w:rPr>
              <w:t xml:space="preserve">Уо 4.05 </w:t>
            </w:r>
          </w:p>
          <w:p w:rsidR="00455222" w:rsidRPr="00167A52" w:rsidRDefault="00455222" w:rsidP="00455222">
            <w:pPr>
              <w:rPr>
                <w:bCs/>
                <w:iCs/>
                <w:sz w:val="20"/>
                <w:szCs w:val="20"/>
              </w:rPr>
            </w:pPr>
            <w:r w:rsidRPr="00167A52">
              <w:rPr>
                <w:bCs/>
                <w:iCs/>
                <w:sz w:val="20"/>
                <w:szCs w:val="20"/>
              </w:rPr>
              <w:t xml:space="preserve">Уо 4.06 </w:t>
            </w:r>
          </w:p>
          <w:p w:rsidR="00455222" w:rsidRPr="00167A52" w:rsidRDefault="00455222" w:rsidP="00455222">
            <w:pPr>
              <w:rPr>
                <w:bCs/>
                <w:iCs/>
                <w:sz w:val="20"/>
                <w:szCs w:val="20"/>
              </w:rPr>
            </w:pPr>
            <w:r w:rsidRPr="00167A52">
              <w:rPr>
                <w:bCs/>
                <w:iCs/>
                <w:sz w:val="20"/>
                <w:szCs w:val="20"/>
              </w:rPr>
              <w:t xml:space="preserve">Уо 5.01 </w:t>
            </w:r>
          </w:p>
          <w:p w:rsidR="00455222" w:rsidRPr="00167A52" w:rsidRDefault="00455222" w:rsidP="00455222">
            <w:pPr>
              <w:rPr>
                <w:bCs/>
                <w:iCs/>
                <w:sz w:val="20"/>
                <w:szCs w:val="20"/>
              </w:rPr>
            </w:pPr>
            <w:r w:rsidRPr="00167A52">
              <w:rPr>
                <w:bCs/>
                <w:iCs/>
                <w:sz w:val="20"/>
                <w:szCs w:val="20"/>
              </w:rPr>
              <w:t xml:space="preserve"> Уо 5.02</w:t>
            </w:r>
          </w:p>
          <w:p w:rsidR="00455222" w:rsidRPr="00167A52" w:rsidRDefault="00455222" w:rsidP="00455222">
            <w:pPr>
              <w:rPr>
                <w:bCs/>
                <w:iCs/>
                <w:sz w:val="20"/>
                <w:szCs w:val="20"/>
              </w:rPr>
            </w:pPr>
            <w:r w:rsidRPr="00167A52">
              <w:rPr>
                <w:bCs/>
                <w:iCs/>
                <w:sz w:val="20"/>
                <w:szCs w:val="20"/>
              </w:rPr>
              <w:t xml:space="preserve"> Уо 6.01 </w:t>
            </w:r>
          </w:p>
          <w:p w:rsidR="00455222" w:rsidRPr="00167A52" w:rsidRDefault="00455222" w:rsidP="00455222">
            <w:pPr>
              <w:rPr>
                <w:bCs/>
                <w:iCs/>
                <w:sz w:val="20"/>
                <w:szCs w:val="20"/>
              </w:rPr>
            </w:pPr>
            <w:r w:rsidRPr="00167A52">
              <w:rPr>
                <w:bCs/>
                <w:iCs/>
                <w:sz w:val="20"/>
                <w:szCs w:val="20"/>
              </w:rPr>
              <w:t>Уо 6.02</w:t>
            </w:r>
          </w:p>
          <w:p w:rsidR="00455222" w:rsidRPr="00167A52" w:rsidRDefault="00455222" w:rsidP="00455222">
            <w:pPr>
              <w:rPr>
                <w:bCs/>
                <w:iCs/>
                <w:sz w:val="20"/>
                <w:szCs w:val="20"/>
              </w:rPr>
            </w:pPr>
            <w:r w:rsidRPr="00167A52">
              <w:rPr>
                <w:bCs/>
                <w:iCs/>
                <w:sz w:val="20"/>
                <w:szCs w:val="20"/>
              </w:rPr>
              <w:t xml:space="preserve"> Уо 7.01 </w:t>
            </w:r>
          </w:p>
          <w:p w:rsidR="00455222" w:rsidRPr="00167A52" w:rsidRDefault="00455222" w:rsidP="00455222">
            <w:pPr>
              <w:rPr>
                <w:bCs/>
                <w:iCs/>
                <w:sz w:val="20"/>
                <w:szCs w:val="20"/>
              </w:rPr>
            </w:pPr>
            <w:r w:rsidRPr="00167A52">
              <w:rPr>
                <w:bCs/>
                <w:iCs/>
                <w:sz w:val="20"/>
                <w:szCs w:val="20"/>
              </w:rPr>
              <w:t>Уо 7.02</w:t>
            </w:r>
          </w:p>
          <w:p w:rsidR="00455222" w:rsidRPr="00167A52" w:rsidRDefault="00455222" w:rsidP="00455222">
            <w:pPr>
              <w:rPr>
                <w:bCs/>
                <w:iCs/>
                <w:sz w:val="20"/>
                <w:szCs w:val="20"/>
              </w:rPr>
            </w:pPr>
            <w:r w:rsidRPr="00167A52">
              <w:rPr>
                <w:bCs/>
                <w:iCs/>
                <w:sz w:val="20"/>
                <w:szCs w:val="20"/>
              </w:rPr>
              <w:t xml:space="preserve"> Уо 8.01 </w:t>
            </w:r>
          </w:p>
          <w:p w:rsidR="00455222" w:rsidRPr="00167A52" w:rsidRDefault="00455222" w:rsidP="00455222">
            <w:pPr>
              <w:rPr>
                <w:bCs/>
                <w:iCs/>
                <w:sz w:val="20"/>
                <w:szCs w:val="20"/>
              </w:rPr>
            </w:pPr>
            <w:r w:rsidRPr="00167A52">
              <w:rPr>
                <w:bCs/>
                <w:iCs/>
                <w:sz w:val="20"/>
                <w:szCs w:val="20"/>
              </w:rPr>
              <w:t xml:space="preserve">Уо 9.01 </w:t>
            </w:r>
          </w:p>
          <w:p w:rsidR="00455222" w:rsidRPr="00167A52" w:rsidRDefault="00455222" w:rsidP="00455222">
            <w:pPr>
              <w:rPr>
                <w:bCs/>
                <w:iCs/>
                <w:sz w:val="20"/>
                <w:szCs w:val="20"/>
              </w:rPr>
            </w:pPr>
            <w:r w:rsidRPr="00167A52">
              <w:rPr>
                <w:bCs/>
                <w:iCs/>
                <w:sz w:val="20"/>
                <w:szCs w:val="20"/>
              </w:rPr>
              <w:t>Уо 9.02</w:t>
            </w:r>
          </w:p>
          <w:p w:rsidR="00455222" w:rsidRPr="00167A52" w:rsidRDefault="00455222" w:rsidP="00455222">
            <w:pPr>
              <w:rPr>
                <w:bCs/>
                <w:iCs/>
                <w:sz w:val="20"/>
                <w:szCs w:val="20"/>
              </w:rPr>
            </w:pPr>
            <w:r w:rsidRPr="00167A52">
              <w:rPr>
                <w:bCs/>
                <w:iCs/>
                <w:sz w:val="20"/>
                <w:szCs w:val="20"/>
              </w:rPr>
              <w:t xml:space="preserve"> Уо 9.03 </w:t>
            </w:r>
          </w:p>
          <w:p w:rsidR="00455222" w:rsidRPr="00167A52" w:rsidRDefault="00455222" w:rsidP="00455222">
            <w:pPr>
              <w:rPr>
                <w:bCs/>
                <w:iCs/>
                <w:sz w:val="20"/>
                <w:szCs w:val="20"/>
              </w:rPr>
            </w:pPr>
            <w:r w:rsidRPr="00167A52">
              <w:rPr>
                <w:bCs/>
                <w:iCs/>
                <w:sz w:val="20"/>
                <w:szCs w:val="20"/>
              </w:rPr>
              <w:t xml:space="preserve">Уо 9.04 </w:t>
            </w:r>
          </w:p>
          <w:p w:rsidR="00455222" w:rsidRPr="00167A52" w:rsidRDefault="00455222" w:rsidP="00455222">
            <w:pPr>
              <w:rPr>
                <w:bCs/>
                <w:iCs/>
                <w:sz w:val="20"/>
                <w:szCs w:val="20"/>
              </w:rPr>
            </w:pPr>
            <w:r w:rsidRPr="00167A52">
              <w:rPr>
                <w:bCs/>
                <w:iCs/>
                <w:sz w:val="20"/>
                <w:szCs w:val="20"/>
              </w:rPr>
              <w:t>Уо 9.05</w:t>
            </w:r>
          </w:p>
          <w:p w:rsidR="00455222" w:rsidRPr="00167A52" w:rsidRDefault="00455222" w:rsidP="00455222">
            <w:pPr>
              <w:rPr>
                <w:bCs/>
                <w:iCs/>
                <w:sz w:val="20"/>
                <w:szCs w:val="20"/>
              </w:rPr>
            </w:pPr>
            <w:r w:rsidRPr="00167A52">
              <w:rPr>
                <w:bCs/>
                <w:iCs/>
                <w:sz w:val="20"/>
                <w:szCs w:val="20"/>
              </w:rPr>
              <w:t xml:space="preserve"> Уо 9.06</w:t>
            </w:r>
          </w:p>
          <w:p w:rsidR="00455222" w:rsidRPr="00167A52" w:rsidRDefault="00455222" w:rsidP="00455222">
            <w:pPr>
              <w:rPr>
                <w:bCs/>
                <w:iCs/>
                <w:sz w:val="20"/>
                <w:szCs w:val="20"/>
              </w:rPr>
            </w:pPr>
            <w:r w:rsidRPr="00167A52">
              <w:rPr>
                <w:bCs/>
                <w:iCs/>
                <w:sz w:val="20"/>
                <w:szCs w:val="20"/>
              </w:rPr>
              <w:t>Зо 1.01</w:t>
            </w:r>
          </w:p>
          <w:p w:rsidR="00455222" w:rsidRPr="00167A52" w:rsidRDefault="00455222" w:rsidP="00455222">
            <w:pPr>
              <w:rPr>
                <w:bCs/>
                <w:iCs/>
                <w:sz w:val="20"/>
                <w:szCs w:val="20"/>
              </w:rPr>
            </w:pPr>
            <w:r w:rsidRPr="00167A52">
              <w:rPr>
                <w:bCs/>
                <w:iCs/>
                <w:sz w:val="20"/>
                <w:szCs w:val="20"/>
              </w:rPr>
              <w:t xml:space="preserve"> Зо 1.02</w:t>
            </w:r>
          </w:p>
          <w:p w:rsidR="00455222" w:rsidRPr="00167A52" w:rsidRDefault="00455222" w:rsidP="00455222">
            <w:pPr>
              <w:rPr>
                <w:bCs/>
                <w:iCs/>
                <w:sz w:val="20"/>
                <w:szCs w:val="20"/>
              </w:rPr>
            </w:pPr>
            <w:r w:rsidRPr="00167A52">
              <w:rPr>
                <w:bCs/>
                <w:iCs/>
                <w:sz w:val="20"/>
                <w:szCs w:val="20"/>
              </w:rPr>
              <w:t xml:space="preserve"> Зо 1.03</w:t>
            </w:r>
          </w:p>
          <w:p w:rsidR="00455222" w:rsidRPr="00167A52" w:rsidRDefault="00455222" w:rsidP="00455222">
            <w:pPr>
              <w:rPr>
                <w:bCs/>
                <w:iCs/>
                <w:sz w:val="20"/>
                <w:szCs w:val="20"/>
              </w:rPr>
            </w:pPr>
            <w:r w:rsidRPr="00167A52">
              <w:rPr>
                <w:bCs/>
                <w:iCs/>
                <w:sz w:val="20"/>
                <w:szCs w:val="20"/>
              </w:rPr>
              <w:t xml:space="preserve"> Зо 2.01 </w:t>
            </w:r>
          </w:p>
          <w:p w:rsidR="00455222" w:rsidRPr="00167A52" w:rsidRDefault="00455222" w:rsidP="00455222">
            <w:pPr>
              <w:rPr>
                <w:bCs/>
                <w:iCs/>
                <w:sz w:val="20"/>
                <w:szCs w:val="20"/>
              </w:rPr>
            </w:pPr>
            <w:r w:rsidRPr="00167A52">
              <w:rPr>
                <w:bCs/>
                <w:iCs/>
                <w:sz w:val="20"/>
                <w:szCs w:val="20"/>
              </w:rPr>
              <w:t xml:space="preserve">Зо 2.02 </w:t>
            </w:r>
          </w:p>
          <w:p w:rsidR="00455222" w:rsidRPr="00167A52" w:rsidRDefault="00455222" w:rsidP="00455222">
            <w:pPr>
              <w:rPr>
                <w:bCs/>
                <w:iCs/>
                <w:sz w:val="20"/>
                <w:szCs w:val="20"/>
              </w:rPr>
            </w:pPr>
            <w:r w:rsidRPr="00167A52">
              <w:rPr>
                <w:bCs/>
                <w:iCs/>
                <w:sz w:val="20"/>
                <w:szCs w:val="20"/>
              </w:rPr>
              <w:t xml:space="preserve">Зо 2.03 </w:t>
            </w:r>
          </w:p>
          <w:p w:rsidR="00455222" w:rsidRPr="00167A52" w:rsidRDefault="00455222" w:rsidP="00455222">
            <w:pPr>
              <w:rPr>
                <w:bCs/>
                <w:iCs/>
                <w:sz w:val="20"/>
                <w:szCs w:val="20"/>
              </w:rPr>
            </w:pPr>
            <w:r w:rsidRPr="00167A52">
              <w:rPr>
                <w:bCs/>
                <w:iCs/>
                <w:sz w:val="20"/>
                <w:szCs w:val="20"/>
              </w:rPr>
              <w:t xml:space="preserve">Зо 2.04 </w:t>
            </w:r>
          </w:p>
          <w:p w:rsidR="00455222" w:rsidRPr="00167A52" w:rsidRDefault="00455222" w:rsidP="00455222">
            <w:pPr>
              <w:rPr>
                <w:bCs/>
                <w:iCs/>
                <w:sz w:val="20"/>
                <w:szCs w:val="20"/>
              </w:rPr>
            </w:pPr>
            <w:r w:rsidRPr="00167A52">
              <w:rPr>
                <w:bCs/>
                <w:iCs/>
                <w:sz w:val="20"/>
                <w:szCs w:val="20"/>
              </w:rPr>
              <w:t xml:space="preserve">Зо 2.05 </w:t>
            </w:r>
          </w:p>
          <w:p w:rsidR="00455222" w:rsidRPr="00167A52" w:rsidRDefault="00455222" w:rsidP="00455222">
            <w:pPr>
              <w:rPr>
                <w:bCs/>
                <w:iCs/>
                <w:sz w:val="20"/>
                <w:szCs w:val="20"/>
              </w:rPr>
            </w:pPr>
            <w:r w:rsidRPr="00167A52">
              <w:rPr>
                <w:bCs/>
                <w:iCs/>
                <w:sz w:val="20"/>
                <w:szCs w:val="20"/>
              </w:rPr>
              <w:t xml:space="preserve">Зо 2.06 </w:t>
            </w:r>
          </w:p>
          <w:p w:rsidR="00455222" w:rsidRPr="00167A52" w:rsidRDefault="00455222" w:rsidP="00455222">
            <w:pPr>
              <w:rPr>
                <w:bCs/>
                <w:iCs/>
                <w:sz w:val="20"/>
                <w:szCs w:val="20"/>
              </w:rPr>
            </w:pPr>
            <w:r w:rsidRPr="00167A52">
              <w:rPr>
                <w:bCs/>
                <w:iCs/>
                <w:sz w:val="20"/>
                <w:szCs w:val="20"/>
              </w:rPr>
              <w:t xml:space="preserve">Зо 2.07 </w:t>
            </w:r>
          </w:p>
          <w:p w:rsidR="00455222" w:rsidRPr="00167A52" w:rsidRDefault="00455222" w:rsidP="00455222">
            <w:pPr>
              <w:rPr>
                <w:bCs/>
                <w:iCs/>
                <w:sz w:val="20"/>
                <w:szCs w:val="20"/>
              </w:rPr>
            </w:pPr>
            <w:r w:rsidRPr="00167A52">
              <w:rPr>
                <w:bCs/>
                <w:iCs/>
                <w:sz w:val="20"/>
                <w:szCs w:val="20"/>
              </w:rPr>
              <w:t xml:space="preserve">Зо 3.01 </w:t>
            </w:r>
          </w:p>
          <w:p w:rsidR="00455222" w:rsidRPr="00167A52" w:rsidRDefault="00455222" w:rsidP="00455222">
            <w:pPr>
              <w:rPr>
                <w:bCs/>
                <w:iCs/>
                <w:sz w:val="20"/>
                <w:szCs w:val="20"/>
              </w:rPr>
            </w:pPr>
            <w:r w:rsidRPr="00167A52">
              <w:rPr>
                <w:bCs/>
                <w:iCs/>
                <w:sz w:val="20"/>
                <w:szCs w:val="20"/>
              </w:rPr>
              <w:t xml:space="preserve">Зо 3.02 </w:t>
            </w:r>
          </w:p>
          <w:p w:rsidR="00455222" w:rsidRPr="00167A52" w:rsidRDefault="00455222" w:rsidP="00455222">
            <w:pPr>
              <w:rPr>
                <w:bCs/>
                <w:iCs/>
                <w:sz w:val="20"/>
                <w:szCs w:val="20"/>
              </w:rPr>
            </w:pPr>
            <w:r w:rsidRPr="00167A52">
              <w:rPr>
                <w:bCs/>
                <w:iCs/>
                <w:sz w:val="20"/>
                <w:szCs w:val="20"/>
              </w:rPr>
              <w:t xml:space="preserve">Зо 4.01 </w:t>
            </w:r>
          </w:p>
          <w:p w:rsidR="00455222" w:rsidRPr="00167A52" w:rsidRDefault="00455222" w:rsidP="00455222">
            <w:pPr>
              <w:rPr>
                <w:bCs/>
                <w:iCs/>
                <w:sz w:val="20"/>
                <w:szCs w:val="20"/>
              </w:rPr>
            </w:pPr>
            <w:r w:rsidRPr="00167A52">
              <w:rPr>
                <w:bCs/>
                <w:iCs/>
                <w:sz w:val="20"/>
                <w:szCs w:val="20"/>
              </w:rPr>
              <w:t>Зо 4.02</w:t>
            </w:r>
          </w:p>
          <w:p w:rsidR="00455222" w:rsidRPr="00167A52" w:rsidRDefault="00455222" w:rsidP="00455222">
            <w:pPr>
              <w:rPr>
                <w:bCs/>
                <w:iCs/>
                <w:sz w:val="20"/>
                <w:szCs w:val="20"/>
              </w:rPr>
            </w:pPr>
            <w:r w:rsidRPr="00167A52">
              <w:rPr>
                <w:bCs/>
                <w:iCs/>
                <w:sz w:val="20"/>
                <w:szCs w:val="20"/>
              </w:rPr>
              <w:t xml:space="preserve"> Зо 5.01 </w:t>
            </w:r>
          </w:p>
          <w:p w:rsidR="00455222" w:rsidRPr="00167A52" w:rsidRDefault="00455222" w:rsidP="00455222">
            <w:pPr>
              <w:rPr>
                <w:bCs/>
                <w:iCs/>
                <w:sz w:val="20"/>
                <w:szCs w:val="20"/>
              </w:rPr>
            </w:pPr>
            <w:r w:rsidRPr="00167A52">
              <w:rPr>
                <w:bCs/>
                <w:iCs/>
                <w:sz w:val="20"/>
                <w:szCs w:val="20"/>
              </w:rPr>
              <w:t xml:space="preserve">Зо 5.01 </w:t>
            </w:r>
          </w:p>
          <w:p w:rsidR="00455222" w:rsidRPr="00167A52" w:rsidRDefault="00455222" w:rsidP="00455222">
            <w:pPr>
              <w:rPr>
                <w:bCs/>
                <w:iCs/>
                <w:sz w:val="20"/>
                <w:szCs w:val="20"/>
              </w:rPr>
            </w:pPr>
            <w:r w:rsidRPr="00167A52">
              <w:rPr>
                <w:bCs/>
                <w:iCs/>
                <w:sz w:val="20"/>
                <w:szCs w:val="20"/>
              </w:rPr>
              <w:t xml:space="preserve">Зо 6.01 </w:t>
            </w:r>
          </w:p>
          <w:p w:rsidR="00455222" w:rsidRPr="00167A52" w:rsidRDefault="00455222" w:rsidP="00455222">
            <w:pPr>
              <w:rPr>
                <w:bCs/>
                <w:iCs/>
                <w:sz w:val="20"/>
                <w:szCs w:val="20"/>
              </w:rPr>
            </w:pPr>
            <w:r w:rsidRPr="00167A52">
              <w:rPr>
                <w:bCs/>
                <w:iCs/>
                <w:sz w:val="20"/>
                <w:szCs w:val="20"/>
              </w:rPr>
              <w:t xml:space="preserve">Зо 6.02 </w:t>
            </w:r>
          </w:p>
          <w:p w:rsidR="00455222" w:rsidRPr="00167A52" w:rsidRDefault="00455222" w:rsidP="00455222">
            <w:pPr>
              <w:rPr>
                <w:bCs/>
                <w:iCs/>
                <w:sz w:val="20"/>
                <w:szCs w:val="20"/>
              </w:rPr>
            </w:pPr>
            <w:r w:rsidRPr="00167A52">
              <w:rPr>
                <w:bCs/>
                <w:iCs/>
                <w:sz w:val="20"/>
                <w:szCs w:val="20"/>
              </w:rPr>
              <w:lastRenderedPageBreak/>
              <w:t>Зо 7.01</w:t>
            </w:r>
          </w:p>
          <w:p w:rsidR="00455222" w:rsidRPr="00167A52" w:rsidRDefault="00455222" w:rsidP="00455222">
            <w:pPr>
              <w:rPr>
                <w:bCs/>
                <w:iCs/>
                <w:sz w:val="20"/>
                <w:szCs w:val="20"/>
              </w:rPr>
            </w:pPr>
            <w:r w:rsidRPr="00167A52">
              <w:rPr>
                <w:bCs/>
                <w:iCs/>
                <w:sz w:val="20"/>
                <w:szCs w:val="20"/>
              </w:rPr>
              <w:t xml:space="preserve"> Зо 7.02 </w:t>
            </w:r>
          </w:p>
          <w:p w:rsidR="00455222" w:rsidRPr="00167A52" w:rsidRDefault="00455222" w:rsidP="00455222">
            <w:pPr>
              <w:rPr>
                <w:bCs/>
                <w:iCs/>
                <w:sz w:val="20"/>
                <w:szCs w:val="20"/>
              </w:rPr>
            </w:pPr>
            <w:r w:rsidRPr="00167A52">
              <w:rPr>
                <w:bCs/>
                <w:iCs/>
                <w:sz w:val="20"/>
                <w:szCs w:val="20"/>
              </w:rPr>
              <w:t xml:space="preserve">Зо 8.01 </w:t>
            </w:r>
          </w:p>
          <w:p w:rsidR="00455222" w:rsidRPr="00167A52" w:rsidRDefault="00455222" w:rsidP="00455222">
            <w:pPr>
              <w:rPr>
                <w:bCs/>
                <w:iCs/>
                <w:sz w:val="20"/>
                <w:szCs w:val="20"/>
              </w:rPr>
            </w:pPr>
            <w:r w:rsidRPr="00167A52">
              <w:rPr>
                <w:bCs/>
                <w:iCs/>
                <w:sz w:val="20"/>
                <w:szCs w:val="20"/>
              </w:rPr>
              <w:t xml:space="preserve">Зо 8.02 </w:t>
            </w:r>
          </w:p>
          <w:p w:rsidR="00455222" w:rsidRPr="00167A52" w:rsidRDefault="00455222" w:rsidP="00455222">
            <w:pPr>
              <w:rPr>
                <w:bCs/>
                <w:iCs/>
                <w:sz w:val="20"/>
                <w:szCs w:val="20"/>
              </w:rPr>
            </w:pPr>
            <w:r w:rsidRPr="00167A52">
              <w:rPr>
                <w:bCs/>
                <w:iCs/>
                <w:sz w:val="20"/>
                <w:szCs w:val="20"/>
              </w:rPr>
              <w:t xml:space="preserve">Зо 9.01 </w:t>
            </w:r>
          </w:p>
          <w:p w:rsidR="000C194E" w:rsidRPr="00D641AA" w:rsidRDefault="00455222" w:rsidP="00455222">
            <w:pPr>
              <w:rPr>
                <w:rFonts w:eastAsia="Times New Roman"/>
                <w:bCs/>
                <w:iCs/>
                <w:color w:val="000000"/>
                <w:sz w:val="22"/>
                <w:szCs w:val="22"/>
                <w:highlight w:val="yellow"/>
                <w:lang w:eastAsia="ru-RU"/>
              </w:rPr>
            </w:pPr>
            <w:r w:rsidRPr="00167A52">
              <w:rPr>
                <w:bCs/>
                <w:iCs/>
                <w:sz w:val="20"/>
                <w:szCs w:val="20"/>
              </w:rPr>
              <w:t>Зо 9.02</w:t>
            </w: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Рамы вагонов. Назначение, типы и устройство рам грузовых вагонов различного типа, платформ для перевозки контейнеров и других.</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Кузова грузовых вагонов. Типы кузовов</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Кузова пассажирских вагонов</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Специализированные вагоны грузового парка</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Конструктивные особенности контейнеров и их неисправности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Организация работы пунктов технического обслуживания вагонов и контейнеров.</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Общие сведения об износе узлов и деталей, виды ремонта и технического            обслуживания вагонов </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742"/>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Выявление неисправностей тормозной рычажной передачи и способы их устранения. Причины возникновения. Порядок смены тормозной колодки </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и устранение отказов или неисправностей пневматической системы грузового вагона</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bCs/>
                <w:color w:val="000000"/>
                <w:sz w:val="22"/>
                <w:szCs w:val="22"/>
                <w:lang w:eastAsia="ru-RU"/>
              </w:rPr>
              <w:t>Технология осмотра, выявления и устранения неисправностей ударно-тягового устройства грузовых и пассажирских вагонов</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bCs/>
                <w:color w:val="000000"/>
                <w:sz w:val="22"/>
                <w:szCs w:val="22"/>
                <w:lang w:eastAsia="ru-RU"/>
              </w:rPr>
              <w:t xml:space="preserve">Неисправности колесных пар и буксовых узлов грузовых и пассажирских вагонов, </w:t>
            </w:r>
            <w:r w:rsidRPr="009176F0">
              <w:rPr>
                <w:rFonts w:eastAsia="Times New Roman"/>
                <w:color w:val="000000"/>
                <w:sz w:val="22"/>
                <w:szCs w:val="22"/>
                <w:lang w:eastAsia="ru-RU"/>
              </w:rPr>
              <w:t>выявляемые при встрече поезда «сходу» и во время стоянки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bCs/>
                <w:color w:val="000000"/>
                <w:sz w:val="22"/>
                <w:szCs w:val="22"/>
                <w:lang w:eastAsia="ru-RU"/>
              </w:rPr>
            </w:pPr>
            <w:r w:rsidRPr="009176F0">
              <w:rPr>
                <w:rFonts w:eastAsia="Times New Roman"/>
                <w:color w:val="000000"/>
                <w:sz w:val="22"/>
                <w:szCs w:val="22"/>
                <w:lang w:eastAsia="ru-RU"/>
              </w:rPr>
              <w:t>Методы выявления дефектов литых деталей тележек грузовых вагонов и трещин в сварных швах пассажирских тележек</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Выявление неисправностей рам и кузовов вагонов при техническом обслуживании</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 xml:space="preserve">Визуальное обнаружение отрицательной динамики в грузовых и пассажирских </w:t>
            </w:r>
            <w:r w:rsidRPr="009176F0">
              <w:rPr>
                <w:rFonts w:eastAsia="Times New Roman"/>
                <w:color w:val="000000"/>
                <w:sz w:val="22"/>
                <w:szCs w:val="22"/>
                <w:lang w:eastAsia="ru-RU"/>
              </w:rPr>
              <w:br/>
              <w:t>поездах</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4</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8"/>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Промежуточная аттестация</w:t>
            </w:r>
          </w:p>
        </w:tc>
        <w:tc>
          <w:tcPr>
            <w:tcW w:w="514" w:type="pct"/>
          </w:tcPr>
          <w:p w:rsidR="000C194E" w:rsidRPr="009176F0" w:rsidRDefault="000C194E" w:rsidP="0054110B">
            <w:pPr>
              <w:tabs>
                <w:tab w:val="left" w:pos="709"/>
              </w:tabs>
              <w:jc w:val="center"/>
              <w:rPr>
                <w:rFonts w:eastAsia="Times New Roman"/>
                <w:color w:val="000000"/>
                <w:sz w:val="22"/>
                <w:szCs w:val="22"/>
                <w:lang w:eastAsia="ru-RU"/>
              </w:rPr>
            </w:pPr>
            <w:r w:rsidRPr="009176F0">
              <w:rPr>
                <w:rFonts w:eastAsia="Times New Roman"/>
                <w:color w:val="000000"/>
                <w:sz w:val="22"/>
                <w:szCs w:val="22"/>
                <w:lang w:eastAsia="ru-RU"/>
              </w:rPr>
              <w:t>2</w:t>
            </w:r>
          </w:p>
        </w:tc>
        <w:tc>
          <w:tcPr>
            <w:tcW w:w="467" w:type="pct"/>
            <w:vMerge/>
          </w:tcPr>
          <w:p w:rsidR="000C194E" w:rsidRPr="009176F0" w:rsidRDefault="000C194E" w:rsidP="0054110B">
            <w:pPr>
              <w:tabs>
                <w:tab w:val="left" w:pos="709"/>
              </w:tabs>
              <w:rPr>
                <w:rFonts w:eastAsia="Times New Roman"/>
                <w:b/>
                <w:i/>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545"/>
        </w:trPr>
        <w:tc>
          <w:tcPr>
            <w:tcW w:w="841" w:type="pct"/>
            <w:vMerge w:val="restart"/>
          </w:tcPr>
          <w:p w:rsidR="000C194E" w:rsidRPr="00D641AA" w:rsidRDefault="000C194E" w:rsidP="0054110B">
            <w:pPr>
              <w:tabs>
                <w:tab w:val="left" w:pos="709"/>
              </w:tabs>
              <w:rPr>
                <w:rFonts w:eastAsia="Times New Roman"/>
                <w:b/>
                <w:color w:val="000000"/>
                <w:sz w:val="22"/>
                <w:szCs w:val="22"/>
                <w:lang w:eastAsia="ru-RU"/>
              </w:rPr>
            </w:pPr>
            <w:r w:rsidRPr="00D641AA">
              <w:rPr>
                <w:rFonts w:eastAsia="Times New Roman"/>
                <w:b/>
                <w:color w:val="000000"/>
                <w:sz w:val="22"/>
                <w:szCs w:val="22"/>
                <w:lang w:eastAsia="ru-RU"/>
              </w:rPr>
              <w:lastRenderedPageBreak/>
              <w:t xml:space="preserve">Тема </w:t>
            </w:r>
            <w:r w:rsidR="00694DB2">
              <w:rPr>
                <w:rFonts w:eastAsia="Times New Roman"/>
                <w:b/>
                <w:color w:val="000000"/>
                <w:sz w:val="22"/>
                <w:szCs w:val="22"/>
                <w:lang w:eastAsia="ru-RU"/>
              </w:rPr>
              <w:t>1</w:t>
            </w:r>
            <w:r w:rsidRPr="00D641AA">
              <w:rPr>
                <w:rFonts w:eastAsia="Times New Roman"/>
                <w:b/>
                <w:color w:val="000000"/>
                <w:sz w:val="22"/>
                <w:szCs w:val="22"/>
                <w:lang w:eastAsia="ru-RU"/>
              </w:rPr>
              <w:t>.3</w:t>
            </w:r>
          </w:p>
          <w:p w:rsidR="000C194E" w:rsidRPr="009176F0" w:rsidRDefault="000C194E" w:rsidP="0054110B">
            <w:pPr>
              <w:tabs>
                <w:tab w:val="left" w:pos="709"/>
              </w:tabs>
              <w:rPr>
                <w:rFonts w:eastAsia="Times New Roman"/>
                <w:b/>
                <w:color w:val="000000"/>
                <w:sz w:val="22"/>
                <w:szCs w:val="22"/>
                <w:lang w:eastAsia="ru-RU"/>
              </w:rPr>
            </w:pPr>
            <w:r w:rsidRPr="00D641AA">
              <w:rPr>
                <w:rFonts w:eastAsia="Times New Roman"/>
                <w:b/>
                <w:color w:val="000000"/>
                <w:sz w:val="22"/>
                <w:szCs w:val="22"/>
                <w:lang w:eastAsia="ru-RU"/>
              </w:rPr>
              <w:t>Отцепка грузовых, пассажирских вагонов в ремонт, сдача контейнеров в ремонт</w:t>
            </w: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Организация текущего ремонта вагонов на специализированных ремонтных путях и в цехах текущего отцепочного ремонта</w:t>
            </w:r>
          </w:p>
        </w:tc>
        <w:tc>
          <w:tcPr>
            <w:tcW w:w="514" w:type="pct"/>
          </w:tcPr>
          <w:p w:rsidR="000C194E" w:rsidRPr="00534ED6" w:rsidRDefault="000C194E" w:rsidP="0054110B">
            <w:pPr>
              <w:tabs>
                <w:tab w:val="left" w:pos="709"/>
              </w:tabs>
              <w:jc w:val="center"/>
              <w:rPr>
                <w:rFonts w:eastAsia="Times New Roman"/>
                <w:b/>
                <w:color w:val="000000"/>
                <w:sz w:val="22"/>
                <w:szCs w:val="22"/>
                <w:lang w:eastAsia="ru-RU"/>
              </w:rPr>
            </w:pPr>
            <w:r w:rsidRPr="00534ED6">
              <w:rPr>
                <w:rFonts w:eastAsia="Times New Roman"/>
                <w:color w:val="000000"/>
                <w:sz w:val="22"/>
                <w:szCs w:val="22"/>
                <w:lang w:eastAsia="ru-RU"/>
              </w:rPr>
              <w:t>6</w:t>
            </w:r>
          </w:p>
        </w:tc>
        <w:tc>
          <w:tcPr>
            <w:tcW w:w="467" w:type="pct"/>
            <w:vMerge w:val="restart"/>
          </w:tcPr>
          <w:p w:rsidR="00104C40" w:rsidRDefault="00104C40" w:rsidP="00104C40">
            <w:pPr>
              <w:jc w:val="center"/>
              <w:rPr>
                <w:rFonts w:eastAsia="Times New Roman"/>
                <w:sz w:val="22"/>
                <w:szCs w:val="22"/>
                <w:lang w:eastAsia="ru-RU"/>
              </w:rPr>
            </w:pPr>
            <w:r>
              <w:rPr>
                <w:rFonts w:eastAsia="Times New Roman"/>
                <w:sz w:val="22"/>
                <w:szCs w:val="22"/>
                <w:lang w:eastAsia="ru-RU"/>
              </w:rPr>
              <w:t>ПК 4.4</w:t>
            </w:r>
          </w:p>
          <w:p w:rsidR="00455222" w:rsidRDefault="00455222" w:rsidP="00104C40">
            <w:pPr>
              <w:jc w:val="center"/>
              <w:rPr>
                <w:rFonts w:eastAsia="Times New Roman"/>
                <w:sz w:val="22"/>
                <w:szCs w:val="22"/>
                <w:lang w:eastAsia="ru-RU"/>
              </w:rPr>
            </w:pPr>
            <w:r>
              <w:rPr>
                <w:rFonts w:eastAsia="Times New Roman"/>
                <w:sz w:val="22"/>
                <w:szCs w:val="22"/>
                <w:lang w:eastAsia="ru-RU"/>
              </w:rPr>
              <w:t>ПК 4.5</w:t>
            </w:r>
          </w:p>
          <w:p w:rsidR="00104C40" w:rsidRDefault="00104C40" w:rsidP="00104C40">
            <w:pPr>
              <w:jc w:val="center"/>
              <w:rPr>
                <w:rFonts w:eastAsia="Times New Roman"/>
                <w:sz w:val="22"/>
                <w:szCs w:val="22"/>
              </w:rPr>
            </w:pPr>
            <w:r>
              <w:rPr>
                <w:rFonts w:eastAsia="Times New Roman"/>
                <w:sz w:val="22"/>
                <w:szCs w:val="22"/>
              </w:rPr>
              <w:t>ОК01,ОК02</w:t>
            </w:r>
          </w:p>
          <w:p w:rsidR="00104C40" w:rsidRDefault="00104C40" w:rsidP="00104C40">
            <w:pPr>
              <w:jc w:val="center"/>
              <w:rPr>
                <w:rFonts w:eastAsia="Times New Roman"/>
                <w:sz w:val="22"/>
                <w:szCs w:val="22"/>
              </w:rPr>
            </w:pPr>
            <w:r>
              <w:rPr>
                <w:rFonts w:eastAsia="Times New Roman"/>
                <w:sz w:val="22"/>
                <w:szCs w:val="22"/>
              </w:rPr>
              <w:t>ОК03,ОК04</w:t>
            </w:r>
          </w:p>
          <w:p w:rsidR="00104C40" w:rsidRDefault="00104C40" w:rsidP="00104C40">
            <w:pPr>
              <w:jc w:val="center"/>
              <w:rPr>
                <w:rFonts w:eastAsia="Times New Roman"/>
                <w:sz w:val="22"/>
                <w:szCs w:val="22"/>
              </w:rPr>
            </w:pPr>
            <w:r>
              <w:rPr>
                <w:rFonts w:eastAsia="Times New Roman"/>
                <w:sz w:val="22"/>
                <w:szCs w:val="22"/>
              </w:rPr>
              <w:t>ОК05,ОК06</w:t>
            </w:r>
          </w:p>
          <w:p w:rsidR="00104C40" w:rsidRDefault="00104C40" w:rsidP="00104C40">
            <w:pPr>
              <w:jc w:val="center"/>
              <w:rPr>
                <w:rFonts w:eastAsia="Times New Roman"/>
                <w:sz w:val="22"/>
                <w:szCs w:val="22"/>
              </w:rPr>
            </w:pPr>
            <w:r>
              <w:rPr>
                <w:rFonts w:eastAsia="Times New Roman"/>
                <w:sz w:val="22"/>
                <w:szCs w:val="22"/>
              </w:rPr>
              <w:t>ОК07,ОК08</w:t>
            </w:r>
          </w:p>
          <w:p w:rsidR="000C194E" w:rsidRPr="00D641AA" w:rsidRDefault="00104C40" w:rsidP="00104C40">
            <w:pPr>
              <w:tabs>
                <w:tab w:val="left" w:pos="709"/>
              </w:tabs>
              <w:jc w:val="center"/>
              <w:rPr>
                <w:rFonts w:eastAsia="Times New Roman"/>
                <w:color w:val="000000"/>
                <w:sz w:val="22"/>
                <w:szCs w:val="22"/>
                <w:highlight w:val="yellow"/>
                <w:lang w:eastAsia="ru-RU"/>
              </w:rPr>
            </w:pPr>
            <w:r>
              <w:rPr>
                <w:rFonts w:eastAsia="Times New Roman"/>
                <w:sz w:val="22"/>
                <w:szCs w:val="22"/>
              </w:rPr>
              <w:t>ОК09</w:t>
            </w:r>
          </w:p>
        </w:tc>
        <w:tc>
          <w:tcPr>
            <w:tcW w:w="608" w:type="pct"/>
            <w:vMerge w:val="restart"/>
          </w:tcPr>
          <w:p w:rsidR="00455222" w:rsidRPr="005F281C" w:rsidRDefault="00455222" w:rsidP="00455222">
            <w:pPr>
              <w:rPr>
                <w:bCs/>
                <w:sz w:val="16"/>
                <w:szCs w:val="20"/>
              </w:rPr>
            </w:pPr>
            <w:r w:rsidRPr="005F281C">
              <w:rPr>
                <w:sz w:val="20"/>
                <w:szCs w:val="24"/>
              </w:rPr>
              <w:t>Н 4.3.01</w:t>
            </w:r>
          </w:p>
          <w:p w:rsidR="00455222" w:rsidRPr="00167A52" w:rsidRDefault="00455222" w:rsidP="00455222">
            <w:pPr>
              <w:rPr>
                <w:bCs/>
                <w:sz w:val="20"/>
                <w:szCs w:val="20"/>
              </w:rPr>
            </w:pPr>
            <w:r w:rsidRPr="00167A52">
              <w:rPr>
                <w:bCs/>
                <w:sz w:val="20"/>
                <w:szCs w:val="20"/>
              </w:rPr>
              <w:t>Н.6.4</w:t>
            </w:r>
            <w:r>
              <w:rPr>
                <w:bCs/>
                <w:sz w:val="20"/>
                <w:szCs w:val="20"/>
              </w:rPr>
              <w:t>.02</w:t>
            </w:r>
          </w:p>
          <w:p w:rsidR="00455222" w:rsidRPr="00167A52" w:rsidRDefault="00455222" w:rsidP="00455222">
            <w:pPr>
              <w:rPr>
                <w:bCs/>
                <w:sz w:val="20"/>
                <w:szCs w:val="20"/>
              </w:rPr>
            </w:pPr>
            <w:r w:rsidRPr="00167A52">
              <w:rPr>
                <w:bCs/>
                <w:sz w:val="20"/>
                <w:szCs w:val="20"/>
              </w:rPr>
              <w:t>Н.6.4.</w:t>
            </w:r>
            <w:r>
              <w:rPr>
                <w:bCs/>
                <w:sz w:val="20"/>
                <w:szCs w:val="20"/>
              </w:rPr>
              <w:t>03</w:t>
            </w:r>
          </w:p>
          <w:p w:rsidR="00455222" w:rsidRPr="00167A52" w:rsidRDefault="00455222" w:rsidP="00455222">
            <w:pPr>
              <w:rPr>
                <w:bCs/>
                <w:sz w:val="20"/>
                <w:szCs w:val="20"/>
              </w:rPr>
            </w:pPr>
            <w:r w:rsidRPr="00167A52">
              <w:rPr>
                <w:bCs/>
                <w:sz w:val="20"/>
                <w:szCs w:val="20"/>
              </w:rPr>
              <w:t>Н.6.4</w:t>
            </w:r>
            <w:r>
              <w:rPr>
                <w:bCs/>
                <w:sz w:val="20"/>
                <w:szCs w:val="20"/>
              </w:rPr>
              <w:t>.04</w:t>
            </w:r>
          </w:p>
          <w:p w:rsidR="00455222" w:rsidRPr="00167A52" w:rsidRDefault="00455222" w:rsidP="00455222">
            <w:pPr>
              <w:rPr>
                <w:bCs/>
                <w:sz w:val="20"/>
                <w:szCs w:val="20"/>
              </w:rPr>
            </w:pPr>
            <w:r w:rsidRPr="00167A52">
              <w:rPr>
                <w:bCs/>
                <w:sz w:val="20"/>
                <w:szCs w:val="20"/>
              </w:rPr>
              <w:t>Н.6.4</w:t>
            </w:r>
            <w:r>
              <w:rPr>
                <w:bCs/>
                <w:sz w:val="20"/>
                <w:szCs w:val="20"/>
              </w:rPr>
              <w:t>.05</w:t>
            </w:r>
          </w:p>
          <w:p w:rsidR="00455222" w:rsidRPr="00167A52" w:rsidRDefault="00455222" w:rsidP="00455222">
            <w:pPr>
              <w:rPr>
                <w:bCs/>
                <w:sz w:val="20"/>
                <w:szCs w:val="20"/>
              </w:rPr>
            </w:pPr>
            <w:r w:rsidRPr="00167A52">
              <w:rPr>
                <w:bCs/>
                <w:sz w:val="20"/>
                <w:szCs w:val="20"/>
              </w:rPr>
              <w:t>Н.6.4.</w:t>
            </w:r>
            <w:r>
              <w:rPr>
                <w:bCs/>
                <w:sz w:val="20"/>
                <w:szCs w:val="20"/>
              </w:rPr>
              <w:t>06</w:t>
            </w:r>
          </w:p>
          <w:p w:rsidR="00455222" w:rsidRPr="00167A52" w:rsidRDefault="00455222" w:rsidP="00455222">
            <w:pPr>
              <w:rPr>
                <w:bCs/>
                <w:sz w:val="20"/>
                <w:szCs w:val="20"/>
              </w:rPr>
            </w:pPr>
            <w:r w:rsidRPr="00167A52">
              <w:rPr>
                <w:bCs/>
                <w:sz w:val="20"/>
                <w:szCs w:val="20"/>
              </w:rPr>
              <w:t>Н.6.4</w:t>
            </w:r>
            <w:r>
              <w:rPr>
                <w:bCs/>
                <w:sz w:val="20"/>
                <w:szCs w:val="20"/>
              </w:rPr>
              <w:t>.07</w:t>
            </w:r>
          </w:p>
          <w:p w:rsidR="00455222" w:rsidRPr="00167A52" w:rsidRDefault="00455222" w:rsidP="00455222">
            <w:pPr>
              <w:rPr>
                <w:bCs/>
                <w:sz w:val="20"/>
                <w:szCs w:val="20"/>
              </w:rPr>
            </w:pPr>
            <w:r w:rsidRPr="00167A52">
              <w:rPr>
                <w:bCs/>
                <w:sz w:val="20"/>
                <w:szCs w:val="20"/>
              </w:rPr>
              <w:t>Н.6.4.</w:t>
            </w:r>
            <w:r>
              <w:rPr>
                <w:bCs/>
                <w:sz w:val="20"/>
                <w:szCs w:val="20"/>
              </w:rPr>
              <w:t>08</w:t>
            </w:r>
          </w:p>
          <w:p w:rsidR="00455222" w:rsidRPr="00167A52" w:rsidRDefault="00455222" w:rsidP="00455222">
            <w:pPr>
              <w:rPr>
                <w:bCs/>
                <w:sz w:val="20"/>
                <w:szCs w:val="20"/>
              </w:rPr>
            </w:pPr>
            <w:r w:rsidRPr="00167A52">
              <w:rPr>
                <w:bCs/>
                <w:sz w:val="20"/>
                <w:szCs w:val="20"/>
              </w:rPr>
              <w:t>Н.6.</w:t>
            </w:r>
            <w:r>
              <w:rPr>
                <w:bCs/>
                <w:sz w:val="20"/>
                <w:szCs w:val="20"/>
              </w:rPr>
              <w:t>4.09</w:t>
            </w:r>
          </w:p>
          <w:p w:rsidR="00455222" w:rsidRPr="00167A52" w:rsidRDefault="00455222" w:rsidP="00455222">
            <w:pPr>
              <w:rPr>
                <w:bCs/>
                <w:sz w:val="20"/>
                <w:szCs w:val="20"/>
              </w:rPr>
            </w:pPr>
            <w:r w:rsidRPr="00167A52">
              <w:rPr>
                <w:bCs/>
                <w:sz w:val="20"/>
                <w:szCs w:val="20"/>
              </w:rPr>
              <w:t>Н.6.4.</w:t>
            </w:r>
            <w:r>
              <w:rPr>
                <w:bCs/>
                <w:sz w:val="20"/>
                <w:szCs w:val="20"/>
              </w:rPr>
              <w:t>10</w:t>
            </w:r>
          </w:p>
          <w:p w:rsidR="00455222" w:rsidRPr="00167A52" w:rsidRDefault="00455222" w:rsidP="00455222">
            <w:pPr>
              <w:rPr>
                <w:bCs/>
                <w:sz w:val="20"/>
                <w:szCs w:val="20"/>
              </w:rPr>
            </w:pPr>
            <w:r w:rsidRPr="00167A52">
              <w:rPr>
                <w:bCs/>
                <w:sz w:val="20"/>
                <w:szCs w:val="20"/>
              </w:rPr>
              <w:t>Н.6.4</w:t>
            </w:r>
            <w:r>
              <w:rPr>
                <w:bCs/>
                <w:sz w:val="20"/>
                <w:szCs w:val="20"/>
              </w:rPr>
              <w:t>.11</w:t>
            </w:r>
          </w:p>
          <w:p w:rsidR="00455222" w:rsidRPr="00167A52" w:rsidRDefault="00455222" w:rsidP="00455222">
            <w:pPr>
              <w:rPr>
                <w:bCs/>
                <w:sz w:val="20"/>
                <w:szCs w:val="20"/>
              </w:rPr>
            </w:pPr>
            <w:r w:rsidRPr="00167A52">
              <w:rPr>
                <w:bCs/>
                <w:sz w:val="20"/>
                <w:szCs w:val="20"/>
              </w:rPr>
              <w:t>Н.6.5.</w:t>
            </w:r>
            <w:r>
              <w:rPr>
                <w:bCs/>
                <w:sz w:val="20"/>
                <w:szCs w:val="20"/>
              </w:rPr>
              <w:t>01</w:t>
            </w:r>
          </w:p>
          <w:p w:rsidR="00455222" w:rsidRPr="00167A52" w:rsidRDefault="00455222" w:rsidP="00455222">
            <w:pPr>
              <w:rPr>
                <w:bCs/>
                <w:sz w:val="20"/>
                <w:szCs w:val="20"/>
              </w:rPr>
            </w:pPr>
            <w:r w:rsidRPr="00167A52">
              <w:rPr>
                <w:bCs/>
                <w:sz w:val="20"/>
                <w:szCs w:val="20"/>
              </w:rPr>
              <w:t>Н.6.5.</w:t>
            </w:r>
            <w:r>
              <w:rPr>
                <w:bCs/>
                <w:sz w:val="20"/>
                <w:szCs w:val="20"/>
              </w:rPr>
              <w:t>02</w:t>
            </w:r>
          </w:p>
          <w:p w:rsidR="00455222" w:rsidRPr="00167A52" w:rsidRDefault="00455222" w:rsidP="00455222">
            <w:pPr>
              <w:rPr>
                <w:bCs/>
                <w:sz w:val="20"/>
                <w:szCs w:val="20"/>
              </w:rPr>
            </w:pPr>
            <w:r w:rsidRPr="00167A52">
              <w:rPr>
                <w:bCs/>
                <w:sz w:val="20"/>
                <w:szCs w:val="20"/>
              </w:rPr>
              <w:t>Н.6.5.</w:t>
            </w:r>
            <w:r>
              <w:rPr>
                <w:bCs/>
                <w:sz w:val="20"/>
                <w:szCs w:val="20"/>
              </w:rPr>
              <w:t>03</w:t>
            </w:r>
          </w:p>
          <w:p w:rsidR="00455222" w:rsidRPr="00167A52" w:rsidRDefault="00455222" w:rsidP="00455222">
            <w:pPr>
              <w:rPr>
                <w:bCs/>
                <w:sz w:val="20"/>
                <w:szCs w:val="20"/>
              </w:rPr>
            </w:pPr>
            <w:r w:rsidRPr="00167A52">
              <w:rPr>
                <w:bCs/>
                <w:sz w:val="20"/>
                <w:szCs w:val="20"/>
              </w:rPr>
              <w:t>Н.6.5.</w:t>
            </w:r>
            <w:r>
              <w:rPr>
                <w:bCs/>
                <w:sz w:val="20"/>
                <w:szCs w:val="20"/>
              </w:rPr>
              <w:t>04</w:t>
            </w:r>
          </w:p>
          <w:p w:rsidR="00455222" w:rsidRPr="00167A52" w:rsidRDefault="00455222" w:rsidP="00455222">
            <w:pPr>
              <w:rPr>
                <w:bCs/>
                <w:sz w:val="20"/>
                <w:szCs w:val="20"/>
              </w:rPr>
            </w:pPr>
            <w:r w:rsidRPr="00167A52">
              <w:rPr>
                <w:bCs/>
                <w:sz w:val="20"/>
                <w:szCs w:val="20"/>
              </w:rPr>
              <w:t>Н.6.5.</w:t>
            </w:r>
            <w:r>
              <w:rPr>
                <w:bCs/>
                <w:sz w:val="20"/>
                <w:szCs w:val="20"/>
              </w:rPr>
              <w:t>05</w:t>
            </w:r>
          </w:p>
          <w:p w:rsidR="00455222" w:rsidRPr="00167A52" w:rsidRDefault="00455222" w:rsidP="00455222">
            <w:pPr>
              <w:rPr>
                <w:bCs/>
                <w:sz w:val="20"/>
                <w:szCs w:val="20"/>
              </w:rPr>
            </w:pPr>
            <w:r w:rsidRPr="00167A52">
              <w:rPr>
                <w:bCs/>
                <w:sz w:val="20"/>
                <w:szCs w:val="20"/>
              </w:rPr>
              <w:t>Н.6.5.</w:t>
            </w:r>
            <w:r>
              <w:rPr>
                <w:bCs/>
                <w:sz w:val="20"/>
                <w:szCs w:val="20"/>
              </w:rPr>
              <w:t>06</w:t>
            </w:r>
          </w:p>
          <w:p w:rsidR="00455222" w:rsidRPr="00167A52" w:rsidRDefault="00455222" w:rsidP="00455222">
            <w:pPr>
              <w:rPr>
                <w:bCs/>
                <w:sz w:val="20"/>
                <w:szCs w:val="20"/>
              </w:rPr>
            </w:pPr>
            <w:r w:rsidRPr="00167A52">
              <w:rPr>
                <w:bCs/>
                <w:sz w:val="20"/>
                <w:szCs w:val="20"/>
              </w:rPr>
              <w:t>Н.6.5.</w:t>
            </w:r>
            <w:r>
              <w:rPr>
                <w:bCs/>
                <w:sz w:val="20"/>
                <w:szCs w:val="20"/>
              </w:rPr>
              <w:t>07</w:t>
            </w:r>
          </w:p>
          <w:p w:rsidR="00455222" w:rsidRDefault="00455222" w:rsidP="00455222">
            <w:pPr>
              <w:rPr>
                <w:bCs/>
                <w:sz w:val="20"/>
                <w:szCs w:val="20"/>
              </w:rPr>
            </w:pPr>
            <w:r w:rsidRPr="00167A52">
              <w:rPr>
                <w:bCs/>
                <w:sz w:val="20"/>
                <w:szCs w:val="20"/>
              </w:rPr>
              <w:t>У.6.4</w:t>
            </w:r>
            <w:r>
              <w:rPr>
                <w:bCs/>
                <w:sz w:val="20"/>
                <w:szCs w:val="20"/>
              </w:rPr>
              <w:t>.01</w:t>
            </w:r>
          </w:p>
          <w:p w:rsidR="00455222" w:rsidRPr="00167A52" w:rsidRDefault="00455222" w:rsidP="00455222">
            <w:pPr>
              <w:rPr>
                <w:bCs/>
                <w:sz w:val="20"/>
                <w:szCs w:val="20"/>
              </w:rPr>
            </w:pPr>
            <w:r w:rsidRPr="00167A52">
              <w:rPr>
                <w:bCs/>
                <w:sz w:val="20"/>
                <w:szCs w:val="20"/>
              </w:rPr>
              <w:t>У.6.4.0</w:t>
            </w:r>
            <w:r>
              <w:rPr>
                <w:bCs/>
                <w:sz w:val="20"/>
                <w:szCs w:val="20"/>
              </w:rPr>
              <w:t>2</w:t>
            </w:r>
          </w:p>
          <w:p w:rsidR="00455222" w:rsidRPr="00167A52" w:rsidRDefault="00455222" w:rsidP="00455222">
            <w:pPr>
              <w:rPr>
                <w:bCs/>
                <w:sz w:val="20"/>
                <w:szCs w:val="20"/>
              </w:rPr>
            </w:pPr>
            <w:r w:rsidRPr="00167A52">
              <w:rPr>
                <w:bCs/>
                <w:sz w:val="20"/>
                <w:szCs w:val="20"/>
              </w:rPr>
              <w:t>У.6.4.0</w:t>
            </w:r>
            <w:r>
              <w:rPr>
                <w:bCs/>
                <w:sz w:val="20"/>
                <w:szCs w:val="20"/>
              </w:rPr>
              <w:t>3</w:t>
            </w:r>
          </w:p>
          <w:p w:rsidR="00455222" w:rsidRPr="00167A52" w:rsidRDefault="00455222" w:rsidP="00455222">
            <w:pPr>
              <w:rPr>
                <w:bCs/>
                <w:sz w:val="20"/>
                <w:szCs w:val="20"/>
              </w:rPr>
            </w:pPr>
            <w:r w:rsidRPr="00167A52">
              <w:rPr>
                <w:bCs/>
                <w:sz w:val="20"/>
                <w:szCs w:val="20"/>
              </w:rPr>
              <w:t>У.6.4.0</w:t>
            </w:r>
            <w:r>
              <w:rPr>
                <w:bCs/>
                <w:sz w:val="20"/>
                <w:szCs w:val="20"/>
              </w:rPr>
              <w:t>4</w:t>
            </w:r>
          </w:p>
          <w:p w:rsidR="00455222" w:rsidRPr="00167A52" w:rsidRDefault="00455222" w:rsidP="00455222">
            <w:pPr>
              <w:rPr>
                <w:bCs/>
                <w:sz w:val="20"/>
                <w:szCs w:val="20"/>
              </w:rPr>
            </w:pPr>
            <w:r w:rsidRPr="00167A52">
              <w:rPr>
                <w:bCs/>
                <w:sz w:val="20"/>
                <w:szCs w:val="20"/>
              </w:rPr>
              <w:t>У.6.4.</w:t>
            </w:r>
            <w:r>
              <w:rPr>
                <w:bCs/>
                <w:sz w:val="20"/>
                <w:szCs w:val="20"/>
              </w:rPr>
              <w:t>05</w:t>
            </w:r>
          </w:p>
          <w:p w:rsidR="00455222" w:rsidRPr="00167A52" w:rsidRDefault="00455222" w:rsidP="00455222">
            <w:pPr>
              <w:rPr>
                <w:bCs/>
                <w:sz w:val="20"/>
                <w:szCs w:val="20"/>
              </w:rPr>
            </w:pPr>
            <w:r w:rsidRPr="00167A52">
              <w:rPr>
                <w:bCs/>
                <w:sz w:val="20"/>
                <w:szCs w:val="20"/>
              </w:rPr>
              <w:t>У.6.4</w:t>
            </w:r>
            <w:r>
              <w:rPr>
                <w:bCs/>
                <w:sz w:val="20"/>
                <w:szCs w:val="20"/>
              </w:rPr>
              <w:t>.06</w:t>
            </w:r>
          </w:p>
          <w:p w:rsidR="00455222" w:rsidRPr="00167A52" w:rsidRDefault="00455222" w:rsidP="00455222">
            <w:pPr>
              <w:rPr>
                <w:bCs/>
                <w:sz w:val="20"/>
                <w:szCs w:val="20"/>
              </w:rPr>
            </w:pPr>
            <w:r w:rsidRPr="00167A52">
              <w:rPr>
                <w:bCs/>
                <w:sz w:val="20"/>
                <w:szCs w:val="20"/>
              </w:rPr>
              <w:t>У.6.</w:t>
            </w:r>
            <w:r>
              <w:rPr>
                <w:bCs/>
                <w:sz w:val="20"/>
                <w:szCs w:val="20"/>
              </w:rPr>
              <w:t>4.07</w:t>
            </w:r>
          </w:p>
          <w:p w:rsidR="00455222" w:rsidRPr="00167A52" w:rsidRDefault="00455222" w:rsidP="00455222">
            <w:pPr>
              <w:rPr>
                <w:bCs/>
                <w:sz w:val="20"/>
                <w:szCs w:val="20"/>
              </w:rPr>
            </w:pPr>
            <w:r w:rsidRPr="00167A52">
              <w:rPr>
                <w:bCs/>
                <w:sz w:val="20"/>
                <w:szCs w:val="20"/>
              </w:rPr>
              <w:t>У.6.4.</w:t>
            </w:r>
            <w:r>
              <w:rPr>
                <w:bCs/>
                <w:sz w:val="20"/>
                <w:szCs w:val="20"/>
              </w:rPr>
              <w:t>08</w:t>
            </w:r>
          </w:p>
          <w:p w:rsidR="00455222" w:rsidRPr="00167A52" w:rsidRDefault="00455222" w:rsidP="00455222">
            <w:pPr>
              <w:rPr>
                <w:bCs/>
                <w:sz w:val="20"/>
                <w:szCs w:val="20"/>
              </w:rPr>
            </w:pPr>
            <w:r w:rsidRPr="00167A52">
              <w:rPr>
                <w:bCs/>
                <w:sz w:val="20"/>
                <w:szCs w:val="20"/>
              </w:rPr>
              <w:t>У.6.4.</w:t>
            </w:r>
            <w:r>
              <w:rPr>
                <w:bCs/>
                <w:sz w:val="20"/>
                <w:szCs w:val="20"/>
              </w:rPr>
              <w:t>09</w:t>
            </w:r>
          </w:p>
          <w:p w:rsidR="00455222" w:rsidRPr="00167A52" w:rsidRDefault="00455222" w:rsidP="00455222">
            <w:pPr>
              <w:rPr>
                <w:bCs/>
                <w:sz w:val="20"/>
                <w:szCs w:val="20"/>
              </w:rPr>
            </w:pPr>
            <w:r w:rsidRPr="00167A52">
              <w:rPr>
                <w:bCs/>
                <w:sz w:val="20"/>
                <w:szCs w:val="20"/>
              </w:rPr>
              <w:t>У.6.4.1</w:t>
            </w:r>
            <w:r>
              <w:rPr>
                <w:bCs/>
                <w:sz w:val="20"/>
                <w:szCs w:val="20"/>
              </w:rPr>
              <w:t>0</w:t>
            </w:r>
          </w:p>
          <w:p w:rsidR="00455222" w:rsidRPr="00167A52" w:rsidRDefault="00455222" w:rsidP="00455222">
            <w:pPr>
              <w:rPr>
                <w:bCs/>
                <w:sz w:val="20"/>
                <w:szCs w:val="20"/>
              </w:rPr>
            </w:pPr>
            <w:r w:rsidRPr="00167A52">
              <w:rPr>
                <w:bCs/>
                <w:sz w:val="20"/>
                <w:szCs w:val="20"/>
              </w:rPr>
              <w:t>У.6.5.</w:t>
            </w:r>
            <w:r>
              <w:rPr>
                <w:bCs/>
                <w:sz w:val="20"/>
                <w:szCs w:val="20"/>
              </w:rPr>
              <w:t>01</w:t>
            </w:r>
          </w:p>
          <w:p w:rsidR="00455222" w:rsidRPr="00167A52" w:rsidRDefault="00455222" w:rsidP="00455222">
            <w:pPr>
              <w:rPr>
                <w:bCs/>
                <w:sz w:val="20"/>
                <w:szCs w:val="20"/>
              </w:rPr>
            </w:pPr>
            <w:r w:rsidRPr="00167A52">
              <w:rPr>
                <w:bCs/>
                <w:sz w:val="20"/>
                <w:szCs w:val="20"/>
              </w:rPr>
              <w:t>У.6.5.</w:t>
            </w:r>
            <w:r>
              <w:rPr>
                <w:bCs/>
                <w:sz w:val="20"/>
                <w:szCs w:val="20"/>
              </w:rPr>
              <w:t>02</w:t>
            </w:r>
          </w:p>
          <w:p w:rsidR="00455222" w:rsidRPr="00167A52" w:rsidRDefault="00455222" w:rsidP="00455222">
            <w:pPr>
              <w:rPr>
                <w:bCs/>
                <w:sz w:val="20"/>
                <w:szCs w:val="24"/>
              </w:rPr>
            </w:pPr>
            <w:r>
              <w:rPr>
                <w:bCs/>
                <w:sz w:val="20"/>
                <w:szCs w:val="24"/>
              </w:rPr>
              <w:t>З.4.1.01</w:t>
            </w:r>
          </w:p>
          <w:p w:rsidR="00455222" w:rsidRPr="00167A52" w:rsidRDefault="00455222" w:rsidP="00455222">
            <w:pPr>
              <w:rPr>
                <w:bCs/>
                <w:sz w:val="20"/>
                <w:szCs w:val="24"/>
              </w:rPr>
            </w:pPr>
            <w:r w:rsidRPr="00167A52">
              <w:rPr>
                <w:bCs/>
                <w:sz w:val="20"/>
                <w:szCs w:val="24"/>
              </w:rPr>
              <w:t>З.4</w:t>
            </w:r>
            <w:r>
              <w:rPr>
                <w:bCs/>
                <w:sz w:val="20"/>
                <w:szCs w:val="24"/>
              </w:rPr>
              <w:t>.1.02</w:t>
            </w:r>
          </w:p>
          <w:p w:rsidR="00455222" w:rsidRPr="00167A52" w:rsidRDefault="00455222" w:rsidP="00455222">
            <w:pPr>
              <w:rPr>
                <w:bCs/>
                <w:sz w:val="20"/>
                <w:szCs w:val="20"/>
              </w:rPr>
            </w:pPr>
            <w:r w:rsidRPr="00167A52">
              <w:rPr>
                <w:bCs/>
                <w:sz w:val="20"/>
                <w:szCs w:val="20"/>
              </w:rPr>
              <w:lastRenderedPageBreak/>
              <w:t>З.4.1</w:t>
            </w:r>
            <w:r>
              <w:rPr>
                <w:bCs/>
                <w:sz w:val="20"/>
                <w:szCs w:val="20"/>
              </w:rPr>
              <w:t>.04</w:t>
            </w:r>
          </w:p>
          <w:p w:rsidR="00455222" w:rsidRPr="00167A52" w:rsidRDefault="00455222" w:rsidP="00455222">
            <w:pPr>
              <w:rPr>
                <w:bCs/>
                <w:sz w:val="20"/>
                <w:szCs w:val="20"/>
              </w:rPr>
            </w:pPr>
            <w:r w:rsidRPr="00167A52">
              <w:rPr>
                <w:bCs/>
                <w:sz w:val="20"/>
                <w:szCs w:val="20"/>
              </w:rPr>
              <w:t>З.4.1</w:t>
            </w:r>
            <w:r>
              <w:rPr>
                <w:bCs/>
                <w:sz w:val="20"/>
                <w:szCs w:val="20"/>
              </w:rPr>
              <w:t>.08</w:t>
            </w:r>
          </w:p>
          <w:p w:rsidR="00455222" w:rsidRPr="00167A52" w:rsidRDefault="00455222" w:rsidP="00455222">
            <w:pPr>
              <w:rPr>
                <w:bCs/>
                <w:sz w:val="20"/>
                <w:szCs w:val="20"/>
              </w:rPr>
            </w:pPr>
            <w:r w:rsidRPr="00167A52">
              <w:rPr>
                <w:bCs/>
                <w:sz w:val="20"/>
                <w:szCs w:val="20"/>
              </w:rPr>
              <w:t>З.4.1.</w:t>
            </w:r>
            <w:r>
              <w:rPr>
                <w:bCs/>
                <w:sz w:val="20"/>
                <w:szCs w:val="20"/>
              </w:rPr>
              <w:t>10</w:t>
            </w:r>
          </w:p>
          <w:p w:rsidR="00455222" w:rsidRPr="00167A52" w:rsidRDefault="00455222" w:rsidP="00455222">
            <w:pPr>
              <w:rPr>
                <w:bCs/>
                <w:sz w:val="20"/>
                <w:szCs w:val="20"/>
              </w:rPr>
            </w:pPr>
            <w:r w:rsidRPr="00167A52">
              <w:rPr>
                <w:bCs/>
                <w:sz w:val="20"/>
                <w:szCs w:val="20"/>
              </w:rPr>
              <w:t>З.4.1</w:t>
            </w:r>
            <w:r>
              <w:rPr>
                <w:bCs/>
                <w:sz w:val="20"/>
                <w:szCs w:val="20"/>
              </w:rPr>
              <w:t>.11</w:t>
            </w:r>
          </w:p>
          <w:p w:rsidR="00455222" w:rsidRPr="00167A52" w:rsidRDefault="00455222" w:rsidP="00455222">
            <w:pPr>
              <w:rPr>
                <w:bCs/>
                <w:sz w:val="20"/>
                <w:szCs w:val="20"/>
              </w:rPr>
            </w:pPr>
            <w:r w:rsidRPr="00167A52">
              <w:rPr>
                <w:bCs/>
                <w:sz w:val="20"/>
                <w:szCs w:val="20"/>
              </w:rPr>
              <w:t>З.4.1</w:t>
            </w:r>
            <w:r>
              <w:rPr>
                <w:bCs/>
                <w:sz w:val="20"/>
                <w:szCs w:val="20"/>
              </w:rPr>
              <w:t>.12</w:t>
            </w:r>
          </w:p>
          <w:p w:rsidR="00455222" w:rsidRPr="00167A52" w:rsidRDefault="00455222" w:rsidP="00455222">
            <w:pPr>
              <w:rPr>
                <w:bCs/>
                <w:sz w:val="20"/>
                <w:szCs w:val="20"/>
              </w:rPr>
            </w:pPr>
            <w:r w:rsidRPr="00167A52">
              <w:rPr>
                <w:bCs/>
                <w:sz w:val="20"/>
                <w:szCs w:val="20"/>
              </w:rPr>
              <w:t>З.4.1.</w:t>
            </w:r>
            <w:r>
              <w:rPr>
                <w:bCs/>
                <w:sz w:val="20"/>
                <w:szCs w:val="20"/>
              </w:rPr>
              <w:t>13</w:t>
            </w:r>
          </w:p>
          <w:p w:rsidR="00455222" w:rsidRPr="00167A52" w:rsidRDefault="00455222" w:rsidP="00455222">
            <w:pPr>
              <w:rPr>
                <w:bCs/>
                <w:sz w:val="16"/>
                <w:szCs w:val="20"/>
              </w:rPr>
            </w:pPr>
            <w:r w:rsidRPr="00167A52">
              <w:rPr>
                <w:sz w:val="20"/>
                <w:szCs w:val="24"/>
              </w:rPr>
              <w:t>З.4.2.01</w:t>
            </w:r>
          </w:p>
          <w:p w:rsidR="00455222" w:rsidRPr="00167A52" w:rsidRDefault="00455222" w:rsidP="00455222">
            <w:pPr>
              <w:rPr>
                <w:bCs/>
                <w:sz w:val="20"/>
                <w:szCs w:val="24"/>
              </w:rPr>
            </w:pPr>
            <w:r w:rsidRPr="00167A52">
              <w:rPr>
                <w:bCs/>
                <w:sz w:val="20"/>
                <w:szCs w:val="24"/>
              </w:rPr>
              <w:t>З.4.2.02</w:t>
            </w:r>
          </w:p>
          <w:p w:rsidR="00455222" w:rsidRPr="00167A52" w:rsidRDefault="00455222" w:rsidP="00455222">
            <w:pPr>
              <w:rPr>
                <w:bCs/>
                <w:sz w:val="20"/>
                <w:szCs w:val="20"/>
              </w:rPr>
            </w:pPr>
            <w:r w:rsidRPr="00167A52">
              <w:rPr>
                <w:bCs/>
                <w:sz w:val="20"/>
                <w:szCs w:val="20"/>
              </w:rPr>
              <w:t>З.4.2.</w:t>
            </w:r>
            <w:r>
              <w:rPr>
                <w:bCs/>
                <w:sz w:val="20"/>
                <w:szCs w:val="20"/>
              </w:rPr>
              <w:t>07</w:t>
            </w:r>
          </w:p>
          <w:p w:rsidR="00455222" w:rsidRPr="00167A52" w:rsidRDefault="00455222" w:rsidP="00455222">
            <w:pPr>
              <w:rPr>
                <w:bCs/>
                <w:sz w:val="20"/>
                <w:szCs w:val="20"/>
              </w:rPr>
            </w:pPr>
            <w:r w:rsidRPr="00167A52">
              <w:rPr>
                <w:bCs/>
                <w:sz w:val="20"/>
                <w:szCs w:val="20"/>
              </w:rPr>
              <w:t>З.4.2</w:t>
            </w:r>
            <w:r>
              <w:rPr>
                <w:bCs/>
                <w:sz w:val="20"/>
                <w:szCs w:val="20"/>
              </w:rPr>
              <w:t>.08</w:t>
            </w:r>
          </w:p>
          <w:p w:rsidR="00455222" w:rsidRPr="00167A52" w:rsidRDefault="00455222" w:rsidP="00455222">
            <w:pPr>
              <w:rPr>
                <w:bCs/>
                <w:sz w:val="20"/>
                <w:szCs w:val="20"/>
              </w:rPr>
            </w:pPr>
            <w:r w:rsidRPr="00167A52">
              <w:rPr>
                <w:bCs/>
                <w:sz w:val="20"/>
                <w:szCs w:val="20"/>
              </w:rPr>
              <w:t>З.4.</w:t>
            </w:r>
            <w:r>
              <w:rPr>
                <w:bCs/>
                <w:sz w:val="20"/>
                <w:szCs w:val="20"/>
              </w:rPr>
              <w:t>2.11</w:t>
            </w:r>
          </w:p>
          <w:p w:rsidR="00455222" w:rsidRPr="00167A52" w:rsidRDefault="00455222" w:rsidP="00455222">
            <w:pPr>
              <w:rPr>
                <w:bCs/>
                <w:sz w:val="20"/>
                <w:szCs w:val="20"/>
              </w:rPr>
            </w:pPr>
            <w:r w:rsidRPr="00167A52">
              <w:rPr>
                <w:bCs/>
                <w:sz w:val="20"/>
                <w:szCs w:val="20"/>
              </w:rPr>
              <w:t>З.4.2</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01</w:t>
            </w:r>
          </w:p>
          <w:p w:rsidR="00455222" w:rsidRPr="00167A52" w:rsidRDefault="00455222" w:rsidP="00455222">
            <w:pPr>
              <w:rPr>
                <w:bCs/>
                <w:sz w:val="20"/>
                <w:szCs w:val="20"/>
              </w:rPr>
            </w:pPr>
            <w:r w:rsidRPr="00167A52">
              <w:rPr>
                <w:bCs/>
                <w:sz w:val="20"/>
                <w:szCs w:val="20"/>
              </w:rPr>
              <w:t>З.6.4.</w:t>
            </w:r>
            <w:r>
              <w:rPr>
                <w:bCs/>
                <w:sz w:val="20"/>
                <w:szCs w:val="20"/>
              </w:rPr>
              <w:t>02</w:t>
            </w:r>
          </w:p>
          <w:p w:rsidR="00455222" w:rsidRPr="00167A52" w:rsidRDefault="00455222" w:rsidP="00455222">
            <w:pPr>
              <w:rPr>
                <w:bCs/>
                <w:sz w:val="20"/>
                <w:szCs w:val="20"/>
              </w:rPr>
            </w:pPr>
            <w:r w:rsidRPr="00167A52">
              <w:rPr>
                <w:bCs/>
                <w:sz w:val="20"/>
                <w:szCs w:val="20"/>
              </w:rPr>
              <w:t>З.6.4.</w:t>
            </w:r>
            <w:r>
              <w:rPr>
                <w:bCs/>
                <w:sz w:val="20"/>
                <w:szCs w:val="20"/>
              </w:rPr>
              <w:t>03</w:t>
            </w:r>
          </w:p>
          <w:p w:rsidR="00455222" w:rsidRPr="00167A52" w:rsidRDefault="00455222" w:rsidP="00455222">
            <w:pPr>
              <w:rPr>
                <w:bCs/>
                <w:sz w:val="20"/>
                <w:szCs w:val="20"/>
              </w:rPr>
            </w:pPr>
            <w:r w:rsidRPr="00167A52">
              <w:rPr>
                <w:bCs/>
                <w:sz w:val="20"/>
                <w:szCs w:val="20"/>
              </w:rPr>
              <w:t>З.6.4.</w:t>
            </w:r>
            <w:r>
              <w:rPr>
                <w:bCs/>
                <w:sz w:val="20"/>
                <w:szCs w:val="20"/>
              </w:rPr>
              <w:t>04</w:t>
            </w:r>
          </w:p>
          <w:p w:rsidR="00455222" w:rsidRPr="00167A52" w:rsidRDefault="00455222" w:rsidP="00455222">
            <w:pPr>
              <w:rPr>
                <w:bCs/>
                <w:sz w:val="20"/>
                <w:szCs w:val="20"/>
              </w:rPr>
            </w:pPr>
            <w:r w:rsidRPr="00167A52">
              <w:rPr>
                <w:bCs/>
                <w:sz w:val="20"/>
                <w:szCs w:val="20"/>
              </w:rPr>
              <w:t>З.6.4.</w:t>
            </w:r>
            <w:r>
              <w:rPr>
                <w:bCs/>
                <w:sz w:val="20"/>
                <w:szCs w:val="20"/>
              </w:rPr>
              <w:t>05</w:t>
            </w:r>
          </w:p>
          <w:p w:rsidR="00455222" w:rsidRPr="00167A52" w:rsidRDefault="00455222" w:rsidP="00455222">
            <w:pPr>
              <w:rPr>
                <w:bCs/>
                <w:sz w:val="20"/>
                <w:szCs w:val="20"/>
              </w:rPr>
            </w:pPr>
            <w:r w:rsidRPr="00167A52">
              <w:rPr>
                <w:bCs/>
                <w:sz w:val="20"/>
                <w:szCs w:val="20"/>
              </w:rPr>
              <w:t>З.6.4.</w:t>
            </w:r>
            <w:r>
              <w:rPr>
                <w:bCs/>
                <w:sz w:val="20"/>
                <w:szCs w:val="20"/>
              </w:rPr>
              <w:t>06</w:t>
            </w:r>
          </w:p>
          <w:p w:rsidR="00455222" w:rsidRPr="00167A52" w:rsidRDefault="00455222" w:rsidP="00455222">
            <w:pPr>
              <w:rPr>
                <w:bCs/>
                <w:sz w:val="20"/>
                <w:szCs w:val="20"/>
              </w:rPr>
            </w:pPr>
            <w:r w:rsidRPr="00167A52">
              <w:rPr>
                <w:bCs/>
                <w:sz w:val="20"/>
                <w:szCs w:val="20"/>
              </w:rPr>
              <w:t>З.6.4.</w:t>
            </w:r>
            <w:r>
              <w:rPr>
                <w:bCs/>
                <w:sz w:val="20"/>
                <w:szCs w:val="20"/>
              </w:rPr>
              <w:t>07</w:t>
            </w:r>
          </w:p>
          <w:p w:rsidR="00455222" w:rsidRPr="00167A52" w:rsidRDefault="00455222" w:rsidP="00455222">
            <w:pPr>
              <w:rPr>
                <w:bCs/>
                <w:sz w:val="20"/>
                <w:szCs w:val="20"/>
              </w:rPr>
            </w:pPr>
            <w:r w:rsidRPr="00167A52">
              <w:rPr>
                <w:bCs/>
                <w:sz w:val="20"/>
                <w:szCs w:val="20"/>
              </w:rPr>
              <w:t>З.6.4</w:t>
            </w:r>
            <w:r>
              <w:rPr>
                <w:bCs/>
                <w:sz w:val="20"/>
                <w:szCs w:val="20"/>
              </w:rPr>
              <w:t>.09</w:t>
            </w:r>
          </w:p>
          <w:p w:rsidR="00455222" w:rsidRPr="00167A52" w:rsidRDefault="00455222" w:rsidP="00455222">
            <w:pPr>
              <w:rPr>
                <w:bCs/>
                <w:sz w:val="20"/>
                <w:szCs w:val="20"/>
              </w:rPr>
            </w:pPr>
            <w:r w:rsidRPr="00167A52">
              <w:rPr>
                <w:bCs/>
                <w:sz w:val="20"/>
                <w:szCs w:val="20"/>
              </w:rPr>
              <w:t>З.6.4.</w:t>
            </w:r>
            <w:r>
              <w:rPr>
                <w:bCs/>
                <w:sz w:val="20"/>
                <w:szCs w:val="20"/>
              </w:rPr>
              <w:t>10</w:t>
            </w:r>
          </w:p>
          <w:p w:rsidR="00455222" w:rsidRPr="00167A52" w:rsidRDefault="00455222" w:rsidP="00455222">
            <w:pPr>
              <w:rPr>
                <w:bCs/>
                <w:sz w:val="20"/>
                <w:szCs w:val="20"/>
              </w:rPr>
            </w:pPr>
            <w:r w:rsidRPr="00167A52">
              <w:rPr>
                <w:bCs/>
                <w:sz w:val="20"/>
                <w:szCs w:val="20"/>
              </w:rPr>
              <w:t>З.6.</w:t>
            </w:r>
            <w:r>
              <w:rPr>
                <w:bCs/>
                <w:sz w:val="20"/>
                <w:szCs w:val="20"/>
              </w:rPr>
              <w:t>4.11</w:t>
            </w:r>
          </w:p>
          <w:p w:rsidR="00455222" w:rsidRPr="00167A52" w:rsidRDefault="00455222" w:rsidP="00455222">
            <w:pPr>
              <w:rPr>
                <w:bCs/>
                <w:sz w:val="20"/>
                <w:szCs w:val="20"/>
              </w:rPr>
            </w:pPr>
            <w:r w:rsidRPr="00167A52">
              <w:rPr>
                <w:bCs/>
                <w:sz w:val="20"/>
                <w:szCs w:val="20"/>
              </w:rPr>
              <w:t>З.6.4</w:t>
            </w:r>
            <w:r>
              <w:rPr>
                <w:bCs/>
                <w:sz w:val="20"/>
                <w:szCs w:val="20"/>
              </w:rPr>
              <w:t>.12</w:t>
            </w:r>
          </w:p>
          <w:p w:rsidR="00455222" w:rsidRPr="00167A52" w:rsidRDefault="00455222" w:rsidP="00455222">
            <w:pPr>
              <w:rPr>
                <w:bCs/>
                <w:sz w:val="20"/>
                <w:szCs w:val="20"/>
              </w:rPr>
            </w:pPr>
            <w:r w:rsidRPr="00167A52">
              <w:rPr>
                <w:bCs/>
                <w:sz w:val="20"/>
                <w:szCs w:val="20"/>
              </w:rPr>
              <w:t>З.6.4.</w:t>
            </w:r>
            <w:r>
              <w:rPr>
                <w:bCs/>
                <w:sz w:val="20"/>
                <w:szCs w:val="20"/>
              </w:rPr>
              <w:t>13</w:t>
            </w:r>
          </w:p>
          <w:p w:rsidR="00455222" w:rsidRPr="00167A52" w:rsidRDefault="00455222" w:rsidP="00455222">
            <w:pPr>
              <w:rPr>
                <w:bCs/>
                <w:sz w:val="20"/>
                <w:szCs w:val="20"/>
              </w:rPr>
            </w:pPr>
            <w:r w:rsidRPr="00167A52">
              <w:rPr>
                <w:bCs/>
                <w:sz w:val="20"/>
                <w:szCs w:val="20"/>
              </w:rPr>
              <w:t>З.6.4</w:t>
            </w:r>
            <w:r>
              <w:rPr>
                <w:bCs/>
                <w:sz w:val="20"/>
                <w:szCs w:val="20"/>
              </w:rPr>
              <w:t>.14</w:t>
            </w:r>
          </w:p>
          <w:p w:rsidR="00455222" w:rsidRPr="00167A52" w:rsidRDefault="00455222" w:rsidP="00455222">
            <w:pPr>
              <w:rPr>
                <w:bCs/>
                <w:iCs/>
                <w:sz w:val="20"/>
                <w:szCs w:val="20"/>
              </w:rPr>
            </w:pPr>
            <w:r w:rsidRPr="00167A52">
              <w:rPr>
                <w:bCs/>
                <w:iCs/>
                <w:sz w:val="20"/>
                <w:szCs w:val="20"/>
              </w:rPr>
              <w:t>Уо 1.01</w:t>
            </w:r>
          </w:p>
          <w:p w:rsidR="00455222" w:rsidRPr="00167A52" w:rsidRDefault="00455222" w:rsidP="00455222">
            <w:pPr>
              <w:rPr>
                <w:bCs/>
                <w:iCs/>
                <w:sz w:val="20"/>
                <w:szCs w:val="20"/>
              </w:rPr>
            </w:pPr>
            <w:r w:rsidRPr="00167A52">
              <w:rPr>
                <w:bCs/>
                <w:iCs/>
                <w:sz w:val="20"/>
                <w:szCs w:val="20"/>
              </w:rPr>
              <w:t xml:space="preserve"> Уо 1.02 </w:t>
            </w:r>
          </w:p>
          <w:p w:rsidR="00455222" w:rsidRPr="00167A52" w:rsidRDefault="00455222" w:rsidP="00455222">
            <w:pPr>
              <w:rPr>
                <w:bCs/>
                <w:iCs/>
                <w:sz w:val="20"/>
                <w:szCs w:val="20"/>
              </w:rPr>
            </w:pPr>
            <w:r w:rsidRPr="00167A52">
              <w:rPr>
                <w:bCs/>
                <w:iCs/>
                <w:sz w:val="20"/>
                <w:szCs w:val="20"/>
              </w:rPr>
              <w:t xml:space="preserve">Уо 2.01 </w:t>
            </w:r>
          </w:p>
          <w:p w:rsidR="00455222" w:rsidRPr="00167A52" w:rsidRDefault="00455222" w:rsidP="00455222">
            <w:pPr>
              <w:rPr>
                <w:bCs/>
                <w:iCs/>
                <w:sz w:val="20"/>
                <w:szCs w:val="20"/>
              </w:rPr>
            </w:pPr>
            <w:r w:rsidRPr="00167A52">
              <w:rPr>
                <w:bCs/>
                <w:iCs/>
                <w:sz w:val="20"/>
                <w:szCs w:val="20"/>
              </w:rPr>
              <w:t xml:space="preserve">Уо 2.02 </w:t>
            </w:r>
          </w:p>
          <w:p w:rsidR="00455222" w:rsidRPr="00167A52" w:rsidRDefault="00455222" w:rsidP="00455222">
            <w:pPr>
              <w:rPr>
                <w:bCs/>
                <w:iCs/>
                <w:sz w:val="20"/>
                <w:szCs w:val="20"/>
              </w:rPr>
            </w:pPr>
            <w:r w:rsidRPr="00167A52">
              <w:rPr>
                <w:bCs/>
                <w:iCs/>
                <w:sz w:val="20"/>
                <w:szCs w:val="20"/>
              </w:rPr>
              <w:t xml:space="preserve">Уо 2.03 </w:t>
            </w:r>
          </w:p>
          <w:p w:rsidR="00455222" w:rsidRPr="00167A52" w:rsidRDefault="00455222" w:rsidP="00455222">
            <w:pPr>
              <w:rPr>
                <w:bCs/>
                <w:iCs/>
                <w:sz w:val="20"/>
                <w:szCs w:val="20"/>
              </w:rPr>
            </w:pPr>
            <w:r w:rsidRPr="00167A52">
              <w:rPr>
                <w:bCs/>
                <w:iCs/>
                <w:sz w:val="20"/>
                <w:szCs w:val="20"/>
              </w:rPr>
              <w:t>Уо 2.04</w:t>
            </w:r>
          </w:p>
          <w:p w:rsidR="00455222" w:rsidRPr="00167A52" w:rsidRDefault="00455222" w:rsidP="00455222">
            <w:pPr>
              <w:rPr>
                <w:bCs/>
                <w:iCs/>
                <w:sz w:val="20"/>
                <w:szCs w:val="20"/>
              </w:rPr>
            </w:pPr>
            <w:r w:rsidRPr="00167A52">
              <w:rPr>
                <w:bCs/>
                <w:iCs/>
                <w:sz w:val="20"/>
                <w:szCs w:val="20"/>
              </w:rPr>
              <w:t xml:space="preserve"> Уо 2.05 </w:t>
            </w:r>
          </w:p>
          <w:p w:rsidR="00455222" w:rsidRPr="00167A52" w:rsidRDefault="00455222" w:rsidP="00455222">
            <w:pPr>
              <w:rPr>
                <w:bCs/>
                <w:iCs/>
                <w:sz w:val="20"/>
                <w:szCs w:val="20"/>
              </w:rPr>
            </w:pPr>
            <w:r w:rsidRPr="00167A52">
              <w:rPr>
                <w:bCs/>
                <w:iCs/>
                <w:sz w:val="20"/>
                <w:szCs w:val="20"/>
              </w:rPr>
              <w:t xml:space="preserve">Уо 2.06 </w:t>
            </w:r>
          </w:p>
          <w:p w:rsidR="00455222" w:rsidRPr="00167A52" w:rsidRDefault="00455222" w:rsidP="00455222">
            <w:pPr>
              <w:rPr>
                <w:bCs/>
                <w:iCs/>
                <w:sz w:val="20"/>
                <w:szCs w:val="20"/>
              </w:rPr>
            </w:pPr>
            <w:r w:rsidRPr="00167A52">
              <w:rPr>
                <w:bCs/>
                <w:iCs/>
                <w:sz w:val="20"/>
                <w:szCs w:val="20"/>
              </w:rPr>
              <w:t>Уо 2.07</w:t>
            </w:r>
          </w:p>
          <w:p w:rsidR="00455222" w:rsidRPr="00167A52" w:rsidRDefault="00455222" w:rsidP="00455222">
            <w:pPr>
              <w:rPr>
                <w:bCs/>
                <w:iCs/>
                <w:sz w:val="20"/>
                <w:szCs w:val="20"/>
              </w:rPr>
            </w:pPr>
            <w:r w:rsidRPr="00167A52">
              <w:rPr>
                <w:bCs/>
                <w:iCs/>
                <w:sz w:val="20"/>
                <w:szCs w:val="20"/>
              </w:rPr>
              <w:t xml:space="preserve"> Уо 2.08</w:t>
            </w:r>
          </w:p>
          <w:p w:rsidR="00455222" w:rsidRPr="00167A52" w:rsidRDefault="00455222" w:rsidP="00455222">
            <w:pPr>
              <w:rPr>
                <w:bCs/>
                <w:iCs/>
                <w:sz w:val="20"/>
                <w:szCs w:val="20"/>
              </w:rPr>
            </w:pPr>
            <w:r w:rsidRPr="00167A52">
              <w:rPr>
                <w:bCs/>
                <w:iCs/>
                <w:sz w:val="20"/>
                <w:szCs w:val="20"/>
              </w:rPr>
              <w:t xml:space="preserve"> Уо 2.09 </w:t>
            </w:r>
          </w:p>
          <w:p w:rsidR="00455222" w:rsidRPr="00167A52" w:rsidRDefault="00455222" w:rsidP="00455222">
            <w:pPr>
              <w:rPr>
                <w:bCs/>
                <w:iCs/>
                <w:sz w:val="20"/>
                <w:szCs w:val="20"/>
              </w:rPr>
            </w:pPr>
            <w:r w:rsidRPr="00167A52">
              <w:rPr>
                <w:bCs/>
                <w:iCs/>
                <w:sz w:val="20"/>
                <w:szCs w:val="20"/>
              </w:rPr>
              <w:t xml:space="preserve">Уо 3.01 </w:t>
            </w:r>
          </w:p>
          <w:p w:rsidR="00455222" w:rsidRPr="00167A52" w:rsidRDefault="00455222" w:rsidP="00455222">
            <w:pPr>
              <w:rPr>
                <w:bCs/>
                <w:iCs/>
                <w:sz w:val="20"/>
                <w:szCs w:val="20"/>
              </w:rPr>
            </w:pPr>
            <w:r w:rsidRPr="00167A52">
              <w:rPr>
                <w:bCs/>
                <w:iCs/>
                <w:sz w:val="20"/>
                <w:szCs w:val="20"/>
              </w:rPr>
              <w:t xml:space="preserve">Уо 3.02 </w:t>
            </w:r>
          </w:p>
          <w:p w:rsidR="00455222" w:rsidRPr="00167A52" w:rsidRDefault="00455222" w:rsidP="00455222">
            <w:pPr>
              <w:rPr>
                <w:bCs/>
                <w:iCs/>
                <w:sz w:val="20"/>
                <w:szCs w:val="20"/>
              </w:rPr>
            </w:pPr>
            <w:r w:rsidRPr="00167A52">
              <w:rPr>
                <w:bCs/>
                <w:iCs/>
                <w:sz w:val="20"/>
                <w:szCs w:val="20"/>
              </w:rPr>
              <w:lastRenderedPageBreak/>
              <w:t xml:space="preserve">Уо 4.01 </w:t>
            </w:r>
          </w:p>
          <w:p w:rsidR="00455222" w:rsidRPr="00167A52" w:rsidRDefault="00455222" w:rsidP="00455222">
            <w:pPr>
              <w:rPr>
                <w:bCs/>
                <w:iCs/>
                <w:sz w:val="20"/>
                <w:szCs w:val="20"/>
              </w:rPr>
            </w:pPr>
            <w:r w:rsidRPr="00167A52">
              <w:rPr>
                <w:bCs/>
                <w:iCs/>
                <w:sz w:val="20"/>
                <w:szCs w:val="20"/>
              </w:rPr>
              <w:t xml:space="preserve">Уо 4.03 </w:t>
            </w:r>
          </w:p>
          <w:p w:rsidR="00455222" w:rsidRPr="00167A52" w:rsidRDefault="00455222" w:rsidP="00455222">
            <w:pPr>
              <w:rPr>
                <w:bCs/>
                <w:iCs/>
                <w:sz w:val="20"/>
                <w:szCs w:val="20"/>
              </w:rPr>
            </w:pPr>
            <w:r w:rsidRPr="00167A52">
              <w:rPr>
                <w:bCs/>
                <w:iCs/>
                <w:sz w:val="20"/>
                <w:szCs w:val="20"/>
              </w:rPr>
              <w:t xml:space="preserve">Уо 4.04 </w:t>
            </w:r>
          </w:p>
          <w:p w:rsidR="00455222" w:rsidRPr="00167A52" w:rsidRDefault="00455222" w:rsidP="00455222">
            <w:pPr>
              <w:rPr>
                <w:bCs/>
                <w:iCs/>
                <w:sz w:val="20"/>
                <w:szCs w:val="20"/>
              </w:rPr>
            </w:pPr>
            <w:r w:rsidRPr="00167A52">
              <w:rPr>
                <w:bCs/>
                <w:iCs/>
                <w:sz w:val="20"/>
                <w:szCs w:val="20"/>
              </w:rPr>
              <w:t xml:space="preserve">Уо 4.05 </w:t>
            </w:r>
          </w:p>
          <w:p w:rsidR="00455222" w:rsidRPr="00167A52" w:rsidRDefault="00455222" w:rsidP="00455222">
            <w:pPr>
              <w:rPr>
                <w:bCs/>
                <w:iCs/>
                <w:sz w:val="20"/>
                <w:szCs w:val="20"/>
              </w:rPr>
            </w:pPr>
            <w:r w:rsidRPr="00167A52">
              <w:rPr>
                <w:bCs/>
                <w:iCs/>
                <w:sz w:val="20"/>
                <w:szCs w:val="20"/>
              </w:rPr>
              <w:t xml:space="preserve">Уо 4.06 </w:t>
            </w:r>
          </w:p>
          <w:p w:rsidR="00455222" w:rsidRPr="00167A52" w:rsidRDefault="00455222" w:rsidP="00455222">
            <w:pPr>
              <w:rPr>
                <w:bCs/>
                <w:iCs/>
                <w:sz w:val="20"/>
                <w:szCs w:val="20"/>
              </w:rPr>
            </w:pPr>
            <w:r w:rsidRPr="00167A52">
              <w:rPr>
                <w:bCs/>
                <w:iCs/>
                <w:sz w:val="20"/>
                <w:szCs w:val="20"/>
              </w:rPr>
              <w:t xml:space="preserve">Уо 5.01 </w:t>
            </w:r>
          </w:p>
          <w:p w:rsidR="00455222" w:rsidRPr="00167A52" w:rsidRDefault="00455222" w:rsidP="00455222">
            <w:pPr>
              <w:rPr>
                <w:bCs/>
                <w:iCs/>
                <w:sz w:val="20"/>
                <w:szCs w:val="20"/>
              </w:rPr>
            </w:pPr>
            <w:r w:rsidRPr="00167A52">
              <w:rPr>
                <w:bCs/>
                <w:iCs/>
                <w:sz w:val="20"/>
                <w:szCs w:val="20"/>
              </w:rPr>
              <w:t xml:space="preserve"> Уо 5.02</w:t>
            </w:r>
          </w:p>
          <w:p w:rsidR="00455222" w:rsidRPr="00167A52" w:rsidRDefault="00455222" w:rsidP="00455222">
            <w:pPr>
              <w:rPr>
                <w:bCs/>
                <w:iCs/>
                <w:sz w:val="20"/>
                <w:szCs w:val="20"/>
              </w:rPr>
            </w:pPr>
            <w:r w:rsidRPr="00167A52">
              <w:rPr>
                <w:bCs/>
                <w:iCs/>
                <w:sz w:val="20"/>
                <w:szCs w:val="20"/>
              </w:rPr>
              <w:t xml:space="preserve"> Уо 6.01 </w:t>
            </w:r>
          </w:p>
          <w:p w:rsidR="00455222" w:rsidRPr="00167A52" w:rsidRDefault="00455222" w:rsidP="00455222">
            <w:pPr>
              <w:rPr>
                <w:bCs/>
                <w:iCs/>
                <w:sz w:val="20"/>
                <w:szCs w:val="20"/>
              </w:rPr>
            </w:pPr>
            <w:r w:rsidRPr="00167A52">
              <w:rPr>
                <w:bCs/>
                <w:iCs/>
                <w:sz w:val="20"/>
                <w:szCs w:val="20"/>
              </w:rPr>
              <w:t>Уо 6.02</w:t>
            </w:r>
          </w:p>
          <w:p w:rsidR="00455222" w:rsidRPr="00167A52" w:rsidRDefault="00455222" w:rsidP="00455222">
            <w:pPr>
              <w:rPr>
                <w:bCs/>
                <w:iCs/>
                <w:sz w:val="20"/>
                <w:szCs w:val="20"/>
              </w:rPr>
            </w:pPr>
            <w:r w:rsidRPr="00167A52">
              <w:rPr>
                <w:bCs/>
                <w:iCs/>
                <w:sz w:val="20"/>
                <w:szCs w:val="20"/>
              </w:rPr>
              <w:t xml:space="preserve"> Уо 7.01 </w:t>
            </w:r>
          </w:p>
          <w:p w:rsidR="00455222" w:rsidRPr="00167A52" w:rsidRDefault="00455222" w:rsidP="00455222">
            <w:pPr>
              <w:rPr>
                <w:bCs/>
                <w:iCs/>
                <w:sz w:val="20"/>
                <w:szCs w:val="20"/>
              </w:rPr>
            </w:pPr>
            <w:r w:rsidRPr="00167A52">
              <w:rPr>
                <w:bCs/>
                <w:iCs/>
                <w:sz w:val="20"/>
                <w:szCs w:val="20"/>
              </w:rPr>
              <w:t>Уо 7.02</w:t>
            </w:r>
          </w:p>
          <w:p w:rsidR="00455222" w:rsidRPr="00167A52" w:rsidRDefault="00455222" w:rsidP="00455222">
            <w:pPr>
              <w:rPr>
                <w:bCs/>
                <w:iCs/>
                <w:sz w:val="20"/>
                <w:szCs w:val="20"/>
              </w:rPr>
            </w:pPr>
            <w:r w:rsidRPr="00167A52">
              <w:rPr>
                <w:bCs/>
                <w:iCs/>
                <w:sz w:val="20"/>
                <w:szCs w:val="20"/>
              </w:rPr>
              <w:t xml:space="preserve"> Уо 8.01 </w:t>
            </w:r>
          </w:p>
          <w:p w:rsidR="00455222" w:rsidRPr="00167A52" w:rsidRDefault="00455222" w:rsidP="00455222">
            <w:pPr>
              <w:rPr>
                <w:bCs/>
                <w:iCs/>
                <w:sz w:val="20"/>
                <w:szCs w:val="20"/>
              </w:rPr>
            </w:pPr>
            <w:r w:rsidRPr="00167A52">
              <w:rPr>
                <w:bCs/>
                <w:iCs/>
                <w:sz w:val="20"/>
                <w:szCs w:val="20"/>
              </w:rPr>
              <w:t xml:space="preserve">Уо 9.01 </w:t>
            </w:r>
          </w:p>
          <w:p w:rsidR="00455222" w:rsidRPr="00167A52" w:rsidRDefault="00455222" w:rsidP="00455222">
            <w:pPr>
              <w:rPr>
                <w:bCs/>
                <w:iCs/>
                <w:sz w:val="20"/>
                <w:szCs w:val="20"/>
              </w:rPr>
            </w:pPr>
            <w:r w:rsidRPr="00167A52">
              <w:rPr>
                <w:bCs/>
                <w:iCs/>
                <w:sz w:val="20"/>
                <w:szCs w:val="20"/>
              </w:rPr>
              <w:t>Уо 9.02</w:t>
            </w:r>
          </w:p>
          <w:p w:rsidR="00455222" w:rsidRPr="00167A52" w:rsidRDefault="00455222" w:rsidP="00455222">
            <w:pPr>
              <w:rPr>
                <w:bCs/>
                <w:iCs/>
                <w:sz w:val="20"/>
                <w:szCs w:val="20"/>
              </w:rPr>
            </w:pPr>
            <w:r w:rsidRPr="00167A52">
              <w:rPr>
                <w:bCs/>
                <w:iCs/>
                <w:sz w:val="20"/>
                <w:szCs w:val="20"/>
              </w:rPr>
              <w:t xml:space="preserve"> Уо 9.03 </w:t>
            </w:r>
          </w:p>
          <w:p w:rsidR="00455222" w:rsidRPr="00167A52" w:rsidRDefault="00455222" w:rsidP="00455222">
            <w:pPr>
              <w:rPr>
                <w:bCs/>
                <w:iCs/>
                <w:sz w:val="20"/>
                <w:szCs w:val="20"/>
              </w:rPr>
            </w:pPr>
            <w:r w:rsidRPr="00167A52">
              <w:rPr>
                <w:bCs/>
                <w:iCs/>
                <w:sz w:val="20"/>
                <w:szCs w:val="20"/>
              </w:rPr>
              <w:t xml:space="preserve">Уо 9.04 </w:t>
            </w:r>
          </w:p>
          <w:p w:rsidR="00455222" w:rsidRPr="00167A52" w:rsidRDefault="00455222" w:rsidP="00455222">
            <w:pPr>
              <w:rPr>
                <w:bCs/>
                <w:iCs/>
                <w:sz w:val="20"/>
                <w:szCs w:val="20"/>
              </w:rPr>
            </w:pPr>
            <w:r w:rsidRPr="00167A52">
              <w:rPr>
                <w:bCs/>
                <w:iCs/>
                <w:sz w:val="20"/>
                <w:szCs w:val="20"/>
              </w:rPr>
              <w:t>Уо 9.05</w:t>
            </w:r>
          </w:p>
          <w:p w:rsidR="00455222" w:rsidRPr="00167A52" w:rsidRDefault="00455222" w:rsidP="00455222">
            <w:pPr>
              <w:rPr>
                <w:bCs/>
                <w:iCs/>
                <w:sz w:val="20"/>
                <w:szCs w:val="20"/>
              </w:rPr>
            </w:pPr>
            <w:r w:rsidRPr="00167A52">
              <w:rPr>
                <w:bCs/>
                <w:iCs/>
                <w:sz w:val="20"/>
                <w:szCs w:val="20"/>
              </w:rPr>
              <w:t xml:space="preserve"> Уо 9.06</w:t>
            </w:r>
          </w:p>
          <w:p w:rsidR="00455222" w:rsidRPr="00167A52" w:rsidRDefault="00455222" w:rsidP="00455222">
            <w:pPr>
              <w:rPr>
                <w:bCs/>
                <w:iCs/>
                <w:sz w:val="20"/>
                <w:szCs w:val="20"/>
              </w:rPr>
            </w:pPr>
            <w:r w:rsidRPr="00167A52">
              <w:rPr>
                <w:bCs/>
                <w:iCs/>
                <w:sz w:val="20"/>
                <w:szCs w:val="20"/>
              </w:rPr>
              <w:t>Зо 1.01</w:t>
            </w:r>
          </w:p>
          <w:p w:rsidR="00455222" w:rsidRPr="00167A52" w:rsidRDefault="00455222" w:rsidP="00455222">
            <w:pPr>
              <w:rPr>
                <w:bCs/>
                <w:iCs/>
                <w:sz w:val="20"/>
                <w:szCs w:val="20"/>
              </w:rPr>
            </w:pPr>
            <w:r w:rsidRPr="00167A52">
              <w:rPr>
                <w:bCs/>
                <w:iCs/>
                <w:sz w:val="20"/>
                <w:szCs w:val="20"/>
              </w:rPr>
              <w:t xml:space="preserve"> Зо 1.02</w:t>
            </w:r>
          </w:p>
          <w:p w:rsidR="00455222" w:rsidRPr="00167A52" w:rsidRDefault="00455222" w:rsidP="00455222">
            <w:pPr>
              <w:rPr>
                <w:bCs/>
                <w:iCs/>
                <w:sz w:val="20"/>
                <w:szCs w:val="20"/>
              </w:rPr>
            </w:pPr>
            <w:r w:rsidRPr="00167A52">
              <w:rPr>
                <w:bCs/>
                <w:iCs/>
                <w:sz w:val="20"/>
                <w:szCs w:val="20"/>
              </w:rPr>
              <w:t xml:space="preserve"> Зо 1.03</w:t>
            </w:r>
          </w:p>
          <w:p w:rsidR="00455222" w:rsidRPr="00167A52" w:rsidRDefault="00455222" w:rsidP="00455222">
            <w:pPr>
              <w:rPr>
                <w:bCs/>
                <w:iCs/>
                <w:sz w:val="20"/>
                <w:szCs w:val="20"/>
              </w:rPr>
            </w:pPr>
            <w:r w:rsidRPr="00167A52">
              <w:rPr>
                <w:bCs/>
                <w:iCs/>
                <w:sz w:val="20"/>
                <w:szCs w:val="20"/>
              </w:rPr>
              <w:t xml:space="preserve"> Зо 2.01 </w:t>
            </w:r>
          </w:p>
          <w:p w:rsidR="00455222" w:rsidRPr="00167A52" w:rsidRDefault="00455222" w:rsidP="00455222">
            <w:pPr>
              <w:rPr>
                <w:bCs/>
                <w:iCs/>
                <w:sz w:val="20"/>
                <w:szCs w:val="20"/>
              </w:rPr>
            </w:pPr>
            <w:r w:rsidRPr="00167A52">
              <w:rPr>
                <w:bCs/>
                <w:iCs/>
                <w:sz w:val="20"/>
                <w:szCs w:val="20"/>
              </w:rPr>
              <w:t xml:space="preserve">Зо 2.02 </w:t>
            </w:r>
          </w:p>
          <w:p w:rsidR="00455222" w:rsidRPr="00167A52" w:rsidRDefault="00455222" w:rsidP="00455222">
            <w:pPr>
              <w:rPr>
                <w:bCs/>
                <w:iCs/>
                <w:sz w:val="20"/>
                <w:szCs w:val="20"/>
              </w:rPr>
            </w:pPr>
            <w:r w:rsidRPr="00167A52">
              <w:rPr>
                <w:bCs/>
                <w:iCs/>
                <w:sz w:val="20"/>
                <w:szCs w:val="20"/>
              </w:rPr>
              <w:t xml:space="preserve">Зо 2.03 </w:t>
            </w:r>
          </w:p>
          <w:p w:rsidR="00455222" w:rsidRPr="00167A52" w:rsidRDefault="00455222" w:rsidP="00455222">
            <w:pPr>
              <w:rPr>
                <w:bCs/>
                <w:iCs/>
                <w:sz w:val="20"/>
                <w:szCs w:val="20"/>
              </w:rPr>
            </w:pPr>
            <w:r w:rsidRPr="00167A52">
              <w:rPr>
                <w:bCs/>
                <w:iCs/>
                <w:sz w:val="20"/>
                <w:szCs w:val="20"/>
              </w:rPr>
              <w:t xml:space="preserve">Зо 2.04 </w:t>
            </w:r>
          </w:p>
          <w:p w:rsidR="00455222" w:rsidRPr="00167A52" w:rsidRDefault="00455222" w:rsidP="00455222">
            <w:pPr>
              <w:rPr>
                <w:bCs/>
                <w:iCs/>
                <w:sz w:val="20"/>
                <w:szCs w:val="20"/>
              </w:rPr>
            </w:pPr>
            <w:r w:rsidRPr="00167A52">
              <w:rPr>
                <w:bCs/>
                <w:iCs/>
                <w:sz w:val="20"/>
                <w:szCs w:val="20"/>
              </w:rPr>
              <w:t xml:space="preserve">Зо 2.05 </w:t>
            </w:r>
          </w:p>
          <w:p w:rsidR="00455222" w:rsidRPr="00167A52" w:rsidRDefault="00455222" w:rsidP="00455222">
            <w:pPr>
              <w:rPr>
                <w:bCs/>
                <w:iCs/>
                <w:sz w:val="20"/>
                <w:szCs w:val="20"/>
              </w:rPr>
            </w:pPr>
            <w:r w:rsidRPr="00167A52">
              <w:rPr>
                <w:bCs/>
                <w:iCs/>
                <w:sz w:val="20"/>
                <w:szCs w:val="20"/>
              </w:rPr>
              <w:t xml:space="preserve">Зо 2.06 </w:t>
            </w:r>
          </w:p>
          <w:p w:rsidR="00455222" w:rsidRPr="00167A52" w:rsidRDefault="00455222" w:rsidP="00455222">
            <w:pPr>
              <w:rPr>
                <w:bCs/>
                <w:iCs/>
                <w:sz w:val="20"/>
                <w:szCs w:val="20"/>
              </w:rPr>
            </w:pPr>
            <w:r w:rsidRPr="00167A52">
              <w:rPr>
                <w:bCs/>
                <w:iCs/>
                <w:sz w:val="20"/>
                <w:szCs w:val="20"/>
              </w:rPr>
              <w:t xml:space="preserve">Зо 2.07 </w:t>
            </w:r>
          </w:p>
          <w:p w:rsidR="00455222" w:rsidRPr="00167A52" w:rsidRDefault="00455222" w:rsidP="00455222">
            <w:pPr>
              <w:rPr>
                <w:bCs/>
                <w:iCs/>
                <w:sz w:val="20"/>
                <w:szCs w:val="20"/>
              </w:rPr>
            </w:pPr>
            <w:r w:rsidRPr="00167A52">
              <w:rPr>
                <w:bCs/>
                <w:iCs/>
                <w:sz w:val="20"/>
                <w:szCs w:val="20"/>
              </w:rPr>
              <w:t xml:space="preserve">Зо 3.01 </w:t>
            </w:r>
          </w:p>
          <w:p w:rsidR="00455222" w:rsidRPr="00167A52" w:rsidRDefault="00455222" w:rsidP="00455222">
            <w:pPr>
              <w:rPr>
                <w:bCs/>
                <w:iCs/>
                <w:sz w:val="20"/>
                <w:szCs w:val="20"/>
              </w:rPr>
            </w:pPr>
            <w:r w:rsidRPr="00167A52">
              <w:rPr>
                <w:bCs/>
                <w:iCs/>
                <w:sz w:val="20"/>
                <w:szCs w:val="20"/>
              </w:rPr>
              <w:t xml:space="preserve">Зо 3.02 </w:t>
            </w:r>
          </w:p>
          <w:p w:rsidR="00455222" w:rsidRPr="00167A52" w:rsidRDefault="00455222" w:rsidP="00455222">
            <w:pPr>
              <w:rPr>
                <w:bCs/>
                <w:iCs/>
                <w:sz w:val="20"/>
                <w:szCs w:val="20"/>
              </w:rPr>
            </w:pPr>
            <w:r w:rsidRPr="00167A52">
              <w:rPr>
                <w:bCs/>
                <w:iCs/>
                <w:sz w:val="20"/>
                <w:szCs w:val="20"/>
              </w:rPr>
              <w:t xml:space="preserve">Зо 4.01 </w:t>
            </w:r>
          </w:p>
          <w:p w:rsidR="00455222" w:rsidRPr="00167A52" w:rsidRDefault="00455222" w:rsidP="00455222">
            <w:pPr>
              <w:rPr>
                <w:bCs/>
                <w:iCs/>
                <w:sz w:val="20"/>
                <w:szCs w:val="20"/>
              </w:rPr>
            </w:pPr>
            <w:r w:rsidRPr="00167A52">
              <w:rPr>
                <w:bCs/>
                <w:iCs/>
                <w:sz w:val="20"/>
                <w:szCs w:val="20"/>
              </w:rPr>
              <w:t>Зо 4.02</w:t>
            </w:r>
          </w:p>
          <w:p w:rsidR="00455222" w:rsidRPr="00167A52" w:rsidRDefault="00455222" w:rsidP="00455222">
            <w:pPr>
              <w:rPr>
                <w:bCs/>
                <w:iCs/>
                <w:sz w:val="20"/>
                <w:szCs w:val="20"/>
              </w:rPr>
            </w:pPr>
            <w:r w:rsidRPr="00167A52">
              <w:rPr>
                <w:bCs/>
                <w:iCs/>
                <w:sz w:val="20"/>
                <w:szCs w:val="20"/>
              </w:rPr>
              <w:t xml:space="preserve"> Зо 5.01 </w:t>
            </w:r>
          </w:p>
          <w:p w:rsidR="00455222" w:rsidRPr="00167A52" w:rsidRDefault="00455222" w:rsidP="00455222">
            <w:pPr>
              <w:rPr>
                <w:bCs/>
                <w:iCs/>
                <w:sz w:val="20"/>
                <w:szCs w:val="20"/>
              </w:rPr>
            </w:pPr>
            <w:r w:rsidRPr="00167A52">
              <w:rPr>
                <w:bCs/>
                <w:iCs/>
                <w:sz w:val="20"/>
                <w:szCs w:val="20"/>
              </w:rPr>
              <w:t xml:space="preserve">Зо 5.01 </w:t>
            </w:r>
          </w:p>
          <w:p w:rsidR="00455222" w:rsidRPr="00167A52" w:rsidRDefault="00455222" w:rsidP="00455222">
            <w:pPr>
              <w:rPr>
                <w:bCs/>
                <w:iCs/>
                <w:sz w:val="20"/>
                <w:szCs w:val="20"/>
              </w:rPr>
            </w:pPr>
            <w:r w:rsidRPr="00167A52">
              <w:rPr>
                <w:bCs/>
                <w:iCs/>
                <w:sz w:val="20"/>
                <w:szCs w:val="20"/>
              </w:rPr>
              <w:t xml:space="preserve">Зо 6.01 </w:t>
            </w:r>
          </w:p>
          <w:p w:rsidR="00455222" w:rsidRPr="00167A52" w:rsidRDefault="00455222" w:rsidP="00455222">
            <w:pPr>
              <w:rPr>
                <w:bCs/>
                <w:iCs/>
                <w:sz w:val="20"/>
                <w:szCs w:val="20"/>
              </w:rPr>
            </w:pPr>
            <w:r w:rsidRPr="00167A52">
              <w:rPr>
                <w:bCs/>
                <w:iCs/>
                <w:sz w:val="20"/>
                <w:szCs w:val="20"/>
              </w:rPr>
              <w:t xml:space="preserve">Зо 6.02 </w:t>
            </w:r>
          </w:p>
          <w:p w:rsidR="00455222" w:rsidRPr="00167A52" w:rsidRDefault="00455222" w:rsidP="00455222">
            <w:pPr>
              <w:rPr>
                <w:bCs/>
                <w:iCs/>
                <w:sz w:val="20"/>
                <w:szCs w:val="20"/>
              </w:rPr>
            </w:pPr>
            <w:r w:rsidRPr="00167A52">
              <w:rPr>
                <w:bCs/>
                <w:iCs/>
                <w:sz w:val="20"/>
                <w:szCs w:val="20"/>
              </w:rPr>
              <w:t>Зо 7.01</w:t>
            </w:r>
          </w:p>
          <w:p w:rsidR="00455222" w:rsidRPr="00167A52" w:rsidRDefault="00455222" w:rsidP="00455222">
            <w:pPr>
              <w:rPr>
                <w:bCs/>
                <w:iCs/>
                <w:sz w:val="20"/>
                <w:szCs w:val="20"/>
              </w:rPr>
            </w:pPr>
            <w:r w:rsidRPr="00167A52">
              <w:rPr>
                <w:bCs/>
                <w:iCs/>
                <w:sz w:val="20"/>
                <w:szCs w:val="20"/>
              </w:rPr>
              <w:t xml:space="preserve"> Зо 7.02 </w:t>
            </w:r>
          </w:p>
          <w:p w:rsidR="00455222" w:rsidRPr="00167A52" w:rsidRDefault="00455222" w:rsidP="00455222">
            <w:pPr>
              <w:rPr>
                <w:bCs/>
                <w:iCs/>
                <w:sz w:val="20"/>
                <w:szCs w:val="20"/>
              </w:rPr>
            </w:pPr>
            <w:r w:rsidRPr="00167A52">
              <w:rPr>
                <w:bCs/>
                <w:iCs/>
                <w:sz w:val="20"/>
                <w:szCs w:val="20"/>
              </w:rPr>
              <w:lastRenderedPageBreak/>
              <w:t xml:space="preserve">Зо 8.01 </w:t>
            </w:r>
          </w:p>
          <w:p w:rsidR="00455222" w:rsidRPr="00167A52" w:rsidRDefault="00455222" w:rsidP="00455222">
            <w:pPr>
              <w:rPr>
                <w:bCs/>
                <w:iCs/>
                <w:sz w:val="20"/>
                <w:szCs w:val="20"/>
              </w:rPr>
            </w:pPr>
            <w:r w:rsidRPr="00167A52">
              <w:rPr>
                <w:bCs/>
                <w:iCs/>
                <w:sz w:val="20"/>
                <w:szCs w:val="20"/>
              </w:rPr>
              <w:t xml:space="preserve">Зо 8.02 </w:t>
            </w:r>
          </w:p>
          <w:p w:rsidR="00455222" w:rsidRPr="00167A52" w:rsidRDefault="00455222" w:rsidP="00455222">
            <w:pPr>
              <w:rPr>
                <w:bCs/>
                <w:iCs/>
                <w:sz w:val="20"/>
                <w:szCs w:val="20"/>
              </w:rPr>
            </w:pPr>
            <w:r w:rsidRPr="00167A52">
              <w:rPr>
                <w:bCs/>
                <w:iCs/>
                <w:sz w:val="20"/>
                <w:szCs w:val="20"/>
              </w:rPr>
              <w:t xml:space="preserve">Зо 9.01 </w:t>
            </w:r>
          </w:p>
          <w:p w:rsidR="00455222" w:rsidRPr="00167A52" w:rsidRDefault="00455222" w:rsidP="00455222">
            <w:pPr>
              <w:rPr>
                <w:bCs/>
                <w:sz w:val="24"/>
                <w:szCs w:val="24"/>
              </w:rPr>
            </w:pPr>
            <w:r w:rsidRPr="00167A52">
              <w:rPr>
                <w:bCs/>
                <w:iCs/>
                <w:sz w:val="20"/>
                <w:szCs w:val="20"/>
              </w:rPr>
              <w:t>Зо 9.02</w:t>
            </w:r>
          </w:p>
          <w:p w:rsidR="000C194E" w:rsidRPr="00D641AA" w:rsidRDefault="000C194E" w:rsidP="0054110B">
            <w:pPr>
              <w:tabs>
                <w:tab w:val="left" w:pos="709"/>
              </w:tabs>
              <w:jc w:val="center"/>
              <w:rPr>
                <w:rFonts w:eastAsia="Times New Roman"/>
                <w:bCs/>
                <w:iCs/>
                <w:color w:val="000000"/>
                <w:sz w:val="22"/>
                <w:szCs w:val="22"/>
                <w:highlight w:val="yellow"/>
                <w:lang w:eastAsia="ru-RU"/>
              </w:rPr>
            </w:pPr>
          </w:p>
        </w:tc>
      </w:tr>
      <w:tr w:rsidR="000C194E" w:rsidRPr="009176F0" w:rsidTr="0054110B">
        <w:trPr>
          <w:trHeight w:val="425"/>
        </w:trPr>
        <w:tc>
          <w:tcPr>
            <w:tcW w:w="841" w:type="pct"/>
            <w:vMerge/>
          </w:tcPr>
          <w:p w:rsidR="000C194E" w:rsidRPr="009176F0" w:rsidRDefault="000C194E" w:rsidP="0054110B">
            <w:pPr>
              <w:tabs>
                <w:tab w:val="left" w:pos="709"/>
              </w:tabs>
              <w:rPr>
                <w:rFonts w:eastAsia="Times New Roman"/>
                <w:b/>
                <w:color w:val="000000"/>
                <w:sz w:val="22"/>
                <w:szCs w:val="22"/>
                <w:lang w:eastAsia="ru-RU"/>
              </w:rPr>
            </w:pPr>
          </w:p>
        </w:tc>
        <w:tc>
          <w:tcPr>
            <w:tcW w:w="2570" w:type="pct"/>
          </w:tcPr>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Техническая документация на поврежденные вагоны и контейнеры</w:t>
            </w:r>
          </w:p>
        </w:tc>
        <w:tc>
          <w:tcPr>
            <w:tcW w:w="514" w:type="pct"/>
          </w:tcPr>
          <w:p w:rsidR="000C194E" w:rsidRPr="00534ED6" w:rsidRDefault="000C194E" w:rsidP="0054110B">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4</w:t>
            </w:r>
          </w:p>
        </w:tc>
        <w:tc>
          <w:tcPr>
            <w:tcW w:w="467" w:type="pct"/>
            <w:vMerge/>
          </w:tcPr>
          <w:p w:rsidR="000C194E" w:rsidRPr="00534ED6" w:rsidRDefault="000C194E" w:rsidP="0054110B">
            <w:pPr>
              <w:tabs>
                <w:tab w:val="left" w:pos="709"/>
              </w:tabs>
              <w:rPr>
                <w:rFonts w:eastAsia="Times New Roman"/>
                <w:b/>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213"/>
        </w:trPr>
        <w:tc>
          <w:tcPr>
            <w:tcW w:w="841" w:type="pct"/>
            <w:vMerge/>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9176F0" w:rsidRDefault="000C194E" w:rsidP="0054110B">
            <w:pPr>
              <w:tabs>
                <w:tab w:val="left" w:pos="709"/>
              </w:tabs>
              <w:rPr>
                <w:rFonts w:eastAsia="Times New Roman"/>
                <w:b/>
                <w:color w:val="000000"/>
                <w:sz w:val="22"/>
                <w:szCs w:val="22"/>
                <w:lang w:eastAsia="ru-RU"/>
              </w:rPr>
            </w:pPr>
            <w:r w:rsidRPr="009176F0">
              <w:rPr>
                <w:rFonts w:eastAsia="Times New Roman"/>
                <w:color w:val="000000"/>
                <w:sz w:val="22"/>
                <w:szCs w:val="22"/>
                <w:lang w:eastAsia="ru-RU"/>
              </w:rPr>
              <w:t>Контроль за сохранностью вагонов и контейнеров на сортировочных станциях</w:t>
            </w:r>
          </w:p>
        </w:tc>
        <w:tc>
          <w:tcPr>
            <w:tcW w:w="514" w:type="pct"/>
          </w:tcPr>
          <w:p w:rsidR="000C194E" w:rsidRPr="00534ED6" w:rsidRDefault="000C194E" w:rsidP="0054110B">
            <w:pPr>
              <w:tabs>
                <w:tab w:val="left" w:pos="709"/>
              </w:tabs>
              <w:jc w:val="center"/>
              <w:rPr>
                <w:rFonts w:eastAsia="Times New Roman"/>
                <w:color w:val="000000"/>
                <w:sz w:val="22"/>
                <w:szCs w:val="22"/>
                <w:lang w:eastAsia="ru-RU"/>
              </w:rPr>
            </w:pPr>
            <w:r w:rsidRPr="00534ED6">
              <w:rPr>
                <w:rFonts w:eastAsia="Times New Roman"/>
                <w:color w:val="000000"/>
                <w:sz w:val="22"/>
                <w:szCs w:val="22"/>
                <w:lang w:eastAsia="ru-RU"/>
              </w:rPr>
              <w:t>4</w:t>
            </w:r>
          </w:p>
        </w:tc>
        <w:tc>
          <w:tcPr>
            <w:tcW w:w="467" w:type="pct"/>
            <w:vMerge/>
          </w:tcPr>
          <w:p w:rsidR="000C194E" w:rsidRPr="00534ED6" w:rsidRDefault="000C194E" w:rsidP="0054110B">
            <w:pPr>
              <w:tabs>
                <w:tab w:val="left" w:pos="709"/>
              </w:tabs>
              <w:rPr>
                <w:rFonts w:eastAsia="Times New Roman"/>
                <w:b/>
                <w:color w:val="000000"/>
                <w:sz w:val="22"/>
                <w:szCs w:val="22"/>
                <w:lang w:eastAsia="ru-RU"/>
              </w:rPr>
            </w:pPr>
          </w:p>
        </w:tc>
        <w:tc>
          <w:tcPr>
            <w:tcW w:w="608" w:type="pct"/>
            <w:vMerge/>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213"/>
        </w:trPr>
        <w:tc>
          <w:tcPr>
            <w:tcW w:w="841" w:type="pct"/>
          </w:tcPr>
          <w:p w:rsidR="000C194E" w:rsidRPr="009176F0" w:rsidRDefault="000C194E" w:rsidP="0054110B">
            <w:pPr>
              <w:tabs>
                <w:tab w:val="left" w:pos="709"/>
              </w:tabs>
              <w:rPr>
                <w:rFonts w:eastAsia="Times New Roman"/>
                <w:b/>
                <w:bCs/>
                <w:color w:val="000000"/>
                <w:sz w:val="22"/>
                <w:szCs w:val="22"/>
                <w:lang w:eastAsia="ru-RU"/>
              </w:rPr>
            </w:pPr>
          </w:p>
        </w:tc>
        <w:tc>
          <w:tcPr>
            <w:tcW w:w="2570" w:type="pct"/>
          </w:tcPr>
          <w:p w:rsidR="000C194E" w:rsidRPr="00AE1655" w:rsidRDefault="000C194E" w:rsidP="0054110B">
            <w:pPr>
              <w:tabs>
                <w:tab w:val="left" w:pos="709"/>
              </w:tabs>
              <w:rPr>
                <w:rFonts w:eastAsia="Times New Roman"/>
                <w:b/>
                <w:bCs/>
                <w:i/>
                <w:iCs/>
                <w:color w:val="000000"/>
                <w:sz w:val="22"/>
                <w:szCs w:val="22"/>
                <w:lang w:eastAsia="ru-RU"/>
              </w:rPr>
            </w:pPr>
            <w:r w:rsidRPr="00AE1655">
              <w:rPr>
                <w:rFonts w:eastAsia="Times New Roman"/>
                <w:b/>
                <w:bCs/>
                <w:i/>
                <w:iCs/>
                <w:color w:val="000000"/>
                <w:sz w:val="22"/>
                <w:szCs w:val="22"/>
                <w:lang w:eastAsia="ru-RU"/>
              </w:rPr>
              <w:t>Самостоятельная работаобучающихся</w:t>
            </w:r>
          </w:p>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основной и дополнительной литературой.</w:t>
            </w:r>
          </w:p>
          <w:p w:rsidR="000C194E" w:rsidRPr="009176F0" w:rsidRDefault="000C194E" w:rsidP="0054110B">
            <w:pPr>
              <w:tabs>
                <w:tab w:val="left" w:pos="709"/>
              </w:tabs>
              <w:rPr>
                <w:rFonts w:eastAsia="Times New Roman"/>
                <w:color w:val="000000"/>
                <w:sz w:val="22"/>
                <w:szCs w:val="22"/>
                <w:lang w:eastAsia="ru-RU"/>
              </w:rPr>
            </w:pPr>
            <w:r w:rsidRPr="009176F0">
              <w:rPr>
                <w:rFonts w:eastAsia="Times New Roman"/>
                <w:color w:val="000000"/>
                <w:sz w:val="22"/>
                <w:szCs w:val="22"/>
                <w:lang w:eastAsia="ru-RU"/>
              </w:rPr>
              <w:t>Работа с конспектом лекций.</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rsidR="000C194E" w:rsidRPr="009176F0" w:rsidRDefault="000C194E" w:rsidP="0054110B">
            <w:pPr>
              <w:tabs>
                <w:tab w:val="left" w:pos="709"/>
              </w:tabs>
              <w:rPr>
                <w:rFonts w:eastAsia="Times New Roman"/>
                <w:b/>
                <w:i/>
                <w:color w:val="000000"/>
                <w:sz w:val="22"/>
                <w:szCs w:val="22"/>
                <w:lang w:eastAsia="ru-RU"/>
              </w:rPr>
            </w:pPr>
          </w:p>
        </w:tc>
        <w:tc>
          <w:tcPr>
            <w:tcW w:w="608" w:type="pct"/>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c>
          <w:tcPr>
            <w:tcW w:w="3411" w:type="pct"/>
            <w:gridSpan w:val="2"/>
          </w:tcPr>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Производственная практика Осмотрщика-ремонтника вагонов </w:t>
            </w:r>
          </w:p>
          <w:p w:rsidR="000C194E" w:rsidRPr="009176F0" w:rsidRDefault="000C194E" w:rsidP="0054110B">
            <w:pPr>
              <w:tabs>
                <w:tab w:val="left" w:pos="709"/>
              </w:tabs>
              <w:rPr>
                <w:rFonts w:eastAsia="Times New Roman"/>
                <w:b/>
                <w:bCs/>
                <w:color w:val="000000"/>
                <w:sz w:val="22"/>
                <w:szCs w:val="22"/>
                <w:lang w:eastAsia="ru-RU"/>
              </w:rPr>
            </w:pPr>
            <w:r w:rsidRPr="009176F0">
              <w:rPr>
                <w:rFonts w:eastAsia="Times New Roman"/>
                <w:b/>
                <w:bCs/>
                <w:color w:val="000000"/>
                <w:sz w:val="22"/>
                <w:szCs w:val="22"/>
                <w:lang w:eastAsia="ru-RU"/>
              </w:rPr>
              <w:t xml:space="preserve">Виды работ </w:t>
            </w:r>
          </w:p>
          <w:p w:rsidR="000C194E" w:rsidRPr="009176F0" w:rsidRDefault="000C194E" w:rsidP="0054110B">
            <w:pPr>
              <w:numPr>
                <w:ilvl w:val="0"/>
                <w:numId w:val="7"/>
              </w:numPr>
              <w:tabs>
                <w:tab w:val="left" w:pos="709"/>
              </w:tabs>
              <w:rPr>
                <w:rFonts w:eastAsia="Times New Roman"/>
                <w:b/>
                <w:color w:val="000000"/>
                <w:sz w:val="22"/>
                <w:szCs w:val="22"/>
                <w:lang w:eastAsia="ru-RU"/>
              </w:rPr>
            </w:pPr>
            <w:r w:rsidRPr="009176F0">
              <w:rPr>
                <w:rFonts w:eastAsia="Times New Roman"/>
                <w:color w:val="000000"/>
                <w:sz w:val="22"/>
                <w:szCs w:val="22"/>
                <w:lang w:eastAsia="ru-RU"/>
              </w:rPr>
              <w:t>Выполнение работ осмотрщика-ремонтника вагонов</w:t>
            </w:r>
          </w:p>
        </w:tc>
        <w:tc>
          <w:tcPr>
            <w:tcW w:w="514" w:type="pct"/>
          </w:tcPr>
          <w:p w:rsidR="000C194E" w:rsidRPr="009176F0" w:rsidRDefault="000C194E" w:rsidP="0054110B">
            <w:pPr>
              <w:tabs>
                <w:tab w:val="left" w:pos="709"/>
              </w:tabs>
              <w:jc w:val="center"/>
              <w:rPr>
                <w:rFonts w:eastAsia="Times New Roman"/>
                <w:b/>
                <w:color w:val="000000"/>
                <w:sz w:val="22"/>
                <w:szCs w:val="22"/>
                <w:lang w:eastAsia="ru-RU"/>
              </w:rPr>
            </w:pPr>
            <w:r w:rsidRPr="009176F0">
              <w:rPr>
                <w:rFonts w:eastAsia="Times New Roman"/>
                <w:b/>
                <w:color w:val="000000"/>
                <w:sz w:val="22"/>
                <w:szCs w:val="22"/>
                <w:lang w:eastAsia="ru-RU"/>
              </w:rPr>
              <w:t>36</w:t>
            </w:r>
          </w:p>
        </w:tc>
        <w:tc>
          <w:tcPr>
            <w:tcW w:w="467" w:type="pct"/>
          </w:tcPr>
          <w:p w:rsidR="000C194E" w:rsidRPr="009176F0" w:rsidRDefault="000C194E" w:rsidP="0054110B">
            <w:pPr>
              <w:tabs>
                <w:tab w:val="left" w:pos="709"/>
              </w:tabs>
              <w:rPr>
                <w:rFonts w:eastAsia="Times New Roman"/>
                <w:b/>
                <w:i/>
                <w:color w:val="000000"/>
                <w:sz w:val="22"/>
                <w:szCs w:val="22"/>
                <w:lang w:eastAsia="ru-RU"/>
              </w:rPr>
            </w:pPr>
          </w:p>
        </w:tc>
        <w:tc>
          <w:tcPr>
            <w:tcW w:w="608" w:type="pct"/>
          </w:tcPr>
          <w:p w:rsidR="000C194E" w:rsidRPr="009176F0" w:rsidRDefault="000C194E" w:rsidP="0054110B">
            <w:pPr>
              <w:tabs>
                <w:tab w:val="left" w:pos="709"/>
              </w:tabs>
              <w:rPr>
                <w:rFonts w:eastAsia="Times New Roman"/>
                <w:b/>
                <w:i/>
                <w:color w:val="000000"/>
                <w:sz w:val="22"/>
                <w:szCs w:val="22"/>
                <w:lang w:eastAsia="ru-RU"/>
              </w:rPr>
            </w:pPr>
          </w:p>
        </w:tc>
      </w:tr>
      <w:tr w:rsidR="000C194E" w:rsidRPr="009176F0" w:rsidTr="0054110B">
        <w:trPr>
          <w:trHeight w:val="467"/>
        </w:trPr>
        <w:tc>
          <w:tcPr>
            <w:tcW w:w="3411" w:type="pct"/>
            <w:gridSpan w:val="2"/>
            <w:vAlign w:val="center"/>
          </w:tcPr>
          <w:p w:rsidR="000C194E" w:rsidRPr="00104C40" w:rsidRDefault="000C194E" w:rsidP="0054110B">
            <w:pPr>
              <w:tabs>
                <w:tab w:val="left" w:pos="709"/>
              </w:tabs>
              <w:jc w:val="right"/>
              <w:rPr>
                <w:rFonts w:eastAsia="Times New Roman"/>
                <w:b/>
                <w:bCs/>
                <w:color w:val="000000"/>
                <w:sz w:val="22"/>
                <w:szCs w:val="22"/>
                <w:lang w:eastAsia="ru-RU"/>
              </w:rPr>
            </w:pPr>
            <w:r w:rsidRPr="00104C40">
              <w:rPr>
                <w:rFonts w:eastAsia="Times New Roman"/>
                <w:b/>
                <w:bCs/>
                <w:color w:val="000000"/>
                <w:sz w:val="22"/>
                <w:szCs w:val="22"/>
                <w:lang w:eastAsia="ru-RU"/>
              </w:rPr>
              <w:t>Всего</w:t>
            </w:r>
          </w:p>
        </w:tc>
        <w:tc>
          <w:tcPr>
            <w:tcW w:w="514" w:type="pct"/>
            <w:vAlign w:val="center"/>
          </w:tcPr>
          <w:p w:rsidR="000C194E" w:rsidRPr="00104C40" w:rsidRDefault="00104C40" w:rsidP="0054110B">
            <w:pPr>
              <w:tabs>
                <w:tab w:val="left" w:pos="709"/>
              </w:tabs>
              <w:jc w:val="center"/>
              <w:rPr>
                <w:rFonts w:eastAsia="Times New Roman"/>
                <w:b/>
                <w:color w:val="000000"/>
                <w:sz w:val="22"/>
                <w:szCs w:val="22"/>
                <w:lang w:eastAsia="ru-RU"/>
              </w:rPr>
            </w:pPr>
            <w:r w:rsidRPr="00104C40">
              <w:rPr>
                <w:rFonts w:eastAsia="Times New Roman"/>
                <w:b/>
                <w:color w:val="000000"/>
                <w:sz w:val="22"/>
                <w:szCs w:val="22"/>
                <w:lang w:eastAsia="ru-RU"/>
              </w:rPr>
              <w:t>144</w:t>
            </w:r>
          </w:p>
        </w:tc>
        <w:tc>
          <w:tcPr>
            <w:tcW w:w="467" w:type="pct"/>
          </w:tcPr>
          <w:p w:rsidR="000C194E" w:rsidRPr="009176F0" w:rsidRDefault="000C194E" w:rsidP="0054110B">
            <w:pPr>
              <w:tabs>
                <w:tab w:val="left" w:pos="709"/>
              </w:tabs>
              <w:rPr>
                <w:rFonts w:eastAsia="Times New Roman"/>
                <w:b/>
                <w:i/>
                <w:color w:val="000000"/>
                <w:sz w:val="22"/>
                <w:szCs w:val="22"/>
                <w:lang w:eastAsia="ru-RU"/>
              </w:rPr>
            </w:pPr>
          </w:p>
        </w:tc>
        <w:tc>
          <w:tcPr>
            <w:tcW w:w="608" w:type="pct"/>
          </w:tcPr>
          <w:p w:rsidR="000C194E" w:rsidRPr="009176F0" w:rsidRDefault="000C194E" w:rsidP="0054110B">
            <w:pPr>
              <w:tabs>
                <w:tab w:val="left" w:pos="709"/>
              </w:tabs>
              <w:rPr>
                <w:rFonts w:eastAsia="Times New Roman"/>
                <w:b/>
                <w:i/>
                <w:color w:val="000000"/>
                <w:sz w:val="22"/>
                <w:szCs w:val="22"/>
                <w:lang w:eastAsia="ru-RU"/>
              </w:rPr>
            </w:pPr>
          </w:p>
        </w:tc>
      </w:tr>
    </w:tbl>
    <w:p w:rsidR="000C194E" w:rsidRDefault="000C194E" w:rsidP="000C194E">
      <w:pPr>
        <w:rPr>
          <w:sz w:val="24"/>
          <w:szCs w:val="24"/>
        </w:rPr>
      </w:pPr>
    </w:p>
    <w:p w:rsidR="000C194E" w:rsidRDefault="000C194E" w:rsidP="000C194E">
      <w:pPr>
        <w:rPr>
          <w:sz w:val="24"/>
          <w:szCs w:val="24"/>
        </w:rPr>
        <w:sectPr w:rsidR="000C194E" w:rsidSect="009176F0">
          <w:pgSz w:w="16838" w:h="11906" w:orient="landscape"/>
          <w:pgMar w:top="1701" w:right="851" w:bottom="1134" w:left="851" w:header="709" w:footer="709" w:gutter="0"/>
          <w:cols w:space="708"/>
          <w:docGrid w:linePitch="360"/>
        </w:sect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lastRenderedPageBreak/>
        <w:t>3 УСЛОВИЯ РЕАЛИЗАЦИИ ПРОФЕССИОНАЛЬНОГО МОДУЛЯ</w:t>
      </w:r>
    </w:p>
    <w:p w:rsidR="000C194E" w:rsidRPr="00AE1655" w:rsidRDefault="000C194E" w:rsidP="000C194E">
      <w:pPr>
        <w:ind w:firstLine="709"/>
        <w:jc w:val="both"/>
        <w:rPr>
          <w:rFonts w:eastAsia="Times New Roman"/>
          <w:b/>
          <w:bCs/>
          <w:sz w:val="24"/>
          <w:szCs w:val="24"/>
          <w:lang w:eastAsia="ru-RU"/>
        </w:r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t>3.1 Для реализации программы профессионального модуля имеются следующие специальные помещения:</w:t>
      </w:r>
    </w:p>
    <w:p w:rsidR="000C194E" w:rsidRPr="00E81284" w:rsidRDefault="000C194E" w:rsidP="000C194E">
      <w:pPr>
        <w:suppressAutoHyphens/>
        <w:ind w:firstLine="709"/>
        <w:jc w:val="both"/>
        <w:rPr>
          <w:rFonts w:eastAsia="Calibri"/>
          <w:bCs/>
          <w:sz w:val="24"/>
          <w:szCs w:val="24"/>
        </w:rPr>
      </w:pPr>
      <w:r>
        <w:rPr>
          <w:rFonts w:eastAsia="Calibri"/>
          <w:bCs/>
          <w:sz w:val="24"/>
          <w:szCs w:val="24"/>
        </w:rPr>
        <w:t>Кабинет</w:t>
      </w:r>
      <w:r w:rsidRPr="00E81284">
        <w:rPr>
          <w:rFonts w:eastAsia="Calibri"/>
          <w:bCs/>
          <w:sz w:val="24"/>
          <w:szCs w:val="24"/>
        </w:rPr>
        <w:t xml:space="preserve"> «</w:t>
      </w:r>
      <w:r w:rsidR="000B0273">
        <w:rPr>
          <w:rFonts w:eastAsia="Times New Roman"/>
          <w:sz w:val="24"/>
          <w:szCs w:val="24"/>
        </w:rPr>
        <w:t>Конструкция</w:t>
      </w:r>
      <w:r w:rsidRPr="00E81284">
        <w:rPr>
          <w:rFonts w:eastAsia="Times New Roman"/>
          <w:sz w:val="24"/>
          <w:szCs w:val="24"/>
        </w:rPr>
        <w:t xml:space="preserve"> подвижного состава</w:t>
      </w:r>
      <w:r w:rsidRPr="00E81284">
        <w:rPr>
          <w:rFonts w:eastAsia="Calibri"/>
          <w:bCs/>
          <w:sz w:val="24"/>
          <w:szCs w:val="24"/>
        </w:rPr>
        <w:t>», в соответствии с п. 6.1.2.1 образовательной программы по специальности «23.02.06 Техническая эксплуатация подвижного состава железных дорог».</w:t>
      </w:r>
    </w:p>
    <w:p w:rsidR="000C194E" w:rsidRPr="00E81284" w:rsidRDefault="000B0273" w:rsidP="000C194E">
      <w:pPr>
        <w:suppressAutoHyphens/>
        <w:ind w:firstLine="709"/>
        <w:jc w:val="both"/>
        <w:rPr>
          <w:rFonts w:eastAsia="Calibri"/>
          <w:bCs/>
          <w:sz w:val="24"/>
          <w:szCs w:val="24"/>
        </w:rPr>
      </w:pPr>
      <w:r>
        <w:rPr>
          <w:rFonts w:eastAsia="Calibri"/>
          <w:bCs/>
          <w:sz w:val="24"/>
          <w:szCs w:val="24"/>
        </w:rPr>
        <w:t>Лаборатории «Техническое</w:t>
      </w:r>
      <w:r w:rsidR="000C194E" w:rsidRPr="00E81284">
        <w:rPr>
          <w:rFonts w:eastAsia="Calibri"/>
          <w:bCs/>
          <w:sz w:val="24"/>
          <w:szCs w:val="24"/>
        </w:rPr>
        <w:t xml:space="preserve"> </w:t>
      </w:r>
      <w:r>
        <w:rPr>
          <w:rFonts w:eastAsia="Calibri"/>
          <w:bCs/>
          <w:sz w:val="24"/>
          <w:szCs w:val="24"/>
        </w:rPr>
        <w:t>обслуживание и ремонт</w:t>
      </w:r>
      <w:r w:rsidR="000C194E" w:rsidRPr="00C66EF7">
        <w:rPr>
          <w:rFonts w:eastAsia="Calibri"/>
          <w:bCs/>
          <w:sz w:val="24"/>
          <w:szCs w:val="24"/>
        </w:rPr>
        <w:t xml:space="preserve"> подвижного </w:t>
      </w:r>
      <w:r>
        <w:rPr>
          <w:rFonts w:eastAsia="Calibri"/>
          <w:bCs/>
          <w:sz w:val="24"/>
          <w:szCs w:val="24"/>
        </w:rPr>
        <w:t>состава», «Электрические</w:t>
      </w:r>
      <w:r w:rsidR="000C194E" w:rsidRPr="00C66EF7">
        <w:rPr>
          <w:rFonts w:eastAsia="Calibri"/>
          <w:bCs/>
          <w:sz w:val="24"/>
          <w:szCs w:val="24"/>
        </w:rPr>
        <w:t xml:space="preserve"> машин</w:t>
      </w:r>
      <w:r>
        <w:rPr>
          <w:rFonts w:eastAsia="Calibri"/>
          <w:bCs/>
          <w:sz w:val="24"/>
          <w:szCs w:val="24"/>
        </w:rPr>
        <w:t>ы и преобразователи</w:t>
      </w:r>
      <w:r w:rsidR="000C194E" w:rsidRPr="00C66EF7">
        <w:rPr>
          <w:rFonts w:eastAsia="Calibri"/>
          <w:bCs/>
          <w:sz w:val="24"/>
          <w:szCs w:val="24"/>
        </w:rPr>
        <w:t xml:space="preserve"> под</w:t>
      </w:r>
      <w:r>
        <w:rPr>
          <w:rFonts w:eastAsia="Calibri"/>
          <w:bCs/>
          <w:sz w:val="24"/>
          <w:szCs w:val="24"/>
        </w:rPr>
        <w:t>вижного состава», «Электрические аппараты и цепи</w:t>
      </w:r>
      <w:r w:rsidR="000C194E" w:rsidRPr="00C66EF7">
        <w:rPr>
          <w:rFonts w:eastAsia="Calibri"/>
          <w:bCs/>
          <w:sz w:val="24"/>
          <w:szCs w:val="24"/>
        </w:rPr>
        <w:t xml:space="preserve"> подв</w:t>
      </w:r>
      <w:r>
        <w:rPr>
          <w:rFonts w:eastAsia="Calibri"/>
          <w:bCs/>
          <w:sz w:val="24"/>
          <w:szCs w:val="24"/>
        </w:rPr>
        <w:t>ижного состава», «Автоматические тормоза</w:t>
      </w:r>
      <w:r w:rsidR="000C194E" w:rsidRPr="00C66EF7">
        <w:rPr>
          <w:rFonts w:eastAsia="Calibri"/>
          <w:bCs/>
          <w:sz w:val="24"/>
          <w:szCs w:val="24"/>
        </w:rPr>
        <w:t xml:space="preserve"> подвижного состава», оснащенные в соответствии с п. 6.1.2.3 образовательной программы</w:t>
      </w:r>
      <w:r w:rsidR="000C194E" w:rsidRPr="00E81284">
        <w:rPr>
          <w:rFonts w:eastAsia="Calibri"/>
          <w:bCs/>
          <w:sz w:val="24"/>
          <w:szCs w:val="24"/>
        </w:rPr>
        <w:t xml:space="preserve"> по специальности «23.02.06 Техническая эксплуатация подвижного состава железных дорог».</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 xml:space="preserve">Мастерские </w:t>
      </w:r>
      <w:r w:rsidR="000B0273">
        <w:rPr>
          <w:rFonts w:eastAsia="Calibri"/>
          <w:sz w:val="24"/>
          <w:szCs w:val="24"/>
        </w:rPr>
        <w:t>«Слесарная</w:t>
      </w:r>
      <w:r w:rsidRPr="00E81284">
        <w:rPr>
          <w:rFonts w:eastAsia="Calibri"/>
          <w:sz w:val="24"/>
          <w:szCs w:val="24"/>
        </w:rPr>
        <w:t>»,</w:t>
      </w:r>
      <w:r w:rsidRPr="00E81284">
        <w:rPr>
          <w:rFonts w:eastAsia="Calibri"/>
          <w:spacing w:val="1"/>
          <w:sz w:val="24"/>
          <w:szCs w:val="24"/>
        </w:rPr>
        <w:t xml:space="preserve"> </w:t>
      </w:r>
      <w:r w:rsidR="000B0273">
        <w:rPr>
          <w:rFonts w:eastAsia="Calibri"/>
          <w:sz w:val="24"/>
          <w:szCs w:val="24"/>
        </w:rPr>
        <w:t>«Слесарно-монтажная</w:t>
      </w:r>
      <w:r w:rsidRPr="00E81284">
        <w:rPr>
          <w:rFonts w:eastAsia="Calibri"/>
          <w:sz w:val="24"/>
          <w:szCs w:val="24"/>
        </w:rPr>
        <w:t>»,</w:t>
      </w:r>
      <w:r w:rsidRPr="00E81284">
        <w:rPr>
          <w:rFonts w:eastAsia="Calibri"/>
          <w:spacing w:val="1"/>
          <w:sz w:val="24"/>
          <w:szCs w:val="24"/>
        </w:rPr>
        <w:t xml:space="preserve"> </w:t>
      </w:r>
      <w:r w:rsidR="000B0273">
        <w:rPr>
          <w:rFonts w:eastAsia="Calibri"/>
          <w:sz w:val="24"/>
          <w:szCs w:val="24"/>
        </w:rPr>
        <w:t>«Электромонтажная</w:t>
      </w:r>
      <w:r w:rsidRPr="00E81284">
        <w:rPr>
          <w:rFonts w:eastAsia="Calibri"/>
          <w:sz w:val="24"/>
          <w:szCs w:val="24"/>
        </w:rPr>
        <w:t>»,</w:t>
      </w:r>
      <w:r w:rsidRPr="00E81284">
        <w:rPr>
          <w:rFonts w:eastAsia="Calibri"/>
          <w:spacing w:val="1"/>
          <w:sz w:val="24"/>
          <w:szCs w:val="24"/>
        </w:rPr>
        <w:t xml:space="preserve"> </w:t>
      </w:r>
      <w:r w:rsidR="000B0273">
        <w:rPr>
          <w:rFonts w:eastAsia="Calibri"/>
          <w:sz w:val="24"/>
          <w:szCs w:val="24"/>
        </w:rPr>
        <w:t>«Электросварочная</w:t>
      </w:r>
      <w:r w:rsidRPr="00E81284">
        <w:rPr>
          <w:rFonts w:eastAsia="Calibri"/>
          <w:sz w:val="24"/>
          <w:szCs w:val="24"/>
        </w:rPr>
        <w:t>»,</w:t>
      </w:r>
      <w:r w:rsidRPr="00E81284">
        <w:rPr>
          <w:rFonts w:eastAsia="Calibri"/>
          <w:spacing w:val="1"/>
          <w:sz w:val="24"/>
          <w:szCs w:val="24"/>
        </w:rPr>
        <w:t xml:space="preserve"> </w:t>
      </w:r>
      <w:r w:rsidR="000B0273">
        <w:rPr>
          <w:rFonts w:eastAsia="Calibri"/>
          <w:sz w:val="24"/>
          <w:szCs w:val="24"/>
        </w:rPr>
        <w:t>«Механообрабатывающая</w:t>
      </w:r>
      <w:r w:rsidRPr="00E81284">
        <w:rPr>
          <w:rFonts w:eastAsia="Calibri"/>
          <w:sz w:val="24"/>
          <w:szCs w:val="24"/>
        </w:rPr>
        <w:t>»,</w:t>
      </w:r>
      <w:r w:rsidRPr="00E81284">
        <w:rPr>
          <w:rFonts w:eastAsia="Calibri"/>
          <w:spacing w:val="1"/>
          <w:sz w:val="24"/>
          <w:szCs w:val="24"/>
        </w:rPr>
        <w:t xml:space="preserve"> </w:t>
      </w:r>
      <w:r w:rsidRPr="00E81284">
        <w:rPr>
          <w:rFonts w:eastAsia="Calibri"/>
          <w:sz w:val="24"/>
          <w:szCs w:val="24"/>
        </w:rPr>
        <w:t>оснащенная</w:t>
      </w:r>
      <w:r w:rsidRPr="00E81284">
        <w:rPr>
          <w:rFonts w:eastAsia="Calibri"/>
          <w:spacing w:val="1"/>
          <w:sz w:val="24"/>
          <w:szCs w:val="24"/>
        </w:rPr>
        <w:t xml:space="preserve"> </w:t>
      </w:r>
      <w:r w:rsidRPr="00E81284">
        <w:rPr>
          <w:rFonts w:eastAsia="Calibri"/>
          <w:sz w:val="24"/>
          <w:szCs w:val="24"/>
        </w:rPr>
        <w:t>в</w:t>
      </w:r>
      <w:r w:rsidRPr="00E81284">
        <w:rPr>
          <w:rFonts w:eastAsia="Calibri"/>
          <w:spacing w:val="1"/>
          <w:sz w:val="24"/>
          <w:szCs w:val="24"/>
        </w:rPr>
        <w:t xml:space="preserve"> </w:t>
      </w:r>
      <w:r w:rsidRPr="00E81284">
        <w:rPr>
          <w:rFonts w:eastAsia="Calibri"/>
          <w:sz w:val="24"/>
          <w:szCs w:val="24"/>
        </w:rPr>
        <w:t>соответствии</w:t>
      </w:r>
      <w:r w:rsidRPr="00E81284">
        <w:rPr>
          <w:rFonts w:eastAsia="Calibri"/>
          <w:spacing w:val="1"/>
          <w:sz w:val="24"/>
          <w:szCs w:val="24"/>
        </w:rPr>
        <w:t xml:space="preserve"> </w:t>
      </w:r>
      <w:r w:rsidRPr="00E81284">
        <w:rPr>
          <w:rFonts w:eastAsia="Calibri"/>
          <w:sz w:val="24"/>
          <w:szCs w:val="24"/>
        </w:rPr>
        <w:t>с</w:t>
      </w:r>
      <w:r w:rsidRPr="00E81284">
        <w:rPr>
          <w:rFonts w:eastAsia="Calibri"/>
          <w:spacing w:val="1"/>
          <w:sz w:val="24"/>
          <w:szCs w:val="24"/>
        </w:rPr>
        <w:t xml:space="preserve"> </w:t>
      </w:r>
      <w:r w:rsidRPr="00E81284">
        <w:rPr>
          <w:rFonts w:eastAsia="Calibri"/>
          <w:sz w:val="24"/>
          <w:szCs w:val="24"/>
        </w:rPr>
        <w:t>п.</w:t>
      </w:r>
      <w:r w:rsidRPr="00E81284">
        <w:rPr>
          <w:rFonts w:eastAsia="Calibri"/>
          <w:spacing w:val="1"/>
          <w:sz w:val="24"/>
          <w:szCs w:val="24"/>
        </w:rPr>
        <w:t xml:space="preserve"> </w:t>
      </w:r>
      <w:r w:rsidRPr="00E81284">
        <w:rPr>
          <w:rFonts w:eastAsia="Calibri"/>
          <w:sz w:val="24"/>
          <w:szCs w:val="24"/>
        </w:rPr>
        <w:t xml:space="preserve">6.1.2.4 </w:t>
      </w:r>
      <w:r w:rsidRPr="00E81284">
        <w:rPr>
          <w:rFonts w:eastAsia="Calibri"/>
          <w:bCs/>
          <w:sz w:val="24"/>
          <w:szCs w:val="24"/>
        </w:rPr>
        <w:t>«23.02.06 Техническая эксплуатация подвижного состава железных дорог».</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Оснащенные базы практики в соответствии с п 6.1.2.5 образовательной программы по специальности «23.02.06 Техническая эксплуатация подвижного состава железных дорог».</w:t>
      </w:r>
    </w:p>
    <w:p w:rsidR="000C194E" w:rsidRPr="00AE1655" w:rsidRDefault="000C194E" w:rsidP="000C194E">
      <w:pPr>
        <w:suppressAutoHyphens/>
        <w:ind w:firstLine="709"/>
        <w:jc w:val="both"/>
        <w:rPr>
          <w:rFonts w:eastAsia="Times New Roman"/>
          <w:bCs/>
          <w:i/>
          <w:sz w:val="24"/>
          <w:szCs w:val="24"/>
          <w:lang w:eastAsia="ru-RU"/>
        </w:rPr>
      </w:pPr>
    </w:p>
    <w:p w:rsidR="000C194E" w:rsidRPr="00AE1655" w:rsidRDefault="000C194E" w:rsidP="000C194E">
      <w:pPr>
        <w:ind w:firstLine="709"/>
        <w:jc w:val="both"/>
        <w:rPr>
          <w:rFonts w:eastAsia="Times New Roman"/>
          <w:b/>
          <w:bCs/>
          <w:sz w:val="24"/>
          <w:szCs w:val="24"/>
          <w:lang w:eastAsia="ru-RU"/>
        </w:rPr>
      </w:pPr>
      <w:r w:rsidRPr="00AE1655">
        <w:rPr>
          <w:rFonts w:eastAsia="Times New Roman"/>
          <w:b/>
          <w:bCs/>
          <w:sz w:val="24"/>
          <w:szCs w:val="24"/>
          <w:lang w:eastAsia="ru-RU"/>
        </w:rPr>
        <w:t>3.2 Информационное обеспечение реализации программы</w:t>
      </w:r>
    </w:p>
    <w:p w:rsidR="000C194E" w:rsidRPr="00E81284" w:rsidRDefault="000C194E" w:rsidP="000C194E">
      <w:pPr>
        <w:suppressAutoHyphens/>
        <w:ind w:firstLine="709"/>
        <w:jc w:val="both"/>
        <w:rPr>
          <w:rFonts w:eastAsia="Calibri"/>
          <w:bCs/>
          <w:sz w:val="24"/>
          <w:szCs w:val="24"/>
        </w:rPr>
      </w:pPr>
      <w:r w:rsidRPr="00E81284">
        <w:rPr>
          <w:rFonts w:eastAsia="Calibri"/>
          <w:bCs/>
          <w:sz w:val="24"/>
          <w:szCs w:val="24"/>
        </w:rPr>
        <w:t>Для реализации программы библиотечный фонд образовательной организации укомплектован п</w:t>
      </w:r>
      <w:r w:rsidRPr="00E81284">
        <w:rPr>
          <w:rFonts w:eastAsia="Calibri"/>
          <w:sz w:val="24"/>
          <w:szCs w:val="24"/>
        </w:rPr>
        <w:t xml:space="preserve">ечатными и/или электронными изданиями, основной и дополнительной учебной литературой для использования в образовательном процессе. При формировании </w:t>
      </w:r>
      <w:r w:rsidRPr="00E81284">
        <w:rPr>
          <w:rFonts w:eastAsia="Calibri"/>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0C194E" w:rsidRPr="00AE1655" w:rsidRDefault="000C194E" w:rsidP="000C194E">
      <w:pPr>
        <w:ind w:firstLine="709"/>
        <w:contextualSpacing/>
        <w:jc w:val="both"/>
        <w:rPr>
          <w:rFonts w:eastAsia="Times New Roman"/>
          <w:sz w:val="24"/>
          <w:szCs w:val="24"/>
          <w:lang w:eastAsia="ru-RU"/>
        </w:rPr>
      </w:pPr>
    </w:p>
    <w:p w:rsidR="000C194E" w:rsidRPr="00AE1655" w:rsidRDefault="000C194E" w:rsidP="000C194E">
      <w:pPr>
        <w:ind w:firstLine="709"/>
        <w:contextualSpacing/>
        <w:jc w:val="both"/>
        <w:rPr>
          <w:rFonts w:eastAsia="Times New Roman"/>
          <w:b/>
          <w:sz w:val="24"/>
          <w:szCs w:val="24"/>
        </w:rPr>
      </w:pPr>
      <w:r w:rsidRPr="00AE1655">
        <w:rPr>
          <w:rFonts w:eastAsia="Times New Roman"/>
          <w:b/>
          <w:sz w:val="24"/>
          <w:szCs w:val="24"/>
        </w:rPr>
        <w:t>3.2.1 Основные печатныеи электронные издания</w:t>
      </w:r>
    </w:p>
    <w:p w:rsidR="000C194E" w:rsidRPr="00AE1655" w:rsidRDefault="000C194E" w:rsidP="000C194E">
      <w:pPr>
        <w:ind w:firstLine="709"/>
        <w:jc w:val="both"/>
        <w:rPr>
          <w:rFonts w:eastAsia="Times New Roman"/>
          <w:sz w:val="22"/>
          <w:szCs w:val="18"/>
          <w:shd w:val="clear" w:color="auto" w:fill="FFFFFF"/>
          <w:lang w:eastAsia="ru-RU"/>
        </w:rPr>
      </w:pPr>
      <w:r w:rsidRPr="00AE1655">
        <w:rPr>
          <w:rFonts w:eastAsia="Times New Roman"/>
          <w:sz w:val="24"/>
          <w:szCs w:val="20"/>
          <w:lang w:eastAsia="ru-RU"/>
        </w:rPr>
        <w:t xml:space="preserve">1 </w:t>
      </w:r>
      <w:r w:rsidRPr="00AE1655">
        <w:rPr>
          <w:rFonts w:eastAsia="Times New Roman"/>
          <w:sz w:val="24"/>
          <w:szCs w:val="20"/>
          <w:shd w:val="clear" w:color="auto" w:fill="FFFFFF"/>
          <w:lang w:eastAsia="ru-RU"/>
        </w:rPr>
        <w:t xml:space="preserve">Выполнение технического обслуживания и ремонта тепловозов и дизель-поездов. Конструкция, техническое обслуживание и ремонт подвижного состава (тепловозы и дизель-поезда): учебник. / Гордиенко А.В. и др.,— М.: ФГБУ ДПО «Учебно-методический центр по образованию на железнодорожном транспорте», 2018. — 832 с. Режим доступа: </w:t>
      </w:r>
      <w:hyperlink r:id="rId40" w:history="1">
        <w:r w:rsidRPr="00AE1655">
          <w:rPr>
            <w:rFonts w:eastAsia="Times New Roman"/>
            <w:color w:val="0000FF"/>
            <w:sz w:val="24"/>
            <w:szCs w:val="20"/>
            <w:u w:val="single"/>
            <w:shd w:val="clear" w:color="auto" w:fill="FFFFFF"/>
            <w:lang w:eastAsia="ru-RU"/>
          </w:rPr>
          <w:t>http://umczdt.ru/books/37/225466/</w:t>
        </w:r>
      </w:hyperlink>
      <w:r w:rsidRPr="00AE1655">
        <w:rPr>
          <w:rFonts w:eastAsia="Times New Roman"/>
          <w:sz w:val="24"/>
          <w:szCs w:val="20"/>
          <w:shd w:val="clear" w:color="auto" w:fill="FFFFFF"/>
          <w:lang w:eastAsia="ru-RU"/>
        </w:rPr>
        <w:t>;</w:t>
      </w:r>
    </w:p>
    <w:p w:rsidR="000C194E" w:rsidRPr="00AE1655" w:rsidRDefault="000C194E" w:rsidP="000C194E">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2 </w:t>
      </w:r>
      <w:r w:rsidRPr="00AE1655">
        <w:rPr>
          <w:rFonts w:eastAsia="Times New Roman"/>
          <w:sz w:val="24"/>
          <w:szCs w:val="20"/>
          <w:shd w:val="clear" w:color="auto" w:fill="FFFFFF"/>
          <w:lang w:eastAsia="ru-RU"/>
        </w:rPr>
        <w:t>Конструкция, техническое обслуживание и ремонт подвижного состава (тепловозы и дизель</w:t>
      </w:r>
      <w:r>
        <w:rPr>
          <w:rFonts w:eastAsia="Times New Roman"/>
          <w:sz w:val="24"/>
          <w:szCs w:val="20"/>
          <w:shd w:val="clear" w:color="auto" w:fill="FFFFFF"/>
          <w:lang w:eastAsia="ru-RU"/>
        </w:rPr>
        <w:t>-</w:t>
      </w:r>
      <w:r w:rsidRPr="00AE1655">
        <w:rPr>
          <w:rFonts w:eastAsia="Times New Roman"/>
          <w:sz w:val="24"/>
          <w:szCs w:val="20"/>
          <w:shd w:val="clear" w:color="auto" w:fill="FFFFFF"/>
          <w:lang w:eastAsia="ru-RU"/>
        </w:rPr>
        <w:t xml:space="preserve">поезда). Тема 1.3. Энергетические установки тепловозов и дизель-поездов: учеб. пособие. / Мукушев Т.Ш.— М.: ФГБУ ДПО «Учебно-методический центр по образованию на железнодорожном транспорте», 2019. — 240 с. - Режим доступа: </w:t>
      </w:r>
      <w:hyperlink r:id="rId41" w:history="1">
        <w:r w:rsidRPr="00AE1655">
          <w:rPr>
            <w:rFonts w:eastAsia="Times New Roman"/>
            <w:color w:val="0000FF"/>
            <w:sz w:val="24"/>
            <w:szCs w:val="20"/>
            <w:u w:val="single"/>
            <w:shd w:val="clear" w:color="auto" w:fill="FFFFFF"/>
            <w:lang w:eastAsia="ru-RU"/>
          </w:rPr>
          <w:t>http://umczdt.ru/books/38/232047/</w:t>
        </w:r>
      </w:hyperlink>
      <w:r w:rsidRPr="00AE1655">
        <w:rPr>
          <w:rFonts w:eastAsia="Times New Roman"/>
          <w:sz w:val="24"/>
          <w:szCs w:val="20"/>
          <w:shd w:val="clear" w:color="auto" w:fill="FFFFFF"/>
          <w:lang w:eastAsia="ru-RU"/>
        </w:rPr>
        <w:t xml:space="preserve"> ;</w:t>
      </w:r>
    </w:p>
    <w:p w:rsidR="000C194E" w:rsidRPr="00AE1655" w:rsidRDefault="000C194E" w:rsidP="000C194E">
      <w:pPr>
        <w:ind w:firstLine="709"/>
        <w:jc w:val="both"/>
        <w:rPr>
          <w:rFonts w:eastAsia="Times New Roman"/>
          <w:sz w:val="24"/>
          <w:szCs w:val="20"/>
          <w:shd w:val="clear" w:color="auto" w:fill="FFFFFF"/>
          <w:lang w:eastAsia="ru-RU"/>
        </w:rPr>
      </w:pPr>
      <w:r w:rsidRPr="00AE1655">
        <w:rPr>
          <w:rFonts w:eastAsia="Times New Roman"/>
          <w:sz w:val="24"/>
          <w:szCs w:val="20"/>
          <w:lang w:eastAsia="ru-RU"/>
        </w:rPr>
        <w:t xml:space="preserve">3 Конструкция тепловозов, дизель-поездов и рельсовых автобусов: учеб. пособие./ Дайлидко А.А., — М.: ФГБУ ДПО «Учебно-методический центр по образованию на железнодорожном транспорте», 2018. — 455 с. </w:t>
      </w:r>
      <w:r w:rsidRPr="00AE1655">
        <w:rPr>
          <w:rFonts w:eastAsia="Times New Roman"/>
          <w:sz w:val="24"/>
          <w:szCs w:val="20"/>
          <w:shd w:val="clear" w:color="auto" w:fill="FFFFFF"/>
          <w:lang w:eastAsia="ru-RU"/>
        </w:rPr>
        <w:t xml:space="preserve">Режим доступа: </w:t>
      </w:r>
      <w:hyperlink r:id="rId42" w:history="1">
        <w:r w:rsidRPr="00AE1655">
          <w:rPr>
            <w:rFonts w:eastAsia="Times New Roman"/>
            <w:color w:val="0000FF"/>
            <w:sz w:val="24"/>
            <w:szCs w:val="20"/>
            <w:u w:val="single"/>
            <w:shd w:val="clear" w:color="auto" w:fill="FFFFFF"/>
            <w:lang w:eastAsia="ru-RU"/>
          </w:rPr>
          <w:t>http://umczdt.ru/books/37/225468/</w:t>
        </w:r>
      </w:hyperlink>
      <w:r w:rsidRPr="00AE1655">
        <w:rPr>
          <w:rFonts w:eastAsia="Times New Roman"/>
          <w:sz w:val="24"/>
          <w:szCs w:val="20"/>
          <w:shd w:val="clear" w:color="auto" w:fill="FFFFFF"/>
          <w:lang w:eastAsia="ru-RU"/>
        </w:rPr>
        <w:t>;</w:t>
      </w:r>
    </w:p>
    <w:p w:rsidR="000C194E" w:rsidRPr="00AE1655" w:rsidRDefault="000C194E" w:rsidP="000C194E">
      <w:pPr>
        <w:ind w:firstLine="709"/>
        <w:jc w:val="both"/>
        <w:rPr>
          <w:rFonts w:eastAsia="Times New Roman"/>
          <w:bCs/>
          <w:sz w:val="24"/>
          <w:szCs w:val="20"/>
          <w:lang w:eastAsia="ru-RU"/>
        </w:rPr>
      </w:pPr>
      <w:r w:rsidRPr="00AE1655">
        <w:rPr>
          <w:rFonts w:eastAsia="Times New Roman"/>
          <w:bCs/>
          <w:sz w:val="24"/>
          <w:szCs w:val="20"/>
          <w:lang w:eastAsia="ru-RU"/>
        </w:rPr>
        <w:t xml:space="preserve">4 Теория работы электрооборудования электроподвижного состава: учеб. пособие: в 2 ч./ Осинцев И.А.— М.: ФГБУ ДПО «Учебно-методический центр по образованию на железнодорожном транспорте», 2020. — 372 с. - Режим доступа: </w:t>
      </w:r>
      <w:hyperlink r:id="rId43" w:history="1">
        <w:r w:rsidRPr="00AE1655">
          <w:rPr>
            <w:rFonts w:eastAsia="Times New Roman"/>
            <w:bCs/>
            <w:color w:val="0000FF"/>
            <w:sz w:val="24"/>
            <w:szCs w:val="20"/>
            <w:u w:val="single"/>
            <w:lang w:eastAsia="ru-RU"/>
          </w:rPr>
          <w:t>http://umczdt.ru/books/41/242270/</w:t>
        </w:r>
      </w:hyperlink>
      <w:r w:rsidRPr="00AE1655">
        <w:rPr>
          <w:rFonts w:eastAsia="Times New Roman"/>
          <w:bCs/>
          <w:sz w:val="24"/>
          <w:szCs w:val="20"/>
          <w:lang w:eastAsia="ru-RU"/>
        </w:rPr>
        <w:t>;</w:t>
      </w:r>
    </w:p>
    <w:p w:rsidR="000C194E" w:rsidRPr="00AE1655" w:rsidRDefault="000C194E" w:rsidP="000C194E">
      <w:pPr>
        <w:ind w:firstLine="709"/>
        <w:jc w:val="both"/>
        <w:rPr>
          <w:rFonts w:eastAsia="Times New Roman"/>
          <w:sz w:val="24"/>
          <w:szCs w:val="20"/>
          <w:lang w:eastAsia="ru-RU"/>
        </w:rPr>
      </w:pPr>
      <w:r w:rsidRPr="00AE1655">
        <w:rPr>
          <w:rFonts w:eastAsia="Times New Roman"/>
          <w:sz w:val="24"/>
          <w:szCs w:val="20"/>
          <w:lang w:eastAsia="ru-RU"/>
        </w:rPr>
        <w:t xml:space="preserve">5 Тяговый подвижной состав : учебное пособие / Т. В. Волчек, В. С. Томилов, В. Н. Иванов, О. В. Мельниченко. — Иркутск : ИрГУПС, 2021. — 72 с. — Текст : электронный // Лань : электронно-библиотечная система. — URL: </w:t>
      </w:r>
      <w:hyperlink r:id="rId44" w:history="1">
        <w:r w:rsidRPr="00AE1655">
          <w:rPr>
            <w:rFonts w:eastAsia="Times New Roman"/>
            <w:color w:val="0000FF"/>
            <w:sz w:val="24"/>
            <w:szCs w:val="20"/>
            <w:u w:val="single"/>
            <w:lang w:eastAsia="ru-RU"/>
          </w:rPr>
          <w:t>https://e.lanbook.com/book/200141</w:t>
        </w:r>
      </w:hyperlink>
      <w:r w:rsidRPr="00AE1655">
        <w:rPr>
          <w:rFonts w:eastAsia="Times New Roman"/>
          <w:sz w:val="24"/>
          <w:szCs w:val="20"/>
          <w:lang w:eastAsia="ru-RU"/>
        </w:rPr>
        <w:t>;</w:t>
      </w:r>
    </w:p>
    <w:p w:rsidR="000C194E" w:rsidRPr="00AE1655" w:rsidRDefault="000C194E" w:rsidP="000C194E">
      <w:pPr>
        <w:ind w:firstLine="709"/>
        <w:contextualSpacing/>
        <w:jc w:val="both"/>
        <w:rPr>
          <w:rFonts w:eastAsia="Times New Roman"/>
          <w:b/>
          <w:sz w:val="24"/>
          <w:szCs w:val="24"/>
        </w:rPr>
      </w:pPr>
    </w:p>
    <w:p w:rsidR="000C194E" w:rsidRPr="00AE1655" w:rsidRDefault="000C194E" w:rsidP="000C194E">
      <w:pPr>
        <w:ind w:firstLine="709"/>
        <w:contextualSpacing/>
        <w:jc w:val="both"/>
        <w:rPr>
          <w:rFonts w:eastAsia="Times New Roman"/>
          <w:b/>
          <w:sz w:val="24"/>
          <w:szCs w:val="24"/>
        </w:rPr>
      </w:pPr>
      <w:r w:rsidRPr="00AE1655">
        <w:rPr>
          <w:rFonts w:eastAsia="Times New Roman"/>
          <w:b/>
          <w:sz w:val="24"/>
          <w:szCs w:val="24"/>
        </w:rPr>
        <w:t>3.2.2Дополнительные источники</w:t>
      </w:r>
    </w:p>
    <w:p w:rsidR="000C194E" w:rsidRPr="00AE1655" w:rsidRDefault="000C194E" w:rsidP="000C194E">
      <w:pPr>
        <w:ind w:firstLine="709"/>
        <w:jc w:val="both"/>
        <w:rPr>
          <w:rFonts w:eastAsia="Times New Roman"/>
          <w:bCs/>
          <w:sz w:val="24"/>
          <w:szCs w:val="22"/>
          <w:lang w:eastAsia="ru-RU"/>
        </w:rPr>
      </w:pPr>
      <w:r>
        <w:rPr>
          <w:rFonts w:eastAsia="Times New Roman"/>
          <w:bCs/>
          <w:sz w:val="24"/>
          <w:szCs w:val="22"/>
          <w:lang w:eastAsia="ru-RU"/>
        </w:rPr>
        <w:lastRenderedPageBreak/>
        <w:t>1</w:t>
      </w:r>
      <w:r w:rsidRPr="00AE1655">
        <w:rPr>
          <w:rFonts w:eastAsia="Times New Roman"/>
          <w:bCs/>
          <w:sz w:val="24"/>
          <w:szCs w:val="22"/>
          <w:lang w:eastAsia="ru-RU"/>
        </w:rPr>
        <w:t xml:space="preserve"> Белозеров И.Н., Балаев А.А. Электрическое оборудование тепловозов и дизель-поездов. М.: ФГУП ДПО «УМЦ ЖДТ», 2017;</w:t>
      </w:r>
    </w:p>
    <w:p w:rsidR="000C194E" w:rsidRPr="00AE1655" w:rsidRDefault="000C194E" w:rsidP="000C194E">
      <w:pPr>
        <w:ind w:firstLine="709"/>
        <w:jc w:val="both"/>
        <w:rPr>
          <w:rFonts w:eastAsia="Times New Roman"/>
          <w:bCs/>
          <w:sz w:val="24"/>
          <w:szCs w:val="22"/>
          <w:lang w:eastAsia="ru-RU"/>
        </w:rPr>
      </w:pPr>
      <w:r>
        <w:rPr>
          <w:rFonts w:eastAsia="Times New Roman"/>
          <w:bCs/>
          <w:sz w:val="24"/>
          <w:szCs w:val="22"/>
          <w:lang w:eastAsia="ru-RU"/>
        </w:rPr>
        <w:t>2</w:t>
      </w:r>
      <w:r w:rsidRPr="00AE1655">
        <w:rPr>
          <w:rFonts w:eastAsia="Times New Roman"/>
          <w:bCs/>
          <w:sz w:val="24"/>
          <w:szCs w:val="22"/>
          <w:lang w:eastAsia="ru-RU"/>
        </w:rPr>
        <w:t xml:space="preserve"> Мукушев Т.Ш. Техническая диагностика тепловозов в пути следования: учебное пособие. М.: ОАО «РЖД», 2017.</w:t>
      </w: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rPr>
          <w:sz w:val="24"/>
          <w:szCs w:val="24"/>
        </w:rPr>
      </w:pPr>
    </w:p>
    <w:p w:rsidR="000C194E" w:rsidRDefault="000C194E" w:rsidP="000C194E">
      <w:pPr>
        <w:spacing w:after="200"/>
        <w:ind w:firstLine="709"/>
        <w:contextualSpacing/>
        <w:jc w:val="center"/>
        <w:rPr>
          <w:b/>
          <w:bCs/>
          <w:sz w:val="22"/>
          <w:szCs w:val="22"/>
          <w:lang w:eastAsia="ru-RU"/>
        </w:rPr>
      </w:pPr>
      <w:r>
        <w:rPr>
          <w:b/>
          <w:bCs/>
          <w:sz w:val="22"/>
          <w:szCs w:val="22"/>
          <w:lang w:eastAsia="ru-RU"/>
        </w:rPr>
        <w:lastRenderedPageBreak/>
        <w:t xml:space="preserve">4 </w:t>
      </w:r>
      <w:r w:rsidRPr="00AE1655">
        <w:rPr>
          <w:b/>
          <w:bCs/>
          <w:sz w:val="22"/>
          <w:szCs w:val="22"/>
          <w:lang w:eastAsia="ru-RU"/>
        </w:rPr>
        <w:t>КОНТРОЛЬ И ОЦЕНКА РЕЗУЛЬТАТОВ ОСВОЕНИЯ</w:t>
      </w:r>
    </w:p>
    <w:p w:rsidR="000C194E" w:rsidRPr="00AE1655" w:rsidRDefault="000C194E" w:rsidP="000C194E">
      <w:pPr>
        <w:spacing w:after="200"/>
        <w:ind w:firstLine="709"/>
        <w:contextualSpacing/>
        <w:jc w:val="center"/>
        <w:rPr>
          <w:rFonts w:eastAsia="Times New Roman"/>
          <w:b/>
          <w:bCs/>
          <w:sz w:val="22"/>
          <w:szCs w:val="22"/>
          <w:lang w:eastAsia="ru-RU"/>
        </w:rPr>
      </w:pPr>
      <w:r w:rsidRPr="00AE1655">
        <w:rPr>
          <w:b/>
          <w:bCs/>
          <w:sz w:val="22"/>
          <w:szCs w:val="22"/>
          <w:lang w:eastAsia="ru-RU"/>
        </w:rPr>
        <w:t xml:space="preserve"> </w:t>
      </w:r>
      <w:r w:rsidRPr="00AE1655">
        <w:rPr>
          <w:rFonts w:eastAsia="Times New Roman"/>
          <w:b/>
          <w:bCs/>
          <w:sz w:val="22"/>
          <w:szCs w:val="22"/>
          <w:lang w:eastAsia="ru-RU"/>
        </w:rPr>
        <w:t>ПРОФЕССИОНАЛЬНОГО МОДУЛЯ</w:t>
      </w:r>
    </w:p>
    <w:p w:rsidR="000C194E" w:rsidRPr="00AE1655" w:rsidRDefault="000C194E" w:rsidP="000C194E">
      <w:pPr>
        <w:ind w:left="644"/>
        <w:jc w:val="center"/>
        <w:rPr>
          <w:rFonts w:eastAsia="Times New Roman"/>
          <w:b/>
          <w:bCs/>
          <w:sz w:val="22"/>
          <w:szCs w:val="22"/>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4366"/>
        <w:gridCol w:w="2820"/>
      </w:tblGrid>
      <w:tr w:rsidR="000C194E" w:rsidRPr="00AE1655" w:rsidTr="0054110B">
        <w:trPr>
          <w:trHeight w:val="1098"/>
        </w:trPr>
        <w:tc>
          <w:tcPr>
            <w:tcW w:w="2702"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Код профессиональных и общих компетенций, формируемых в рамках модуля</w:t>
            </w:r>
          </w:p>
        </w:tc>
        <w:tc>
          <w:tcPr>
            <w:tcW w:w="4366"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Критерии оценки</w:t>
            </w:r>
          </w:p>
        </w:tc>
        <w:tc>
          <w:tcPr>
            <w:tcW w:w="2820" w:type="dxa"/>
            <w:vAlign w:val="center"/>
          </w:tcPr>
          <w:p w:rsidR="000C194E" w:rsidRPr="00AE1655" w:rsidRDefault="000C194E" w:rsidP="0054110B">
            <w:pPr>
              <w:suppressAutoHyphens/>
              <w:jc w:val="center"/>
              <w:rPr>
                <w:rFonts w:eastAsia="Times New Roman"/>
                <w:sz w:val="22"/>
                <w:szCs w:val="22"/>
                <w:lang w:eastAsia="ru-RU"/>
              </w:rPr>
            </w:pPr>
            <w:r w:rsidRPr="00AE1655">
              <w:rPr>
                <w:rFonts w:eastAsia="Times New Roman"/>
                <w:sz w:val="22"/>
                <w:szCs w:val="22"/>
                <w:lang w:eastAsia="ru-RU"/>
              </w:rPr>
              <w:t>Методы оценки</w:t>
            </w:r>
          </w:p>
        </w:tc>
      </w:tr>
      <w:tr w:rsidR="000C194E" w:rsidRPr="00AE1655" w:rsidTr="0054110B">
        <w:trPr>
          <w:trHeight w:val="698"/>
        </w:trPr>
        <w:tc>
          <w:tcPr>
            <w:tcW w:w="2702" w:type="dxa"/>
          </w:tcPr>
          <w:p w:rsidR="000C194E" w:rsidRDefault="00104C40" w:rsidP="0054110B">
            <w:pPr>
              <w:suppressAutoHyphens/>
              <w:jc w:val="center"/>
              <w:rPr>
                <w:rFonts w:eastAsia="Times New Roman"/>
                <w:sz w:val="24"/>
                <w:szCs w:val="22"/>
                <w:lang w:eastAsia="ru-RU"/>
              </w:rPr>
            </w:pPr>
            <w:r w:rsidRPr="00104C40">
              <w:rPr>
                <w:rFonts w:eastAsia="Times New Roman"/>
                <w:sz w:val="24"/>
                <w:szCs w:val="22"/>
                <w:lang w:eastAsia="ru-RU"/>
              </w:rPr>
              <w:t>ПК.</w:t>
            </w:r>
            <w:r w:rsidR="000C194E" w:rsidRPr="00104C40">
              <w:rPr>
                <w:rFonts w:eastAsia="Times New Roman"/>
                <w:sz w:val="24"/>
                <w:szCs w:val="22"/>
                <w:lang w:eastAsia="ru-RU"/>
              </w:rPr>
              <w:t>4.4</w:t>
            </w:r>
          </w:p>
          <w:p w:rsidR="00455222" w:rsidRPr="00104C40" w:rsidRDefault="00455222" w:rsidP="0054110B">
            <w:pPr>
              <w:suppressAutoHyphens/>
              <w:jc w:val="center"/>
              <w:rPr>
                <w:rFonts w:eastAsia="Times New Roman"/>
                <w:sz w:val="24"/>
                <w:szCs w:val="22"/>
                <w:lang w:eastAsia="ru-RU"/>
              </w:rPr>
            </w:pPr>
            <w:r>
              <w:rPr>
                <w:rFonts w:eastAsia="Times New Roman"/>
                <w:sz w:val="24"/>
                <w:szCs w:val="22"/>
                <w:lang w:eastAsia="ru-RU"/>
              </w:rPr>
              <w:t>ПК.4.5</w:t>
            </w:r>
          </w:p>
          <w:p w:rsidR="000C194E" w:rsidRPr="00D24D26" w:rsidRDefault="000C194E" w:rsidP="0054110B">
            <w:pPr>
              <w:suppressAutoHyphens/>
              <w:jc w:val="center"/>
              <w:rPr>
                <w:rFonts w:eastAsia="Times New Roman"/>
                <w:i/>
                <w:sz w:val="22"/>
                <w:szCs w:val="22"/>
                <w:highlight w:val="yellow"/>
                <w:lang w:eastAsia="ru-RU"/>
              </w:rPr>
            </w:pPr>
          </w:p>
        </w:tc>
        <w:tc>
          <w:tcPr>
            <w:tcW w:w="4366" w:type="dxa"/>
          </w:tcPr>
          <w:p w:rsidR="000C194E" w:rsidRPr="00104C40" w:rsidRDefault="000C194E" w:rsidP="0054110B">
            <w:pPr>
              <w:suppressAutoHyphens/>
              <w:ind w:firstLine="175"/>
              <w:rPr>
                <w:rFonts w:eastAsia="Times New Roman"/>
                <w:sz w:val="24"/>
                <w:szCs w:val="24"/>
                <w:lang w:eastAsia="ru-RU"/>
              </w:rPr>
            </w:pPr>
            <w:r w:rsidRPr="00104C40">
              <w:rPr>
                <w:rFonts w:eastAsia="Times New Roman"/>
                <w:sz w:val="24"/>
                <w:szCs w:val="24"/>
                <w:lang w:eastAsia="ru-RU"/>
              </w:rPr>
              <w:t>- нормативно-технические и руководящие документы по техническому обслуживанию грузовых вагонов и контейнеров, безотцепочному ремонту узлов, приборов вагонов,  сохранности вагонного парка, по осмотру вагонов на междорожных стыковых и передаточных, межгосударственных передаточных и пограничных железнодорожных станциях в части, регламентирующей выполнение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устройство различных типов вагонов и контейнеров</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перечень неисправностей узлов и деталей вагонов</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технологический процесс работы пунктов технического обслуживания железнодорожной станции в части, регламентирующей выполнение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пользования измерительными приборами, инструментом и приспособлениями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способы предупреждения и устранения неисправностей</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размещения и крепления груза в вагонах</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перечень неисправностей и нарушений при размещении и креплении груза в вагонах</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габариты подвижного состава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технологический процесс коммерческого осмотра вагонов в составе поезда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расположение негабаритных мест, электрифицированных участков железнодорожной станции и обесточенных участков, предназначенных для проведения коммерческого осмотра вагонов в составе поезда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порядок отправления порожних контейнеров</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оформления технической документации</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lastRenderedPageBreak/>
              <w:t>- правила ограждения поезда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работы с сигнальными дисками, обозначающими хвост поезда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устройство самоходных машин и универсальных установок</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технической эксплуатации железных дорог в части, регламентирующей выполнение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технология использования электронной подписи при оформлении первичных форм учета по техническому обслуживанию грузовых вагонов и контейнеров, безотцепочному ремонту узлов, приборов вагонов в системах электронного документооборота или безбумажных технологий</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в части, регламентирующей выполнение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правила применения средств индивидуальной защиты</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требования, предъявляемые к качеству выполняемых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требования, предъявляемые к рациональной организации труда</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требования охраны труда, безопасности при нахождении на железнодорожных путях, пожарной безопасности и электробезопасности в части, регламентирующей выполнение работ</w:t>
            </w:r>
          </w:p>
          <w:p w:rsidR="000C194E" w:rsidRPr="00104C40" w:rsidRDefault="000C194E" w:rsidP="0054110B">
            <w:pPr>
              <w:suppressAutoHyphens/>
              <w:ind w:firstLine="175"/>
              <w:jc w:val="both"/>
              <w:rPr>
                <w:rFonts w:eastAsia="Times New Roman"/>
                <w:sz w:val="24"/>
                <w:szCs w:val="24"/>
                <w:lang w:eastAsia="ru-RU"/>
              </w:rPr>
            </w:pPr>
            <w:r w:rsidRPr="00104C40">
              <w:rPr>
                <w:rFonts w:eastAsia="Times New Roman"/>
                <w:sz w:val="24"/>
                <w:szCs w:val="24"/>
                <w:lang w:eastAsia="ru-RU"/>
              </w:rPr>
              <w:t>- трудовое законодательство Российской Федерации в части, регламентирующей выполнение работ</w:t>
            </w:r>
          </w:p>
          <w:p w:rsidR="000C194E" w:rsidRPr="00D24D26" w:rsidRDefault="000C194E" w:rsidP="0054110B">
            <w:pPr>
              <w:suppressAutoHyphens/>
              <w:ind w:firstLine="175"/>
              <w:jc w:val="both"/>
              <w:rPr>
                <w:rFonts w:eastAsia="Times New Roman"/>
                <w:b/>
                <w:sz w:val="24"/>
                <w:szCs w:val="22"/>
                <w:highlight w:val="yellow"/>
                <w:lang w:eastAsia="ru-RU"/>
              </w:rPr>
            </w:pPr>
            <w:r w:rsidRPr="00104C40">
              <w:rPr>
                <w:rFonts w:eastAsia="Times New Roman"/>
                <w:sz w:val="24"/>
                <w:szCs w:val="24"/>
                <w:lang w:eastAsia="ru-RU"/>
              </w:rPr>
              <w:t>- правила и нормы деловой этики</w:t>
            </w:r>
          </w:p>
        </w:tc>
        <w:tc>
          <w:tcPr>
            <w:tcW w:w="2820" w:type="dxa"/>
          </w:tcPr>
          <w:p w:rsidR="000C194E" w:rsidRPr="00104C40" w:rsidRDefault="000C194E" w:rsidP="0054110B">
            <w:pPr>
              <w:rPr>
                <w:rFonts w:eastAsia="Times New Roman"/>
                <w:bCs/>
                <w:sz w:val="22"/>
                <w:szCs w:val="22"/>
                <w:lang w:eastAsia="ru-RU"/>
              </w:rPr>
            </w:pPr>
            <w:r w:rsidRPr="00104C40">
              <w:rPr>
                <w:rFonts w:eastAsia="Times New Roman"/>
                <w:bCs/>
                <w:sz w:val="22"/>
                <w:szCs w:val="22"/>
                <w:lang w:eastAsia="ru-RU"/>
              </w:rPr>
              <w:lastRenderedPageBreak/>
              <w:t>- наблюдение и оценка за деятельностью обучающихся в ходе обучения, а также в ходе выполнения работ на производственной практике;</w:t>
            </w:r>
          </w:p>
          <w:p w:rsidR="000C194E" w:rsidRPr="00104C40" w:rsidRDefault="000C194E" w:rsidP="0054110B">
            <w:pPr>
              <w:rPr>
                <w:rFonts w:eastAsia="Times New Roman"/>
                <w:bCs/>
                <w:sz w:val="22"/>
                <w:szCs w:val="22"/>
                <w:lang w:eastAsia="ru-RU"/>
              </w:rPr>
            </w:pPr>
            <w:r w:rsidRPr="00104C40">
              <w:rPr>
                <w:rFonts w:eastAsia="Times New Roman"/>
                <w:bCs/>
                <w:sz w:val="22"/>
                <w:szCs w:val="22"/>
                <w:lang w:eastAsia="ru-RU"/>
              </w:rPr>
              <w:t>- выполнение индивидуальных и коллективных работ (рефератов, презентаций и т.п.);</w:t>
            </w:r>
          </w:p>
          <w:p w:rsidR="000C194E" w:rsidRPr="007B7037" w:rsidRDefault="000C194E" w:rsidP="0054110B">
            <w:pPr>
              <w:rPr>
                <w:rFonts w:eastAsia="Times New Roman"/>
                <w:bCs/>
                <w:sz w:val="22"/>
                <w:szCs w:val="22"/>
                <w:lang w:eastAsia="ru-RU"/>
              </w:rPr>
            </w:pPr>
            <w:r w:rsidRPr="007B7037">
              <w:rPr>
                <w:rFonts w:eastAsia="Times New Roman"/>
                <w:bCs/>
                <w:sz w:val="22"/>
                <w:szCs w:val="22"/>
                <w:lang w:eastAsia="ru-RU"/>
              </w:rPr>
              <w:t>- дифференцированный зачет по производственной практике;</w:t>
            </w:r>
          </w:p>
          <w:p w:rsidR="000C194E" w:rsidRPr="007B7037" w:rsidRDefault="000C194E" w:rsidP="0054110B">
            <w:pPr>
              <w:rPr>
                <w:rFonts w:eastAsia="Times New Roman"/>
                <w:bCs/>
                <w:sz w:val="22"/>
                <w:szCs w:val="22"/>
                <w:lang w:eastAsia="ru-RU"/>
              </w:rPr>
            </w:pPr>
            <w:r w:rsidRPr="007B7037">
              <w:rPr>
                <w:rFonts w:eastAsia="Times New Roman"/>
                <w:bCs/>
                <w:sz w:val="22"/>
                <w:szCs w:val="22"/>
                <w:lang w:eastAsia="ru-RU"/>
              </w:rPr>
              <w:t>- дифференцированный зачет по междисциплинарным курсам;</w:t>
            </w:r>
          </w:p>
          <w:p w:rsidR="000C194E" w:rsidRPr="00D24D26" w:rsidRDefault="000C194E" w:rsidP="0054110B">
            <w:pPr>
              <w:rPr>
                <w:rFonts w:eastAsia="Times New Roman"/>
                <w:bCs/>
                <w:sz w:val="22"/>
                <w:szCs w:val="22"/>
                <w:highlight w:val="yellow"/>
                <w:lang w:eastAsia="ru-RU"/>
              </w:rPr>
            </w:pPr>
            <w:r w:rsidRPr="007B7037">
              <w:rPr>
                <w:rFonts w:eastAsia="Times New Roman"/>
                <w:bCs/>
                <w:sz w:val="22"/>
                <w:szCs w:val="22"/>
                <w:lang w:eastAsia="ru-RU"/>
              </w:rPr>
              <w:t>- экзамен по профессиональному модулю.</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2F0DD3">
              <w:rPr>
                <w:rFonts w:eastAsia="Calibri"/>
                <w:sz w:val="24"/>
                <w:szCs w:val="24"/>
              </w:rPr>
              <w:t xml:space="preserve"> </w:t>
            </w:r>
            <w:r w:rsidRPr="00E81284">
              <w:rPr>
                <w:rFonts w:eastAsia="Calibri"/>
                <w:sz w:val="24"/>
                <w:szCs w:val="24"/>
              </w:rPr>
              <w:t xml:space="preserve">01. </w:t>
            </w:r>
            <w:r w:rsidRPr="00E81284">
              <w:rPr>
                <w:rFonts w:eastAsia="Calibri"/>
                <w:iCs/>
                <w:sz w:val="24"/>
                <w:szCs w:val="24"/>
              </w:rPr>
              <w:t>Выбирать способы решения задач профессиональной деятельности применительно к различным контекстам</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-изложение сущности перспективных технических новшеств</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02. </w:t>
            </w:r>
            <w:r w:rsidRPr="00E81284">
              <w:rPr>
                <w:rFonts w:eastAsia="Segoe UI"/>
                <w:sz w:val="24"/>
                <w:szCs w:val="24"/>
              </w:rPr>
              <w:t xml:space="preserve">Использовать современные средства поиска, анализа и </w:t>
            </w:r>
            <w:r w:rsidRPr="00E81284">
              <w:rPr>
                <w:rFonts w:eastAsia="Segoe UI"/>
                <w:sz w:val="24"/>
                <w:szCs w:val="24"/>
              </w:rPr>
              <w:lastRenderedPageBreak/>
              <w:t>интерпретации информации, и информационные технологии для выполнения задач профессиональной деятельности</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lastRenderedPageBreak/>
              <w:t xml:space="preserve">-обоснование выбора и применения методов и способов решения профессиональных задач в области </w:t>
            </w:r>
            <w:r w:rsidRPr="00E81284">
              <w:rPr>
                <w:rFonts w:eastAsia="Calibri"/>
                <w:sz w:val="24"/>
                <w:szCs w:val="24"/>
              </w:rPr>
              <w:lastRenderedPageBreak/>
              <w:t>разработки технологических процессов;</w:t>
            </w:r>
          </w:p>
          <w:p w:rsidR="000C194E" w:rsidRPr="00E81284" w:rsidRDefault="000C194E" w:rsidP="0054110B">
            <w:pPr>
              <w:ind w:left="142"/>
              <w:rPr>
                <w:rFonts w:eastAsia="Calibri"/>
                <w:sz w:val="24"/>
                <w:szCs w:val="24"/>
              </w:rPr>
            </w:pPr>
            <w:r w:rsidRPr="00E81284">
              <w:rPr>
                <w:rFonts w:eastAsia="Calibri"/>
                <w:sz w:val="24"/>
                <w:szCs w:val="24"/>
              </w:rPr>
              <w:t>-демонстрация эффективности и качества выполнения профессиональных задач.</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lastRenderedPageBreak/>
              <w:t xml:space="preserve">- наблюдение и оценка на лабораторных и практических занятиях </w:t>
            </w:r>
            <w:r w:rsidRPr="00E81284">
              <w:rPr>
                <w:rFonts w:eastAsia="Calibri"/>
                <w:sz w:val="24"/>
                <w:szCs w:val="24"/>
              </w:rPr>
              <w:lastRenderedPageBreak/>
              <w:t>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2F0DD3">
              <w:rPr>
                <w:rFonts w:eastAsia="Calibri"/>
                <w:sz w:val="24"/>
                <w:szCs w:val="24"/>
              </w:rPr>
              <w:t xml:space="preserve"> </w:t>
            </w:r>
            <w:r w:rsidRPr="00E81284">
              <w:rPr>
                <w:rFonts w:eastAsia="Calibri"/>
                <w:sz w:val="24"/>
                <w:szCs w:val="24"/>
              </w:rPr>
              <w:t xml:space="preserve">03. </w:t>
            </w:r>
            <w:r w:rsidRPr="00E81284">
              <w:rPr>
                <w:rFonts w:eastAsia="Segoe UI"/>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-демонстрация способности принимать решения в стандартных и нестандартных ситуациях и нести за них ответственность.</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p w:rsidR="000C194E" w:rsidRPr="00E81284" w:rsidRDefault="000C194E" w:rsidP="0054110B">
            <w:pPr>
              <w:ind w:left="141"/>
              <w:rPr>
                <w:rFonts w:eastAsia="Calibri"/>
                <w:sz w:val="24"/>
                <w:szCs w:val="24"/>
              </w:rPr>
            </w:pP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04. </w:t>
            </w:r>
            <w:r w:rsidRPr="00E81284">
              <w:rPr>
                <w:rFonts w:eastAsia="Segoe UI"/>
                <w:sz w:val="24"/>
                <w:szCs w:val="24"/>
              </w:rPr>
              <w:t>Эффективно взаимодействовать и работать в коллективе и команде</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 xml:space="preserve">-нахождение и использование информации для эффективного выполнения профессиональных задач, профессионального и личностного </w:t>
            </w:r>
          </w:p>
          <w:p w:rsidR="000C194E" w:rsidRPr="00E81284" w:rsidRDefault="000C194E" w:rsidP="0054110B">
            <w:pPr>
              <w:ind w:left="142"/>
              <w:rPr>
                <w:rFonts w:eastAsia="Calibri"/>
                <w:sz w:val="24"/>
                <w:szCs w:val="24"/>
              </w:rPr>
            </w:pPr>
            <w:r w:rsidRPr="00E81284">
              <w:rPr>
                <w:rFonts w:eastAsia="Calibri"/>
                <w:sz w:val="24"/>
                <w:szCs w:val="24"/>
              </w:rPr>
              <w:t>развития.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w:t>
            </w:r>
          </w:p>
          <w:p w:rsidR="000C194E" w:rsidRPr="00E81284" w:rsidRDefault="000C194E" w:rsidP="0054110B">
            <w:pPr>
              <w:ind w:left="141"/>
              <w:rPr>
                <w:rFonts w:eastAsia="Calibri"/>
                <w:sz w:val="24"/>
                <w:szCs w:val="24"/>
              </w:rPr>
            </w:pPr>
            <w:r w:rsidRPr="00E81284">
              <w:rPr>
                <w:rFonts w:eastAsia="Calibri"/>
                <w:sz w:val="24"/>
                <w:szCs w:val="24"/>
              </w:rPr>
              <w:t>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05. </w:t>
            </w:r>
            <w:r w:rsidRPr="00E81284">
              <w:rPr>
                <w:rFonts w:eastAsia="Segoe UI"/>
                <w:sz w:val="24"/>
                <w:szCs w:val="24"/>
              </w:rPr>
              <w:t>Осуществлять устную и письменную коммуникацию на государственномязыке Российской Федерации с учетом особенностей социального и культурного контекста</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-демонстрация навыков использования информационно-коммуникационных технологий в профессиональной деятельности.</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06. </w:t>
            </w:r>
            <w:r w:rsidRPr="00E81284">
              <w:rPr>
                <w:rFonts w:eastAsia="Segoe UI"/>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E81284">
              <w:rPr>
                <w:rFonts w:eastAsia="Segoe UI"/>
                <w:sz w:val="24"/>
                <w:szCs w:val="24"/>
              </w:rPr>
              <w:lastRenderedPageBreak/>
              <w:t>применять стандарты антикоррупционного поведения</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lastRenderedPageBreak/>
              <w:t>-взаимодействие с обучающимися, преподавателями и мастерами в ходе обучения.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lastRenderedPageBreak/>
              <w:t>ОК</w:t>
            </w:r>
            <w:r w:rsidR="002F0DD3">
              <w:rPr>
                <w:rFonts w:eastAsia="Calibri"/>
                <w:sz w:val="24"/>
                <w:szCs w:val="24"/>
              </w:rPr>
              <w:t xml:space="preserve"> </w:t>
            </w:r>
            <w:r w:rsidRPr="00E81284">
              <w:rPr>
                <w:rFonts w:eastAsia="Calibri"/>
                <w:sz w:val="24"/>
                <w:szCs w:val="24"/>
              </w:rPr>
              <w:t xml:space="preserve">07. </w:t>
            </w:r>
            <w:r w:rsidRPr="00E81284">
              <w:rPr>
                <w:rFonts w:eastAsia="Segoe UI"/>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проявление ответственности за работу команды, подчиненных, результат выполнения заданий.</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08. </w:t>
            </w:r>
            <w:r w:rsidRPr="00E81284">
              <w:rPr>
                <w:rFonts w:eastAsia="Segoe UI"/>
                <w:sz w:val="24"/>
                <w:szCs w:val="24"/>
              </w:rPr>
              <w:t>Использовать средства физическойкультуры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-планирование обучающимся повышения личностного и квалификационного уровня</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r w:rsidR="000C194E" w:rsidRPr="00AE1655" w:rsidTr="0054110B">
        <w:trPr>
          <w:trHeight w:val="698"/>
        </w:trPr>
        <w:tc>
          <w:tcPr>
            <w:tcW w:w="2702" w:type="dxa"/>
          </w:tcPr>
          <w:p w:rsidR="000C194E" w:rsidRPr="00E81284" w:rsidRDefault="000C194E" w:rsidP="0054110B">
            <w:pPr>
              <w:ind w:left="142"/>
              <w:rPr>
                <w:rFonts w:eastAsia="Calibri"/>
                <w:sz w:val="24"/>
                <w:szCs w:val="24"/>
              </w:rPr>
            </w:pPr>
            <w:r w:rsidRPr="00E81284">
              <w:rPr>
                <w:rFonts w:eastAsia="Calibri"/>
                <w:sz w:val="24"/>
                <w:szCs w:val="24"/>
              </w:rPr>
              <w:t>ОК</w:t>
            </w:r>
            <w:r w:rsidR="002F0DD3">
              <w:rPr>
                <w:rFonts w:eastAsia="Calibri"/>
                <w:sz w:val="24"/>
                <w:szCs w:val="24"/>
              </w:rPr>
              <w:t xml:space="preserve"> </w:t>
            </w:r>
            <w:r w:rsidRPr="00E81284">
              <w:rPr>
                <w:rFonts w:eastAsia="Calibri"/>
                <w:sz w:val="24"/>
                <w:szCs w:val="24"/>
              </w:rPr>
              <w:t xml:space="preserve">09. </w:t>
            </w:r>
            <w:r w:rsidRPr="00E81284">
              <w:rPr>
                <w:rFonts w:eastAsia="Segoe UI"/>
                <w:sz w:val="24"/>
                <w:szCs w:val="24"/>
              </w:rPr>
              <w:t>Пользоваться профессиональной документацией на государственном и иностранном языках</w:t>
            </w:r>
          </w:p>
        </w:tc>
        <w:tc>
          <w:tcPr>
            <w:tcW w:w="4366" w:type="dxa"/>
          </w:tcPr>
          <w:p w:rsidR="000C194E" w:rsidRPr="00E81284" w:rsidRDefault="000C194E" w:rsidP="0054110B">
            <w:pPr>
              <w:ind w:left="142"/>
              <w:rPr>
                <w:rFonts w:eastAsia="Calibri"/>
                <w:sz w:val="24"/>
                <w:szCs w:val="24"/>
              </w:rPr>
            </w:pPr>
            <w:r w:rsidRPr="00E81284">
              <w:rPr>
                <w:rFonts w:eastAsia="Calibri"/>
                <w:sz w:val="24"/>
                <w:szCs w:val="24"/>
              </w:rPr>
              <w:t>-проявление интереса к инновациям в профессиональной области</w:t>
            </w:r>
          </w:p>
        </w:tc>
        <w:tc>
          <w:tcPr>
            <w:tcW w:w="2820" w:type="dxa"/>
          </w:tcPr>
          <w:p w:rsidR="000C194E" w:rsidRPr="00E81284" w:rsidRDefault="000C194E" w:rsidP="0054110B">
            <w:pPr>
              <w:ind w:left="141"/>
              <w:rPr>
                <w:rFonts w:eastAsia="Calibri"/>
                <w:sz w:val="24"/>
                <w:szCs w:val="24"/>
              </w:rPr>
            </w:pPr>
            <w:r w:rsidRPr="00E81284">
              <w:rPr>
                <w:rFonts w:eastAsia="Calibri"/>
                <w:sz w:val="24"/>
                <w:szCs w:val="24"/>
              </w:rPr>
              <w:t>- наблюдение и оценка на лабораторных и практических занятиях при выполнении работ по учебной и производственной практике.</w:t>
            </w:r>
          </w:p>
        </w:tc>
      </w:tr>
    </w:tbl>
    <w:p w:rsidR="000C194E" w:rsidRDefault="000C194E" w:rsidP="000C194E">
      <w:pPr>
        <w:rPr>
          <w:sz w:val="24"/>
          <w:szCs w:val="24"/>
        </w:rPr>
      </w:pPr>
    </w:p>
    <w:p w:rsidR="000C194E" w:rsidRDefault="000C194E">
      <w:pPr>
        <w:rPr>
          <w:sz w:val="24"/>
          <w:szCs w:val="24"/>
        </w:rPr>
      </w:pPr>
    </w:p>
    <w:sectPr w:rsidR="000C194E" w:rsidSect="006C44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1F" w:rsidRDefault="007B361F">
      <w:r>
        <w:separator/>
      </w:r>
    </w:p>
  </w:endnote>
  <w:endnote w:type="continuationSeparator" w:id="0">
    <w:p w:rsidR="007B361F" w:rsidRDefault="007B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06" w:rsidRDefault="00AE5906" w:rsidP="006C442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60</w:t>
    </w:r>
    <w:r>
      <w:rPr>
        <w:rStyle w:val="a7"/>
      </w:rPr>
      <w:fldChar w:fldCharType="end"/>
    </w:r>
  </w:p>
  <w:p w:rsidR="00AE5906" w:rsidRDefault="00AE5906" w:rsidP="006C44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06" w:rsidRPr="000277E0" w:rsidRDefault="00AE5906" w:rsidP="006C4427">
    <w:pPr>
      <w:pStyle w:val="a5"/>
      <w:jc w:val="right"/>
    </w:pPr>
    <w:r>
      <w:fldChar w:fldCharType="begin"/>
    </w:r>
    <w:r>
      <w:instrText>PAGE   \* MERGEFORMAT</w:instrText>
    </w:r>
    <w:r>
      <w:fldChar w:fldCharType="separate"/>
    </w:r>
    <w:r w:rsidR="006C002A">
      <w:rPr>
        <w:noProof/>
      </w:rPr>
      <w:t>153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1F" w:rsidRDefault="007B361F">
      <w:r>
        <w:separator/>
      </w:r>
    </w:p>
  </w:footnote>
  <w:footnote w:type="continuationSeparator" w:id="0">
    <w:p w:rsidR="007B361F" w:rsidRDefault="007B3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717C"/>
    <w:multiLevelType w:val="hybridMultilevel"/>
    <w:tmpl w:val="7FD6AEB4"/>
    <w:lvl w:ilvl="0" w:tplc="D30C31DC">
      <w:start w:val="1"/>
      <w:numFmt w:val="decimal"/>
      <w:lvlText w:val="%1."/>
      <w:lvlJc w:val="left"/>
      <w:pPr>
        <w:ind w:left="618" w:hanging="286"/>
      </w:pPr>
      <w:rPr>
        <w:rFonts w:ascii="Times New Roman" w:eastAsia="Times New Roman" w:hAnsi="Times New Roman" w:cs="Times New Roman" w:hint="default"/>
        <w:spacing w:val="0"/>
        <w:w w:val="100"/>
        <w:sz w:val="24"/>
        <w:szCs w:val="24"/>
        <w:lang w:val="ru-RU" w:eastAsia="en-US" w:bidi="ar-SA"/>
      </w:rPr>
    </w:lvl>
    <w:lvl w:ilvl="1" w:tplc="9E2ED8F2">
      <w:numFmt w:val="bullet"/>
      <w:lvlText w:val="•"/>
      <w:lvlJc w:val="left"/>
      <w:pPr>
        <w:ind w:left="1626" w:hanging="286"/>
      </w:pPr>
      <w:rPr>
        <w:rFonts w:hint="default"/>
        <w:lang w:val="ru-RU" w:eastAsia="en-US" w:bidi="ar-SA"/>
      </w:rPr>
    </w:lvl>
    <w:lvl w:ilvl="2" w:tplc="478887C8">
      <w:numFmt w:val="bullet"/>
      <w:lvlText w:val="•"/>
      <w:lvlJc w:val="left"/>
      <w:pPr>
        <w:ind w:left="2633" w:hanging="286"/>
      </w:pPr>
      <w:rPr>
        <w:rFonts w:hint="default"/>
        <w:lang w:val="ru-RU" w:eastAsia="en-US" w:bidi="ar-SA"/>
      </w:rPr>
    </w:lvl>
    <w:lvl w:ilvl="3" w:tplc="A582EC60">
      <w:numFmt w:val="bullet"/>
      <w:lvlText w:val="•"/>
      <w:lvlJc w:val="left"/>
      <w:pPr>
        <w:ind w:left="3639" w:hanging="286"/>
      </w:pPr>
      <w:rPr>
        <w:rFonts w:hint="default"/>
        <w:lang w:val="ru-RU" w:eastAsia="en-US" w:bidi="ar-SA"/>
      </w:rPr>
    </w:lvl>
    <w:lvl w:ilvl="4" w:tplc="ACCA3CD2">
      <w:numFmt w:val="bullet"/>
      <w:lvlText w:val="•"/>
      <w:lvlJc w:val="left"/>
      <w:pPr>
        <w:ind w:left="4646" w:hanging="286"/>
      </w:pPr>
      <w:rPr>
        <w:rFonts w:hint="default"/>
        <w:lang w:val="ru-RU" w:eastAsia="en-US" w:bidi="ar-SA"/>
      </w:rPr>
    </w:lvl>
    <w:lvl w:ilvl="5" w:tplc="B336AB1C">
      <w:numFmt w:val="bullet"/>
      <w:lvlText w:val="•"/>
      <w:lvlJc w:val="left"/>
      <w:pPr>
        <w:ind w:left="5653" w:hanging="286"/>
      </w:pPr>
      <w:rPr>
        <w:rFonts w:hint="default"/>
        <w:lang w:val="ru-RU" w:eastAsia="en-US" w:bidi="ar-SA"/>
      </w:rPr>
    </w:lvl>
    <w:lvl w:ilvl="6" w:tplc="DDFEF762">
      <w:numFmt w:val="bullet"/>
      <w:lvlText w:val="•"/>
      <w:lvlJc w:val="left"/>
      <w:pPr>
        <w:ind w:left="6659" w:hanging="286"/>
      </w:pPr>
      <w:rPr>
        <w:rFonts w:hint="default"/>
        <w:lang w:val="ru-RU" w:eastAsia="en-US" w:bidi="ar-SA"/>
      </w:rPr>
    </w:lvl>
    <w:lvl w:ilvl="7" w:tplc="F5181F88">
      <w:numFmt w:val="bullet"/>
      <w:lvlText w:val="•"/>
      <w:lvlJc w:val="left"/>
      <w:pPr>
        <w:ind w:left="7666" w:hanging="286"/>
      </w:pPr>
      <w:rPr>
        <w:rFonts w:hint="default"/>
        <w:lang w:val="ru-RU" w:eastAsia="en-US" w:bidi="ar-SA"/>
      </w:rPr>
    </w:lvl>
    <w:lvl w:ilvl="8" w:tplc="09F68F5A">
      <w:numFmt w:val="bullet"/>
      <w:lvlText w:val="•"/>
      <w:lvlJc w:val="left"/>
      <w:pPr>
        <w:ind w:left="8673" w:hanging="286"/>
      </w:pPr>
      <w:rPr>
        <w:rFonts w:hint="default"/>
        <w:lang w:val="ru-RU" w:eastAsia="en-US" w:bidi="ar-SA"/>
      </w:rPr>
    </w:lvl>
  </w:abstractNum>
  <w:abstractNum w:abstractNumId="1">
    <w:nsid w:val="06D82D27"/>
    <w:multiLevelType w:val="hybridMultilevel"/>
    <w:tmpl w:val="92541D82"/>
    <w:lvl w:ilvl="0" w:tplc="5F8E5E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1F9956DE"/>
    <w:multiLevelType w:val="hybridMultilevel"/>
    <w:tmpl w:val="7B82A0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DB6B03"/>
    <w:multiLevelType w:val="hybridMultilevel"/>
    <w:tmpl w:val="5A0E53DE"/>
    <w:lvl w:ilvl="0" w:tplc="D9AAD3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23078"/>
    <w:multiLevelType w:val="hybridMultilevel"/>
    <w:tmpl w:val="CB228356"/>
    <w:lvl w:ilvl="0" w:tplc="F3FE11E0">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74120"/>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43816F65"/>
    <w:multiLevelType w:val="hybridMultilevel"/>
    <w:tmpl w:val="10A4C43C"/>
    <w:lvl w:ilvl="0" w:tplc="BC2804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E86944"/>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6E561DDD"/>
    <w:multiLevelType w:val="multilevel"/>
    <w:tmpl w:val="6E6212C2"/>
    <w:lvl w:ilvl="0">
      <w:start w:val="1"/>
      <w:numFmt w:val="decimal"/>
      <w:lvlText w:val="%1."/>
      <w:lvlJc w:val="left"/>
      <w:pPr>
        <w:ind w:left="720" w:hanging="360"/>
      </w:pPr>
      <w:rPr>
        <w:rFonts w:hint="default"/>
      </w:rPr>
    </w:lvl>
    <w:lvl w:ilvl="1">
      <w:start w:val="1"/>
      <w:numFmt w:val="decimal"/>
      <w:isLgl/>
      <w:lvlText w:val="%1.%2"/>
      <w:lvlJc w:val="left"/>
      <w:pPr>
        <w:ind w:left="1014"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752C7A93"/>
    <w:multiLevelType w:val="hybridMultilevel"/>
    <w:tmpl w:val="2DEE6958"/>
    <w:lvl w:ilvl="0" w:tplc="807A3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7FDB3BC2"/>
    <w:multiLevelType w:val="multilevel"/>
    <w:tmpl w:val="0CD6DC44"/>
    <w:lvl w:ilvl="0">
      <w:start w:val="2"/>
      <w:numFmt w:val="decimal"/>
      <w:lvlText w:val="%1"/>
      <w:lvlJc w:val="left"/>
      <w:pPr>
        <w:ind w:left="1069" w:hanging="360"/>
      </w:pPr>
      <w:rPr>
        <w:rFonts w:hint="default"/>
      </w:rPr>
    </w:lvl>
    <w:lvl w:ilvl="1">
      <w:start w:val="2"/>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5"/>
  </w:num>
  <w:num w:numId="3">
    <w:abstractNumId w:val="2"/>
  </w:num>
  <w:num w:numId="4">
    <w:abstractNumId w:val="11"/>
  </w:num>
  <w:num w:numId="5">
    <w:abstractNumId w:val="7"/>
  </w:num>
  <w:num w:numId="6">
    <w:abstractNumId w:val="4"/>
  </w:num>
  <w:num w:numId="7">
    <w:abstractNumId w:val="1"/>
  </w:num>
  <w:num w:numId="8">
    <w:abstractNumId w:val="12"/>
  </w:num>
  <w:num w:numId="9">
    <w:abstractNumId w:val="10"/>
  </w:num>
  <w:num w:numId="10">
    <w:abstractNumId w:va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5754"/>
    <w:rsid w:val="00012CD8"/>
    <w:rsid w:val="000233F7"/>
    <w:rsid w:val="000305D8"/>
    <w:rsid w:val="00031720"/>
    <w:rsid w:val="00063E6C"/>
    <w:rsid w:val="00070761"/>
    <w:rsid w:val="00072AF1"/>
    <w:rsid w:val="00082845"/>
    <w:rsid w:val="00084CA5"/>
    <w:rsid w:val="00092D16"/>
    <w:rsid w:val="000A3028"/>
    <w:rsid w:val="000B0273"/>
    <w:rsid w:val="000C194E"/>
    <w:rsid w:val="000F675B"/>
    <w:rsid w:val="00104C40"/>
    <w:rsid w:val="0016114F"/>
    <w:rsid w:val="00161E30"/>
    <w:rsid w:val="0019074D"/>
    <w:rsid w:val="00193F71"/>
    <w:rsid w:val="001D102C"/>
    <w:rsid w:val="001D258D"/>
    <w:rsid w:val="001F57FA"/>
    <w:rsid w:val="00224C49"/>
    <w:rsid w:val="0027111E"/>
    <w:rsid w:val="002C06A1"/>
    <w:rsid w:val="002E4BF0"/>
    <w:rsid w:val="002E7CAA"/>
    <w:rsid w:val="002F0DD3"/>
    <w:rsid w:val="002F6EF9"/>
    <w:rsid w:val="00302F69"/>
    <w:rsid w:val="00305281"/>
    <w:rsid w:val="00330178"/>
    <w:rsid w:val="0033362E"/>
    <w:rsid w:val="003438C2"/>
    <w:rsid w:val="003D2716"/>
    <w:rsid w:val="003D4C64"/>
    <w:rsid w:val="004057D8"/>
    <w:rsid w:val="00433381"/>
    <w:rsid w:val="00451F4C"/>
    <w:rsid w:val="00455222"/>
    <w:rsid w:val="00464E2A"/>
    <w:rsid w:val="004726C1"/>
    <w:rsid w:val="00483383"/>
    <w:rsid w:val="004D0909"/>
    <w:rsid w:val="004D26CF"/>
    <w:rsid w:val="00534ED6"/>
    <w:rsid w:val="0054110B"/>
    <w:rsid w:val="005500CA"/>
    <w:rsid w:val="00564916"/>
    <w:rsid w:val="0059232A"/>
    <w:rsid w:val="00592CDD"/>
    <w:rsid w:val="005A0DD9"/>
    <w:rsid w:val="005A53A3"/>
    <w:rsid w:val="005D68CC"/>
    <w:rsid w:val="005F2DFB"/>
    <w:rsid w:val="005F773E"/>
    <w:rsid w:val="00614633"/>
    <w:rsid w:val="00636A9B"/>
    <w:rsid w:val="0067380B"/>
    <w:rsid w:val="00680728"/>
    <w:rsid w:val="0069156A"/>
    <w:rsid w:val="00694DB2"/>
    <w:rsid w:val="006977B3"/>
    <w:rsid w:val="006C002A"/>
    <w:rsid w:val="006C4427"/>
    <w:rsid w:val="00732F77"/>
    <w:rsid w:val="00746097"/>
    <w:rsid w:val="00786E74"/>
    <w:rsid w:val="007B361F"/>
    <w:rsid w:val="007B5828"/>
    <w:rsid w:val="007B7037"/>
    <w:rsid w:val="007B7A34"/>
    <w:rsid w:val="007C7E29"/>
    <w:rsid w:val="007D3666"/>
    <w:rsid w:val="007E46FD"/>
    <w:rsid w:val="00805754"/>
    <w:rsid w:val="008420C6"/>
    <w:rsid w:val="0084651A"/>
    <w:rsid w:val="008621ED"/>
    <w:rsid w:val="0086647A"/>
    <w:rsid w:val="00882559"/>
    <w:rsid w:val="00886DFF"/>
    <w:rsid w:val="008C65FB"/>
    <w:rsid w:val="009176F0"/>
    <w:rsid w:val="009361CD"/>
    <w:rsid w:val="00943064"/>
    <w:rsid w:val="00955D2C"/>
    <w:rsid w:val="00956F66"/>
    <w:rsid w:val="00957113"/>
    <w:rsid w:val="009613A8"/>
    <w:rsid w:val="009A1827"/>
    <w:rsid w:val="009E2658"/>
    <w:rsid w:val="00A27984"/>
    <w:rsid w:val="00A310EF"/>
    <w:rsid w:val="00A41DEB"/>
    <w:rsid w:val="00A41F14"/>
    <w:rsid w:val="00A73916"/>
    <w:rsid w:val="00A920CD"/>
    <w:rsid w:val="00AA3E39"/>
    <w:rsid w:val="00AE1655"/>
    <w:rsid w:val="00AE5906"/>
    <w:rsid w:val="00B05EAC"/>
    <w:rsid w:val="00B11C74"/>
    <w:rsid w:val="00B552EB"/>
    <w:rsid w:val="00B62A82"/>
    <w:rsid w:val="00B71E00"/>
    <w:rsid w:val="00B730AB"/>
    <w:rsid w:val="00BB10EA"/>
    <w:rsid w:val="00BB6E88"/>
    <w:rsid w:val="00BB6F23"/>
    <w:rsid w:val="00BC43B5"/>
    <w:rsid w:val="00BE192D"/>
    <w:rsid w:val="00BF4829"/>
    <w:rsid w:val="00C012AC"/>
    <w:rsid w:val="00C05809"/>
    <w:rsid w:val="00C210FA"/>
    <w:rsid w:val="00C217FF"/>
    <w:rsid w:val="00C33B54"/>
    <w:rsid w:val="00C523F8"/>
    <w:rsid w:val="00C66EF7"/>
    <w:rsid w:val="00C814E0"/>
    <w:rsid w:val="00C90A90"/>
    <w:rsid w:val="00C92320"/>
    <w:rsid w:val="00CC23E6"/>
    <w:rsid w:val="00CD5155"/>
    <w:rsid w:val="00CD59AB"/>
    <w:rsid w:val="00D23B40"/>
    <w:rsid w:val="00D24D26"/>
    <w:rsid w:val="00D34A8C"/>
    <w:rsid w:val="00D51981"/>
    <w:rsid w:val="00D60635"/>
    <w:rsid w:val="00D641AA"/>
    <w:rsid w:val="00D7269F"/>
    <w:rsid w:val="00D82C26"/>
    <w:rsid w:val="00DA1B1B"/>
    <w:rsid w:val="00DB6C03"/>
    <w:rsid w:val="00DB758B"/>
    <w:rsid w:val="00DD6DE2"/>
    <w:rsid w:val="00DE0E0B"/>
    <w:rsid w:val="00DE569D"/>
    <w:rsid w:val="00E00916"/>
    <w:rsid w:val="00E37432"/>
    <w:rsid w:val="00E4745C"/>
    <w:rsid w:val="00E57ABC"/>
    <w:rsid w:val="00E724D1"/>
    <w:rsid w:val="00E73BC8"/>
    <w:rsid w:val="00EB56C5"/>
    <w:rsid w:val="00EE7B0B"/>
    <w:rsid w:val="00EF598D"/>
    <w:rsid w:val="00F06783"/>
    <w:rsid w:val="00F11836"/>
    <w:rsid w:val="00F652C1"/>
    <w:rsid w:val="00FA3FAA"/>
    <w:rsid w:val="00FB07B7"/>
    <w:rsid w:val="00FE5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28958-1D9B-4268-8637-72858B22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B2"/>
  </w:style>
  <w:style w:type="paragraph" w:styleId="1">
    <w:name w:val="heading 1"/>
    <w:basedOn w:val="a"/>
    <w:next w:val="a"/>
    <w:link w:val="10"/>
    <w:qFormat/>
    <w:rsid w:val="006C4427"/>
    <w:pPr>
      <w:keepNext/>
      <w:spacing w:before="240" w:after="120"/>
      <w:ind w:firstLine="709"/>
      <w:outlineLvl w:val="0"/>
    </w:pPr>
    <w:rPr>
      <w:rFonts w:eastAsia="Times New Roman"/>
      <w:b/>
      <w:bCs/>
      <w:kern w:val="32"/>
      <w:sz w:val="24"/>
      <w:szCs w:val="24"/>
    </w:rPr>
  </w:style>
  <w:style w:type="paragraph" w:styleId="2">
    <w:name w:val="heading 2"/>
    <w:basedOn w:val="a"/>
    <w:next w:val="a"/>
    <w:link w:val="20"/>
    <w:uiPriority w:val="99"/>
    <w:qFormat/>
    <w:rsid w:val="006C4427"/>
    <w:pPr>
      <w:keepNext/>
      <w:spacing w:before="240" w:after="60"/>
      <w:outlineLvl w:val="1"/>
    </w:pPr>
    <w:rPr>
      <w:rFonts w:ascii="Arial" w:eastAsia="Times New Roman" w:hAnsi="Arial"/>
      <w:b/>
      <w:bCs/>
      <w:i/>
      <w:iCs/>
    </w:rPr>
  </w:style>
  <w:style w:type="paragraph" w:styleId="3">
    <w:name w:val="heading 3"/>
    <w:basedOn w:val="a"/>
    <w:next w:val="a"/>
    <w:link w:val="30"/>
    <w:uiPriority w:val="99"/>
    <w:qFormat/>
    <w:rsid w:val="006C4427"/>
    <w:pPr>
      <w:keepNext/>
      <w:spacing w:before="240" w:after="60"/>
      <w:outlineLvl w:val="2"/>
    </w:pPr>
    <w:rPr>
      <w:rFonts w:ascii="Arial" w:eastAsia="Times New Roman" w:hAnsi="Arial"/>
      <w:b/>
      <w:bCs/>
      <w:sz w:val="26"/>
      <w:szCs w:val="26"/>
    </w:rPr>
  </w:style>
  <w:style w:type="paragraph" w:styleId="4">
    <w:name w:val="heading 4"/>
    <w:basedOn w:val="3"/>
    <w:next w:val="a"/>
    <w:link w:val="40"/>
    <w:uiPriority w:val="99"/>
    <w:qFormat/>
    <w:rsid w:val="006C442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
    <w:next w:val="a"/>
    <w:link w:val="60"/>
    <w:uiPriority w:val="9"/>
    <w:unhideWhenUsed/>
    <w:qFormat/>
    <w:rsid w:val="006C4427"/>
    <w:pPr>
      <w:keepNext/>
      <w:keepLines/>
      <w:spacing w:before="200"/>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semiHidden/>
    <w:unhideWhenUsed/>
    <w:qFormat/>
    <w:rsid w:val="006C4427"/>
    <w:pPr>
      <w:keepNext/>
      <w:keepLines/>
      <w:spacing w:before="200" w:line="276" w:lineRule="auto"/>
      <w:outlineLvl w:val="6"/>
    </w:pPr>
    <w:rPr>
      <w:rFonts w:ascii="Cambria" w:eastAsia="Times New Roman" w:hAnsi="Cambria"/>
      <w:i/>
      <w:iCs/>
      <w:color w:val="404040"/>
      <w:sz w:val="22"/>
      <w:szCs w:val="22"/>
      <w:lang w:val="en-US"/>
    </w:rPr>
  </w:style>
  <w:style w:type="paragraph" w:styleId="8">
    <w:name w:val="heading 8"/>
    <w:basedOn w:val="a"/>
    <w:next w:val="a"/>
    <w:link w:val="80"/>
    <w:qFormat/>
    <w:rsid w:val="006C4427"/>
    <w:pPr>
      <w:keepNext/>
      <w:jc w:val="both"/>
      <w:outlineLvl w:val="7"/>
    </w:pPr>
    <w:rPr>
      <w:rFonts w:eastAsia="Times New Roman"/>
      <w:b/>
      <w:bCs/>
      <w:i/>
      <w:iCs/>
      <w:szCs w:val="24"/>
      <w:lang w:eastAsia="ru-RU"/>
    </w:rPr>
  </w:style>
  <w:style w:type="paragraph" w:styleId="9">
    <w:name w:val="heading 9"/>
    <w:basedOn w:val="a"/>
    <w:next w:val="a"/>
    <w:link w:val="90"/>
    <w:uiPriority w:val="9"/>
    <w:semiHidden/>
    <w:unhideWhenUsed/>
    <w:qFormat/>
    <w:rsid w:val="006C4427"/>
    <w:pPr>
      <w:keepNext/>
      <w:keepLines/>
      <w:spacing w:before="20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427"/>
    <w:rPr>
      <w:rFonts w:eastAsia="Times New Roman"/>
      <w:b/>
      <w:bCs/>
      <w:kern w:val="32"/>
      <w:sz w:val="24"/>
      <w:szCs w:val="24"/>
    </w:rPr>
  </w:style>
  <w:style w:type="character" w:customStyle="1" w:styleId="20">
    <w:name w:val="Заголовок 2 Знак"/>
    <w:basedOn w:val="a0"/>
    <w:link w:val="2"/>
    <w:uiPriority w:val="99"/>
    <w:rsid w:val="006C4427"/>
    <w:rPr>
      <w:rFonts w:ascii="Arial" w:eastAsia="Times New Roman" w:hAnsi="Arial"/>
      <w:b/>
      <w:bCs/>
      <w:i/>
      <w:iCs/>
    </w:rPr>
  </w:style>
  <w:style w:type="character" w:customStyle="1" w:styleId="30">
    <w:name w:val="Заголовок 3 Знак"/>
    <w:basedOn w:val="a0"/>
    <w:link w:val="3"/>
    <w:uiPriority w:val="99"/>
    <w:rsid w:val="006C4427"/>
    <w:rPr>
      <w:rFonts w:ascii="Arial" w:eastAsia="Times New Roman" w:hAnsi="Arial"/>
      <w:b/>
      <w:bCs/>
      <w:sz w:val="26"/>
      <w:szCs w:val="26"/>
    </w:rPr>
  </w:style>
  <w:style w:type="character" w:customStyle="1" w:styleId="40">
    <w:name w:val="Заголовок 4 Знак"/>
    <w:basedOn w:val="a0"/>
    <w:link w:val="4"/>
    <w:uiPriority w:val="99"/>
    <w:rsid w:val="006C4427"/>
    <w:rPr>
      <w:rFonts w:eastAsia="Times New Roman"/>
      <w:b/>
      <w:bCs/>
      <w:sz w:val="24"/>
      <w:szCs w:val="24"/>
    </w:rPr>
  </w:style>
  <w:style w:type="character" w:customStyle="1" w:styleId="60">
    <w:name w:val="Заголовок 6 Знак"/>
    <w:basedOn w:val="a0"/>
    <w:link w:val="6"/>
    <w:uiPriority w:val="9"/>
    <w:rsid w:val="006C4427"/>
    <w:rPr>
      <w:rFonts w:ascii="Cambria" w:eastAsia="Times New Roman" w:hAnsi="Cambria"/>
      <w:i/>
      <w:iCs/>
      <w:color w:val="243F60"/>
      <w:sz w:val="24"/>
      <w:szCs w:val="24"/>
      <w:lang w:eastAsia="ru-RU"/>
    </w:rPr>
  </w:style>
  <w:style w:type="character" w:customStyle="1" w:styleId="70">
    <w:name w:val="Заголовок 7 Знак"/>
    <w:basedOn w:val="a0"/>
    <w:link w:val="7"/>
    <w:uiPriority w:val="9"/>
    <w:semiHidden/>
    <w:rsid w:val="006C4427"/>
    <w:rPr>
      <w:rFonts w:ascii="Cambria" w:eastAsia="Times New Roman" w:hAnsi="Cambria"/>
      <w:i/>
      <w:iCs/>
      <w:color w:val="404040"/>
      <w:sz w:val="22"/>
      <w:szCs w:val="22"/>
      <w:lang w:val="en-US"/>
    </w:rPr>
  </w:style>
  <w:style w:type="character" w:customStyle="1" w:styleId="80">
    <w:name w:val="Заголовок 8 Знак"/>
    <w:basedOn w:val="a0"/>
    <w:link w:val="8"/>
    <w:rsid w:val="006C4427"/>
    <w:rPr>
      <w:rFonts w:eastAsia="Times New Roman"/>
      <w:b/>
      <w:bCs/>
      <w:i/>
      <w:iCs/>
      <w:szCs w:val="24"/>
      <w:lang w:eastAsia="ru-RU"/>
    </w:rPr>
  </w:style>
  <w:style w:type="character" w:customStyle="1" w:styleId="90">
    <w:name w:val="Заголовок 9 Знак"/>
    <w:basedOn w:val="a0"/>
    <w:link w:val="9"/>
    <w:uiPriority w:val="9"/>
    <w:semiHidden/>
    <w:rsid w:val="006C4427"/>
    <w:rPr>
      <w:rFonts w:ascii="Cambria" w:eastAsia="Times New Roman" w:hAnsi="Cambria"/>
      <w:i/>
      <w:iCs/>
      <w:color w:val="404040"/>
      <w:sz w:val="20"/>
      <w:szCs w:val="20"/>
      <w:lang w:eastAsia="ru-RU"/>
    </w:rPr>
  </w:style>
  <w:style w:type="numbering" w:customStyle="1" w:styleId="11">
    <w:name w:val="Нет списка1"/>
    <w:next w:val="a2"/>
    <w:uiPriority w:val="99"/>
    <w:semiHidden/>
    <w:unhideWhenUsed/>
    <w:rsid w:val="006C4427"/>
  </w:style>
  <w:style w:type="paragraph" w:styleId="a3">
    <w:name w:val="Body Text"/>
    <w:basedOn w:val="a"/>
    <w:link w:val="a4"/>
    <w:rsid w:val="006C4427"/>
    <w:rPr>
      <w:rFonts w:eastAsia="Times New Roman"/>
      <w:sz w:val="24"/>
      <w:szCs w:val="24"/>
    </w:rPr>
  </w:style>
  <w:style w:type="character" w:customStyle="1" w:styleId="a4">
    <w:name w:val="Основной текст Знак"/>
    <w:basedOn w:val="a0"/>
    <w:link w:val="a3"/>
    <w:rsid w:val="006C4427"/>
    <w:rPr>
      <w:rFonts w:eastAsia="Times New Roman"/>
      <w:sz w:val="24"/>
      <w:szCs w:val="24"/>
    </w:rPr>
  </w:style>
  <w:style w:type="paragraph" w:styleId="21">
    <w:name w:val="Body Text 2"/>
    <w:basedOn w:val="a"/>
    <w:link w:val="22"/>
    <w:rsid w:val="006C4427"/>
    <w:pPr>
      <w:ind w:right="-57"/>
      <w:jc w:val="both"/>
    </w:pPr>
    <w:rPr>
      <w:rFonts w:eastAsia="Times New Roman"/>
      <w:sz w:val="24"/>
      <w:szCs w:val="24"/>
    </w:rPr>
  </w:style>
  <w:style w:type="character" w:customStyle="1" w:styleId="22">
    <w:name w:val="Основной текст 2 Знак"/>
    <w:basedOn w:val="a0"/>
    <w:link w:val="21"/>
    <w:rsid w:val="006C4427"/>
    <w:rPr>
      <w:rFonts w:eastAsia="Times New Roman"/>
      <w:sz w:val="24"/>
      <w:szCs w:val="24"/>
    </w:rPr>
  </w:style>
  <w:style w:type="character" w:customStyle="1" w:styleId="blk">
    <w:name w:val="blk"/>
    <w:rsid w:val="006C4427"/>
  </w:style>
  <w:style w:type="paragraph" w:styleId="a5">
    <w:name w:val="footer"/>
    <w:aliases w:val="Нижний колонтитул Знак Знак Знак,Нижний колонтитул1,Нижний колонтитул Знак Знак"/>
    <w:basedOn w:val="a"/>
    <w:link w:val="a6"/>
    <w:uiPriority w:val="99"/>
    <w:rsid w:val="006C4427"/>
    <w:pPr>
      <w:tabs>
        <w:tab w:val="center" w:pos="4677"/>
        <w:tab w:val="right" w:pos="9355"/>
      </w:tabs>
      <w:spacing w:before="120" w:after="120"/>
    </w:pPr>
    <w:rPr>
      <w:rFonts w:eastAsia="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4427"/>
    <w:rPr>
      <w:rFonts w:eastAsia="Times New Roman"/>
      <w:sz w:val="24"/>
      <w:szCs w:val="24"/>
    </w:rPr>
  </w:style>
  <w:style w:type="character" w:styleId="a7">
    <w:name w:val="page number"/>
    <w:rsid w:val="006C442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C4427"/>
    <w:pPr>
      <w:widowControl w:val="0"/>
    </w:pPr>
    <w:rPr>
      <w:rFonts w:eastAsia="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6C4427"/>
    <w:rPr>
      <w:rFonts w:eastAsia="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6C4427"/>
    <w:rPr>
      <w:rFonts w:eastAsia="Times New Roman"/>
      <w:sz w:val="20"/>
      <w:szCs w:val="20"/>
      <w:lang w:val="en-US"/>
    </w:rPr>
  </w:style>
  <w:style w:type="character" w:styleId="ac">
    <w:name w:val="footnote reference"/>
    <w:uiPriority w:val="99"/>
    <w:rsid w:val="006C4427"/>
    <w:rPr>
      <w:rFonts w:cs="Times New Roman"/>
      <w:vertAlign w:val="superscript"/>
    </w:rPr>
  </w:style>
  <w:style w:type="paragraph" w:styleId="23">
    <w:name w:val="List 2"/>
    <w:basedOn w:val="a"/>
    <w:rsid w:val="006C4427"/>
    <w:pPr>
      <w:spacing w:before="120" w:after="120"/>
      <w:ind w:left="720" w:hanging="360"/>
      <w:jc w:val="both"/>
    </w:pPr>
    <w:rPr>
      <w:rFonts w:ascii="Arial" w:eastAsia="Batang" w:hAnsi="Arial"/>
      <w:sz w:val="20"/>
      <w:szCs w:val="24"/>
      <w:lang w:eastAsia="ko-KR"/>
    </w:rPr>
  </w:style>
  <w:style w:type="character" w:styleId="ad">
    <w:name w:val="Hyperlink"/>
    <w:uiPriority w:val="99"/>
    <w:rsid w:val="006C4427"/>
    <w:rPr>
      <w:rFonts w:cs="Times New Roman"/>
      <w:color w:val="0000FF"/>
      <w:u w:val="single"/>
    </w:rPr>
  </w:style>
  <w:style w:type="paragraph" w:styleId="12">
    <w:name w:val="toc 1"/>
    <w:basedOn w:val="a"/>
    <w:next w:val="a"/>
    <w:autoRedefine/>
    <w:uiPriority w:val="39"/>
    <w:rsid w:val="006C4427"/>
    <w:pPr>
      <w:spacing w:before="240" w:after="120"/>
    </w:pPr>
    <w:rPr>
      <w:rFonts w:ascii="Calibri" w:eastAsia="Times New Roman" w:hAnsi="Calibri" w:cs="Calibri"/>
      <w:b/>
      <w:bCs/>
      <w:sz w:val="20"/>
      <w:szCs w:val="20"/>
      <w:lang w:eastAsia="ru-RU"/>
    </w:rPr>
  </w:style>
  <w:style w:type="paragraph" w:styleId="24">
    <w:name w:val="toc 2"/>
    <w:basedOn w:val="a"/>
    <w:next w:val="a"/>
    <w:autoRedefine/>
    <w:uiPriority w:val="39"/>
    <w:rsid w:val="006C4427"/>
    <w:pPr>
      <w:tabs>
        <w:tab w:val="right" w:leader="dot" w:pos="9344"/>
      </w:tabs>
      <w:spacing w:before="120"/>
      <w:ind w:left="240"/>
    </w:pPr>
    <w:rPr>
      <w:rFonts w:eastAsia="Times New Roman" w:cs="Calibri"/>
      <w:i/>
      <w:iCs/>
      <w:noProof/>
      <w:sz w:val="20"/>
      <w:szCs w:val="20"/>
      <w:lang w:eastAsia="ru-RU"/>
    </w:rPr>
  </w:style>
  <w:style w:type="paragraph" w:styleId="31">
    <w:name w:val="toc 3"/>
    <w:basedOn w:val="a"/>
    <w:next w:val="a"/>
    <w:autoRedefine/>
    <w:uiPriority w:val="39"/>
    <w:rsid w:val="006C4427"/>
    <w:pPr>
      <w:ind w:left="480"/>
    </w:pPr>
    <w:rPr>
      <w:rFonts w:eastAsia="Times New Roman"/>
      <w:lang w:eastAsia="ru-RU"/>
    </w:rPr>
  </w:style>
  <w:style w:type="character" w:customStyle="1" w:styleId="FootnoteTextChar">
    <w:name w:val="Footnote Text Char"/>
    <w:locked/>
    <w:rsid w:val="006C4427"/>
    <w:rPr>
      <w:rFonts w:ascii="Times New Roman" w:hAnsi="Times New Roman"/>
      <w:sz w:val="20"/>
      <w:lang w:eastAsia="ru-RU"/>
    </w:rPr>
  </w:style>
  <w:style w:type="paragraph" w:styleId="ae">
    <w:name w:val="List Paragraph"/>
    <w:aliases w:val="Содержание. 2 уровень,List Paragraph"/>
    <w:basedOn w:val="a"/>
    <w:link w:val="af"/>
    <w:uiPriority w:val="34"/>
    <w:qFormat/>
    <w:rsid w:val="006C4427"/>
    <w:pPr>
      <w:spacing w:before="120" w:after="120"/>
      <w:ind w:left="708"/>
    </w:pPr>
    <w:rPr>
      <w:rFonts w:eastAsia="Times New Roman"/>
      <w:sz w:val="24"/>
      <w:szCs w:val="24"/>
    </w:rPr>
  </w:style>
  <w:style w:type="character" w:styleId="af0">
    <w:name w:val="Emphasis"/>
    <w:qFormat/>
    <w:rsid w:val="006C4427"/>
    <w:rPr>
      <w:rFonts w:cs="Times New Roman"/>
      <w:i/>
    </w:rPr>
  </w:style>
  <w:style w:type="paragraph" w:styleId="af1">
    <w:name w:val="Balloon Text"/>
    <w:basedOn w:val="a"/>
    <w:link w:val="af2"/>
    <w:uiPriority w:val="99"/>
    <w:rsid w:val="006C4427"/>
    <w:rPr>
      <w:rFonts w:ascii="Segoe UI" w:eastAsia="Times New Roman" w:hAnsi="Segoe UI"/>
      <w:sz w:val="18"/>
      <w:szCs w:val="18"/>
    </w:rPr>
  </w:style>
  <w:style w:type="character" w:customStyle="1" w:styleId="af2">
    <w:name w:val="Текст выноски Знак"/>
    <w:basedOn w:val="a0"/>
    <w:link w:val="af1"/>
    <w:uiPriority w:val="99"/>
    <w:rsid w:val="006C4427"/>
    <w:rPr>
      <w:rFonts w:ascii="Segoe UI" w:eastAsia="Times New Roman" w:hAnsi="Segoe UI"/>
      <w:sz w:val="18"/>
      <w:szCs w:val="18"/>
    </w:rPr>
  </w:style>
  <w:style w:type="paragraph" w:customStyle="1" w:styleId="ConsPlusNormal">
    <w:name w:val="ConsPlusNormal"/>
    <w:rsid w:val="006C4427"/>
    <w:pPr>
      <w:widowControl w:val="0"/>
      <w:autoSpaceDE w:val="0"/>
      <w:autoSpaceDN w:val="0"/>
      <w:adjustRightInd w:val="0"/>
    </w:pPr>
    <w:rPr>
      <w:rFonts w:ascii="Arial" w:eastAsia="Times New Roman" w:hAnsi="Arial" w:cs="Arial"/>
      <w:sz w:val="20"/>
      <w:szCs w:val="20"/>
      <w:lang w:eastAsia="ru-RU"/>
    </w:rPr>
  </w:style>
  <w:style w:type="paragraph" w:styleId="af3">
    <w:name w:val="header"/>
    <w:basedOn w:val="a"/>
    <w:link w:val="af4"/>
    <w:uiPriority w:val="99"/>
    <w:unhideWhenUsed/>
    <w:rsid w:val="006C4427"/>
    <w:pPr>
      <w:tabs>
        <w:tab w:val="center" w:pos="4677"/>
        <w:tab w:val="right" w:pos="9355"/>
      </w:tabs>
    </w:pPr>
    <w:rPr>
      <w:rFonts w:eastAsia="Times New Roman"/>
      <w:sz w:val="24"/>
      <w:szCs w:val="24"/>
    </w:rPr>
  </w:style>
  <w:style w:type="character" w:customStyle="1" w:styleId="af4">
    <w:name w:val="Верхний колонтитул Знак"/>
    <w:basedOn w:val="a0"/>
    <w:link w:val="af3"/>
    <w:uiPriority w:val="99"/>
    <w:rsid w:val="006C4427"/>
    <w:rPr>
      <w:rFonts w:eastAsia="Times New Roman"/>
      <w:sz w:val="24"/>
      <w:szCs w:val="24"/>
    </w:rPr>
  </w:style>
  <w:style w:type="character" w:customStyle="1" w:styleId="110">
    <w:name w:val="Текст примечания Знак11"/>
    <w:uiPriority w:val="99"/>
    <w:rsid w:val="006C4427"/>
    <w:rPr>
      <w:rFonts w:cs="Times New Roman"/>
      <w:sz w:val="20"/>
      <w:szCs w:val="20"/>
    </w:rPr>
  </w:style>
  <w:style w:type="paragraph" w:styleId="af5">
    <w:name w:val="annotation text"/>
    <w:basedOn w:val="a"/>
    <w:link w:val="af6"/>
    <w:uiPriority w:val="99"/>
    <w:unhideWhenUsed/>
    <w:rsid w:val="006C4427"/>
    <w:rPr>
      <w:rFonts w:ascii="Calibri" w:eastAsia="Times New Roman" w:hAnsi="Calibri"/>
      <w:sz w:val="20"/>
      <w:szCs w:val="20"/>
    </w:rPr>
  </w:style>
  <w:style w:type="character" w:customStyle="1" w:styleId="af6">
    <w:name w:val="Текст примечания Знак"/>
    <w:basedOn w:val="a0"/>
    <w:link w:val="af5"/>
    <w:uiPriority w:val="99"/>
    <w:rsid w:val="006C4427"/>
    <w:rPr>
      <w:rFonts w:ascii="Calibri" w:eastAsia="Times New Roman" w:hAnsi="Calibri"/>
      <w:sz w:val="20"/>
      <w:szCs w:val="20"/>
    </w:rPr>
  </w:style>
  <w:style w:type="character" w:customStyle="1" w:styleId="13">
    <w:name w:val="Текст примечания Знак1"/>
    <w:uiPriority w:val="99"/>
    <w:rsid w:val="006C4427"/>
    <w:rPr>
      <w:rFonts w:cs="Times New Roman"/>
      <w:sz w:val="20"/>
      <w:szCs w:val="20"/>
    </w:rPr>
  </w:style>
  <w:style w:type="character" w:customStyle="1" w:styleId="111">
    <w:name w:val="Тема примечания Знак11"/>
    <w:uiPriority w:val="99"/>
    <w:rsid w:val="006C4427"/>
    <w:rPr>
      <w:rFonts w:cs="Times New Roman"/>
      <w:b/>
      <w:bCs/>
      <w:sz w:val="20"/>
      <w:szCs w:val="20"/>
    </w:rPr>
  </w:style>
  <w:style w:type="paragraph" w:styleId="af7">
    <w:name w:val="annotation subject"/>
    <w:basedOn w:val="af5"/>
    <w:next w:val="af5"/>
    <w:link w:val="af8"/>
    <w:uiPriority w:val="99"/>
    <w:unhideWhenUsed/>
    <w:rsid w:val="006C4427"/>
    <w:rPr>
      <w:rFonts w:ascii="Times New Roman" w:hAnsi="Times New Roman"/>
      <w:b/>
      <w:bCs/>
    </w:rPr>
  </w:style>
  <w:style w:type="character" w:customStyle="1" w:styleId="af8">
    <w:name w:val="Тема примечания Знак"/>
    <w:basedOn w:val="af6"/>
    <w:link w:val="af7"/>
    <w:uiPriority w:val="99"/>
    <w:rsid w:val="006C4427"/>
    <w:rPr>
      <w:rFonts w:ascii="Calibri" w:eastAsia="Times New Roman" w:hAnsi="Calibri"/>
      <w:b/>
      <w:bCs/>
      <w:sz w:val="20"/>
      <w:szCs w:val="20"/>
    </w:rPr>
  </w:style>
  <w:style w:type="character" w:customStyle="1" w:styleId="14">
    <w:name w:val="Тема примечания Знак1"/>
    <w:uiPriority w:val="99"/>
    <w:rsid w:val="006C4427"/>
    <w:rPr>
      <w:rFonts w:cs="Times New Roman"/>
      <w:b/>
      <w:bCs/>
      <w:sz w:val="20"/>
      <w:szCs w:val="20"/>
    </w:rPr>
  </w:style>
  <w:style w:type="paragraph" w:styleId="25">
    <w:name w:val="Body Text Indent 2"/>
    <w:basedOn w:val="a"/>
    <w:link w:val="26"/>
    <w:rsid w:val="006C4427"/>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rsid w:val="006C4427"/>
    <w:rPr>
      <w:rFonts w:eastAsia="Times New Roman"/>
      <w:sz w:val="24"/>
      <w:szCs w:val="24"/>
    </w:rPr>
  </w:style>
  <w:style w:type="character" w:customStyle="1" w:styleId="apple-converted-space">
    <w:name w:val="apple-converted-space"/>
    <w:rsid w:val="006C4427"/>
  </w:style>
  <w:style w:type="character" w:customStyle="1" w:styleId="af9">
    <w:name w:val="Цветовое выделение"/>
    <w:uiPriority w:val="99"/>
    <w:rsid w:val="006C4427"/>
    <w:rPr>
      <w:b/>
      <w:color w:val="26282F"/>
    </w:rPr>
  </w:style>
  <w:style w:type="character" w:customStyle="1" w:styleId="afa">
    <w:name w:val="Гипертекстовая ссылка"/>
    <w:uiPriority w:val="99"/>
    <w:rsid w:val="006C4427"/>
    <w:rPr>
      <w:b/>
      <w:color w:val="106BBE"/>
    </w:rPr>
  </w:style>
  <w:style w:type="character" w:customStyle="1" w:styleId="afb">
    <w:name w:val="Активная гипертекстовая ссылка"/>
    <w:uiPriority w:val="99"/>
    <w:rsid w:val="006C4427"/>
    <w:rPr>
      <w:b/>
      <w:color w:val="106BBE"/>
      <w:u w:val="single"/>
    </w:rPr>
  </w:style>
  <w:style w:type="paragraph" w:customStyle="1" w:styleId="afc">
    <w:name w:val="Внимание"/>
    <w:basedOn w:val="a"/>
    <w:next w:val="a"/>
    <w:uiPriority w:val="99"/>
    <w:rsid w:val="006C4427"/>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d">
    <w:name w:val="Внимание: криминал!!"/>
    <w:basedOn w:val="afc"/>
    <w:next w:val="a"/>
    <w:uiPriority w:val="99"/>
    <w:rsid w:val="006C4427"/>
  </w:style>
  <w:style w:type="paragraph" w:customStyle="1" w:styleId="afe">
    <w:name w:val="Внимание: недобросовестность!"/>
    <w:basedOn w:val="afc"/>
    <w:next w:val="a"/>
    <w:uiPriority w:val="99"/>
    <w:rsid w:val="006C4427"/>
  </w:style>
  <w:style w:type="character" w:customStyle="1" w:styleId="aff">
    <w:name w:val="Выделение для Базового Поиска"/>
    <w:uiPriority w:val="99"/>
    <w:rsid w:val="006C4427"/>
    <w:rPr>
      <w:b/>
      <w:color w:val="0058A9"/>
    </w:rPr>
  </w:style>
  <w:style w:type="character" w:customStyle="1" w:styleId="aff0">
    <w:name w:val="Выделение для Базового Поиска (курсив)"/>
    <w:uiPriority w:val="99"/>
    <w:rsid w:val="006C4427"/>
    <w:rPr>
      <w:b/>
      <w:i/>
      <w:color w:val="0058A9"/>
    </w:rPr>
  </w:style>
  <w:style w:type="paragraph" w:customStyle="1" w:styleId="aff1">
    <w:name w:val="Дочерний элемент списка"/>
    <w:basedOn w:val="a"/>
    <w:next w:val="a"/>
    <w:uiPriority w:val="99"/>
    <w:rsid w:val="006C4427"/>
    <w:pPr>
      <w:widowControl w:val="0"/>
      <w:autoSpaceDE w:val="0"/>
      <w:autoSpaceDN w:val="0"/>
      <w:adjustRightInd w:val="0"/>
      <w:spacing w:line="360" w:lineRule="auto"/>
      <w:jc w:val="both"/>
    </w:pPr>
    <w:rPr>
      <w:rFonts w:eastAsia="Times New Roman"/>
      <w:color w:val="868381"/>
      <w:sz w:val="20"/>
      <w:szCs w:val="20"/>
      <w:lang w:eastAsia="ru-RU"/>
    </w:rPr>
  </w:style>
  <w:style w:type="paragraph" w:customStyle="1" w:styleId="aff2">
    <w:name w:val="Основное меню (преемственное)"/>
    <w:basedOn w:val="a"/>
    <w:next w:val="a"/>
    <w:uiPriority w:val="99"/>
    <w:rsid w:val="006C4427"/>
    <w:pPr>
      <w:widowControl w:val="0"/>
      <w:autoSpaceDE w:val="0"/>
      <w:autoSpaceDN w:val="0"/>
      <w:adjustRightInd w:val="0"/>
      <w:spacing w:line="360" w:lineRule="auto"/>
      <w:ind w:firstLine="720"/>
      <w:jc w:val="both"/>
    </w:pPr>
    <w:rPr>
      <w:rFonts w:ascii="Verdana" w:eastAsia="Times New Roman" w:hAnsi="Verdana" w:cs="Verdana"/>
      <w:sz w:val="22"/>
      <w:szCs w:val="22"/>
      <w:lang w:eastAsia="ru-RU"/>
    </w:rPr>
  </w:style>
  <w:style w:type="paragraph" w:customStyle="1" w:styleId="15">
    <w:name w:val="Заголовок1"/>
    <w:basedOn w:val="aff2"/>
    <w:next w:val="a"/>
    <w:uiPriority w:val="99"/>
    <w:rsid w:val="006C4427"/>
    <w:rPr>
      <w:b/>
      <w:bCs/>
      <w:color w:val="0058A9"/>
      <w:shd w:val="clear" w:color="auto" w:fill="ECE9D8"/>
    </w:rPr>
  </w:style>
  <w:style w:type="paragraph" w:customStyle="1" w:styleId="aff3">
    <w:name w:val="Заголовок группы контролов"/>
    <w:basedOn w:val="a"/>
    <w:next w:val="a"/>
    <w:uiPriority w:val="99"/>
    <w:rsid w:val="006C4427"/>
    <w:pPr>
      <w:widowControl w:val="0"/>
      <w:autoSpaceDE w:val="0"/>
      <w:autoSpaceDN w:val="0"/>
      <w:adjustRightInd w:val="0"/>
      <w:spacing w:line="360" w:lineRule="auto"/>
      <w:ind w:firstLine="720"/>
      <w:jc w:val="both"/>
    </w:pPr>
    <w:rPr>
      <w:rFonts w:eastAsia="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6C4427"/>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6C4427"/>
    <w:pPr>
      <w:widowControl w:val="0"/>
      <w:autoSpaceDE w:val="0"/>
      <w:autoSpaceDN w:val="0"/>
      <w:adjustRightInd w:val="0"/>
      <w:spacing w:line="360" w:lineRule="auto"/>
      <w:ind w:firstLine="720"/>
      <w:jc w:val="both"/>
    </w:pPr>
    <w:rPr>
      <w:rFonts w:eastAsia="Times New Roman"/>
      <w:i/>
      <w:iCs/>
      <w:color w:val="000080"/>
      <w:sz w:val="22"/>
      <w:szCs w:val="22"/>
      <w:lang w:eastAsia="ru-RU"/>
    </w:rPr>
  </w:style>
  <w:style w:type="character" w:customStyle="1" w:styleId="aff6">
    <w:name w:val="Заголовок своего сообщения"/>
    <w:uiPriority w:val="99"/>
    <w:rsid w:val="006C4427"/>
    <w:rPr>
      <w:b/>
      <w:color w:val="26282F"/>
    </w:rPr>
  </w:style>
  <w:style w:type="paragraph" w:customStyle="1" w:styleId="aff7">
    <w:name w:val="Заголовок статьи"/>
    <w:basedOn w:val="a"/>
    <w:next w:val="a"/>
    <w:uiPriority w:val="99"/>
    <w:rsid w:val="006C4427"/>
    <w:pPr>
      <w:widowControl w:val="0"/>
      <w:autoSpaceDE w:val="0"/>
      <w:autoSpaceDN w:val="0"/>
      <w:adjustRightInd w:val="0"/>
      <w:spacing w:line="360" w:lineRule="auto"/>
      <w:ind w:left="1612" w:hanging="892"/>
      <w:jc w:val="both"/>
    </w:pPr>
    <w:rPr>
      <w:rFonts w:eastAsia="Times New Roman"/>
      <w:sz w:val="24"/>
      <w:szCs w:val="24"/>
      <w:lang w:eastAsia="ru-RU"/>
    </w:rPr>
  </w:style>
  <w:style w:type="character" w:customStyle="1" w:styleId="aff8">
    <w:name w:val="Заголовок чужого сообщения"/>
    <w:uiPriority w:val="99"/>
    <w:rsid w:val="006C4427"/>
    <w:rPr>
      <w:b/>
      <w:color w:val="FF0000"/>
    </w:rPr>
  </w:style>
  <w:style w:type="paragraph" w:customStyle="1" w:styleId="aff9">
    <w:name w:val="Заголовок ЭР (левое окно)"/>
    <w:basedOn w:val="a"/>
    <w:next w:val="a"/>
    <w:uiPriority w:val="99"/>
    <w:rsid w:val="006C4427"/>
    <w:pPr>
      <w:widowControl w:val="0"/>
      <w:autoSpaceDE w:val="0"/>
      <w:autoSpaceDN w:val="0"/>
      <w:adjustRightInd w:val="0"/>
      <w:spacing w:before="300" w:after="250" w:line="360" w:lineRule="auto"/>
      <w:jc w:val="center"/>
    </w:pPr>
    <w:rPr>
      <w:rFonts w:eastAsia="Times New Roman"/>
      <w:b/>
      <w:bCs/>
      <w:color w:val="26282F"/>
      <w:sz w:val="26"/>
      <w:szCs w:val="26"/>
      <w:lang w:eastAsia="ru-RU"/>
    </w:rPr>
  </w:style>
  <w:style w:type="paragraph" w:customStyle="1" w:styleId="affa">
    <w:name w:val="Заголовок ЭР (правое окно)"/>
    <w:basedOn w:val="aff9"/>
    <w:next w:val="a"/>
    <w:uiPriority w:val="99"/>
    <w:rsid w:val="006C4427"/>
    <w:pPr>
      <w:spacing w:after="0"/>
      <w:jc w:val="left"/>
    </w:pPr>
  </w:style>
  <w:style w:type="paragraph" w:customStyle="1" w:styleId="affb">
    <w:name w:val="Интерактивный заголовок"/>
    <w:basedOn w:val="15"/>
    <w:next w:val="a"/>
    <w:uiPriority w:val="99"/>
    <w:rsid w:val="006C4427"/>
    <w:rPr>
      <w:u w:val="single"/>
    </w:rPr>
  </w:style>
  <w:style w:type="paragraph" w:customStyle="1" w:styleId="affc">
    <w:name w:val="Текст информации об изменениях"/>
    <w:basedOn w:val="a"/>
    <w:next w:val="a"/>
    <w:uiPriority w:val="99"/>
    <w:rsid w:val="006C4427"/>
    <w:pPr>
      <w:widowControl w:val="0"/>
      <w:autoSpaceDE w:val="0"/>
      <w:autoSpaceDN w:val="0"/>
      <w:adjustRightInd w:val="0"/>
      <w:spacing w:line="360" w:lineRule="auto"/>
      <w:ind w:firstLine="720"/>
      <w:jc w:val="both"/>
    </w:pPr>
    <w:rPr>
      <w:rFonts w:eastAsia="Times New Roman"/>
      <w:color w:val="353842"/>
      <w:sz w:val="18"/>
      <w:szCs w:val="18"/>
      <w:lang w:eastAsia="ru-RU"/>
    </w:rPr>
  </w:style>
  <w:style w:type="paragraph" w:customStyle="1" w:styleId="affd">
    <w:name w:val="Информация об изменениях"/>
    <w:basedOn w:val="affc"/>
    <w:next w:val="a"/>
    <w:uiPriority w:val="99"/>
    <w:rsid w:val="006C4427"/>
    <w:pPr>
      <w:spacing w:before="180"/>
      <w:ind w:left="360" w:right="360" w:firstLine="0"/>
    </w:pPr>
    <w:rPr>
      <w:shd w:val="clear" w:color="auto" w:fill="EAEFED"/>
    </w:rPr>
  </w:style>
  <w:style w:type="paragraph" w:customStyle="1" w:styleId="affe">
    <w:name w:val="Текст (справка)"/>
    <w:basedOn w:val="a"/>
    <w:next w:val="a"/>
    <w:uiPriority w:val="99"/>
    <w:rsid w:val="006C4427"/>
    <w:pPr>
      <w:widowControl w:val="0"/>
      <w:autoSpaceDE w:val="0"/>
      <w:autoSpaceDN w:val="0"/>
      <w:adjustRightInd w:val="0"/>
      <w:spacing w:line="360" w:lineRule="auto"/>
      <w:ind w:left="170" w:right="170"/>
    </w:pPr>
    <w:rPr>
      <w:rFonts w:eastAsia="Times New Roman"/>
      <w:sz w:val="24"/>
      <w:szCs w:val="24"/>
      <w:lang w:eastAsia="ru-RU"/>
    </w:rPr>
  </w:style>
  <w:style w:type="paragraph" w:customStyle="1" w:styleId="afff">
    <w:name w:val="Комментарий"/>
    <w:basedOn w:val="affe"/>
    <w:next w:val="a"/>
    <w:uiPriority w:val="99"/>
    <w:rsid w:val="006C442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6C4427"/>
    <w:rPr>
      <w:i/>
      <w:iCs/>
    </w:rPr>
  </w:style>
  <w:style w:type="paragraph" w:customStyle="1" w:styleId="afff1">
    <w:name w:val="Текст (лев. подпись)"/>
    <w:basedOn w:val="a"/>
    <w:next w:val="a"/>
    <w:uiPriority w:val="99"/>
    <w:rsid w:val="006C4427"/>
    <w:pPr>
      <w:widowControl w:val="0"/>
      <w:autoSpaceDE w:val="0"/>
      <w:autoSpaceDN w:val="0"/>
      <w:adjustRightInd w:val="0"/>
      <w:spacing w:line="360" w:lineRule="auto"/>
    </w:pPr>
    <w:rPr>
      <w:rFonts w:eastAsia="Times New Roman"/>
      <w:sz w:val="24"/>
      <w:szCs w:val="24"/>
      <w:lang w:eastAsia="ru-RU"/>
    </w:rPr>
  </w:style>
  <w:style w:type="paragraph" w:customStyle="1" w:styleId="afff2">
    <w:name w:val="Колонтитул (левый)"/>
    <w:basedOn w:val="afff1"/>
    <w:next w:val="a"/>
    <w:uiPriority w:val="99"/>
    <w:rsid w:val="006C4427"/>
    <w:rPr>
      <w:sz w:val="14"/>
      <w:szCs w:val="14"/>
    </w:rPr>
  </w:style>
  <w:style w:type="paragraph" w:customStyle="1" w:styleId="afff3">
    <w:name w:val="Текст (прав. подпись)"/>
    <w:basedOn w:val="a"/>
    <w:next w:val="a"/>
    <w:uiPriority w:val="99"/>
    <w:rsid w:val="006C4427"/>
    <w:pPr>
      <w:widowControl w:val="0"/>
      <w:autoSpaceDE w:val="0"/>
      <w:autoSpaceDN w:val="0"/>
      <w:adjustRightInd w:val="0"/>
      <w:spacing w:line="360" w:lineRule="auto"/>
      <w:jc w:val="right"/>
    </w:pPr>
    <w:rPr>
      <w:rFonts w:eastAsia="Times New Roman"/>
      <w:sz w:val="24"/>
      <w:szCs w:val="24"/>
      <w:lang w:eastAsia="ru-RU"/>
    </w:rPr>
  </w:style>
  <w:style w:type="paragraph" w:customStyle="1" w:styleId="afff4">
    <w:name w:val="Колонтитул (правый)"/>
    <w:basedOn w:val="afff3"/>
    <w:next w:val="a"/>
    <w:uiPriority w:val="99"/>
    <w:rsid w:val="006C4427"/>
    <w:rPr>
      <w:sz w:val="14"/>
      <w:szCs w:val="14"/>
    </w:rPr>
  </w:style>
  <w:style w:type="paragraph" w:customStyle="1" w:styleId="afff5">
    <w:name w:val="Комментарий пользователя"/>
    <w:basedOn w:val="afff"/>
    <w:next w:val="a"/>
    <w:uiPriority w:val="99"/>
    <w:rsid w:val="006C4427"/>
    <w:pPr>
      <w:jc w:val="left"/>
    </w:pPr>
    <w:rPr>
      <w:shd w:val="clear" w:color="auto" w:fill="FFDFE0"/>
    </w:rPr>
  </w:style>
  <w:style w:type="paragraph" w:customStyle="1" w:styleId="afff6">
    <w:name w:val="Куда обратиться?"/>
    <w:basedOn w:val="afc"/>
    <w:next w:val="a"/>
    <w:uiPriority w:val="99"/>
    <w:rsid w:val="006C4427"/>
  </w:style>
  <w:style w:type="paragraph" w:customStyle="1" w:styleId="afff7">
    <w:name w:val="Моноширинный"/>
    <w:basedOn w:val="a"/>
    <w:next w:val="a"/>
    <w:uiPriority w:val="99"/>
    <w:rsid w:val="006C442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6C4427"/>
    <w:rPr>
      <w:b/>
      <w:color w:val="26282F"/>
      <w:shd w:val="clear" w:color="auto" w:fill="FFF580"/>
    </w:rPr>
  </w:style>
  <w:style w:type="paragraph" w:customStyle="1" w:styleId="afff9">
    <w:name w:val="Напишите нам"/>
    <w:basedOn w:val="a"/>
    <w:next w:val="a"/>
    <w:uiPriority w:val="99"/>
    <w:rsid w:val="006C4427"/>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eastAsia="ru-RU"/>
    </w:rPr>
  </w:style>
  <w:style w:type="character" w:customStyle="1" w:styleId="afffa">
    <w:name w:val="Не вступил в силу"/>
    <w:uiPriority w:val="99"/>
    <w:rsid w:val="006C4427"/>
    <w:rPr>
      <w:b/>
      <w:color w:val="000000"/>
      <w:shd w:val="clear" w:color="auto" w:fill="D8EDE8"/>
    </w:rPr>
  </w:style>
  <w:style w:type="paragraph" w:customStyle="1" w:styleId="afffb">
    <w:name w:val="Необходимые документы"/>
    <w:basedOn w:val="afc"/>
    <w:next w:val="a"/>
    <w:uiPriority w:val="99"/>
    <w:rsid w:val="006C4427"/>
    <w:pPr>
      <w:ind w:firstLine="118"/>
    </w:pPr>
  </w:style>
  <w:style w:type="paragraph" w:customStyle="1" w:styleId="afffc">
    <w:name w:val="Нормальный (таблица)"/>
    <w:basedOn w:val="a"/>
    <w:next w:val="a"/>
    <w:uiPriority w:val="99"/>
    <w:rsid w:val="006C4427"/>
    <w:pPr>
      <w:widowControl w:val="0"/>
      <w:autoSpaceDE w:val="0"/>
      <w:autoSpaceDN w:val="0"/>
      <w:adjustRightInd w:val="0"/>
      <w:spacing w:line="360" w:lineRule="auto"/>
      <w:jc w:val="both"/>
    </w:pPr>
    <w:rPr>
      <w:rFonts w:eastAsia="Times New Roman"/>
      <w:sz w:val="24"/>
      <w:szCs w:val="24"/>
      <w:lang w:eastAsia="ru-RU"/>
    </w:rPr>
  </w:style>
  <w:style w:type="paragraph" w:customStyle="1" w:styleId="afffd">
    <w:name w:val="Таблицы (моноширинный)"/>
    <w:basedOn w:val="a"/>
    <w:next w:val="a"/>
    <w:uiPriority w:val="99"/>
    <w:rsid w:val="006C4427"/>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6C4427"/>
    <w:pPr>
      <w:ind w:left="140"/>
    </w:pPr>
  </w:style>
  <w:style w:type="character" w:customStyle="1" w:styleId="affff">
    <w:name w:val="Опечатки"/>
    <w:uiPriority w:val="99"/>
    <w:rsid w:val="006C4427"/>
    <w:rPr>
      <w:color w:val="FF0000"/>
    </w:rPr>
  </w:style>
  <w:style w:type="paragraph" w:customStyle="1" w:styleId="affff0">
    <w:name w:val="Переменная часть"/>
    <w:basedOn w:val="aff2"/>
    <w:next w:val="a"/>
    <w:uiPriority w:val="99"/>
    <w:rsid w:val="006C4427"/>
    <w:rPr>
      <w:sz w:val="18"/>
      <w:szCs w:val="18"/>
    </w:rPr>
  </w:style>
  <w:style w:type="paragraph" w:customStyle="1" w:styleId="affff1">
    <w:name w:val="Подвал для информации об изменениях"/>
    <w:basedOn w:val="1"/>
    <w:next w:val="a"/>
    <w:uiPriority w:val="99"/>
    <w:rsid w:val="006C4427"/>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6C4427"/>
    <w:rPr>
      <w:b/>
      <w:bCs/>
    </w:rPr>
  </w:style>
  <w:style w:type="paragraph" w:customStyle="1" w:styleId="affff3">
    <w:name w:val="Подчёркнуный текст"/>
    <w:basedOn w:val="a"/>
    <w:next w:val="a"/>
    <w:uiPriority w:val="99"/>
    <w:rsid w:val="006C4427"/>
    <w:pPr>
      <w:widowControl w:val="0"/>
      <w:pBdr>
        <w:bottom w:val="single" w:sz="4" w:space="0" w:color="auto"/>
      </w:pBdr>
      <w:autoSpaceDE w:val="0"/>
      <w:autoSpaceDN w:val="0"/>
      <w:adjustRightInd w:val="0"/>
      <w:spacing w:line="360" w:lineRule="auto"/>
      <w:ind w:firstLine="720"/>
      <w:jc w:val="both"/>
    </w:pPr>
    <w:rPr>
      <w:rFonts w:eastAsia="Times New Roman"/>
      <w:sz w:val="24"/>
      <w:szCs w:val="24"/>
      <w:lang w:eastAsia="ru-RU"/>
    </w:rPr>
  </w:style>
  <w:style w:type="paragraph" w:customStyle="1" w:styleId="affff4">
    <w:name w:val="Постоянная часть"/>
    <w:basedOn w:val="aff2"/>
    <w:next w:val="a"/>
    <w:uiPriority w:val="99"/>
    <w:rsid w:val="006C4427"/>
    <w:rPr>
      <w:sz w:val="20"/>
      <w:szCs w:val="20"/>
    </w:rPr>
  </w:style>
  <w:style w:type="paragraph" w:customStyle="1" w:styleId="affff5">
    <w:name w:val="Прижатый влево"/>
    <w:basedOn w:val="a"/>
    <w:next w:val="a"/>
    <w:uiPriority w:val="99"/>
    <w:rsid w:val="006C4427"/>
    <w:pPr>
      <w:widowControl w:val="0"/>
      <w:autoSpaceDE w:val="0"/>
      <w:autoSpaceDN w:val="0"/>
      <w:adjustRightInd w:val="0"/>
      <w:spacing w:line="360" w:lineRule="auto"/>
    </w:pPr>
    <w:rPr>
      <w:rFonts w:eastAsia="Times New Roman"/>
      <w:sz w:val="24"/>
      <w:szCs w:val="24"/>
      <w:lang w:eastAsia="ru-RU"/>
    </w:rPr>
  </w:style>
  <w:style w:type="paragraph" w:customStyle="1" w:styleId="affff6">
    <w:name w:val="Пример."/>
    <w:basedOn w:val="afc"/>
    <w:next w:val="a"/>
    <w:uiPriority w:val="99"/>
    <w:rsid w:val="006C4427"/>
  </w:style>
  <w:style w:type="paragraph" w:customStyle="1" w:styleId="affff7">
    <w:name w:val="Примечание."/>
    <w:basedOn w:val="afc"/>
    <w:next w:val="a"/>
    <w:uiPriority w:val="99"/>
    <w:rsid w:val="006C4427"/>
  </w:style>
  <w:style w:type="character" w:customStyle="1" w:styleId="affff8">
    <w:name w:val="Продолжение ссылки"/>
    <w:uiPriority w:val="99"/>
    <w:rsid w:val="006C4427"/>
  </w:style>
  <w:style w:type="paragraph" w:customStyle="1" w:styleId="affff9">
    <w:name w:val="Словарная статья"/>
    <w:basedOn w:val="a"/>
    <w:next w:val="a"/>
    <w:uiPriority w:val="99"/>
    <w:rsid w:val="006C4427"/>
    <w:pPr>
      <w:widowControl w:val="0"/>
      <w:autoSpaceDE w:val="0"/>
      <w:autoSpaceDN w:val="0"/>
      <w:adjustRightInd w:val="0"/>
      <w:spacing w:line="360" w:lineRule="auto"/>
      <w:ind w:right="118"/>
      <w:jc w:val="both"/>
    </w:pPr>
    <w:rPr>
      <w:rFonts w:eastAsia="Times New Roman"/>
      <w:sz w:val="24"/>
      <w:szCs w:val="24"/>
      <w:lang w:eastAsia="ru-RU"/>
    </w:rPr>
  </w:style>
  <w:style w:type="character" w:customStyle="1" w:styleId="affffa">
    <w:name w:val="Сравнение редакций"/>
    <w:uiPriority w:val="99"/>
    <w:rsid w:val="006C4427"/>
    <w:rPr>
      <w:b/>
      <w:color w:val="26282F"/>
    </w:rPr>
  </w:style>
  <w:style w:type="character" w:customStyle="1" w:styleId="affffb">
    <w:name w:val="Сравнение редакций. Добавленный фрагмент"/>
    <w:uiPriority w:val="99"/>
    <w:rsid w:val="006C4427"/>
    <w:rPr>
      <w:color w:val="000000"/>
      <w:shd w:val="clear" w:color="auto" w:fill="C1D7FF"/>
    </w:rPr>
  </w:style>
  <w:style w:type="character" w:customStyle="1" w:styleId="affffc">
    <w:name w:val="Сравнение редакций. Удаленный фрагмент"/>
    <w:uiPriority w:val="99"/>
    <w:rsid w:val="006C4427"/>
    <w:rPr>
      <w:color w:val="000000"/>
      <w:shd w:val="clear" w:color="auto" w:fill="C4C413"/>
    </w:rPr>
  </w:style>
  <w:style w:type="paragraph" w:customStyle="1" w:styleId="affffd">
    <w:name w:val="Ссылка на официальную публикацию"/>
    <w:basedOn w:val="a"/>
    <w:next w:val="a"/>
    <w:uiPriority w:val="99"/>
    <w:rsid w:val="006C4427"/>
    <w:pPr>
      <w:widowControl w:val="0"/>
      <w:autoSpaceDE w:val="0"/>
      <w:autoSpaceDN w:val="0"/>
      <w:adjustRightInd w:val="0"/>
      <w:spacing w:line="360" w:lineRule="auto"/>
      <w:ind w:firstLine="720"/>
      <w:jc w:val="both"/>
    </w:pPr>
    <w:rPr>
      <w:rFonts w:eastAsia="Times New Roman"/>
      <w:sz w:val="24"/>
      <w:szCs w:val="24"/>
      <w:lang w:eastAsia="ru-RU"/>
    </w:rPr>
  </w:style>
  <w:style w:type="character" w:customStyle="1" w:styleId="affffe">
    <w:name w:val="Ссылка на утративший силу документ"/>
    <w:uiPriority w:val="99"/>
    <w:rsid w:val="006C4427"/>
    <w:rPr>
      <w:b/>
      <w:color w:val="749232"/>
    </w:rPr>
  </w:style>
  <w:style w:type="paragraph" w:customStyle="1" w:styleId="afffff">
    <w:name w:val="Текст в таблице"/>
    <w:basedOn w:val="afffc"/>
    <w:next w:val="a"/>
    <w:uiPriority w:val="99"/>
    <w:rsid w:val="006C4427"/>
    <w:pPr>
      <w:ind w:firstLine="500"/>
    </w:pPr>
  </w:style>
  <w:style w:type="paragraph" w:customStyle="1" w:styleId="afffff0">
    <w:name w:val="Текст ЭР (см. также)"/>
    <w:basedOn w:val="a"/>
    <w:next w:val="a"/>
    <w:uiPriority w:val="99"/>
    <w:rsid w:val="006C4427"/>
    <w:pPr>
      <w:widowControl w:val="0"/>
      <w:autoSpaceDE w:val="0"/>
      <w:autoSpaceDN w:val="0"/>
      <w:adjustRightInd w:val="0"/>
      <w:spacing w:before="200" w:line="360" w:lineRule="auto"/>
    </w:pPr>
    <w:rPr>
      <w:rFonts w:eastAsia="Times New Roman"/>
      <w:sz w:val="20"/>
      <w:szCs w:val="20"/>
      <w:lang w:eastAsia="ru-RU"/>
    </w:rPr>
  </w:style>
  <w:style w:type="paragraph" w:customStyle="1" w:styleId="afffff1">
    <w:name w:val="Технический комментарий"/>
    <w:basedOn w:val="a"/>
    <w:next w:val="a"/>
    <w:uiPriority w:val="99"/>
    <w:rsid w:val="006C4427"/>
    <w:pPr>
      <w:widowControl w:val="0"/>
      <w:autoSpaceDE w:val="0"/>
      <w:autoSpaceDN w:val="0"/>
      <w:adjustRightInd w:val="0"/>
      <w:spacing w:line="360" w:lineRule="auto"/>
    </w:pPr>
    <w:rPr>
      <w:rFonts w:eastAsia="Times New Roman"/>
      <w:color w:val="463F31"/>
      <w:sz w:val="24"/>
      <w:szCs w:val="24"/>
      <w:shd w:val="clear" w:color="auto" w:fill="FFFFA6"/>
      <w:lang w:eastAsia="ru-RU"/>
    </w:rPr>
  </w:style>
  <w:style w:type="character" w:customStyle="1" w:styleId="afffff2">
    <w:name w:val="Утратил силу"/>
    <w:uiPriority w:val="99"/>
    <w:rsid w:val="006C4427"/>
    <w:rPr>
      <w:b/>
      <w:strike/>
      <w:color w:val="666600"/>
    </w:rPr>
  </w:style>
  <w:style w:type="paragraph" w:customStyle="1" w:styleId="afffff3">
    <w:name w:val="Формула"/>
    <w:basedOn w:val="a"/>
    <w:next w:val="a"/>
    <w:uiPriority w:val="99"/>
    <w:rsid w:val="006C4427"/>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ffff4">
    <w:name w:val="Центрированный (таблица)"/>
    <w:basedOn w:val="afffc"/>
    <w:next w:val="a"/>
    <w:uiPriority w:val="99"/>
    <w:rsid w:val="006C4427"/>
    <w:pPr>
      <w:jc w:val="center"/>
    </w:pPr>
  </w:style>
  <w:style w:type="paragraph" w:customStyle="1" w:styleId="-">
    <w:name w:val="ЭР-содержание (правое окно)"/>
    <w:basedOn w:val="a"/>
    <w:next w:val="a"/>
    <w:uiPriority w:val="99"/>
    <w:rsid w:val="006C4427"/>
    <w:pPr>
      <w:widowControl w:val="0"/>
      <w:autoSpaceDE w:val="0"/>
      <w:autoSpaceDN w:val="0"/>
      <w:adjustRightInd w:val="0"/>
      <w:spacing w:before="300" w:line="360" w:lineRule="auto"/>
    </w:pPr>
    <w:rPr>
      <w:rFonts w:eastAsia="Times New Roman"/>
      <w:sz w:val="24"/>
      <w:szCs w:val="24"/>
      <w:lang w:eastAsia="ru-RU"/>
    </w:rPr>
  </w:style>
  <w:style w:type="paragraph" w:customStyle="1" w:styleId="Default">
    <w:name w:val="Default"/>
    <w:rsid w:val="006C4427"/>
    <w:pPr>
      <w:autoSpaceDE w:val="0"/>
      <w:autoSpaceDN w:val="0"/>
      <w:adjustRightInd w:val="0"/>
    </w:pPr>
    <w:rPr>
      <w:rFonts w:eastAsia="Times New Roman"/>
      <w:color w:val="000000"/>
      <w:sz w:val="24"/>
      <w:szCs w:val="24"/>
    </w:rPr>
  </w:style>
  <w:style w:type="character" w:styleId="afffff5">
    <w:name w:val="annotation reference"/>
    <w:uiPriority w:val="99"/>
    <w:unhideWhenUsed/>
    <w:rsid w:val="006C4427"/>
    <w:rPr>
      <w:rFonts w:cs="Times New Roman"/>
      <w:sz w:val="16"/>
    </w:rPr>
  </w:style>
  <w:style w:type="paragraph" w:styleId="41">
    <w:name w:val="toc 4"/>
    <w:basedOn w:val="a"/>
    <w:next w:val="a"/>
    <w:autoRedefine/>
    <w:rsid w:val="006C4427"/>
    <w:pPr>
      <w:ind w:left="720"/>
    </w:pPr>
    <w:rPr>
      <w:rFonts w:ascii="Calibri" w:eastAsia="Times New Roman" w:hAnsi="Calibri" w:cs="Calibri"/>
      <w:sz w:val="20"/>
      <w:szCs w:val="20"/>
      <w:lang w:eastAsia="ru-RU"/>
    </w:rPr>
  </w:style>
  <w:style w:type="paragraph" w:styleId="5">
    <w:name w:val="toc 5"/>
    <w:basedOn w:val="a"/>
    <w:next w:val="a"/>
    <w:autoRedefine/>
    <w:rsid w:val="006C4427"/>
    <w:pPr>
      <w:ind w:left="960"/>
    </w:pPr>
    <w:rPr>
      <w:rFonts w:ascii="Calibri" w:eastAsia="Times New Roman" w:hAnsi="Calibri" w:cs="Calibri"/>
      <w:sz w:val="20"/>
      <w:szCs w:val="20"/>
      <w:lang w:eastAsia="ru-RU"/>
    </w:rPr>
  </w:style>
  <w:style w:type="paragraph" w:styleId="61">
    <w:name w:val="toc 6"/>
    <w:basedOn w:val="a"/>
    <w:next w:val="a"/>
    <w:autoRedefine/>
    <w:rsid w:val="006C4427"/>
    <w:pPr>
      <w:ind w:left="1200"/>
    </w:pPr>
    <w:rPr>
      <w:rFonts w:ascii="Calibri" w:eastAsia="Times New Roman" w:hAnsi="Calibri" w:cs="Calibri"/>
      <w:sz w:val="20"/>
      <w:szCs w:val="20"/>
      <w:lang w:eastAsia="ru-RU"/>
    </w:rPr>
  </w:style>
  <w:style w:type="paragraph" w:styleId="71">
    <w:name w:val="toc 7"/>
    <w:basedOn w:val="a"/>
    <w:next w:val="a"/>
    <w:autoRedefine/>
    <w:rsid w:val="006C4427"/>
    <w:pPr>
      <w:ind w:left="1440"/>
    </w:pPr>
    <w:rPr>
      <w:rFonts w:ascii="Calibri" w:eastAsia="Times New Roman" w:hAnsi="Calibri" w:cs="Calibri"/>
      <w:sz w:val="20"/>
      <w:szCs w:val="20"/>
      <w:lang w:eastAsia="ru-RU"/>
    </w:rPr>
  </w:style>
  <w:style w:type="paragraph" w:styleId="81">
    <w:name w:val="toc 8"/>
    <w:basedOn w:val="a"/>
    <w:next w:val="a"/>
    <w:autoRedefine/>
    <w:rsid w:val="006C4427"/>
    <w:pPr>
      <w:ind w:left="1680"/>
    </w:pPr>
    <w:rPr>
      <w:rFonts w:ascii="Calibri" w:eastAsia="Times New Roman" w:hAnsi="Calibri" w:cs="Calibri"/>
      <w:sz w:val="20"/>
      <w:szCs w:val="20"/>
      <w:lang w:eastAsia="ru-RU"/>
    </w:rPr>
  </w:style>
  <w:style w:type="paragraph" w:styleId="91">
    <w:name w:val="toc 9"/>
    <w:basedOn w:val="a"/>
    <w:next w:val="a"/>
    <w:autoRedefine/>
    <w:rsid w:val="006C4427"/>
    <w:pPr>
      <w:ind w:left="1920"/>
    </w:pPr>
    <w:rPr>
      <w:rFonts w:ascii="Calibri" w:eastAsia="Times New Roman" w:hAnsi="Calibri" w:cs="Calibri"/>
      <w:sz w:val="20"/>
      <w:szCs w:val="20"/>
      <w:lang w:eastAsia="ru-RU"/>
    </w:rPr>
  </w:style>
  <w:style w:type="paragraph" w:customStyle="1" w:styleId="s1">
    <w:name w:val="s_1"/>
    <w:basedOn w:val="a"/>
    <w:rsid w:val="006C4427"/>
    <w:pPr>
      <w:spacing w:before="100" w:beforeAutospacing="1" w:after="100" w:afterAutospacing="1"/>
    </w:pPr>
    <w:rPr>
      <w:rFonts w:eastAsia="Times New Roman"/>
      <w:sz w:val="24"/>
      <w:szCs w:val="24"/>
      <w:lang w:eastAsia="ru-RU"/>
    </w:rPr>
  </w:style>
  <w:style w:type="table" w:styleId="afffff6">
    <w:name w:val="Table Grid"/>
    <w:basedOn w:val="a1"/>
    <w:uiPriority w:val="59"/>
    <w:rsid w:val="006C442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C4427"/>
    <w:rPr>
      <w:rFonts w:ascii="Calibri" w:eastAsia="Times New Roman" w:hAnsi="Calibri"/>
      <w:sz w:val="20"/>
      <w:szCs w:val="20"/>
    </w:rPr>
  </w:style>
  <w:style w:type="character" w:customStyle="1" w:styleId="afffff8">
    <w:name w:val="Текст концевой сноски Знак"/>
    <w:basedOn w:val="a0"/>
    <w:link w:val="afffff7"/>
    <w:uiPriority w:val="99"/>
    <w:semiHidden/>
    <w:rsid w:val="006C4427"/>
    <w:rPr>
      <w:rFonts w:ascii="Calibri" w:eastAsia="Times New Roman" w:hAnsi="Calibri"/>
      <w:sz w:val="20"/>
      <w:szCs w:val="20"/>
    </w:rPr>
  </w:style>
  <w:style w:type="character" w:styleId="afffff9">
    <w:name w:val="endnote reference"/>
    <w:uiPriority w:val="99"/>
    <w:semiHidden/>
    <w:unhideWhenUsed/>
    <w:rsid w:val="006C4427"/>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6C4427"/>
    <w:rPr>
      <w:rFonts w:eastAsia="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C4427"/>
    <w:rPr>
      <w:rFonts w:eastAsia="Times New Roman"/>
      <w:sz w:val="24"/>
      <w:szCs w:val="24"/>
      <w:lang w:val="en-US" w:eastAsia="nl-NL"/>
    </w:rPr>
  </w:style>
  <w:style w:type="character" w:styleId="afffffa">
    <w:name w:val="Strong"/>
    <w:uiPriority w:val="22"/>
    <w:qFormat/>
    <w:rsid w:val="006C4427"/>
    <w:rPr>
      <w:b/>
      <w:bCs/>
    </w:rPr>
  </w:style>
  <w:style w:type="table" w:customStyle="1" w:styleId="TableNormal">
    <w:name w:val="Table Normal"/>
    <w:uiPriority w:val="2"/>
    <w:semiHidden/>
    <w:unhideWhenUsed/>
    <w:qFormat/>
    <w:rsid w:val="006C442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4427"/>
    <w:pPr>
      <w:widowControl w:val="0"/>
      <w:autoSpaceDE w:val="0"/>
      <w:autoSpaceDN w:val="0"/>
      <w:ind w:left="9"/>
    </w:pPr>
    <w:rPr>
      <w:rFonts w:eastAsia="Times New Roman"/>
      <w:sz w:val="22"/>
      <w:szCs w:val="22"/>
    </w:rPr>
  </w:style>
  <w:style w:type="character" w:styleId="afffffb">
    <w:name w:val="FollowedHyperlink"/>
    <w:uiPriority w:val="99"/>
    <w:unhideWhenUsed/>
    <w:rsid w:val="006C4427"/>
    <w:rPr>
      <w:color w:val="0000FF"/>
      <w:u w:val="single"/>
    </w:rPr>
  </w:style>
  <w:style w:type="character" w:styleId="afffffc">
    <w:name w:val="Subtle Emphasis"/>
    <w:uiPriority w:val="19"/>
    <w:qFormat/>
    <w:rsid w:val="006C4427"/>
    <w:rPr>
      <w:i/>
      <w:iCs/>
      <w:color w:val="404040"/>
    </w:rPr>
  </w:style>
  <w:style w:type="paragraph" w:styleId="afffffd">
    <w:name w:val="Subtitle"/>
    <w:basedOn w:val="a"/>
    <w:next w:val="a"/>
    <w:link w:val="afffffe"/>
    <w:uiPriority w:val="11"/>
    <w:qFormat/>
    <w:rsid w:val="006C4427"/>
    <w:pPr>
      <w:spacing w:after="60" w:line="276" w:lineRule="auto"/>
      <w:jc w:val="center"/>
      <w:outlineLvl w:val="1"/>
    </w:pPr>
    <w:rPr>
      <w:rFonts w:ascii="Calibri Light" w:eastAsia="Times New Roman" w:hAnsi="Calibri Light"/>
      <w:sz w:val="24"/>
      <w:szCs w:val="24"/>
      <w:lang w:eastAsia="ru-RU"/>
    </w:rPr>
  </w:style>
  <w:style w:type="character" w:customStyle="1" w:styleId="afffffe">
    <w:name w:val="Подзаголовок Знак"/>
    <w:basedOn w:val="a0"/>
    <w:link w:val="afffffd"/>
    <w:uiPriority w:val="11"/>
    <w:rsid w:val="006C4427"/>
    <w:rPr>
      <w:rFonts w:ascii="Calibri Light" w:eastAsia="Times New Roman" w:hAnsi="Calibri Light"/>
      <w:sz w:val="24"/>
      <w:szCs w:val="24"/>
      <w:lang w:eastAsia="ru-RU"/>
    </w:rPr>
  </w:style>
  <w:style w:type="paragraph" w:styleId="affffff">
    <w:name w:val="TOC Heading"/>
    <w:basedOn w:val="1"/>
    <w:next w:val="a"/>
    <w:uiPriority w:val="39"/>
    <w:unhideWhenUsed/>
    <w:qFormat/>
    <w:rsid w:val="006C4427"/>
    <w:pPr>
      <w:keepLines/>
      <w:spacing w:after="0" w:line="259" w:lineRule="auto"/>
      <w:outlineLvl w:val="9"/>
    </w:pPr>
    <w:rPr>
      <w:rFonts w:ascii="Calibri Light" w:hAnsi="Calibri Light"/>
      <w:b w:val="0"/>
      <w:bCs w:val="0"/>
      <w:color w:val="2F5496"/>
      <w:kern w:val="0"/>
      <w:lang w:eastAsia="ru-RU"/>
    </w:rPr>
  </w:style>
  <w:style w:type="table" w:customStyle="1" w:styleId="310">
    <w:name w:val="Таблица простая 31"/>
    <w:basedOn w:val="a1"/>
    <w:uiPriority w:val="43"/>
    <w:rsid w:val="006C4427"/>
    <w:rPr>
      <w:rFonts w:ascii="Calibri" w:eastAsia="Times New Roman" w:hAnsi="Calibr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C4427"/>
    <w:rPr>
      <w:color w:val="605E5C"/>
      <w:shd w:val="clear" w:color="auto" w:fill="E1DFDD"/>
    </w:rPr>
  </w:style>
  <w:style w:type="paragraph" w:styleId="affffff0">
    <w:name w:val="Title"/>
    <w:basedOn w:val="a"/>
    <w:next w:val="a"/>
    <w:link w:val="16"/>
    <w:uiPriority w:val="10"/>
    <w:qFormat/>
    <w:rsid w:val="006C4427"/>
    <w:pPr>
      <w:spacing w:after="120" w:line="276" w:lineRule="auto"/>
      <w:ind w:firstLine="709"/>
      <w:outlineLvl w:val="0"/>
    </w:pPr>
    <w:rPr>
      <w:rFonts w:eastAsia="Times New Roman"/>
      <w:kern w:val="28"/>
      <w:sz w:val="24"/>
      <w:szCs w:val="24"/>
      <w:lang w:eastAsia="ru-RU"/>
    </w:rPr>
  </w:style>
  <w:style w:type="character" w:customStyle="1" w:styleId="16">
    <w:name w:val="Название Знак1"/>
    <w:basedOn w:val="a0"/>
    <w:link w:val="affffff0"/>
    <w:uiPriority w:val="10"/>
    <w:rsid w:val="006C4427"/>
    <w:rPr>
      <w:rFonts w:eastAsia="Times New Roman"/>
      <w:kern w:val="28"/>
      <w:sz w:val="24"/>
      <w:szCs w:val="24"/>
      <w:lang w:eastAsia="ru-RU"/>
    </w:rPr>
  </w:style>
  <w:style w:type="table" w:customStyle="1" w:styleId="17">
    <w:name w:val="Сетка таблицы1"/>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C4427"/>
    <w:pPr>
      <w:snapToGrid w:val="0"/>
    </w:pPr>
    <w:rPr>
      <w:rFonts w:eastAsia="Times New Roman"/>
      <w:iCs/>
      <w:sz w:val="24"/>
      <w:lang w:eastAsia="ru-RU"/>
    </w:rPr>
  </w:style>
  <w:style w:type="table" w:customStyle="1" w:styleId="112">
    <w:name w:val="Сетка таблицы11"/>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1">
    <w:name w:val="Body Text Indent"/>
    <w:basedOn w:val="a"/>
    <w:link w:val="affffff2"/>
    <w:uiPriority w:val="99"/>
    <w:rsid w:val="006C4427"/>
    <w:pPr>
      <w:spacing w:after="120" w:line="276" w:lineRule="auto"/>
      <w:ind w:left="283"/>
    </w:pPr>
    <w:rPr>
      <w:rFonts w:ascii="Calibri" w:eastAsia="Times New Roman" w:hAnsi="Calibri"/>
      <w:sz w:val="22"/>
      <w:szCs w:val="22"/>
      <w:lang w:eastAsia="ru-RU"/>
    </w:rPr>
  </w:style>
  <w:style w:type="character" w:customStyle="1" w:styleId="affffff2">
    <w:name w:val="Основной текст с отступом Знак"/>
    <w:basedOn w:val="a0"/>
    <w:link w:val="affffff1"/>
    <w:uiPriority w:val="99"/>
    <w:rsid w:val="006C4427"/>
    <w:rPr>
      <w:rFonts w:ascii="Calibri" w:eastAsia="Times New Roman" w:hAnsi="Calibri"/>
      <w:sz w:val="22"/>
      <w:szCs w:val="22"/>
      <w:lang w:eastAsia="ru-RU"/>
    </w:rPr>
  </w:style>
  <w:style w:type="paragraph" w:styleId="32">
    <w:name w:val="Body Text Indent 3"/>
    <w:basedOn w:val="a"/>
    <w:link w:val="33"/>
    <w:rsid w:val="006C4427"/>
    <w:pPr>
      <w:spacing w:after="120" w:line="276" w:lineRule="auto"/>
      <w:ind w:left="283"/>
    </w:pPr>
    <w:rPr>
      <w:rFonts w:ascii="Calibri" w:eastAsia="Times New Roman" w:hAnsi="Calibri"/>
      <w:sz w:val="16"/>
      <w:szCs w:val="16"/>
      <w:lang w:eastAsia="ru-RU"/>
    </w:rPr>
  </w:style>
  <w:style w:type="character" w:customStyle="1" w:styleId="33">
    <w:name w:val="Основной текст с отступом 3 Знак"/>
    <w:basedOn w:val="a0"/>
    <w:link w:val="32"/>
    <w:rsid w:val="006C4427"/>
    <w:rPr>
      <w:rFonts w:ascii="Calibri" w:eastAsia="Times New Roman" w:hAnsi="Calibri"/>
      <w:sz w:val="16"/>
      <w:szCs w:val="16"/>
      <w:lang w:eastAsia="ru-RU"/>
    </w:rPr>
  </w:style>
  <w:style w:type="character" w:customStyle="1" w:styleId="fontstyle01">
    <w:name w:val="fontstyle01"/>
    <w:rsid w:val="006C4427"/>
    <w:rPr>
      <w:rFonts w:ascii="Times New Roman" w:hAnsi="Times New Roman" w:cs="Times New Roman" w:hint="default"/>
      <w:b w:val="0"/>
      <w:bCs w:val="0"/>
      <w:i w:val="0"/>
      <w:iCs w:val="0"/>
      <w:color w:val="000000"/>
      <w:sz w:val="24"/>
      <w:szCs w:val="24"/>
    </w:rPr>
  </w:style>
  <w:style w:type="character" w:customStyle="1" w:styleId="FontStyle19">
    <w:name w:val="Font Style19"/>
    <w:uiPriority w:val="99"/>
    <w:rsid w:val="006C4427"/>
    <w:rPr>
      <w:rFonts w:ascii="Times New Roman" w:hAnsi="Times New Roman" w:cs="Times New Roman"/>
      <w:sz w:val="26"/>
      <w:szCs w:val="26"/>
    </w:rPr>
  </w:style>
  <w:style w:type="paragraph" w:styleId="34">
    <w:name w:val="Body Text 3"/>
    <w:basedOn w:val="a"/>
    <w:link w:val="35"/>
    <w:uiPriority w:val="99"/>
    <w:unhideWhenUsed/>
    <w:rsid w:val="006C4427"/>
    <w:pPr>
      <w:spacing w:after="120" w:line="276" w:lineRule="auto"/>
    </w:pPr>
    <w:rPr>
      <w:rFonts w:ascii="Calibri" w:eastAsia="Times New Roman" w:hAnsi="Calibri"/>
      <w:sz w:val="16"/>
      <w:szCs w:val="16"/>
      <w:lang w:val="en-US"/>
    </w:rPr>
  </w:style>
  <w:style w:type="character" w:customStyle="1" w:styleId="35">
    <w:name w:val="Основной текст 3 Знак"/>
    <w:basedOn w:val="a0"/>
    <w:link w:val="34"/>
    <w:uiPriority w:val="99"/>
    <w:rsid w:val="006C4427"/>
    <w:rPr>
      <w:rFonts w:ascii="Calibri" w:eastAsia="Times New Roman" w:hAnsi="Calibri"/>
      <w:sz w:val="16"/>
      <w:szCs w:val="16"/>
      <w:lang w:val="en-US"/>
    </w:rPr>
  </w:style>
  <w:style w:type="character" w:customStyle="1" w:styleId="36">
    <w:name w:val="Основной текст (3)_"/>
    <w:link w:val="37"/>
    <w:rsid w:val="006C4427"/>
    <w:rPr>
      <w:sz w:val="27"/>
      <w:szCs w:val="27"/>
    </w:rPr>
  </w:style>
  <w:style w:type="paragraph" w:customStyle="1" w:styleId="37">
    <w:name w:val="Основной текст (3)"/>
    <w:basedOn w:val="a"/>
    <w:link w:val="36"/>
    <w:rsid w:val="006C4427"/>
    <w:pPr>
      <w:spacing w:before="60" w:after="2820" w:line="322" w:lineRule="exact"/>
      <w:jc w:val="center"/>
    </w:pPr>
    <w:rPr>
      <w:sz w:val="27"/>
      <w:szCs w:val="27"/>
    </w:rPr>
  </w:style>
  <w:style w:type="paragraph" w:customStyle="1" w:styleId="210">
    <w:name w:val="Основной текст с отступом 21"/>
    <w:basedOn w:val="a"/>
    <w:rsid w:val="006C4427"/>
    <w:pPr>
      <w:spacing w:after="120" w:line="480" w:lineRule="auto"/>
      <w:ind w:left="283"/>
    </w:pPr>
    <w:rPr>
      <w:rFonts w:eastAsia="Times New Roman"/>
      <w:sz w:val="24"/>
      <w:szCs w:val="24"/>
      <w:lang w:eastAsia="ar-SA"/>
    </w:rPr>
  </w:style>
  <w:style w:type="character" w:customStyle="1" w:styleId="121">
    <w:name w:val="Заголовок №1 (2)_"/>
    <w:link w:val="122"/>
    <w:rsid w:val="006C4427"/>
    <w:rPr>
      <w:sz w:val="27"/>
      <w:szCs w:val="27"/>
    </w:rPr>
  </w:style>
  <w:style w:type="character" w:customStyle="1" w:styleId="123">
    <w:name w:val="Заголовок №1 (2) + Не курсив"/>
    <w:rsid w:val="006C4427"/>
    <w:rPr>
      <w:rFonts w:ascii="Times New Roman" w:eastAsia="Times New Roman" w:hAnsi="Times New Roman" w:cs="Times New Roman"/>
      <w:i/>
      <w:iCs/>
      <w:sz w:val="27"/>
      <w:szCs w:val="27"/>
    </w:rPr>
  </w:style>
  <w:style w:type="character" w:customStyle="1" w:styleId="42">
    <w:name w:val="Основной текст (4)_"/>
    <w:link w:val="43"/>
    <w:rsid w:val="006C4427"/>
    <w:rPr>
      <w:sz w:val="27"/>
      <w:szCs w:val="27"/>
    </w:rPr>
  </w:style>
  <w:style w:type="paragraph" w:customStyle="1" w:styleId="122">
    <w:name w:val="Заголовок №1 (2)"/>
    <w:basedOn w:val="a"/>
    <w:link w:val="121"/>
    <w:rsid w:val="006C4427"/>
    <w:pPr>
      <w:spacing w:after="900" w:line="322" w:lineRule="exact"/>
      <w:jc w:val="center"/>
      <w:outlineLvl w:val="0"/>
    </w:pPr>
    <w:rPr>
      <w:sz w:val="27"/>
      <w:szCs w:val="27"/>
    </w:rPr>
  </w:style>
  <w:style w:type="paragraph" w:customStyle="1" w:styleId="43">
    <w:name w:val="Основной текст (4)"/>
    <w:basedOn w:val="a"/>
    <w:link w:val="42"/>
    <w:rsid w:val="006C4427"/>
    <w:pPr>
      <w:spacing w:before="600" w:after="4320" w:line="322" w:lineRule="exact"/>
      <w:jc w:val="center"/>
    </w:pPr>
    <w:rPr>
      <w:sz w:val="27"/>
      <w:szCs w:val="27"/>
    </w:rPr>
  </w:style>
  <w:style w:type="character" w:customStyle="1" w:styleId="affffff3">
    <w:name w:val="Название Знак"/>
    <w:uiPriority w:val="10"/>
    <w:rsid w:val="006C4427"/>
    <w:rPr>
      <w:rFonts w:ascii="Cambria" w:eastAsia="Times New Roman" w:hAnsi="Cambria" w:cs="Times New Roman"/>
      <w:b/>
      <w:bCs/>
      <w:kern w:val="28"/>
      <w:sz w:val="32"/>
      <w:szCs w:val="32"/>
      <w:lang w:val="en-US" w:eastAsia="en-US"/>
    </w:rPr>
  </w:style>
  <w:style w:type="paragraph" w:styleId="affffff4">
    <w:name w:val="No Spacing"/>
    <w:link w:val="affffff5"/>
    <w:uiPriority w:val="1"/>
    <w:qFormat/>
    <w:rsid w:val="006C4427"/>
    <w:rPr>
      <w:rFonts w:eastAsia="Times New Roman"/>
      <w:sz w:val="20"/>
      <w:szCs w:val="20"/>
      <w:lang w:eastAsia="ru-RU"/>
    </w:rPr>
  </w:style>
  <w:style w:type="character" w:customStyle="1" w:styleId="affffff5">
    <w:name w:val="Без интервала Знак"/>
    <w:link w:val="affffff4"/>
    <w:uiPriority w:val="1"/>
    <w:locked/>
    <w:rsid w:val="006C4427"/>
    <w:rPr>
      <w:rFonts w:eastAsia="Times New Roman"/>
      <w:sz w:val="20"/>
      <w:szCs w:val="20"/>
      <w:lang w:eastAsia="ru-RU"/>
    </w:rPr>
  </w:style>
  <w:style w:type="character" w:customStyle="1" w:styleId="18">
    <w:name w:val="Текст сноски Знак1"/>
    <w:uiPriority w:val="99"/>
    <w:semiHidden/>
    <w:rsid w:val="006C4427"/>
    <w:rPr>
      <w:rFonts w:ascii="Calibri" w:eastAsia="Times New Roman" w:hAnsi="Calibri" w:cs="Times New Roman"/>
      <w:sz w:val="20"/>
      <w:szCs w:val="20"/>
      <w:lang w:val="en-US"/>
    </w:rPr>
  </w:style>
  <w:style w:type="paragraph" w:customStyle="1" w:styleId="s16">
    <w:name w:val="s_16"/>
    <w:basedOn w:val="a"/>
    <w:rsid w:val="006C4427"/>
    <w:pPr>
      <w:spacing w:before="100" w:beforeAutospacing="1" w:after="100" w:afterAutospacing="1"/>
    </w:pPr>
    <w:rPr>
      <w:rFonts w:eastAsia="Times New Roman"/>
      <w:sz w:val="24"/>
      <w:szCs w:val="24"/>
      <w:lang w:eastAsia="ru-RU"/>
    </w:rPr>
  </w:style>
  <w:style w:type="character" w:customStyle="1" w:styleId="FontStyle72">
    <w:name w:val="Font Style72"/>
    <w:uiPriority w:val="99"/>
    <w:rsid w:val="006C4427"/>
    <w:rPr>
      <w:rFonts w:ascii="Times New Roman" w:hAnsi="Times New Roman" w:cs="Times New Roman"/>
      <w:sz w:val="26"/>
      <w:szCs w:val="26"/>
    </w:rPr>
  </w:style>
  <w:style w:type="numbering" w:customStyle="1" w:styleId="28">
    <w:name w:val="Нет списка2"/>
    <w:next w:val="a2"/>
    <w:uiPriority w:val="99"/>
    <w:semiHidden/>
    <w:unhideWhenUsed/>
    <w:rsid w:val="006C4427"/>
  </w:style>
  <w:style w:type="table" w:customStyle="1" w:styleId="38">
    <w:name w:val="Сетка таблицы3"/>
    <w:basedOn w:val="a1"/>
    <w:next w:val="afffff6"/>
    <w:uiPriority w:val="39"/>
    <w:rsid w:val="006C4427"/>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442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311">
    <w:name w:val="Таблица простая 31"/>
    <w:basedOn w:val="a1"/>
    <w:next w:val="310"/>
    <w:uiPriority w:val="43"/>
    <w:rsid w:val="006C4427"/>
    <w:rPr>
      <w:rFonts w:ascii="Calibri" w:eastAsia="Times New Roman" w:hAnsi="Calibr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4">
    <w:name w:val="Сетка таблицы12"/>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ffff6"/>
    <w:uiPriority w:val="3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C44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3878">
      <w:bodyDiv w:val="1"/>
      <w:marLeft w:val="0"/>
      <w:marRight w:val="0"/>
      <w:marTop w:val="0"/>
      <w:marBottom w:val="0"/>
      <w:divBdr>
        <w:top w:val="none" w:sz="0" w:space="0" w:color="auto"/>
        <w:left w:val="none" w:sz="0" w:space="0" w:color="auto"/>
        <w:bottom w:val="none" w:sz="0" w:space="0" w:color="auto"/>
        <w:right w:val="none" w:sz="0" w:space="0" w:color="auto"/>
      </w:divBdr>
    </w:div>
    <w:div w:id="34623756">
      <w:bodyDiv w:val="1"/>
      <w:marLeft w:val="0"/>
      <w:marRight w:val="0"/>
      <w:marTop w:val="0"/>
      <w:marBottom w:val="0"/>
      <w:divBdr>
        <w:top w:val="none" w:sz="0" w:space="0" w:color="auto"/>
        <w:left w:val="none" w:sz="0" w:space="0" w:color="auto"/>
        <w:bottom w:val="none" w:sz="0" w:space="0" w:color="auto"/>
        <w:right w:val="none" w:sz="0" w:space="0" w:color="auto"/>
      </w:divBdr>
    </w:div>
    <w:div w:id="232934655">
      <w:bodyDiv w:val="1"/>
      <w:marLeft w:val="0"/>
      <w:marRight w:val="0"/>
      <w:marTop w:val="0"/>
      <w:marBottom w:val="0"/>
      <w:divBdr>
        <w:top w:val="none" w:sz="0" w:space="0" w:color="auto"/>
        <w:left w:val="none" w:sz="0" w:space="0" w:color="auto"/>
        <w:bottom w:val="none" w:sz="0" w:space="0" w:color="auto"/>
        <w:right w:val="none" w:sz="0" w:space="0" w:color="auto"/>
      </w:divBdr>
    </w:div>
    <w:div w:id="242645444">
      <w:bodyDiv w:val="1"/>
      <w:marLeft w:val="0"/>
      <w:marRight w:val="0"/>
      <w:marTop w:val="0"/>
      <w:marBottom w:val="0"/>
      <w:divBdr>
        <w:top w:val="none" w:sz="0" w:space="0" w:color="auto"/>
        <w:left w:val="none" w:sz="0" w:space="0" w:color="auto"/>
        <w:bottom w:val="none" w:sz="0" w:space="0" w:color="auto"/>
        <w:right w:val="none" w:sz="0" w:space="0" w:color="auto"/>
      </w:divBdr>
    </w:div>
    <w:div w:id="352846701">
      <w:bodyDiv w:val="1"/>
      <w:marLeft w:val="0"/>
      <w:marRight w:val="0"/>
      <w:marTop w:val="0"/>
      <w:marBottom w:val="0"/>
      <w:divBdr>
        <w:top w:val="none" w:sz="0" w:space="0" w:color="auto"/>
        <w:left w:val="none" w:sz="0" w:space="0" w:color="auto"/>
        <w:bottom w:val="none" w:sz="0" w:space="0" w:color="auto"/>
        <w:right w:val="none" w:sz="0" w:space="0" w:color="auto"/>
      </w:divBdr>
    </w:div>
    <w:div w:id="542206491">
      <w:bodyDiv w:val="1"/>
      <w:marLeft w:val="0"/>
      <w:marRight w:val="0"/>
      <w:marTop w:val="0"/>
      <w:marBottom w:val="0"/>
      <w:divBdr>
        <w:top w:val="none" w:sz="0" w:space="0" w:color="auto"/>
        <w:left w:val="none" w:sz="0" w:space="0" w:color="auto"/>
        <w:bottom w:val="none" w:sz="0" w:space="0" w:color="auto"/>
        <w:right w:val="none" w:sz="0" w:space="0" w:color="auto"/>
      </w:divBdr>
    </w:div>
    <w:div w:id="792094497">
      <w:bodyDiv w:val="1"/>
      <w:marLeft w:val="0"/>
      <w:marRight w:val="0"/>
      <w:marTop w:val="0"/>
      <w:marBottom w:val="0"/>
      <w:divBdr>
        <w:top w:val="none" w:sz="0" w:space="0" w:color="auto"/>
        <w:left w:val="none" w:sz="0" w:space="0" w:color="auto"/>
        <w:bottom w:val="none" w:sz="0" w:space="0" w:color="auto"/>
        <w:right w:val="none" w:sz="0" w:space="0" w:color="auto"/>
      </w:divBdr>
    </w:div>
    <w:div w:id="871766736">
      <w:bodyDiv w:val="1"/>
      <w:marLeft w:val="0"/>
      <w:marRight w:val="0"/>
      <w:marTop w:val="0"/>
      <w:marBottom w:val="0"/>
      <w:divBdr>
        <w:top w:val="none" w:sz="0" w:space="0" w:color="auto"/>
        <w:left w:val="none" w:sz="0" w:space="0" w:color="auto"/>
        <w:bottom w:val="none" w:sz="0" w:space="0" w:color="auto"/>
        <w:right w:val="none" w:sz="0" w:space="0" w:color="auto"/>
      </w:divBdr>
    </w:div>
    <w:div w:id="957906075">
      <w:bodyDiv w:val="1"/>
      <w:marLeft w:val="0"/>
      <w:marRight w:val="0"/>
      <w:marTop w:val="0"/>
      <w:marBottom w:val="0"/>
      <w:divBdr>
        <w:top w:val="none" w:sz="0" w:space="0" w:color="auto"/>
        <w:left w:val="none" w:sz="0" w:space="0" w:color="auto"/>
        <w:bottom w:val="none" w:sz="0" w:space="0" w:color="auto"/>
        <w:right w:val="none" w:sz="0" w:space="0" w:color="auto"/>
      </w:divBdr>
    </w:div>
    <w:div w:id="959144312">
      <w:bodyDiv w:val="1"/>
      <w:marLeft w:val="0"/>
      <w:marRight w:val="0"/>
      <w:marTop w:val="0"/>
      <w:marBottom w:val="0"/>
      <w:divBdr>
        <w:top w:val="none" w:sz="0" w:space="0" w:color="auto"/>
        <w:left w:val="none" w:sz="0" w:space="0" w:color="auto"/>
        <w:bottom w:val="none" w:sz="0" w:space="0" w:color="auto"/>
        <w:right w:val="none" w:sz="0" w:space="0" w:color="auto"/>
      </w:divBdr>
    </w:div>
    <w:div w:id="1011834337">
      <w:bodyDiv w:val="1"/>
      <w:marLeft w:val="0"/>
      <w:marRight w:val="0"/>
      <w:marTop w:val="0"/>
      <w:marBottom w:val="0"/>
      <w:divBdr>
        <w:top w:val="none" w:sz="0" w:space="0" w:color="auto"/>
        <w:left w:val="none" w:sz="0" w:space="0" w:color="auto"/>
        <w:bottom w:val="none" w:sz="0" w:space="0" w:color="auto"/>
        <w:right w:val="none" w:sz="0" w:space="0" w:color="auto"/>
      </w:divBdr>
    </w:div>
    <w:div w:id="1027102698">
      <w:bodyDiv w:val="1"/>
      <w:marLeft w:val="0"/>
      <w:marRight w:val="0"/>
      <w:marTop w:val="0"/>
      <w:marBottom w:val="0"/>
      <w:divBdr>
        <w:top w:val="none" w:sz="0" w:space="0" w:color="auto"/>
        <w:left w:val="none" w:sz="0" w:space="0" w:color="auto"/>
        <w:bottom w:val="none" w:sz="0" w:space="0" w:color="auto"/>
        <w:right w:val="none" w:sz="0" w:space="0" w:color="auto"/>
      </w:divBdr>
    </w:div>
    <w:div w:id="1098713085">
      <w:bodyDiv w:val="1"/>
      <w:marLeft w:val="0"/>
      <w:marRight w:val="0"/>
      <w:marTop w:val="0"/>
      <w:marBottom w:val="0"/>
      <w:divBdr>
        <w:top w:val="none" w:sz="0" w:space="0" w:color="auto"/>
        <w:left w:val="none" w:sz="0" w:space="0" w:color="auto"/>
        <w:bottom w:val="none" w:sz="0" w:space="0" w:color="auto"/>
        <w:right w:val="none" w:sz="0" w:space="0" w:color="auto"/>
      </w:divBdr>
    </w:div>
    <w:div w:id="1148522485">
      <w:bodyDiv w:val="1"/>
      <w:marLeft w:val="0"/>
      <w:marRight w:val="0"/>
      <w:marTop w:val="0"/>
      <w:marBottom w:val="0"/>
      <w:divBdr>
        <w:top w:val="none" w:sz="0" w:space="0" w:color="auto"/>
        <w:left w:val="none" w:sz="0" w:space="0" w:color="auto"/>
        <w:bottom w:val="none" w:sz="0" w:space="0" w:color="auto"/>
        <w:right w:val="none" w:sz="0" w:space="0" w:color="auto"/>
      </w:divBdr>
    </w:div>
    <w:div w:id="1173103105">
      <w:bodyDiv w:val="1"/>
      <w:marLeft w:val="0"/>
      <w:marRight w:val="0"/>
      <w:marTop w:val="0"/>
      <w:marBottom w:val="0"/>
      <w:divBdr>
        <w:top w:val="none" w:sz="0" w:space="0" w:color="auto"/>
        <w:left w:val="none" w:sz="0" w:space="0" w:color="auto"/>
        <w:bottom w:val="none" w:sz="0" w:space="0" w:color="auto"/>
        <w:right w:val="none" w:sz="0" w:space="0" w:color="auto"/>
      </w:divBdr>
    </w:div>
    <w:div w:id="1178010005">
      <w:bodyDiv w:val="1"/>
      <w:marLeft w:val="0"/>
      <w:marRight w:val="0"/>
      <w:marTop w:val="0"/>
      <w:marBottom w:val="0"/>
      <w:divBdr>
        <w:top w:val="none" w:sz="0" w:space="0" w:color="auto"/>
        <w:left w:val="none" w:sz="0" w:space="0" w:color="auto"/>
        <w:bottom w:val="none" w:sz="0" w:space="0" w:color="auto"/>
        <w:right w:val="none" w:sz="0" w:space="0" w:color="auto"/>
      </w:divBdr>
    </w:div>
    <w:div w:id="1257441978">
      <w:bodyDiv w:val="1"/>
      <w:marLeft w:val="0"/>
      <w:marRight w:val="0"/>
      <w:marTop w:val="0"/>
      <w:marBottom w:val="0"/>
      <w:divBdr>
        <w:top w:val="none" w:sz="0" w:space="0" w:color="auto"/>
        <w:left w:val="none" w:sz="0" w:space="0" w:color="auto"/>
        <w:bottom w:val="none" w:sz="0" w:space="0" w:color="auto"/>
        <w:right w:val="none" w:sz="0" w:space="0" w:color="auto"/>
      </w:divBdr>
    </w:div>
    <w:div w:id="1261330321">
      <w:bodyDiv w:val="1"/>
      <w:marLeft w:val="0"/>
      <w:marRight w:val="0"/>
      <w:marTop w:val="0"/>
      <w:marBottom w:val="0"/>
      <w:divBdr>
        <w:top w:val="none" w:sz="0" w:space="0" w:color="auto"/>
        <w:left w:val="none" w:sz="0" w:space="0" w:color="auto"/>
        <w:bottom w:val="none" w:sz="0" w:space="0" w:color="auto"/>
        <w:right w:val="none" w:sz="0" w:space="0" w:color="auto"/>
      </w:divBdr>
    </w:div>
    <w:div w:id="1265461646">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70198527">
      <w:bodyDiv w:val="1"/>
      <w:marLeft w:val="0"/>
      <w:marRight w:val="0"/>
      <w:marTop w:val="0"/>
      <w:marBottom w:val="0"/>
      <w:divBdr>
        <w:top w:val="none" w:sz="0" w:space="0" w:color="auto"/>
        <w:left w:val="none" w:sz="0" w:space="0" w:color="auto"/>
        <w:bottom w:val="none" w:sz="0" w:space="0" w:color="auto"/>
        <w:right w:val="none" w:sz="0" w:space="0" w:color="auto"/>
      </w:divBdr>
    </w:div>
    <w:div w:id="1536234946">
      <w:bodyDiv w:val="1"/>
      <w:marLeft w:val="0"/>
      <w:marRight w:val="0"/>
      <w:marTop w:val="0"/>
      <w:marBottom w:val="0"/>
      <w:divBdr>
        <w:top w:val="none" w:sz="0" w:space="0" w:color="auto"/>
        <w:left w:val="none" w:sz="0" w:space="0" w:color="auto"/>
        <w:bottom w:val="none" w:sz="0" w:space="0" w:color="auto"/>
        <w:right w:val="none" w:sz="0" w:space="0" w:color="auto"/>
      </w:divBdr>
    </w:div>
    <w:div w:id="1710302761">
      <w:bodyDiv w:val="1"/>
      <w:marLeft w:val="0"/>
      <w:marRight w:val="0"/>
      <w:marTop w:val="0"/>
      <w:marBottom w:val="0"/>
      <w:divBdr>
        <w:top w:val="none" w:sz="0" w:space="0" w:color="auto"/>
        <w:left w:val="none" w:sz="0" w:space="0" w:color="auto"/>
        <w:bottom w:val="none" w:sz="0" w:space="0" w:color="auto"/>
        <w:right w:val="none" w:sz="0" w:space="0" w:color="auto"/>
      </w:divBdr>
    </w:div>
    <w:div w:id="1748991564">
      <w:bodyDiv w:val="1"/>
      <w:marLeft w:val="0"/>
      <w:marRight w:val="0"/>
      <w:marTop w:val="0"/>
      <w:marBottom w:val="0"/>
      <w:divBdr>
        <w:top w:val="none" w:sz="0" w:space="0" w:color="auto"/>
        <w:left w:val="none" w:sz="0" w:space="0" w:color="auto"/>
        <w:bottom w:val="none" w:sz="0" w:space="0" w:color="auto"/>
        <w:right w:val="none" w:sz="0" w:space="0" w:color="auto"/>
      </w:divBdr>
    </w:div>
    <w:div w:id="1785032616">
      <w:bodyDiv w:val="1"/>
      <w:marLeft w:val="0"/>
      <w:marRight w:val="0"/>
      <w:marTop w:val="0"/>
      <w:marBottom w:val="0"/>
      <w:divBdr>
        <w:top w:val="none" w:sz="0" w:space="0" w:color="auto"/>
        <w:left w:val="none" w:sz="0" w:space="0" w:color="auto"/>
        <w:bottom w:val="none" w:sz="0" w:space="0" w:color="auto"/>
        <w:right w:val="none" w:sz="0" w:space="0" w:color="auto"/>
      </w:divBdr>
    </w:div>
    <w:div w:id="1799294382">
      <w:bodyDiv w:val="1"/>
      <w:marLeft w:val="0"/>
      <w:marRight w:val="0"/>
      <w:marTop w:val="0"/>
      <w:marBottom w:val="0"/>
      <w:divBdr>
        <w:top w:val="none" w:sz="0" w:space="0" w:color="auto"/>
        <w:left w:val="none" w:sz="0" w:space="0" w:color="auto"/>
        <w:bottom w:val="none" w:sz="0" w:space="0" w:color="auto"/>
        <w:right w:val="none" w:sz="0" w:space="0" w:color="auto"/>
      </w:divBdr>
    </w:div>
    <w:div w:id="1998225122">
      <w:bodyDiv w:val="1"/>
      <w:marLeft w:val="0"/>
      <w:marRight w:val="0"/>
      <w:marTop w:val="0"/>
      <w:marBottom w:val="0"/>
      <w:divBdr>
        <w:top w:val="none" w:sz="0" w:space="0" w:color="auto"/>
        <w:left w:val="none" w:sz="0" w:space="0" w:color="auto"/>
        <w:bottom w:val="none" w:sz="0" w:space="0" w:color="auto"/>
        <w:right w:val="none" w:sz="0" w:space="0" w:color="auto"/>
      </w:divBdr>
    </w:div>
    <w:div w:id="2063407494">
      <w:bodyDiv w:val="1"/>
      <w:marLeft w:val="0"/>
      <w:marRight w:val="0"/>
      <w:marTop w:val="0"/>
      <w:marBottom w:val="0"/>
      <w:divBdr>
        <w:top w:val="none" w:sz="0" w:space="0" w:color="auto"/>
        <w:left w:val="none" w:sz="0" w:space="0" w:color="auto"/>
        <w:bottom w:val="none" w:sz="0" w:space="0" w:color="auto"/>
        <w:right w:val="none" w:sz="0" w:space="0" w:color="auto"/>
      </w:divBdr>
    </w:div>
    <w:div w:id="208675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viewer/menedzhment-472002" TargetMode="External"/><Relationship Id="rId18" Type="http://schemas.openxmlformats.org/officeDocument/2006/relationships/hyperlink" Target="http://www.gudok.ru/newspaper/?ID=1361697&amp;archive=2017.01.18" TargetMode="External"/><Relationship Id="rId26" Type="http://schemas.openxmlformats.org/officeDocument/2006/relationships/hyperlink" Target="https://www.zakonrf.info/tk/ch1/" TargetMode="External"/><Relationship Id="rId39" Type="http://schemas.openxmlformats.org/officeDocument/2006/relationships/hyperlink" Target="https://e.lanbook.com/book/200141" TargetMode="External"/><Relationship Id="rId3" Type="http://schemas.openxmlformats.org/officeDocument/2006/relationships/styles" Target="styles.xml"/><Relationship Id="rId21" Type="http://schemas.openxmlformats.org/officeDocument/2006/relationships/hyperlink" Target="http://www.rzd-expo.ru/tour%20Sapsan/" TargetMode="External"/><Relationship Id="rId34" Type="http://schemas.openxmlformats.org/officeDocument/2006/relationships/hyperlink" Target="https://e.lanbook.com/book/200141" TargetMode="External"/><Relationship Id="rId42" Type="http://schemas.openxmlformats.org/officeDocument/2006/relationships/hyperlink" Target="http://umczdt.ru/books/37/225468/" TargetMode="External"/><Relationship Id="rId7" Type="http://schemas.openxmlformats.org/officeDocument/2006/relationships/endnotes" Target="endnotes.xml"/><Relationship Id="rId12" Type="http://schemas.openxmlformats.org/officeDocument/2006/relationships/hyperlink" Target="https://umczdt.ru/read/18721/?page=1" TargetMode="External"/><Relationship Id="rId17" Type="http://schemas.openxmlformats.org/officeDocument/2006/relationships/hyperlink" Target="https://urait.ru/viewer/trudovoe-pravo-469456" TargetMode="External"/><Relationship Id="rId25" Type="http://schemas.openxmlformats.org/officeDocument/2006/relationships/hyperlink" Target="file:///C:\Users\lkurchev\AppData\Local\Temp\&#1091;&#1084;&#1082;\http\www.garant.ru" TargetMode="External"/><Relationship Id="rId33" Type="http://schemas.openxmlformats.org/officeDocument/2006/relationships/hyperlink" Target="http://umczdt.ru/books/41/242270/" TargetMode="External"/><Relationship Id="rId38" Type="http://schemas.openxmlformats.org/officeDocument/2006/relationships/hyperlink" Target="http://umczdt.ru/books/41/24227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mczdt.ru/read/18721/?page=1" TargetMode="External"/><Relationship Id="rId20" Type="http://schemas.openxmlformats.org/officeDocument/2006/relationships/hyperlink" Target="http://www.rzd.ru" TargetMode="External"/><Relationship Id="rId29" Type="http://schemas.openxmlformats.org/officeDocument/2006/relationships/hyperlink" Target="http://www.tigt.site/dnevnik/" TargetMode="External"/><Relationship Id="rId41" Type="http://schemas.openxmlformats.org/officeDocument/2006/relationships/hyperlink" Target="http://umczdt.ru/books/38/2320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czdt.ru/read/242270/?page=1" TargetMode="External"/><Relationship Id="rId24" Type="http://schemas.openxmlformats.org/officeDocument/2006/relationships/hyperlink" Target="http://www.consultant.ru/document/cons_doc_LAW_40443/%20" TargetMode="External"/><Relationship Id="rId32" Type="http://schemas.openxmlformats.org/officeDocument/2006/relationships/hyperlink" Target="http://umczdt.ru/books/37/225468/" TargetMode="External"/><Relationship Id="rId37" Type="http://schemas.openxmlformats.org/officeDocument/2006/relationships/hyperlink" Target="http://umczdt.ru/books/37/225468/" TargetMode="External"/><Relationship Id="rId40" Type="http://schemas.openxmlformats.org/officeDocument/2006/relationships/hyperlink" Target="http://umczdt.ru/books/37/225466/"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viewer/menedzhment-471003" TargetMode="External"/><Relationship Id="rId23" Type="http://schemas.openxmlformats.org/officeDocument/2006/relationships/hyperlink" Target="https://www.zakonrf.info/koap/gl1/" TargetMode="External"/><Relationship Id="rId28" Type="http://schemas.openxmlformats.org/officeDocument/2006/relationships/hyperlink" Target="https://znanium.com/read?id=358515" TargetMode="External"/><Relationship Id="rId36" Type="http://schemas.openxmlformats.org/officeDocument/2006/relationships/hyperlink" Target="http://umczdt.ru/books/38/232047/" TargetMode="External"/><Relationship Id="rId10" Type="http://schemas.openxmlformats.org/officeDocument/2006/relationships/hyperlink" Target="https://umczdt.ru/read/242196/?page=1" TargetMode="External"/><Relationship Id="rId19" Type="http://schemas.openxmlformats.org/officeDocument/2006/relationships/hyperlink" Target="http://www.mintrans.ru" TargetMode="External"/><Relationship Id="rId31" Type="http://schemas.openxmlformats.org/officeDocument/2006/relationships/hyperlink" Target="http://umczdt.ru/books/38/232047/" TargetMode="External"/><Relationship Id="rId44" Type="http://schemas.openxmlformats.org/officeDocument/2006/relationships/hyperlink" Target="https://e.lanbook.com/book/20014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viewer/menedzhment-468306" TargetMode="External"/><Relationship Id="rId22" Type="http://schemas.openxmlformats.org/officeDocument/2006/relationships/hyperlink" Target="https://www.zakonrf.info/gk/ch1/" TargetMode="External"/><Relationship Id="rId27" Type="http://schemas.openxmlformats.org/officeDocument/2006/relationships/hyperlink" Target="http://docs.cntd.ru/document/901838121" TargetMode="External"/><Relationship Id="rId30" Type="http://schemas.openxmlformats.org/officeDocument/2006/relationships/hyperlink" Target="http://umczdt.ru/books/37/225466/" TargetMode="External"/><Relationship Id="rId35" Type="http://schemas.openxmlformats.org/officeDocument/2006/relationships/hyperlink" Target="http://umczdt.ru/books/37/225466/" TargetMode="External"/><Relationship Id="rId43" Type="http://schemas.openxmlformats.org/officeDocument/2006/relationships/hyperlink" Target="http://umczdt.ru/books/41/242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BBA25-747B-4B5A-91E3-3F44C907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175</Pages>
  <Words>32914</Words>
  <Characters>187613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306-1</cp:lastModifiedBy>
  <cp:revision>30</cp:revision>
  <cp:lastPrinted>2023-02-27T09:16:00Z</cp:lastPrinted>
  <dcterms:created xsi:type="dcterms:W3CDTF">2023-02-21T12:53:00Z</dcterms:created>
  <dcterms:modified xsi:type="dcterms:W3CDTF">2023-03-28T10:56:00Z</dcterms:modified>
</cp:coreProperties>
</file>