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2C5" w:rsidRDefault="001E5F33" w:rsidP="006032C5">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w:t>
      </w:r>
    </w:p>
    <w:p w:rsidR="001E5F33" w:rsidRPr="003F390A" w:rsidRDefault="001E5F33" w:rsidP="006032C5">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к </w:t>
      </w:r>
      <w:r w:rsidR="006032C5">
        <w:rPr>
          <w:rFonts w:ascii="Times New Roman" w:hAnsi="Times New Roman"/>
          <w:bCs/>
          <w:sz w:val="24"/>
          <w:szCs w:val="24"/>
          <w:lang w:eastAsia="ru-RU"/>
        </w:rPr>
        <w:t>ОП</w:t>
      </w:r>
      <w:r w:rsidR="006032C5" w:rsidRPr="00F712FC">
        <w:rPr>
          <w:rFonts w:ascii="Times New Roman" w:hAnsi="Times New Roman"/>
          <w:bCs/>
          <w:sz w:val="24"/>
          <w:szCs w:val="24"/>
          <w:lang w:eastAsia="ru-RU"/>
        </w:rPr>
        <w:t>ОП-П по специальности</w:t>
      </w:r>
      <w:r w:rsidR="006032C5" w:rsidRPr="00F712FC">
        <w:rPr>
          <w:rFonts w:ascii="Times New Roman" w:hAnsi="Times New Roman"/>
          <w:bCs/>
          <w:i/>
          <w:sz w:val="24"/>
          <w:szCs w:val="24"/>
          <w:lang w:eastAsia="ru-RU"/>
        </w:rPr>
        <w:br/>
      </w:r>
      <w:r w:rsidR="006032C5" w:rsidRPr="00EC3F24">
        <w:rPr>
          <w:rFonts w:ascii="Times New Roman" w:hAnsi="Times New Roman"/>
          <w:b/>
          <w:i/>
          <w:sz w:val="24"/>
          <w:szCs w:val="24"/>
          <w:u w:val="single"/>
          <w:lang w:eastAsia="ru-RU"/>
        </w:rPr>
        <w:t>13.02.07 Электроснабжение (по отраслям)</w:t>
      </w:r>
    </w:p>
    <w:p w:rsidR="001E5F33" w:rsidRDefault="001E5F33" w:rsidP="001E5F33">
      <w:pPr>
        <w:tabs>
          <w:tab w:val="left" w:pos="0"/>
        </w:tabs>
        <w:spacing w:after="0" w:line="240" w:lineRule="auto"/>
        <w:ind w:firstLine="709"/>
        <w:jc w:val="both"/>
        <w:rPr>
          <w:rFonts w:ascii="Times New Roman" w:hAnsi="Times New Roman"/>
          <w:sz w:val="28"/>
          <w:szCs w:val="28"/>
          <w:lang w:eastAsia="ru-RU"/>
        </w:rPr>
      </w:pPr>
    </w:p>
    <w:p w:rsidR="001E5F33" w:rsidRDefault="001E5F33" w:rsidP="001E5F33">
      <w:pPr>
        <w:widowControl w:val="0"/>
        <w:autoSpaceDE w:val="0"/>
        <w:autoSpaceDN w:val="0"/>
        <w:spacing w:before="159" w:after="0" w:line="240" w:lineRule="auto"/>
        <w:ind w:left="5006"/>
        <w:rPr>
          <w:rFonts w:ascii="Times New Roman" w:hAnsi="Times New Roman"/>
          <w:sz w:val="26"/>
        </w:rPr>
      </w:pPr>
    </w:p>
    <w:p w:rsidR="001E5F33" w:rsidRDefault="001E5F33" w:rsidP="001E5F33">
      <w:pPr>
        <w:widowControl w:val="0"/>
        <w:autoSpaceDE w:val="0"/>
        <w:autoSpaceDN w:val="0"/>
        <w:spacing w:before="159" w:after="0" w:line="240" w:lineRule="auto"/>
        <w:ind w:left="5006"/>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Pr="003F390A"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1E5F33" w:rsidRPr="003F390A" w:rsidRDefault="001E5F33" w:rsidP="001E5F33">
      <w:pPr>
        <w:widowControl w:val="0"/>
        <w:autoSpaceDE w:val="0"/>
        <w:autoSpaceDN w:val="0"/>
        <w:spacing w:after="0" w:line="240" w:lineRule="auto"/>
        <w:rPr>
          <w:rFonts w:ascii="Times New Roman" w:hAnsi="Times New Roman"/>
          <w:szCs w:val="28"/>
        </w:rPr>
      </w:pPr>
    </w:p>
    <w:p w:rsidR="001E5F33" w:rsidRPr="003F390A" w:rsidRDefault="001E5F33" w:rsidP="001E5F33">
      <w:pPr>
        <w:widowControl w:val="0"/>
        <w:autoSpaceDE w:val="0"/>
        <w:autoSpaceDN w:val="0"/>
        <w:spacing w:after="0" w:line="240" w:lineRule="auto"/>
        <w:rPr>
          <w:rFonts w:ascii="Times New Roman" w:hAnsi="Times New Roman"/>
          <w:szCs w:val="28"/>
        </w:rPr>
      </w:pPr>
    </w:p>
    <w:p w:rsidR="001E5F33" w:rsidRDefault="001E5F33" w:rsidP="001E5F33">
      <w:pPr>
        <w:widowControl w:val="0"/>
        <w:autoSpaceDE w:val="0"/>
        <w:autoSpaceDN w:val="0"/>
        <w:spacing w:before="8" w:after="0" w:line="240" w:lineRule="auto"/>
        <w:rPr>
          <w:rFonts w:ascii="Times New Roman" w:hAnsi="Times New Roman"/>
          <w:sz w:val="21"/>
          <w:szCs w:val="28"/>
        </w:rPr>
      </w:pPr>
    </w:p>
    <w:p w:rsidR="001E5F33" w:rsidRPr="003F390A" w:rsidRDefault="001E5F33" w:rsidP="001E5F33">
      <w:pPr>
        <w:widowControl w:val="0"/>
        <w:autoSpaceDE w:val="0"/>
        <w:autoSpaceDN w:val="0"/>
        <w:spacing w:before="8" w:after="0" w:line="240" w:lineRule="auto"/>
        <w:rPr>
          <w:rFonts w:ascii="Times New Roman" w:hAnsi="Times New Roman"/>
          <w:sz w:val="21"/>
          <w:szCs w:val="28"/>
        </w:rPr>
      </w:pPr>
    </w:p>
    <w:p w:rsidR="001E5F33" w:rsidRPr="004E703F" w:rsidRDefault="001E5F33" w:rsidP="001E5F33">
      <w:pPr>
        <w:widowControl w:val="0"/>
        <w:autoSpaceDE w:val="0"/>
        <w:autoSpaceDN w:val="0"/>
        <w:spacing w:after="0" w:line="240" w:lineRule="auto"/>
        <w:ind w:left="175"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1E5F33" w:rsidRPr="004E703F" w:rsidRDefault="001E5F33" w:rsidP="001E5F33">
      <w:pPr>
        <w:widowControl w:val="0"/>
        <w:autoSpaceDE w:val="0"/>
        <w:autoSpaceDN w:val="0"/>
        <w:spacing w:before="119" w:after="0" w:line="240" w:lineRule="auto"/>
        <w:ind w:left="175" w:right="258"/>
        <w:jc w:val="center"/>
        <w:rPr>
          <w:rFonts w:ascii="Times New Roman" w:hAnsi="Times New Roman"/>
          <w:b/>
          <w:bCs/>
          <w:sz w:val="28"/>
          <w:szCs w:val="28"/>
        </w:rPr>
      </w:pPr>
      <w:r>
        <w:rPr>
          <w:rFonts w:ascii="Times New Roman" w:hAnsi="Times New Roman"/>
          <w:b/>
          <w:bCs/>
          <w:w w:val="105"/>
          <w:sz w:val="28"/>
          <w:szCs w:val="28"/>
        </w:rPr>
        <w:t xml:space="preserve">ПРОФЕССИОНАЛЬНОГО </w:t>
      </w:r>
      <w:r>
        <w:rPr>
          <w:rFonts w:ascii="Times New Roman" w:hAnsi="Times New Roman"/>
          <w:b/>
          <w:bCs/>
          <w:spacing w:val="-2"/>
          <w:w w:val="105"/>
          <w:sz w:val="28"/>
          <w:szCs w:val="28"/>
        </w:rPr>
        <w:t>МОДУЛЯ</w:t>
      </w:r>
    </w:p>
    <w:p w:rsidR="001E5F33" w:rsidRDefault="001E5F33" w:rsidP="001E5F33">
      <w:pPr>
        <w:widowControl w:val="0"/>
        <w:autoSpaceDE w:val="0"/>
        <w:autoSpaceDN w:val="0"/>
        <w:spacing w:after="0" w:line="240" w:lineRule="auto"/>
        <w:rPr>
          <w:rFonts w:ascii="Times New Roman" w:hAnsi="Times New Roman"/>
          <w:sz w:val="20"/>
          <w:szCs w:val="28"/>
        </w:rPr>
      </w:pPr>
    </w:p>
    <w:p w:rsidR="006032C5" w:rsidRPr="006032C5" w:rsidRDefault="0039026C" w:rsidP="001E5F33">
      <w:pPr>
        <w:widowControl w:val="0"/>
        <w:autoSpaceDE w:val="0"/>
        <w:autoSpaceDN w:val="0"/>
        <w:spacing w:after="0"/>
        <w:jc w:val="center"/>
        <w:rPr>
          <w:rFonts w:ascii="Times New Roman" w:hAnsi="Times New Roman"/>
          <w:b/>
          <w:iCs/>
          <w:sz w:val="24"/>
          <w:szCs w:val="24"/>
          <w:u w:val="single"/>
          <w:lang w:eastAsia="ru-RU"/>
        </w:rPr>
      </w:pPr>
      <w:r>
        <w:rPr>
          <w:rFonts w:ascii="Times New Roman" w:hAnsi="Times New Roman"/>
          <w:b/>
          <w:iCs/>
          <w:sz w:val="24"/>
          <w:szCs w:val="24"/>
          <w:u w:val="single"/>
          <w:lang w:eastAsia="ru-RU"/>
        </w:rPr>
        <w:t>ПМ.04 ОБЕСПЕЧЕНИЕ БЕЗОПАСНОСТИ РАБОТ ПРИ ЭКСПЛУАТАЦИИ И РЕМОНТЕ ОБОРУДОВАНИЯ ЭЛЕКТРИЧЕСКИХ ПОДСТАНЦИЙ И СЕТЕЙ</w:t>
      </w:r>
      <w:r w:rsidR="006032C5" w:rsidRPr="006032C5">
        <w:rPr>
          <w:rFonts w:ascii="Times New Roman" w:hAnsi="Times New Roman"/>
          <w:b/>
          <w:iCs/>
          <w:sz w:val="24"/>
          <w:szCs w:val="24"/>
          <w:u w:val="single"/>
          <w:lang w:eastAsia="ru-RU"/>
        </w:rPr>
        <w:t>»</w:t>
      </w:r>
    </w:p>
    <w:p w:rsidR="001E5F33" w:rsidRPr="004F4576" w:rsidRDefault="001E5F33" w:rsidP="001E5F33">
      <w:pPr>
        <w:widowControl w:val="0"/>
        <w:autoSpaceDE w:val="0"/>
        <w:autoSpaceDN w:val="0"/>
        <w:spacing w:after="0"/>
        <w:jc w:val="center"/>
        <w:rPr>
          <w:rFonts w:ascii="Times New Roman" w:hAnsi="Times New Roman"/>
          <w:sz w:val="18"/>
          <w:szCs w:val="24"/>
        </w:rPr>
      </w:pPr>
      <w:r w:rsidRPr="004F4576">
        <w:rPr>
          <w:rFonts w:ascii="Times New Roman" w:hAnsi="Times New Roman"/>
          <w:sz w:val="18"/>
          <w:szCs w:val="24"/>
        </w:rPr>
        <w:t>наименование дисциплины</w:t>
      </w:r>
      <w:r>
        <w:rPr>
          <w:rFonts w:ascii="Times New Roman" w:hAnsi="Times New Roman"/>
          <w:sz w:val="18"/>
          <w:szCs w:val="24"/>
        </w:rPr>
        <w:t xml:space="preserve"> (модуля)</w:t>
      </w:r>
    </w:p>
    <w:p w:rsidR="001E5F33" w:rsidRPr="009925C7" w:rsidRDefault="001E5F33" w:rsidP="001E5F33">
      <w:pPr>
        <w:spacing w:after="0"/>
        <w:ind w:left="-567" w:firstLine="283"/>
        <w:jc w:val="center"/>
        <w:rPr>
          <w:rFonts w:ascii="Times New Roman" w:hAnsi="Times New Roman"/>
          <w:b/>
          <w:sz w:val="28"/>
          <w:szCs w:val="28"/>
        </w:rPr>
      </w:pPr>
      <w:r w:rsidRPr="009925C7">
        <w:rPr>
          <w:rFonts w:ascii="Times New Roman" w:hAnsi="Times New Roman"/>
          <w:b/>
          <w:sz w:val="28"/>
          <w:szCs w:val="28"/>
        </w:rPr>
        <w:t>основной профессиональной образовательной программы</w:t>
      </w:r>
      <w:r w:rsidR="006032C5">
        <w:rPr>
          <w:rFonts w:ascii="Times New Roman" w:hAnsi="Times New Roman"/>
          <w:b/>
          <w:sz w:val="28"/>
          <w:szCs w:val="28"/>
        </w:rPr>
        <w:t xml:space="preserve"> «Профессионалитет»</w:t>
      </w:r>
    </w:p>
    <w:p w:rsidR="001E5F33" w:rsidRPr="006032C5" w:rsidRDefault="006032C5" w:rsidP="001E5F33">
      <w:pPr>
        <w:spacing w:after="0"/>
        <w:ind w:left="-567" w:firstLine="283"/>
        <w:jc w:val="center"/>
        <w:rPr>
          <w:rFonts w:ascii="Times New Roman" w:hAnsi="Times New Roman"/>
          <w:b/>
          <w:sz w:val="28"/>
          <w:szCs w:val="28"/>
        </w:rPr>
      </w:pPr>
      <w:r w:rsidRPr="006032C5">
        <w:rPr>
          <w:rFonts w:ascii="Times New Roman" w:hAnsi="Times New Roman"/>
          <w:b/>
          <w:sz w:val="28"/>
          <w:szCs w:val="28"/>
          <w:u w:val="single"/>
          <w:lang w:eastAsia="ru-RU"/>
        </w:rPr>
        <w:t>13.02.07 Электроснабжение (по отраслям)</w:t>
      </w:r>
    </w:p>
    <w:p w:rsidR="001E5F33" w:rsidRDefault="001E5F33" w:rsidP="001E5F33">
      <w:pPr>
        <w:widowControl w:val="0"/>
        <w:autoSpaceDE w:val="0"/>
        <w:autoSpaceDN w:val="0"/>
        <w:spacing w:after="0"/>
        <w:jc w:val="center"/>
        <w:rPr>
          <w:rFonts w:ascii="Times New Roman" w:hAnsi="Times New Roman"/>
          <w:sz w:val="20"/>
          <w:szCs w:val="28"/>
        </w:rPr>
      </w:pPr>
    </w:p>
    <w:p w:rsidR="001E5F33" w:rsidRDefault="001E5F33" w:rsidP="001E5F33">
      <w:pPr>
        <w:widowControl w:val="0"/>
        <w:autoSpaceDE w:val="0"/>
        <w:autoSpaceDN w:val="0"/>
        <w:spacing w:after="0"/>
        <w:jc w:val="center"/>
        <w:rPr>
          <w:rFonts w:ascii="Times New Roman" w:hAnsi="Times New Roman"/>
          <w:sz w:val="20"/>
          <w:szCs w:val="28"/>
        </w:rPr>
      </w:pPr>
    </w:p>
    <w:p w:rsidR="001E5F33" w:rsidRPr="003F390A" w:rsidRDefault="001E5F33" w:rsidP="001E5F33">
      <w:pPr>
        <w:widowControl w:val="0"/>
        <w:autoSpaceDE w:val="0"/>
        <w:autoSpaceDN w:val="0"/>
        <w:spacing w:after="0" w:line="360" w:lineRule="auto"/>
        <w:rPr>
          <w:rFonts w:ascii="Times New Roman" w:hAnsi="Times New Roman"/>
          <w:sz w:val="20"/>
          <w:szCs w:val="28"/>
        </w:rPr>
      </w:pPr>
    </w:p>
    <w:p w:rsidR="001E5F33" w:rsidRDefault="001E5F33" w:rsidP="001E5F33">
      <w:pPr>
        <w:widowControl w:val="0"/>
        <w:autoSpaceDE w:val="0"/>
        <w:autoSpaceDN w:val="0"/>
        <w:spacing w:after="0" w:line="240" w:lineRule="auto"/>
        <w:rPr>
          <w:rFonts w:ascii="Times New Roman" w:hAnsi="Times New Roman"/>
          <w:sz w:val="20"/>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rPr>
          <w:rFonts w:ascii="Times New Roman" w:hAnsi="Times New Roman"/>
          <w:sz w:val="28"/>
          <w:szCs w:val="28"/>
        </w:rPr>
      </w:pPr>
    </w:p>
    <w:p w:rsidR="001E5F33" w:rsidRPr="009925C7" w:rsidRDefault="001E5F33" w:rsidP="001E5F33">
      <w:pPr>
        <w:autoSpaceDE w:val="0"/>
        <w:autoSpaceDN w:val="0"/>
        <w:adjustRightInd w:val="0"/>
        <w:spacing w:line="360" w:lineRule="auto"/>
        <w:ind w:firstLine="720"/>
        <w:jc w:val="center"/>
        <w:rPr>
          <w:rFonts w:ascii="Times New Roman" w:hAnsi="Times New Roman"/>
          <w:b/>
          <w:bCs/>
          <w:sz w:val="28"/>
          <w:szCs w:val="28"/>
        </w:rPr>
      </w:pPr>
      <w:r w:rsidRPr="009925C7">
        <w:rPr>
          <w:rFonts w:ascii="Times New Roman" w:hAnsi="Times New Roman"/>
          <w:sz w:val="28"/>
          <w:szCs w:val="28"/>
        </w:rPr>
        <w:lastRenderedPageBreak/>
        <w:t xml:space="preserve">1 </w:t>
      </w:r>
      <w:r w:rsidRPr="009925C7">
        <w:rPr>
          <w:rFonts w:ascii="Times New Roman" w:hAnsi="Times New Roman"/>
          <w:b/>
          <w:bCs/>
          <w:sz w:val="28"/>
          <w:szCs w:val="28"/>
        </w:rPr>
        <w:t>Паспорт</w:t>
      </w:r>
    </w:p>
    <w:p w:rsidR="00E95819" w:rsidRPr="0039026C" w:rsidRDefault="001E5F33" w:rsidP="00E95819">
      <w:pPr>
        <w:autoSpaceDE w:val="0"/>
        <w:autoSpaceDN w:val="0"/>
        <w:adjustRightInd w:val="0"/>
        <w:spacing w:after="0" w:line="360" w:lineRule="auto"/>
        <w:ind w:firstLine="720"/>
        <w:jc w:val="both"/>
        <w:rPr>
          <w:rFonts w:ascii="Times New Roman" w:hAnsi="Times New Roman"/>
          <w:b/>
          <w:sz w:val="28"/>
          <w:szCs w:val="28"/>
          <w:u w:val="single"/>
        </w:rPr>
      </w:pPr>
      <w:r w:rsidRPr="009925C7">
        <w:rPr>
          <w:rFonts w:ascii="Times New Roman" w:hAnsi="Times New Roman"/>
          <w:sz w:val="28"/>
          <w:szCs w:val="28"/>
        </w:rPr>
        <w:t xml:space="preserve">Результатом освоения профессионального модуля является готовность обучающегося к выполнению вида профессиональной деятельности </w:t>
      </w:r>
      <w:r w:rsidR="00001CB9">
        <w:rPr>
          <w:rFonts w:ascii="Times New Roman" w:hAnsi="Times New Roman"/>
          <w:sz w:val="28"/>
          <w:szCs w:val="28"/>
        </w:rPr>
        <w:t xml:space="preserve">         </w:t>
      </w:r>
      <w:r w:rsidR="00FA0DE5">
        <w:rPr>
          <w:rFonts w:ascii="Times New Roman" w:hAnsi="Times New Roman"/>
          <w:sz w:val="28"/>
          <w:szCs w:val="28"/>
        </w:rPr>
        <w:t xml:space="preserve">  </w:t>
      </w:r>
      <w:r w:rsidR="0039026C" w:rsidRPr="0039026C">
        <w:rPr>
          <w:rFonts w:ascii="Times New Roman" w:hAnsi="Times New Roman"/>
          <w:b/>
          <w:bCs/>
          <w:iCs/>
          <w:sz w:val="28"/>
          <w:szCs w:val="28"/>
          <w:u w:val="single"/>
          <w:lang w:eastAsia="ru-RU"/>
        </w:rPr>
        <w:t xml:space="preserve">ВД 4 </w:t>
      </w:r>
      <w:r w:rsidR="0039026C" w:rsidRPr="0039026C">
        <w:rPr>
          <w:rFonts w:ascii="Times New Roman" w:hAnsi="Times New Roman"/>
          <w:b/>
          <w:bCs/>
          <w:iCs/>
          <w:sz w:val="28"/>
          <w:szCs w:val="28"/>
          <w:u w:val="single"/>
        </w:rPr>
        <w:t>Обеспечение безопасности работ при эксплуатации и ремонте оборудования электрических подстанций и сетей</w:t>
      </w:r>
      <w:r w:rsidR="00E95819" w:rsidRPr="0039026C">
        <w:rPr>
          <w:rFonts w:ascii="Times New Roman" w:hAnsi="Times New Roman"/>
          <w:b/>
          <w:sz w:val="28"/>
          <w:szCs w:val="28"/>
          <w:u w:val="single"/>
        </w:rPr>
        <w:t xml:space="preserve"> </w:t>
      </w:r>
    </w:p>
    <w:p w:rsidR="001E5F33" w:rsidRPr="0070594B" w:rsidRDefault="001E5F33" w:rsidP="00FA0DE5">
      <w:pPr>
        <w:autoSpaceDE w:val="0"/>
        <w:autoSpaceDN w:val="0"/>
        <w:adjustRightInd w:val="0"/>
        <w:spacing w:after="0" w:line="360" w:lineRule="auto"/>
        <w:rPr>
          <w:rFonts w:ascii="Times New Roman" w:hAnsi="Times New Roman"/>
          <w:sz w:val="28"/>
          <w:szCs w:val="28"/>
        </w:rPr>
      </w:pPr>
      <w:r w:rsidRPr="0070594B">
        <w:rPr>
          <w:rFonts w:ascii="Times New Roman" w:hAnsi="Times New Roman"/>
          <w:sz w:val="28"/>
          <w:szCs w:val="28"/>
        </w:rPr>
        <w:t>(наименование вида деятельности по ФГОС)</w:t>
      </w:r>
    </w:p>
    <w:p w:rsidR="001E5F33" w:rsidRPr="009925C7" w:rsidRDefault="001E5F33" w:rsidP="001E5F33">
      <w:pPr>
        <w:autoSpaceDE w:val="0"/>
        <w:autoSpaceDN w:val="0"/>
        <w:adjustRightInd w:val="0"/>
        <w:spacing w:before="120" w:line="360" w:lineRule="auto"/>
        <w:ind w:firstLine="720"/>
        <w:jc w:val="both"/>
        <w:rPr>
          <w:rFonts w:ascii="Times New Roman" w:hAnsi="Times New Roman"/>
          <w:sz w:val="28"/>
          <w:szCs w:val="28"/>
        </w:rPr>
      </w:pPr>
      <w:r w:rsidRPr="009925C7">
        <w:rPr>
          <w:rFonts w:ascii="Times New Roman" w:hAnsi="Times New Roman"/>
          <w:sz w:val="28"/>
          <w:szCs w:val="28"/>
        </w:rPr>
        <w:t xml:space="preserve">Формой итоговой аттестации по профессиональному модулю является </w:t>
      </w:r>
      <w:r w:rsidRPr="009925C7">
        <w:rPr>
          <w:rFonts w:ascii="Times New Roman" w:hAnsi="Times New Roman"/>
          <w:b/>
          <w:bCs/>
          <w:sz w:val="28"/>
          <w:szCs w:val="28"/>
        </w:rPr>
        <w:t>экзамен (квалификационный)</w:t>
      </w:r>
      <w:r w:rsidRPr="009925C7">
        <w:rPr>
          <w:rFonts w:ascii="Times New Roman" w:hAnsi="Times New Roman"/>
          <w:sz w:val="28"/>
          <w:szCs w:val="28"/>
        </w:rPr>
        <w:t xml:space="preserve">. Итогом экзамена (квалификационного) является однозначное решение: </w:t>
      </w:r>
      <w:r w:rsidRPr="009925C7">
        <w:rPr>
          <w:rFonts w:ascii="Times New Roman" w:hAnsi="Times New Roman"/>
          <w:bCs/>
          <w:i/>
          <w:sz w:val="28"/>
          <w:szCs w:val="28"/>
        </w:rPr>
        <w:t>«Вид профессиональной деятельности освоен»</w:t>
      </w:r>
      <w:r w:rsidRPr="009925C7">
        <w:rPr>
          <w:rFonts w:ascii="Times New Roman" w:hAnsi="Times New Roman"/>
          <w:b/>
          <w:bCs/>
          <w:sz w:val="28"/>
          <w:szCs w:val="28"/>
        </w:rPr>
        <w:t xml:space="preserve"> </w:t>
      </w:r>
      <w:r w:rsidRPr="009925C7">
        <w:rPr>
          <w:rFonts w:ascii="Times New Roman" w:hAnsi="Times New Roman"/>
          <w:bCs/>
          <w:sz w:val="28"/>
          <w:szCs w:val="28"/>
        </w:rPr>
        <w:t>или</w:t>
      </w:r>
      <w:r w:rsidRPr="009925C7">
        <w:rPr>
          <w:rFonts w:ascii="Times New Roman" w:hAnsi="Times New Roman"/>
          <w:b/>
          <w:bCs/>
          <w:sz w:val="28"/>
          <w:szCs w:val="28"/>
        </w:rPr>
        <w:t xml:space="preserve"> </w:t>
      </w:r>
      <w:r w:rsidRPr="009925C7">
        <w:rPr>
          <w:rFonts w:ascii="Times New Roman" w:hAnsi="Times New Roman"/>
          <w:bCs/>
          <w:i/>
          <w:sz w:val="28"/>
          <w:szCs w:val="28"/>
        </w:rPr>
        <w:t>«Вид профессиональной деятельности не освоен</w:t>
      </w:r>
      <w:r w:rsidRPr="009925C7">
        <w:rPr>
          <w:rFonts w:ascii="Times New Roman" w:hAnsi="Times New Roman"/>
          <w:b/>
          <w:bCs/>
          <w:sz w:val="28"/>
          <w:szCs w:val="28"/>
        </w:rPr>
        <w:t>»</w:t>
      </w:r>
      <w:r w:rsidRPr="009925C7">
        <w:rPr>
          <w:rFonts w:ascii="Times New Roman" w:hAnsi="Times New Roman"/>
          <w:sz w:val="28"/>
          <w:szCs w:val="28"/>
        </w:rPr>
        <w:t>.</w:t>
      </w:r>
    </w:p>
    <w:p w:rsidR="001E5F33" w:rsidRPr="009925C7" w:rsidRDefault="001E5F33" w:rsidP="001E5F33">
      <w:pPr>
        <w:autoSpaceDE w:val="0"/>
        <w:autoSpaceDN w:val="0"/>
        <w:adjustRightInd w:val="0"/>
        <w:spacing w:after="0" w:line="360" w:lineRule="auto"/>
        <w:ind w:firstLine="720"/>
        <w:jc w:val="both"/>
        <w:rPr>
          <w:rFonts w:ascii="Times New Roman" w:hAnsi="Times New Roman"/>
          <w:b/>
          <w:bCs/>
          <w:sz w:val="28"/>
          <w:szCs w:val="28"/>
        </w:rPr>
      </w:pPr>
      <w:r w:rsidRPr="009925C7">
        <w:rPr>
          <w:rFonts w:ascii="Times New Roman" w:hAnsi="Times New Roman"/>
          <w:b/>
          <w:bCs/>
          <w:sz w:val="28"/>
          <w:szCs w:val="28"/>
        </w:rPr>
        <w:t>1.1 Система контроля и оценки освоения программы профессионального модуля</w:t>
      </w:r>
    </w:p>
    <w:p w:rsidR="001E5F33" w:rsidRPr="009925C7" w:rsidRDefault="001E5F33" w:rsidP="001E5F3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2"/>
        <w:jc w:val="both"/>
        <w:rPr>
          <w:rFonts w:ascii="Times New Roman" w:hAnsi="Times New Roman"/>
          <w:b/>
          <w:i/>
          <w:sz w:val="28"/>
          <w:szCs w:val="28"/>
        </w:rPr>
      </w:pPr>
      <w:r w:rsidRPr="009925C7">
        <w:rPr>
          <w:rFonts w:ascii="Times New Roman" w:hAnsi="Times New Roman"/>
          <w:sz w:val="28"/>
          <w:szCs w:val="28"/>
        </w:rPr>
        <w:t>1.1.1 Профессиональный модуль</w:t>
      </w:r>
      <w:r w:rsidR="00FA0DE5">
        <w:rPr>
          <w:rFonts w:ascii="Times New Roman" w:hAnsi="Times New Roman"/>
          <w:sz w:val="28"/>
          <w:szCs w:val="28"/>
        </w:rPr>
        <w:t xml:space="preserve"> </w:t>
      </w:r>
      <w:r w:rsidR="0039026C">
        <w:rPr>
          <w:rFonts w:ascii="Times New Roman" w:hAnsi="Times New Roman"/>
          <w:b/>
          <w:iCs/>
          <w:sz w:val="24"/>
          <w:szCs w:val="24"/>
          <w:u w:val="single"/>
          <w:lang w:eastAsia="ru-RU"/>
        </w:rPr>
        <w:t>ПМ.04 ОБЕСПЕЧЕНИЕ БЕЗОПАСНОСТИ РАБОТ ПРИ ЭКСПЛУАТАЦИИ И РЕМОНТЕ ОБОРУДОВАНИЯ ЭЛЕКТРИЧЕСКИХ ПОДСТАНЦИЙ И СЕТЕЙ</w:t>
      </w:r>
      <w:r w:rsidR="00E95819">
        <w:rPr>
          <w:rFonts w:ascii="Times New Roman" w:hAnsi="Times New Roman"/>
          <w:b/>
          <w:sz w:val="24"/>
          <w:szCs w:val="24"/>
          <w:lang w:eastAsia="ru-RU"/>
        </w:rPr>
        <w:t xml:space="preserve"> </w:t>
      </w:r>
      <w:r w:rsidRPr="009925C7">
        <w:rPr>
          <w:rFonts w:ascii="Times New Roman" w:hAnsi="Times New Roman"/>
          <w:sz w:val="28"/>
          <w:szCs w:val="28"/>
        </w:rPr>
        <w:t>состоит из следующих основных элементов оценивания:</w:t>
      </w:r>
    </w:p>
    <w:p w:rsidR="001E5F33" w:rsidRPr="009925C7" w:rsidRDefault="001E5F33" w:rsidP="00FA0DE5">
      <w:pPr>
        <w:autoSpaceDE w:val="0"/>
        <w:autoSpaceDN w:val="0"/>
        <w:adjustRightInd w:val="0"/>
        <w:spacing w:line="360" w:lineRule="auto"/>
        <w:jc w:val="right"/>
        <w:rPr>
          <w:rFonts w:ascii="Times New Roman" w:hAnsi="Times New Roman"/>
          <w:sz w:val="28"/>
          <w:szCs w:val="28"/>
        </w:rPr>
      </w:pPr>
      <w:r w:rsidRPr="009925C7">
        <w:rPr>
          <w:rFonts w:ascii="Times New Roman" w:hAnsi="Times New Roman"/>
          <w:sz w:val="28"/>
          <w:szCs w:val="28"/>
        </w:rPr>
        <w:t>Таблица 1 – Элементы оценивания</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7"/>
        <w:gridCol w:w="2661"/>
        <w:gridCol w:w="2632"/>
      </w:tblGrid>
      <w:tr w:rsidR="001E5F33" w:rsidRPr="00C304E7" w:rsidTr="006032C5">
        <w:trPr>
          <w:trHeight w:val="618"/>
        </w:trPr>
        <w:tc>
          <w:tcPr>
            <w:tcW w:w="4277" w:type="dxa"/>
            <w:vMerge w:val="restart"/>
            <w:vAlign w:val="center"/>
            <w:hideMark/>
          </w:tcPr>
          <w:p w:rsidR="001E5F33" w:rsidRPr="00C304E7" w:rsidRDefault="001E5F33" w:rsidP="00C112FE">
            <w:pPr>
              <w:widowControl w:val="0"/>
              <w:autoSpaceDE w:val="0"/>
              <w:autoSpaceDN w:val="0"/>
              <w:adjustRightInd w:val="0"/>
              <w:spacing w:after="0" w:line="240" w:lineRule="auto"/>
              <w:ind w:firstLine="560"/>
              <w:jc w:val="center"/>
              <w:rPr>
                <w:rFonts w:ascii="Times New Roman" w:hAnsi="Times New Roman"/>
                <w:b/>
                <w:sz w:val="24"/>
                <w:szCs w:val="24"/>
              </w:rPr>
            </w:pPr>
            <w:r w:rsidRPr="00C304E7">
              <w:rPr>
                <w:rFonts w:ascii="Times New Roman" w:hAnsi="Times New Roman"/>
                <w:b/>
                <w:bCs/>
                <w:sz w:val="24"/>
                <w:szCs w:val="24"/>
              </w:rPr>
              <w:t>Элемент модуля</w:t>
            </w:r>
          </w:p>
        </w:tc>
        <w:tc>
          <w:tcPr>
            <w:tcW w:w="5293" w:type="dxa"/>
            <w:gridSpan w:val="2"/>
            <w:vAlign w:val="center"/>
            <w:hideMark/>
          </w:tcPr>
          <w:p w:rsidR="001E5F33" w:rsidRPr="00C304E7" w:rsidRDefault="001E5F33" w:rsidP="00C112FE">
            <w:pPr>
              <w:widowControl w:val="0"/>
              <w:autoSpaceDE w:val="0"/>
              <w:autoSpaceDN w:val="0"/>
              <w:adjustRightInd w:val="0"/>
              <w:spacing w:after="0" w:line="240" w:lineRule="auto"/>
              <w:ind w:firstLine="560"/>
              <w:jc w:val="center"/>
              <w:rPr>
                <w:rFonts w:ascii="Times New Roman" w:hAnsi="Times New Roman"/>
                <w:b/>
                <w:sz w:val="24"/>
                <w:szCs w:val="24"/>
              </w:rPr>
            </w:pPr>
            <w:r w:rsidRPr="00C304E7">
              <w:rPr>
                <w:rFonts w:ascii="Times New Roman" w:hAnsi="Times New Roman"/>
                <w:b/>
                <w:bCs/>
                <w:sz w:val="24"/>
                <w:szCs w:val="24"/>
              </w:rPr>
              <w:t>Форма контроля и оценивания</w:t>
            </w:r>
          </w:p>
        </w:tc>
      </w:tr>
      <w:tr w:rsidR="001E5F33" w:rsidRPr="00C304E7" w:rsidTr="00C304E7">
        <w:trPr>
          <w:trHeight w:val="1041"/>
        </w:trPr>
        <w:tc>
          <w:tcPr>
            <w:tcW w:w="0" w:type="auto"/>
            <w:vMerge/>
            <w:vAlign w:val="center"/>
            <w:hideMark/>
          </w:tcPr>
          <w:p w:rsidR="001E5F33" w:rsidRPr="00C304E7" w:rsidRDefault="001E5F33" w:rsidP="00C112FE">
            <w:pPr>
              <w:spacing w:after="0" w:line="240" w:lineRule="auto"/>
              <w:rPr>
                <w:rFonts w:ascii="Times New Roman" w:hAnsi="Times New Roman"/>
                <w:b/>
                <w:sz w:val="24"/>
                <w:szCs w:val="24"/>
              </w:rPr>
            </w:pPr>
          </w:p>
        </w:tc>
        <w:tc>
          <w:tcPr>
            <w:tcW w:w="2661" w:type="dxa"/>
            <w:shd w:val="clear" w:color="auto" w:fill="auto"/>
            <w:vAlign w:val="center"/>
            <w:hideMark/>
          </w:tcPr>
          <w:p w:rsidR="001E5F33" w:rsidRPr="00C304E7" w:rsidRDefault="001E5F33" w:rsidP="00C304E7">
            <w:pPr>
              <w:widowControl w:val="0"/>
              <w:autoSpaceDE w:val="0"/>
              <w:autoSpaceDN w:val="0"/>
              <w:adjustRightInd w:val="0"/>
              <w:spacing w:after="0" w:line="240" w:lineRule="auto"/>
              <w:jc w:val="center"/>
              <w:rPr>
                <w:rFonts w:ascii="Times New Roman" w:hAnsi="Times New Roman"/>
                <w:sz w:val="24"/>
                <w:szCs w:val="24"/>
              </w:rPr>
            </w:pPr>
            <w:r w:rsidRPr="00C304E7">
              <w:rPr>
                <w:rFonts w:ascii="Times New Roman" w:hAnsi="Times New Roman"/>
                <w:b/>
                <w:bCs/>
                <w:sz w:val="24"/>
                <w:szCs w:val="24"/>
              </w:rPr>
              <w:t>Промежуточная аттестация</w:t>
            </w:r>
          </w:p>
        </w:tc>
        <w:tc>
          <w:tcPr>
            <w:tcW w:w="2632" w:type="dxa"/>
            <w:shd w:val="clear" w:color="auto" w:fill="auto"/>
            <w:vAlign w:val="center"/>
            <w:hideMark/>
          </w:tcPr>
          <w:p w:rsidR="001E5F33" w:rsidRPr="00C304E7" w:rsidRDefault="001E5F33" w:rsidP="00C304E7">
            <w:pPr>
              <w:widowControl w:val="0"/>
              <w:autoSpaceDE w:val="0"/>
              <w:autoSpaceDN w:val="0"/>
              <w:adjustRightInd w:val="0"/>
              <w:spacing w:after="0" w:line="240" w:lineRule="auto"/>
              <w:jc w:val="center"/>
              <w:rPr>
                <w:rFonts w:ascii="Times New Roman" w:hAnsi="Times New Roman"/>
                <w:sz w:val="24"/>
                <w:szCs w:val="24"/>
              </w:rPr>
            </w:pPr>
            <w:r w:rsidRPr="00C304E7">
              <w:rPr>
                <w:rFonts w:ascii="Times New Roman" w:hAnsi="Times New Roman"/>
                <w:b/>
                <w:bCs/>
                <w:sz w:val="24"/>
                <w:szCs w:val="24"/>
              </w:rPr>
              <w:t>Текущий контроль</w:t>
            </w:r>
          </w:p>
        </w:tc>
      </w:tr>
      <w:tr w:rsidR="0039026C" w:rsidRPr="00C304E7" w:rsidTr="0039026C">
        <w:trPr>
          <w:trHeight w:val="9383"/>
        </w:trPr>
        <w:tc>
          <w:tcPr>
            <w:tcW w:w="4277" w:type="dxa"/>
            <w:hideMark/>
          </w:tcPr>
          <w:p w:rsidR="0039026C" w:rsidRPr="00E93908" w:rsidRDefault="0039026C" w:rsidP="00FA0DE5">
            <w:pPr>
              <w:spacing w:after="0" w:line="240" w:lineRule="auto"/>
              <w:ind w:left="-35" w:right="11"/>
              <w:rPr>
                <w:rFonts w:ascii="Times New Roman" w:hAnsi="Times New Roman"/>
                <w:sz w:val="24"/>
                <w:szCs w:val="24"/>
                <w:lang w:eastAsia="ru-RU"/>
              </w:rPr>
            </w:pPr>
            <w:r>
              <w:rPr>
                <w:rFonts w:ascii="Times New Roman" w:hAnsi="Times New Roman"/>
                <w:bCs/>
                <w:sz w:val="24"/>
                <w:szCs w:val="24"/>
                <w:lang w:eastAsia="ru-RU"/>
              </w:rPr>
              <w:lastRenderedPageBreak/>
              <w:t>МДК.04.01 Безопасность работ при эксплуатации и ремонте оборудования устройств электроснабжения (Безопасная эксплуатация электрических установок ОАО «РЖД»)</w:t>
            </w:r>
          </w:p>
        </w:tc>
        <w:tc>
          <w:tcPr>
            <w:tcW w:w="2661" w:type="dxa"/>
            <w:shd w:val="clear" w:color="auto" w:fill="auto"/>
          </w:tcPr>
          <w:p w:rsidR="0039026C" w:rsidRPr="00C304E7" w:rsidRDefault="0039026C" w:rsidP="00C112FE">
            <w:pPr>
              <w:widowControl w:val="0"/>
              <w:autoSpaceDE w:val="0"/>
              <w:autoSpaceDN w:val="0"/>
              <w:adjustRightInd w:val="0"/>
              <w:spacing w:after="0" w:line="240" w:lineRule="auto"/>
              <w:ind w:firstLine="10"/>
              <w:jc w:val="center"/>
              <w:rPr>
                <w:rFonts w:ascii="Times New Roman" w:hAnsi="Times New Roman"/>
                <w:sz w:val="24"/>
                <w:szCs w:val="24"/>
              </w:rPr>
            </w:pPr>
            <w:r>
              <w:rPr>
                <w:rFonts w:ascii="Times New Roman" w:hAnsi="Times New Roman"/>
                <w:sz w:val="24"/>
                <w:szCs w:val="24"/>
              </w:rPr>
              <w:t>Э</w:t>
            </w:r>
            <w:r w:rsidRPr="00C304E7">
              <w:rPr>
                <w:rFonts w:ascii="Times New Roman" w:hAnsi="Times New Roman"/>
                <w:sz w:val="24"/>
                <w:szCs w:val="24"/>
              </w:rPr>
              <w:t>кзамен</w:t>
            </w:r>
          </w:p>
        </w:tc>
        <w:tc>
          <w:tcPr>
            <w:tcW w:w="2632" w:type="dxa"/>
            <w:shd w:val="clear" w:color="auto" w:fill="auto"/>
          </w:tcPr>
          <w:p w:rsidR="0039026C" w:rsidRPr="00C304E7" w:rsidRDefault="0039026C"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xml:space="preserve">- Наблюдение за ходом выполнения и оценка </w:t>
            </w:r>
            <w:r w:rsidRPr="00C304E7">
              <w:t xml:space="preserve">реальных умений и знаний при выполнении </w:t>
            </w:r>
            <w:r w:rsidRPr="00C304E7">
              <w:rPr>
                <w:rStyle w:val="FontStyle133"/>
                <w:sz w:val="24"/>
                <w:szCs w:val="24"/>
              </w:rPr>
              <w:t>практических работ;</w:t>
            </w:r>
          </w:p>
          <w:p w:rsidR="0039026C" w:rsidRPr="00C304E7" w:rsidRDefault="0039026C" w:rsidP="00C304E7">
            <w:pPr>
              <w:pStyle w:val="Style10"/>
              <w:widowControl/>
              <w:tabs>
                <w:tab w:val="left" w:pos="204"/>
                <w:tab w:val="left" w:pos="360"/>
              </w:tabs>
              <w:spacing w:line="240" w:lineRule="auto"/>
            </w:pPr>
            <w:r w:rsidRPr="00C304E7">
              <w:rPr>
                <w:rStyle w:val="FontStyle133"/>
                <w:sz w:val="24"/>
                <w:szCs w:val="24"/>
              </w:rPr>
              <w:t xml:space="preserve">- наблюдение за ходом выполнения и оценка </w:t>
            </w:r>
            <w:r w:rsidRPr="00C304E7">
              <w:t xml:space="preserve">реальных умений и знаний при выполнении </w:t>
            </w:r>
            <w:r w:rsidRPr="00C304E7">
              <w:rPr>
                <w:rStyle w:val="FontStyle133"/>
                <w:sz w:val="24"/>
                <w:szCs w:val="24"/>
              </w:rPr>
              <w:t>лабораторных</w:t>
            </w:r>
            <w:r w:rsidRPr="00C304E7">
              <w:t xml:space="preserve"> работ;</w:t>
            </w:r>
          </w:p>
          <w:p w:rsidR="0039026C" w:rsidRPr="00C304E7" w:rsidRDefault="0039026C" w:rsidP="00C304E7">
            <w:pPr>
              <w:pStyle w:val="Style10"/>
              <w:widowControl/>
              <w:tabs>
                <w:tab w:val="left" w:pos="204"/>
                <w:tab w:val="left" w:pos="360"/>
              </w:tabs>
              <w:spacing w:line="240" w:lineRule="auto"/>
            </w:pPr>
            <w:r w:rsidRPr="00C304E7">
              <w:t xml:space="preserve">- оперативный контроль умений и знаний студентов на уроках теоретического обучения (опросы: устные, письменные, смешанные; индивидуальные, фронтальные, групповые); </w:t>
            </w:r>
          </w:p>
          <w:p w:rsidR="0039026C" w:rsidRPr="00C304E7" w:rsidRDefault="0039026C" w:rsidP="00C304E7">
            <w:pPr>
              <w:pStyle w:val="Style10"/>
              <w:widowControl/>
              <w:tabs>
                <w:tab w:val="left" w:pos="204"/>
                <w:tab w:val="left" w:pos="360"/>
              </w:tabs>
              <w:spacing w:line="240" w:lineRule="auto"/>
            </w:pPr>
            <w:r w:rsidRPr="00C304E7">
              <w:t>- оперативный контроль умений и знаний студентов при выполнении индивидуальных заданий;</w:t>
            </w:r>
          </w:p>
          <w:p w:rsidR="0039026C" w:rsidRPr="00C304E7" w:rsidRDefault="0039026C" w:rsidP="00C304E7">
            <w:pPr>
              <w:pStyle w:val="Style10"/>
              <w:widowControl/>
              <w:tabs>
                <w:tab w:val="left" w:pos="204"/>
                <w:tab w:val="left" w:pos="360"/>
              </w:tabs>
              <w:spacing w:line="240" w:lineRule="auto"/>
            </w:pPr>
            <w:r w:rsidRPr="00C304E7">
              <w:t>- тестирование тематическое и рубежное;</w:t>
            </w:r>
          </w:p>
          <w:p w:rsidR="0039026C" w:rsidRPr="00C304E7" w:rsidRDefault="0039026C" w:rsidP="00C304E7">
            <w:pPr>
              <w:widowControl w:val="0"/>
              <w:autoSpaceDE w:val="0"/>
              <w:autoSpaceDN w:val="0"/>
              <w:adjustRightInd w:val="0"/>
              <w:spacing w:after="0" w:line="240" w:lineRule="auto"/>
              <w:ind w:right="-36"/>
              <w:jc w:val="both"/>
              <w:rPr>
                <w:rFonts w:ascii="Times New Roman" w:hAnsi="Times New Roman"/>
                <w:sz w:val="24"/>
                <w:szCs w:val="24"/>
              </w:rPr>
            </w:pPr>
            <w:r w:rsidRPr="00C304E7">
              <w:rPr>
                <w:rFonts w:ascii="Times New Roman" w:hAnsi="Times New Roman"/>
                <w:sz w:val="24"/>
                <w:szCs w:val="24"/>
              </w:rPr>
              <w:t>- контроль выполнения самостоятельных работ.</w:t>
            </w:r>
          </w:p>
        </w:tc>
      </w:tr>
      <w:tr w:rsidR="00C112FE" w:rsidRPr="00C304E7" w:rsidTr="00001CB9">
        <w:trPr>
          <w:trHeight w:val="618"/>
        </w:trPr>
        <w:tc>
          <w:tcPr>
            <w:tcW w:w="4277" w:type="dxa"/>
            <w:hideMark/>
          </w:tcPr>
          <w:p w:rsidR="00C112FE" w:rsidRPr="00C304E7" w:rsidRDefault="0039026C" w:rsidP="00A56317">
            <w:pPr>
              <w:spacing w:after="0" w:line="240" w:lineRule="auto"/>
              <w:ind w:left="-35" w:right="11"/>
              <w:rPr>
                <w:rFonts w:ascii="Times New Roman" w:hAnsi="Times New Roman"/>
                <w:bCs/>
                <w:iCs/>
                <w:sz w:val="24"/>
                <w:szCs w:val="24"/>
                <w:lang w:eastAsia="ru-RU"/>
              </w:rPr>
            </w:pPr>
            <w:r>
              <w:rPr>
                <w:rFonts w:ascii="Times New Roman" w:hAnsi="Times New Roman"/>
                <w:bCs/>
                <w:iCs/>
                <w:sz w:val="24"/>
                <w:szCs w:val="24"/>
                <w:lang w:eastAsia="ru-RU"/>
              </w:rPr>
              <w:t>УП.04</w:t>
            </w:r>
            <w:r w:rsidR="00C112FE" w:rsidRPr="00C304E7">
              <w:rPr>
                <w:rFonts w:ascii="Times New Roman" w:hAnsi="Times New Roman"/>
                <w:bCs/>
                <w:iCs/>
                <w:sz w:val="24"/>
                <w:szCs w:val="24"/>
                <w:lang w:eastAsia="ru-RU"/>
              </w:rPr>
              <w:t xml:space="preserve"> Учебная практика</w:t>
            </w:r>
            <w:r w:rsidR="0070594B">
              <w:rPr>
                <w:rFonts w:ascii="Times New Roman" w:hAnsi="Times New Roman"/>
                <w:bCs/>
                <w:iCs/>
                <w:sz w:val="24"/>
                <w:szCs w:val="24"/>
                <w:lang w:eastAsia="ru-RU"/>
              </w:rPr>
              <w:t xml:space="preserve"> (электромонтажная)</w:t>
            </w:r>
          </w:p>
        </w:tc>
        <w:tc>
          <w:tcPr>
            <w:tcW w:w="2661" w:type="dxa"/>
          </w:tcPr>
          <w:p w:rsidR="00C112FE" w:rsidRPr="00C304E7" w:rsidRDefault="00C112FE" w:rsidP="00C112FE">
            <w:pPr>
              <w:widowControl w:val="0"/>
              <w:autoSpaceDE w:val="0"/>
              <w:autoSpaceDN w:val="0"/>
              <w:adjustRightInd w:val="0"/>
              <w:spacing w:after="0" w:line="240" w:lineRule="auto"/>
              <w:ind w:firstLine="10"/>
              <w:jc w:val="center"/>
              <w:rPr>
                <w:rFonts w:ascii="Times New Roman" w:hAnsi="Times New Roman"/>
                <w:sz w:val="24"/>
                <w:szCs w:val="24"/>
              </w:rPr>
            </w:pPr>
            <w:r w:rsidRPr="00C304E7">
              <w:rPr>
                <w:rFonts w:ascii="Times New Roman" w:hAnsi="Times New Roman"/>
                <w:sz w:val="24"/>
                <w:szCs w:val="24"/>
              </w:rPr>
              <w:t>Дифференцированный зачет</w:t>
            </w:r>
          </w:p>
        </w:tc>
        <w:tc>
          <w:tcPr>
            <w:tcW w:w="2632" w:type="dxa"/>
          </w:tcPr>
          <w:p w:rsidR="00C304E7" w:rsidRPr="00C304E7" w:rsidRDefault="00C304E7"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Наблюдение за ходом выполнения и оценка выполнения заданий по слесарной практики;</w:t>
            </w:r>
          </w:p>
          <w:p w:rsidR="00C304E7" w:rsidRPr="00C304E7" w:rsidRDefault="00C304E7"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оценка своевременности представления выполненных работ по заданиям практики;</w:t>
            </w:r>
          </w:p>
          <w:p w:rsidR="00C112FE" w:rsidRPr="00C304E7" w:rsidRDefault="00C304E7" w:rsidP="00C304E7">
            <w:pPr>
              <w:widowControl w:val="0"/>
              <w:autoSpaceDE w:val="0"/>
              <w:autoSpaceDN w:val="0"/>
              <w:adjustRightInd w:val="0"/>
              <w:spacing w:after="0" w:line="240" w:lineRule="auto"/>
              <w:ind w:firstLine="42"/>
              <w:jc w:val="center"/>
              <w:rPr>
                <w:rFonts w:ascii="Times New Roman" w:hAnsi="Times New Roman"/>
                <w:sz w:val="24"/>
                <w:szCs w:val="24"/>
              </w:rPr>
            </w:pPr>
            <w:r w:rsidRPr="00C304E7">
              <w:rPr>
                <w:rStyle w:val="FontStyle133"/>
                <w:sz w:val="24"/>
                <w:szCs w:val="24"/>
              </w:rPr>
              <w:t>- наблюдение и оценка выполнения зачётных работ</w:t>
            </w:r>
          </w:p>
        </w:tc>
      </w:tr>
      <w:tr w:rsidR="00C112FE" w:rsidRPr="00C304E7" w:rsidTr="00E95819">
        <w:trPr>
          <w:trHeight w:val="618"/>
        </w:trPr>
        <w:tc>
          <w:tcPr>
            <w:tcW w:w="4277" w:type="dxa"/>
            <w:tcBorders>
              <w:top w:val="single" w:sz="4" w:space="0" w:color="auto"/>
              <w:left w:val="single" w:sz="4" w:space="0" w:color="auto"/>
              <w:bottom w:val="single" w:sz="4" w:space="0" w:color="auto"/>
              <w:right w:val="single" w:sz="4" w:space="0" w:color="auto"/>
            </w:tcBorders>
            <w:vAlign w:val="center"/>
            <w:hideMark/>
          </w:tcPr>
          <w:p w:rsidR="00C112FE" w:rsidRPr="00C304E7" w:rsidRDefault="0039026C" w:rsidP="00A56317">
            <w:pPr>
              <w:spacing w:after="0" w:line="240" w:lineRule="auto"/>
              <w:ind w:left="-35" w:right="11"/>
              <w:jc w:val="both"/>
              <w:rPr>
                <w:rFonts w:ascii="Times New Roman" w:hAnsi="Times New Roman"/>
                <w:sz w:val="24"/>
                <w:szCs w:val="24"/>
                <w:lang w:eastAsia="ru-RU"/>
              </w:rPr>
            </w:pPr>
            <w:r>
              <w:rPr>
                <w:rFonts w:ascii="Times New Roman" w:hAnsi="Times New Roman"/>
                <w:sz w:val="24"/>
                <w:szCs w:val="24"/>
                <w:lang w:eastAsia="ru-RU"/>
              </w:rPr>
              <w:t>ПП.04</w:t>
            </w:r>
            <w:r w:rsidR="00C112FE" w:rsidRPr="00C304E7">
              <w:rPr>
                <w:rFonts w:ascii="Times New Roman" w:hAnsi="Times New Roman"/>
                <w:sz w:val="24"/>
                <w:szCs w:val="24"/>
                <w:lang w:eastAsia="ru-RU"/>
              </w:rPr>
              <w:t xml:space="preserve"> Производственная практика</w:t>
            </w:r>
            <w:r w:rsidR="0070594B">
              <w:rPr>
                <w:rFonts w:ascii="Times New Roman" w:hAnsi="Times New Roman"/>
                <w:sz w:val="24"/>
                <w:szCs w:val="24"/>
                <w:lang w:eastAsia="ru-RU"/>
              </w:rPr>
              <w:t xml:space="preserve"> (по профилю специальности)</w:t>
            </w:r>
          </w:p>
        </w:tc>
        <w:tc>
          <w:tcPr>
            <w:tcW w:w="2661" w:type="dxa"/>
            <w:tcBorders>
              <w:top w:val="single" w:sz="4" w:space="0" w:color="auto"/>
              <w:left w:val="single" w:sz="4" w:space="0" w:color="auto"/>
              <w:bottom w:val="single" w:sz="4" w:space="0" w:color="auto"/>
              <w:right w:val="single" w:sz="4" w:space="0" w:color="auto"/>
            </w:tcBorders>
          </w:tcPr>
          <w:p w:rsidR="00C112FE" w:rsidRPr="00C304E7" w:rsidRDefault="00C112FE" w:rsidP="00C112FE">
            <w:pPr>
              <w:widowControl w:val="0"/>
              <w:autoSpaceDE w:val="0"/>
              <w:autoSpaceDN w:val="0"/>
              <w:adjustRightInd w:val="0"/>
              <w:spacing w:after="0" w:line="240" w:lineRule="auto"/>
              <w:ind w:firstLine="10"/>
              <w:jc w:val="center"/>
              <w:rPr>
                <w:rFonts w:ascii="Times New Roman" w:hAnsi="Times New Roman"/>
                <w:sz w:val="24"/>
                <w:szCs w:val="24"/>
              </w:rPr>
            </w:pPr>
            <w:r w:rsidRPr="00C304E7">
              <w:rPr>
                <w:rFonts w:ascii="Times New Roman" w:hAnsi="Times New Roman"/>
                <w:sz w:val="24"/>
                <w:szCs w:val="24"/>
              </w:rPr>
              <w:t>Дифференцированный зачет</w:t>
            </w:r>
          </w:p>
        </w:tc>
        <w:tc>
          <w:tcPr>
            <w:tcW w:w="2632" w:type="dxa"/>
            <w:tcBorders>
              <w:top w:val="single" w:sz="4" w:space="0" w:color="auto"/>
              <w:left w:val="single" w:sz="4" w:space="0" w:color="auto"/>
              <w:bottom w:val="single" w:sz="4" w:space="0" w:color="auto"/>
              <w:right w:val="single" w:sz="4" w:space="0" w:color="auto"/>
            </w:tcBorders>
          </w:tcPr>
          <w:p w:rsidR="00C304E7" w:rsidRPr="00C304E7" w:rsidRDefault="00C304E7"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xml:space="preserve">- Наблюдение за ходом выполнения и оценка выполнения заданий по вводной (ознакомительной) </w:t>
            </w:r>
            <w:r w:rsidRPr="00C304E7">
              <w:rPr>
                <w:rStyle w:val="FontStyle133"/>
                <w:sz w:val="24"/>
                <w:szCs w:val="24"/>
              </w:rPr>
              <w:lastRenderedPageBreak/>
              <w:t>практике;</w:t>
            </w:r>
          </w:p>
          <w:p w:rsidR="00C304E7" w:rsidRPr="00C304E7" w:rsidRDefault="00C304E7"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оценка своевременности представления выполненных работ по заданиям практики;</w:t>
            </w:r>
          </w:p>
          <w:p w:rsidR="00C112FE" w:rsidRPr="00C304E7" w:rsidRDefault="00C304E7" w:rsidP="0070594B">
            <w:pPr>
              <w:widowControl w:val="0"/>
              <w:autoSpaceDE w:val="0"/>
              <w:autoSpaceDN w:val="0"/>
              <w:adjustRightInd w:val="0"/>
              <w:spacing w:after="0" w:line="240" w:lineRule="auto"/>
              <w:ind w:firstLine="42"/>
              <w:rPr>
                <w:rFonts w:ascii="Times New Roman" w:hAnsi="Times New Roman"/>
                <w:sz w:val="24"/>
                <w:szCs w:val="24"/>
              </w:rPr>
            </w:pPr>
            <w:r w:rsidRPr="00C304E7">
              <w:rPr>
                <w:rStyle w:val="FontStyle133"/>
                <w:sz w:val="24"/>
                <w:szCs w:val="24"/>
              </w:rPr>
              <w:t>- наблюдение и оценка качества выполнения работ.</w:t>
            </w:r>
          </w:p>
        </w:tc>
      </w:tr>
    </w:tbl>
    <w:p w:rsidR="00E95819" w:rsidRDefault="00E95819" w:rsidP="00E95819">
      <w:pPr>
        <w:pStyle w:val="afd"/>
      </w:pPr>
      <w:r>
        <w:rPr>
          <w:rStyle w:val="aff"/>
        </w:rPr>
        <w:lastRenderedPageBreak/>
        <w:footnoteRef/>
      </w:r>
      <w:r>
        <w:t xml:space="preserve"> </w:t>
      </w:r>
      <w:r w:rsidRPr="009925C7">
        <w:rPr>
          <w:i/>
          <w:iCs/>
          <w:sz w:val="24"/>
          <w:szCs w:val="24"/>
        </w:rPr>
        <w:t>Соответствует учебному плану (дифференцированный зачет, зачет)</w:t>
      </w:r>
    </w:p>
    <w:p w:rsidR="00C304E7" w:rsidRDefault="00C304E7" w:rsidP="001E5F33">
      <w:pPr>
        <w:autoSpaceDE w:val="0"/>
        <w:autoSpaceDN w:val="0"/>
        <w:adjustRightInd w:val="0"/>
        <w:spacing w:line="360" w:lineRule="auto"/>
        <w:ind w:firstLine="708"/>
        <w:rPr>
          <w:rFonts w:ascii="Times New Roman" w:hAnsi="Times New Roman"/>
          <w:b/>
          <w:bCs/>
          <w:sz w:val="28"/>
          <w:szCs w:val="28"/>
        </w:rPr>
      </w:pPr>
    </w:p>
    <w:p w:rsidR="001E5F33" w:rsidRPr="009925C7" w:rsidRDefault="001E5F33" w:rsidP="001E5F33">
      <w:pPr>
        <w:autoSpaceDE w:val="0"/>
        <w:autoSpaceDN w:val="0"/>
        <w:adjustRightInd w:val="0"/>
        <w:spacing w:line="360" w:lineRule="auto"/>
        <w:ind w:firstLine="708"/>
        <w:rPr>
          <w:rFonts w:ascii="Times New Roman" w:hAnsi="Times New Roman"/>
          <w:b/>
          <w:bCs/>
          <w:sz w:val="28"/>
          <w:szCs w:val="28"/>
        </w:rPr>
      </w:pPr>
      <w:r w:rsidRPr="009925C7">
        <w:rPr>
          <w:rFonts w:ascii="Times New Roman" w:hAnsi="Times New Roman"/>
          <w:b/>
          <w:bCs/>
          <w:sz w:val="28"/>
          <w:szCs w:val="28"/>
        </w:rPr>
        <w:t>1.1.2 Результаты освоения модуля, подлежащие проверке</w:t>
      </w:r>
    </w:p>
    <w:p w:rsidR="001E5F33" w:rsidRPr="00C112FE" w:rsidRDefault="001E5F33" w:rsidP="001E5F33">
      <w:pPr>
        <w:pStyle w:val="2"/>
        <w:ind w:firstLine="702"/>
        <w:jc w:val="both"/>
        <w:rPr>
          <w:rFonts w:ascii="Times New Roman" w:hAnsi="Times New Roman"/>
          <w:b w:val="0"/>
          <w:color w:val="000000" w:themeColor="text1"/>
          <w:sz w:val="28"/>
          <w:szCs w:val="28"/>
          <w:u w:val="single"/>
        </w:rPr>
      </w:pPr>
      <w:r w:rsidRPr="009925C7">
        <w:rPr>
          <w:rFonts w:ascii="Times New Roman" w:hAnsi="Times New Roman"/>
          <w:b w:val="0"/>
          <w:bCs w:val="0"/>
          <w:color w:val="auto"/>
          <w:sz w:val="28"/>
          <w:szCs w:val="28"/>
        </w:rPr>
        <w:t xml:space="preserve">По итогам изучения модуля подлежат проверке – уровень и качество освоения профессиональных и общих компетенций, практического опыта, умений и знаний в соответствии с требованиями </w:t>
      </w:r>
      <w:r w:rsidRPr="009925C7">
        <w:rPr>
          <w:rFonts w:ascii="Times New Roman" w:hAnsi="Times New Roman"/>
          <w:b w:val="0"/>
          <w:color w:val="auto"/>
          <w:sz w:val="28"/>
          <w:szCs w:val="28"/>
        </w:rPr>
        <w:t>федерального государственного образовательного стандарта среднего профессионального образования по специальности</w:t>
      </w:r>
      <w:r w:rsidRPr="009925C7">
        <w:rPr>
          <w:rFonts w:ascii="Times New Roman" w:hAnsi="Times New Roman"/>
          <w:color w:val="auto"/>
          <w:sz w:val="28"/>
          <w:szCs w:val="28"/>
        </w:rPr>
        <w:t xml:space="preserve"> </w:t>
      </w:r>
      <w:r w:rsidR="00C112FE" w:rsidRPr="00C112FE">
        <w:rPr>
          <w:rFonts w:ascii="Times New Roman" w:hAnsi="Times New Roman"/>
          <w:b w:val="0"/>
          <w:color w:val="000000" w:themeColor="text1"/>
          <w:sz w:val="28"/>
          <w:szCs w:val="28"/>
          <w:u w:val="single"/>
        </w:rPr>
        <w:t>13.02.07   Электроснабжение (по отраслям)</w:t>
      </w:r>
    </w:p>
    <w:p w:rsidR="00C304E7" w:rsidRDefault="00C304E7" w:rsidP="00C304E7">
      <w:pPr>
        <w:autoSpaceDE w:val="0"/>
        <w:autoSpaceDN w:val="0"/>
        <w:adjustRightInd w:val="0"/>
        <w:spacing w:after="0" w:line="240" w:lineRule="auto"/>
        <w:rPr>
          <w:rFonts w:ascii="Times New Roman" w:hAnsi="Times New Roman"/>
          <w:sz w:val="28"/>
          <w:szCs w:val="28"/>
        </w:rPr>
      </w:pPr>
    </w:p>
    <w:p w:rsidR="001E5F33" w:rsidRPr="009925C7" w:rsidRDefault="001E5F33" w:rsidP="00EE5919">
      <w:pPr>
        <w:pBdr>
          <w:bottom w:val="single" w:sz="4" w:space="1" w:color="auto"/>
        </w:pBdr>
        <w:autoSpaceDE w:val="0"/>
        <w:autoSpaceDN w:val="0"/>
        <w:adjustRightInd w:val="0"/>
        <w:spacing w:after="0" w:line="240" w:lineRule="auto"/>
        <w:jc w:val="right"/>
        <w:rPr>
          <w:rFonts w:ascii="Times New Roman" w:hAnsi="Times New Roman"/>
          <w:sz w:val="28"/>
          <w:szCs w:val="28"/>
        </w:rPr>
      </w:pPr>
      <w:r w:rsidRPr="009925C7">
        <w:rPr>
          <w:rFonts w:ascii="Times New Roman" w:hAnsi="Times New Roman"/>
          <w:sz w:val="28"/>
          <w:szCs w:val="28"/>
        </w:rPr>
        <w:t>Таблица 2 – Профессиональные и общие компетенции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6804"/>
      </w:tblGrid>
      <w:tr w:rsidR="001E5F33" w:rsidRPr="00F855F9" w:rsidTr="0070594B">
        <w:trPr>
          <w:trHeight w:val="815"/>
        </w:trPr>
        <w:tc>
          <w:tcPr>
            <w:tcW w:w="2694" w:type="dxa"/>
            <w:vAlign w:val="center"/>
            <w:hideMark/>
          </w:tcPr>
          <w:p w:rsidR="001E5F33" w:rsidRPr="00F855F9" w:rsidRDefault="001E5F33" w:rsidP="00390A0D">
            <w:pPr>
              <w:widowControl w:val="0"/>
              <w:autoSpaceDE w:val="0"/>
              <w:autoSpaceDN w:val="0"/>
              <w:adjustRightInd w:val="0"/>
              <w:spacing w:after="0" w:line="240" w:lineRule="auto"/>
              <w:jc w:val="center"/>
              <w:rPr>
                <w:rFonts w:ascii="Times New Roman" w:hAnsi="Times New Roman"/>
                <w:b/>
                <w:sz w:val="24"/>
                <w:szCs w:val="24"/>
              </w:rPr>
            </w:pPr>
            <w:r w:rsidRPr="00F855F9">
              <w:rPr>
                <w:rFonts w:ascii="Times New Roman" w:hAnsi="Times New Roman"/>
                <w:b/>
                <w:bCs/>
                <w:sz w:val="24"/>
                <w:szCs w:val="24"/>
              </w:rPr>
              <w:t>Профессиональные и общие компетенции</w:t>
            </w:r>
          </w:p>
        </w:tc>
        <w:tc>
          <w:tcPr>
            <w:tcW w:w="6804" w:type="dxa"/>
            <w:vAlign w:val="center"/>
            <w:hideMark/>
          </w:tcPr>
          <w:p w:rsidR="001E5F33" w:rsidRPr="00F855F9" w:rsidRDefault="001E5F33" w:rsidP="00390A0D">
            <w:pPr>
              <w:widowControl w:val="0"/>
              <w:autoSpaceDE w:val="0"/>
              <w:autoSpaceDN w:val="0"/>
              <w:adjustRightInd w:val="0"/>
              <w:spacing w:after="0" w:line="240" w:lineRule="auto"/>
              <w:ind w:firstLine="560"/>
              <w:jc w:val="center"/>
              <w:rPr>
                <w:rFonts w:ascii="Times New Roman" w:hAnsi="Times New Roman"/>
                <w:b/>
                <w:sz w:val="24"/>
                <w:szCs w:val="24"/>
              </w:rPr>
            </w:pPr>
            <w:r w:rsidRPr="00F855F9">
              <w:rPr>
                <w:rFonts w:ascii="Times New Roman" w:hAnsi="Times New Roman"/>
                <w:b/>
                <w:bCs/>
                <w:sz w:val="24"/>
                <w:szCs w:val="24"/>
              </w:rPr>
              <w:t>Показатели оценки результата</w:t>
            </w:r>
          </w:p>
        </w:tc>
      </w:tr>
      <w:tr w:rsidR="0039026C" w:rsidRPr="00F61B33" w:rsidTr="0070594B">
        <w:tblPrEx>
          <w:tblLook w:val="04A0"/>
        </w:tblPrEx>
        <w:tc>
          <w:tcPr>
            <w:tcW w:w="2694" w:type="dxa"/>
          </w:tcPr>
          <w:p w:rsidR="0039026C" w:rsidRPr="00F712FC" w:rsidRDefault="0039026C" w:rsidP="0039026C">
            <w:pPr>
              <w:keepNext/>
              <w:spacing w:after="60" w:line="240" w:lineRule="auto"/>
              <w:jc w:val="both"/>
              <w:outlineLvl w:val="1"/>
              <w:rPr>
                <w:rFonts w:ascii="Times New Roman" w:hAnsi="Times New Roman"/>
                <w:bCs/>
                <w:iCs/>
                <w:sz w:val="24"/>
                <w:szCs w:val="24"/>
                <w:lang w:eastAsia="ru-RU"/>
              </w:rPr>
            </w:pPr>
            <w:r w:rsidRPr="00F712FC">
              <w:rPr>
                <w:rFonts w:ascii="Times New Roman" w:hAnsi="Times New Roman"/>
                <w:bCs/>
                <w:iCs/>
                <w:sz w:val="24"/>
                <w:szCs w:val="24"/>
                <w:lang w:eastAsia="ru-RU"/>
              </w:rPr>
              <w:t>ПК 4.1</w:t>
            </w:r>
          </w:p>
        </w:tc>
        <w:tc>
          <w:tcPr>
            <w:tcW w:w="6804" w:type="dxa"/>
          </w:tcPr>
          <w:p w:rsidR="0039026C" w:rsidRPr="00F712FC" w:rsidRDefault="0039026C" w:rsidP="0039026C">
            <w:pPr>
              <w:keepNext/>
              <w:spacing w:after="60" w:line="240" w:lineRule="auto"/>
              <w:jc w:val="both"/>
              <w:outlineLvl w:val="1"/>
              <w:rPr>
                <w:rFonts w:ascii="Times New Roman" w:hAnsi="Times New Roman"/>
                <w:bCs/>
                <w:iCs/>
                <w:sz w:val="24"/>
                <w:szCs w:val="24"/>
                <w:lang w:eastAsia="ru-RU"/>
              </w:rPr>
            </w:pPr>
            <w:r w:rsidRPr="00F712FC">
              <w:rPr>
                <w:rFonts w:ascii="Times New Roman" w:hAnsi="Times New Roman"/>
                <w:bCs/>
                <w:iCs/>
                <w:sz w:val="24"/>
                <w:szCs w:val="24"/>
                <w:lang w:eastAsia="ru-RU"/>
              </w:rPr>
              <w:t>Обеспечивать безопасное производство плановых и аварийных работ в электрических установках и сетях.</w:t>
            </w:r>
          </w:p>
        </w:tc>
      </w:tr>
      <w:tr w:rsidR="0039026C" w:rsidRPr="00F61B33" w:rsidTr="0070594B">
        <w:tblPrEx>
          <w:tblLook w:val="04A0"/>
        </w:tblPrEx>
        <w:tc>
          <w:tcPr>
            <w:tcW w:w="2694" w:type="dxa"/>
          </w:tcPr>
          <w:p w:rsidR="0039026C" w:rsidRPr="00F712FC" w:rsidRDefault="0039026C" w:rsidP="0039026C">
            <w:pPr>
              <w:keepNext/>
              <w:spacing w:after="60" w:line="240" w:lineRule="auto"/>
              <w:jc w:val="both"/>
              <w:outlineLvl w:val="1"/>
              <w:rPr>
                <w:rFonts w:ascii="Times New Roman" w:hAnsi="Times New Roman"/>
                <w:bCs/>
                <w:iCs/>
                <w:sz w:val="24"/>
                <w:szCs w:val="24"/>
                <w:lang w:eastAsia="ru-RU"/>
              </w:rPr>
            </w:pPr>
            <w:r w:rsidRPr="00F712FC">
              <w:rPr>
                <w:rFonts w:ascii="Times New Roman" w:hAnsi="Times New Roman"/>
                <w:bCs/>
                <w:iCs/>
                <w:sz w:val="24"/>
                <w:szCs w:val="24"/>
                <w:lang w:eastAsia="ru-RU"/>
              </w:rPr>
              <w:t>ПК 4.2</w:t>
            </w:r>
          </w:p>
        </w:tc>
        <w:tc>
          <w:tcPr>
            <w:tcW w:w="6804" w:type="dxa"/>
          </w:tcPr>
          <w:p w:rsidR="0039026C" w:rsidRPr="00F712FC" w:rsidRDefault="0039026C" w:rsidP="0039026C">
            <w:pPr>
              <w:keepNext/>
              <w:spacing w:after="60" w:line="240" w:lineRule="auto"/>
              <w:jc w:val="both"/>
              <w:outlineLvl w:val="1"/>
              <w:rPr>
                <w:rFonts w:ascii="Times New Roman" w:hAnsi="Times New Roman"/>
                <w:bCs/>
                <w:iCs/>
                <w:sz w:val="24"/>
                <w:szCs w:val="24"/>
                <w:lang w:eastAsia="ru-RU"/>
              </w:rPr>
            </w:pPr>
            <w:r w:rsidRPr="00F712FC">
              <w:rPr>
                <w:rFonts w:ascii="Times New Roman" w:hAnsi="Times New Roman"/>
                <w:bCs/>
                <w:iCs/>
                <w:sz w:val="24"/>
                <w:szCs w:val="24"/>
                <w:lang w:eastAsia="ru-RU"/>
              </w:rPr>
              <w:t>Оформлять документацию по охране труда и электробезопасности при эксплуатации и ремонте электрических установок и сетей.</w:t>
            </w:r>
          </w:p>
        </w:tc>
      </w:tr>
      <w:tr w:rsidR="0039026C" w:rsidRPr="00F855F9" w:rsidTr="0070594B">
        <w:trPr>
          <w:trHeight w:val="604"/>
        </w:trPr>
        <w:tc>
          <w:tcPr>
            <w:tcW w:w="2694" w:type="dxa"/>
            <w:hideMark/>
          </w:tcPr>
          <w:p w:rsidR="0039026C" w:rsidRPr="00F712FC" w:rsidRDefault="0039026C" w:rsidP="00390A0D">
            <w:pPr>
              <w:keepNext/>
              <w:keepLines/>
              <w:spacing w:after="0" w:line="240" w:lineRule="auto"/>
              <w:jc w:val="both"/>
              <w:outlineLvl w:val="1"/>
              <w:rPr>
                <w:rFonts w:ascii="Times New Roman" w:hAnsi="Times New Roman"/>
                <w:bCs/>
                <w:color w:val="000000"/>
                <w:sz w:val="24"/>
                <w:szCs w:val="24"/>
                <w:lang w:eastAsia="ru-RU"/>
              </w:rPr>
            </w:pPr>
            <w:r w:rsidRPr="00F712FC">
              <w:rPr>
                <w:rFonts w:ascii="Times New Roman" w:hAnsi="Times New Roman"/>
                <w:bCs/>
                <w:color w:val="000000"/>
                <w:sz w:val="24"/>
                <w:szCs w:val="24"/>
                <w:lang w:eastAsia="ru-RU"/>
              </w:rPr>
              <w:t>ОК 01</w:t>
            </w:r>
          </w:p>
        </w:tc>
        <w:tc>
          <w:tcPr>
            <w:tcW w:w="6804" w:type="dxa"/>
          </w:tcPr>
          <w:p w:rsidR="0039026C" w:rsidRPr="00F712FC" w:rsidRDefault="0039026C" w:rsidP="00390A0D">
            <w:pPr>
              <w:keepNext/>
              <w:keepLines/>
              <w:suppressAutoHyphens/>
              <w:spacing w:after="0" w:line="240" w:lineRule="auto"/>
              <w:jc w:val="both"/>
              <w:outlineLvl w:val="1"/>
              <w:rPr>
                <w:rFonts w:ascii="Times New Roman" w:hAnsi="Times New Roman"/>
                <w:bCs/>
                <w:color w:val="000000"/>
                <w:sz w:val="24"/>
                <w:szCs w:val="24"/>
                <w:lang w:eastAsia="ru-RU"/>
              </w:rPr>
            </w:pPr>
            <w:r w:rsidRPr="00F712FC">
              <w:rPr>
                <w:rFonts w:ascii="Times New Roman" w:hAnsi="Times New Roman"/>
                <w:bCs/>
                <w:color w:val="000000"/>
                <w:sz w:val="24"/>
                <w:szCs w:val="24"/>
                <w:lang w:eastAsia="ru-RU"/>
              </w:rPr>
              <w:t>Выбирать способы решения задач профессиональной деятельности, применительно к различным контекстам.</w:t>
            </w:r>
          </w:p>
        </w:tc>
      </w:tr>
      <w:tr w:rsidR="0039026C" w:rsidRPr="00F855F9" w:rsidTr="0070594B">
        <w:trPr>
          <w:trHeight w:val="619"/>
        </w:trPr>
        <w:tc>
          <w:tcPr>
            <w:tcW w:w="2694" w:type="dxa"/>
            <w:hideMark/>
          </w:tcPr>
          <w:p w:rsidR="0039026C" w:rsidRPr="00F712FC" w:rsidRDefault="0039026C" w:rsidP="00390A0D">
            <w:pPr>
              <w:keepNext/>
              <w:keepLines/>
              <w:spacing w:after="0" w:line="240" w:lineRule="auto"/>
              <w:jc w:val="both"/>
              <w:outlineLvl w:val="1"/>
              <w:rPr>
                <w:rFonts w:ascii="Times New Roman" w:hAnsi="Times New Roman"/>
                <w:bCs/>
                <w:color w:val="000000"/>
                <w:sz w:val="24"/>
                <w:szCs w:val="24"/>
                <w:lang w:eastAsia="ru-RU"/>
              </w:rPr>
            </w:pPr>
            <w:r w:rsidRPr="00F712FC">
              <w:rPr>
                <w:rFonts w:ascii="Times New Roman" w:hAnsi="Times New Roman"/>
                <w:bCs/>
                <w:color w:val="000000"/>
                <w:sz w:val="24"/>
                <w:szCs w:val="24"/>
                <w:lang w:eastAsia="ru-RU"/>
              </w:rPr>
              <w:t>ОК 02</w:t>
            </w:r>
          </w:p>
        </w:tc>
        <w:tc>
          <w:tcPr>
            <w:tcW w:w="6804" w:type="dxa"/>
          </w:tcPr>
          <w:p w:rsidR="0039026C" w:rsidRPr="00F712FC" w:rsidRDefault="0039026C" w:rsidP="00390A0D">
            <w:pPr>
              <w:keepNext/>
              <w:keepLines/>
              <w:spacing w:after="0" w:line="240" w:lineRule="auto"/>
              <w:jc w:val="both"/>
              <w:outlineLvl w:val="1"/>
              <w:rPr>
                <w:rFonts w:ascii="Times New Roman" w:hAnsi="Times New Roman"/>
                <w:bCs/>
                <w:color w:val="000000"/>
                <w:sz w:val="24"/>
                <w:szCs w:val="24"/>
                <w:lang w:eastAsia="ru-RU"/>
              </w:rPr>
            </w:pPr>
            <w:r>
              <w:rPr>
                <w:rFonts w:ascii="Times New Roman" w:hAnsi="Times New Roman"/>
                <w:bCs/>
                <w:color w:val="000000"/>
                <w:sz w:val="24"/>
                <w:szCs w:val="24"/>
                <w:lang w:eastAsia="ru-RU"/>
              </w:rPr>
              <w:t>Использовать современные средства</w:t>
            </w:r>
            <w:r w:rsidRPr="00F712FC">
              <w:rPr>
                <w:rFonts w:ascii="Times New Roman" w:hAnsi="Times New Roman"/>
                <w:bCs/>
                <w:color w:val="000000"/>
                <w:sz w:val="24"/>
                <w:szCs w:val="24"/>
                <w:lang w:eastAsia="ru-RU"/>
              </w:rPr>
              <w:t xml:space="preserve"> поиск</w:t>
            </w:r>
            <w:r>
              <w:rPr>
                <w:rFonts w:ascii="Times New Roman" w:hAnsi="Times New Roman"/>
                <w:bCs/>
                <w:color w:val="000000"/>
                <w:sz w:val="24"/>
                <w:szCs w:val="24"/>
                <w:lang w:eastAsia="ru-RU"/>
              </w:rPr>
              <w:t>а</w:t>
            </w:r>
            <w:r w:rsidRPr="00F712FC">
              <w:rPr>
                <w:rFonts w:ascii="Times New Roman" w:hAnsi="Times New Roman"/>
                <w:bCs/>
                <w:color w:val="000000"/>
                <w:sz w:val="24"/>
                <w:szCs w:val="24"/>
                <w:lang w:eastAsia="ru-RU"/>
              </w:rPr>
              <w:t>, анализ</w:t>
            </w:r>
            <w:r>
              <w:rPr>
                <w:rFonts w:ascii="Times New Roman" w:hAnsi="Times New Roman"/>
                <w:bCs/>
                <w:color w:val="000000"/>
                <w:sz w:val="24"/>
                <w:szCs w:val="24"/>
                <w:lang w:eastAsia="ru-RU"/>
              </w:rPr>
              <w:t>а и интерпретации</w:t>
            </w:r>
            <w:r w:rsidRPr="00F712FC">
              <w:rPr>
                <w:rFonts w:ascii="Times New Roman" w:hAnsi="Times New Roman"/>
                <w:bCs/>
                <w:color w:val="000000"/>
                <w:sz w:val="24"/>
                <w:szCs w:val="24"/>
                <w:lang w:eastAsia="ru-RU"/>
              </w:rPr>
              <w:t xml:space="preserve"> информации</w:t>
            </w:r>
            <w:r>
              <w:rPr>
                <w:rFonts w:ascii="Times New Roman" w:hAnsi="Times New Roman"/>
                <w:bCs/>
                <w:color w:val="000000"/>
                <w:sz w:val="24"/>
                <w:szCs w:val="24"/>
                <w:lang w:eastAsia="ru-RU"/>
              </w:rPr>
              <w:t xml:space="preserve"> и информационные технологии для выполнения задач профессиональной деятельности.</w:t>
            </w:r>
          </w:p>
        </w:tc>
      </w:tr>
      <w:tr w:rsidR="0039026C" w:rsidRPr="00F855F9" w:rsidTr="0070594B">
        <w:trPr>
          <w:trHeight w:val="619"/>
        </w:trPr>
        <w:tc>
          <w:tcPr>
            <w:tcW w:w="2694" w:type="dxa"/>
            <w:hideMark/>
          </w:tcPr>
          <w:p w:rsidR="0039026C" w:rsidRPr="00F712FC" w:rsidRDefault="0039026C" w:rsidP="00390A0D">
            <w:pPr>
              <w:spacing w:after="0" w:line="240" w:lineRule="auto"/>
              <w:rPr>
                <w:rFonts w:ascii="Times New Roman" w:hAnsi="Times New Roman"/>
                <w:color w:val="000000"/>
                <w:sz w:val="24"/>
                <w:szCs w:val="24"/>
                <w:lang w:eastAsia="ru-RU"/>
              </w:rPr>
            </w:pPr>
            <w:r w:rsidRPr="00F712FC">
              <w:rPr>
                <w:rFonts w:ascii="Times New Roman" w:hAnsi="Times New Roman"/>
                <w:color w:val="000000"/>
                <w:sz w:val="24"/>
                <w:szCs w:val="24"/>
                <w:lang w:eastAsia="ru-RU"/>
              </w:rPr>
              <w:t>ОК 04</w:t>
            </w:r>
          </w:p>
        </w:tc>
        <w:tc>
          <w:tcPr>
            <w:tcW w:w="6804" w:type="dxa"/>
          </w:tcPr>
          <w:p w:rsidR="0039026C" w:rsidRPr="00F712FC" w:rsidRDefault="0039026C" w:rsidP="00390A0D">
            <w:pPr>
              <w:keepNext/>
              <w:keepLines/>
              <w:spacing w:after="0" w:line="240" w:lineRule="auto"/>
              <w:jc w:val="both"/>
              <w:outlineLvl w:val="1"/>
              <w:rPr>
                <w:rFonts w:ascii="Times New Roman" w:hAnsi="Times New Roman"/>
                <w:bCs/>
                <w:color w:val="000000"/>
                <w:sz w:val="24"/>
                <w:szCs w:val="24"/>
                <w:lang w:eastAsia="ru-RU"/>
              </w:rPr>
            </w:pPr>
            <w:r>
              <w:rPr>
                <w:rFonts w:ascii="Times New Roman" w:hAnsi="Times New Roman"/>
                <w:bCs/>
                <w:color w:val="000000"/>
                <w:sz w:val="24"/>
                <w:szCs w:val="24"/>
                <w:lang w:eastAsia="ru-RU"/>
              </w:rPr>
              <w:t>Э</w:t>
            </w:r>
            <w:r w:rsidRPr="00F712FC">
              <w:rPr>
                <w:rFonts w:ascii="Times New Roman" w:hAnsi="Times New Roman"/>
                <w:bCs/>
                <w:color w:val="000000"/>
                <w:sz w:val="24"/>
                <w:szCs w:val="24"/>
                <w:lang w:eastAsia="ru-RU"/>
              </w:rPr>
              <w:t xml:space="preserve">ффективно взаимодействовать </w:t>
            </w:r>
            <w:r>
              <w:rPr>
                <w:rFonts w:ascii="Times New Roman" w:hAnsi="Times New Roman"/>
                <w:bCs/>
                <w:color w:val="000000"/>
                <w:sz w:val="24"/>
                <w:szCs w:val="24"/>
                <w:lang w:eastAsia="ru-RU"/>
              </w:rPr>
              <w:t>и работать в коллективе и команде.</w:t>
            </w:r>
          </w:p>
        </w:tc>
      </w:tr>
      <w:tr w:rsidR="0039026C" w:rsidRPr="00F855F9" w:rsidTr="0070594B">
        <w:trPr>
          <w:trHeight w:val="619"/>
        </w:trPr>
        <w:tc>
          <w:tcPr>
            <w:tcW w:w="2694" w:type="dxa"/>
            <w:hideMark/>
          </w:tcPr>
          <w:p w:rsidR="0039026C" w:rsidRPr="00F712FC" w:rsidRDefault="0039026C" w:rsidP="00390A0D">
            <w:pPr>
              <w:spacing w:after="0" w:line="240" w:lineRule="auto"/>
              <w:rPr>
                <w:rFonts w:ascii="Times New Roman" w:hAnsi="Times New Roman"/>
                <w:color w:val="000000"/>
                <w:sz w:val="24"/>
                <w:szCs w:val="24"/>
                <w:lang w:eastAsia="ru-RU"/>
              </w:rPr>
            </w:pPr>
            <w:r w:rsidRPr="00F712FC">
              <w:rPr>
                <w:rFonts w:ascii="Times New Roman" w:hAnsi="Times New Roman"/>
                <w:color w:val="000000"/>
                <w:sz w:val="24"/>
                <w:szCs w:val="24"/>
                <w:lang w:eastAsia="ru-RU"/>
              </w:rPr>
              <w:t>ОК 05</w:t>
            </w:r>
          </w:p>
        </w:tc>
        <w:tc>
          <w:tcPr>
            <w:tcW w:w="6804" w:type="dxa"/>
          </w:tcPr>
          <w:p w:rsidR="0039026C" w:rsidRPr="00F712FC" w:rsidRDefault="0039026C" w:rsidP="00390A0D">
            <w:pPr>
              <w:keepNext/>
              <w:keepLines/>
              <w:spacing w:after="0" w:line="240" w:lineRule="auto"/>
              <w:jc w:val="both"/>
              <w:outlineLvl w:val="1"/>
              <w:rPr>
                <w:rFonts w:ascii="Times New Roman" w:hAnsi="Times New Roman"/>
                <w:bCs/>
                <w:color w:val="000000"/>
                <w:sz w:val="24"/>
                <w:szCs w:val="24"/>
                <w:lang w:eastAsia="ru-RU"/>
              </w:rPr>
            </w:pPr>
            <w:r w:rsidRPr="00F712FC">
              <w:rPr>
                <w:rFonts w:ascii="Times New Roman" w:hAnsi="Times New Roman"/>
                <w:bCs/>
                <w:color w:val="000000"/>
                <w:sz w:val="24"/>
                <w:szCs w:val="24"/>
                <w:lang w:eastAsia="ru-RU"/>
              </w:rPr>
              <w:t>Осуществлять устную и письменную коммуникацию на государственном языке</w:t>
            </w:r>
            <w:r>
              <w:rPr>
                <w:rFonts w:ascii="Times New Roman" w:hAnsi="Times New Roman"/>
                <w:bCs/>
                <w:color w:val="000000"/>
                <w:sz w:val="24"/>
                <w:szCs w:val="24"/>
                <w:lang w:eastAsia="ru-RU"/>
              </w:rPr>
              <w:t xml:space="preserve"> Российской Федерации</w:t>
            </w:r>
            <w:r w:rsidRPr="00F712FC">
              <w:rPr>
                <w:rFonts w:ascii="Times New Roman" w:hAnsi="Times New Roman"/>
                <w:bCs/>
                <w:color w:val="000000"/>
                <w:sz w:val="24"/>
                <w:szCs w:val="24"/>
                <w:lang w:eastAsia="ru-RU"/>
              </w:rPr>
              <w:t xml:space="preserve"> с учетом особенностей социального и культурного контекста.</w:t>
            </w:r>
          </w:p>
        </w:tc>
      </w:tr>
      <w:tr w:rsidR="0039026C" w:rsidRPr="00F855F9" w:rsidTr="0070594B">
        <w:trPr>
          <w:trHeight w:val="619"/>
        </w:trPr>
        <w:tc>
          <w:tcPr>
            <w:tcW w:w="2694" w:type="dxa"/>
            <w:hideMark/>
          </w:tcPr>
          <w:p w:rsidR="0039026C" w:rsidRPr="00F712FC" w:rsidRDefault="0039026C" w:rsidP="0039026C">
            <w:pPr>
              <w:spacing w:after="0" w:line="240" w:lineRule="auto"/>
              <w:rPr>
                <w:rFonts w:ascii="Times New Roman" w:hAnsi="Times New Roman"/>
                <w:sz w:val="24"/>
                <w:szCs w:val="24"/>
                <w:lang w:eastAsia="ru-RU"/>
              </w:rPr>
            </w:pPr>
            <w:r w:rsidRPr="00F712FC">
              <w:rPr>
                <w:rFonts w:ascii="Times New Roman" w:hAnsi="Times New Roman"/>
                <w:sz w:val="24"/>
                <w:szCs w:val="24"/>
                <w:lang w:eastAsia="ru-RU"/>
              </w:rPr>
              <w:t>ОК 07</w:t>
            </w:r>
          </w:p>
        </w:tc>
        <w:tc>
          <w:tcPr>
            <w:tcW w:w="6804" w:type="dxa"/>
          </w:tcPr>
          <w:p w:rsidR="0039026C" w:rsidRPr="00F712FC" w:rsidRDefault="0039026C" w:rsidP="0039026C">
            <w:pPr>
              <w:keepNext/>
              <w:spacing w:after="60" w:line="240" w:lineRule="auto"/>
              <w:jc w:val="both"/>
              <w:outlineLvl w:val="1"/>
              <w:rPr>
                <w:rFonts w:ascii="Times New Roman" w:hAnsi="Times New Roman"/>
                <w:bCs/>
                <w:iCs/>
                <w:sz w:val="24"/>
                <w:szCs w:val="24"/>
                <w:lang w:eastAsia="ru-RU"/>
              </w:rPr>
            </w:pPr>
            <w:r w:rsidRPr="0012640D">
              <w:rPr>
                <w:rFonts w:ascii="Times New Roman" w:hAnsi="Times New Roman"/>
                <w:bCs/>
                <w:iCs/>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9026C" w:rsidRPr="00F855F9" w:rsidTr="0070594B">
        <w:trPr>
          <w:trHeight w:val="619"/>
        </w:trPr>
        <w:tc>
          <w:tcPr>
            <w:tcW w:w="2694" w:type="dxa"/>
            <w:hideMark/>
          </w:tcPr>
          <w:p w:rsidR="0039026C" w:rsidRPr="00F712FC" w:rsidRDefault="0039026C" w:rsidP="0039026C">
            <w:pPr>
              <w:spacing w:after="0" w:line="240" w:lineRule="auto"/>
              <w:rPr>
                <w:rFonts w:ascii="Times New Roman" w:hAnsi="Times New Roman"/>
                <w:color w:val="000000"/>
                <w:sz w:val="24"/>
                <w:szCs w:val="24"/>
                <w:lang w:eastAsia="ru-RU"/>
              </w:rPr>
            </w:pPr>
            <w:r w:rsidRPr="00F712FC">
              <w:rPr>
                <w:rFonts w:ascii="Times New Roman" w:hAnsi="Times New Roman"/>
                <w:color w:val="000000"/>
                <w:sz w:val="24"/>
                <w:szCs w:val="24"/>
                <w:lang w:eastAsia="ru-RU"/>
              </w:rPr>
              <w:t>ОК 09</w:t>
            </w:r>
          </w:p>
        </w:tc>
        <w:tc>
          <w:tcPr>
            <w:tcW w:w="6804" w:type="dxa"/>
          </w:tcPr>
          <w:p w:rsidR="0039026C" w:rsidRPr="00F712FC" w:rsidRDefault="0039026C" w:rsidP="0039026C">
            <w:pPr>
              <w:keepNext/>
              <w:keepLines/>
              <w:spacing w:after="0" w:line="240" w:lineRule="auto"/>
              <w:jc w:val="both"/>
              <w:outlineLvl w:val="1"/>
              <w:rPr>
                <w:rFonts w:ascii="Times New Roman" w:hAnsi="Times New Roman"/>
                <w:bCs/>
                <w:color w:val="000000"/>
                <w:sz w:val="24"/>
                <w:szCs w:val="24"/>
                <w:lang w:eastAsia="ru-RU"/>
              </w:rPr>
            </w:pPr>
            <w:r>
              <w:rPr>
                <w:rFonts w:ascii="Times New Roman" w:hAnsi="Times New Roman"/>
                <w:bCs/>
                <w:color w:val="000000"/>
                <w:sz w:val="24"/>
                <w:szCs w:val="24"/>
                <w:lang w:eastAsia="ru-RU"/>
              </w:rPr>
              <w:t>П</w:t>
            </w:r>
            <w:r w:rsidRPr="00F712FC">
              <w:rPr>
                <w:rFonts w:ascii="Times New Roman" w:hAnsi="Times New Roman"/>
                <w:bCs/>
                <w:color w:val="000000"/>
                <w:sz w:val="24"/>
                <w:szCs w:val="24"/>
                <w:lang w:eastAsia="ru-RU"/>
              </w:rPr>
              <w:t>ользовать</w:t>
            </w:r>
            <w:r>
              <w:rPr>
                <w:rFonts w:ascii="Times New Roman" w:hAnsi="Times New Roman"/>
                <w:bCs/>
                <w:color w:val="000000"/>
                <w:sz w:val="24"/>
                <w:szCs w:val="24"/>
                <w:lang w:eastAsia="ru-RU"/>
              </w:rPr>
              <w:t>ся профессиональной документацией на государственном и иностранном языках.</w:t>
            </w:r>
          </w:p>
        </w:tc>
      </w:tr>
    </w:tbl>
    <w:p w:rsidR="00EE5919" w:rsidRDefault="00EE5919" w:rsidP="00EE5919">
      <w:pPr>
        <w:tabs>
          <w:tab w:val="left" w:pos="1134"/>
        </w:tabs>
        <w:spacing w:after="0"/>
        <w:jc w:val="right"/>
        <w:rPr>
          <w:rFonts w:ascii="Times New Roman" w:hAnsi="Times New Roman"/>
          <w:sz w:val="28"/>
          <w:szCs w:val="28"/>
        </w:rPr>
      </w:pPr>
    </w:p>
    <w:p w:rsidR="0039026C" w:rsidRDefault="0039026C" w:rsidP="00EE5919">
      <w:pPr>
        <w:tabs>
          <w:tab w:val="left" w:pos="1134"/>
        </w:tabs>
        <w:spacing w:after="0"/>
        <w:jc w:val="right"/>
        <w:rPr>
          <w:rFonts w:ascii="Times New Roman" w:hAnsi="Times New Roman"/>
          <w:sz w:val="28"/>
          <w:szCs w:val="28"/>
        </w:rPr>
      </w:pPr>
    </w:p>
    <w:p w:rsidR="001E5F33" w:rsidRPr="009925C7" w:rsidRDefault="001E5F33" w:rsidP="00EE5919">
      <w:pPr>
        <w:tabs>
          <w:tab w:val="left" w:pos="1134"/>
        </w:tabs>
        <w:spacing w:after="0"/>
        <w:jc w:val="right"/>
        <w:rPr>
          <w:rFonts w:ascii="Times New Roman" w:hAnsi="Times New Roman"/>
          <w:sz w:val="28"/>
          <w:szCs w:val="28"/>
        </w:rPr>
      </w:pPr>
      <w:r w:rsidRPr="009925C7">
        <w:rPr>
          <w:rFonts w:ascii="Times New Roman" w:hAnsi="Times New Roman"/>
          <w:sz w:val="28"/>
          <w:szCs w:val="28"/>
        </w:rPr>
        <w:lastRenderedPageBreak/>
        <w:t>Таблица 3 - Показатели оценки сформированности ЛР</w:t>
      </w:r>
    </w:p>
    <w:tbl>
      <w:tblPr>
        <w:tblStyle w:val="a8"/>
        <w:tblW w:w="0" w:type="auto"/>
        <w:tblInd w:w="108" w:type="dxa"/>
        <w:tblLayout w:type="fixed"/>
        <w:tblLook w:val="04A0"/>
      </w:tblPr>
      <w:tblGrid>
        <w:gridCol w:w="1701"/>
        <w:gridCol w:w="4678"/>
        <w:gridCol w:w="3084"/>
      </w:tblGrid>
      <w:tr w:rsidR="00EE5919" w:rsidRPr="00AE47A8" w:rsidTr="000D5984">
        <w:tc>
          <w:tcPr>
            <w:tcW w:w="1701" w:type="dxa"/>
          </w:tcPr>
          <w:p w:rsidR="00EE5919" w:rsidRPr="00AE47A8" w:rsidRDefault="00EE5919" w:rsidP="000D5984">
            <w:pPr>
              <w:tabs>
                <w:tab w:val="left" w:pos="1134"/>
              </w:tabs>
              <w:jc w:val="center"/>
              <w:rPr>
                <w:rFonts w:ascii="Times New Roman" w:hAnsi="Times New Roman"/>
                <w:sz w:val="24"/>
                <w:szCs w:val="24"/>
              </w:rPr>
            </w:pPr>
            <w:r w:rsidRPr="00AE47A8">
              <w:rPr>
                <w:rFonts w:ascii="Times New Roman" w:hAnsi="Times New Roman"/>
                <w:b/>
                <w:sz w:val="24"/>
                <w:szCs w:val="24"/>
              </w:rPr>
              <w:t>Личностные результаты</w:t>
            </w:r>
            <w:r w:rsidRPr="00AE47A8">
              <w:rPr>
                <w:rFonts w:ascii="Times New Roman" w:hAnsi="Times New Roman"/>
                <w:i/>
                <w:sz w:val="24"/>
                <w:szCs w:val="24"/>
              </w:rPr>
              <w:t xml:space="preserve"> </w:t>
            </w:r>
          </w:p>
        </w:tc>
        <w:tc>
          <w:tcPr>
            <w:tcW w:w="4678" w:type="dxa"/>
          </w:tcPr>
          <w:p w:rsidR="00EE5919" w:rsidRPr="00AE47A8" w:rsidRDefault="00EE5919" w:rsidP="000D5984">
            <w:pPr>
              <w:tabs>
                <w:tab w:val="left" w:pos="1134"/>
              </w:tabs>
              <w:jc w:val="center"/>
              <w:rPr>
                <w:rFonts w:ascii="Times New Roman" w:hAnsi="Times New Roman"/>
                <w:b/>
                <w:sz w:val="24"/>
                <w:szCs w:val="24"/>
              </w:rPr>
            </w:pPr>
            <w:r w:rsidRPr="00AE47A8">
              <w:rPr>
                <w:rFonts w:ascii="Times New Roman" w:hAnsi="Times New Roman"/>
                <w:b/>
                <w:sz w:val="24"/>
                <w:szCs w:val="24"/>
              </w:rPr>
              <w:t>Показатели оценки результата</w:t>
            </w:r>
          </w:p>
        </w:tc>
        <w:tc>
          <w:tcPr>
            <w:tcW w:w="3084" w:type="dxa"/>
          </w:tcPr>
          <w:p w:rsidR="00EE5919" w:rsidRPr="00AE47A8" w:rsidRDefault="00EE5919" w:rsidP="000D5984">
            <w:pPr>
              <w:tabs>
                <w:tab w:val="left" w:pos="1134"/>
              </w:tabs>
              <w:jc w:val="center"/>
              <w:rPr>
                <w:rFonts w:ascii="Times New Roman" w:hAnsi="Times New Roman"/>
                <w:b/>
                <w:sz w:val="24"/>
                <w:szCs w:val="24"/>
              </w:rPr>
            </w:pPr>
            <w:r w:rsidRPr="00AE47A8">
              <w:rPr>
                <w:rFonts w:ascii="Times New Roman" w:hAnsi="Times New Roman"/>
                <w:b/>
                <w:sz w:val="24"/>
                <w:szCs w:val="24"/>
              </w:rPr>
              <w:t>Формы и методы контроля и оценки</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ЛР13</w:t>
            </w:r>
          </w:p>
        </w:tc>
        <w:tc>
          <w:tcPr>
            <w:tcW w:w="4678" w:type="dxa"/>
          </w:tcPr>
          <w:p w:rsidR="00EE5919" w:rsidRPr="00AE47A8" w:rsidRDefault="00EE5919" w:rsidP="000D5984">
            <w:pPr>
              <w:widowControl w:val="0"/>
              <w:autoSpaceDE w:val="0"/>
              <w:autoSpaceDN w:val="0"/>
              <w:spacing w:line="270" w:lineRule="atLeast"/>
              <w:ind w:left="137" w:right="147"/>
              <w:jc w:val="both"/>
              <w:rPr>
                <w:rFonts w:ascii="Times New Roman" w:eastAsia="Calibri" w:hAnsi="Times New Roman"/>
                <w:sz w:val="24"/>
                <w:szCs w:val="24"/>
              </w:rPr>
            </w:pPr>
            <w:r w:rsidRPr="00AE47A8">
              <w:rPr>
                <w:rFonts w:ascii="Times New Roman" w:hAnsi="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8" w:lineRule="exact"/>
              <w:jc w:val="center"/>
              <w:rPr>
                <w:rFonts w:ascii="Times New Roman" w:eastAsia="Calibri" w:hAnsi="Times New Roman"/>
                <w:b/>
                <w:sz w:val="24"/>
                <w:szCs w:val="24"/>
              </w:rPr>
            </w:pPr>
            <w:r w:rsidRPr="00AE47A8">
              <w:rPr>
                <w:rFonts w:ascii="Times New Roman" w:eastAsia="Calibri" w:hAnsi="Times New Roman"/>
                <w:b/>
                <w:sz w:val="24"/>
                <w:szCs w:val="24"/>
              </w:rPr>
              <w:t>ЛР14</w:t>
            </w:r>
          </w:p>
        </w:tc>
        <w:tc>
          <w:tcPr>
            <w:tcW w:w="4678" w:type="dxa"/>
          </w:tcPr>
          <w:p w:rsidR="00EE5919" w:rsidRPr="00AE47A8" w:rsidRDefault="00EE5919" w:rsidP="000D5984">
            <w:pPr>
              <w:widowControl w:val="0"/>
              <w:autoSpaceDE w:val="0"/>
              <w:autoSpaceDN w:val="0"/>
              <w:spacing w:line="269" w:lineRule="exact"/>
              <w:ind w:left="137" w:right="147"/>
              <w:jc w:val="both"/>
              <w:rPr>
                <w:rFonts w:ascii="Times New Roman" w:eastAsia="Calibri" w:hAnsi="Times New Roman"/>
                <w:sz w:val="24"/>
                <w:szCs w:val="24"/>
              </w:rPr>
            </w:pPr>
            <w:r w:rsidRPr="00AE47A8">
              <w:rPr>
                <w:rFonts w:ascii="Times New Roman" w:hAnsi="Times New Roman"/>
                <w:sz w:val="24"/>
                <w:szCs w:val="24"/>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ЛР15</w:t>
            </w:r>
          </w:p>
        </w:tc>
        <w:tc>
          <w:tcPr>
            <w:tcW w:w="4678" w:type="dxa"/>
          </w:tcPr>
          <w:p w:rsidR="00EE5919" w:rsidRPr="00AE47A8" w:rsidRDefault="00EE5919" w:rsidP="000D5984">
            <w:pPr>
              <w:widowControl w:val="0"/>
              <w:autoSpaceDE w:val="0"/>
              <w:autoSpaceDN w:val="0"/>
              <w:spacing w:line="269" w:lineRule="exact"/>
              <w:ind w:left="137" w:right="147"/>
              <w:rPr>
                <w:rFonts w:ascii="Times New Roman" w:eastAsia="Calibri" w:hAnsi="Times New Roman"/>
                <w:sz w:val="24"/>
                <w:szCs w:val="24"/>
              </w:rPr>
            </w:pPr>
            <w:r w:rsidRPr="00AE47A8">
              <w:rPr>
                <w:rFonts w:ascii="Times New Roman" w:hAnsi="Times New Roman"/>
                <w:bCs/>
                <w:color w:val="000000"/>
                <w:sz w:val="24"/>
                <w:szCs w:val="24"/>
                <w:lang w:eastAsia="ru-RU"/>
              </w:rPr>
              <w:t>Ответственное отношение к созданию семьи на основе осознанного принятия ценностей семейной жизни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before="130"/>
              <w:jc w:val="center"/>
              <w:rPr>
                <w:rFonts w:ascii="Times New Roman" w:eastAsia="Calibri" w:hAnsi="Times New Roman"/>
                <w:b/>
                <w:sz w:val="24"/>
                <w:szCs w:val="24"/>
              </w:rPr>
            </w:pPr>
            <w:r w:rsidRPr="00AE47A8">
              <w:rPr>
                <w:rFonts w:ascii="Times New Roman" w:eastAsia="Calibri" w:hAnsi="Times New Roman"/>
                <w:b/>
                <w:sz w:val="24"/>
                <w:szCs w:val="24"/>
              </w:rPr>
              <w:t>ЛР16</w:t>
            </w:r>
          </w:p>
        </w:tc>
        <w:tc>
          <w:tcPr>
            <w:tcW w:w="4678" w:type="dxa"/>
          </w:tcPr>
          <w:p w:rsidR="00EE5919" w:rsidRPr="00AE47A8" w:rsidRDefault="00EE5919" w:rsidP="000D5984">
            <w:pPr>
              <w:widowControl w:val="0"/>
              <w:tabs>
                <w:tab w:val="left" w:pos="34"/>
                <w:tab w:val="left" w:pos="176"/>
                <w:tab w:val="left" w:pos="3644"/>
                <w:tab w:val="left" w:pos="4269"/>
                <w:tab w:val="left" w:pos="5845"/>
              </w:tabs>
              <w:autoSpaceDE w:val="0"/>
              <w:autoSpaceDN w:val="0"/>
              <w:spacing w:line="262" w:lineRule="exact"/>
              <w:ind w:left="137" w:right="147"/>
              <w:rPr>
                <w:rFonts w:ascii="Times New Roman" w:eastAsia="Calibri" w:hAnsi="Times New Roman"/>
                <w:sz w:val="24"/>
                <w:szCs w:val="24"/>
              </w:rPr>
            </w:pPr>
            <w:r w:rsidRPr="00AE47A8">
              <w:rPr>
                <w:rFonts w:ascii="Times New Roman" w:eastAsia="Calibri" w:hAnsi="Times New Roman"/>
                <w:sz w:val="24"/>
                <w:szCs w:val="24"/>
              </w:rPr>
              <w:t>Осуществлять</w:t>
            </w:r>
            <w:r>
              <w:rPr>
                <w:rFonts w:ascii="Times New Roman" w:eastAsia="Calibri" w:hAnsi="Times New Roman"/>
                <w:sz w:val="24"/>
                <w:szCs w:val="24"/>
              </w:rPr>
              <w:t xml:space="preserve"> </w:t>
            </w:r>
            <w:r w:rsidRPr="00AE47A8">
              <w:rPr>
                <w:rFonts w:ascii="Times New Roman" w:eastAsia="Calibri" w:hAnsi="Times New Roman"/>
                <w:sz w:val="24"/>
                <w:szCs w:val="24"/>
              </w:rPr>
              <w:t>поиск,</w:t>
            </w:r>
            <w:r>
              <w:rPr>
                <w:rFonts w:ascii="Times New Roman" w:eastAsia="Calibri" w:hAnsi="Times New Roman"/>
                <w:sz w:val="24"/>
                <w:szCs w:val="24"/>
              </w:rPr>
              <w:t xml:space="preserve"> </w:t>
            </w:r>
            <w:r w:rsidRPr="00AE47A8">
              <w:rPr>
                <w:rFonts w:ascii="Times New Roman" w:eastAsia="Calibri" w:hAnsi="Times New Roman"/>
                <w:sz w:val="24"/>
                <w:szCs w:val="24"/>
              </w:rPr>
              <w:t>анализ</w:t>
            </w:r>
            <w:r>
              <w:rPr>
                <w:rFonts w:ascii="Times New Roman" w:eastAsia="Calibri" w:hAnsi="Times New Roman"/>
                <w:sz w:val="24"/>
                <w:szCs w:val="24"/>
              </w:rPr>
              <w:t xml:space="preserve"> </w:t>
            </w:r>
            <w:r w:rsidRPr="00AE47A8">
              <w:rPr>
                <w:rFonts w:ascii="Times New Roman" w:eastAsia="Calibri" w:hAnsi="Times New Roman"/>
                <w:sz w:val="24"/>
                <w:szCs w:val="24"/>
              </w:rPr>
              <w:t>и</w:t>
            </w:r>
            <w:r>
              <w:rPr>
                <w:rFonts w:ascii="Times New Roman" w:eastAsia="Calibri" w:hAnsi="Times New Roman"/>
                <w:sz w:val="24"/>
                <w:szCs w:val="24"/>
              </w:rPr>
              <w:t xml:space="preserve">  и</w:t>
            </w:r>
            <w:r w:rsidRPr="00AE47A8">
              <w:rPr>
                <w:rFonts w:ascii="Times New Roman" w:eastAsia="Calibri" w:hAnsi="Times New Roman"/>
                <w:sz w:val="24"/>
                <w:szCs w:val="24"/>
              </w:rPr>
              <w:t>нтерпретацию</w:t>
            </w:r>
            <w:r>
              <w:rPr>
                <w:rFonts w:ascii="Times New Roman" w:eastAsia="Calibri" w:hAnsi="Times New Roman"/>
                <w:sz w:val="24"/>
                <w:szCs w:val="24"/>
              </w:rPr>
              <w:t xml:space="preserve"> </w:t>
            </w:r>
            <w:r w:rsidRPr="00AE47A8">
              <w:rPr>
                <w:rFonts w:ascii="Times New Roman" w:eastAsia="Calibri" w:hAnsi="Times New Roman"/>
                <w:sz w:val="24"/>
                <w:szCs w:val="24"/>
              </w:rPr>
              <w:t>информации,</w:t>
            </w:r>
            <w:r>
              <w:rPr>
                <w:rFonts w:ascii="Times New Roman" w:eastAsia="Calibri" w:hAnsi="Times New Roman"/>
                <w:sz w:val="24"/>
                <w:szCs w:val="24"/>
              </w:rPr>
              <w:t xml:space="preserve"> </w:t>
            </w:r>
            <w:r w:rsidRPr="00AE47A8">
              <w:rPr>
                <w:rFonts w:ascii="Times New Roman" w:eastAsia="Calibri" w:hAnsi="Times New Roman"/>
                <w:sz w:val="24"/>
                <w:szCs w:val="24"/>
              </w:rPr>
              <w:t>необходимой</w:t>
            </w:r>
            <w:r>
              <w:rPr>
                <w:rFonts w:ascii="Times New Roman" w:eastAsia="Calibri" w:hAnsi="Times New Roman"/>
                <w:sz w:val="24"/>
                <w:szCs w:val="24"/>
              </w:rPr>
              <w:t xml:space="preserve"> </w:t>
            </w:r>
            <w:r w:rsidRPr="00AE47A8">
              <w:rPr>
                <w:rFonts w:ascii="Times New Roman" w:eastAsia="Calibri" w:hAnsi="Times New Roman"/>
                <w:sz w:val="24"/>
                <w:szCs w:val="24"/>
              </w:rPr>
              <w:t>для</w:t>
            </w:r>
            <w:r>
              <w:rPr>
                <w:rFonts w:ascii="Times New Roman" w:eastAsia="Calibri" w:hAnsi="Times New Roman"/>
                <w:sz w:val="24"/>
                <w:szCs w:val="24"/>
              </w:rPr>
              <w:t xml:space="preserve"> </w:t>
            </w:r>
            <w:r w:rsidRPr="00AE47A8">
              <w:rPr>
                <w:rFonts w:ascii="Times New Roman" w:eastAsia="Calibri" w:hAnsi="Times New Roman"/>
                <w:sz w:val="24"/>
                <w:szCs w:val="24"/>
              </w:rPr>
              <w:t>выполнения</w:t>
            </w:r>
            <w:r>
              <w:rPr>
                <w:rFonts w:ascii="Times New Roman" w:eastAsia="Calibri" w:hAnsi="Times New Roman"/>
                <w:sz w:val="24"/>
                <w:szCs w:val="24"/>
              </w:rPr>
              <w:t xml:space="preserve"> </w:t>
            </w:r>
            <w:r w:rsidRPr="00AE47A8">
              <w:rPr>
                <w:rFonts w:ascii="Times New Roman" w:eastAsia="Calibri" w:hAnsi="Times New Roman"/>
                <w:sz w:val="24"/>
                <w:szCs w:val="24"/>
              </w:rPr>
              <w:t>задач</w:t>
            </w:r>
            <w:r w:rsidRPr="00AE47A8">
              <w:rPr>
                <w:rFonts w:ascii="Times New Roman" w:eastAsia="Calibri" w:hAnsi="Times New Roman"/>
                <w:sz w:val="24"/>
                <w:szCs w:val="24"/>
              </w:rPr>
              <w:tab/>
              <w:t>профессиональной</w:t>
            </w:r>
            <w:r>
              <w:rPr>
                <w:rFonts w:ascii="Times New Roman" w:eastAsia="Calibri" w:hAnsi="Times New Roman"/>
                <w:sz w:val="24"/>
                <w:szCs w:val="24"/>
              </w:rPr>
              <w:t xml:space="preserve"> </w:t>
            </w:r>
            <w:r w:rsidRPr="00AE47A8">
              <w:rPr>
                <w:rFonts w:ascii="Times New Roman" w:eastAsia="Calibri" w:hAnsi="Times New Roman"/>
                <w:sz w:val="24"/>
                <w:szCs w:val="24"/>
              </w:rPr>
              <w:t>деятельности.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ЛР17</w:t>
            </w:r>
          </w:p>
        </w:tc>
        <w:tc>
          <w:tcPr>
            <w:tcW w:w="4678" w:type="dxa"/>
          </w:tcPr>
          <w:p w:rsidR="00EE5919" w:rsidRPr="00AE47A8" w:rsidRDefault="00EE5919" w:rsidP="000D5984">
            <w:pPr>
              <w:widowControl w:val="0"/>
              <w:autoSpaceDE w:val="0"/>
              <w:autoSpaceDN w:val="0"/>
              <w:ind w:left="137" w:right="147"/>
              <w:rPr>
                <w:rFonts w:ascii="Times New Roman" w:eastAsia="Calibri" w:hAnsi="Times New Roman"/>
                <w:sz w:val="24"/>
                <w:szCs w:val="24"/>
              </w:rPr>
            </w:pPr>
            <w:r w:rsidRPr="00AE47A8">
              <w:rPr>
                <w:rFonts w:ascii="Times New Roman" w:eastAsia="Calibri" w:hAnsi="Times New Roman"/>
                <w:sz w:val="24"/>
                <w:szCs w:val="24"/>
              </w:rPr>
              <w:t>Проявлятьгражданско-патриотическуюпозицию,демонстрироватьосознанноеповедениенаосноветрадиционныхобщечеловеческих</w:t>
            </w:r>
          </w:p>
          <w:p w:rsidR="00EE5919" w:rsidRPr="00AE47A8" w:rsidRDefault="00EE5919" w:rsidP="000D5984">
            <w:pPr>
              <w:widowControl w:val="0"/>
              <w:autoSpaceDE w:val="0"/>
              <w:autoSpaceDN w:val="0"/>
              <w:spacing w:line="270" w:lineRule="atLeast"/>
              <w:ind w:left="137" w:right="147"/>
              <w:rPr>
                <w:rFonts w:ascii="Times New Roman" w:eastAsia="Calibri" w:hAnsi="Times New Roman"/>
                <w:sz w:val="24"/>
                <w:szCs w:val="24"/>
              </w:rPr>
            </w:pPr>
            <w:r w:rsidRPr="00AE47A8">
              <w:rPr>
                <w:rFonts w:ascii="Times New Roman" w:eastAsia="Calibri" w:hAnsi="Times New Roman"/>
                <w:sz w:val="24"/>
                <w:szCs w:val="24"/>
              </w:rPr>
              <w:t>ценностей,применятьстандартыантикоррупционногоповедения(вред.ПриказаМинпросвещенияРоссии от17.12.2020№747)</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ЛР18</w:t>
            </w:r>
          </w:p>
        </w:tc>
        <w:tc>
          <w:tcPr>
            <w:tcW w:w="4678" w:type="dxa"/>
          </w:tcPr>
          <w:p w:rsidR="00EE5919" w:rsidRPr="00AE47A8" w:rsidRDefault="00EE5919" w:rsidP="000D5984">
            <w:pPr>
              <w:widowControl w:val="0"/>
              <w:autoSpaceDE w:val="0"/>
              <w:autoSpaceDN w:val="0"/>
              <w:spacing w:line="262" w:lineRule="exact"/>
              <w:ind w:left="107"/>
              <w:rPr>
                <w:rFonts w:ascii="Times New Roman" w:eastAsia="Calibri" w:hAnsi="Times New Roman"/>
                <w:sz w:val="24"/>
                <w:szCs w:val="24"/>
              </w:rPr>
            </w:pPr>
            <w:r w:rsidRPr="00AE47A8">
              <w:rPr>
                <w:rFonts w:ascii="Times New Roman" w:eastAsia="Calibri" w:hAnsi="Times New Roman"/>
                <w:sz w:val="24"/>
                <w:szCs w:val="24"/>
              </w:rPr>
              <w:t>Планировать</w:t>
            </w:r>
            <w:r>
              <w:rPr>
                <w:rFonts w:ascii="Times New Roman" w:eastAsia="Calibri" w:hAnsi="Times New Roman"/>
                <w:sz w:val="24"/>
                <w:szCs w:val="24"/>
              </w:rPr>
              <w:t xml:space="preserve"> </w:t>
            </w:r>
            <w:r w:rsidRPr="00AE47A8">
              <w:rPr>
                <w:rFonts w:ascii="Times New Roman" w:eastAsia="Calibri" w:hAnsi="Times New Roman"/>
                <w:sz w:val="24"/>
                <w:szCs w:val="24"/>
              </w:rPr>
              <w:t>и</w:t>
            </w:r>
            <w:r>
              <w:rPr>
                <w:rFonts w:ascii="Times New Roman" w:eastAsia="Calibri" w:hAnsi="Times New Roman"/>
                <w:sz w:val="24"/>
                <w:szCs w:val="24"/>
              </w:rPr>
              <w:t xml:space="preserve"> </w:t>
            </w:r>
            <w:r w:rsidRPr="00AE47A8">
              <w:rPr>
                <w:rFonts w:ascii="Times New Roman" w:eastAsia="Calibri" w:hAnsi="Times New Roman"/>
                <w:sz w:val="24"/>
                <w:szCs w:val="24"/>
              </w:rPr>
              <w:t>реализовывать</w:t>
            </w:r>
            <w:r>
              <w:rPr>
                <w:rFonts w:ascii="Times New Roman" w:eastAsia="Calibri" w:hAnsi="Times New Roman"/>
                <w:sz w:val="24"/>
                <w:szCs w:val="24"/>
              </w:rPr>
              <w:t xml:space="preserve"> </w:t>
            </w:r>
            <w:r w:rsidRPr="00AE47A8">
              <w:rPr>
                <w:rFonts w:ascii="Times New Roman" w:eastAsia="Calibri" w:hAnsi="Times New Roman"/>
                <w:sz w:val="24"/>
                <w:szCs w:val="24"/>
              </w:rPr>
              <w:t>собственное</w:t>
            </w:r>
            <w:r>
              <w:rPr>
                <w:rFonts w:ascii="Times New Roman" w:eastAsia="Calibri" w:hAnsi="Times New Roman"/>
                <w:sz w:val="24"/>
                <w:szCs w:val="24"/>
              </w:rPr>
              <w:t xml:space="preserve"> </w:t>
            </w:r>
            <w:r w:rsidRPr="00AE47A8">
              <w:rPr>
                <w:rFonts w:ascii="Times New Roman" w:eastAsia="Calibri" w:hAnsi="Times New Roman"/>
                <w:sz w:val="24"/>
                <w:szCs w:val="24"/>
              </w:rPr>
              <w:t>профессиональное</w:t>
            </w:r>
            <w:r>
              <w:rPr>
                <w:rFonts w:ascii="Times New Roman" w:eastAsia="Calibri" w:hAnsi="Times New Roman"/>
                <w:sz w:val="24"/>
                <w:szCs w:val="24"/>
              </w:rPr>
              <w:t xml:space="preserve"> </w:t>
            </w:r>
            <w:r w:rsidRPr="00AE47A8">
              <w:rPr>
                <w:rFonts w:ascii="Times New Roman" w:eastAsia="Calibri" w:hAnsi="Times New Roman"/>
                <w:sz w:val="24"/>
                <w:szCs w:val="24"/>
              </w:rPr>
              <w:t>и</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sidRPr="00AE47A8">
              <w:rPr>
                <w:rFonts w:ascii="Times New Roman" w:eastAsia="Calibri" w:hAnsi="Times New Roman"/>
                <w:sz w:val="24"/>
                <w:szCs w:val="24"/>
              </w:rPr>
              <w:t>личностное развитие.</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before="130"/>
              <w:jc w:val="center"/>
              <w:rPr>
                <w:rFonts w:ascii="Times New Roman" w:eastAsia="Calibri" w:hAnsi="Times New Roman"/>
                <w:b/>
                <w:sz w:val="24"/>
                <w:szCs w:val="24"/>
              </w:rPr>
            </w:pPr>
            <w:r w:rsidRPr="00AE47A8">
              <w:rPr>
                <w:rFonts w:ascii="Times New Roman" w:eastAsia="Calibri" w:hAnsi="Times New Roman"/>
                <w:b/>
                <w:sz w:val="24"/>
                <w:szCs w:val="24"/>
              </w:rPr>
              <w:t>ЛР19</w:t>
            </w:r>
          </w:p>
        </w:tc>
        <w:tc>
          <w:tcPr>
            <w:tcW w:w="4678" w:type="dxa"/>
          </w:tcPr>
          <w:p w:rsidR="00EE5919" w:rsidRPr="00AE47A8" w:rsidRDefault="00EE5919" w:rsidP="000D5984">
            <w:pPr>
              <w:widowControl w:val="0"/>
              <w:autoSpaceDE w:val="0"/>
              <w:autoSpaceDN w:val="0"/>
              <w:spacing w:line="262" w:lineRule="exact"/>
              <w:ind w:left="107"/>
              <w:rPr>
                <w:rFonts w:ascii="Times New Roman" w:eastAsia="Calibri" w:hAnsi="Times New Roman"/>
                <w:sz w:val="24"/>
                <w:szCs w:val="24"/>
              </w:rPr>
            </w:pPr>
            <w:r w:rsidRPr="00AE47A8">
              <w:rPr>
                <w:rFonts w:ascii="Times New Roman" w:eastAsia="Calibri" w:hAnsi="Times New Roman"/>
                <w:sz w:val="24"/>
                <w:szCs w:val="24"/>
              </w:rPr>
              <w:t>Работать</w:t>
            </w:r>
            <w:r>
              <w:rPr>
                <w:rFonts w:ascii="Times New Roman" w:eastAsia="Calibri" w:hAnsi="Times New Roman"/>
                <w:sz w:val="24"/>
                <w:szCs w:val="24"/>
              </w:rPr>
              <w:t xml:space="preserve"> </w:t>
            </w:r>
            <w:r w:rsidRPr="00AE47A8">
              <w:rPr>
                <w:rFonts w:ascii="Times New Roman" w:eastAsia="Calibri" w:hAnsi="Times New Roman"/>
                <w:sz w:val="24"/>
                <w:szCs w:val="24"/>
              </w:rPr>
              <w:t>в</w:t>
            </w:r>
            <w:r>
              <w:rPr>
                <w:rFonts w:ascii="Times New Roman" w:eastAsia="Calibri" w:hAnsi="Times New Roman"/>
                <w:sz w:val="24"/>
                <w:szCs w:val="24"/>
              </w:rPr>
              <w:t xml:space="preserve"> </w:t>
            </w:r>
            <w:r w:rsidRPr="00AE47A8">
              <w:rPr>
                <w:rFonts w:ascii="Times New Roman" w:eastAsia="Calibri" w:hAnsi="Times New Roman"/>
                <w:sz w:val="24"/>
                <w:szCs w:val="24"/>
              </w:rPr>
              <w:t>коллективе</w:t>
            </w:r>
            <w:r>
              <w:rPr>
                <w:rFonts w:ascii="Times New Roman" w:eastAsia="Calibri" w:hAnsi="Times New Roman"/>
                <w:sz w:val="24"/>
                <w:szCs w:val="24"/>
              </w:rPr>
              <w:t xml:space="preserve"> </w:t>
            </w:r>
            <w:r w:rsidRPr="00AE47A8">
              <w:rPr>
                <w:rFonts w:ascii="Times New Roman" w:eastAsia="Calibri" w:hAnsi="Times New Roman"/>
                <w:sz w:val="24"/>
                <w:szCs w:val="24"/>
              </w:rPr>
              <w:t>и</w:t>
            </w:r>
            <w:r>
              <w:rPr>
                <w:rFonts w:ascii="Times New Roman" w:eastAsia="Calibri" w:hAnsi="Times New Roman"/>
                <w:sz w:val="24"/>
                <w:szCs w:val="24"/>
              </w:rPr>
              <w:t xml:space="preserve"> </w:t>
            </w:r>
            <w:r w:rsidRPr="00AE47A8">
              <w:rPr>
                <w:rFonts w:ascii="Times New Roman" w:eastAsia="Calibri" w:hAnsi="Times New Roman"/>
                <w:sz w:val="24"/>
                <w:szCs w:val="24"/>
              </w:rPr>
              <w:t>команде,</w:t>
            </w:r>
            <w:r>
              <w:rPr>
                <w:rFonts w:ascii="Times New Roman" w:eastAsia="Calibri" w:hAnsi="Times New Roman"/>
                <w:sz w:val="24"/>
                <w:szCs w:val="24"/>
              </w:rPr>
              <w:t xml:space="preserve"> </w:t>
            </w:r>
            <w:r w:rsidRPr="00AE47A8">
              <w:rPr>
                <w:rFonts w:ascii="Times New Roman" w:eastAsia="Calibri" w:hAnsi="Times New Roman"/>
                <w:sz w:val="24"/>
                <w:szCs w:val="24"/>
              </w:rPr>
              <w:t>эффективно</w:t>
            </w:r>
            <w:r>
              <w:rPr>
                <w:rFonts w:ascii="Times New Roman" w:eastAsia="Calibri" w:hAnsi="Times New Roman"/>
                <w:sz w:val="24"/>
                <w:szCs w:val="24"/>
              </w:rPr>
              <w:t xml:space="preserve"> </w:t>
            </w:r>
            <w:r w:rsidRPr="00AE47A8">
              <w:rPr>
                <w:rFonts w:ascii="Times New Roman" w:eastAsia="Calibri" w:hAnsi="Times New Roman"/>
                <w:sz w:val="24"/>
                <w:szCs w:val="24"/>
              </w:rPr>
              <w:t>взаимодействовать</w:t>
            </w:r>
            <w:r>
              <w:rPr>
                <w:rFonts w:ascii="Times New Roman" w:eastAsia="Calibri" w:hAnsi="Times New Roman"/>
                <w:sz w:val="24"/>
                <w:szCs w:val="24"/>
              </w:rPr>
              <w:t xml:space="preserve"> </w:t>
            </w:r>
            <w:r w:rsidRPr="00AE47A8">
              <w:rPr>
                <w:rFonts w:ascii="Times New Roman" w:eastAsia="Calibri" w:hAnsi="Times New Roman"/>
                <w:sz w:val="24"/>
                <w:szCs w:val="24"/>
              </w:rPr>
              <w:t>с</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sidRPr="00AE47A8">
              <w:rPr>
                <w:rFonts w:ascii="Times New Roman" w:eastAsia="Calibri" w:hAnsi="Times New Roman"/>
                <w:sz w:val="24"/>
                <w:szCs w:val="24"/>
              </w:rPr>
              <w:t>коллегами</w:t>
            </w:r>
            <w:r>
              <w:rPr>
                <w:rFonts w:ascii="Times New Roman" w:eastAsia="Calibri" w:hAnsi="Times New Roman"/>
                <w:sz w:val="24"/>
                <w:szCs w:val="24"/>
              </w:rPr>
              <w:t xml:space="preserve"> </w:t>
            </w:r>
            <w:r w:rsidRPr="00AE47A8">
              <w:rPr>
                <w:rFonts w:ascii="Times New Roman" w:eastAsia="Calibri" w:hAnsi="Times New Roman"/>
                <w:sz w:val="24"/>
                <w:szCs w:val="24"/>
              </w:rPr>
              <w:t>,</w:t>
            </w:r>
            <w:r>
              <w:rPr>
                <w:rFonts w:ascii="Times New Roman" w:eastAsia="Calibri" w:hAnsi="Times New Roman"/>
                <w:sz w:val="24"/>
                <w:szCs w:val="24"/>
              </w:rPr>
              <w:t xml:space="preserve"> </w:t>
            </w:r>
            <w:r w:rsidRPr="00AE47A8">
              <w:rPr>
                <w:rFonts w:ascii="Times New Roman" w:eastAsia="Calibri" w:hAnsi="Times New Roman"/>
                <w:sz w:val="24"/>
                <w:szCs w:val="24"/>
              </w:rPr>
              <w:t>руководством,</w:t>
            </w:r>
            <w:r>
              <w:rPr>
                <w:rFonts w:ascii="Times New Roman" w:eastAsia="Calibri" w:hAnsi="Times New Roman"/>
                <w:sz w:val="24"/>
                <w:szCs w:val="24"/>
              </w:rPr>
              <w:t xml:space="preserve"> </w:t>
            </w:r>
            <w:r w:rsidRPr="00AE47A8">
              <w:rPr>
                <w:rFonts w:ascii="Times New Roman" w:eastAsia="Calibri" w:hAnsi="Times New Roman"/>
                <w:sz w:val="24"/>
                <w:szCs w:val="24"/>
              </w:rPr>
              <w:t>клиентами.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before="2"/>
              <w:jc w:val="center"/>
              <w:rPr>
                <w:rFonts w:ascii="Times New Roman" w:eastAsia="Calibri" w:hAnsi="Times New Roman"/>
                <w:sz w:val="24"/>
                <w:szCs w:val="24"/>
              </w:rPr>
            </w:pPr>
          </w:p>
          <w:p w:rsidR="00EE5919" w:rsidRPr="00AE47A8" w:rsidRDefault="00EE5919" w:rsidP="000D5984">
            <w:pPr>
              <w:widowControl w:val="0"/>
              <w:autoSpaceDE w:val="0"/>
              <w:autoSpaceDN w:val="0"/>
              <w:jc w:val="center"/>
              <w:rPr>
                <w:rFonts w:ascii="Times New Roman" w:eastAsia="Calibri" w:hAnsi="Times New Roman"/>
                <w:b/>
                <w:sz w:val="24"/>
                <w:szCs w:val="24"/>
              </w:rPr>
            </w:pPr>
            <w:r w:rsidRPr="00AE47A8">
              <w:rPr>
                <w:rFonts w:ascii="Times New Roman" w:eastAsia="Calibri" w:hAnsi="Times New Roman"/>
                <w:b/>
                <w:sz w:val="24"/>
                <w:szCs w:val="24"/>
              </w:rPr>
              <w:t>ЛР20</w:t>
            </w:r>
          </w:p>
        </w:tc>
        <w:tc>
          <w:tcPr>
            <w:tcW w:w="4678" w:type="dxa"/>
          </w:tcPr>
          <w:p w:rsidR="00EE5919" w:rsidRPr="00AE47A8" w:rsidRDefault="00EE5919" w:rsidP="000D5984">
            <w:pPr>
              <w:widowControl w:val="0"/>
              <w:tabs>
                <w:tab w:val="left" w:pos="1899"/>
                <w:tab w:val="left" w:pos="2983"/>
                <w:tab w:val="left" w:pos="3441"/>
                <w:tab w:val="left" w:pos="5054"/>
                <w:tab w:val="left" w:pos="6960"/>
              </w:tabs>
              <w:autoSpaceDE w:val="0"/>
              <w:autoSpaceDN w:val="0"/>
              <w:ind w:left="107" w:right="99"/>
              <w:rPr>
                <w:rFonts w:ascii="Times New Roman" w:eastAsia="Calibri" w:hAnsi="Times New Roman"/>
                <w:sz w:val="24"/>
                <w:szCs w:val="24"/>
              </w:rPr>
            </w:pPr>
            <w:r>
              <w:rPr>
                <w:rFonts w:ascii="Times New Roman" w:eastAsia="Calibri" w:hAnsi="Times New Roman"/>
                <w:sz w:val="24"/>
                <w:szCs w:val="24"/>
              </w:rPr>
              <w:t>Осуществлять</w:t>
            </w:r>
            <w:r>
              <w:rPr>
                <w:rFonts w:ascii="Times New Roman" w:eastAsia="Calibri" w:hAnsi="Times New Roman"/>
                <w:sz w:val="24"/>
                <w:szCs w:val="24"/>
              </w:rPr>
              <w:tab/>
              <w:t>устную</w:t>
            </w:r>
            <w:r>
              <w:rPr>
                <w:rFonts w:ascii="Times New Roman" w:eastAsia="Calibri" w:hAnsi="Times New Roman"/>
                <w:sz w:val="24"/>
                <w:szCs w:val="24"/>
              </w:rPr>
              <w:tab/>
              <w:t xml:space="preserve">и </w:t>
            </w:r>
            <w:r w:rsidRPr="00AE47A8">
              <w:rPr>
                <w:rFonts w:ascii="Times New Roman" w:eastAsia="Calibri" w:hAnsi="Times New Roman"/>
                <w:sz w:val="24"/>
                <w:szCs w:val="24"/>
              </w:rPr>
              <w:t>письменную</w:t>
            </w:r>
            <w:r w:rsidRPr="00AE47A8">
              <w:rPr>
                <w:rFonts w:ascii="Times New Roman" w:eastAsia="Calibri" w:hAnsi="Times New Roman"/>
                <w:sz w:val="24"/>
                <w:szCs w:val="24"/>
              </w:rPr>
              <w:tab/>
              <w:t>коммуникацию</w:t>
            </w:r>
            <w:r w:rsidRPr="00AE47A8">
              <w:rPr>
                <w:rFonts w:ascii="Times New Roman" w:eastAsia="Calibri" w:hAnsi="Times New Roman"/>
                <w:sz w:val="24"/>
                <w:szCs w:val="24"/>
              </w:rPr>
              <w:tab/>
            </w:r>
            <w:r w:rsidRPr="00AE47A8">
              <w:rPr>
                <w:rFonts w:ascii="Times New Roman" w:eastAsia="Calibri" w:hAnsi="Times New Roman"/>
                <w:spacing w:val="-1"/>
                <w:sz w:val="24"/>
                <w:szCs w:val="24"/>
              </w:rPr>
              <w:t>на</w:t>
            </w:r>
            <w:r w:rsidRPr="00AE47A8">
              <w:rPr>
                <w:rFonts w:ascii="Times New Roman" w:eastAsia="Calibri" w:hAnsi="Times New Roman"/>
                <w:sz w:val="24"/>
                <w:szCs w:val="24"/>
              </w:rPr>
              <w:t>государственномязыкесучетомособенностейсоциальногои</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Pr>
                <w:rFonts w:ascii="Times New Roman" w:eastAsia="Calibri" w:hAnsi="Times New Roman"/>
                <w:sz w:val="24"/>
                <w:szCs w:val="24"/>
              </w:rPr>
              <w:t xml:space="preserve">культурного </w:t>
            </w:r>
            <w:r w:rsidRPr="00AE47A8">
              <w:rPr>
                <w:rFonts w:ascii="Times New Roman" w:eastAsia="Calibri" w:hAnsi="Times New Roman"/>
                <w:sz w:val="24"/>
                <w:szCs w:val="24"/>
              </w:rPr>
              <w:t>контекста.</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 xml:space="preserve">Наблюдение, текущий контроль, экспертная оценка выполнения </w:t>
            </w:r>
            <w:r w:rsidRPr="00AE47A8">
              <w:rPr>
                <w:rFonts w:ascii="Times New Roman" w:eastAsia="Calibri" w:hAnsi="Times New Roman"/>
                <w:sz w:val="24"/>
                <w:szCs w:val="24"/>
              </w:rPr>
              <w:lastRenderedPageBreak/>
              <w:t>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before="2"/>
              <w:jc w:val="center"/>
              <w:rPr>
                <w:rFonts w:ascii="Times New Roman" w:eastAsia="Calibri" w:hAnsi="Times New Roman"/>
                <w:sz w:val="24"/>
                <w:szCs w:val="24"/>
              </w:rPr>
            </w:pPr>
          </w:p>
          <w:p w:rsidR="00EE5919" w:rsidRPr="00AE47A8" w:rsidRDefault="00EE5919" w:rsidP="000D5984">
            <w:pPr>
              <w:widowControl w:val="0"/>
              <w:autoSpaceDE w:val="0"/>
              <w:autoSpaceDN w:val="0"/>
              <w:jc w:val="center"/>
              <w:rPr>
                <w:rFonts w:ascii="Times New Roman" w:eastAsia="Calibri" w:hAnsi="Times New Roman"/>
                <w:b/>
                <w:sz w:val="24"/>
                <w:szCs w:val="24"/>
              </w:rPr>
            </w:pPr>
            <w:r w:rsidRPr="00AE47A8">
              <w:rPr>
                <w:rFonts w:ascii="Times New Roman" w:eastAsia="Calibri" w:hAnsi="Times New Roman"/>
                <w:b/>
                <w:sz w:val="24"/>
                <w:szCs w:val="24"/>
              </w:rPr>
              <w:t>ЛР21</w:t>
            </w:r>
          </w:p>
        </w:tc>
        <w:tc>
          <w:tcPr>
            <w:tcW w:w="4678" w:type="dxa"/>
          </w:tcPr>
          <w:p w:rsidR="00EE5919" w:rsidRPr="00AE47A8" w:rsidRDefault="00EE5919" w:rsidP="000D5984">
            <w:pPr>
              <w:widowControl w:val="0"/>
              <w:autoSpaceDE w:val="0"/>
              <w:autoSpaceDN w:val="0"/>
              <w:ind w:left="107"/>
              <w:rPr>
                <w:rFonts w:ascii="Times New Roman" w:eastAsia="Calibri" w:hAnsi="Times New Roman"/>
                <w:sz w:val="24"/>
                <w:szCs w:val="24"/>
              </w:rPr>
            </w:pPr>
            <w:r w:rsidRPr="00AE47A8">
              <w:rPr>
                <w:rFonts w:ascii="Times New Roman" w:eastAsia="Calibri" w:hAnsi="Times New Roman"/>
                <w:sz w:val="24"/>
                <w:szCs w:val="24"/>
              </w:rPr>
              <w:t>Использоватьзнанияпофинансовойграмотности,планироватьпредпринимательскуюдеятельностьвпрофессиональнойсфере.(в</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sidRPr="00AE47A8">
              <w:rPr>
                <w:rFonts w:ascii="Times New Roman" w:eastAsia="Calibri" w:hAnsi="Times New Roman"/>
                <w:sz w:val="24"/>
                <w:szCs w:val="24"/>
              </w:rPr>
              <w:t>ред.ПриказаМинпросвещенияРоссииот17.12.2020№747)</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ЛР22</w:t>
            </w:r>
          </w:p>
        </w:tc>
        <w:tc>
          <w:tcPr>
            <w:tcW w:w="4678" w:type="dxa"/>
          </w:tcPr>
          <w:p w:rsidR="00EE5919" w:rsidRPr="00AE47A8" w:rsidRDefault="00EE5919" w:rsidP="000D5984">
            <w:pPr>
              <w:widowControl w:val="0"/>
              <w:autoSpaceDE w:val="0"/>
              <w:autoSpaceDN w:val="0"/>
              <w:ind w:left="107" w:right="96"/>
              <w:jc w:val="both"/>
              <w:rPr>
                <w:rFonts w:ascii="Times New Roman" w:eastAsia="Calibri" w:hAnsi="Times New Roman"/>
                <w:sz w:val="24"/>
                <w:szCs w:val="24"/>
              </w:rPr>
            </w:pPr>
            <w:r w:rsidRPr="00AE47A8">
              <w:rPr>
                <w:rFonts w:ascii="Times New Roman" w:eastAsia="Calibri" w:hAnsi="Times New Roman"/>
                <w:sz w:val="24"/>
                <w:szCs w:val="24"/>
              </w:rPr>
              <w:t xml:space="preserve">Соблюдать стандарты Компании в области безопасности движения поездов. </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ЛР23</w:t>
            </w:r>
          </w:p>
        </w:tc>
        <w:tc>
          <w:tcPr>
            <w:tcW w:w="4678" w:type="dxa"/>
          </w:tcPr>
          <w:p w:rsidR="00EE5919" w:rsidRPr="00AE47A8" w:rsidRDefault="00EE5919" w:rsidP="000D5984">
            <w:pPr>
              <w:widowControl w:val="0"/>
              <w:autoSpaceDE w:val="0"/>
              <w:autoSpaceDN w:val="0"/>
              <w:ind w:left="107" w:right="96"/>
              <w:jc w:val="both"/>
              <w:rPr>
                <w:rFonts w:ascii="Times New Roman" w:eastAsia="Calibri" w:hAnsi="Times New Roman"/>
                <w:sz w:val="24"/>
                <w:szCs w:val="24"/>
              </w:rPr>
            </w:pPr>
            <w:r w:rsidRPr="00AE47A8">
              <w:rPr>
                <w:rFonts w:ascii="Times New Roman" w:eastAsia="Calibri" w:hAnsi="Times New Roman"/>
                <w:sz w:val="24"/>
                <w:szCs w:val="24"/>
              </w:rPr>
              <w:t>Предлагать инициативы, направленные на повышение безопасности движения поездов и выполнения работ</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 24</w:t>
            </w:r>
          </w:p>
        </w:tc>
        <w:tc>
          <w:tcPr>
            <w:tcW w:w="4678" w:type="dxa"/>
          </w:tcPr>
          <w:p w:rsidR="00EE5919" w:rsidRPr="00AE47A8" w:rsidRDefault="00EE5919" w:rsidP="000D5984">
            <w:pPr>
              <w:widowControl w:val="0"/>
              <w:autoSpaceDE w:val="0"/>
              <w:autoSpaceDN w:val="0"/>
              <w:ind w:left="107" w:right="96"/>
              <w:jc w:val="both"/>
              <w:rPr>
                <w:rFonts w:ascii="Times New Roman" w:eastAsia="Calibri" w:hAnsi="Times New Roman"/>
                <w:sz w:val="24"/>
                <w:szCs w:val="24"/>
              </w:rPr>
            </w:pPr>
            <w:r w:rsidRPr="00AE47A8">
              <w:rPr>
                <w:rFonts w:ascii="Times New Roman" w:eastAsia="Calibri" w:hAnsi="Times New Roman"/>
                <w:sz w:val="24"/>
                <w:szCs w:val="24"/>
              </w:rPr>
              <w:t>Работать эффективно в коллективе и команде. Мобилизовать коллег на достижение результатов. Брать на себя роль организатора совместных усилий по достижению результата</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 25</w:t>
            </w:r>
          </w:p>
        </w:tc>
        <w:tc>
          <w:tcPr>
            <w:tcW w:w="4678" w:type="dxa"/>
          </w:tcPr>
          <w:p w:rsidR="00EE5919" w:rsidRPr="00AE47A8" w:rsidRDefault="00EE5919" w:rsidP="000D5984">
            <w:pPr>
              <w:widowControl w:val="0"/>
              <w:tabs>
                <w:tab w:val="left" w:pos="2095"/>
                <w:tab w:val="left" w:pos="3091"/>
                <w:tab w:val="left" w:pos="4455"/>
                <w:tab w:val="left" w:pos="6271"/>
              </w:tabs>
              <w:autoSpaceDE w:val="0"/>
              <w:autoSpaceDN w:val="0"/>
              <w:ind w:left="107" w:right="97"/>
              <w:jc w:val="both"/>
              <w:rPr>
                <w:rFonts w:ascii="Times New Roman" w:eastAsia="Calibri" w:hAnsi="Times New Roman"/>
                <w:sz w:val="24"/>
                <w:szCs w:val="24"/>
                <w:highlight w:val="yellow"/>
              </w:rPr>
            </w:pPr>
            <w:r w:rsidRPr="00AE47A8">
              <w:rPr>
                <w:rFonts w:ascii="Times New Roman" w:eastAsia="Calibri" w:hAnsi="Times New Roman"/>
                <w:color w:val="000000"/>
                <w:sz w:val="24"/>
                <w:szCs w:val="24"/>
              </w:rPr>
              <w:t>Осуществлять поиск и использование информации, необходимой для профессионального и личностного развития, эффективного выполнения профессиональных задач</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 26</w:t>
            </w:r>
          </w:p>
        </w:tc>
        <w:tc>
          <w:tcPr>
            <w:tcW w:w="4678" w:type="dxa"/>
          </w:tcPr>
          <w:p w:rsidR="00EE5919" w:rsidRPr="00AE47A8" w:rsidRDefault="00EE5919" w:rsidP="000D5984">
            <w:pPr>
              <w:widowControl w:val="0"/>
              <w:tabs>
                <w:tab w:val="left" w:pos="1556"/>
                <w:tab w:val="left" w:pos="2026"/>
                <w:tab w:val="left" w:pos="3851"/>
                <w:tab w:val="left" w:pos="5175"/>
                <w:tab w:val="left" w:pos="6470"/>
              </w:tabs>
              <w:autoSpaceDE w:val="0"/>
              <w:autoSpaceDN w:val="0"/>
              <w:spacing w:line="263" w:lineRule="exact"/>
              <w:ind w:left="107"/>
              <w:jc w:val="both"/>
              <w:rPr>
                <w:rFonts w:ascii="Times New Roman" w:eastAsia="Calibri" w:hAnsi="Times New Roman"/>
                <w:sz w:val="24"/>
                <w:szCs w:val="24"/>
              </w:rPr>
            </w:pPr>
            <w:r w:rsidRPr="00AE47A8">
              <w:rPr>
                <w:rFonts w:ascii="Times New Roman" w:eastAsia="Calibri" w:hAnsi="Times New Roman"/>
                <w:sz w:val="24"/>
                <w:szCs w:val="24"/>
              </w:rPr>
              <w:t xml:space="preserve">Обеспечивать безопасность движения подвижного состава, соблюдение правил техники безопасности </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 27</w:t>
            </w:r>
          </w:p>
        </w:tc>
        <w:tc>
          <w:tcPr>
            <w:tcW w:w="4678" w:type="dxa"/>
          </w:tcPr>
          <w:p w:rsidR="00EE5919" w:rsidRPr="00AE47A8" w:rsidRDefault="00EE5919" w:rsidP="000D5984">
            <w:pPr>
              <w:widowControl w:val="0"/>
              <w:tabs>
                <w:tab w:val="left" w:pos="1556"/>
                <w:tab w:val="left" w:pos="2026"/>
                <w:tab w:val="left" w:pos="3851"/>
                <w:tab w:val="left" w:pos="5175"/>
                <w:tab w:val="left" w:pos="6470"/>
              </w:tabs>
              <w:autoSpaceDE w:val="0"/>
              <w:autoSpaceDN w:val="0"/>
              <w:spacing w:line="263" w:lineRule="exact"/>
              <w:ind w:left="107"/>
              <w:jc w:val="both"/>
              <w:rPr>
                <w:rFonts w:ascii="Times New Roman" w:eastAsia="Calibri" w:hAnsi="Times New Roman"/>
                <w:sz w:val="24"/>
                <w:szCs w:val="24"/>
              </w:rPr>
            </w:pPr>
            <w:r w:rsidRPr="00AE47A8">
              <w:rPr>
                <w:rFonts w:ascii="Times New Roman" w:eastAsia="Calibri" w:hAnsi="Times New Roman"/>
                <w:sz w:val="24"/>
                <w:szCs w:val="24"/>
              </w:rPr>
              <w:t>Принимать участие в планировании и организации мероприятий по соблюдению норм безопасных условий труда.</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 28</w:t>
            </w:r>
          </w:p>
        </w:tc>
        <w:tc>
          <w:tcPr>
            <w:tcW w:w="4678" w:type="dxa"/>
            <w:vAlign w:val="center"/>
          </w:tcPr>
          <w:p w:rsidR="00EE5919" w:rsidRPr="00AE47A8" w:rsidRDefault="00EE5919" w:rsidP="000D5984">
            <w:pPr>
              <w:widowControl w:val="0"/>
              <w:tabs>
                <w:tab w:val="left" w:pos="1556"/>
                <w:tab w:val="left" w:pos="2026"/>
                <w:tab w:val="left" w:pos="3851"/>
                <w:tab w:val="left" w:pos="5175"/>
                <w:tab w:val="left" w:pos="6470"/>
              </w:tabs>
              <w:autoSpaceDE w:val="0"/>
              <w:autoSpaceDN w:val="0"/>
              <w:spacing w:line="263" w:lineRule="exact"/>
              <w:ind w:left="107"/>
              <w:jc w:val="both"/>
              <w:rPr>
                <w:rFonts w:ascii="Times New Roman" w:eastAsia="Calibri" w:hAnsi="Times New Roman"/>
                <w:sz w:val="24"/>
                <w:szCs w:val="24"/>
              </w:rPr>
            </w:pPr>
            <w:r w:rsidRPr="00AE47A8">
              <w:rPr>
                <w:rFonts w:ascii="Times New Roman" w:eastAsia="Calibri" w:hAnsi="Times New Roman"/>
                <w:sz w:val="24"/>
                <w:szCs w:val="24"/>
              </w:rPr>
              <w:t>Оформлять профессиональную документацию.</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tabs>
                <w:tab w:val="left" w:pos="1928"/>
              </w:tabs>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 29</w:t>
            </w:r>
          </w:p>
        </w:tc>
        <w:tc>
          <w:tcPr>
            <w:tcW w:w="4678" w:type="dxa"/>
          </w:tcPr>
          <w:p w:rsidR="00EE5919" w:rsidRPr="00AE47A8" w:rsidRDefault="00EE5919" w:rsidP="000D5984">
            <w:pPr>
              <w:widowControl w:val="0"/>
              <w:tabs>
                <w:tab w:val="left" w:pos="2390"/>
                <w:tab w:val="left" w:pos="2461"/>
                <w:tab w:val="left" w:pos="3918"/>
                <w:tab w:val="left" w:pos="4405"/>
                <w:tab w:val="left" w:pos="5376"/>
                <w:tab w:val="left" w:pos="5715"/>
                <w:tab w:val="left" w:pos="6518"/>
              </w:tabs>
              <w:autoSpaceDE w:val="0"/>
              <w:autoSpaceDN w:val="0"/>
              <w:ind w:left="107" w:right="102"/>
              <w:rPr>
                <w:rFonts w:ascii="Times New Roman" w:eastAsia="Calibri" w:hAnsi="Times New Roman"/>
                <w:sz w:val="24"/>
                <w:szCs w:val="24"/>
              </w:rPr>
            </w:pPr>
            <w:r w:rsidRPr="00AE47A8">
              <w:rPr>
                <w:rFonts w:ascii="Times New Roman" w:eastAsia="Calibri" w:hAnsi="Times New Roman"/>
                <w:sz w:val="24"/>
                <w:szCs w:val="24"/>
              </w:rPr>
              <w:t>Содействовать</w:t>
            </w:r>
            <w:r>
              <w:rPr>
                <w:rFonts w:ascii="Times New Roman" w:eastAsia="Calibri" w:hAnsi="Times New Roman"/>
                <w:sz w:val="24"/>
                <w:szCs w:val="24"/>
              </w:rPr>
              <w:t xml:space="preserve"> </w:t>
            </w:r>
            <w:r w:rsidRPr="00AE47A8">
              <w:rPr>
                <w:rFonts w:ascii="Times New Roman" w:eastAsia="Calibri" w:hAnsi="Times New Roman"/>
                <w:sz w:val="24"/>
                <w:szCs w:val="24"/>
              </w:rPr>
              <w:t>сохранению</w:t>
            </w:r>
            <w:r>
              <w:rPr>
                <w:rFonts w:ascii="Times New Roman" w:eastAsia="Calibri" w:hAnsi="Times New Roman"/>
                <w:sz w:val="24"/>
                <w:szCs w:val="24"/>
              </w:rPr>
              <w:t xml:space="preserve"> </w:t>
            </w:r>
            <w:r w:rsidRPr="00AE47A8">
              <w:rPr>
                <w:rFonts w:ascii="Times New Roman" w:eastAsia="Calibri" w:hAnsi="Times New Roman"/>
                <w:sz w:val="24"/>
                <w:szCs w:val="24"/>
              </w:rPr>
              <w:t>окружающей</w:t>
            </w:r>
            <w:r>
              <w:rPr>
                <w:rFonts w:ascii="Times New Roman" w:eastAsia="Calibri" w:hAnsi="Times New Roman"/>
                <w:sz w:val="24"/>
                <w:szCs w:val="24"/>
              </w:rPr>
              <w:t xml:space="preserve"> </w:t>
            </w:r>
            <w:r w:rsidRPr="00AE47A8">
              <w:rPr>
                <w:rFonts w:ascii="Times New Roman" w:eastAsia="Calibri" w:hAnsi="Times New Roman"/>
                <w:spacing w:val="-1"/>
                <w:sz w:val="24"/>
                <w:szCs w:val="24"/>
              </w:rPr>
              <w:lastRenderedPageBreak/>
              <w:t xml:space="preserve">среды, </w:t>
            </w:r>
            <w:r w:rsidRPr="00AE47A8">
              <w:rPr>
                <w:rFonts w:ascii="Times New Roman" w:eastAsia="Calibri" w:hAnsi="Times New Roman"/>
                <w:sz w:val="24"/>
                <w:szCs w:val="24"/>
              </w:rPr>
              <w:t>ресурсосбережению,</w:t>
            </w:r>
            <w:r>
              <w:rPr>
                <w:rFonts w:ascii="Times New Roman" w:eastAsia="Calibri" w:hAnsi="Times New Roman"/>
                <w:sz w:val="24"/>
                <w:szCs w:val="24"/>
              </w:rPr>
              <w:t xml:space="preserve"> </w:t>
            </w:r>
            <w:r w:rsidRPr="00AE47A8">
              <w:rPr>
                <w:rFonts w:ascii="Times New Roman" w:eastAsia="Calibri" w:hAnsi="Times New Roman"/>
                <w:sz w:val="24"/>
                <w:szCs w:val="24"/>
              </w:rPr>
              <w:t>эффективно</w:t>
            </w:r>
            <w:r>
              <w:rPr>
                <w:rFonts w:ascii="Times New Roman" w:eastAsia="Calibri" w:hAnsi="Times New Roman"/>
                <w:sz w:val="24"/>
                <w:szCs w:val="24"/>
              </w:rPr>
              <w:t xml:space="preserve"> </w:t>
            </w:r>
            <w:r w:rsidRPr="00AE47A8">
              <w:rPr>
                <w:rFonts w:ascii="Times New Roman" w:eastAsia="Calibri" w:hAnsi="Times New Roman"/>
                <w:sz w:val="24"/>
                <w:szCs w:val="24"/>
              </w:rPr>
              <w:t>действовать</w:t>
            </w:r>
            <w:r>
              <w:rPr>
                <w:rFonts w:ascii="Times New Roman" w:eastAsia="Calibri" w:hAnsi="Times New Roman"/>
                <w:sz w:val="24"/>
                <w:szCs w:val="24"/>
              </w:rPr>
              <w:t xml:space="preserve"> </w:t>
            </w:r>
            <w:r w:rsidRPr="00AE47A8">
              <w:rPr>
                <w:rFonts w:ascii="Times New Roman" w:eastAsia="Calibri" w:hAnsi="Times New Roman"/>
                <w:sz w:val="24"/>
                <w:szCs w:val="24"/>
              </w:rPr>
              <w:t>в</w:t>
            </w:r>
            <w:r>
              <w:rPr>
                <w:rFonts w:ascii="Times New Roman" w:eastAsia="Calibri" w:hAnsi="Times New Roman"/>
                <w:sz w:val="24"/>
                <w:szCs w:val="24"/>
              </w:rPr>
              <w:t xml:space="preserve"> </w:t>
            </w:r>
            <w:r w:rsidRPr="00AE47A8">
              <w:rPr>
                <w:rFonts w:ascii="Times New Roman" w:eastAsia="Calibri" w:hAnsi="Times New Roman"/>
                <w:spacing w:val="-1"/>
                <w:sz w:val="24"/>
                <w:szCs w:val="24"/>
              </w:rPr>
              <w:t>чрезвычайных</w:t>
            </w:r>
            <w:r>
              <w:rPr>
                <w:rFonts w:ascii="Times New Roman" w:eastAsia="Calibri" w:hAnsi="Times New Roman"/>
                <w:spacing w:val="-1"/>
                <w:sz w:val="24"/>
                <w:szCs w:val="24"/>
              </w:rPr>
              <w:t xml:space="preserve"> </w:t>
            </w:r>
            <w:r w:rsidRPr="00AE47A8">
              <w:rPr>
                <w:rFonts w:ascii="Times New Roman" w:eastAsia="Calibri" w:hAnsi="Times New Roman"/>
                <w:sz w:val="24"/>
                <w:szCs w:val="24"/>
              </w:rPr>
              <w:t>ситуациях.</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lastRenderedPageBreak/>
              <w:t xml:space="preserve">Наблюдение, текущий </w:t>
            </w:r>
            <w:r w:rsidRPr="00AE47A8">
              <w:rPr>
                <w:rFonts w:ascii="Times New Roman" w:eastAsia="Calibri" w:hAnsi="Times New Roman"/>
                <w:sz w:val="24"/>
                <w:szCs w:val="24"/>
              </w:rPr>
              <w:lastRenderedPageBreak/>
              <w:t>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tabs>
                <w:tab w:val="left" w:pos="1928"/>
              </w:tabs>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lastRenderedPageBreak/>
              <w:t>ЛР30</w:t>
            </w:r>
          </w:p>
        </w:tc>
        <w:tc>
          <w:tcPr>
            <w:tcW w:w="4678" w:type="dxa"/>
          </w:tcPr>
          <w:p w:rsidR="00EE5919" w:rsidRPr="00AE47A8" w:rsidRDefault="00EE5919" w:rsidP="000D5984">
            <w:pPr>
              <w:widowControl w:val="0"/>
              <w:autoSpaceDE w:val="0"/>
              <w:autoSpaceDN w:val="0"/>
              <w:ind w:left="107" w:right="102"/>
              <w:jc w:val="both"/>
              <w:rPr>
                <w:rFonts w:ascii="Times New Roman" w:eastAsia="Calibri" w:hAnsi="Times New Roman"/>
                <w:sz w:val="24"/>
                <w:szCs w:val="24"/>
              </w:rPr>
            </w:pPr>
            <w:r w:rsidRPr="00AE47A8">
              <w:rPr>
                <w:rFonts w:ascii="Times New Roman" w:eastAsia="Calibri" w:hAnsi="Times New Roman"/>
                <w:sz w:val="24"/>
                <w:szCs w:val="24"/>
              </w:rPr>
              <w:t>Использовать</w:t>
            </w:r>
            <w:r>
              <w:rPr>
                <w:rFonts w:ascii="Times New Roman" w:eastAsia="Calibri" w:hAnsi="Times New Roman"/>
                <w:sz w:val="24"/>
                <w:szCs w:val="24"/>
              </w:rPr>
              <w:t xml:space="preserve"> </w:t>
            </w:r>
            <w:r w:rsidRPr="00AE47A8">
              <w:rPr>
                <w:rFonts w:ascii="Times New Roman" w:eastAsia="Calibri" w:hAnsi="Times New Roman"/>
                <w:sz w:val="24"/>
                <w:szCs w:val="24"/>
              </w:rPr>
              <w:t>средства</w:t>
            </w:r>
            <w:r>
              <w:rPr>
                <w:rFonts w:ascii="Times New Roman" w:eastAsia="Calibri" w:hAnsi="Times New Roman"/>
                <w:sz w:val="24"/>
                <w:szCs w:val="24"/>
              </w:rPr>
              <w:t xml:space="preserve"> </w:t>
            </w:r>
            <w:r w:rsidRPr="00AE47A8">
              <w:rPr>
                <w:rFonts w:ascii="Times New Roman" w:eastAsia="Calibri" w:hAnsi="Times New Roman"/>
                <w:sz w:val="24"/>
                <w:szCs w:val="24"/>
              </w:rPr>
              <w:t>физической</w:t>
            </w:r>
            <w:r>
              <w:rPr>
                <w:rFonts w:ascii="Times New Roman" w:eastAsia="Calibri" w:hAnsi="Times New Roman"/>
                <w:sz w:val="24"/>
                <w:szCs w:val="24"/>
              </w:rPr>
              <w:t xml:space="preserve"> </w:t>
            </w:r>
            <w:r w:rsidRPr="00AE47A8">
              <w:rPr>
                <w:rFonts w:ascii="Times New Roman" w:eastAsia="Calibri" w:hAnsi="Times New Roman"/>
                <w:sz w:val="24"/>
                <w:szCs w:val="24"/>
              </w:rPr>
              <w:t>культуры</w:t>
            </w:r>
            <w:r>
              <w:rPr>
                <w:rFonts w:ascii="Times New Roman" w:eastAsia="Calibri" w:hAnsi="Times New Roman"/>
                <w:sz w:val="24"/>
                <w:szCs w:val="24"/>
              </w:rPr>
              <w:t xml:space="preserve"> </w:t>
            </w:r>
            <w:r w:rsidRPr="00AE47A8">
              <w:rPr>
                <w:rFonts w:ascii="Times New Roman" w:eastAsia="Calibri" w:hAnsi="Times New Roman"/>
                <w:sz w:val="24"/>
                <w:szCs w:val="24"/>
              </w:rPr>
              <w:t>для</w:t>
            </w:r>
            <w:r>
              <w:rPr>
                <w:rFonts w:ascii="Times New Roman" w:eastAsia="Calibri" w:hAnsi="Times New Roman"/>
                <w:sz w:val="24"/>
                <w:szCs w:val="24"/>
              </w:rPr>
              <w:t xml:space="preserve"> </w:t>
            </w:r>
            <w:r w:rsidRPr="00AE47A8">
              <w:rPr>
                <w:rFonts w:ascii="Times New Roman" w:eastAsia="Calibri" w:hAnsi="Times New Roman"/>
                <w:sz w:val="24"/>
                <w:szCs w:val="24"/>
              </w:rPr>
              <w:t>сохранения</w:t>
            </w:r>
            <w:r>
              <w:rPr>
                <w:rFonts w:ascii="Times New Roman" w:eastAsia="Calibri" w:hAnsi="Times New Roman"/>
                <w:sz w:val="24"/>
                <w:szCs w:val="24"/>
              </w:rPr>
              <w:t xml:space="preserve"> </w:t>
            </w:r>
            <w:r w:rsidRPr="00AE47A8">
              <w:rPr>
                <w:rFonts w:ascii="Times New Roman" w:eastAsia="Calibri" w:hAnsi="Times New Roman"/>
                <w:sz w:val="24"/>
                <w:szCs w:val="24"/>
              </w:rPr>
              <w:t>и</w:t>
            </w:r>
            <w:r>
              <w:rPr>
                <w:rFonts w:ascii="Times New Roman" w:eastAsia="Calibri" w:hAnsi="Times New Roman"/>
                <w:sz w:val="24"/>
                <w:szCs w:val="24"/>
              </w:rPr>
              <w:t xml:space="preserve"> </w:t>
            </w:r>
            <w:r w:rsidRPr="00AE47A8">
              <w:rPr>
                <w:rFonts w:ascii="Times New Roman" w:eastAsia="Calibri" w:hAnsi="Times New Roman"/>
                <w:sz w:val="24"/>
                <w:szCs w:val="24"/>
              </w:rPr>
              <w:t>укрепления здоровья в процессе профессиональной деятельности и</w:t>
            </w:r>
            <w:r>
              <w:rPr>
                <w:rFonts w:ascii="Times New Roman" w:eastAsia="Calibri" w:hAnsi="Times New Roman"/>
                <w:sz w:val="24"/>
                <w:szCs w:val="24"/>
              </w:rPr>
              <w:t xml:space="preserve"> </w:t>
            </w:r>
            <w:r w:rsidRPr="00AE47A8">
              <w:rPr>
                <w:rFonts w:ascii="Times New Roman" w:eastAsia="Calibri" w:hAnsi="Times New Roman"/>
                <w:sz w:val="24"/>
                <w:szCs w:val="24"/>
              </w:rPr>
              <w:t>поддержания</w:t>
            </w:r>
            <w:r>
              <w:rPr>
                <w:rFonts w:ascii="Times New Roman" w:eastAsia="Calibri" w:hAnsi="Times New Roman"/>
                <w:sz w:val="24"/>
                <w:szCs w:val="24"/>
              </w:rPr>
              <w:t xml:space="preserve"> </w:t>
            </w:r>
            <w:r w:rsidRPr="00AE47A8">
              <w:rPr>
                <w:rFonts w:ascii="Times New Roman" w:eastAsia="Calibri" w:hAnsi="Times New Roman"/>
                <w:sz w:val="24"/>
                <w:szCs w:val="24"/>
              </w:rPr>
              <w:t>необходимого</w:t>
            </w:r>
            <w:r>
              <w:rPr>
                <w:rFonts w:ascii="Times New Roman" w:eastAsia="Calibri" w:hAnsi="Times New Roman"/>
                <w:sz w:val="24"/>
                <w:szCs w:val="24"/>
              </w:rPr>
              <w:t xml:space="preserve"> </w:t>
            </w:r>
            <w:r w:rsidRPr="00AE47A8">
              <w:rPr>
                <w:rFonts w:ascii="Times New Roman" w:eastAsia="Calibri" w:hAnsi="Times New Roman"/>
                <w:sz w:val="24"/>
                <w:szCs w:val="24"/>
              </w:rPr>
              <w:t>уровня</w:t>
            </w:r>
            <w:r>
              <w:rPr>
                <w:rFonts w:ascii="Times New Roman" w:eastAsia="Calibri" w:hAnsi="Times New Roman"/>
                <w:sz w:val="24"/>
                <w:szCs w:val="24"/>
              </w:rPr>
              <w:t xml:space="preserve"> </w:t>
            </w:r>
            <w:r w:rsidRPr="00AE47A8">
              <w:rPr>
                <w:rFonts w:ascii="Times New Roman" w:eastAsia="Calibri" w:hAnsi="Times New Roman"/>
                <w:sz w:val="24"/>
                <w:szCs w:val="24"/>
              </w:rPr>
              <w:t>физической подготовленности.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tabs>
                <w:tab w:val="left" w:pos="1928"/>
              </w:tabs>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ЛР31</w:t>
            </w:r>
          </w:p>
        </w:tc>
        <w:tc>
          <w:tcPr>
            <w:tcW w:w="4678" w:type="dxa"/>
          </w:tcPr>
          <w:p w:rsidR="00EE5919" w:rsidRPr="00AE47A8" w:rsidRDefault="00EE5919" w:rsidP="000D5984">
            <w:pPr>
              <w:widowControl w:val="0"/>
              <w:tabs>
                <w:tab w:val="left" w:pos="1438"/>
                <w:tab w:val="left" w:pos="3765"/>
                <w:tab w:val="left" w:pos="4098"/>
                <w:tab w:val="left" w:pos="5765"/>
              </w:tabs>
              <w:autoSpaceDE w:val="0"/>
              <w:autoSpaceDN w:val="0"/>
              <w:ind w:left="107" w:right="100" w:firstLine="33"/>
              <w:rPr>
                <w:rFonts w:ascii="Times New Roman" w:eastAsia="Calibri" w:hAnsi="Times New Roman"/>
                <w:sz w:val="24"/>
                <w:szCs w:val="24"/>
              </w:rPr>
            </w:pPr>
            <w:r w:rsidRPr="00AE47A8">
              <w:rPr>
                <w:rFonts w:ascii="Times New Roman" w:eastAsia="Calibri" w:hAnsi="Times New Roman"/>
                <w:sz w:val="24"/>
                <w:szCs w:val="24"/>
              </w:rPr>
              <w:t>Проявлятьдоброжелательностькокружающим,</w:t>
            </w:r>
            <w:r w:rsidRPr="00AE47A8">
              <w:rPr>
                <w:rFonts w:ascii="Times New Roman" w:eastAsia="Calibri" w:hAnsi="Times New Roman"/>
                <w:spacing w:val="-1"/>
                <w:sz w:val="24"/>
                <w:szCs w:val="24"/>
              </w:rPr>
              <w:t>деликатность,</w:t>
            </w:r>
            <w:r w:rsidRPr="00AE47A8">
              <w:rPr>
                <w:rFonts w:ascii="Times New Roman" w:eastAsia="Calibri" w:hAnsi="Times New Roman"/>
                <w:sz w:val="24"/>
                <w:szCs w:val="24"/>
              </w:rPr>
              <w:t>чувствотактаиготовностьоказатьуслугукаждому,ктовней</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sidRPr="00AE47A8">
              <w:rPr>
                <w:rFonts w:ascii="Times New Roman" w:eastAsia="Calibri" w:hAnsi="Times New Roman"/>
                <w:sz w:val="24"/>
                <w:szCs w:val="24"/>
              </w:rPr>
              <w:t>нуждается.</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bl>
    <w:p w:rsidR="001E5F33" w:rsidRDefault="001E5F33" w:rsidP="001E5F33">
      <w:pPr>
        <w:spacing w:after="0"/>
        <w:ind w:left="-567" w:firstLine="283"/>
        <w:jc w:val="both"/>
        <w:rPr>
          <w:rFonts w:ascii="Times New Roman" w:hAnsi="Times New Roman"/>
          <w:sz w:val="28"/>
        </w:rPr>
      </w:pPr>
    </w:p>
    <w:p w:rsidR="001E5F33" w:rsidRPr="009925C7" w:rsidRDefault="001E5F33" w:rsidP="001E5F33">
      <w:pPr>
        <w:pStyle w:val="a6"/>
        <w:numPr>
          <w:ilvl w:val="2"/>
          <w:numId w:val="9"/>
        </w:numPr>
        <w:spacing w:after="0"/>
        <w:ind w:left="0" w:firstLine="0"/>
        <w:jc w:val="both"/>
        <w:rPr>
          <w:rFonts w:ascii="Times New Roman" w:hAnsi="Times New Roman"/>
          <w:b/>
          <w:sz w:val="28"/>
          <w:szCs w:val="28"/>
        </w:rPr>
      </w:pPr>
      <w:r w:rsidRPr="009925C7">
        <w:rPr>
          <w:rFonts w:ascii="Times New Roman" w:hAnsi="Times New Roman"/>
          <w:b/>
          <w:sz w:val="28"/>
          <w:szCs w:val="28"/>
        </w:rPr>
        <w:t>Дидактические единицы «иметь практический опыт», «уметь» и «знать»</w:t>
      </w:r>
    </w:p>
    <w:p w:rsidR="001E5F33" w:rsidRPr="009925C7" w:rsidRDefault="001E5F33" w:rsidP="001E5F33">
      <w:pPr>
        <w:spacing w:after="0"/>
        <w:ind w:firstLine="708"/>
        <w:jc w:val="both"/>
        <w:rPr>
          <w:rFonts w:ascii="Times New Roman" w:hAnsi="Times New Roman"/>
          <w:sz w:val="28"/>
          <w:szCs w:val="28"/>
        </w:rPr>
      </w:pPr>
      <w:r w:rsidRPr="009925C7">
        <w:rPr>
          <w:rFonts w:ascii="Times New Roman" w:hAnsi="Times New Roman"/>
          <w:sz w:val="28"/>
          <w:szCs w:val="28"/>
        </w:rPr>
        <w:t>В результате освоения программы профессионального модуля обучающийся должен освоить следующие дидактические единицы.</w:t>
      </w:r>
    </w:p>
    <w:p w:rsidR="001E5F33" w:rsidRPr="009925C7" w:rsidRDefault="001E5F33" w:rsidP="001E5F33">
      <w:pPr>
        <w:spacing w:after="0"/>
        <w:ind w:left="-567" w:firstLine="283"/>
        <w:jc w:val="both"/>
        <w:rPr>
          <w:rFonts w:ascii="Times New Roman" w:hAnsi="Times New Roman"/>
          <w:sz w:val="28"/>
          <w:szCs w:val="28"/>
        </w:rPr>
      </w:pPr>
    </w:p>
    <w:p w:rsidR="001E5F33" w:rsidRPr="009925C7" w:rsidRDefault="001E5F33" w:rsidP="001E5F33">
      <w:pPr>
        <w:spacing w:after="0"/>
        <w:jc w:val="both"/>
        <w:rPr>
          <w:rFonts w:ascii="Times New Roman" w:hAnsi="Times New Roman"/>
          <w:sz w:val="28"/>
          <w:szCs w:val="28"/>
        </w:rPr>
      </w:pPr>
      <w:r w:rsidRPr="009925C7">
        <w:rPr>
          <w:rFonts w:ascii="Times New Roman" w:hAnsi="Times New Roman"/>
          <w:sz w:val="28"/>
          <w:szCs w:val="28"/>
        </w:rPr>
        <w:t>Таблица 4. Перечень дидактических единиц в МДК и форм и методов контроля и оценки</w:t>
      </w:r>
    </w:p>
    <w:p w:rsidR="001E5F33" w:rsidRPr="00FB01B8" w:rsidRDefault="001E5F33" w:rsidP="001E5F33">
      <w:pPr>
        <w:spacing w:after="0"/>
        <w:ind w:left="-567" w:firstLine="283"/>
        <w:jc w:val="center"/>
        <w:rPr>
          <w:rFonts w:ascii="Times New Roman" w:hAnsi="Times New Roman"/>
          <w:sz w:val="24"/>
          <w:szCs w:val="24"/>
        </w:rPr>
      </w:pPr>
    </w:p>
    <w:tbl>
      <w:tblPr>
        <w:tblStyle w:val="a8"/>
        <w:tblW w:w="9356" w:type="dxa"/>
        <w:tblInd w:w="108" w:type="dxa"/>
        <w:tblLayout w:type="fixed"/>
        <w:tblLook w:val="04A0"/>
      </w:tblPr>
      <w:tblGrid>
        <w:gridCol w:w="1276"/>
        <w:gridCol w:w="8080"/>
      </w:tblGrid>
      <w:tr w:rsidR="00C304E7" w:rsidRPr="00C304E7" w:rsidTr="00C304E7">
        <w:tc>
          <w:tcPr>
            <w:tcW w:w="9356" w:type="dxa"/>
            <w:gridSpan w:val="2"/>
            <w:shd w:val="clear" w:color="auto" w:fill="auto"/>
          </w:tcPr>
          <w:p w:rsidR="00C304E7" w:rsidRPr="00C304E7" w:rsidRDefault="00C304E7" w:rsidP="006032C5">
            <w:pPr>
              <w:jc w:val="both"/>
              <w:rPr>
                <w:rFonts w:ascii="Times New Roman" w:hAnsi="Times New Roman"/>
                <w:b/>
                <w:sz w:val="24"/>
                <w:szCs w:val="24"/>
              </w:rPr>
            </w:pPr>
            <w:r w:rsidRPr="00C304E7">
              <w:rPr>
                <w:rFonts w:ascii="Times New Roman" w:hAnsi="Times New Roman"/>
                <w:b/>
                <w:sz w:val="24"/>
                <w:szCs w:val="24"/>
              </w:rPr>
              <w:t>Иметь практический опыт</w:t>
            </w:r>
            <w:r w:rsidR="00EE5919">
              <w:rPr>
                <w:rFonts w:ascii="Times New Roman" w:hAnsi="Times New Roman"/>
                <w:b/>
                <w:sz w:val="24"/>
                <w:szCs w:val="24"/>
              </w:rPr>
              <w:t>/навыки</w:t>
            </w:r>
            <w:r w:rsidRPr="00C304E7">
              <w:rPr>
                <w:rFonts w:ascii="Times New Roman" w:hAnsi="Times New Roman"/>
                <w:b/>
                <w:sz w:val="24"/>
                <w:szCs w:val="24"/>
              </w:rPr>
              <w:t>:</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b/>
              </w:rPr>
            </w:pPr>
            <w:r>
              <w:rPr>
                <w:rFonts w:ascii="Times New Roman" w:hAnsi="Times New Roman"/>
              </w:rPr>
              <w:t>Н</w:t>
            </w:r>
            <w:r w:rsidRPr="0057116E">
              <w:rPr>
                <w:rFonts w:ascii="Times New Roman" w:hAnsi="Times New Roman"/>
              </w:rPr>
              <w:t xml:space="preserve"> 4.1.01</w:t>
            </w:r>
          </w:p>
        </w:tc>
        <w:tc>
          <w:tcPr>
            <w:tcW w:w="8080" w:type="dxa"/>
            <w:shd w:val="clear" w:color="auto" w:fill="auto"/>
          </w:tcPr>
          <w:p w:rsidR="0039026C" w:rsidRPr="0057116E" w:rsidRDefault="0039026C" w:rsidP="0039026C">
            <w:pPr>
              <w:pStyle w:val="ConsPlusNormal"/>
              <w:jc w:val="both"/>
              <w:rPr>
                <w:sz w:val="22"/>
                <w:szCs w:val="22"/>
              </w:rPr>
            </w:pPr>
            <w:r w:rsidRPr="0057116E">
              <w:rPr>
                <w:sz w:val="22"/>
                <w:szCs w:val="22"/>
              </w:rPr>
              <w:t>подготовке рабочих мест для</w:t>
            </w:r>
            <w:r>
              <w:rPr>
                <w:sz w:val="22"/>
                <w:szCs w:val="22"/>
              </w:rPr>
              <w:t xml:space="preserve"> безопасного производства работ</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rPr>
            </w:pPr>
            <w:r>
              <w:rPr>
                <w:rFonts w:ascii="Times New Roman" w:hAnsi="Times New Roman"/>
              </w:rPr>
              <w:t>Н</w:t>
            </w:r>
            <w:r w:rsidRPr="0057116E">
              <w:rPr>
                <w:rFonts w:ascii="Times New Roman" w:hAnsi="Times New Roman"/>
              </w:rPr>
              <w:t xml:space="preserve"> 4.2.01</w:t>
            </w:r>
          </w:p>
        </w:tc>
        <w:tc>
          <w:tcPr>
            <w:tcW w:w="8080" w:type="dxa"/>
            <w:shd w:val="clear" w:color="auto" w:fill="auto"/>
          </w:tcPr>
          <w:p w:rsidR="0039026C" w:rsidRPr="0057116E" w:rsidRDefault="0039026C" w:rsidP="0039026C">
            <w:pPr>
              <w:pStyle w:val="ConsPlusNormal"/>
              <w:jc w:val="both"/>
              <w:rPr>
                <w:b/>
                <w:bCs/>
                <w:sz w:val="22"/>
                <w:szCs w:val="22"/>
              </w:rPr>
            </w:pPr>
            <w:r w:rsidRPr="0057116E">
              <w:rPr>
                <w:sz w:val="22"/>
                <w:szCs w:val="22"/>
              </w:rPr>
              <w:t>оформлении работ нарядом-допуском в электроустановках и на линиях электропередачи</w:t>
            </w:r>
          </w:p>
        </w:tc>
      </w:tr>
      <w:tr w:rsidR="0039026C" w:rsidRPr="00C304E7" w:rsidTr="00C304E7">
        <w:tc>
          <w:tcPr>
            <w:tcW w:w="9356" w:type="dxa"/>
            <w:gridSpan w:val="2"/>
            <w:shd w:val="clear" w:color="auto" w:fill="auto"/>
          </w:tcPr>
          <w:p w:rsidR="0039026C" w:rsidRPr="00C304E7" w:rsidRDefault="0039026C" w:rsidP="006032C5">
            <w:pPr>
              <w:jc w:val="both"/>
              <w:rPr>
                <w:rFonts w:ascii="Times New Roman" w:hAnsi="Times New Roman"/>
                <w:sz w:val="24"/>
                <w:szCs w:val="24"/>
              </w:rPr>
            </w:pPr>
            <w:r w:rsidRPr="00C304E7">
              <w:rPr>
                <w:rFonts w:ascii="Times New Roman" w:hAnsi="Times New Roman"/>
                <w:sz w:val="24"/>
                <w:szCs w:val="24"/>
              </w:rPr>
              <w:t>Уметь:</w:t>
            </w:r>
          </w:p>
        </w:tc>
      </w:tr>
      <w:tr w:rsidR="0039026C" w:rsidRPr="00C304E7" w:rsidTr="00C304E7">
        <w:trPr>
          <w:trHeight w:val="188"/>
        </w:trPr>
        <w:tc>
          <w:tcPr>
            <w:tcW w:w="1276" w:type="dxa"/>
            <w:shd w:val="clear" w:color="auto" w:fill="auto"/>
          </w:tcPr>
          <w:p w:rsidR="0039026C" w:rsidRPr="00C304E7" w:rsidRDefault="0039026C" w:rsidP="00001CB9">
            <w:pPr>
              <w:suppressAutoHyphens/>
              <w:jc w:val="both"/>
              <w:rPr>
                <w:rFonts w:ascii="Times New Roman" w:hAnsi="Times New Roman"/>
                <w:bCs/>
                <w:iCs/>
              </w:rPr>
            </w:pPr>
            <w:r w:rsidRPr="00C304E7">
              <w:rPr>
                <w:rFonts w:ascii="Times New Roman" w:hAnsi="Times New Roman"/>
                <w:bCs/>
                <w:iCs/>
              </w:rPr>
              <w:t>Уо.01.01</w:t>
            </w:r>
          </w:p>
        </w:tc>
        <w:tc>
          <w:tcPr>
            <w:tcW w:w="8080" w:type="dxa"/>
            <w:shd w:val="clear" w:color="auto" w:fill="auto"/>
          </w:tcPr>
          <w:p w:rsidR="0039026C" w:rsidRPr="00C304E7" w:rsidRDefault="0039026C" w:rsidP="00001CB9">
            <w:pPr>
              <w:suppressAutoHyphens/>
              <w:jc w:val="both"/>
              <w:rPr>
                <w:rFonts w:ascii="Times New Roman" w:hAnsi="Times New Roman"/>
                <w:b/>
                <w:iCs/>
              </w:rPr>
            </w:pPr>
            <w:r w:rsidRPr="00C304E7">
              <w:rPr>
                <w:rFonts w:ascii="Times New Roman" w:hAnsi="Times New Roman"/>
                <w:color w:val="000000"/>
              </w:rPr>
              <w:t>распознавать задачу и/или проблему в профессиональном и/или социальном контексте</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Уо.01.02</w:t>
            </w:r>
          </w:p>
        </w:tc>
        <w:tc>
          <w:tcPr>
            <w:tcW w:w="8080" w:type="dxa"/>
            <w:shd w:val="clear" w:color="auto" w:fill="auto"/>
          </w:tcPr>
          <w:p w:rsidR="0039026C" w:rsidRPr="00C304E7" w:rsidRDefault="0039026C" w:rsidP="00001CB9">
            <w:pPr>
              <w:suppressAutoHyphens/>
              <w:jc w:val="both"/>
              <w:rPr>
                <w:rFonts w:ascii="Times New Roman" w:hAnsi="Times New Roman"/>
                <w:b/>
                <w:iCs/>
              </w:rPr>
            </w:pPr>
            <w:r w:rsidRPr="00C304E7">
              <w:rPr>
                <w:rFonts w:ascii="Times New Roman" w:hAnsi="Times New Roman"/>
                <w:color w:val="000000"/>
              </w:rPr>
              <w:t>анализировать задачу и/или проблему и выделять её составные части</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Уо.01.03</w:t>
            </w:r>
          </w:p>
        </w:tc>
        <w:tc>
          <w:tcPr>
            <w:tcW w:w="8080" w:type="dxa"/>
            <w:shd w:val="clear" w:color="auto" w:fill="auto"/>
          </w:tcPr>
          <w:p w:rsidR="0039026C" w:rsidRPr="00C304E7" w:rsidRDefault="0039026C" w:rsidP="00001CB9">
            <w:pPr>
              <w:suppressAutoHyphens/>
              <w:jc w:val="both"/>
              <w:rPr>
                <w:rFonts w:ascii="Times New Roman" w:hAnsi="Times New Roman"/>
                <w:b/>
                <w:iCs/>
              </w:rPr>
            </w:pPr>
            <w:r w:rsidRPr="00C304E7">
              <w:rPr>
                <w:rFonts w:ascii="Times New Roman" w:hAnsi="Times New Roman"/>
                <w:color w:val="000000"/>
              </w:rPr>
              <w:t>определять этапы решения задачи</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Уо.01.04</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выявлять и эффективно искать информацию, необходимую для решения задачи и/или проблемы</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Уо.01.05</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составлять план действия</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Уо.01.06</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определять необходимые ресурсы</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bCs/>
                <w:iCs/>
              </w:rPr>
            </w:pPr>
            <w:r w:rsidRPr="00C304E7">
              <w:rPr>
                <w:rFonts w:ascii="Times New Roman" w:hAnsi="Times New Roman"/>
                <w:bCs/>
                <w:iCs/>
              </w:rPr>
              <w:t>Уо.01.07</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владеть актуальными методами работы в профессиональной и смежных сферах</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rPr>
            </w:pPr>
            <w:r w:rsidRPr="00C304E7">
              <w:rPr>
                <w:rFonts w:ascii="Times New Roman" w:hAnsi="Times New Roman"/>
                <w:bCs/>
                <w:iCs/>
              </w:rPr>
              <w:t>Уо.01.08</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реализовать составленный план</w:t>
            </w:r>
          </w:p>
        </w:tc>
      </w:tr>
      <w:tr w:rsidR="0039026C" w:rsidRPr="00C304E7" w:rsidTr="00C304E7">
        <w:tc>
          <w:tcPr>
            <w:tcW w:w="1276" w:type="dxa"/>
            <w:shd w:val="clear" w:color="auto" w:fill="auto"/>
          </w:tcPr>
          <w:p w:rsidR="0039026C" w:rsidRPr="00C304E7" w:rsidRDefault="0039026C" w:rsidP="00001CB9">
            <w:pPr>
              <w:jc w:val="both"/>
              <w:rPr>
                <w:rFonts w:ascii="Times New Roman" w:hAnsi="Times New Roman"/>
                <w:bCs/>
                <w:iCs/>
              </w:rPr>
            </w:pPr>
            <w:r w:rsidRPr="00C304E7">
              <w:rPr>
                <w:rFonts w:ascii="Times New Roman" w:hAnsi="Times New Roman"/>
                <w:bCs/>
                <w:iCs/>
              </w:rPr>
              <w:t>Уо.01.09</w:t>
            </w:r>
          </w:p>
        </w:tc>
        <w:tc>
          <w:tcPr>
            <w:tcW w:w="8080" w:type="dxa"/>
            <w:shd w:val="clear" w:color="auto" w:fill="auto"/>
          </w:tcPr>
          <w:p w:rsidR="0039026C" w:rsidRPr="00C304E7" w:rsidRDefault="0039026C" w:rsidP="00001CB9">
            <w:pPr>
              <w:suppressAutoHyphens/>
              <w:jc w:val="both"/>
              <w:rPr>
                <w:rFonts w:ascii="Times New Roman" w:hAnsi="Times New Roman"/>
                <w:color w:val="000000"/>
              </w:rPr>
            </w:pPr>
            <w:r w:rsidRPr="00C304E7">
              <w:rPr>
                <w:rFonts w:ascii="Times New Roman" w:hAnsi="Times New Roman"/>
                <w:color w:val="000000"/>
              </w:rPr>
              <w:t>оценивать результат и последствия своих действий (самостоятельно или с помощью наставника)</w:t>
            </w:r>
          </w:p>
        </w:tc>
      </w:tr>
      <w:tr w:rsidR="0039026C" w:rsidRPr="00C304E7" w:rsidTr="00C304E7">
        <w:tc>
          <w:tcPr>
            <w:tcW w:w="1276" w:type="dxa"/>
            <w:shd w:val="clear" w:color="auto" w:fill="auto"/>
          </w:tcPr>
          <w:p w:rsidR="0039026C" w:rsidRPr="00C304E7" w:rsidRDefault="0039026C" w:rsidP="00DC1876">
            <w:pPr>
              <w:suppressAutoHyphens/>
              <w:jc w:val="both"/>
              <w:rPr>
                <w:rFonts w:ascii="Times New Roman" w:hAnsi="Times New Roman"/>
                <w:bCs/>
                <w:iCs/>
              </w:rPr>
            </w:pPr>
            <w:r w:rsidRPr="00C304E7">
              <w:rPr>
                <w:rFonts w:ascii="Times New Roman" w:hAnsi="Times New Roman"/>
                <w:bCs/>
                <w:iCs/>
              </w:rPr>
              <w:t>Уо.02.01</w:t>
            </w:r>
          </w:p>
        </w:tc>
        <w:tc>
          <w:tcPr>
            <w:tcW w:w="8080" w:type="dxa"/>
            <w:shd w:val="clear" w:color="auto" w:fill="auto"/>
          </w:tcPr>
          <w:p w:rsidR="0039026C" w:rsidRPr="00C304E7" w:rsidRDefault="0039026C" w:rsidP="00DC1876">
            <w:pPr>
              <w:suppressAutoHyphens/>
              <w:jc w:val="both"/>
              <w:rPr>
                <w:rFonts w:ascii="Times New Roman" w:hAnsi="Times New Roman"/>
                <w:b/>
                <w:iCs/>
              </w:rPr>
            </w:pPr>
            <w:r w:rsidRPr="00C304E7">
              <w:rPr>
                <w:rFonts w:ascii="Times New Roman" w:hAnsi="Times New Roman"/>
                <w:color w:val="000000"/>
              </w:rPr>
              <w:t>определять задачи для поиска информации</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t>Уо.02.02</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color w:val="000000"/>
              </w:rPr>
              <w:t>определять необходимые источники информации</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t>Уо.02.03</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color w:val="000000"/>
              </w:rPr>
              <w:t>планировать процесс поиска; структурировать получаемую информацию</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t>Уо.02.04</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color w:val="000000"/>
              </w:rPr>
              <w:t>выделять наиболее значимое в перечне информации</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t>Уо.02.05</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color w:val="000000"/>
              </w:rPr>
              <w:t>оценивать практическую значимость результатов поиска</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t>Уо.02.06</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color w:val="000000"/>
              </w:rPr>
              <w:t>оформлять результаты поиска, применять средства информационных технологий для решения профессиональных задач</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rPr>
            </w:pPr>
            <w:r w:rsidRPr="00C304E7">
              <w:rPr>
                <w:rFonts w:ascii="Times New Roman" w:hAnsi="Times New Roman"/>
                <w:bCs/>
                <w:iCs/>
              </w:rPr>
              <w:lastRenderedPageBreak/>
              <w:t>Уо.02.07</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iCs/>
              </w:rPr>
              <w:t>использовать современное программное обеспечение</w:t>
            </w:r>
          </w:p>
        </w:tc>
      </w:tr>
      <w:tr w:rsidR="0039026C" w:rsidRPr="00C304E7" w:rsidTr="00C304E7">
        <w:tc>
          <w:tcPr>
            <w:tcW w:w="1276" w:type="dxa"/>
            <w:shd w:val="clear" w:color="auto" w:fill="auto"/>
          </w:tcPr>
          <w:p w:rsidR="0039026C" w:rsidRPr="00C304E7" w:rsidRDefault="0039026C" w:rsidP="00DC1876">
            <w:pPr>
              <w:jc w:val="both"/>
              <w:rPr>
                <w:rFonts w:ascii="Times New Roman" w:hAnsi="Times New Roman"/>
                <w:bCs/>
                <w:iCs/>
              </w:rPr>
            </w:pPr>
            <w:r w:rsidRPr="00C304E7">
              <w:rPr>
                <w:rFonts w:ascii="Times New Roman" w:hAnsi="Times New Roman"/>
                <w:bCs/>
                <w:iCs/>
              </w:rPr>
              <w:t>Уо.02.08</w:t>
            </w:r>
          </w:p>
        </w:tc>
        <w:tc>
          <w:tcPr>
            <w:tcW w:w="8080" w:type="dxa"/>
            <w:shd w:val="clear" w:color="auto" w:fill="auto"/>
            <w:vAlign w:val="center"/>
          </w:tcPr>
          <w:p w:rsidR="0039026C" w:rsidRPr="00C304E7" w:rsidRDefault="0039026C" w:rsidP="00DC1876">
            <w:pPr>
              <w:suppressAutoHyphens/>
              <w:jc w:val="both"/>
              <w:rPr>
                <w:rFonts w:ascii="Times New Roman" w:hAnsi="Times New Roman"/>
                <w:iCs/>
              </w:rPr>
            </w:pPr>
            <w:r w:rsidRPr="00C304E7">
              <w:rPr>
                <w:rFonts w:ascii="Times New Roman" w:hAnsi="Times New Roman"/>
                <w:iCs/>
              </w:rPr>
              <w:t>использовать различные цифровые средства для решения профессиональных задач</w:t>
            </w:r>
          </w:p>
        </w:tc>
      </w:tr>
      <w:tr w:rsidR="0039026C" w:rsidRPr="00C304E7" w:rsidTr="00C304E7">
        <w:tc>
          <w:tcPr>
            <w:tcW w:w="1276" w:type="dxa"/>
            <w:shd w:val="clear" w:color="auto" w:fill="auto"/>
          </w:tcPr>
          <w:p w:rsidR="0039026C" w:rsidRPr="00C304E7" w:rsidRDefault="0039026C" w:rsidP="00DC1876">
            <w:pPr>
              <w:suppressAutoHyphens/>
              <w:jc w:val="both"/>
              <w:rPr>
                <w:rFonts w:ascii="Times New Roman" w:hAnsi="Times New Roman"/>
                <w:bCs/>
                <w:iCs/>
              </w:rPr>
            </w:pPr>
            <w:r w:rsidRPr="00C304E7">
              <w:rPr>
                <w:rFonts w:ascii="Times New Roman" w:hAnsi="Times New Roman"/>
                <w:bCs/>
                <w:iCs/>
              </w:rPr>
              <w:t>Уо.04.01</w:t>
            </w:r>
          </w:p>
        </w:tc>
        <w:tc>
          <w:tcPr>
            <w:tcW w:w="8080" w:type="dxa"/>
            <w:shd w:val="clear" w:color="auto" w:fill="auto"/>
          </w:tcPr>
          <w:p w:rsidR="0039026C" w:rsidRPr="00C304E7" w:rsidRDefault="0039026C" w:rsidP="00DC1876">
            <w:pPr>
              <w:suppressAutoHyphens/>
              <w:jc w:val="both"/>
              <w:rPr>
                <w:rFonts w:ascii="Times New Roman" w:hAnsi="Times New Roman"/>
                <w:b/>
                <w:iCs/>
              </w:rPr>
            </w:pPr>
            <w:r w:rsidRPr="00C304E7">
              <w:rPr>
                <w:rFonts w:ascii="Times New Roman" w:hAnsi="Times New Roman"/>
                <w:color w:val="000000"/>
              </w:rPr>
              <w:t>организовывать работу коллектива и команды</w:t>
            </w:r>
          </w:p>
        </w:tc>
      </w:tr>
      <w:tr w:rsidR="0039026C" w:rsidRPr="00C304E7" w:rsidTr="00C304E7">
        <w:tc>
          <w:tcPr>
            <w:tcW w:w="1276" w:type="dxa"/>
            <w:shd w:val="clear" w:color="auto" w:fill="auto"/>
          </w:tcPr>
          <w:p w:rsidR="0039026C" w:rsidRPr="00C304E7" w:rsidRDefault="0039026C" w:rsidP="00DC1876">
            <w:pPr>
              <w:suppressAutoHyphens/>
              <w:jc w:val="both"/>
              <w:rPr>
                <w:rFonts w:ascii="Times New Roman" w:hAnsi="Times New Roman"/>
                <w:bCs/>
                <w:iCs/>
              </w:rPr>
            </w:pPr>
            <w:r w:rsidRPr="00C304E7">
              <w:rPr>
                <w:rFonts w:ascii="Times New Roman" w:hAnsi="Times New Roman"/>
                <w:bCs/>
                <w:iCs/>
              </w:rPr>
              <w:t>Уо.04.02</w:t>
            </w:r>
          </w:p>
        </w:tc>
        <w:tc>
          <w:tcPr>
            <w:tcW w:w="8080" w:type="dxa"/>
            <w:shd w:val="clear" w:color="auto" w:fill="auto"/>
          </w:tcPr>
          <w:p w:rsidR="0039026C" w:rsidRPr="00C304E7" w:rsidRDefault="0039026C" w:rsidP="00DC1876">
            <w:pPr>
              <w:suppressAutoHyphens/>
              <w:jc w:val="both"/>
              <w:rPr>
                <w:rFonts w:ascii="Times New Roman" w:hAnsi="Times New Roman"/>
                <w:b/>
                <w:iCs/>
              </w:rPr>
            </w:pPr>
            <w:r w:rsidRPr="00C304E7">
              <w:rPr>
                <w:rFonts w:ascii="Times New Roman" w:hAnsi="Times New Roman"/>
                <w:color w:val="000000"/>
              </w:rPr>
              <w:t>взаимодействовать с коллегами, руководством, клиентами в ходе профессиональной деятельности</w:t>
            </w:r>
          </w:p>
        </w:tc>
      </w:tr>
      <w:tr w:rsidR="0039026C" w:rsidRPr="00C304E7" w:rsidTr="00C304E7">
        <w:tc>
          <w:tcPr>
            <w:tcW w:w="1276" w:type="dxa"/>
            <w:shd w:val="clear" w:color="auto" w:fill="auto"/>
          </w:tcPr>
          <w:p w:rsidR="0039026C" w:rsidRPr="00C304E7" w:rsidRDefault="0039026C" w:rsidP="00DC1876">
            <w:pPr>
              <w:suppressAutoHyphens/>
              <w:jc w:val="both"/>
              <w:rPr>
                <w:rFonts w:ascii="Times New Roman" w:hAnsi="Times New Roman"/>
                <w:bCs/>
                <w:iCs/>
              </w:rPr>
            </w:pPr>
            <w:r w:rsidRPr="00C304E7">
              <w:rPr>
                <w:rFonts w:ascii="Times New Roman" w:hAnsi="Times New Roman"/>
                <w:bCs/>
                <w:iCs/>
              </w:rPr>
              <w:t>Уо.05.01</w:t>
            </w:r>
          </w:p>
        </w:tc>
        <w:tc>
          <w:tcPr>
            <w:tcW w:w="8080" w:type="dxa"/>
            <w:shd w:val="clear" w:color="auto" w:fill="auto"/>
          </w:tcPr>
          <w:p w:rsidR="0039026C" w:rsidRPr="00C304E7" w:rsidRDefault="0039026C" w:rsidP="00DC1876">
            <w:pPr>
              <w:suppressAutoHyphens/>
              <w:jc w:val="both"/>
              <w:rPr>
                <w:rFonts w:ascii="Times New Roman" w:hAnsi="Times New Roman"/>
                <w:b/>
                <w:iCs/>
              </w:rPr>
            </w:pPr>
            <w:r w:rsidRPr="00C304E7">
              <w:rPr>
                <w:rFonts w:ascii="Times New Roman" w:hAnsi="Times New Roman"/>
                <w:color w:val="000000"/>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rPr>
            </w:pPr>
            <w:r w:rsidRPr="0057116E">
              <w:rPr>
                <w:rFonts w:ascii="Times New Roman" w:hAnsi="Times New Roman"/>
                <w:bCs/>
                <w:iCs/>
              </w:rPr>
              <w:t>Уо.07.01</w:t>
            </w:r>
          </w:p>
        </w:tc>
        <w:tc>
          <w:tcPr>
            <w:tcW w:w="8080" w:type="dxa"/>
            <w:shd w:val="clear" w:color="auto" w:fill="auto"/>
          </w:tcPr>
          <w:p w:rsidR="0039026C" w:rsidRPr="0057116E" w:rsidRDefault="0039026C" w:rsidP="0039026C">
            <w:pPr>
              <w:suppressAutoHyphens/>
              <w:jc w:val="both"/>
              <w:rPr>
                <w:rFonts w:ascii="Times New Roman" w:hAnsi="Times New Roman"/>
                <w:b/>
                <w:iCs/>
              </w:rPr>
            </w:pPr>
            <w:r w:rsidRPr="0057116E">
              <w:rPr>
                <w:rFonts w:ascii="Times New Roman" w:hAnsi="Times New Roman"/>
                <w:color w:val="000000"/>
              </w:rPr>
              <w:t>соблюдать нормы экологической безопасности</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rPr>
            </w:pPr>
            <w:r w:rsidRPr="0057116E">
              <w:rPr>
                <w:rFonts w:ascii="Times New Roman" w:hAnsi="Times New Roman"/>
                <w:bCs/>
                <w:iCs/>
              </w:rPr>
              <w:t>Уо.07.02</w:t>
            </w:r>
          </w:p>
        </w:tc>
        <w:tc>
          <w:tcPr>
            <w:tcW w:w="8080" w:type="dxa"/>
            <w:shd w:val="clear" w:color="auto" w:fill="auto"/>
          </w:tcPr>
          <w:p w:rsidR="0039026C" w:rsidRPr="0057116E" w:rsidRDefault="0039026C" w:rsidP="0039026C">
            <w:pPr>
              <w:suppressAutoHyphens/>
              <w:jc w:val="both"/>
              <w:rPr>
                <w:rFonts w:ascii="Times New Roman" w:hAnsi="Times New Roman"/>
                <w:b/>
                <w:iCs/>
              </w:rPr>
            </w:pPr>
            <w:r w:rsidRPr="0057116E">
              <w:rPr>
                <w:rFonts w:ascii="Times New Roman" w:hAnsi="Times New Roman"/>
                <w:color w:val="000000"/>
              </w:rPr>
              <w:t>определять направления ресурсосбережения в рамках профессиональной деятельности</w:t>
            </w:r>
            <w:r>
              <w:rPr>
                <w:rFonts w:ascii="Times New Roman" w:hAnsi="Times New Roman"/>
                <w:color w:val="000000"/>
              </w:rPr>
              <w:t xml:space="preserve"> по специальности, осуществлять работу с соблюдением принципов бережливого производства</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rPr>
            </w:pPr>
            <w:r w:rsidRPr="0057116E">
              <w:rPr>
                <w:rFonts w:ascii="Times New Roman" w:hAnsi="Times New Roman"/>
                <w:bCs/>
                <w:iCs/>
              </w:rPr>
              <w:t>Уо.07.0</w:t>
            </w:r>
            <w:r>
              <w:rPr>
                <w:rFonts w:ascii="Times New Roman" w:hAnsi="Times New Roman"/>
                <w:bCs/>
                <w:iCs/>
              </w:rPr>
              <w:t>3</w:t>
            </w:r>
          </w:p>
        </w:tc>
        <w:tc>
          <w:tcPr>
            <w:tcW w:w="8080" w:type="dxa"/>
            <w:shd w:val="clear" w:color="auto" w:fill="auto"/>
          </w:tcPr>
          <w:p w:rsidR="0039026C" w:rsidRPr="0057116E" w:rsidRDefault="0039026C" w:rsidP="0039026C">
            <w:pPr>
              <w:suppressAutoHyphens/>
              <w:jc w:val="both"/>
              <w:rPr>
                <w:rFonts w:ascii="Times New Roman" w:hAnsi="Times New Roman"/>
                <w:color w:val="000000"/>
              </w:rPr>
            </w:pPr>
            <w:r>
              <w:rPr>
                <w:rFonts w:ascii="Times New Roman" w:hAnsi="Times New Roman"/>
                <w:color w:val="000000"/>
              </w:rPr>
              <w:t>организовывать профессиональную деятельность с учетом знаний об изменении климатических условий региона</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Уо.09.01</w:t>
            </w:r>
          </w:p>
        </w:tc>
        <w:tc>
          <w:tcPr>
            <w:tcW w:w="8080" w:type="dxa"/>
            <w:shd w:val="clear" w:color="auto" w:fill="auto"/>
          </w:tcPr>
          <w:p w:rsidR="0039026C" w:rsidRPr="00C304E7" w:rsidRDefault="0039026C" w:rsidP="0039026C">
            <w:pPr>
              <w:suppressAutoHyphens/>
              <w:jc w:val="both"/>
              <w:rPr>
                <w:rFonts w:ascii="Times New Roman" w:hAnsi="Times New Roman"/>
                <w:color w:val="000000"/>
              </w:rPr>
            </w:pPr>
            <w:r w:rsidRPr="00C304E7">
              <w:rPr>
                <w:rFonts w:ascii="Times New Roman" w:hAnsi="Times New Roman"/>
                <w:color w:val="00000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Уо.09.02</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участвовать в диалогах на знакомые общие и профессиональные темы</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Уо.09.03</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строить простые высказывания о себе и о своей профессиональной деятельности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Уо.09.04</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кратко обосновывать и объяснить свои действия (текущие и планируемые)</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Уо.09.05</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писать простые связные сообщения на знакомые или интересующие профессиональные темы</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b/>
              </w:rPr>
            </w:pPr>
            <w:r w:rsidRPr="0057116E">
              <w:rPr>
                <w:rFonts w:ascii="Times New Roman" w:hAnsi="Times New Roman"/>
              </w:rPr>
              <w:t>У 4.1.01</w:t>
            </w:r>
          </w:p>
        </w:tc>
        <w:tc>
          <w:tcPr>
            <w:tcW w:w="8080" w:type="dxa"/>
            <w:shd w:val="clear" w:color="auto" w:fill="auto"/>
          </w:tcPr>
          <w:p w:rsidR="0039026C" w:rsidRPr="0057116E" w:rsidRDefault="0039026C" w:rsidP="0039026C">
            <w:pPr>
              <w:pStyle w:val="ConsPlusNormal"/>
              <w:jc w:val="both"/>
              <w:rPr>
                <w:sz w:val="22"/>
                <w:szCs w:val="22"/>
              </w:rPr>
            </w:pPr>
            <w:r w:rsidRPr="0057116E">
              <w:rPr>
                <w:sz w:val="22"/>
                <w:szCs w:val="22"/>
              </w:rPr>
              <w:t>обеспечивать безопасные условия труда при производстве работ в электроустановках и электрических сетях п</w:t>
            </w:r>
            <w:r>
              <w:rPr>
                <w:sz w:val="22"/>
                <w:szCs w:val="22"/>
              </w:rPr>
              <w:t>ри плановых и аварийных работах</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b/>
              </w:rPr>
            </w:pPr>
            <w:r w:rsidRPr="0057116E">
              <w:rPr>
                <w:rFonts w:ascii="Times New Roman" w:hAnsi="Times New Roman"/>
              </w:rPr>
              <w:t>З 4.1.01</w:t>
            </w:r>
          </w:p>
        </w:tc>
        <w:tc>
          <w:tcPr>
            <w:tcW w:w="8080" w:type="dxa"/>
            <w:shd w:val="clear" w:color="auto" w:fill="auto"/>
          </w:tcPr>
          <w:p w:rsidR="0039026C" w:rsidRPr="0057116E" w:rsidRDefault="0039026C" w:rsidP="0039026C">
            <w:pPr>
              <w:pStyle w:val="ConsPlusNormal"/>
              <w:jc w:val="both"/>
              <w:rPr>
                <w:sz w:val="22"/>
                <w:szCs w:val="22"/>
              </w:rPr>
            </w:pPr>
            <w:r w:rsidRPr="0057116E">
              <w:rPr>
                <w:sz w:val="22"/>
                <w:szCs w:val="22"/>
              </w:rPr>
              <w:t>правила безопасного производства отдельных видов работ в электроу</w:t>
            </w:r>
            <w:r>
              <w:rPr>
                <w:sz w:val="22"/>
                <w:szCs w:val="22"/>
              </w:rPr>
              <w:t>становках и электрических сетях</w:t>
            </w:r>
          </w:p>
        </w:tc>
      </w:tr>
      <w:tr w:rsidR="0039026C" w:rsidRPr="00C304E7" w:rsidTr="00C304E7">
        <w:tc>
          <w:tcPr>
            <w:tcW w:w="9356" w:type="dxa"/>
            <w:gridSpan w:val="2"/>
            <w:shd w:val="clear" w:color="auto" w:fill="auto"/>
          </w:tcPr>
          <w:p w:rsidR="0039026C" w:rsidRPr="00C304E7" w:rsidRDefault="0039026C" w:rsidP="0039026C">
            <w:pPr>
              <w:jc w:val="both"/>
              <w:rPr>
                <w:rFonts w:ascii="Times New Roman" w:hAnsi="Times New Roman"/>
                <w:b/>
                <w:sz w:val="24"/>
                <w:szCs w:val="24"/>
              </w:rPr>
            </w:pPr>
            <w:r w:rsidRPr="00C304E7">
              <w:rPr>
                <w:rFonts w:ascii="Times New Roman" w:hAnsi="Times New Roman"/>
                <w:b/>
                <w:sz w:val="24"/>
                <w:szCs w:val="24"/>
              </w:rPr>
              <w:t>Знать:</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Зо.01.01</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актуальный профессиональный и социальный контекст, в котором приходится работать и жить</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Зо.01.02</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основные источники информации и ресурсы для решения задач и проблем в профессиональном и/или социальном контексте</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Зо.01.03</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алгоритмы выполнения работ в профессиональной и смежных областях</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Зо.01.04</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методы работы в профессиональной и смежных сферах</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Зо.01.05</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структуру плана для решения задач</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Зо.01.06</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порядок оценки результатов решения задач профессиональной деятельности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Зо.01.07</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bCs/>
                <w:iCs/>
              </w:rPr>
              <w:t>значимость профессиональной деятельности по специальности  «Электроснабжение (по отраслям)», а также</w:t>
            </w:r>
            <w:r w:rsidRPr="00C304E7">
              <w:rPr>
                <w:rFonts w:ascii="Times New Roman" w:hAnsi="Times New Roman"/>
              </w:rPr>
              <w:t xml:space="preserve"> потребность общества в выпускниках специальности « Электроснабжение (по отраслям)»</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Зо.02.01</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номенклатура информационных источников, применяемых в профессиональной деятельности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Зо.02.02</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приемы структурирования информации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Зо.02.03</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формат оформления результатов поиска информации, современные средства и устройства информатизации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Зо.02.04</w:t>
            </w:r>
          </w:p>
        </w:tc>
        <w:tc>
          <w:tcPr>
            <w:tcW w:w="8080" w:type="dxa"/>
            <w:shd w:val="clear" w:color="auto" w:fill="auto"/>
          </w:tcPr>
          <w:p w:rsidR="0039026C" w:rsidRPr="00C304E7" w:rsidRDefault="0039026C" w:rsidP="0039026C">
            <w:pPr>
              <w:suppressAutoHyphens/>
              <w:jc w:val="both"/>
              <w:rPr>
                <w:rFonts w:ascii="Times New Roman" w:hAnsi="Times New Roman"/>
                <w:color w:val="000000"/>
              </w:rPr>
            </w:pPr>
            <w:r w:rsidRPr="00C304E7">
              <w:rPr>
                <w:rFonts w:ascii="Times New Roman" w:hAnsi="Times New Roman"/>
                <w:color w:val="000000"/>
              </w:rPr>
              <w:t>порядок их применения и программное обеспечение в профессиональной деятельности, в том числе с использованием цифровых средств</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Зо.04.01</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психологические основы деятельности  коллектива, психологические особенности личности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Зо.04.02</w:t>
            </w:r>
          </w:p>
        </w:tc>
        <w:tc>
          <w:tcPr>
            <w:tcW w:w="8080" w:type="dxa"/>
            <w:shd w:val="clear" w:color="auto" w:fill="auto"/>
          </w:tcPr>
          <w:p w:rsidR="0039026C" w:rsidRPr="00C304E7" w:rsidRDefault="0039026C" w:rsidP="0039026C">
            <w:pPr>
              <w:suppressAutoHyphens/>
              <w:jc w:val="both"/>
              <w:rPr>
                <w:rFonts w:ascii="Times New Roman" w:hAnsi="Times New Roman"/>
                <w:b/>
                <w:bCs/>
                <w:iCs/>
              </w:rPr>
            </w:pPr>
            <w:r w:rsidRPr="00C304E7">
              <w:rPr>
                <w:rFonts w:ascii="Times New Roman" w:hAnsi="Times New Roman"/>
                <w:color w:val="000000"/>
              </w:rPr>
              <w:t>основы проектной деятельности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Зо.05.01</w:t>
            </w:r>
          </w:p>
        </w:tc>
        <w:tc>
          <w:tcPr>
            <w:tcW w:w="8080" w:type="dxa"/>
            <w:shd w:val="clear" w:color="auto" w:fill="auto"/>
          </w:tcPr>
          <w:p w:rsidR="0039026C" w:rsidRPr="00C304E7" w:rsidRDefault="0039026C" w:rsidP="0039026C">
            <w:pPr>
              <w:suppressAutoHyphens/>
              <w:jc w:val="both"/>
              <w:rPr>
                <w:rFonts w:ascii="Times New Roman" w:hAnsi="Times New Roman"/>
                <w:b/>
                <w:iCs/>
              </w:rPr>
            </w:pPr>
            <w:r w:rsidRPr="00C304E7">
              <w:rPr>
                <w:rFonts w:ascii="Times New Roman" w:hAnsi="Times New Roman"/>
                <w:color w:val="000000"/>
              </w:rPr>
              <w:t>особенности социального и культурного контекста</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Зо.05.02</w:t>
            </w:r>
          </w:p>
        </w:tc>
        <w:tc>
          <w:tcPr>
            <w:tcW w:w="8080" w:type="dxa"/>
            <w:shd w:val="clear" w:color="auto" w:fill="auto"/>
          </w:tcPr>
          <w:p w:rsidR="0039026C" w:rsidRPr="00C304E7" w:rsidRDefault="0039026C" w:rsidP="0039026C">
            <w:pPr>
              <w:suppressAutoHyphens/>
              <w:jc w:val="both"/>
              <w:rPr>
                <w:rFonts w:ascii="Times New Roman" w:hAnsi="Times New Roman"/>
                <w:b/>
                <w:bCs/>
                <w:iCs/>
              </w:rPr>
            </w:pPr>
            <w:r w:rsidRPr="00C304E7">
              <w:rPr>
                <w:rFonts w:ascii="Times New Roman" w:hAnsi="Times New Roman"/>
                <w:color w:val="000000"/>
              </w:rPr>
              <w:t>правила оформления документов и построения устных сообщений</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spacing w:val="-4"/>
              </w:rPr>
            </w:pPr>
            <w:r w:rsidRPr="0057116E">
              <w:rPr>
                <w:rFonts w:ascii="Times New Roman" w:hAnsi="Times New Roman"/>
                <w:bCs/>
                <w:iCs/>
              </w:rPr>
              <w:t>Зо.07.01</w:t>
            </w:r>
          </w:p>
        </w:tc>
        <w:tc>
          <w:tcPr>
            <w:tcW w:w="8080" w:type="dxa"/>
            <w:shd w:val="clear" w:color="auto" w:fill="auto"/>
          </w:tcPr>
          <w:p w:rsidR="0039026C" w:rsidRPr="0057116E" w:rsidRDefault="0039026C" w:rsidP="0039026C">
            <w:pPr>
              <w:suppressAutoHyphens/>
              <w:jc w:val="both"/>
              <w:rPr>
                <w:rFonts w:ascii="Times New Roman" w:hAnsi="Times New Roman"/>
                <w:b/>
                <w:iCs/>
              </w:rPr>
            </w:pPr>
            <w:r w:rsidRPr="0057116E">
              <w:rPr>
                <w:rFonts w:ascii="Times New Roman" w:hAnsi="Times New Roman"/>
                <w:color w:val="000000"/>
              </w:rPr>
              <w:t>правила экологической безопасности при ведении профессиональной деятельности</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spacing w:val="-4"/>
              </w:rPr>
            </w:pPr>
            <w:r w:rsidRPr="0057116E">
              <w:rPr>
                <w:rFonts w:ascii="Times New Roman" w:hAnsi="Times New Roman"/>
                <w:bCs/>
                <w:iCs/>
              </w:rPr>
              <w:t>Зо.07.02</w:t>
            </w:r>
          </w:p>
        </w:tc>
        <w:tc>
          <w:tcPr>
            <w:tcW w:w="8080" w:type="dxa"/>
            <w:shd w:val="clear" w:color="auto" w:fill="auto"/>
          </w:tcPr>
          <w:p w:rsidR="0039026C" w:rsidRPr="0057116E" w:rsidRDefault="0039026C" w:rsidP="0039026C">
            <w:pPr>
              <w:suppressAutoHyphens/>
              <w:jc w:val="both"/>
              <w:rPr>
                <w:rFonts w:ascii="Times New Roman" w:hAnsi="Times New Roman"/>
              </w:rPr>
            </w:pPr>
            <w:r w:rsidRPr="0057116E">
              <w:rPr>
                <w:rFonts w:ascii="Times New Roman" w:hAnsi="Times New Roman"/>
                <w:color w:val="000000"/>
              </w:rPr>
              <w:t>основные ресурсы, задействованные в профессиональной деятельности</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spacing w:val="-4"/>
              </w:rPr>
            </w:pPr>
            <w:r w:rsidRPr="0057116E">
              <w:rPr>
                <w:rFonts w:ascii="Times New Roman" w:hAnsi="Times New Roman"/>
                <w:bCs/>
                <w:iCs/>
                <w:spacing w:val="-4"/>
              </w:rPr>
              <w:t>Зо.07.03</w:t>
            </w:r>
          </w:p>
        </w:tc>
        <w:tc>
          <w:tcPr>
            <w:tcW w:w="8080" w:type="dxa"/>
            <w:shd w:val="clear" w:color="auto" w:fill="auto"/>
          </w:tcPr>
          <w:p w:rsidR="0039026C" w:rsidRPr="0057116E" w:rsidRDefault="0039026C" w:rsidP="0039026C">
            <w:pPr>
              <w:suppressAutoHyphens/>
              <w:jc w:val="both"/>
              <w:rPr>
                <w:rFonts w:ascii="Times New Roman" w:hAnsi="Times New Roman"/>
              </w:rPr>
            </w:pPr>
            <w:r w:rsidRPr="0057116E">
              <w:rPr>
                <w:rFonts w:ascii="Times New Roman" w:hAnsi="Times New Roman"/>
                <w:color w:val="000000"/>
              </w:rPr>
              <w:t>пути обеспечения ресурсосбережения</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spacing w:val="-4"/>
              </w:rPr>
            </w:pPr>
            <w:r w:rsidRPr="0057116E">
              <w:rPr>
                <w:rFonts w:ascii="Times New Roman" w:hAnsi="Times New Roman"/>
                <w:bCs/>
                <w:iCs/>
              </w:rPr>
              <w:t>Зо.07.0</w:t>
            </w:r>
            <w:r>
              <w:rPr>
                <w:rFonts w:ascii="Times New Roman" w:hAnsi="Times New Roman"/>
                <w:bCs/>
                <w:iCs/>
              </w:rPr>
              <w:t>4</w:t>
            </w:r>
          </w:p>
        </w:tc>
        <w:tc>
          <w:tcPr>
            <w:tcW w:w="8080" w:type="dxa"/>
            <w:shd w:val="clear" w:color="auto" w:fill="auto"/>
          </w:tcPr>
          <w:p w:rsidR="0039026C" w:rsidRPr="0057116E" w:rsidRDefault="0039026C" w:rsidP="0039026C">
            <w:pPr>
              <w:suppressAutoHyphens/>
              <w:jc w:val="both"/>
              <w:rPr>
                <w:rFonts w:ascii="Times New Roman" w:hAnsi="Times New Roman"/>
                <w:color w:val="000000"/>
              </w:rPr>
            </w:pPr>
            <w:r>
              <w:rPr>
                <w:rFonts w:ascii="Times New Roman" w:hAnsi="Times New Roman"/>
                <w:color w:val="000000"/>
              </w:rPr>
              <w:t>принципы бережливого производства</w:t>
            </w:r>
          </w:p>
        </w:tc>
      </w:tr>
      <w:tr w:rsidR="0039026C" w:rsidRPr="00C304E7" w:rsidTr="00C304E7">
        <w:tc>
          <w:tcPr>
            <w:tcW w:w="1276" w:type="dxa"/>
            <w:shd w:val="clear" w:color="auto" w:fill="auto"/>
          </w:tcPr>
          <w:p w:rsidR="0039026C" w:rsidRPr="0057116E" w:rsidRDefault="0039026C" w:rsidP="0039026C">
            <w:pPr>
              <w:suppressAutoHyphens/>
              <w:jc w:val="both"/>
              <w:rPr>
                <w:rFonts w:ascii="Times New Roman" w:hAnsi="Times New Roman"/>
                <w:bCs/>
                <w:iCs/>
                <w:spacing w:val="-4"/>
              </w:rPr>
            </w:pPr>
            <w:r>
              <w:rPr>
                <w:rFonts w:ascii="Times New Roman" w:hAnsi="Times New Roman"/>
                <w:bCs/>
                <w:iCs/>
                <w:spacing w:val="-4"/>
              </w:rPr>
              <w:t>Зо.07.05</w:t>
            </w:r>
          </w:p>
        </w:tc>
        <w:tc>
          <w:tcPr>
            <w:tcW w:w="8080" w:type="dxa"/>
            <w:shd w:val="clear" w:color="auto" w:fill="auto"/>
          </w:tcPr>
          <w:p w:rsidR="0039026C" w:rsidRPr="0057116E" w:rsidRDefault="0039026C" w:rsidP="0039026C">
            <w:pPr>
              <w:suppressAutoHyphens/>
              <w:jc w:val="both"/>
              <w:rPr>
                <w:rFonts w:ascii="Times New Roman" w:hAnsi="Times New Roman"/>
                <w:color w:val="000000"/>
              </w:rPr>
            </w:pPr>
            <w:r>
              <w:rPr>
                <w:rFonts w:ascii="Times New Roman" w:hAnsi="Times New Roman"/>
                <w:color w:val="000000"/>
              </w:rPr>
              <w:t>основные направления изменения климатических условий региона</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Зо.09.01</w:t>
            </w:r>
          </w:p>
        </w:tc>
        <w:tc>
          <w:tcPr>
            <w:tcW w:w="8080" w:type="dxa"/>
            <w:shd w:val="clear" w:color="auto" w:fill="auto"/>
          </w:tcPr>
          <w:p w:rsidR="0039026C" w:rsidRPr="00C304E7" w:rsidRDefault="0039026C" w:rsidP="0039026C">
            <w:pPr>
              <w:suppressAutoHyphens/>
              <w:jc w:val="both"/>
              <w:rPr>
                <w:rFonts w:ascii="Times New Roman" w:hAnsi="Times New Roman"/>
                <w:color w:val="000000"/>
              </w:rPr>
            </w:pPr>
            <w:r w:rsidRPr="00C304E7">
              <w:rPr>
                <w:rFonts w:ascii="Times New Roman" w:hAnsi="Times New Roman"/>
                <w:color w:val="000000"/>
              </w:rPr>
              <w:t>правила построения простых и сложных предложений на профессиональные темы</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lastRenderedPageBreak/>
              <w:t>Зо.09.02</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основные общеупотребительные глаголы (бытовая и профессиональная лексика)</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Зо.09.03</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лексический минимум, относящийся к описанию предметов, средств и процессов профессиональной деятельности</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Зо.09.04</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особенности произношения</w:t>
            </w:r>
          </w:p>
        </w:tc>
      </w:tr>
      <w:tr w:rsidR="0039026C" w:rsidRPr="00C304E7" w:rsidTr="00C304E7">
        <w:tc>
          <w:tcPr>
            <w:tcW w:w="1276" w:type="dxa"/>
            <w:shd w:val="clear" w:color="auto" w:fill="auto"/>
          </w:tcPr>
          <w:p w:rsidR="0039026C" w:rsidRPr="00C304E7" w:rsidRDefault="0039026C" w:rsidP="0039026C">
            <w:pPr>
              <w:suppressAutoHyphens/>
              <w:jc w:val="both"/>
              <w:rPr>
                <w:rFonts w:ascii="Times New Roman" w:hAnsi="Times New Roman"/>
                <w:bCs/>
                <w:iCs/>
              </w:rPr>
            </w:pPr>
            <w:r w:rsidRPr="00C304E7">
              <w:rPr>
                <w:rFonts w:ascii="Times New Roman" w:hAnsi="Times New Roman"/>
                <w:bCs/>
                <w:iCs/>
              </w:rPr>
              <w:t>Зо.09.05</w:t>
            </w:r>
          </w:p>
        </w:tc>
        <w:tc>
          <w:tcPr>
            <w:tcW w:w="8080" w:type="dxa"/>
            <w:shd w:val="clear" w:color="auto" w:fill="auto"/>
          </w:tcPr>
          <w:p w:rsidR="0039026C" w:rsidRPr="00C304E7" w:rsidRDefault="0039026C" w:rsidP="0039026C">
            <w:pPr>
              <w:suppressAutoHyphens/>
              <w:jc w:val="both"/>
              <w:rPr>
                <w:rFonts w:ascii="Times New Roman" w:hAnsi="Times New Roman"/>
                <w:iCs/>
              </w:rPr>
            </w:pPr>
            <w:r w:rsidRPr="00C304E7">
              <w:rPr>
                <w:rFonts w:ascii="Times New Roman" w:hAnsi="Times New Roman"/>
                <w:color w:val="000000"/>
              </w:rPr>
              <w:t>правила чтения текстов профессиональной направленности</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b/>
              </w:rPr>
            </w:pPr>
            <w:r w:rsidRPr="0057116E">
              <w:rPr>
                <w:rFonts w:ascii="Times New Roman" w:hAnsi="Times New Roman"/>
              </w:rPr>
              <w:t>З 4.1.01</w:t>
            </w:r>
          </w:p>
        </w:tc>
        <w:tc>
          <w:tcPr>
            <w:tcW w:w="8080" w:type="dxa"/>
            <w:shd w:val="clear" w:color="auto" w:fill="auto"/>
          </w:tcPr>
          <w:p w:rsidR="0039026C" w:rsidRPr="0057116E" w:rsidRDefault="0039026C" w:rsidP="0039026C">
            <w:pPr>
              <w:pStyle w:val="ConsPlusNormal"/>
              <w:jc w:val="both"/>
              <w:rPr>
                <w:sz w:val="22"/>
                <w:szCs w:val="22"/>
              </w:rPr>
            </w:pPr>
            <w:r w:rsidRPr="0057116E">
              <w:rPr>
                <w:sz w:val="22"/>
                <w:szCs w:val="22"/>
              </w:rPr>
              <w:t>правила безопасного производства отдельных видов работ в электроу</w:t>
            </w:r>
            <w:r>
              <w:rPr>
                <w:sz w:val="22"/>
                <w:szCs w:val="22"/>
              </w:rPr>
              <w:t>становках и электрических сетях</w:t>
            </w:r>
          </w:p>
        </w:tc>
      </w:tr>
      <w:tr w:rsidR="0039026C" w:rsidRPr="00C304E7" w:rsidTr="00C304E7">
        <w:tc>
          <w:tcPr>
            <w:tcW w:w="1276" w:type="dxa"/>
            <w:shd w:val="clear" w:color="auto" w:fill="auto"/>
          </w:tcPr>
          <w:p w:rsidR="0039026C" w:rsidRPr="0057116E" w:rsidRDefault="0039026C" w:rsidP="0039026C">
            <w:pPr>
              <w:jc w:val="both"/>
              <w:rPr>
                <w:rFonts w:ascii="Times New Roman" w:hAnsi="Times New Roman"/>
                <w:b/>
              </w:rPr>
            </w:pPr>
            <w:r w:rsidRPr="0057116E">
              <w:rPr>
                <w:rFonts w:ascii="Times New Roman" w:hAnsi="Times New Roman"/>
              </w:rPr>
              <w:t>З 4.2.01</w:t>
            </w:r>
          </w:p>
        </w:tc>
        <w:tc>
          <w:tcPr>
            <w:tcW w:w="8080" w:type="dxa"/>
            <w:shd w:val="clear" w:color="auto" w:fill="auto"/>
          </w:tcPr>
          <w:p w:rsidR="0039026C" w:rsidRPr="0057116E" w:rsidRDefault="0039026C" w:rsidP="0039026C">
            <w:pPr>
              <w:pStyle w:val="ConsPlusNormal"/>
              <w:jc w:val="both"/>
              <w:rPr>
                <w:sz w:val="22"/>
                <w:szCs w:val="22"/>
              </w:rPr>
            </w:pPr>
            <w:r w:rsidRPr="0057116E">
              <w:rPr>
                <w:sz w:val="22"/>
                <w:szCs w:val="22"/>
              </w:rPr>
              <w:t>перечень документов, оформляемых для обеспечения безопасности производства работ в электроустановках и на линиях электропередачи</w:t>
            </w:r>
          </w:p>
        </w:tc>
      </w:tr>
    </w:tbl>
    <w:p w:rsidR="001E5F33" w:rsidRPr="00602552" w:rsidRDefault="001E5F33" w:rsidP="001E5F33">
      <w:pPr>
        <w:spacing w:after="0"/>
        <w:ind w:left="-567" w:firstLine="283"/>
        <w:jc w:val="both"/>
        <w:rPr>
          <w:rFonts w:ascii="Times New Roman" w:hAnsi="Times New Roman"/>
          <w:i/>
          <w:sz w:val="24"/>
        </w:rPr>
      </w:pPr>
    </w:p>
    <w:p w:rsidR="001E5F33" w:rsidRPr="009925C7" w:rsidRDefault="001E5F33" w:rsidP="001E5F33">
      <w:pPr>
        <w:pStyle w:val="a6"/>
        <w:spacing w:after="0"/>
        <w:ind w:left="675"/>
        <w:jc w:val="center"/>
        <w:rPr>
          <w:rFonts w:ascii="Times New Roman" w:hAnsi="Times New Roman"/>
          <w:b/>
          <w:sz w:val="28"/>
          <w:szCs w:val="28"/>
        </w:rPr>
      </w:pPr>
      <w:r w:rsidRPr="009925C7">
        <w:rPr>
          <w:rFonts w:ascii="Times New Roman" w:hAnsi="Times New Roman"/>
          <w:b/>
          <w:sz w:val="28"/>
          <w:szCs w:val="28"/>
        </w:rPr>
        <w:t>2. Оценка освоения междисциплинарных кур</w:t>
      </w:r>
      <w:r w:rsidR="00DC1876">
        <w:rPr>
          <w:rFonts w:ascii="Times New Roman" w:hAnsi="Times New Roman"/>
          <w:b/>
          <w:sz w:val="28"/>
          <w:szCs w:val="28"/>
        </w:rPr>
        <w:t>с</w:t>
      </w:r>
      <w:r w:rsidRPr="009925C7">
        <w:rPr>
          <w:rFonts w:ascii="Times New Roman" w:hAnsi="Times New Roman"/>
          <w:b/>
          <w:sz w:val="28"/>
          <w:szCs w:val="28"/>
        </w:rPr>
        <w:t>ов</w:t>
      </w:r>
    </w:p>
    <w:p w:rsidR="001E5F33" w:rsidRPr="009925C7" w:rsidRDefault="001E5F33" w:rsidP="001E5F33">
      <w:pPr>
        <w:pStyle w:val="a6"/>
        <w:spacing w:after="0"/>
        <w:ind w:left="76"/>
        <w:rPr>
          <w:rFonts w:ascii="Times New Roman" w:hAnsi="Times New Roman"/>
          <w:b/>
          <w:sz w:val="28"/>
          <w:szCs w:val="28"/>
        </w:rPr>
      </w:pPr>
    </w:p>
    <w:p w:rsidR="001E5F33" w:rsidRPr="009925C7" w:rsidRDefault="001E5F33" w:rsidP="001E5F33">
      <w:pPr>
        <w:pStyle w:val="a6"/>
        <w:numPr>
          <w:ilvl w:val="1"/>
          <w:numId w:val="10"/>
        </w:numPr>
        <w:spacing w:after="0"/>
        <w:rPr>
          <w:rFonts w:ascii="Times New Roman" w:hAnsi="Times New Roman"/>
          <w:b/>
          <w:sz w:val="28"/>
          <w:szCs w:val="28"/>
        </w:rPr>
      </w:pPr>
      <w:r w:rsidRPr="009925C7">
        <w:rPr>
          <w:rFonts w:ascii="Times New Roman" w:hAnsi="Times New Roman"/>
          <w:b/>
          <w:sz w:val="28"/>
          <w:szCs w:val="28"/>
        </w:rPr>
        <w:t>Формы и методы оценивания</w:t>
      </w:r>
    </w:p>
    <w:p w:rsidR="001E5F33" w:rsidRPr="009925C7" w:rsidRDefault="001E5F33" w:rsidP="001E5F33">
      <w:pPr>
        <w:tabs>
          <w:tab w:val="left" w:pos="284"/>
        </w:tabs>
        <w:spacing w:after="0"/>
        <w:jc w:val="both"/>
        <w:rPr>
          <w:rFonts w:ascii="Times New Roman" w:hAnsi="Times New Roman"/>
          <w:sz w:val="28"/>
          <w:szCs w:val="28"/>
        </w:rPr>
      </w:pPr>
      <w:r w:rsidRPr="009925C7">
        <w:rPr>
          <w:rFonts w:ascii="Times New Roman" w:hAnsi="Times New Roman"/>
          <w:sz w:val="28"/>
          <w:szCs w:val="28"/>
        </w:rPr>
        <w:t>Предметом оценки освоения МДК являются умения и знания.</w:t>
      </w:r>
    </w:p>
    <w:p w:rsidR="001E5F33" w:rsidRPr="00DC1876" w:rsidRDefault="001E5F33" w:rsidP="00DC1876">
      <w:pPr>
        <w:tabs>
          <w:tab w:val="left" w:pos="284"/>
        </w:tabs>
        <w:spacing w:after="0"/>
        <w:jc w:val="both"/>
        <w:rPr>
          <w:rFonts w:ascii="Times New Roman" w:hAnsi="Times New Roman"/>
          <w:sz w:val="28"/>
          <w:szCs w:val="28"/>
        </w:rPr>
      </w:pPr>
      <w:r w:rsidRPr="009925C7">
        <w:rPr>
          <w:rFonts w:ascii="Times New Roman" w:hAnsi="Times New Roman"/>
          <w:sz w:val="28"/>
          <w:szCs w:val="28"/>
        </w:rPr>
        <w:t xml:space="preserve">Контроль и оценка этих дидактических единиц осуществляются с </w:t>
      </w:r>
      <w:r w:rsidRPr="00DC1876">
        <w:rPr>
          <w:rFonts w:ascii="Times New Roman" w:hAnsi="Times New Roman"/>
          <w:sz w:val="28"/>
          <w:szCs w:val="28"/>
        </w:rPr>
        <w:t xml:space="preserve">использованием следующих форм и методов: </w:t>
      </w:r>
      <w:r w:rsidR="00DC1876" w:rsidRPr="00DC1876">
        <w:rPr>
          <w:rFonts w:ascii="Times New Roman" w:hAnsi="Times New Roman"/>
          <w:sz w:val="28"/>
          <w:szCs w:val="28"/>
          <w:u w:val="single"/>
        </w:rPr>
        <w:t xml:space="preserve">тестирование, устный опрос, письменная проверочная работа, оценка выполнения практических занятий, оценка выполнения </w:t>
      </w:r>
      <w:r w:rsidR="005961F5" w:rsidRPr="005961F5">
        <w:rPr>
          <w:rFonts w:ascii="Times New Roman" w:hAnsi="Times New Roman"/>
          <w:sz w:val="28"/>
          <w:szCs w:val="28"/>
          <w:u w:val="single"/>
        </w:rPr>
        <w:t>практических и лабораторных занятий</w:t>
      </w:r>
      <w:r w:rsidR="005961F5">
        <w:rPr>
          <w:rFonts w:ascii="Times New Roman" w:hAnsi="Times New Roman"/>
          <w:sz w:val="28"/>
          <w:szCs w:val="28"/>
          <w:u w:val="single"/>
        </w:rPr>
        <w:t>, дифференцированный зачет</w:t>
      </w:r>
      <w:r w:rsidR="00DC1876" w:rsidRPr="005961F5">
        <w:rPr>
          <w:rFonts w:ascii="Times New Roman" w:hAnsi="Times New Roman"/>
          <w:sz w:val="28"/>
          <w:szCs w:val="28"/>
          <w:u w:val="single"/>
        </w:rPr>
        <w:t>.</w:t>
      </w:r>
    </w:p>
    <w:p w:rsidR="001E5F33" w:rsidRPr="009925C7" w:rsidRDefault="001E5F33" w:rsidP="001E5F33">
      <w:pPr>
        <w:tabs>
          <w:tab w:val="left" w:pos="284"/>
        </w:tabs>
        <w:spacing w:after="0"/>
        <w:jc w:val="both"/>
        <w:rPr>
          <w:rFonts w:ascii="Times New Roman" w:hAnsi="Times New Roman"/>
          <w:i/>
          <w:sz w:val="28"/>
          <w:szCs w:val="28"/>
        </w:rPr>
      </w:pPr>
    </w:p>
    <w:p w:rsidR="001E5F33" w:rsidRPr="009925C7" w:rsidRDefault="001E5F33" w:rsidP="001E5F33">
      <w:pPr>
        <w:tabs>
          <w:tab w:val="left" w:pos="284"/>
        </w:tabs>
        <w:spacing w:after="0"/>
        <w:jc w:val="both"/>
        <w:rPr>
          <w:rFonts w:ascii="Times New Roman" w:hAnsi="Times New Roman"/>
          <w:sz w:val="28"/>
          <w:szCs w:val="28"/>
        </w:rPr>
      </w:pPr>
      <w:r w:rsidRPr="009925C7">
        <w:rPr>
          <w:rFonts w:ascii="Times New Roman" w:hAnsi="Times New Roman"/>
          <w:sz w:val="28"/>
          <w:szCs w:val="28"/>
        </w:rPr>
        <w:t>Оценка освоения МДК предусматривает сочетание накопительной системы оценивания и проведения экзамена (дифференцированного зачёта) по МДК</w:t>
      </w:r>
    </w:p>
    <w:p w:rsidR="001E5F33" w:rsidRPr="009925C7" w:rsidRDefault="001E5F33" w:rsidP="001E5F33">
      <w:pPr>
        <w:tabs>
          <w:tab w:val="left" w:pos="284"/>
        </w:tabs>
        <w:spacing w:after="0"/>
        <w:ind w:left="-567" w:firstLine="283"/>
        <w:jc w:val="both"/>
        <w:rPr>
          <w:rFonts w:ascii="Times New Roman" w:hAnsi="Times New Roman"/>
          <w:sz w:val="28"/>
          <w:szCs w:val="28"/>
        </w:rPr>
      </w:pPr>
    </w:p>
    <w:p w:rsidR="001E5F33" w:rsidRPr="008A17D2" w:rsidRDefault="001E5F33" w:rsidP="001E5F33">
      <w:pPr>
        <w:pStyle w:val="a6"/>
        <w:numPr>
          <w:ilvl w:val="1"/>
          <w:numId w:val="10"/>
        </w:numPr>
        <w:tabs>
          <w:tab w:val="left" w:pos="284"/>
        </w:tabs>
        <w:spacing w:after="0"/>
        <w:ind w:left="0" w:firstLine="0"/>
        <w:jc w:val="both"/>
        <w:rPr>
          <w:rFonts w:ascii="Times New Roman" w:hAnsi="Times New Roman"/>
          <w:b/>
          <w:sz w:val="28"/>
          <w:szCs w:val="28"/>
          <w:u w:val="single"/>
        </w:rPr>
      </w:pPr>
      <w:r w:rsidRPr="009925C7">
        <w:rPr>
          <w:rFonts w:ascii="Times New Roman" w:hAnsi="Times New Roman"/>
          <w:b/>
          <w:sz w:val="28"/>
          <w:szCs w:val="28"/>
        </w:rPr>
        <w:t xml:space="preserve">Перечень заданий для оценки освоения </w:t>
      </w:r>
      <w:r w:rsidR="0039026C">
        <w:rPr>
          <w:rFonts w:ascii="Times New Roman" w:hAnsi="Times New Roman"/>
          <w:b/>
          <w:bCs/>
          <w:iCs/>
          <w:sz w:val="28"/>
          <w:szCs w:val="28"/>
          <w:u w:val="single"/>
          <w:lang w:eastAsia="ru-RU"/>
        </w:rPr>
        <w:t>МДК.04.01 Безопасность работ при эксплуатации и ремонте оборудования устройств электроснабжения (Безопасная эксплуатация электрических установок ОАО «РЖД»)</w:t>
      </w:r>
      <w:r w:rsidRPr="008A17D2">
        <w:rPr>
          <w:rFonts w:ascii="Times New Roman" w:hAnsi="Times New Roman"/>
          <w:b/>
          <w:sz w:val="28"/>
          <w:szCs w:val="28"/>
          <w:u w:val="single"/>
        </w:rPr>
        <w:t xml:space="preserve"> </w:t>
      </w:r>
    </w:p>
    <w:p w:rsidR="001E5F33" w:rsidRPr="009925C7" w:rsidRDefault="001E5F33" w:rsidP="001E5F33">
      <w:pPr>
        <w:tabs>
          <w:tab w:val="left" w:pos="284"/>
        </w:tabs>
        <w:spacing w:after="0"/>
        <w:ind w:left="-284"/>
        <w:jc w:val="center"/>
        <w:rPr>
          <w:rFonts w:ascii="Times New Roman" w:hAnsi="Times New Roman"/>
          <w:i/>
          <w:sz w:val="24"/>
          <w:szCs w:val="24"/>
        </w:rPr>
      </w:pPr>
      <w:r w:rsidRPr="009925C7">
        <w:rPr>
          <w:rFonts w:ascii="Times New Roman" w:hAnsi="Times New Roman"/>
          <w:i/>
          <w:sz w:val="24"/>
          <w:szCs w:val="24"/>
        </w:rPr>
        <w:t>(наименование МДК)</w:t>
      </w:r>
    </w:p>
    <w:p w:rsidR="001E5F33" w:rsidRDefault="001E5F33" w:rsidP="001E5F33">
      <w:pPr>
        <w:tabs>
          <w:tab w:val="left" w:pos="284"/>
        </w:tabs>
        <w:spacing w:after="0"/>
        <w:jc w:val="both"/>
        <w:rPr>
          <w:rFonts w:ascii="Times New Roman" w:hAnsi="Times New Roman"/>
          <w:b/>
          <w:sz w:val="28"/>
          <w:szCs w:val="28"/>
        </w:rPr>
      </w:pPr>
      <w:r w:rsidRPr="009925C7">
        <w:rPr>
          <w:rFonts w:ascii="Times New Roman" w:hAnsi="Times New Roman"/>
          <w:b/>
          <w:sz w:val="28"/>
          <w:szCs w:val="28"/>
        </w:rPr>
        <w:t>2.2.1.1. Задания для текущего контроля</w:t>
      </w:r>
    </w:p>
    <w:p w:rsidR="008A17D2" w:rsidRPr="009925C7" w:rsidRDefault="008A17D2" w:rsidP="001E5F33">
      <w:pPr>
        <w:tabs>
          <w:tab w:val="left" w:pos="284"/>
        </w:tabs>
        <w:spacing w:after="0"/>
        <w:jc w:val="both"/>
        <w:rPr>
          <w:rFonts w:ascii="Times New Roman" w:hAnsi="Times New Roman"/>
          <w:b/>
          <w:sz w:val="28"/>
          <w:szCs w:val="28"/>
        </w:rPr>
      </w:pPr>
    </w:p>
    <w:p w:rsidR="008A17D2" w:rsidRPr="00791806" w:rsidRDefault="00722927" w:rsidP="00791806">
      <w:pPr>
        <w:tabs>
          <w:tab w:val="left" w:pos="0"/>
        </w:tabs>
        <w:spacing w:after="0" w:line="240" w:lineRule="auto"/>
        <w:jc w:val="center"/>
        <w:rPr>
          <w:rFonts w:ascii="Times New Roman" w:hAnsi="Times New Roman"/>
          <w:b/>
          <w:bCs/>
          <w:sz w:val="28"/>
          <w:szCs w:val="28"/>
        </w:rPr>
      </w:pPr>
      <w:r w:rsidRPr="00791806">
        <w:rPr>
          <w:rFonts w:ascii="Times New Roman" w:hAnsi="Times New Roman"/>
          <w:b/>
          <w:bCs/>
          <w:sz w:val="28"/>
          <w:szCs w:val="28"/>
        </w:rPr>
        <w:t>У</w:t>
      </w:r>
      <w:r w:rsidR="008A17D2" w:rsidRPr="00791806">
        <w:rPr>
          <w:rFonts w:ascii="Times New Roman" w:hAnsi="Times New Roman"/>
          <w:b/>
          <w:bCs/>
          <w:sz w:val="28"/>
          <w:szCs w:val="28"/>
        </w:rPr>
        <w:t>стн</w:t>
      </w:r>
      <w:r w:rsidRPr="00791806">
        <w:rPr>
          <w:rFonts w:ascii="Times New Roman" w:hAnsi="Times New Roman"/>
          <w:b/>
          <w:bCs/>
          <w:sz w:val="28"/>
          <w:szCs w:val="28"/>
        </w:rPr>
        <w:t>ый</w:t>
      </w:r>
      <w:r w:rsidR="008A17D2" w:rsidRPr="00791806">
        <w:rPr>
          <w:rFonts w:ascii="Times New Roman" w:hAnsi="Times New Roman"/>
          <w:b/>
          <w:bCs/>
          <w:sz w:val="28"/>
          <w:szCs w:val="28"/>
        </w:rPr>
        <w:t xml:space="preserve"> опрос:</w:t>
      </w:r>
    </w:p>
    <w:p w:rsidR="00EC1593" w:rsidRPr="00791806" w:rsidRDefault="00EC1593" w:rsidP="00791806">
      <w:pPr>
        <w:tabs>
          <w:tab w:val="left" w:pos="0"/>
        </w:tabs>
        <w:spacing w:after="0" w:line="240" w:lineRule="auto"/>
        <w:jc w:val="both"/>
        <w:rPr>
          <w:rFonts w:ascii="Times New Roman" w:hAnsi="Times New Roman"/>
          <w:b/>
          <w:bCs/>
          <w:sz w:val="28"/>
          <w:szCs w:val="28"/>
        </w:rPr>
      </w:pPr>
    </w:p>
    <w:p w:rsidR="00CF72E7" w:rsidRDefault="00CF72E7" w:rsidP="00A55F2B">
      <w:pPr>
        <w:pStyle w:val="Style38"/>
        <w:widowControl/>
        <w:tabs>
          <w:tab w:val="left" w:pos="0"/>
        </w:tabs>
        <w:jc w:val="both"/>
        <w:rPr>
          <w:b/>
          <w:sz w:val="28"/>
          <w:szCs w:val="28"/>
        </w:rPr>
      </w:pPr>
      <w:r w:rsidRPr="00CF72E7">
        <w:rPr>
          <w:b/>
          <w:bCs/>
          <w:sz w:val="28"/>
          <w:szCs w:val="28"/>
        </w:rPr>
        <w:t xml:space="preserve">Тема 1.1. </w:t>
      </w:r>
      <w:r w:rsidRPr="00CF72E7">
        <w:rPr>
          <w:rFonts w:eastAsia="Times New Roman"/>
          <w:b/>
          <w:color w:val="000000"/>
          <w:sz w:val="28"/>
          <w:szCs w:val="28"/>
        </w:rPr>
        <w:t>Общие сведения по обеспечению безопасного выполнения работ при эксплуатации и ремонте электроустановок</w:t>
      </w:r>
      <w:r w:rsidRPr="00CF72E7">
        <w:rPr>
          <w:b/>
          <w:sz w:val="28"/>
          <w:szCs w:val="28"/>
        </w:rPr>
        <w:t xml:space="preserve"> </w:t>
      </w:r>
    </w:p>
    <w:p w:rsidR="00E93908" w:rsidRPr="00CF72E7" w:rsidRDefault="00E93908" w:rsidP="00A55F2B">
      <w:pPr>
        <w:pStyle w:val="Style38"/>
        <w:widowControl/>
        <w:tabs>
          <w:tab w:val="left" w:pos="0"/>
        </w:tabs>
        <w:jc w:val="both"/>
        <w:rPr>
          <w:b/>
          <w:sz w:val="28"/>
          <w:szCs w:val="28"/>
        </w:rPr>
      </w:pPr>
      <w:r w:rsidRPr="00CF72E7">
        <w:rPr>
          <w:b/>
          <w:sz w:val="28"/>
          <w:szCs w:val="28"/>
        </w:rPr>
        <w:t xml:space="preserve">Вопросы для устных опросов: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Приведите определение понятия «основное электрозащитное средство».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Классифицируйте электротехнический персонал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 Перечислите примеры опасных мест на тяговой подстанции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4. Укажите процедуру подготовки электротехнического персонала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6. Укажите условия присвоения 3 группы по электробезопасности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7. Укажите назначение переносного заземления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8. Назовите категории работ в электроустановках </w:t>
      </w:r>
    </w:p>
    <w:p w:rsid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9. Укажите назначение оперативной блокировки </w:t>
      </w:r>
    </w:p>
    <w:p w:rsidR="00A55F2B" w:rsidRPr="00CF72E7" w:rsidRDefault="00B93F44" w:rsidP="00A55F2B">
      <w:pPr>
        <w:tabs>
          <w:tab w:val="left" w:pos="0"/>
        </w:tabs>
        <w:spacing w:after="0" w:line="240" w:lineRule="auto"/>
        <w:jc w:val="both"/>
        <w:rPr>
          <w:rFonts w:ascii="Times New Roman" w:hAnsi="Times New Roman"/>
          <w:sz w:val="28"/>
          <w:szCs w:val="28"/>
        </w:rPr>
      </w:pPr>
      <w:r w:rsidRPr="00CF72E7">
        <w:rPr>
          <w:rFonts w:ascii="Times New Roman" w:hAnsi="Times New Roman"/>
          <w:sz w:val="28"/>
          <w:szCs w:val="28"/>
        </w:rPr>
        <w:t>10. Поясните назначение и порядок ведения оперативного журнала</w:t>
      </w:r>
    </w:p>
    <w:p w:rsidR="00CF72E7" w:rsidRPr="00CF72E7" w:rsidRDefault="00CF72E7" w:rsidP="00CF72E7">
      <w:pPr>
        <w:shd w:val="clear" w:color="auto" w:fill="FFFFFF"/>
        <w:spacing w:after="0" w:line="240" w:lineRule="auto"/>
        <w:rPr>
          <w:rFonts w:ascii="Times New Roman" w:hAnsi="Times New Roman"/>
          <w:b/>
          <w:sz w:val="28"/>
          <w:szCs w:val="28"/>
        </w:rPr>
      </w:pPr>
      <w:r w:rsidRPr="00CF72E7">
        <w:rPr>
          <w:rFonts w:ascii="Times New Roman" w:hAnsi="Times New Roman"/>
          <w:b/>
          <w:sz w:val="28"/>
          <w:szCs w:val="28"/>
          <w:lang w:eastAsia="ru-RU"/>
        </w:rPr>
        <w:lastRenderedPageBreak/>
        <w:t>Тема 1.2. Организация безопасных условий труда при эксплуатации и ремонте оборудования устройств электроснабжения</w:t>
      </w:r>
      <w:r w:rsidRPr="00CF72E7">
        <w:rPr>
          <w:rFonts w:ascii="Times New Roman" w:hAnsi="Times New Roman"/>
          <w:b/>
          <w:sz w:val="28"/>
          <w:szCs w:val="28"/>
        </w:rPr>
        <w:t xml:space="preserve"> </w:t>
      </w:r>
    </w:p>
    <w:p w:rsidR="00E93908" w:rsidRPr="00CF72E7" w:rsidRDefault="00E93908" w:rsidP="00CF72E7">
      <w:pPr>
        <w:tabs>
          <w:tab w:val="left" w:pos="0"/>
        </w:tabs>
        <w:spacing w:after="0" w:line="240" w:lineRule="auto"/>
        <w:jc w:val="both"/>
        <w:rPr>
          <w:rFonts w:ascii="Times New Roman" w:hAnsi="Times New Roman"/>
          <w:sz w:val="28"/>
          <w:szCs w:val="28"/>
        </w:rPr>
      </w:pPr>
      <w:r w:rsidRPr="00CF72E7">
        <w:rPr>
          <w:rFonts w:ascii="Times New Roman" w:hAnsi="Times New Roman"/>
          <w:b/>
          <w:sz w:val="28"/>
          <w:szCs w:val="28"/>
        </w:rPr>
        <w:t>Вопросы для устных опросов:</w:t>
      </w:r>
      <w:r w:rsidRPr="00CF72E7">
        <w:rPr>
          <w:rFonts w:ascii="Times New Roman" w:hAnsi="Times New Roman"/>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61725D" w:rsidRPr="00CF72E7" w:rsidTr="005E55B1">
        <w:tc>
          <w:tcPr>
            <w:tcW w:w="9464" w:type="dxa"/>
            <w:tcBorders>
              <w:top w:val="nil"/>
              <w:left w:val="nil"/>
              <w:bottom w:val="nil"/>
              <w:right w:val="nil"/>
            </w:tcBorders>
          </w:tcPr>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1. Что такое дополнительное электрозащитное средство? Примеры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2. Классифицируйте электрозащитные средства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3. Перечислите виды аварийных ситуаций на тяговой подстанции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4. Укажите виды ответственности лица, выдающего наряд и ЭЧЦ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6. Укажите порядок производства оперативных переключений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7. Укажите порядок заземления и разземления отключенных ТВЧ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8. Назовите категории работ в электроустановках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9. Укажите назначение диэлектрический перчаток </w:t>
            </w:r>
          </w:p>
          <w:p w:rsidR="0061725D" w:rsidRPr="00CF72E7" w:rsidRDefault="0061725D" w:rsidP="0061725D">
            <w:pPr>
              <w:spacing w:after="0" w:line="240" w:lineRule="auto"/>
              <w:rPr>
                <w:rFonts w:ascii="Times New Roman" w:hAnsi="Times New Roman"/>
                <w:sz w:val="28"/>
                <w:szCs w:val="28"/>
              </w:rPr>
            </w:pPr>
            <w:r w:rsidRPr="00CF72E7">
              <w:rPr>
                <w:rFonts w:ascii="Times New Roman" w:hAnsi="Times New Roman"/>
                <w:sz w:val="28"/>
                <w:szCs w:val="28"/>
              </w:rPr>
              <w:t xml:space="preserve">10. Что означает «заземление отключенных ТВЧ»? </w:t>
            </w:r>
          </w:p>
        </w:tc>
      </w:tr>
      <w:tr w:rsidR="005E55B1" w:rsidRPr="00CF72E7" w:rsidTr="005E55B1">
        <w:tc>
          <w:tcPr>
            <w:tcW w:w="9464" w:type="dxa"/>
            <w:tcBorders>
              <w:top w:val="nil"/>
              <w:left w:val="nil"/>
              <w:bottom w:val="nil"/>
              <w:right w:val="nil"/>
            </w:tcBorders>
          </w:tcPr>
          <w:p w:rsidR="005E55B1" w:rsidRPr="00CF72E7" w:rsidRDefault="005E55B1" w:rsidP="00A55F2B">
            <w:pPr>
              <w:tabs>
                <w:tab w:val="left" w:pos="0"/>
              </w:tabs>
              <w:rPr>
                <w:rFonts w:ascii="Times New Roman" w:hAnsi="Times New Roman"/>
                <w:sz w:val="28"/>
                <w:szCs w:val="28"/>
              </w:rPr>
            </w:pPr>
          </w:p>
        </w:tc>
      </w:tr>
    </w:tbl>
    <w:p w:rsidR="00CF72E7" w:rsidRPr="00CF72E7" w:rsidRDefault="00CF72E7" w:rsidP="00A55F2B">
      <w:pPr>
        <w:pStyle w:val="Style39"/>
        <w:widowControl/>
        <w:tabs>
          <w:tab w:val="left" w:pos="0"/>
        </w:tabs>
        <w:spacing w:line="240" w:lineRule="auto"/>
        <w:jc w:val="both"/>
        <w:rPr>
          <w:b/>
          <w:sz w:val="28"/>
          <w:szCs w:val="28"/>
        </w:rPr>
      </w:pPr>
      <w:r w:rsidRPr="00CF72E7">
        <w:rPr>
          <w:b/>
          <w:sz w:val="28"/>
          <w:szCs w:val="28"/>
        </w:rPr>
        <w:t xml:space="preserve">Тема 1.3. Обеспечение безопасности работ при эксплуатации и ремонте линии электропередач </w:t>
      </w:r>
    </w:p>
    <w:p w:rsidR="00E93908" w:rsidRPr="00CF72E7" w:rsidRDefault="00E93908" w:rsidP="00A55F2B">
      <w:pPr>
        <w:pStyle w:val="Style39"/>
        <w:widowControl/>
        <w:tabs>
          <w:tab w:val="left" w:pos="0"/>
        </w:tabs>
        <w:spacing w:line="240" w:lineRule="auto"/>
        <w:jc w:val="both"/>
        <w:rPr>
          <w:b/>
          <w:sz w:val="28"/>
          <w:szCs w:val="28"/>
        </w:rPr>
      </w:pPr>
      <w:r w:rsidRPr="00CF72E7">
        <w:rPr>
          <w:b/>
          <w:sz w:val="28"/>
          <w:szCs w:val="28"/>
        </w:rPr>
        <w:t>Вопросы для устных опросов:</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1. Как оформляются работы при эксплуатации и ремонте линий электропередач?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2. Укажите меры безопасности при выполнении работ с использованием приставной лестницы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3. Какие объекты на территории электроустановок являются пожароопасными?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4. Как проверить отсутствие напряжения на кабеле? </w:t>
      </w:r>
    </w:p>
    <w:p w:rsidR="00A55F2B" w:rsidRPr="00CF72E7" w:rsidRDefault="0061725D" w:rsidP="00A55F2B">
      <w:pPr>
        <w:pStyle w:val="Style39"/>
        <w:widowControl/>
        <w:tabs>
          <w:tab w:val="left" w:pos="0"/>
        </w:tabs>
        <w:spacing w:line="240" w:lineRule="auto"/>
        <w:jc w:val="both"/>
        <w:rPr>
          <w:sz w:val="28"/>
          <w:szCs w:val="28"/>
        </w:rPr>
      </w:pPr>
      <w:r w:rsidRPr="00CF72E7">
        <w:rPr>
          <w:sz w:val="28"/>
          <w:szCs w:val="28"/>
        </w:rPr>
        <w:t>5. Что включает в себя обход с осмотром воздушной линии?</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5. Укажите принципы заземления и зануления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6. Что подлежит заземлению в электроустановках?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7. От чего зависит количество заземлителей?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 xml:space="preserve">8. Как определить сопротивление одиночного заземлителя? </w:t>
      </w:r>
    </w:p>
    <w:p w:rsidR="0061725D" w:rsidRPr="00CF72E7" w:rsidRDefault="0061725D" w:rsidP="00A55F2B">
      <w:pPr>
        <w:pStyle w:val="Style39"/>
        <w:widowControl/>
        <w:tabs>
          <w:tab w:val="left" w:pos="0"/>
        </w:tabs>
        <w:spacing w:line="240" w:lineRule="auto"/>
        <w:jc w:val="both"/>
        <w:rPr>
          <w:sz w:val="28"/>
          <w:szCs w:val="28"/>
        </w:rPr>
      </w:pPr>
      <w:r w:rsidRPr="00CF72E7">
        <w:rPr>
          <w:sz w:val="28"/>
          <w:szCs w:val="28"/>
        </w:rPr>
        <w:t>9. Почему алюминий не применяется в качестве материала для заземляющего проводника?</w:t>
      </w:r>
    </w:p>
    <w:p w:rsidR="00CF72E7" w:rsidRPr="00CF72E7" w:rsidRDefault="00CF72E7" w:rsidP="00A55F2B">
      <w:pPr>
        <w:pStyle w:val="Style39"/>
        <w:widowControl/>
        <w:tabs>
          <w:tab w:val="left" w:pos="0"/>
        </w:tabs>
        <w:spacing w:line="240" w:lineRule="auto"/>
        <w:jc w:val="both"/>
        <w:rPr>
          <w:sz w:val="28"/>
          <w:szCs w:val="28"/>
        </w:rPr>
      </w:pPr>
    </w:p>
    <w:p w:rsidR="00CF72E7" w:rsidRPr="00CF72E7" w:rsidRDefault="00CF72E7" w:rsidP="00A55F2B">
      <w:pPr>
        <w:pStyle w:val="Style39"/>
        <w:widowControl/>
        <w:tabs>
          <w:tab w:val="left" w:pos="0"/>
        </w:tabs>
        <w:spacing w:line="240" w:lineRule="auto"/>
        <w:jc w:val="both"/>
        <w:rPr>
          <w:sz w:val="28"/>
          <w:szCs w:val="28"/>
        </w:rPr>
      </w:pPr>
      <w:r w:rsidRPr="00CF72E7">
        <w:rPr>
          <w:b/>
          <w:sz w:val="28"/>
          <w:szCs w:val="28"/>
        </w:rPr>
        <w:t xml:space="preserve">Тема 1.6. </w:t>
      </w:r>
      <w:r w:rsidRPr="00CF72E7">
        <w:rPr>
          <w:rFonts w:eastAsia="Calibri"/>
          <w:b/>
          <w:bCs/>
          <w:sz w:val="28"/>
          <w:szCs w:val="28"/>
        </w:rPr>
        <w:t>Документация по охране труда и электробезопасности</w:t>
      </w:r>
      <w:r w:rsidRPr="00CF72E7">
        <w:rPr>
          <w:sz w:val="28"/>
          <w:szCs w:val="28"/>
        </w:rPr>
        <w:t xml:space="preserve"> </w:t>
      </w:r>
    </w:p>
    <w:p w:rsidR="00CF72E7" w:rsidRPr="00CF72E7" w:rsidRDefault="00CF72E7" w:rsidP="00CF72E7">
      <w:pPr>
        <w:pStyle w:val="Style39"/>
        <w:widowControl/>
        <w:tabs>
          <w:tab w:val="left" w:pos="0"/>
        </w:tabs>
        <w:spacing w:line="240" w:lineRule="auto"/>
        <w:jc w:val="both"/>
        <w:rPr>
          <w:b/>
          <w:sz w:val="28"/>
          <w:szCs w:val="28"/>
        </w:rPr>
      </w:pPr>
      <w:r w:rsidRPr="00CF72E7">
        <w:rPr>
          <w:b/>
          <w:sz w:val="28"/>
          <w:szCs w:val="28"/>
        </w:rPr>
        <w:t>Вопросы для устных опросов:</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1. Кому предоставляется право выдачи нарядов и распоряжений?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2. За что несет ответственность допускающий?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3. Укажите, в каких случаях назначается ответственный руководитель работ?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4. Укажите, в каком случае назначается наблюдающий?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5. Укажите, за что несет ответственность член бригады?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6. Укажите, за что несет ответственность производитель работ?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7. Допускается ли выдача и заполнение наряда в электронном виде с использованием электронной подписи? </w:t>
      </w:r>
    </w:p>
    <w:p w:rsidR="00CF72E7" w:rsidRPr="00CF72E7" w:rsidRDefault="00CF72E7" w:rsidP="00A55F2B">
      <w:pPr>
        <w:pStyle w:val="Style39"/>
        <w:widowControl/>
        <w:tabs>
          <w:tab w:val="left" w:pos="0"/>
        </w:tabs>
        <w:spacing w:line="240" w:lineRule="auto"/>
        <w:jc w:val="both"/>
        <w:rPr>
          <w:sz w:val="28"/>
          <w:szCs w:val="28"/>
        </w:rPr>
      </w:pPr>
      <w:r w:rsidRPr="00CF72E7">
        <w:rPr>
          <w:sz w:val="28"/>
          <w:szCs w:val="28"/>
        </w:rPr>
        <w:t xml:space="preserve">8. Перечислите виды организационных мероприятий </w:t>
      </w:r>
    </w:p>
    <w:p w:rsidR="0061725D" w:rsidRPr="00CF72E7" w:rsidRDefault="00CF72E7" w:rsidP="00A55F2B">
      <w:pPr>
        <w:pStyle w:val="Style39"/>
        <w:widowControl/>
        <w:tabs>
          <w:tab w:val="left" w:pos="0"/>
        </w:tabs>
        <w:spacing w:line="240" w:lineRule="auto"/>
        <w:jc w:val="both"/>
        <w:rPr>
          <w:b/>
          <w:sz w:val="28"/>
          <w:szCs w:val="28"/>
        </w:rPr>
      </w:pPr>
      <w:r w:rsidRPr="00CF72E7">
        <w:rPr>
          <w:sz w:val="28"/>
          <w:szCs w:val="28"/>
        </w:rPr>
        <w:t>9.Укажите, в каком случае наряд может быть закрыт?</w:t>
      </w:r>
    </w:p>
    <w:p w:rsidR="00CF72E7" w:rsidRPr="00CF72E7" w:rsidRDefault="00CF72E7" w:rsidP="00A55F2B">
      <w:pPr>
        <w:pStyle w:val="Style39"/>
        <w:widowControl/>
        <w:tabs>
          <w:tab w:val="left" w:pos="0"/>
        </w:tabs>
        <w:spacing w:line="240" w:lineRule="auto"/>
        <w:jc w:val="both"/>
        <w:rPr>
          <w:b/>
          <w:sz w:val="28"/>
          <w:szCs w:val="28"/>
        </w:rPr>
      </w:pPr>
    </w:p>
    <w:p w:rsidR="00A55F2B" w:rsidRPr="00A55F2B" w:rsidRDefault="00A55F2B" w:rsidP="00A55F2B">
      <w:pPr>
        <w:tabs>
          <w:tab w:val="left" w:pos="-426"/>
          <w:tab w:val="left" w:pos="-142"/>
          <w:tab w:val="left" w:pos="0"/>
        </w:tabs>
        <w:spacing w:after="0" w:line="240" w:lineRule="auto"/>
        <w:jc w:val="both"/>
        <w:rPr>
          <w:rFonts w:ascii="Times New Roman" w:hAnsi="Times New Roman"/>
          <w:sz w:val="28"/>
          <w:szCs w:val="28"/>
        </w:rPr>
      </w:pPr>
      <w:r w:rsidRPr="00A55F2B">
        <w:rPr>
          <w:rFonts w:ascii="Times New Roman" w:hAnsi="Times New Roman"/>
          <w:b/>
          <w:sz w:val="28"/>
          <w:szCs w:val="28"/>
        </w:rPr>
        <w:lastRenderedPageBreak/>
        <w:t xml:space="preserve">Контролируемые компетенции </w:t>
      </w:r>
      <w:r w:rsidRPr="00A55F2B">
        <w:rPr>
          <w:rFonts w:ascii="Times New Roman" w:hAnsi="Times New Roman"/>
          <w:sz w:val="28"/>
          <w:szCs w:val="28"/>
        </w:rPr>
        <w:t xml:space="preserve">ОК01, ОК02, ОК04, ОК05, </w:t>
      </w:r>
      <w:r w:rsidR="00B93F44">
        <w:rPr>
          <w:rFonts w:ascii="Times New Roman" w:hAnsi="Times New Roman"/>
          <w:sz w:val="28"/>
          <w:szCs w:val="28"/>
        </w:rPr>
        <w:t xml:space="preserve">ОК07, </w:t>
      </w:r>
      <w:r w:rsidRPr="00A55F2B">
        <w:rPr>
          <w:rFonts w:ascii="Times New Roman" w:hAnsi="Times New Roman"/>
          <w:sz w:val="28"/>
          <w:szCs w:val="28"/>
        </w:rPr>
        <w:t>ОК09, ПК</w:t>
      </w:r>
      <w:r w:rsidR="00B93F44">
        <w:rPr>
          <w:rFonts w:ascii="Times New Roman" w:hAnsi="Times New Roman"/>
          <w:sz w:val="28"/>
          <w:szCs w:val="28"/>
        </w:rPr>
        <w:t>4</w:t>
      </w:r>
      <w:r w:rsidRPr="00A55F2B">
        <w:rPr>
          <w:rFonts w:ascii="Times New Roman" w:hAnsi="Times New Roman"/>
          <w:sz w:val="28"/>
          <w:szCs w:val="28"/>
        </w:rPr>
        <w:t>.1, ПК</w:t>
      </w:r>
      <w:r w:rsidR="00B93F44">
        <w:rPr>
          <w:rFonts w:ascii="Times New Roman" w:hAnsi="Times New Roman"/>
          <w:sz w:val="28"/>
          <w:szCs w:val="28"/>
        </w:rPr>
        <w:t>4</w:t>
      </w:r>
      <w:r w:rsidRPr="00A55F2B">
        <w:rPr>
          <w:rFonts w:ascii="Times New Roman" w:hAnsi="Times New Roman"/>
          <w:sz w:val="28"/>
          <w:szCs w:val="28"/>
        </w:rPr>
        <w:t>.2</w:t>
      </w:r>
    </w:p>
    <w:p w:rsidR="008A17D2" w:rsidRPr="00A55F2B" w:rsidRDefault="008A17D2" w:rsidP="00A55F2B">
      <w:pPr>
        <w:tabs>
          <w:tab w:val="left" w:pos="-142"/>
          <w:tab w:val="left" w:pos="0"/>
        </w:tabs>
        <w:spacing w:after="0" w:line="240" w:lineRule="auto"/>
        <w:jc w:val="both"/>
        <w:rPr>
          <w:rFonts w:ascii="Times New Roman" w:hAnsi="Times New Roman"/>
          <w:sz w:val="28"/>
          <w:szCs w:val="28"/>
        </w:rPr>
      </w:pPr>
    </w:p>
    <w:p w:rsidR="008A17D2" w:rsidRPr="00791806" w:rsidRDefault="008A17D2" w:rsidP="00EC1593">
      <w:pPr>
        <w:tabs>
          <w:tab w:val="left" w:pos="-142"/>
        </w:tabs>
        <w:spacing w:after="0" w:line="240" w:lineRule="auto"/>
        <w:jc w:val="both"/>
        <w:rPr>
          <w:rFonts w:ascii="Times New Roman" w:hAnsi="Times New Roman"/>
          <w:b/>
          <w:sz w:val="28"/>
          <w:szCs w:val="28"/>
        </w:rPr>
      </w:pPr>
      <w:r w:rsidRPr="00791806">
        <w:rPr>
          <w:rFonts w:ascii="Times New Roman" w:hAnsi="Times New Roman"/>
          <w:b/>
          <w:sz w:val="28"/>
          <w:szCs w:val="28"/>
        </w:rPr>
        <w:t xml:space="preserve">Критерии оценки устного опроса: </w:t>
      </w:r>
    </w:p>
    <w:p w:rsidR="008A17D2" w:rsidRPr="00791806" w:rsidRDefault="008A17D2" w:rsidP="00EC1593">
      <w:pPr>
        <w:tabs>
          <w:tab w:val="left" w:pos="-142"/>
        </w:tabs>
        <w:spacing w:after="0" w:line="240" w:lineRule="auto"/>
        <w:jc w:val="both"/>
        <w:rPr>
          <w:rFonts w:ascii="Times New Roman" w:hAnsi="Times New Roman"/>
          <w:sz w:val="28"/>
          <w:szCs w:val="28"/>
        </w:rPr>
      </w:pPr>
      <w:r w:rsidRPr="00791806">
        <w:rPr>
          <w:rFonts w:ascii="Times New Roman" w:hAnsi="Times New Roman"/>
          <w:sz w:val="28"/>
          <w:szCs w:val="28"/>
        </w:rPr>
        <w:t xml:space="preserve">«отлично» - обучающийся показывает полные и глубокие знания программного материала; уверенно, логично и аргументировано отвечает на поставленный вопрос, а также на дополнительные вопросы, показывает высокий уровень теоретических знаний; </w:t>
      </w:r>
    </w:p>
    <w:p w:rsidR="008A17D2" w:rsidRPr="00791806" w:rsidRDefault="008A17D2" w:rsidP="00EC1593">
      <w:pPr>
        <w:tabs>
          <w:tab w:val="left" w:pos="-142"/>
        </w:tabs>
        <w:spacing w:after="0" w:line="240" w:lineRule="auto"/>
        <w:jc w:val="both"/>
        <w:rPr>
          <w:rFonts w:ascii="Times New Roman" w:hAnsi="Times New Roman"/>
          <w:sz w:val="28"/>
          <w:szCs w:val="28"/>
        </w:rPr>
      </w:pPr>
      <w:r w:rsidRPr="00791806">
        <w:rPr>
          <w:rFonts w:ascii="Times New Roman" w:hAnsi="Times New Roman"/>
          <w:sz w:val="28"/>
          <w:szCs w:val="28"/>
        </w:rPr>
        <w:t xml:space="preserve">«хорошо» - обучающийся показывает глубокие знания программного материала, грамотно его излагает, достаточно полно отвечает на поставленный вопрос и дополнительные вопросы, формулирует выводы; в то же время при ответе допускает несущественные погрешности; </w:t>
      </w:r>
    </w:p>
    <w:p w:rsidR="008A17D2" w:rsidRPr="00791806" w:rsidRDefault="008A17D2" w:rsidP="00EC1593">
      <w:pPr>
        <w:tabs>
          <w:tab w:val="left" w:pos="-142"/>
        </w:tabs>
        <w:spacing w:after="0" w:line="240" w:lineRule="auto"/>
        <w:jc w:val="both"/>
        <w:rPr>
          <w:rFonts w:ascii="Times New Roman" w:hAnsi="Times New Roman"/>
          <w:sz w:val="28"/>
          <w:szCs w:val="28"/>
        </w:rPr>
      </w:pPr>
      <w:r w:rsidRPr="00791806">
        <w:rPr>
          <w:rFonts w:ascii="Times New Roman" w:hAnsi="Times New Roman"/>
          <w:sz w:val="28"/>
          <w:szCs w:val="28"/>
        </w:rPr>
        <w:t xml:space="preserve">«удовлетворительно» - обучающийся показывает поверхностные знания программного материала; при ответе не допускает грубых ошибок или противоречий, однако в сформулированном ответе отсутствует должная связь между анализом, аргументацией и выводами, для получения правильного ответа требуются уточняющие вопросы; </w:t>
      </w:r>
    </w:p>
    <w:p w:rsidR="008A17D2" w:rsidRPr="00791806" w:rsidRDefault="008A17D2" w:rsidP="00EC1593">
      <w:pPr>
        <w:tabs>
          <w:tab w:val="left" w:pos="-142"/>
        </w:tabs>
        <w:spacing w:after="0" w:line="240" w:lineRule="auto"/>
        <w:jc w:val="both"/>
        <w:rPr>
          <w:rFonts w:ascii="Times New Roman" w:hAnsi="Times New Roman"/>
          <w:sz w:val="28"/>
          <w:szCs w:val="28"/>
        </w:rPr>
      </w:pPr>
      <w:r w:rsidRPr="00791806">
        <w:rPr>
          <w:rFonts w:ascii="Times New Roman" w:hAnsi="Times New Roman"/>
          <w:sz w:val="28"/>
          <w:szCs w:val="28"/>
        </w:rPr>
        <w:t>«неудовлетворительно – обучающийся показывает слабые знания программного материала, не способен аргументировано и последовательно его излагать, допускает грубые ошибки в ответах, неправильно отвечает на поставленный вопрос или затрудняется с ответом.</w:t>
      </w:r>
    </w:p>
    <w:p w:rsidR="004F1E86" w:rsidRDefault="004F1E86" w:rsidP="00EC1593">
      <w:pPr>
        <w:tabs>
          <w:tab w:val="left" w:pos="-142"/>
        </w:tabs>
        <w:spacing w:after="0" w:line="240" w:lineRule="auto"/>
        <w:jc w:val="both"/>
        <w:rPr>
          <w:rFonts w:ascii="Times New Roman" w:hAnsi="Times New Roman"/>
          <w:sz w:val="28"/>
          <w:szCs w:val="28"/>
          <w:highlight w:val="green"/>
        </w:rPr>
      </w:pPr>
    </w:p>
    <w:p w:rsidR="00E93908" w:rsidRDefault="00E93908" w:rsidP="00EC1593">
      <w:pPr>
        <w:tabs>
          <w:tab w:val="left" w:pos="-142"/>
        </w:tabs>
        <w:spacing w:after="0" w:line="240" w:lineRule="auto"/>
        <w:jc w:val="both"/>
        <w:rPr>
          <w:rFonts w:ascii="Times New Roman" w:hAnsi="Times New Roman"/>
          <w:sz w:val="28"/>
          <w:szCs w:val="28"/>
          <w:highlight w:val="green"/>
        </w:rPr>
      </w:pPr>
    </w:p>
    <w:p w:rsidR="004F1E86" w:rsidRPr="00D026C5" w:rsidRDefault="004F1E86" w:rsidP="00EC1593">
      <w:pPr>
        <w:tabs>
          <w:tab w:val="left" w:pos="-142"/>
        </w:tabs>
        <w:spacing w:after="0" w:line="240" w:lineRule="auto"/>
        <w:jc w:val="center"/>
        <w:rPr>
          <w:rFonts w:ascii="Times New Roman" w:hAnsi="Times New Roman"/>
          <w:b/>
          <w:sz w:val="28"/>
          <w:szCs w:val="28"/>
        </w:rPr>
      </w:pPr>
      <w:r w:rsidRPr="00D026C5">
        <w:rPr>
          <w:rFonts w:ascii="Times New Roman" w:hAnsi="Times New Roman"/>
          <w:b/>
          <w:sz w:val="28"/>
          <w:szCs w:val="28"/>
        </w:rPr>
        <w:t>Тестовые задания</w:t>
      </w:r>
    </w:p>
    <w:p w:rsidR="00E365E9" w:rsidRPr="0061725D" w:rsidRDefault="00E365E9" w:rsidP="00EC1593">
      <w:pPr>
        <w:tabs>
          <w:tab w:val="left" w:pos="-142"/>
        </w:tabs>
        <w:spacing w:after="0" w:line="240" w:lineRule="auto"/>
        <w:jc w:val="center"/>
        <w:rPr>
          <w:rFonts w:ascii="Times New Roman" w:hAnsi="Times New Roman"/>
          <w:b/>
          <w:sz w:val="28"/>
          <w:szCs w:val="28"/>
          <w:highlight w:val="green"/>
        </w:rPr>
      </w:pPr>
    </w:p>
    <w:p w:rsidR="00A55F2B" w:rsidRPr="00CF72E7" w:rsidRDefault="00CF72E7" w:rsidP="00CF72E7">
      <w:pPr>
        <w:shd w:val="clear" w:color="auto" w:fill="FFFFFF"/>
        <w:spacing w:after="0" w:line="240" w:lineRule="auto"/>
        <w:jc w:val="both"/>
        <w:rPr>
          <w:rFonts w:ascii="Times New Roman" w:hAnsi="Times New Roman"/>
          <w:b/>
          <w:sz w:val="28"/>
          <w:szCs w:val="28"/>
        </w:rPr>
      </w:pPr>
      <w:r w:rsidRPr="00CF72E7">
        <w:rPr>
          <w:rFonts w:ascii="Times New Roman" w:hAnsi="Times New Roman"/>
          <w:b/>
          <w:sz w:val="28"/>
          <w:szCs w:val="28"/>
          <w:lang w:eastAsia="ru-RU"/>
        </w:rPr>
        <w:t>Тема 1.2. Организация безопасных условий труда при эксплуатации и ремонте оборудования устройств электроснабжения</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Вставить пропущенное: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«Работы на электрооборудовании тяговых, трансформаторных подстанций, ВЛ не проходящих по опорам контактной сети, должны выполняться по наряду формы (указать форму наряда)»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ЭУ 44 2. ЭУ115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2. Укажите правильный вариант ответа: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Работы на тяговых, трансформаторных подстанциях, на ВЛ, не проходящих по опорам контактной сети, в отношении мер безопасности подразделяются на выполняемые: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со снятием напряжения;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без снятия напряжения вдали от токоведущих частей, находящихся под напряжением;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без снятия напряжения на токоведущих частях и вблизи них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3. Какие работы относят к работам, выполняемым со снятием напряжения?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Работы, при выполнении которых напряжение должно быть снято с токоведущих частей, где будет производиться работа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lastRenderedPageBreak/>
        <w:t xml:space="preserve">2. Работы, при выполнении которых напряжение должно быть снято с токоведущих частей, к которым возможно в процессе работы приближение на расстояние менее допустимого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3. Работы, при выполнении которых напряжение должно быть снято с токоведущих частей, где будет производиться работа, а также с токоведущих частей, к которым возможно в процессе работы приближение на расстояние менее допустимого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4. Какие работы относят к работам, выполняемым без снятия напряжения вдали от токоведущих частей, находящихся под напряжением?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Работа, при которой исключено случайное приближение работающих людей и используемых ими ремонтной оснастки и инструмента к токоведущим частям, на расстояние меньше допустимого и не требуется принятия технических или организационных мер (например, непрерывного надзора) для предотвращения такого приближения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2. Работа, при которой исключено случайное приближение работающих людей и используемых ими ремонтной оснастки и инструмента к токоведущим частям, на расстояние меньше допустимого и не требуется принятия технических и организационных мер (например, непрерывного надзора) для предотвращения такого приближения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5. Какие работы относят к работам, выполняемым без снятия напряжения на токоведущих частях и вблизи них?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Работы, проводимые непосредственно на этих частях, когда основной мерой защиты работающего является применение соответствующих средств: изолирующих клещей для операций с предохранителями, электроизмерительных клещей, изолирующих штанг и других.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2. Работы, проводимые непосредственно на этих частях, когда основной мерой защиты работающего является применение соответствующих электрозащитных средств: изолирующих клещей для операций с предохранителями, электроизмерительных клещей, изолирующих штанг и других.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6. Вставить пропущенное: «Работа в электроустановках должна производиться при соблюдении следующих условий: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на выполнение работы должно быть соответствующее разрешение;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работу должны производить не менее чем два работника;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должны быть проведены (какие мероприятия?), обеспечивающие безопасность персонала»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7. Проанализируйте потенциальные последствия самовольного выполнения работ, а также расширения места работы и объема задания, определенного нарядом, распоряжением или приказом энергодиспетчера. </w:t>
      </w:r>
    </w:p>
    <w:p w:rsidR="0061725D" w:rsidRPr="0061725D"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lastRenderedPageBreak/>
        <w:t xml:space="preserve">8. При работе с применением электрозащитных средств (изолирующие штанги, изолирующие клещи, электроизмерительные клещи, указатели напряжения) допускается приближение к ТВЧ на расстояние, определяемое чем? </w:t>
      </w:r>
    </w:p>
    <w:p w:rsidR="0061725D" w:rsidRPr="0061725D"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9. Ответственными лицами за безопасную организацию и проведение работ являются: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 Работник, выдающий наряд, отдающий распоряжение; работник, дающий разрешение на подготовку рабочего места и на допуск; </w:t>
      </w:r>
      <w:r w:rsidR="0061725D" w:rsidRPr="0061725D">
        <w:rPr>
          <w:rFonts w:ascii="Times New Roman" w:hAnsi="Times New Roman"/>
          <w:sz w:val="28"/>
          <w:szCs w:val="28"/>
        </w:rPr>
        <w:t xml:space="preserve"> </w:t>
      </w:r>
      <w:r w:rsidRPr="0061725D">
        <w:rPr>
          <w:rFonts w:ascii="Times New Roman" w:hAnsi="Times New Roman"/>
          <w:sz w:val="28"/>
          <w:szCs w:val="28"/>
        </w:rPr>
        <w:t xml:space="preserve">допускающий; ответственный руководитель работ; </w:t>
      </w:r>
      <w:r w:rsidR="0061725D" w:rsidRPr="0061725D">
        <w:rPr>
          <w:rFonts w:ascii="Times New Roman" w:hAnsi="Times New Roman"/>
          <w:sz w:val="28"/>
          <w:szCs w:val="28"/>
        </w:rPr>
        <w:t xml:space="preserve"> п</w:t>
      </w:r>
      <w:r w:rsidRPr="0061725D">
        <w:rPr>
          <w:rFonts w:ascii="Times New Roman" w:hAnsi="Times New Roman"/>
          <w:sz w:val="28"/>
          <w:szCs w:val="28"/>
        </w:rPr>
        <w:t xml:space="preserve">роизводитель работ; </w:t>
      </w:r>
      <w:r w:rsidR="0061725D" w:rsidRPr="0061725D">
        <w:rPr>
          <w:rFonts w:ascii="Times New Roman" w:hAnsi="Times New Roman"/>
          <w:sz w:val="28"/>
          <w:szCs w:val="28"/>
        </w:rPr>
        <w:t xml:space="preserve"> </w:t>
      </w:r>
      <w:r w:rsidRPr="0061725D">
        <w:rPr>
          <w:rFonts w:ascii="Times New Roman" w:hAnsi="Times New Roman"/>
          <w:sz w:val="28"/>
          <w:szCs w:val="28"/>
        </w:rPr>
        <w:t xml:space="preserve">наблюдающий; </w:t>
      </w:r>
      <w:r w:rsidR="0061725D" w:rsidRPr="0061725D">
        <w:rPr>
          <w:rFonts w:ascii="Times New Roman" w:hAnsi="Times New Roman"/>
          <w:sz w:val="28"/>
          <w:szCs w:val="28"/>
        </w:rPr>
        <w:t xml:space="preserve"> </w:t>
      </w:r>
      <w:r w:rsidRPr="0061725D">
        <w:rPr>
          <w:rFonts w:ascii="Times New Roman" w:hAnsi="Times New Roman"/>
          <w:sz w:val="28"/>
          <w:szCs w:val="28"/>
        </w:rPr>
        <w:t xml:space="preserve">члены бригады.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2. Работник, выдающий наряд, отдающий распоряжение; работник, дающий разрешение на подготовку рабочего места и на допуск; ответственный руководитель работ; производитель работ; наблюдающий; члены бригады. </w:t>
      </w:r>
    </w:p>
    <w:p w:rsidR="0061725D" w:rsidRPr="0061725D"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10. Виды технических мероприятий: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1. Для подготовки рабочего места при работах со снятием напряжения необходимо:</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 произвести необходимые отключения;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вывесить запрещающие плакаты;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проверить отсутствие напряжения на токоведущих частях;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заземлить отключенные токоведущие части;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вывесить предупреждающие, указательные плакаты;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оградить, при необходимости, рабочие места и оставшиеся под напряжением токоведущие части, в ОРУ установить веревочное ограждение и выгородить проход к месту работы;</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 вывесить предписывающие плакаты.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2. Для подготовки рабочего места при работах со снятием напряжения необходимо:</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 произвести необходимые отключения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вывесить запрещающие плакаты;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заземлить отключенные токоведущие части; </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вывесить предупреждающие, указательные плакаты;</w:t>
      </w:r>
    </w:p>
    <w:p w:rsidR="0061725D"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оградить, при необходимости, рабочие места и оставшиеся под напряжением токоведущие части, в ОРУ установить веревочное ограждение и проход к месту работы.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 xml:space="preserve">- вывесить предписывающие плакаты. </w:t>
      </w: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p>
    <w:p w:rsidR="00B93F44" w:rsidRPr="0061725D" w:rsidRDefault="00B93F44" w:rsidP="00B93F44">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sz w:val="28"/>
          <w:szCs w:val="28"/>
        </w:rPr>
        <w:t>Ключи:</w:t>
      </w:r>
    </w:p>
    <w:tbl>
      <w:tblPr>
        <w:tblStyle w:val="a8"/>
        <w:tblW w:w="0" w:type="auto"/>
        <w:tblLook w:val="04A0"/>
      </w:tblPr>
      <w:tblGrid>
        <w:gridCol w:w="4785"/>
        <w:gridCol w:w="4785"/>
      </w:tblGrid>
      <w:tr w:rsidR="00B93F44" w:rsidRPr="0061725D" w:rsidTr="00B93F44">
        <w:tc>
          <w:tcPr>
            <w:tcW w:w="4785" w:type="dxa"/>
          </w:tcPr>
          <w:p w:rsidR="00B93F44" w:rsidRPr="0061725D" w:rsidRDefault="00B93F44" w:rsidP="00B93F44">
            <w:pPr>
              <w:tabs>
                <w:tab w:val="left" w:pos="-426"/>
                <w:tab w:val="left" w:pos="-142"/>
                <w:tab w:val="left" w:pos="0"/>
                <w:tab w:val="left" w:pos="900"/>
              </w:tabs>
              <w:jc w:val="both"/>
              <w:rPr>
                <w:rFonts w:ascii="Times New Roman" w:hAnsi="Times New Roman"/>
                <w:sz w:val="28"/>
                <w:szCs w:val="28"/>
              </w:rPr>
            </w:pPr>
            <w:r w:rsidRPr="0061725D">
              <w:rPr>
                <w:rFonts w:ascii="Times New Roman" w:hAnsi="Times New Roman"/>
                <w:sz w:val="28"/>
                <w:szCs w:val="28"/>
              </w:rPr>
              <w:tab/>
              <w:t>Номер вопроса</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Номер правильного ответа (ответ)</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2</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3</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3</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4</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5</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2</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lastRenderedPageBreak/>
              <w:t>6</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ОМ и ТМ</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7</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Нарушение</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8</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Определяемое изолирующей части</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9</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r>
      <w:tr w:rsidR="00B93F44" w:rsidRPr="0061725D" w:rsidTr="00B93F44">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10</w:t>
            </w:r>
          </w:p>
        </w:tc>
        <w:tc>
          <w:tcPr>
            <w:tcW w:w="4785" w:type="dxa"/>
          </w:tcPr>
          <w:p w:rsidR="00B93F44" w:rsidRPr="0061725D" w:rsidRDefault="00B93F44" w:rsidP="00B93F44">
            <w:pPr>
              <w:tabs>
                <w:tab w:val="left" w:pos="-426"/>
                <w:tab w:val="left" w:pos="-142"/>
                <w:tab w:val="left" w:pos="0"/>
              </w:tabs>
              <w:jc w:val="both"/>
              <w:rPr>
                <w:rFonts w:ascii="Times New Roman" w:hAnsi="Times New Roman"/>
                <w:sz w:val="28"/>
                <w:szCs w:val="28"/>
              </w:rPr>
            </w:pPr>
            <w:r w:rsidRPr="0061725D">
              <w:rPr>
                <w:rFonts w:ascii="Times New Roman" w:hAnsi="Times New Roman"/>
                <w:sz w:val="28"/>
                <w:szCs w:val="28"/>
              </w:rPr>
              <w:t>1</w:t>
            </w:r>
          </w:p>
        </w:tc>
      </w:tr>
    </w:tbl>
    <w:p w:rsidR="00B93F44" w:rsidRDefault="00B93F44" w:rsidP="00B93F44">
      <w:pPr>
        <w:tabs>
          <w:tab w:val="left" w:pos="-426"/>
          <w:tab w:val="left" w:pos="-142"/>
          <w:tab w:val="left" w:pos="0"/>
        </w:tabs>
        <w:spacing w:after="0" w:line="240" w:lineRule="auto"/>
        <w:jc w:val="both"/>
      </w:pPr>
    </w:p>
    <w:p w:rsidR="0061725D" w:rsidRDefault="0061725D" w:rsidP="00B93F44">
      <w:pPr>
        <w:tabs>
          <w:tab w:val="left" w:pos="-426"/>
          <w:tab w:val="left" w:pos="-142"/>
          <w:tab w:val="left" w:pos="0"/>
        </w:tabs>
        <w:spacing w:after="0" w:line="240" w:lineRule="auto"/>
        <w:jc w:val="both"/>
      </w:pPr>
    </w:p>
    <w:p w:rsidR="0061725D" w:rsidRPr="00CF72E7" w:rsidRDefault="00CF72E7" w:rsidP="0061725D">
      <w:pPr>
        <w:pStyle w:val="Style39"/>
        <w:widowControl/>
        <w:tabs>
          <w:tab w:val="left" w:pos="0"/>
        </w:tabs>
        <w:spacing w:line="240" w:lineRule="auto"/>
        <w:jc w:val="both"/>
        <w:rPr>
          <w:sz w:val="28"/>
          <w:szCs w:val="28"/>
        </w:rPr>
      </w:pPr>
      <w:r w:rsidRPr="00CF72E7">
        <w:rPr>
          <w:b/>
          <w:sz w:val="28"/>
          <w:szCs w:val="28"/>
        </w:rPr>
        <w:t>Тема 1.3. Обеспечение безопасности работ при эксплуатации и ремонте линии электропередач</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1.Как производится рытье котлованов, траншей на глубину более 0,5 м непосредственно вблизи опоры или в зоне расположения подземных коммуникаций, а также с применением высокогабаритных машин и механизмов в пределах охранной зоны линии или контактной сети, находящейся под напряжением?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Выполняется по наряду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Выполняется по распоряжению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На какую глубину допускается применение отбойных молотков для рыхления грунта и землеройных машин для его выемки при выполнении земляных работ на трассе электрического кабеля?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На глубину, при которой до кабеля остается слой грунта не менее 0,4 м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На глубину, при которой до кабеля остается слой грунта не менее 0,1 м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3.Какой плакат следует вывешивать на короба, закрывающие откопанные кабели?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Предупреждающий плакат «Стой! Напряжение»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Запрещающий плакат «Не включать! Работают люди»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 Указательный плакат «Заземлено»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4.Какой должен быть угол наклона у основания приставной лестницы к горизонтальной плоскости во избежание излома?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1.Угол наклона к горизонтальной плоскости у основания не должен быть менее 75°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2.Угол наклона к горизонтальной плоскости у основания не должен быть менее 60°.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5.Что запрещено при работе с приставной лестницы?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Ставить ее на расстояние ближе 2 м от электроопасных элементов, находящихся под напряжением при работе вблизи частей, находящихся под напряжением; подниматься по лестнице второму работнику; ставить лестницу так, чтобы провода, находящиеся под напряжением, были расположены ниже верхней ступеньки лестницы; работать в пределах габарита ПС без ограждения ее в установленном порядке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Ставить ее на расстояние ближе 2 м от электроопасных элементов, находящихся под напряжением при работе вблизи частей, находящихся под </w:t>
      </w:r>
      <w:r w:rsidRPr="00CF72E7">
        <w:rPr>
          <w:rFonts w:ascii="Times New Roman" w:hAnsi="Times New Roman"/>
          <w:sz w:val="28"/>
          <w:szCs w:val="28"/>
        </w:rPr>
        <w:lastRenderedPageBreak/>
        <w:t>напряжением; ставить лестницу так, чтобы провода, находящиеся под напряжением, были расположены ниже верхней ступеньки лестницы; работать в пределах габарита ПС без ограждения ее в установленном порядке</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6.Обход с осмотром ВЛ может выполнять один работник с группой по электробезопасности не ниже (…)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III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IV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7.Какие объекты электроустановок являются пожароопасными? (Дать ответ самостоятельно)</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8.При ликвидации повреждения на ВЛ что должен указать производитель работ в аварийной заявке, переданной энергодиспетчеру?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Свою фамилию; состав бригады; зону (место) работы; время; условия выполнения работы и меры безопасности; объем восстановительных работ </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2. Свою фамилию; состав бригады; зону (место) работы; меры безопасности; объем восстановительных работ</w:t>
      </w: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p>
    <w:p w:rsidR="0061725D" w:rsidRPr="00CF72E7" w:rsidRDefault="0061725D"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Ключи:</w:t>
      </w:r>
    </w:p>
    <w:p w:rsidR="0061725D" w:rsidRDefault="0061725D" w:rsidP="00B93F44">
      <w:pPr>
        <w:tabs>
          <w:tab w:val="left" w:pos="-426"/>
          <w:tab w:val="left" w:pos="-142"/>
          <w:tab w:val="left" w:pos="0"/>
        </w:tabs>
        <w:spacing w:after="0" w:line="240" w:lineRule="auto"/>
        <w:jc w:val="both"/>
      </w:pPr>
    </w:p>
    <w:tbl>
      <w:tblPr>
        <w:tblStyle w:val="a8"/>
        <w:tblW w:w="0" w:type="auto"/>
        <w:tblLook w:val="04A0"/>
      </w:tblPr>
      <w:tblGrid>
        <w:gridCol w:w="4785"/>
        <w:gridCol w:w="4785"/>
      </w:tblGrid>
      <w:tr w:rsidR="0061725D" w:rsidRPr="00CF72E7" w:rsidTr="0061725D">
        <w:tc>
          <w:tcPr>
            <w:tcW w:w="4785" w:type="dxa"/>
          </w:tcPr>
          <w:p w:rsidR="0061725D" w:rsidRPr="00CF72E7" w:rsidRDefault="0061725D" w:rsidP="00C92720">
            <w:pPr>
              <w:tabs>
                <w:tab w:val="left" w:pos="-426"/>
                <w:tab w:val="left" w:pos="-142"/>
                <w:tab w:val="left" w:pos="0"/>
                <w:tab w:val="left" w:pos="900"/>
              </w:tabs>
              <w:jc w:val="both"/>
              <w:rPr>
                <w:rFonts w:ascii="Times New Roman" w:hAnsi="Times New Roman"/>
                <w:sz w:val="28"/>
                <w:szCs w:val="28"/>
              </w:rPr>
            </w:pPr>
            <w:r w:rsidRPr="00CF72E7">
              <w:rPr>
                <w:rFonts w:ascii="Times New Roman" w:hAnsi="Times New Roman"/>
                <w:sz w:val="28"/>
                <w:szCs w:val="28"/>
              </w:rPr>
              <w:tab/>
              <w:t>Номер вопроса</w:t>
            </w:r>
          </w:p>
        </w:tc>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Номер правильного ответа (ответ)</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2</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3</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4</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5</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6</w:t>
            </w:r>
          </w:p>
        </w:tc>
        <w:tc>
          <w:tcPr>
            <w:tcW w:w="4785" w:type="dxa"/>
          </w:tcPr>
          <w:p w:rsidR="0061725D" w:rsidRPr="00CF72E7" w:rsidRDefault="0061725D"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7</w:t>
            </w:r>
          </w:p>
        </w:tc>
        <w:tc>
          <w:tcPr>
            <w:tcW w:w="4785" w:type="dxa"/>
          </w:tcPr>
          <w:p w:rsidR="0061725D" w:rsidRPr="00CF72E7" w:rsidRDefault="00CF72E7"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Маслонаполненное оборудование</w:t>
            </w:r>
          </w:p>
        </w:tc>
      </w:tr>
      <w:tr w:rsidR="0061725D" w:rsidRPr="00CF72E7" w:rsidTr="0061725D">
        <w:tc>
          <w:tcPr>
            <w:tcW w:w="4785" w:type="dxa"/>
          </w:tcPr>
          <w:p w:rsidR="0061725D" w:rsidRPr="00CF72E7" w:rsidRDefault="0061725D" w:rsidP="00C92720">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8</w:t>
            </w:r>
          </w:p>
        </w:tc>
        <w:tc>
          <w:tcPr>
            <w:tcW w:w="4785" w:type="dxa"/>
          </w:tcPr>
          <w:p w:rsidR="0061725D" w:rsidRPr="00CF72E7" w:rsidRDefault="00CF72E7" w:rsidP="00B93F44">
            <w:pPr>
              <w:tabs>
                <w:tab w:val="left" w:pos="-426"/>
                <w:tab w:val="left" w:pos="-142"/>
                <w:tab w:val="left" w:pos="0"/>
              </w:tabs>
              <w:jc w:val="both"/>
              <w:rPr>
                <w:rFonts w:ascii="Times New Roman" w:hAnsi="Times New Roman"/>
                <w:sz w:val="28"/>
                <w:szCs w:val="28"/>
              </w:rPr>
            </w:pPr>
            <w:r w:rsidRPr="00CF72E7">
              <w:rPr>
                <w:rFonts w:ascii="Times New Roman" w:hAnsi="Times New Roman"/>
                <w:sz w:val="28"/>
                <w:szCs w:val="28"/>
              </w:rPr>
              <w:t>1</w:t>
            </w:r>
          </w:p>
        </w:tc>
      </w:tr>
    </w:tbl>
    <w:p w:rsidR="0061725D" w:rsidRDefault="0061725D" w:rsidP="00B93F44">
      <w:pPr>
        <w:tabs>
          <w:tab w:val="left" w:pos="-426"/>
          <w:tab w:val="left" w:pos="-142"/>
          <w:tab w:val="left" w:pos="0"/>
        </w:tabs>
        <w:spacing w:after="0" w:line="240" w:lineRule="auto"/>
        <w:jc w:val="both"/>
      </w:pPr>
    </w:p>
    <w:p w:rsidR="00CF72E7" w:rsidRPr="00CF72E7" w:rsidRDefault="00CF72E7" w:rsidP="00CF72E7">
      <w:pPr>
        <w:pStyle w:val="Style39"/>
        <w:widowControl/>
        <w:tabs>
          <w:tab w:val="left" w:pos="0"/>
        </w:tabs>
        <w:spacing w:line="240" w:lineRule="auto"/>
        <w:jc w:val="both"/>
        <w:rPr>
          <w:sz w:val="28"/>
          <w:szCs w:val="28"/>
        </w:rPr>
      </w:pPr>
      <w:r w:rsidRPr="00CF72E7">
        <w:rPr>
          <w:b/>
          <w:sz w:val="28"/>
          <w:szCs w:val="28"/>
        </w:rPr>
        <w:t xml:space="preserve">Тема 1.6. </w:t>
      </w:r>
      <w:r w:rsidRPr="00CF72E7">
        <w:rPr>
          <w:rFonts w:eastAsia="Calibri"/>
          <w:b/>
          <w:bCs/>
          <w:sz w:val="28"/>
          <w:szCs w:val="28"/>
        </w:rPr>
        <w:t>Документация по охране труда и электробезопасности</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Укажите вид персонала: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Персонал, осуществляющий координацию действий по оперативному обслуживанию и осмотру электроустановок (энергодиспетчера, старшие энергодиспетчеры)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Административно-технический персонал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Оперативный персонал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 Ремонтный персонал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Укажите правильный вариант ответа: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Схема электрических соединений оборудования электроустановки с указанием кратких эксплуатационных и технических характеристик – это: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Оперативная схема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Однолинейная схема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lastRenderedPageBreak/>
        <w:t xml:space="preserve">3. Трехлинейная схема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 Какие работы относят к выполняемым со снятием напряжения?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1.Работы, при выполнении которых напряжение должно быть снято с токоведущих частей, где будет производиться работа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2.Работы, при выполнении которых напряжение должно быть снято с токоведущих частей, к которым возможно в процессе работы приближение на расстояние менее допустимого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3. Работы, при выполнении которых напряжение должно быть снято с токоведущих частей, где будет производиться работа, а также с токоведущих частей, к которым возможно в процессе работы приближение на расстояние менее допустимого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4. Укажите категорию персонала: «Персонал, выполняющий работы по техническому обслуживанию и ремонту оборудования электроустановок (персонал РРУ, испытательных лабораторий)» -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Ремонтный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Оперативный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5. Вставьте пропущенное: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«В ЭУ выше 1000 В с каждой стороны, откуда коммутационным аппаратом может быть подано напряжение на рабочее место, должен быть создан (…), образованный отключением разъединителей, отсоединением или снятием шин и проводов, снятием предохранителей, а также отключением отделителей и выключателей нагрузки»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6. Вставить пропущенное: «Работа в ЭУ должна производиться при соблюдении следующих условий: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 на выполнение работы должно быть соответствующее разрешение работника, уполномоченного на это (наряд, распоряжение, в порядке текущей эксплуатации);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 работу должны производить не менее чем два работника;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 должны быть проведены (какие мероприятия?), обеспечивающие безопасность персонала»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7. Укажите устройство: «Устройство, препятствующее ошибочному проникновению, должно исключать открытие дверей ячеек, шкафов преобразователей, открытие лестниц для подъема на силовые трансформаторы (кроме лестниц для осмотра газового реле и т.п.) до включения заземляющих ножей».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Блокировочное устройство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Переносное заземление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8.Укажите пропущенное техническое мероприятие: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lastRenderedPageBreak/>
        <w:t xml:space="preserve">«Для подготовки рабочего места при работах со снятием напряжения необходимо: - произвести необходимые отключения; - вывесить запрещающие плакаты; - (…); - заземлить отключенные токоведущие части; - вывесить предупреждающие, указательные плакаты; - оградить, при необходимости, рабочие места и оставшиеся под напряжением ТВЧ, в ОРУ установить веревочное ограждение и выгородить проход к месту работы; - вывесить предписывающие плакаты».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9. Что должно быть передано накануне выполнения работы на оборудовании, находящемся в оперативном управлении энергодиспетчера?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Заявка на предстоящую работу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2. Наряд-допуск ф. ЭУ-44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10. Укажи термин по определению: «Изолирующее электрозащитное средство, которое само по себе не может при данном напряжении обеспечить защиту от поражения электрическим током, но дополняет основное средство защиты, а также служит для защиты от напряжения прикосновения и напряжения шага»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 xml:space="preserve">1. Дополнительное электрозащитное средство </w:t>
      </w:r>
    </w:p>
    <w:p w:rsidR="00CF72E7" w:rsidRPr="00CF72E7" w:rsidRDefault="00CF72E7" w:rsidP="00B93F44">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2. Оперативная блокировка</w:t>
      </w:r>
    </w:p>
    <w:p w:rsidR="00CF72E7" w:rsidRPr="00CF72E7" w:rsidRDefault="00CF72E7" w:rsidP="00CF72E7">
      <w:pPr>
        <w:tabs>
          <w:tab w:val="left" w:pos="-426"/>
          <w:tab w:val="left" w:pos="-142"/>
          <w:tab w:val="left" w:pos="0"/>
        </w:tabs>
        <w:spacing w:after="0" w:line="240" w:lineRule="auto"/>
        <w:jc w:val="both"/>
        <w:rPr>
          <w:rFonts w:ascii="Times New Roman" w:hAnsi="Times New Roman"/>
          <w:sz w:val="28"/>
          <w:szCs w:val="28"/>
        </w:rPr>
      </w:pPr>
    </w:p>
    <w:p w:rsidR="00CF72E7" w:rsidRPr="00CF72E7" w:rsidRDefault="00CF72E7" w:rsidP="00CF72E7">
      <w:pPr>
        <w:tabs>
          <w:tab w:val="left" w:pos="-426"/>
          <w:tab w:val="left" w:pos="-142"/>
          <w:tab w:val="left" w:pos="0"/>
        </w:tabs>
        <w:spacing w:after="0" w:line="240" w:lineRule="auto"/>
        <w:jc w:val="both"/>
        <w:rPr>
          <w:rFonts w:ascii="Times New Roman" w:hAnsi="Times New Roman"/>
          <w:sz w:val="28"/>
          <w:szCs w:val="28"/>
        </w:rPr>
      </w:pPr>
      <w:r w:rsidRPr="00CF72E7">
        <w:rPr>
          <w:rFonts w:ascii="Times New Roman" w:hAnsi="Times New Roman"/>
          <w:sz w:val="28"/>
          <w:szCs w:val="28"/>
        </w:rPr>
        <w:t>Ключи:</w:t>
      </w:r>
    </w:p>
    <w:tbl>
      <w:tblPr>
        <w:tblStyle w:val="a8"/>
        <w:tblW w:w="0" w:type="auto"/>
        <w:tblLook w:val="04A0"/>
      </w:tblPr>
      <w:tblGrid>
        <w:gridCol w:w="4785"/>
        <w:gridCol w:w="4785"/>
      </w:tblGrid>
      <w:tr w:rsidR="00CF72E7" w:rsidRPr="0061725D" w:rsidTr="00C92720">
        <w:tc>
          <w:tcPr>
            <w:tcW w:w="4785" w:type="dxa"/>
          </w:tcPr>
          <w:p w:rsidR="00CF72E7" w:rsidRPr="0061725D" w:rsidRDefault="00CF72E7" w:rsidP="00CF72E7">
            <w:pPr>
              <w:tabs>
                <w:tab w:val="left" w:pos="-426"/>
                <w:tab w:val="left" w:pos="-142"/>
                <w:tab w:val="left" w:pos="0"/>
                <w:tab w:val="left" w:pos="900"/>
              </w:tabs>
              <w:jc w:val="center"/>
              <w:rPr>
                <w:rFonts w:ascii="Times New Roman" w:hAnsi="Times New Roman"/>
                <w:sz w:val="28"/>
                <w:szCs w:val="28"/>
              </w:rPr>
            </w:pPr>
            <w:r w:rsidRPr="0061725D">
              <w:rPr>
                <w:rFonts w:ascii="Times New Roman" w:hAnsi="Times New Roman"/>
                <w:sz w:val="28"/>
                <w:szCs w:val="28"/>
              </w:rPr>
              <w:t>Номер вопроса</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Номер правильного ответа (ответ)</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1</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2</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2</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2</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3</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3</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4</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1</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5</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Видимый разрыв</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6</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Организационные и технические мероприятия</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7</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1</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8</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Проверка отсутствия напряжения</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9</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1</w:t>
            </w:r>
          </w:p>
        </w:tc>
      </w:tr>
      <w:tr w:rsidR="00CF72E7" w:rsidRPr="0061725D" w:rsidTr="00C92720">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sidRPr="0061725D">
              <w:rPr>
                <w:rFonts w:ascii="Times New Roman" w:hAnsi="Times New Roman"/>
                <w:sz w:val="28"/>
                <w:szCs w:val="28"/>
              </w:rPr>
              <w:t>10</w:t>
            </w:r>
          </w:p>
        </w:tc>
        <w:tc>
          <w:tcPr>
            <w:tcW w:w="4785" w:type="dxa"/>
          </w:tcPr>
          <w:p w:rsidR="00CF72E7" w:rsidRPr="0061725D" w:rsidRDefault="00CF72E7" w:rsidP="00CF72E7">
            <w:pPr>
              <w:tabs>
                <w:tab w:val="left" w:pos="-426"/>
                <w:tab w:val="left" w:pos="-142"/>
                <w:tab w:val="left" w:pos="0"/>
              </w:tabs>
              <w:jc w:val="center"/>
              <w:rPr>
                <w:rFonts w:ascii="Times New Roman" w:hAnsi="Times New Roman"/>
                <w:sz w:val="28"/>
                <w:szCs w:val="28"/>
              </w:rPr>
            </w:pPr>
            <w:r>
              <w:rPr>
                <w:rFonts w:ascii="Times New Roman" w:hAnsi="Times New Roman"/>
                <w:sz w:val="28"/>
                <w:szCs w:val="28"/>
              </w:rPr>
              <w:t>1</w:t>
            </w:r>
          </w:p>
        </w:tc>
      </w:tr>
    </w:tbl>
    <w:p w:rsidR="00CF72E7" w:rsidRDefault="00CF72E7" w:rsidP="00CF72E7">
      <w:pPr>
        <w:tabs>
          <w:tab w:val="left" w:pos="-426"/>
          <w:tab w:val="left" w:pos="-142"/>
          <w:tab w:val="left" w:pos="0"/>
        </w:tabs>
        <w:spacing w:after="0" w:line="240" w:lineRule="auto"/>
        <w:jc w:val="both"/>
      </w:pP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eastAsia="Calibri" w:hAnsi="Times New Roman"/>
          <w:b/>
          <w:bCs/>
          <w:sz w:val="28"/>
          <w:szCs w:val="28"/>
          <w:lang w:eastAsia="ru-RU"/>
        </w:rPr>
        <w:t xml:space="preserve">Тема 1.7. </w:t>
      </w:r>
      <w:r w:rsidRPr="00C92720">
        <w:rPr>
          <w:rFonts w:ascii="Times New Roman" w:hAnsi="Times New Roman"/>
          <w:b/>
          <w:bCs/>
          <w:sz w:val="28"/>
          <w:szCs w:val="28"/>
          <w:lang w:eastAsia="ar-SA"/>
        </w:rPr>
        <w:t>Обеспечение безопасности движения поездов при выполнении работ на контактной сети</w:t>
      </w: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Завершите фразу самостоятельно: «Путь, при следовании на который подвижной состав отклоняется по стрелочному переводу - это (…)» </w:t>
      </w: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Ответьте на вопрос: </w:t>
      </w: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Ведение поезда с особой бдительностью–постоянное, повышенное внимание (чьё?) к условиям следования </w:t>
      </w: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lastRenderedPageBreak/>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Сопряжение смежных участков контактной сети с электрической изоляцией, выполняемое так, что при проходе токоприемника ЭПС сопрягаемые участки электрически соединяются.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«Предельное поперечное (перпендикулярное оси пути) очертание, в котором, не выходя наружу, должен размещаться груз (с учетом упаковки и крепления) на открытом ПС при нахождении его на прямом горизонтальном пути - это (…)»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«Предельное поперечное (перпендикулярное оси пути) очертание, в котором, не выходя наружу, должен помещаться как груженый, так и порожний ПС, установленный на прямом горизонтальном пути – это(…)»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«Предельное поперечное (перпендикулярное оси пути) очертание, внутрь которого не должны заходить никакие части сооружений и устройств. Исключение могут составлять лишь устройства, предназначенные для непосредственного взаимодействия их с ПС.»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Завершите фразу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«Пути перегонов, а также пути станции, являющиеся непосредственным продолжением путей прилегающих перегонов и, как правило, не имеющие отклонения на стрелочных переводах - это (…)»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Кто является сменным помощником начальника станции, единолично распоряжающимся приемом, отправлением и пропуском поездов, а также другими передвижениями ПС по главным и приемоотправочным путям (а где нет маневрового диспетчера – и по остальным путям)?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1. Дежурный по переезду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2. Дежурный по станции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3. Составитель поездов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Размеры движения пассажирских и грузовых поездов (в сумме) по графику на двухпутных участках более 50 пар и однопутных – более 24 пар в сутки – это(…)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1. Интенсивное движение поездов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2. Малодеятельный участок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3. Особо интенсивное движение поездов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Что такое «Группа вагонов, сцепленных между собой и с локомотивом, производящим маневры»? Часть железнодорожной линии, ограниченная </w:t>
      </w:r>
      <w:r w:rsidRPr="00C92720">
        <w:rPr>
          <w:rFonts w:ascii="Times New Roman" w:hAnsi="Times New Roman"/>
          <w:sz w:val="28"/>
          <w:szCs w:val="28"/>
        </w:rPr>
        <w:lastRenderedPageBreak/>
        <w:t xml:space="preserve">смежными станциями, разъездами, обгонными пунктами или путевыми постами – это (…). (завершите фразу самостоятельно)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Что такое «Условный видимый или звуковой знак, при помощи которого подается определенный приказ»? Что такое «Условный видимый знак, при помощи которого подается приказ или указание определенной категории работников»?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1. Это сигнал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2. Это сигнальный знак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Дайте определение самостоятельно: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«Раздельный пункт, имеющий путевое развитие, позволяющее производить операции по приему, отправлению, скрещению и обгону поездов, операции по приему, выдаче грузов, багажа и обслуживанию пассажиров, а при развитых путевых устройствах – маневровую работу по расформированию и формированию поездов и технические операции с поездами». Что это?</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 Приведите примеры съёмных подвижных единиц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Торможение ступенями любой величины для плавного снижения скорости или остановки поезда в заранее предусмотренном месте - это(…)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1. Торможение служебное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2. Торможение экстренное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Торможение, применяемое для немедленной остановки поезда путем экстренной разрядки магистрали и реализации максимальной тормозной силы – это (…)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1. Торможение служебное </w:t>
      </w: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2. Торможение экстренное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 xml:space="preserve">Что такое тормозной путь?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F64633" w:rsidRPr="00C92720" w:rsidRDefault="00F64633" w:rsidP="00CF72E7">
      <w:pPr>
        <w:tabs>
          <w:tab w:val="left" w:pos="-426"/>
          <w:tab w:val="left" w:pos="-142"/>
          <w:tab w:val="left" w:pos="0"/>
        </w:tabs>
        <w:spacing w:after="0" w:line="240" w:lineRule="auto"/>
        <w:jc w:val="both"/>
        <w:rPr>
          <w:rFonts w:ascii="Times New Roman" w:hAnsi="Times New Roman"/>
          <w:sz w:val="28"/>
          <w:szCs w:val="28"/>
        </w:rPr>
      </w:pPr>
      <w:r w:rsidRPr="00C92720">
        <w:rPr>
          <w:rFonts w:ascii="Times New Roman" w:hAnsi="Times New Roman"/>
          <w:sz w:val="28"/>
          <w:szCs w:val="28"/>
        </w:rPr>
        <w:t>Элемент продольного профиля жд пути, имеющий наклон к горизонтальной линии – это (…)?</w:t>
      </w:r>
    </w:p>
    <w:p w:rsidR="00C92720" w:rsidRPr="00C92720" w:rsidRDefault="00C92720" w:rsidP="00CF72E7">
      <w:pPr>
        <w:tabs>
          <w:tab w:val="left" w:pos="-426"/>
          <w:tab w:val="left" w:pos="-142"/>
          <w:tab w:val="left" w:pos="0"/>
        </w:tabs>
        <w:spacing w:after="0" w:line="240" w:lineRule="auto"/>
        <w:jc w:val="both"/>
        <w:rPr>
          <w:rFonts w:ascii="Times New Roman" w:hAnsi="Times New Roman"/>
          <w:sz w:val="28"/>
          <w:szCs w:val="28"/>
        </w:rPr>
      </w:pPr>
    </w:p>
    <w:p w:rsidR="00C92720" w:rsidRDefault="00C92720" w:rsidP="00CF72E7">
      <w:pPr>
        <w:tabs>
          <w:tab w:val="left" w:pos="-426"/>
          <w:tab w:val="left" w:pos="-142"/>
          <w:tab w:val="left" w:pos="0"/>
        </w:tabs>
        <w:spacing w:after="0" w:line="240" w:lineRule="auto"/>
        <w:jc w:val="both"/>
      </w:pPr>
    </w:p>
    <w:p w:rsidR="00B93F44" w:rsidRPr="00A55F2B" w:rsidRDefault="00B93F44" w:rsidP="00B93F44">
      <w:pPr>
        <w:tabs>
          <w:tab w:val="left" w:pos="-426"/>
          <w:tab w:val="left" w:pos="-142"/>
          <w:tab w:val="left" w:pos="0"/>
        </w:tabs>
        <w:spacing w:after="0" w:line="240" w:lineRule="auto"/>
        <w:jc w:val="both"/>
        <w:rPr>
          <w:rFonts w:ascii="Times New Roman" w:hAnsi="Times New Roman"/>
          <w:sz w:val="28"/>
          <w:szCs w:val="28"/>
        </w:rPr>
      </w:pPr>
      <w:r w:rsidRPr="00A55F2B">
        <w:rPr>
          <w:rFonts w:ascii="Times New Roman" w:hAnsi="Times New Roman"/>
          <w:b/>
          <w:sz w:val="28"/>
          <w:szCs w:val="28"/>
        </w:rPr>
        <w:t xml:space="preserve">Контролируемые компетенции </w:t>
      </w:r>
      <w:r w:rsidRPr="00A55F2B">
        <w:rPr>
          <w:rFonts w:ascii="Times New Roman" w:hAnsi="Times New Roman"/>
          <w:sz w:val="28"/>
          <w:szCs w:val="28"/>
        </w:rPr>
        <w:t xml:space="preserve">ОК01, ОК02, ОК04, ОК05, </w:t>
      </w:r>
      <w:r>
        <w:rPr>
          <w:rFonts w:ascii="Times New Roman" w:hAnsi="Times New Roman"/>
          <w:sz w:val="28"/>
          <w:szCs w:val="28"/>
        </w:rPr>
        <w:t xml:space="preserve">ОК07, </w:t>
      </w:r>
      <w:r w:rsidRPr="00A55F2B">
        <w:rPr>
          <w:rFonts w:ascii="Times New Roman" w:hAnsi="Times New Roman"/>
          <w:sz w:val="28"/>
          <w:szCs w:val="28"/>
        </w:rPr>
        <w:t>ОК09, ПК</w:t>
      </w:r>
      <w:r>
        <w:rPr>
          <w:rFonts w:ascii="Times New Roman" w:hAnsi="Times New Roman"/>
          <w:sz w:val="28"/>
          <w:szCs w:val="28"/>
        </w:rPr>
        <w:t>4</w:t>
      </w:r>
      <w:r w:rsidRPr="00A55F2B">
        <w:rPr>
          <w:rFonts w:ascii="Times New Roman" w:hAnsi="Times New Roman"/>
          <w:sz w:val="28"/>
          <w:szCs w:val="28"/>
        </w:rPr>
        <w:t>.1, ПК</w:t>
      </w:r>
      <w:r>
        <w:rPr>
          <w:rFonts w:ascii="Times New Roman" w:hAnsi="Times New Roman"/>
          <w:sz w:val="28"/>
          <w:szCs w:val="28"/>
        </w:rPr>
        <w:t>4</w:t>
      </w:r>
      <w:r w:rsidRPr="00A55F2B">
        <w:rPr>
          <w:rFonts w:ascii="Times New Roman" w:hAnsi="Times New Roman"/>
          <w:sz w:val="28"/>
          <w:szCs w:val="28"/>
        </w:rPr>
        <w:t>.2</w:t>
      </w:r>
    </w:p>
    <w:p w:rsidR="004F1E86" w:rsidRPr="00A55F2B" w:rsidRDefault="004F1E86" w:rsidP="00EC1593">
      <w:pPr>
        <w:tabs>
          <w:tab w:val="left" w:pos="-142"/>
          <w:tab w:val="left" w:pos="284"/>
        </w:tabs>
        <w:spacing w:after="0" w:line="240" w:lineRule="auto"/>
        <w:jc w:val="both"/>
        <w:rPr>
          <w:rFonts w:ascii="Times New Roman" w:hAnsi="Times New Roman"/>
          <w:b/>
          <w:sz w:val="28"/>
          <w:szCs w:val="28"/>
        </w:rPr>
      </w:pPr>
    </w:p>
    <w:p w:rsidR="00A00226" w:rsidRPr="0051150B" w:rsidRDefault="00A00226" w:rsidP="00EC1593">
      <w:pPr>
        <w:tabs>
          <w:tab w:val="left" w:pos="-142"/>
          <w:tab w:val="left" w:pos="284"/>
        </w:tabs>
        <w:spacing w:after="0" w:line="240" w:lineRule="auto"/>
        <w:jc w:val="both"/>
        <w:rPr>
          <w:rFonts w:ascii="Times New Roman" w:hAnsi="Times New Roman"/>
          <w:b/>
          <w:sz w:val="28"/>
          <w:szCs w:val="28"/>
        </w:rPr>
      </w:pPr>
      <w:r w:rsidRPr="0051150B">
        <w:rPr>
          <w:rFonts w:ascii="Times New Roman" w:hAnsi="Times New Roman"/>
          <w:b/>
          <w:sz w:val="28"/>
          <w:szCs w:val="28"/>
        </w:rPr>
        <w:t xml:space="preserve">Критерии оценки результатов тестирования: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«отлично» ставится, если: – правильных ответов 90–100 %;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«хорошо» ставится, если: – правильных ответов 75–89 %;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«удовлетворительно» ставится, если: – правильных ответов 60–74 %; </w:t>
      </w:r>
    </w:p>
    <w:p w:rsidR="004F1E86"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оценка «неудовлетворительно» ставится, если: – правильных ответов 59 % и меньше.</w:t>
      </w:r>
    </w:p>
    <w:p w:rsidR="0061725D" w:rsidRDefault="0061725D" w:rsidP="00EC1593">
      <w:pPr>
        <w:tabs>
          <w:tab w:val="left" w:pos="-142"/>
          <w:tab w:val="left" w:pos="284"/>
        </w:tabs>
        <w:spacing w:after="0" w:line="240" w:lineRule="auto"/>
        <w:jc w:val="both"/>
        <w:rPr>
          <w:rFonts w:ascii="Times New Roman" w:hAnsi="Times New Roman"/>
          <w:sz w:val="28"/>
          <w:szCs w:val="28"/>
        </w:rPr>
      </w:pPr>
    </w:p>
    <w:p w:rsidR="0061725D" w:rsidRPr="0061725D" w:rsidRDefault="0061725D" w:rsidP="0061725D">
      <w:pPr>
        <w:tabs>
          <w:tab w:val="left" w:pos="-142"/>
          <w:tab w:val="left" w:pos="284"/>
        </w:tabs>
        <w:spacing w:after="0" w:line="240" w:lineRule="auto"/>
        <w:jc w:val="center"/>
        <w:rPr>
          <w:rFonts w:ascii="Times New Roman" w:hAnsi="Times New Roman"/>
          <w:b/>
          <w:sz w:val="28"/>
          <w:szCs w:val="28"/>
        </w:rPr>
      </w:pPr>
      <w:r w:rsidRPr="0061725D">
        <w:rPr>
          <w:rFonts w:ascii="Times New Roman" w:hAnsi="Times New Roman"/>
          <w:b/>
          <w:sz w:val="28"/>
          <w:szCs w:val="28"/>
        </w:rPr>
        <w:t>Контрольная работа</w:t>
      </w:r>
    </w:p>
    <w:p w:rsidR="0061725D" w:rsidRDefault="0061725D" w:rsidP="00EC1593">
      <w:pPr>
        <w:tabs>
          <w:tab w:val="left" w:pos="-142"/>
          <w:tab w:val="left" w:pos="284"/>
        </w:tabs>
        <w:spacing w:after="0" w:line="240" w:lineRule="auto"/>
        <w:jc w:val="both"/>
        <w:rPr>
          <w:rFonts w:ascii="Times New Roman" w:hAnsi="Times New Roman"/>
          <w:sz w:val="28"/>
          <w:szCs w:val="28"/>
        </w:rPr>
      </w:pP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Инструкция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Вам необходимо подготовить письменные ответы на вопросы. Вопросы представлены на индивидуальных карточках с вариантом. Укажите на листе номер варианта, внимательно прочитайте вопросы и дайте ответы на них.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Время на выполнение работы – 30 минут.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Вопросы проверочной работы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 Перечислите виды и укажите функции электротехнического персонала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 Перечислите виды оперативного обслуживания электроустановок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3. Перечислите виды и назначение коммутационных аппаратов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4. Приведите пример образования зоны растекания тока в ОРУ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5. Охарактеризуйте понятие наведенного напряжения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6. Перечислите порядок выявления опасного места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7. Перечислите опасные места в электроустановках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8. Поясните процесс оперативного ведения электроустановками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9. Поясните процесс оперативного управления электроустановками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10. Перечислите назначение страховочной и удерживающей привязи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11. Перечислите обязанности административно-технического персонала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12. Приведите условия присвоения групп по электробезопасности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13. Перечислите дополнительные ЭЗС в ЭУ напряжением до и выше 1000 В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14. Перечислите основные ЭЗС в ЭУ напряжением до и выше 1000 В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15. Перечислите плакаты безопасности, укажите место вывешивания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16. Приведите обязанности и функции оперативного персонала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17. Охарактеризуйте процесс подготовки рабочего места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18. Дайте определение и приведите примеры работы на высоте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19. Дайте определение и приведите примеры рабочего заземления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20. Дайте определение и приведите примеры защитного заземления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21. Приведите назначение анкерного устройства при выполнении работ на высоте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22. Приведите примеры выполнения работ в процессе текущей эксплуатации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23. Перечислите порядок хранения, испытания и применения ЭЗС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 xml:space="preserve">24. Укажите ответственность работников, обеспечивающих безопасность работ </w:t>
      </w:r>
    </w:p>
    <w:p w:rsidR="0061725D" w:rsidRDefault="0061725D" w:rsidP="00EC1593">
      <w:pPr>
        <w:tabs>
          <w:tab w:val="left" w:pos="-142"/>
          <w:tab w:val="left" w:pos="284"/>
        </w:tabs>
        <w:spacing w:after="0" w:line="240" w:lineRule="auto"/>
        <w:jc w:val="both"/>
        <w:rPr>
          <w:rFonts w:ascii="Times New Roman" w:hAnsi="Times New Roman"/>
          <w:sz w:val="28"/>
          <w:szCs w:val="28"/>
        </w:rPr>
      </w:pPr>
      <w:r w:rsidRPr="0061725D">
        <w:rPr>
          <w:rFonts w:ascii="Times New Roman" w:hAnsi="Times New Roman"/>
          <w:sz w:val="28"/>
          <w:szCs w:val="28"/>
        </w:rPr>
        <w:t>25. Перечислите технические мероприятия по обеспечению безопасности работ</w:t>
      </w:r>
    </w:p>
    <w:p w:rsidR="0061725D" w:rsidRPr="0061725D" w:rsidRDefault="0061725D" w:rsidP="00EC1593">
      <w:pPr>
        <w:tabs>
          <w:tab w:val="left" w:pos="-142"/>
          <w:tab w:val="left" w:pos="284"/>
        </w:tabs>
        <w:spacing w:after="0" w:line="240" w:lineRule="auto"/>
        <w:jc w:val="both"/>
        <w:rPr>
          <w:rFonts w:ascii="Times New Roman" w:hAnsi="Times New Roman"/>
          <w:sz w:val="28"/>
          <w:szCs w:val="28"/>
        </w:rPr>
      </w:pPr>
    </w:p>
    <w:p w:rsidR="0061725D" w:rsidRPr="00A55F2B" w:rsidRDefault="0061725D" w:rsidP="0061725D">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b/>
          <w:sz w:val="28"/>
          <w:szCs w:val="28"/>
        </w:rPr>
        <w:t xml:space="preserve">Контролируемые компетенции </w:t>
      </w:r>
      <w:r w:rsidRPr="0061725D">
        <w:rPr>
          <w:rFonts w:ascii="Times New Roman" w:hAnsi="Times New Roman"/>
          <w:sz w:val="28"/>
          <w:szCs w:val="28"/>
        </w:rPr>
        <w:t>ОК01, ОК02, ОК04, ОК05, ОК07, ОК09,</w:t>
      </w:r>
      <w:r w:rsidRPr="00A55F2B">
        <w:rPr>
          <w:rFonts w:ascii="Times New Roman" w:hAnsi="Times New Roman"/>
          <w:sz w:val="28"/>
          <w:szCs w:val="28"/>
        </w:rPr>
        <w:t xml:space="preserve"> ПК</w:t>
      </w:r>
      <w:r>
        <w:rPr>
          <w:rFonts w:ascii="Times New Roman" w:hAnsi="Times New Roman"/>
          <w:sz w:val="28"/>
          <w:szCs w:val="28"/>
        </w:rPr>
        <w:t>4</w:t>
      </w:r>
      <w:r w:rsidRPr="00A55F2B">
        <w:rPr>
          <w:rFonts w:ascii="Times New Roman" w:hAnsi="Times New Roman"/>
          <w:sz w:val="28"/>
          <w:szCs w:val="28"/>
        </w:rPr>
        <w:t>.1, ПК</w:t>
      </w:r>
      <w:r>
        <w:rPr>
          <w:rFonts w:ascii="Times New Roman" w:hAnsi="Times New Roman"/>
          <w:sz w:val="28"/>
          <w:szCs w:val="28"/>
        </w:rPr>
        <w:t>4</w:t>
      </w:r>
      <w:r w:rsidRPr="00A55F2B">
        <w:rPr>
          <w:rFonts w:ascii="Times New Roman" w:hAnsi="Times New Roman"/>
          <w:sz w:val="28"/>
          <w:szCs w:val="28"/>
        </w:rPr>
        <w:t>.2</w:t>
      </w:r>
    </w:p>
    <w:p w:rsidR="00C304E7" w:rsidRPr="00EE5919" w:rsidRDefault="00C304E7" w:rsidP="00EC1593">
      <w:pPr>
        <w:tabs>
          <w:tab w:val="left" w:pos="-142"/>
          <w:tab w:val="left" w:pos="284"/>
        </w:tabs>
        <w:spacing w:after="0" w:line="240" w:lineRule="auto"/>
        <w:jc w:val="both"/>
        <w:rPr>
          <w:rFonts w:ascii="Times New Roman" w:hAnsi="Times New Roman"/>
          <w:sz w:val="28"/>
          <w:szCs w:val="28"/>
          <w:highlight w:val="green"/>
        </w:rPr>
      </w:pPr>
    </w:p>
    <w:p w:rsidR="00F64633" w:rsidRDefault="00F64633" w:rsidP="00EC1593">
      <w:pPr>
        <w:tabs>
          <w:tab w:val="left" w:pos="-142"/>
          <w:tab w:val="left" w:pos="284"/>
        </w:tabs>
        <w:spacing w:after="0" w:line="240" w:lineRule="auto"/>
        <w:jc w:val="center"/>
        <w:rPr>
          <w:rFonts w:ascii="Times New Roman" w:hAnsi="Times New Roman"/>
          <w:b/>
          <w:sz w:val="28"/>
          <w:szCs w:val="28"/>
        </w:rPr>
      </w:pPr>
    </w:p>
    <w:p w:rsidR="00F64633" w:rsidRDefault="00F64633" w:rsidP="00EC1593">
      <w:pPr>
        <w:tabs>
          <w:tab w:val="left" w:pos="-142"/>
          <w:tab w:val="left" w:pos="284"/>
        </w:tabs>
        <w:spacing w:after="0" w:line="240" w:lineRule="auto"/>
        <w:jc w:val="center"/>
        <w:rPr>
          <w:rFonts w:ascii="Times New Roman" w:hAnsi="Times New Roman"/>
          <w:b/>
          <w:sz w:val="28"/>
          <w:szCs w:val="28"/>
        </w:rPr>
      </w:pPr>
    </w:p>
    <w:p w:rsidR="00F64633" w:rsidRDefault="00F64633" w:rsidP="00EC1593">
      <w:pPr>
        <w:tabs>
          <w:tab w:val="left" w:pos="-142"/>
          <w:tab w:val="left" w:pos="284"/>
        </w:tabs>
        <w:spacing w:after="0" w:line="240" w:lineRule="auto"/>
        <w:jc w:val="center"/>
        <w:rPr>
          <w:rFonts w:ascii="Times New Roman" w:hAnsi="Times New Roman"/>
          <w:b/>
          <w:sz w:val="28"/>
          <w:szCs w:val="28"/>
        </w:rPr>
      </w:pPr>
    </w:p>
    <w:p w:rsidR="00F64633" w:rsidRDefault="00F64633" w:rsidP="00EC1593">
      <w:pPr>
        <w:tabs>
          <w:tab w:val="left" w:pos="-142"/>
          <w:tab w:val="left" w:pos="284"/>
        </w:tabs>
        <w:spacing w:after="0" w:line="240" w:lineRule="auto"/>
        <w:jc w:val="center"/>
        <w:rPr>
          <w:rFonts w:ascii="Times New Roman" w:hAnsi="Times New Roman"/>
          <w:b/>
          <w:sz w:val="28"/>
          <w:szCs w:val="28"/>
        </w:rPr>
      </w:pPr>
    </w:p>
    <w:p w:rsidR="00F64633" w:rsidRDefault="00F64633" w:rsidP="00EC1593">
      <w:pPr>
        <w:tabs>
          <w:tab w:val="left" w:pos="-142"/>
          <w:tab w:val="left" w:pos="284"/>
        </w:tabs>
        <w:spacing w:after="0" w:line="240" w:lineRule="auto"/>
        <w:jc w:val="center"/>
        <w:rPr>
          <w:rFonts w:ascii="Times New Roman" w:hAnsi="Times New Roman"/>
          <w:b/>
          <w:sz w:val="28"/>
          <w:szCs w:val="28"/>
        </w:rPr>
      </w:pPr>
    </w:p>
    <w:p w:rsidR="00A00226" w:rsidRPr="0051150B" w:rsidRDefault="00A00226" w:rsidP="00EC1593">
      <w:pPr>
        <w:tabs>
          <w:tab w:val="left" w:pos="-142"/>
          <w:tab w:val="left" w:pos="284"/>
        </w:tabs>
        <w:spacing w:after="0" w:line="240" w:lineRule="auto"/>
        <w:jc w:val="center"/>
        <w:rPr>
          <w:rFonts w:ascii="Times New Roman" w:hAnsi="Times New Roman"/>
          <w:b/>
          <w:sz w:val="28"/>
          <w:szCs w:val="28"/>
        </w:rPr>
      </w:pPr>
      <w:r w:rsidRPr="0051150B">
        <w:rPr>
          <w:rFonts w:ascii="Times New Roman" w:hAnsi="Times New Roman"/>
          <w:b/>
          <w:sz w:val="28"/>
          <w:szCs w:val="28"/>
        </w:rPr>
        <w:t>Практические работы</w:t>
      </w:r>
    </w:p>
    <w:p w:rsidR="00A55F2B" w:rsidRPr="00F64633" w:rsidRDefault="00A55F2B" w:rsidP="00A55F2B">
      <w:pPr>
        <w:pStyle w:val="a6"/>
        <w:tabs>
          <w:tab w:val="left" w:pos="-142"/>
          <w:tab w:val="left" w:pos="284"/>
        </w:tabs>
        <w:spacing w:after="0" w:line="240" w:lineRule="auto"/>
        <w:ind w:left="0"/>
        <w:jc w:val="both"/>
        <w:rPr>
          <w:rFonts w:ascii="Times New Roman" w:hAnsi="Times New Roman"/>
          <w:b/>
          <w:sz w:val="28"/>
          <w:szCs w:val="28"/>
        </w:rPr>
      </w:pP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eastAsia="Calibri" w:hAnsi="Times New Roman"/>
          <w:b/>
          <w:bCs/>
          <w:sz w:val="28"/>
          <w:szCs w:val="28"/>
          <w:lang w:eastAsia="ru-RU"/>
        </w:rPr>
        <w:t xml:space="preserve">Тема 1.1. </w:t>
      </w:r>
      <w:r w:rsidRPr="00F64633">
        <w:rPr>
          <w:rFonts w:ascii="Times New Roman" w:hAnsi="Times New Roman"/>
          <w:b/>
          <w:color w:val="000000"/>
          <w:sz w:val="28"/>
          <w:szCs w:val="28"/>
          <w:lang w:eastAsia="ru-RU"/>
        </w:rPr>
        <w:t>Общие сведения по обеспечению безопасного выполнения работ при эксплуатации и ремонте электроустановок</w:t>
      </w:r>
      <w:r w:rsidRPr="00F64633">
        <w:rPr>
          <w:rFonts w:ascii="Times New Roman" w:hAnsi="Times New Roman"/>
          <w:sz w:val="28"/>
          <w:szCs w:val="28"/>
          <w:lang w:eastAsia="ru-RU"/>
        </w:rPr>
        <w:t xml:space="preserve"> </w:t>
      </w:r>
    </w:p>
    <w:p w:rsidR="00791806"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hAnsi="Times New Roman"/>
          <w:sz w:val="28"/>
          <w:szCs w:val="28"/>
          <w:lang w:eastAsia="ru-RU"/>
        </w:rPr>
        <w:t xml:space="preserve">1. </w:t>
      </w:r>
      <w:r w:rsidR="00A55F2B" w:rsidRPr="00F64633">
        <w:rPr>
          <w:rFonts w:ascii="Times New Roman" w:hAnsi="Times New Roman"/>
          <w:sz w:val="28"/>
          <w:szCs w:val="28"/>
          <w:lang w:eastAsia="ru-RU"/>
        </w:rPr>
        <w:t>«</w:t>
      </w:r>
      <w:r w:rsidRPr="00F64633">
        <w:rPr>
          <w:rFonts w:ascii="Times New Roman" w:hAnsi="Times New Roman"/>
          <w:color w:val="000000"/>
          <w:sz w:val="28"/>
          <w:szCs w:val="28"/>
          <w:lang w:eastAsia="ru-RU"/>
        </w:rPr>
        <w:t xml:space="preserve">Определение зон </w:t>
      </w:r>
      <w:r w:rsidRPr="00F64633">
        <w:rPr>
          <w:rFonts w:ascii="Times New Roman" w:hAnsi="Times New Roman"/>
          <w:sz w:val="28"/>
          <w:szCs w:val="28"/>
          <w:lang w:eastAsia="ru-RU"/>
        </w:rPr>
        <w:t>ответственности электротехнического персонала по кругу своих обязанностей</w:t>
      </w:r>
      <w:r w:rsidR="00A55F2B" w:rsidRPr="00F64633">
        <w:rPr>
          <w:rFonts w:ascii="Times New Roman" w:hAnsi="Times New Roman"/>
          <w:sz w:val="28"/>
          <w:szCs w:val="28"/>
          <w:lang w:eastAsia="ru-RU"/>
        </w:rPr>
        <w:t>»</w:t>
      </w:r>
      <w:r w:rsidR="00791806" w:rsidRPr="00F64633">
        <w:rPr>
          <w:rFonts w:ascii="Times New Roman" w:hAnsi="Times New Roman"/>
          <w:sz w:val="28"/>
          <w:szCs w:val="28"/>
          <w:lang w:eastAsia="ru-RU"/>
        </w:rPr>
        <w:t>.</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2. </w:t>
      </w:r>
      <w:r w:rsidR="00A55F2B" w:rsidRPr="00F64633">
        <w:rPr>
          <w:rFonts w:ascii="Times New Roman" w:hAnsi="Times New Roman"/>
          <w:sz w:val="28"/>
          <w:szCs w:val="28"/>
          <w:lang w:eastAsia="ru-RU"/>
        </w:rPr>
        <w:t>«</w:t>
      </w:r>
      <w:r w:rsidRPr="00F64633">
        <w:rPr>
          <w:rFonts w:ascii="Times New Roman" w:hAnsi="Times New Roman"/>
          <w:color w:val="000000"/>
          <w:sz w:val="28"/>
          <w:szCs w:val="28"/>
          <w:lang w:eastAsia="ru-RU"/>
        </w:rPr>
        <w:t>Выбор необходимых</w:t>
      </w:r>
      <w:r w:rsidRPr="00F64633">
        <w:rPr>
          <w:rFonts w:ascii="Times New Roman" w:hAnsi="Times New Roman"/>
          <w:bCs/>
          <w:color w:val="000000"/>
          <w:sz w:val="28"/>
          <w:szCs w:val="28"/>
          <w:lang w:eastAsia="ru-RU"/>
        </w:rPr>
        <w:t xml:space="preserve"> технических средств обеспечения электробезопасности при работе в электроустановке</w:t>
      </w:r>
      <w:r w:rsidR="00A55F2B" w:rsidRPr="00F64633">
        <w:rPr>
          <w:rFonts w:ascii="Times New Roman" w:hAnsi="Times New Roman"/>
          <w:sz w:val="28"/>
          <w:szCs w:val="28"/>
          <w:lang w:eastAsia="ru-RU"/>
        </w:rPr>
        <w:t>»</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3. </w:t>
      </w:r>
      <w:r w:rsidR="00A55F2B" w:rsidRPr="00F64633">
        <w:rPr>
          <w:rFonts w:ascii="Times New Roman" w:hAnsi="Times New Roman"/>
          <w:sz w:val="28"/>
          <w:szCs w:val="28"/>
          <w:lang w:eastAsia="ru-RU"/>
        </w:rPr>
        <w:t>«</w:t>
      </w:r>
      <w:r w:rsidRPr="00F64633">
        <w:rPr>
          <w:rFonts w:ascii="Times New Roman" w:hAnsi="Times New Roman"/>
          <w:bCs/>
          <w:color w:val="000000"/>
          <w:sz w:val="28"/>
          <w:szCs w:val="28"/>
          <w:lang w:eastAsia="ru-RU"/>
        </w:rPr>
        <w:t>Выбор способа защиты от прямого и косвенного прикосновения</w:t>
      </w:r>
      <w:r w:rsidR="00A55F2B" w:rsidRPr="00F64633">
        <w:rPr>
          <w:rFonts w:ascii="Times New Roman" w:hAnsi="Times New Roman"/>
          <w:sz w:val="28"/>
          <w:szCs w:val="28"/>
          <w:lang w:eastAsia="ru-RU"/>
        </w:rPr>
        <w:t>»</w:t>
      </w:r>
    </w:p>
    <w:p w:rsidR="00EC1593" w:rsidRPr="00F64633" w:rsidRDefault="00EC1593" w:rsidP="00EC1593">
      <w:pPr>
        <w:tabs>
          <w:tab w:val="left" w:pos="-142"/>
          <w:tab w:val="left" w:pos="284"/>
        </w:tabs>
        <w:spacing w:after="0" w:line="240" w:lineRule="auto"/>
        <w:jc w:val="both"/>
        <w:rPr>
          <w:rFonts w:ascii="Times New Roman" w:hAnsi="Times New Roman"/>
          <w:b/>
          <w:bCs/>
          <w:sz w:val="28"/>
          <w:szCs w:val="28"/>
          <w:lang w:eastAsia="ru-RU"/>
        </w:rPr>
      </w:pPr>
    </w:p>
    <w:p w:rsidR="00F64633" w:rsidRPr="00F64633" w:rsidRDefault="00F64633" w:rsidP="00F64633">
      <w:pPr>
        <w:shd w:val="clear" w:color="auto" w:fill="FFFFFF"/>
        <w:spacing w:after="0" w:line="240" w:lineRule="auto"/>
        <w:rPr>
          <w:rFonts w:ascii="Times New Roman" w:hAnsi="Times New Roman"/>
          <w:sz w:val="28"/>
          <w:szCs w:val="28"/>
          <w:lang w:eastAsia="ru-RU"/>
        </w:rPr>
      </w:pPr>
      <w:r w:rsidRPr="00F64633">
        <w:rPr>
          <w:rFonts w:ascii="Times New Roman" w:hAnsi="Times New Roman"/>
          <w:b/>
          <w:sz w:val="28"/>
          <w:szCs w:val="28"/>
          <w:lang w:eastAsia="ru-RU"/>
        </w:rPr>
        <w:t>Тема 1.2. Организация безопасных условий труда при эксплуатации и ремонте оборудования устройств электроснабжения</w:t>
      </w:r>
      <w:r w:rsidRPr="00F64633">
        <w:rPr>
          <w:rFonts w:ascii="Times New Roman" w:hAnsi="Times New Roman"/>
          <w:sz w:val="28"/>
          <w:szCs w:val="28"/>
          <w:lang w:eastAsia="ru-RU"/>
        </w:rPr>
        <w:t xml:space="preserve"> </w:t>
      </w:r>
    </w:p>
    <w:p w:rsidR="00F64633" w:rsidRPr="00F64633" w:rsidRDefault="00F64633" w:rsidP="00F64633">
      <w:pPr>
        <w:shd w:val="clear" w:color="auto" w:fill="FFFFFF"/>
        <w:spacing w:after="0" w:line="240" w:lineRule="auto"/>
        <w:rPr>
          <w:rFonts w:ascii="Times New Roman" w:hAnsi="Times New Roman"/>
          <w:color w:val="000000"/>
          <w:sz w:val="28"/>
          <w:szCs w:val="28"/>
        </w:rPr>
      </w:pPr>
      <w:r w:rsidRPr="00F64633">
        <w:rPr>
          <w:rFonts w:ascii="Times New Roman" w:hAnsi="Times New Roman"/>
          <w:sz w:val="28"/>
          <w:szCs w:val="28"/>
          <w:lang w:eastAsia="ru-RU"/>
        </w:rPr>
        <w:t xml:space="preserve">4. </w:t>
      </w:r>
      <w:r w:rsidR="00A55F2B" w:rsidRPr="00F64633">
        <w:rPr>
          <w:rFonts w:ascii="Times New Roman" w:hAnsi="Times New Roman"/>
          <w:sz w:val="28"/>
          <w:szCs w:val="28"/>
          <w:lang w:eastAsia="ru-RU"/>
        </w:rPr>
        <w:t>«</w:t>
      </w:r>
      <w:r w:rsidRPr="00F64633">
        <w:rPr>
          <w:rFonts w:ascii="Times New Roman" w:hAnsi="Times New Roman"/>
          <w:color w:val="000000"/>
          <w:sz w:val="28"/>
          <w:szCs w:val="28"/>
        </w:rPr>
        <w:t>Выполнение технических мероприятий при выводе в ремонт выключателя фидера контактной сети без перерыва питания</w:t>
      </w:r>
      <w:r w:rsidR="00A55F2B" w:rsidRPr="00F64633">
        <w:rPr>
          <w:rFonts w:ascii="Times New Roman" w:hAnsi="Times New Roman"/>
          <w:sz w:val="28"/>
          <w:szCs w:val="28"/>
          <w:lang w:eastAsia="ru-RU"/>
        </w:rPr>
        <w:t>»</w:t>
      </w:r>
      <w:r w:rsidR="00FD16F5" w:rsidRPr="00F64633">
        <w:rPr>
          <w:rFonts w:ascii="Times New Roman" w:hAnsi="Times New Roman"/>
          <w:color w:val="000000"/>
          <w:sz w:val="28"/>
          <w:szCs w:val="28"/>
        </w:rPr>
        <w:t xml:space="preserve"> </w:t>
      </w:r>
    </w:p>
    <w:p w:rsidR="00A00226" w:rsidRPr="00F64633" w:rsidRDefault="00F64633" w:rsidP="00F64633">
      <w:pPr>
        <w:shd w:val="clear" w:color="auto" w:fill="FFFFFF"/>
        <w:spacing w:after="0" w:line="240" w:lineRule="auto"/>
        <w:rPr>
          <w:rFonts w:ascii="Times New Roman" w:hAnsi="Times New Roman"/>
          <w:sz w:val="28"/>
          <w:szCs w:val="28"/>
          <w:lang w:eastAsia="ru-RU"/>
        </w:rPr>
      </w:pPr>
      <w:r w:rsidRPr="00F64633">
        <w:rPr>
          <w:rFonts w:ascii="Times New Roman" w:hAnsi="Times New Roman"/>
          <w:color w:val="000000"/>
          <w:sz w:val="28"/>
          <w:szCs w:val="28"/>
        </w:rPr>
        <w:t>5. «</w:t>
      </w:r>
      <w:r w:rsidRPr="00F64633">
        <w:rPr>
          <w:rFonts w:ascii="Times New Roman" w:hAnsi="Times New Roman"/>
          <w:color w:val="000000"/>
          <w:sz w:val="28"/>
          <w:szCs w:val="28"/>
          <w:lang w:eastAsia="ru-RU"/>
        </w:rPr>
        <w:t>Выполнение технических мероприятий при выводе в ремонт силового трансформатора тяговой подстанции</w:t>
      </w:r>
      <w:r w:rsidR="00A55F2B" w:rsidRPr="00F64633">
        <w:rPr>
          <w:rFonts w:ascii="Times New Roman" w:hAnsi="Times New Roman"/>
          <w:sz w:val="28"/>
          <w:szCs w:val="28"/>
          <w:lang w:eastAsia="ru-RU"/>
        </w:rPr>
        <w:t>»</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6. </w:t>
      </w:r>
      <w:r w:rsidR="00A55F2B" w:rsidRPr="00F64633">
        <w:rPr>
          <w:rFonts w:ascii="Times New Roman" w:hAnsi="Times New Roman"/>
          <w:sz w:val="28"/>
          <w:szCs w:val="28"/>
          <w:lang w:eastAsia="ru-RU"/>
        </w:rPr>
        <w:t>«</w:t>
      </w:r>
      <w:r w:rsidRPr="00F64633">
        <w:rPr>
          <w:rFonts w:ascii="Times New Roman" w:hAnsi="Times New Roman"/>
          <w:color w:val="000000"/>
          <w:sz w:val="28"/>
          <w:szCs w:val="28"/>
          <w:lang w:eastAsia="ru-RU"/>
        </w:rPr>
        <w:t xml:space="preserve">Выполнение технических мероприятий при работах </w:t>
      </w:r>
      <w:r w:rsidRPr="00F64633">
        <w:rPr>
          <w:rFonts w:ascii="Times New Roman" w:hAnsi="Times New Roman"/>
          <w:bCs/>
          <w:sz w:val="28"/>
          <w:szCs w:val="28"/>
          <w:shd w:val="clear" w:color="auto" w:fill="FFFFFF"/>
          <w:lang w:eastAsia="ru-RU"/>
        </w:rPr>
        <w:t>со снятием напряжения</w:t>
      </w:r>
      <w:r w:rsidRPr="00F64633">
        <w:rPr>
          <w:rFonts w:ascii="Times New Roman" w:hAnsi="Times New Roman"/>
          <w:color w:val="000000"/>
          <w:sz w:val="28"/>
          <w:szCs w:val="28"/>
          <w:lang w:eastAsia="ru-RU"/>
        </w:rPr>
        <w:t xml:space="preserve"> на контактной сети на станции</w:t>
      </w:r>
      <w:r w:rsidR="00A55F2B" w:rsidRPr="00F64633">
        <w:rPr>
          <w:rFonts w:ascii="Times New Roman" w:hAnsi="Times New Roman"/>
          <w:sz w:val="28"/>
          <w:szCs w:val="28"/>
          <w:lang w:eastAsia="ru-RU"/>
        </w:rPr>
        <w:t>»</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7. </w:t>
      </w:r>
      <w:r w:rsidR="00A55F2B" w:rsidRPr="00F64633">
        <w:rPr>
          <w:rFonts w:ascii="Times New Roman" w:hAnsi="Times New Roman"/>
          <w:sz w:val="28"/>
          <w:szCs w:val="28"/>
          <w:lang w:eastAsia="ru-RU"/>
        </w:rPr>
        <w:t>«</w:t>
      </w:r>
      <w:r w:rsidRPr="00F64633">
        <w:rPr>
          <w:rFonts w:ascii="Times New Roman" w:hAnsi="Times New Roman"/>
          <w:color w:val="000000"/>
          <w:sz w:val="28"/>
          <w:szCs w:val="28"/>
          <w:lang w:eastAsia="ru-RU"/>
        </w:rPr>
        <w:t xml:space="preserve">Выполнение технических мероприятий при работах </w:t>
      </w:r>
      <w:r w:rsidRPr="00F64633">
        <w:rPr>
          <w:rFonts w:ascii="Times New Roman" w:hAnsi="Times New Roman"/>
          <w:bCs/>
          <w:sz w:val="28"/>
          <w:szCs w:val="28"/>
          <w:shd w:val="clear" w:color="auto" w:fill="FFFFFF"/>
          <w:lang w:eastAsia="ru-RU"/>
        </w:rPr>
        <w:t>со снятием напряжения</w:t>
      </w:r>
      <w:r w:rsidRPr="00F64633">
        <w:rPr>
          <w:rFonts w:ascii="Times New Roman" w:hAnsi="Times New Roman"/>
          <w:color w:val="000000"/>
          <w:sz w:val="28"/>
          <w:szCs w:val="28"/>
          <w:lang w:eastAsia="ru-RU"/>
        </w:rPr>
        <w:t xml:space="preserve"> на контактной сети на перегоне</w:t>
      </w:r>
      <w:r w:rsidR="00A55F2B" w:rsidRPr="00F64633">
        <w:rPr>
          <w:rFonts w:ascii="Times New Roman" w:hAnsi="Times New Roman"/>
          <w:sz w:val="28"/>
          <w:szCs w:val="28"/>
          <w:lang w:eastAsia="ru-RU"/>
        </w:rPr>
        <w:t>»</w:t>
      </w:r>
    </w:p>
    <w:p w:rsidR="00F64633"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p>
    <w:p w:rsidR="00F64633"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b/>
          <w:sz w:val="28"/>
          <w:szCs w:val="28"/>
          <w:lang w:eastAsia="ru-RU"/>
        </w:rPr>
        <w:t>Тема 1.3. Обеспечение безопасности работ при эксплуатации и ремонте линии электропередач</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8. </w:t>
      </w:r>
      <w:r w:rsidR="00A55F2B" w:rsidRPr="00F64633">
        <w:rPr>
          <w:rFonts w:ascii="Times New Roman" w:hAnsi="Times New Roman"/>
          <w:sz w:val="28"/>
          <w:szCs w:val="28"/>
          <w:lang w:eastAsia="ru-RU"/>
        </w:rPr>
        <w:t>«</w:t>
      </w:r>
      <w:r w:rsidRPr="00F64633">
        <w:rPr>
          <w:rFonts w:ascii="Times New Roman" w:hAnsi="Times New Roman"/>
          <w:sz w:val="28"/>
          <w:szCs w:val="28"/>
          <w:lang w:eastAsia="ru-RU"/>
        </w:rPr>
        <w:t>Выполнение технических мероприятий по подготовке рабочего места на воздушной линии электропередачи</w:t>
      </w:r>
      <w:r w:rsidR="00A55F2B" w:rsidRPr="00F64633">
        <w:rPr>
          <w:rFonts w:ascii="Times New Roman" w:hAnsi="Times New Roman"/>
          <w:sz w:val="28"/>
          <w:szCs w:val="28"/>
          <w:lang w:eastAsia="ru-RU"/>
        </w:rPr>
        <w:t>»</w:t>
      </w:r>
    </w:p>
    <w:p w:rsidR="00A55F2B"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sz w:val="28"/>
          <w:szCs w:val="28"/>
          <w:lang w:eastAsia="ru-RU"/>
        </w:rPr>
        <w:t xml:space="preserve">9. </w:t>
      </w:r>
      <w:r w:rsidR="00A55F2B" w:rsidRPr="00F64633">
        <w:rPr>
          <w:rFonts w:ascii="Times New Roman" w:hAnsi="Times New Roman"/>
          <w:sz w:val="28"/>
          <w:szCs w:val="28"/>
          <w:lang w:eastAsia="ru-RU"/>
        </w:rPr>
        <w:t>«</w:t>
      </w:r>
      <w:r w:rsidRPr="00F64633">
        <w:rPr>
          <w:rFonts w:ascii="Times New Roman" w:hAnsi="Times New Roman"/>
          <w:sz w:val="28"/>
          <w:szCs w:val="28"/>
          <w:lang w:eastAsia="ru-RU"/>
        </w:rPr>
        <w:t>Выполнение технических мероприятий по подготовке рабочего места на кабельной линии электропередачи</w:t>
      </w:r>
      <w:r w:rsidR="00A55F2B" w:rsidRPr="00F64633">
        <w:rPr>
          <w:rFonts w:ascii="Times New Roman" w:hAnsi="Times New Roman"/>
          <w:sz w:val="28"/>
          <w:szCs w:val="28"/>
          <w:lang w:eastAsia="ru-RU"/>
        </w:rPr>
        <w:t>».</w:t>
      </w:r>
    </w:p>
    <w:p w:rsidR="00F64633"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p>
    <w:p w:rsidR="00F64633" w:rsidRPr="00F64633" w:rsidRDefault="00F64633" w:rsidP="00F64633">
      <w:pPr>
        <w:pStyle w:val="a6"/>
        <w:tabs>
          <w:tab w:val="left" w:pos="-142"/>
          <w:tab w:val="left" w:pos="284"/>
        </w:tabs>
        <w:spacing w:after="0" w:line="240" w:lineRule="auto"/>
        <w:ind w:left="0"/>
        <w:jc w:val="both"/>
        <w:rPr>
          <w:rFonts w:ascii="Times New Roman" w:hAnsi="Times New Roman"/>
          <w:sz w:val="28"/>
          <w:szCs w:val="28"/>
          <w:lang w:eastAsia="ru-RU"/>
        </w:rPr>
      </w:pPr>
      <w:r w:rsidRPr="00F64633">
        <w:rPr>
          <w:rFonts w:ascii="Times New Roman" w:hAnsi="Times New Roman"/>
          <w:b/>
          <w:sz w:val="28"/>
          <w:szCs w:val="28"/>
          <w:lang w:eastAsia="ru-RU"/>
        </w:rPr>
        <w:t>Тема 1.4 Обеспечение безопасности производства работ на контактной сети</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eastAsia="TimesNewRomanPSMT" w:hAnsi="Times New Roman"/>
          <w:sz w:val="28"/>
          <w:szCs w:val="28"/>
          <w:lang w:eastAsia="ru-RU"/>
        </w:rPr>
        <w:t>Выполнение организационных и технических мероприятий при работах на контактной сети со снятием напряжения и заземлением.</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eastAsia="TimesNewRomanPSMT" w:hAnsi="Times New Roman"/>
          <w:sz w:val="28"/>
          <w:szCs w:val="28"/>
          <w:lang w:eastAsia="ru-RU"/>
        </w:rPr>
        <w:t>Отработка применения</w:t>
      </w:r>
      <w:r w:rsidR="00F64633" w:rsidRPr="00F64633">
        <w:rPr>
          <w:rFonts w:ascii="Times New Roman" w:hAnsi="Times New Roman"/>
          <w:sz w:val="28"/>
          <w:szCs w:val="28"/>
          <w:lang w:eastAsia="ru-RU"/>
        </w:rPr>
        <w:t xml:space="preserve"> специальных мер безопасности при выполнении работ под напряжением и вблизи частей, находящихся под напряжением</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hAnsi="Times New Roman"/>
          <w:sz w:val="28"/>
          <w:szCs w:val="28"/>
          <w:lang w:eastAsia="ru-RU"/>
        </w:rPr>
        <w:t>Отработка действий, обеспечивающих безопасное производство работ с изолирующих съемных вышек и изолирующих навесных стеклопластиковых лестниц ЛИН-7</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hAnsi="Times New Roman"/>
          <w:sz w:val="28"/>
          <w:szCs w:val="28"/>
          <w:lang w:eastAsia="ru-RU"/>
        </w:rPr>
        <w:t>Отработка действий, обеспечивающих безопасное производство работ с изолирующих и заземленных рабочих площадок автодрезин и автомотрис</w:t>
      </w:r>
      <w:r w:rsidRPr="00F64633">
        <w:rPr>
          <w:rFonts w:ascii="Times New Roman" w:hAnsi="Times New Roman"/>
          <w:sz w:val="28"/>
          <w:szCs w:val="28"/>
          <w:lang w:eastAsia="ru-RU"/>
        </w:rPr>
        <w:t>».</w:t>
      </w: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p>
    <w:p w:rsidR="00F64633" w:rsidRPr="00F64633" w:rsidRDefault="00F64633" w:rsidP="00F64633">
      <w:pPr>
        <w:shd w:val="clear" w:color="auto" w:fill="FFFFFF"/>
        <w:spacing w:after="0" w:line="0" w:lineRule="atLeast"/>
        <w:rPr>
          <w:rFonts w:ascii="Times New Roman" w:eastAsia="Calibri" w:hAnsi="Times New Roman"/>
          <w:b/>
          <w:color w:val="000000"/>
          <w:sz w:val="28"/>
          <w:szCs w:val="28"/>
        </w:rPr>
      </w:pPr>
      <w:r w:rsidRPr="00F64633">
        <w:rPr>
          <w:rFonts w:ascii="Times New Roman" w:hAnsi="Times New Roman"/>
          <w:b/>
          <w:sz w:val="28"/>
          <w:szCs w:val="28"/>
          <w:lang w:eastAsia="ru-RU"/>
        </w:rPr>
        <w:t xml:space="preserve">Тема 1.5. </w:t>
      </w:r>
      <w:r w:rsidRPr="00F64633">
        <w:rPr>
          <w:rFonts w:ascii="Times New Roman" w:eastAsia="Calibri" w:hAnsi="Times New Roman"/>
          <w:b/>
          <w:color w:val="000000"/>
          <w:sz w:val="28"/>
          <w:szCs w:val="28"/>
        </w:rPr>
        <w:t>Защитные средства, применяемые в электроустановках.</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eastAsia="Calibri" w:hAnsi="Times New Roman"/>
          <w:color w:val="000000"/>
          <w:sz w:val="28"/>
          <w:szCs w:val="28"/>
          <w:lang w:eastAsia="ru-RU"/>
        </w:rPr>
        <w:t>Использование защитных средств при выполнении работ на тяговых подстанциях; нормы и сроки их испытаний</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lastRenderedPageBreak/>
        <w:t>«</w:t>
      </w:r>
      <w:r w:rsidR="00F64633" w:rsidRPr="00F64633">
        <w:rPr>
          <w:rFonts w:ascii="Times New Roman" w:eastAsia="Calibri" w:hAnsi="Times New Roman"/>
          <w:color w:val="000000"/>
          <w:sz w:val="28"/>
          <w:szCs w:val="28"/>
          <w:lang w:eastAsia="ru-RU"/>
        </w:rPr>
        <w:t>Использование защитных средств при выполнении работ на контактной сети; нормы и сроки их испытаний</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eastAsia="Calibri" w:hAnsi="Times New Roman"/>
          <w:color w:val="000000"/>
          <w:sz w:val="28"/>
          <w:szCs w:val="28"/>
          <w:lang w:eastAsia="ru-RU"/>
        </w:rPr>
        <w:t>Расчет защитного заземления электроустановки</w:t>
      </w:r>
      <w:r w:rsidRPr="00F64633">
        <w:rPr>
          <w:rFonts w:ascii="Times New Roman" w:hAnsi="Times New Roman"/>
          <w:sz w:val="28"/>
          <w:szCs w:val="28"/>
          <w:lang w:eastAsia="ru-RU"/>
        </w:rPr>
        <w:t>»</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eastAsia="Calibri" w:hAnsi="Times New Roman"/>
          <w:color w:val="000000"/>
          <w:sz w:val="28"/>
          <w:szCs w:val="28"/>
          <w:lang w:eastAsia="ru-RU"/>
        </w:rPr>
        <w:t>Измерение заземляющего устройства электроустановки</w:t>
      </w:r>
      <w:r w:rsidRPr="00F64633">
        <w:rPr>
          <w:rFonts w:ascii="Times New Roman" w:hAnsi="Times New Roman"/>
          <w:sz w:val="28"/>
          <w:szCs w:val="28"/>
          <w:lang w:eastAsia="ru-RU"/>
        </w:rPr>
        <w:t>»</w:t>
      </w: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hAnsi="Times New Roman"/>
          <w:b/>
          <w:sz w:val="28"/>
          <w:szCs w:val="28"/>
          <w:lang w:eastAsia="ru-RU"/>
        </w:rPr>
        <w:t xml:space="preserve">Тема 1.6. </w:t>
      </w:r>
      <w:r w:rsidRPr="00F64633">
        <w:rPr>
          <w:rFonts w:ascii="Times New Roman" w:eastAsia="Calibri" w:hAnsi="Times New Roman"/>
          <w:b/>
          <w:bCs/>
          <w:sz w:val="28"/>
          <w:szCs w:val="28"/>
        </w:rPr>
        <w:t>Документация по охране труда и электробезопасности</w:t>
      </w:r>
    </w:p>
    <w:p w:rsidR="00A55F2B" w:rsidRPr="00F64633"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w:t>
      </w:r>
      <w:r w:rsidR="00F64633" w:rsidRPr="00F64633">
        <w:rPr>
          <w:rFonts w:ascii="Times New Roman" w:hAnsi="Times New Roman"/>
          <w:sz w:val="28"/>
          <w:szCs w:val="28"/>
          <w:lang w:eastAsia="ru-RU"/>
        </w:rPr>
        <w:t>Оформление наряда-допуска формы ЭУ-44 для работы в электроустановке</w:t>
      </w:r>
      <w:r w:rsidRPr="00F64633">
        <w:rPr>
          <w:rFonts w:ascii="Times New Roman" w:hAnsi="Times New Roman"/>
          <w:color w:val="000000"/>
          <w:spacing w:val="2"/>
          <w:sz w:val="28"/>
          <w:szCs w:val="28"/>
          <w:shd w:val="clear" w:color="auto" w:fill="FFFFFF"/>
          <w:lang w:eastAsia="ru-RU"/>
        </w:rPr>
        <w:t>»</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hAnsi="Times New Roman"/>
          <w:sz w:val="28"/>
          <w:szCs w:val="28"/>
          <w:lang w:eastAsia="ru-RU"/>
        </w:rPr>
        <w:t>«Оформление наряда- допуска ЭУ-115 для работы на контактной сети»</w:t>
      </w: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eastAsia="Calibri" w:hAnsi="Times New Roman"/>
          <w:b/>
          <w:bCs/>
          <w:sz w:val="28"/>
          <w:szCs w:val="28"/>
          <w:lang w:eastAsia="ru-RU"/>
        </w:rPr>
        <w:t xml:space="preserve">Тема 1.7. </w:t>
      </w:r>
      <w:r w:rsidRPr="00F64633">
        <w:rPr>
          <w:rFonts w:ascii="Times New Roman" w:hAnsi="Times New Roman"/>
          <w:b/>
          <w:bCs/>
          <w:sz w:val="28"/>
          <w:szCs w:val="28"/>
          <w:lang w:eastAsia="ar-SA"/>
        </w:rPr>
        <w:t>Обеспечение безопасности движения поездов при выполнении работ на контактной сети</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eastAsia="Calibri" w:hAnsi="Times New Roman"/>
          <w:sz w:val="28"/>
          <w:szCs w:val="28"/>
          <w:lang w:eastAsia="ru-RU"/>
        </w:rPr>
        <w:t>Отработка действий по обеспечение безопасности движения поездов при выполнении работ с изолирующих съёмных вышек на перегоне</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eastAsia="Calibri" w:hAnsi="Times New Roman"/>
          <w:sz w:val="28"/>
          <w:szCs w:val="28"/>
          <w:lang w:eastAsia="ru-RU"/>
        </w:rPr>
        <w:t>Оформление заявок на выдачу предупреждений поездам при выполнении работ на к/сети.</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eastAsia="Calibri" w:hAnsi="Times New Roman"/>
          <w:sz w:val="28"/>
          <w:szCs w:val="28"/>
          <w:lang w:eastAsia="ru-RU"/>
        </w:rPr>
        <w:t>Отработка действий по обеспечение безопасности движения поездов при выполнении работ с изолирующих съёмных вышек на станции</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eastAsia="Calibri" w:hAnsi="Times New Roman"/>
          <w:sz w:val="28"/>
          <w:szCs w:val="28"/>
          <w:lang w:eastAsia="ru-RU"/>
        </w:rPr>
        <w:t>Отработка действий по обеспечение безопасности движения поездов при выполнении работ</w:t>
      </w:r>
      <w:r w:rsidRPr="00F64633">
        <w:rPr>
          <w:rFonts w:ascii="Times New Roman" w:hAnsi="Times New Roman"/>
          <w:bCs/>
          <w:sz w:val="28"/>
          <w:szCs w:val="28"/>
          <w:lang w:eastAsia="ru-RU"/>
        </w:rPr>
        <w:t xml:space="preserve"> с дрезины, автомотрисы</w:t>
      </w:r>
    </w:p>
    <w:p w:rsidR="00F64633" w:rsidRPr="00F64633" w:rsidRDefault="00F64633"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F64633">
        <w:rPr>
          <w:rFonts w:ascii="Times New Roman" w:eastAsia="Calibri" w:hAnsi="Times New Roman"/>
          <w:sz w:val="28"/>
          <w:szCs w:val="28"/>
          <w:lang w:eastAsia="ru-RU"/>
        </w:rPr>
        <w:t>Отработка действий по обеспечение безопасности движения поездов при выполнении работ</w:t>
      </w:r>
      <w:r w:rsidRPr="00F64633">
        <w:rPr>
          <w:rFonts w:ascii="Times New Roman" w:hAnsi="Times New Roman"/>
          <w:bCs/>
          <w:sz w:val="28"/>
          <w:szCs w:val="28"/>
          <w:lang w:eastAsia="ru-RU"/>
        </w:rPr>
        <w:t xml:space="preserve"> на воздушных линиях, проходящих по опорам контактной сети</w:t>
      </w: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eastAsia="Calibri" w:hAnsi="Times New Roman"/>
          <w:b/>
          <w:bCs/>
          <w:sz w:val="28"/>
          <w:szCs w:val="28"/>
          <w:lang w:eastAsia="ru-RU"/>
        </w:rPr>
        <w:t>Тема 1.8.Оказания помощи пострадавшему от электротока</w:t>
      </w:r>
    </w:p>
    <w:p w:rsidR="00F64633" w:rsidRPr="00F64633" w:rsidRDefault="00F64633" w:rsidP="00F64633">
      <w:pPr>
        <w:tabs>
          <w:tab w:val="left" w:pos="-142"/>
          <w:tab w:val="left" w:pos="284"/>
        </w:tabs>
        <w:spacing w:after="0" w:line="240" w:lineRule="auto"/>
        <w:jc w:val="both"/>
        <w:rPr>
          <w:rFonts w:ascii="Times New Roman" w:eastAsia="Calibri" w:hAnsi="Times New Roman"/>
          <w:sz w:val="28"/>
          <w:szCs w:val="28"/>
          <w:lang w:eastAsia="ru-RU"/>
        </w:rPr>
      </w:pPr>
      <w:r w:rsidRPr="00F64633">
        <w:rPr>
          <w:rFonts w:ascii="Times New Roman" w:hAnsi="Times New Roman"/>
          <w:sz w:val="28"/>
          <w:szCs w:val="28"/>
          <w:lang w:eastAsia="ru-RU"/>
        </w:rPr>
        <w:t xml:space="preserve">25. </w:t>
      </w:r>
      <w:r w:rsidRPr="00F64633">
        <w:rPr>
          <w:rFonts w:ascii="Times New Roman" w:eastAsia="Calibri" w:hAnsi="Times New Roman"/>
          <w:sz w:val="28"/>
          <w:szCs w:val="28"/>
          <w:lang w:eastAsia="ru-RU"/>
        </w:rPr>
        <w:t>Отработка приемов освобождения пострадавшего от действия электротока</w:t>
      </w:r>
    </w:p>
    <w:p w:rsidR="00F64633" w:rsidRPr="00F64633" w:rsidRDefault="00F64633" w:rsidP="00F64633">
      <w:pPr>
        <w:tabs>
          <w:tab w:val="left" w:pos="-142"/>
          <w:tab w:val="left" w:pos="284"/>
        </w:tabs>
        <w:spacing w:after="0" w:line="240" w:lineRule="auto"/>
        <w:jc w:val="both"/>
        <w:rPr>
          <w:rFonts w:ascii="Times New Roman" w:hAnsi="Times New Roman"/>
          <w:sz w:val="28"/>
          <w:szCs w:val="28"/>
          <w:lang w:eastAsia="ru-RU"/>
        </w:rPr>
      </w:pPr>
      <w:r w:rsidRPr="00F64633">
        <w:rPr>
          <w:rFonts w:ascii="Times New Roman" w:eastAsia="Calibri" w:hAnsi="Times New Roman"/>
          <w:sz w:val="28"/>
          <w:szCs w:val="28"/>
          <w:lang w:eastAsia="ru-RU"/>
        </w:rPr>
        <w:t>26. Отработка реанимационных мероприятий с пострадавшим при поражении его электрическим током</w:t>
      </w:r>
    </w:p>
    <w:p w:rsidR="00F64633" w:rsidRPr="00F64633" w:rsidRDefault="00F64633" w:rsidP="00A55F2B">
      <w:pPr>
        <w:tabs>
          <w:tab w:val="left" w:pos="-426"/>
          <w:tab w:val="left" w:pos="-142"/>
        </w:tabs>
        <w:spacing w:after="0" w:line="240" w:lineRule="auto"/>
        <w:jc w:val="both"/>
        <w:rPr>
          <w:rFonts w:ascii="Times New Roman" w:hAnsi="Times New Roman"/>
          <w:b/>
          <w:sz w:val="28"/>
          <w:szCs w:val="28"/>
        </w:rPr>
      </w:pPr>
    </w:p>
    <w:p w:rsidR="00C92720" w:rsidRPr="00A55F2B" w:rsidRDefault="00C92720" w:rsidP="00C92720">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b/>
          <w:sz w:val="28"/>
          <w:szCs w:val="28"/>
        </w:rPr>
        <w:t xml:space="preserve">Контролируемые компетенции </w:t>
      </w:r>
      <w:r w:rsidRPr="0061725D">
        <w:rPr>
          <w:rFonts w:ascii="Times New Roman" w:hAnsi="Times New Roman"/>
          <w:sz w:val="28"/>
          <w:szCs w:val="28"/>
        </w:rPr>
        <w:t>ОК01, ОК02, ОК04, ОК05, ОК07, ОК09,</w:t>
      </w:r>
      <w:r w:rsidRPr="00A55F2B">
        <w:rPr>
          <w:rFonts w:ascii="Times New Roman" w:hAnsi="Times New Roman"/>
          <w:sz w:val="28"/>
          <w:szCs w:val="28"/>
        </w:rPr>
        <w:t xml:space="preserve"> ПК</w:t>
      </w:r>
      <w:r>
        <w:rPr>
          <w:rFonts w:ascii="Times New Roman" w:hAnsi="Times New Roman"/>
          <w:sz w:val="28"/>
          <w:szCs w:val="28"/>
        </w:rPr>
        <w:t>4</w:t>
      </w:r>
      <w:r w:rsidRPr="00A55F2B">
        <w:rPr>
          <w:rFonts w:ascii="Times New Roman" w:hAnsi="Times New Roman"/>
          <w:sz w:val="28"/>
          <w:szCs w:val="28"/>
        </w:rPr>
        <w:t>.1, ПК</w:t>
      </w:r>
      <w:r>
        <w:rPr>
          <w:rFonts w:ascii="Times New Roman" w:hAnsi="Times New Roman"/>
          <w:sz w:val="28"/>
          <w:szCs w:val="28"/>
        </w:rPr>
        <w:t>4</w:t>
      </w:r>
      <w:r w:rsidRPr="00A55F2B">
        <w:rPr>
          <w:rFonts w:ascii="Times New Roman" w:hAnsi="Times New Roman"/>
          <w:sz w:val="28"/>
          <w:szCs w:val="28"/>
        </w:rPr>
        <w:t>.2</w:t>
      </w:r>
    </w:p>
    <w:p w:rsidR="00A55F2B" w:rsidRDefault="00A55F2B" w:rsidP="00EC1593">
      <w:pPr>
        <w:tabs>
          <w:tab w:val="left" w:pos="-142"/>
          <w:tab w:val="left" w:pos="284"/>
        </w:tabs>
        <w:spacing w:after="0" w:line="240" w:lineRule="auto"/>
        <w:jc w:val="both"/>
        <w:rPr>
          <w:rFonts w:ascii="Times New Roman" w:hAnsi="Times New Roman"/>
          <w:b/>
          <w:sz w:val="28"/>
          <w:szCs w:val="28"/>
        </w:rPr>
      </w:pPr>
    </w:p>
    <w:p w:rsidR="00A00226" w:rsidRPr="0051150B" w:rsidRDefault="00A00226" w:rsidP="00EC1593">
      <w:pPr>
        <w:tabs>
          <w:tab w:val="left" w:pos="-142"/>
          <w:tab w:val="left" w:pos="284"/>
        </w:tabs>
        <w:spacing w:after="0" w:line="240" w:lineRule="auto"/>
        <w:jc w:val="both"/>
        <w:rPr>
          <w:rFonts w:ascii="Times New Roman" w:hAnsi="Times New Roman"/>
          <w:b/>
          <w:sz w:val="28"/>
          <w:szCs w:val="28"/>
        </w:rPr>
      </w:pPr>
      <w:r w:rsidRPr="0051150B">
        <w:rPr>
          <w:rFonts w:ascii="Times New Roman" w:hAnsi="Times New Roman"/>
          <w:b/>
          <w:sz w:val="28"/>
          <w:szCs w:val="28"/>
        </w:rPr>
        <w:t xml:space="preserve">Критерии оценки выполнения практических работ: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«отлично» ставится, если студент выполнил работу в полном объеме с соблюдением необходимой последовательности действий; в ответе правильно и аккуратно выполняет все записи, таблицы, рисунки, чертежи, графики, вычисления; правильно выполняет анализ ошибок.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«хорошо» ставится, если студент выполнил требования к оценке "5", но допущены 2-3 недочета. </w:t>
      </w:r>
    </w:p>
    <w:p w:rsidR="00A00226"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Оценка «удовлетворительно» ставится, если студент выполнил работу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p w:rsidR="00026639" w:rsidRDefault="00026639" w:rsidP="00EC1593">
      <w:pPr>
        <w:tabs>
          <w:tab w:val="left" w:pos="-142"/>
          <w:tab w:val="left" w:pos="284"/>
        </w:tabs>
        <w:spacing w:after="0" w:line="240" w:lineRule="auto"/>
        <w:jc w:val="both"/>
        <w:rPr>
          <w:rFonts w:ascii="Times New Roman" w:hAnsi="Times New Roman"/>
          <w:sz w:val="28"/>
          <w:szCs w:val="28"/>
        </w:rPr>
      </w:pPr>
    </w:p>
    <w:p w:rsidR="00F64633" w:rsidRDefault="00F64633" w:rsidP="00EC1593">
      <w:pPr>
        <w:tabs>
          <w:tab w:val="left" w:pos="-142"/>
          <w:tab w:val="left" w:pos="284"/>
        </w:tabs>
        <w:spacing w:after="0" w:line="240" w:lineRule="auto"/>
        <w:jc w:val="both"/>
        <w:rPr>
          <w:rFonts w:ascii="Times New Roman" w:hAnsi="Times New Roman"/>
          <w:sz w:val="28"/>
          <w:szCs w:val="28"/>
        </w:rPr>
      </w:pPr>
    </w:p>
    <w:p w:rsidR="001E5F33" w:rsidRPr="00FD16F5" w:rsidRDefault="001E5F33" w:rsidP="002532FF">
      <w:pPr>
        <w:shd w:val="clear" w:color="auto" w:fill="FFFFFF" w:themeFill="background1"/>
        <w:tabs>
          <w:tab w:val="left" w:pos="284"/>
        </w:tabs>
        <w:spacing w:after="0"/>
        <w:jc w:val="both"/>
        <w:rPr>
          <w:rFonts w:ascii="Times New Roman" w:hAnsi="Times New Roman"/>
          <w:b/>
          <w:sz w:val="28"/>
          <w:szCs w:val="28"/>
        </w:rPr>
      </w:pPr>
      <w:r w:rsidRPr="00FD16F5">
        <w:rPr>
          <w:rFonts w:ascii="Times New Roman" w:hAnsi="Times New Roman"/>
          <w:b/>
          <w:sz w:val="28"/>
          <w:szCs w:val="28"/>
        </w:rPr>
        <w:lastRenderedPageBreak/>
        <w:t>2.2.1.3. Задания для промежуточной аттестации.</w:t>
      </w:r>
    </w:p>
    <w:p w:rsidR="007B2C63" w:rsidRDefault="007B2C63" w:rsidP="007B2C63">
      <w:pPr>
        <w:shd w:val="clear" w:color="auto" w:fill="FFFFFF" w:themeFill="background1"/>
        <w:tabs>
          <w:tab w:val="left" w:pos="284"/>
        </w:tabs>
        <w:spacing w:after="0"/>
        <w:jc w:val="center"/>
        <w:rPr>
          <w:rFonts w:ascii="Times New Roman" w:hAnsi="Times New Roman"/>
          <w:b/>
          <w:sz w:val="28"/>
          <w:szCs w:val="28"/>
        </w:rPr>
      </w:pPr>
    </w:p>
    <w:p w:rsidR="009A5FA3" w:rsidRPr="00026639" w:rsidRDefault="00026639" w:rsidP="00791806">
      <w:pPr>
        <w:tabs>
          <w:tab w:val="left" w:pos="284"/>
        </w:tabs>
        <w:spacing w:after="0"/>
        <w:jc w:val="center"/>
        <w:rPr>
          <w:rFonts w:ascii="Times New Roman" w:hAnsi="Times New Roman"/>
          <w:b/>
          <w:sz w:val="28"/>
          <w:szCs w:val="28"/>
        </w:rPr>
      </w:pPr>
      <w:r w:rsidRPr="00026639">
        <w:rPr>
          <w:rFonts w:ascii="Times New Roman" w:hAnsi="Times New Roman"/>
          <w:b/>
          <w:sz w:val="28"/>
          <w:szCs w:val="28"/>
        </w:rPr>
        <w:t>Дифференцированный зачет</w:t>
      </w:r>
    </w:p>
    <w:p w:rsidR="009A5FA3" w:rsidRPr="00A55F2B" w:rsidRDefault="009A5FA3" w:rsidP="00791806">
      <w:pPr>
        <w:tabs>
          <w:tab w:val="left" w:pos="284"/>
        </w:tabs>
        <w:spacing w:after="0"/>
        <w:jc w:val="center"/>
        <w:rPr>
          <w:rFonts w:ascii="Times New Roman" w:hAnsi="Times New Roman"/>
          <w:b/>
          <w:sz w:val="28"/>
          <w:szCs w:val="28"/>
          <w:highlight w:val="green"/>
        </w:rPr>
      </w:pPr>
    </w:p>
    <w:p w:rsidR="009A5FA3" w:rsidRPr="00026639" w:rsidRDefault="009A5FA3" w:rsidP="00026639">
      <w:pPr>
        <w:tabs>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 xml:space="preserve">Теоретические вопросы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 Перечислите виды и укажите функции электротехнического персонала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 Перечислите виды оперативного обслуживания электроустановок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3. Перечислите виды и назначение коммутационных аппаратов, приведите примеры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4. Приведите процесс образования зоны растекания тока в ОРУ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5. Охарактеризуйте понятие наведенного напряжения, приведите примеры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6. Перечислите порядок выявления, работы и ликвидации опасного места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7. Перечислите опасные места в электроустановках 8. Поясните процесс оперативного ведения электроустановками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9. Поясните процесс оперативного управления электроустановками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10.Перечислите назначение анкерного устройства, страховочной и удерживающей привязи при выполнении работ на высоте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11.Перечислите обязанности административно-технического персонала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12.Перечислите группы по электробезопасности электротехнического персонала и приведите условия их присвоения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13.Перечислите дополнительные электрозащитные средства, приведите примеры их использования в ЭУ напряжением до и выше 1000 В</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14. Перечислите основные электрозащитные средства, применяемые в электроустановках напряжением до и выше 1000 В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15.Перечислите плакаты безопасности, укажите порядок применения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16.Приведите обязанности и функции оперативного персонала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17.Охарактеризуйте процесс подготовки рабочего места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18.Дайте определение и приведите примеры работы на высоте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19.Дайте определение и приведите примеры рабочего заземления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20.Дайте определение и приведите примеры защитного заземления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21.Приведите назначение страховочной и удерживающей привязи при выполнении работ на высоте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22.Приведите определение и примеры выполнения работ в процессе текущей эксплуатации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23.Перечислите порядок хранения, испытания и применения электрозащитных средств </w:t>
      </w:r>
    </w:p>
    <w:p w:rsidR="00C92720" w:rsidRPr="00C92720"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 xml:space="preserve">24.Перечислите перечень и укажите функции и ответственность работников, обеспечивающих безопасность работ в электроустановках </w:t>
      </w:r>
    </w:p>
    <w:p w:rsidR="00024E71" w:rsidRDefault="00C92720" w:rsidP="00C92720">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C92720">
        <w:rPr>
          <w:rFonts w:ascii="Times New Roman" w:hAnsi="Times New Roman"/>
          <w:sz w:val="28"/>
          <w:szCs w:val="28"/>
        </w:rPr>
        <w:t>25.Перечислите и охарактеризуйте технические мероприятия по обеспечению безопасности работ</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Основные руководящие документы по обеспечению безаварийной работы железнодорожного транспорта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Общие обязанности работников железнодорожного транспорта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Габарит и его значение для обеспечения безопасности движения </w:t>
      </w:r>
      <w:r w:rsidRPr="00D35AEA">
        <w:rPr>
          <w:rFonts w:ascii="Times New Roman" w:hAnsi="Times New Roman"/>
          <w:sz w:val="28"/>
          <w:szCs w:val="28"/>
        </w:rPr>
        <w:lastRenderedPageBreak/>
        <w:t xml:space="preserve">поездов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Габарит подвижного состава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Габарит приближения строения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Габарит погрузки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Основные элементы верхнего строения пути, укажите их назначение</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Автосцепное устройство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Требования ПТЭ к тормозному оборудованию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Требования ПТЭ к устройствам тягового электроснабжения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Типы шпал, область их применения</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Устройство рельсовой колеи на прямых и кривых участках пути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Оснащение железнодорожных переездов, их оборудование и содержание</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Значение сигналов, их деление по способу восприятия</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Классификация сигналов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Звуковые сигналы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Порядок ограждения на перегоне мест препятствий для движения поездов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Типы светофоров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Сигнальные знаки и указатели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Сигналы, применяемые для обозначения поездов и при маневровой работе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Ограждение изолирующего сопряжения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Ограждение нейтральной вставки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Ограждение места препятствия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Колесные пары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Техническое обслуживание и ремонт подвижного состава</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Требования ПТЭ к устройствам тягового электроснабжения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Общие требования к движению поездов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Организация производства работ с изолирующих съёмных вышек </w:t>
      </w:r>
    </w:p>
    <w:p w:rsidR="00D35AEA"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z w:val="28"/>
          <w:szCs w:val="28"/>
        </w:rPr>
      </w:pPr>
      <w:r w:rsidRPr="00D35AEA">
        <w:rPr>
          <w:rFonts w:ascii="Times New Roman" w:hAnsi="Times New Roman"/>
          <w:sz w:val="28"/>
          <w:szCs w:val="28"/>
        </w:rPr>
        <w:t xml:space="preserve">Меры безопасности при ограждении вышки на станции </w:t>
      </w:r>
    </w:p>
    <w:p w:rsidR="00C92720" w:rsidRPr="00D35AEA" w:rsidRDefault="00D35AEA" w:rsidP="00D35AEA">
      <w:pPr>
        <w:pStyle w:val="a6"/>
        <w:widowControl w:val="0"/>
        <w:numPr>
          <w:ilvl w:val="0"/>
          <w:numId w:val="49"/>
        </w:numPr>
        <w:shd w:val="clear" w:color="auto" w:fill="FFFFFF"/>
        <w:tabs>
          <w:tab w:val="left" w:pos="-284"/>
          <w:tab w:val="left" w:pos="-142"/>
        </w:tabs>
        <w:autoSpaceDE w:val="0"/>
        <w:autoSpaceDN w:val="0"/>
        <w:adjustRightInd w:val="0"/>
        <w:spacing w:after="0" w:line="240" w:lineRule="auto"/>
        <w:ind w:left="0" w:firstLine="0"/>
        <w:jc w:val="both"/>
        <w:rPr>
          <w:rFonts w:ascii="Times New Roman" w:hAnsi="Times New Roman"/>
          <w:spacing w:val="-13"/>
          <w:sz w:val="28"/>
          <w:szCs w:val="28"/>
          <w:shd w:val="clear" w:color="auto" w:fill="FFFFFF"/>
        </w:rPr>
      </w:pPr>
      <w:r w:rsidRPr="00D35AEA">
        <w:rPr>
          <w:rFonts w:ascii="Times New Roman" w:hAnsi="Times New Roman"/>
          <w:sz w:val="28"/>
          <w:szCs w:val="28"/>
        </w:rPr>
        <w:t>Меры безопасности при ограждении вышки на перегоне</w:t>
      </w:r>
    </w:p>
    <w:p w:rsidR="00D35AEA" w:rsidRPr="00C92720" w:rsidRDefault="00D35AEA" w:rsidP="00D35AEA">
      <w:pPr>
        <w:widowControl w:val="0"/>
        <w:shd w:val="clear" w:color="auto" w:fill="FFFFFF"/>
        <w:tabs>
          <w:tab w:val="left" w:pos="-284"/>
          <w:tab w:val="left" w:pos="-142"/>
        </w:tabs>
        <w:autoSpaceDE w:val="0"/>
        <w:autoSpaceDN w:val="0"/>
        <w:adjustRightInd w:val="0"/>
        <w:spacing w:after="0" w:line="240" w:lineRule="auto"/>
        <w:jc w:val="both"/>
        <w:rPr>
          <w:rFonts w:ascii="Times New Roman" w:hAnsi="Times New Roman"/>
          <w:spacing w:val="-13"/>
          <w:sz w:val="28"/>
          <w:szCs w:val="28"/>
          <w:shd w:val="clear" w:color="auto" w:fill="FFFFFF"/>
        </w:rPr>
      </w:pPr>
    </w:p>
    <w:p w:rsidR="00C92720" w:rsidRPr="00A55F2B" w:rsidRDefault="00C92720" w:rsidP="00C92720">
      <w:pPr>
        <w:tabs>
          <w:tab w:val="left" w:pos="-426"/>
          <w:tab w:val="left" w:pos="-142"/>
          <w:tab w:val="left" w:pos="0"/>
        </w:tabs>
        <w:spacing w:after="0" w:line="240" w:lineRule="auto"/>
        <w:jc w:val="both"/>
        <w:rPr>
          <w:rFonts w:ascii="Times New Roman" w:hAnsi="Times New Roman"/>
          <w:sz w:val="28"/>
          <w:szCs w:val="28"/>
        </w:rPr>
      </w:pPr>
      <w:r w:rsidRPr="0061725D">
        <w:rPr>
          <w:rFonts w:ascii="Times New Roman" w:hAnsi="Times New Roman"/>
          <w:b/>
          <w:sz w:val="28"/>
          <w:szCs w:val="28"/>
        </w:rPr>
        <w:t xml:space="preserve">Контролируемые компетенции </w:t>
      </w:r>
      <w:r w:rsidRPr="0061725D">
        <w:rPr>
          <w:rFonts w:ascii="Times New Roman" w:hAnsi="Times New Roman"/>
          <w:sz w:val="28"/>
          <w:szCs w:val="28"/>
        </w:rPr>
        <w:t>ОК01, ОК02, ОК04, ОК05, ОК07, ОК09,</w:t>
      </w:r>
      <w:r w:rsidRPr="00A55F2B">
        <w:rPr>
          <w:rFonts w:ascii="Times New Roman" w:hAnsi="Times New Roman"/>
          <w:sz w:val="28"/>
          <w:szCs w:val="28"/>
        </w:rPr>
        <w:t xml:space="preserve"> ПК</w:t>
      </w:r>
      <w:r>
        <w:rPr>
          <w:rFonts w:ascii="Times New Roman" w:hAnsi="Times New Roman"/>
          <w:sz w:val="28"/>
          <w:szCs w:val="28"/>
        </w:rPr>
        <w:t>4</w:t>
      </w:r>
      <w:r w:rsidRPr="00A55F2B">
        <w:rPr>
          <w:rFonts w:ascii="Times New Roman" w:hAnsi="Times New Roman"/>
          <w:sz w:val="28"/>
          <w:szCs w:val="28"/>
        </w:rPr>
        <w:t>.1, ПК</w:t>
      </w:r>
      <w:r>
        <w:rPr>
          <w:rFonts w:ascii="Times New Roman" w:hAnsi="Times New Roman"/>
          <w:sz w:val="28"/>
          <w:szCs w:val="28"/>
        </w:rPr>
        <w:t>4</w:t>
      </w:r>
      <w:r w:rsidRPr="00A55F2B">
        <w:rPr>
          <w:rFonts w:ascii="Times New Roman" w:hAnsi="Times New Roman"/>
          <w:sz w:val="28"/>
          <w:szCs w:val="28"/>
        </w:rPr>
        <w:t>.2</w:t>
      </w:r>
    </w:p>
    <w:p w:rsidR="00DA4C2B" w:rsidRPr="00791806" w:rsidRDefault="00DA4C2B" w:rsidP="00DA4C2B">
      <w:pPr>
        <w:tabs>
          <w:tab w:val="left" w:pos="0"/>
        </w:tabs>
        <w:spacing w:after="0" w:line="240" w:lineRule="auto"/>
        <w:jc w:val="both"/>
        <w:rPr>
          <w:rFonts w:ascii="Times New Roman" w:hAnsi="Times New Roman"/>
          <w:sz w:val="28"/>
          <w:szCs w:val="28"/>
        </w:rPr>
      </w:pPr>
    </w:p>
    <w:p w:rsidR="00DA4C2B" w:rsidRPr="00791806" w:rsidRDefault="00DA4C2B" w:rsidP="00DA4C2B">
      <w:pPr>
        <w:tabs>
          <w:tab w:val="left" w:pos="0"/>
        </w:tabs>
        <w:spacing w:after="0" w:line="240" w:lineRule="auto"/>
        <w:jc w:val="both"/>
        <w:rPr>
          <w:rFonts w:ascii="Times New Roman" w:hAnsi="Times New Roman"/>
          <w:b/>
          <w:sz w:val="28"/>
          <w:szCs w:val="28"/>
        </w:rPr>
      </w:pPr>
      <w:r w:rsidRPr="00791806">
        <w:rPr>
          <w:rFonts w:ascii="Times New Roman" w:hAnsi="Times New Roman"/>
          <w:b/>
          <w:sz w:val="28"/>
          <w:szCs w:val="28"/>
        </w:rPr>
        <w:t xml:space="preserve">Критерии оценки к </w:t>
      </w:r>
      <w:r w:rsidR="00026639">
        <w:rPr>
          <w:rFonts w:ascii="Times New Roman" w:hAnsi="Times New Roman"/>
          <w:b/>
          <w:sz w:val="28"/>
          <w:szCs w:val="28"/>
        </w:rPr>
        <w:t>дифференцированному зачету</w:t>
      </w:r>
    </w:p>
    <w:p w:rsidR="00DA4C2B" w:rsidRPr="00791806" w:rsidRDefault="00DA4C2B" w:rsidP="00DA4C2B">
      <w:pPr>
        <w:tabs>
          <w:tab w:val="left" w:pos="0"/>
        </w:tabs>
        <w:spacing w:after="0" w:line="240" w:lineRule="auto"/>
        <w:jc w:val="both"/>
        <w:rPr>
          <w:rFonts w:ascii="Times New Roman" w:hAnsi="Times New Roman"/>
          <w:sz w:val="28"/>
          <w:szCs w:val="28"/>
        </w:rPr>
      </w:pPr>
      <w:r w:rsidRPr="00791806">
        <w:rPr>
          <w:rFonts w:ascii="Times New Roman" w:hAnsi="Times New Roman"/>
          <w:sz w:val="28"/>
          <w:szCs w:val="28"/>
        </w:rPr>
        <w:t xml:space="preserve">Оценка «5» Студент умеет увязывать теорию с практикой (решает задачи, формулирует выводы, умеет пояснить полученные результаты), владеет понятийным аппаратом, полно и глубоко овладел материалом по заданной теме, обосновывает свои суждения и даёт правильные ответы на вопросы преподавателя. </w:t>
      </w:r>
    </w:p>
    <w:p w:rsidR="00DA4C2B" w:rsidRPr="00791806" w:rsidRDefault="00DA4C2B" w:rsidP="00DA4C2B">
      <w:pPr>
        <w:tabs>
          <w:tab w:val="left" w:pos="0"/>
        </w:tabs>
        <w:spacing w:after="0" w:line="240" w:lineRule="auto"/>
        <w:jc w:val="both"/>
        <w:rPr>
          <w:rFonts w:ascii="Times New Roman" w:hAnsi="Times New Roman"/>
          <w:sz w:val="28"/>
          <w:szCs w:val="28"/>
        </w:rPr>
      </w:pPr>
      <w:r w:rsidRPr="00791806">
        <w:rPr>
          <w:rFonts w:ascii="Times New Roman" w:hAnsi="Times New Roman"/>
          <w:sz w:val="28"/>
          <w:szCs w:val="28"/>
        </w:rPr>
        <w:t xml:space="preserve">Оценка «4» Студент умеет увязывать теорию с практикой (решает задачи и формулирует выводы, умеет пояснить полученные результаты), владеет понятийным аппаратом, полно и глубоко овладел материалом по заданной </w:t>
      </w:r>
      <w:r w:rsidRPr="00791806">
        <w:rPr>
          <w:rFonts w:ascii="Times New Roman" w:hAnsi="Times New Roman"/>
          <w:sz w:val="28"/>
          <w:szCs w:val="28"/>
        </w:rPr>
        <w:lastRenderedPageBreak/>
        <w:t xml:space="preserve">теме, но содержание ответов имеют некоторые неточности и требуют уточнения и комментария со стороны преподавателя. </w:t>
      </w:r>
    </w:p>
    <w:p w:rsidR="00DA4C2B" w:rsidRPr="00791806" w:rsidRDefault="00DA4C2B" w:rsidP="00DA4C2B">
      <w:pPr>
        <w:tabs>
          <w:tab w:val="left" w:pos="0"/>
        </w:tabs>
        <w:spacing w:after="0" w:line="240" w:lineRule="auto"/>
        <w:jc w:val="both"/>
        <w:rPr>
          <w:rFonts w:ascii="Times New Roman" w:hAnsi="Times New Roman"/>
          <w:sz w:val="28"/>
          <w:szCs w:val="28"/>
        </w:rPr>
      </w:pPr>
      <w:r w:rsidRPr="00791806">
        <w:rPr>
          <w:rFonts w:ascii="Times New Roman" w:hAnsi="Times New Roman"/>
          <w:sz w:val="28"/>
          <w:szCs w:val="28"/>
        </w:rPr>
        <w:t xml:space="preserve">Оценка «3» Студент знает и понимает материал по заданной теме, но изложение неполное, непоследовательное, допускаются неточности в определении понятий, студент не может обосновать свои ответы на уточняющие вопросы преподавателя. </w:t>
      </w:r>
    </w:p>
    <w:p w:rsidR="00DA4C2B" w:rsidRPr="00DA4C2B" w:rsidRDefault="00DA4C2B" w:rsidP="00DA4C2B">
      <w:pPr>
        <w:tabs>
          <w:tab w:val="left" w:pos="0"/>
        </w:tabs>
        <w:spacing w:after="0" w:line="240" w:lineRule="auto"/>
        <w:jc w:val="both"/>
        <w:rPr>
          <w:rFonts w:ascii="Times New Roman" w:hAnsi="Times New Roman"/>
          <w:sz w:val="28"/>
          <w:szCs w:val="28"/>
        </w:rPr>
      </w:pPr>
      <w:r w:rsidRPr="00791806">
        <w:rPr>
          <w:rFonts w:ascii="Times New Roman" w:hAnsi="Times New Roman"/>
          <w:sz w:val="28"/>
          <w:szCs w:val="28"/>
        </w:rPr>
        <w:t>Оценка «2» Студент допускает ошибки в определении понятий, искажающие их смысл, беспорядочно и неуверенно излагает материал. Делает ошибки в ответах на уточняющие вопросы преподавателя.</w:t>
      </w:r>
    </w:p>
    <w:p w:rsidR="001E5F33" w:rsidRDefault="001E5F33" w:rsidP="001E5F33">
      <w:pPr>
        <w:tabs>
          <w:tab w:val="left" w:pos="284"/>
        </w:tabs>
        <w:spacing w:after="0"/>
        <w:ind w:left="-284"/>
        <w:jc w:val="both"/>
        <w:rPr>
          <w:rFonts w:ascii="Times New Roman" w:hAnsi="Times New Roman"/>
          <w:sz w:val="28"/>
          <w:szCs w:val="28"/>
        </w:rPr>
      </w:pPr>
    </w:p>
    <w:p w:rsidR="001E5F33" w:rsidRPr="0048413E" w:rsidRDefault="001E5F33" w:rsidP="001E5F33">
      <w:pPr>
        <w:autoSpaceDE w:val="0"/>
        <w:autoSpaceDN w:val="0"/>
        <w:adjustRightInd w:val="0"/>
        <w:spacing w:before="120" w:line="360" w:lineRule="auto"/>
        <w:ind w:firstLine="720"/>
        <w:rPr>
          <w:rFonts w:ascii="Times New Roman" w:hAnsi="Times New Roman"/>
          <w:b/>
          <w:bCs/>
          <w:sz w:val="28"/>
          <w:szCs w:val="28"/>
        </w:rPr>
      </w:pPr>
      <w:r w:rsidRPr="0048413E">
        <w:rPr>
          <w:rFonts w:ascii="Times New Roman" w:hAnsi="Times New Roman"/>
          <w:b/>
          <w:bCs/>
          <w:sz w:val="28"/>
          <w:szCs w:val="28"/>
        </w:rPr>
        <w:t>3. Оценка по учебной и производственной практике</w:t>
      </w:r>
    </w:p>
    <w:p w:rsidR="001E5F33" w:rsidRPr="0048413E" w:rsidRDefault="001E5F33" w:rsidP="001E5F33">
      <w:pPr>
        <w:autoSpaceDE w:val="0"/>
        <w:autoSpaceDN w:val="0"/>
        <w:adjustRightInd w:val="0"/>
        <w:spacing w:line="360" w:lineRule="auto"/>
        <w:ind w:firstLine="708"/>
        <w:rPr>
          <w:rFonts w:ascii="Times New Roman" w:hAnsi="Times New Roman"/>
          <w:b/>
          <w:bCs/>
          <w:sz w:val="28"/>
          <w:szCs w:val="28"/>
        </w:rPr>
      </w:pPr>
      <w:r w:rsidRPr="0048413E">
        <w:rPr>
          <w:rFonts w:ascii="Times New Roman" w:hAnsi="Times New Roman"/>
          <w:b/>
          <w:bCs/>
          <w:sz w:val="28"/>
          <w:szCs w:val="28"/>
        </w:rPr>
        <w:t>3.1 Общие положения</w:t>
      </w:r>
    </w:p>
    <w:p w:rsidR="001E5F33" w:rsidRPr="0048413E" w:rsidRDefault="001E5F33" w:rsidP="001E5F33">
      <w:pPr>
        <w:autoSpaceDE w:val="0"/>
        <w:autoSpaceDN w:val="0"/>
        <w:adjustRightInd w:val="0"/>
        <w:spacing w:line="360" w:lineRule="auto"/>
        <w:ind w:firstLine="720"/>
        <w:jc w:val="both"/>
        <w:rPr>
          <w:rFonts w:ascii="Times New Roman" w:hAnsi="Times New Roman"/>
          <w:sz w:val="28"/>
          <w:szCs w:val="28"/>
        </w:rPr>
      </w:pPr>
      <w:r w:rsidRPr="0048413E">
        <w:rPr>
          <w:rFonts w:ascii="Times New Roman" w:hAnsi="Times New Roman"/>
          <w:sz w:val="28"/>
          <w:szCs w:val="28"/>
        </w:rPr>
        <w:t>Целью оценки по учебной и производственной практике является оценка профессиональных и общих компетенций; практического опыта и умений. Оценка по учебной и производственной практике выставляется на основании данных аттестационного листа (характеристики профессиональной деятельности обучающегося/студента на практике) с указанием видов работ, выполненных обучающимся во время практики, их объема, качества выполнения в соответствии с технологией и требованиями организации, в которой проходила практика.</w:t>
      </w:r>
    </w:p>
    <w:p w:rsidR="001E5F33" w:rsidRPr="0048413E" w:rsidRDefault="001E5F33" w:rsidP="001E5F33">
      <w:pPr>
        <w:autoSpaceDE w:val="0"/>
        <w:autoSpaceDN w:val="0"/>
        <w:adjustRightInd w:val="0"/>
        <w:spacing w:line="360" w:lineRule="auto"/>
        <w:ind w:firstLine="708"/>
        <w:jc w:val="both"/>
        <w:rPr>
          <w:rFonts w:ascii="Times New Roman" w:hAnsi="Times New Roman"/>
          <w:b/>
          <w:bCs/>
          <w:sz w:val="28"/>
          <w:szCs w:val="28"/>
        </w:rPr>
      </w:pPr>
      <w:r w:rsidRPr="0048413E">
        <w:rPr>
          <w:rFonts w:ascii="Times New Roman" w:hAnsi="Times New Roman"/>
          <w:b/>
          <w:bCs/>
          <w:sz w:val="28"/>
          <w:szCs w:val="28"/>
        </w:rPr>
        <w:t>3.2. Виды работ практики и проверяемые результаты обучения по профессиональному модулю</w:t>
      </w:r>
    </w:p>
    <w:p w:rsidR="001E5F33" w:rsidRPr="0048413E" w:rsidRDefault="001E5F33" w:rsidP="001E5F33">
      <w:pPr>
        <w:autoSpaceDE w:val="0"/>
        <w:autoSpaceDN w:val="0"/>
        <w:adjustRightInd w:val="0"/>
        <w:spacing w:line="360" w:lineRule="auto"/>
        <w:ind w:firstLine="720"/>
        <w:jc w:val="both"/>
        <w:rPr>
          <w:rFonts w:ascii="Times New Roman" w:hAnsi="Times New Roman"/>
          <w:b/>
          <w:bCs/>
          <w:sz w:val="28"/>
          <w:szCs w:val="28"/>
        </w:rPr>
      </w:pPr>
      <w:r w:rsidRPr="0048413E">
        <w:rPr>
          <w:rFonts w:ascii="Times New Roman" w:hAnsi="Times New Roman"/>
          <w:b/>
          <w:bCs/>
          <w:sz w:val="28"/>
          <w:szCs w:val="28"/>
        </w:rPr>
        <w:t>3.2.1 Учебная практика</w:t>
      </w:r>
    </w:p>
    <w:p w:rsidR="001E5F33" w:rsidRPr="0048413E" w:rsidRDefault="001E5F33" w:rsidP="001E5F33">
      <w:pPr>
        <w:autoSpaceDE w:val="0"/>
        <w:autoSpaceDN w:val="0"/>
        <w:adjustRightInd w:val="0"/>
        <w:rPr>
          <w:rFonts w:ascii="Times New Roman" w:hAnsi="Times New Roman"/>
          <w:sz w:val="28"/>
          <w:szCs w:val="28"/>
        </w:rPr>
      </w:pPr>
      <w:r w:rsidRPr="0048413E">
        <w:rPr>
          <w:rFonts w:ascii="Times New Roman" w:hAnsi="Times New Roman"/>
          <w:sz w:val="28"/>
          <w:szCs w:val="28"/>
        </w:rPr>
        <w:t>Таблица 6 – Виды работ и проверяемые компетенции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5103"/>
      </w:tblGrid>
      <w:tr w:rsidR="001E5F33" w:rsidRPr="0033118F" w:rsidTr="00D35AEA">
        <w:trPr>
          <w:trHeight w:val="432"/>
        </w:trPr>
        <w:tc>
          <w:tcPr>
            <w:tcW w:w="4644" w:type="dxa"/>
            <w:hideMark/>
          </w:tcPr>
          <w:p w:rsidR="001E5F33" w:rsidRPr="0033118F" w:rsidRDefault="001E5F33" w:rsidP="00FA5E73">
            <w:pPr>
              <w:widowControl w:val="0"/>
              <w:autoSpaceDE w:val="0"/>
              <w:autoSpaceDN w:val="0"/>
              <w:adjustRightInd w:val="0"/>
              <w:spacing w:after="0" w:line="240" w:lineRule="auto"/>
              <w:ind w:firstLine="560"/>
              <w:jc w:val="both"/>
              <w:rPr>
                <w:rFonts w:ascii="Times New Roman" w:hAnsi="Times New Roman"/>
                <w:b/>
                <w:bCs/>
                <w:sz w:val="24"/>
                <w:szCs w:val="24"/>
                <w:lang w:val="en-US"/>
              </w:rPr>
            </w:pPr>
            <w:r w:rsidRPr="0033118F">
              <w:rPr>
                <w:rFonts w:ascii="Times New Roman" w:hAnsi="Times New Roman"/>
                <w:b/>
                <w:bCs/>
                <w:sz w:val="24"/>
                <w:szCs w:val="24"/>
              </w:rPr>
              <w:t>Виды работ</w:t>
            </w:r>
            <w:r w:rsidRPr="0033118F">
              <w:rPr>
                <w:rStyle w:val="aff"/>
                <w:rFonts w:ascii="Times New Roman" w:hAnsi="Times New Roman"/>
                <w:b/>
                <w:bCs/>
                <w:sz w:val="24"/>
                <w:szCs w:val="24"/>
              </w:rPr>
              <w:footnoteReference w:id="2"/>
            </w:r>
          </w:p>
        </w:tc>
        <w:tc>
          <w:tcPr>
            <w:tcW w:w="5103" w:type="dxa"/>
            <w:hideMark/>
          </w:tcPr>
          <w:p w:rsidR="001E5F33" w:rsidRPr="0033118F" w:rsidRDefault="001E5F33" w:rsidP="00FA5E73">
            <w:pPr>
              <w:widowControl w:val="0"/>
              <w:autoSpaceDE w:val="0"/>
              <w:autoSpaceDN w:val="0"/>
              <w:adjustRightInd w:val="0"/>
              <w:spacing w:after="0" w:line="240" w:lineRule="auto"/>
              <w:jc w:val="both"/>
              <w:rPr>
                <w:rFonts w:ascii="Times New Roman" w:hAnsi="Times New Roman"/>
                <w:b/>
                <w:bCs/>
                <w:sz w:val="24"/>
                <w:szCs w:val="24"/>
              </w:rPr>
            </w:pPr>
            <w:r w:rsidRPr="0033118F">
              <w:rPr>
                <w:rFonts w:ascii="Times New Roman" w:hAnsi="Times New Roman"/>
                <w:b/>
                <w:bCs/>
                <w:sz w:val="24"/>
                <w:szCs w:val="24"/>
              </w:rPr>
              <w:t>Проверяемые результаты (ПК, ОК, ПО, У, ЛР)</w:t>
            </w:r>
          </w:p>
        </w:tc>
      </w:tr>
      <w:tr w:rsidR="00FA5E73" w:rsidRPr="0033118F" w:rsidTr="00D35AEA">
        <w:trPr>
          <w:trHeight w:val="446"/>
        </w:trPr>
        <w:tc>
          <w:tcPr>
            <w:tcW w:w="4644" w:type="dxa"/>
          </w:tcPr>
          <w:p w:rsidR="00C92720" w:rsidRPr="00F712FC" w:rsidRDefault="00C92720" w:rsidP="00C92720">
            <w:pPr>
              <w:tabs>
                <w:tab w:val="left" w:pos="539"/>
              </w:tabs>
              <w:spacing w:after="0" w:line="240" w:lineRule="auto"/>
              <w:ind w:left="114"/>
              <w:rPr>
                <w:rFonts w:ascii="Times New Roman" w:hAnsi="Times New Roman"/>
                <w:sz w:val="23"/>
                <w:szCs w:val="23"/>
                <w:lang w:eastAsia="ru-RU"/>
              </w:rPr>
            </w:pPr>
            <w:r w:rsidRPr="00F712FC">
              <w:rPr>
                <w:rFonts w:ascii="Times New Roman" w:hAnsi="Times New Roman"/>
                <w:sz w:val="23"/>
                <w:szCs w:val="23"/>
                <w:lang w:eastAsia="ru-RU"/>
              </w:rPr>
              <w:t xml:space="preserve">Получение навыков пользованием средствами защиты; </w:t>
            </w:r>
          </w:p>
          <w:p w:rsidR="00FA5E73" w:rsidRPr="0033118F" w:rsidRDefault="00FA5E73" w:rsidP="00C92720">
            <w:pPr>
              <w:widowControl w:val="0"/>
              <w:autoSpaceDE w:val="0"/>
              <w:autoSpaceDN w:val="0"/>
              <w:adjustRightInd w:val="0"/>
              <w:spacing w:after="0" w:line="240" w:lineRule="auto"/>
              <w:jc w:val="both"/>
              <w:rPr>
                <w:rFonts w:ascii="Times New Roman" w:hAnsi="Times New Roman"/>
                <w:b/>
                <w:bCs/>
                <w:sz w:val="24"/>
                <w:szCs w:val="24"/>
              </w:rPr>
            </w:pPr>
          </w:p>
        </w:tc>
        <w:tc>
          <w:tcPr>
            <w:tcW w:w="5103" w:type="dxa"/>
          </w:tcPr>
          <w:p w:rsidR="00FA5E73"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w:t>
            </w:r>
            <w:r w:rsidR="00024E71" w:rsidRPr="00C92720">
              <w:rPr>
                <w:rFonts w:ascii="Times New Roman" w:hAnsi="Times New Roman"/>
                <w:sz w:val="24"/>
                <w:szCs w:val="24"/>
              </w:rPr>
              <w:t>, Н</w:t>
            </w:r>
            <w:r w:rsidRPr="00C92720">
              <w:rPr>
                <w:rFonts w:ascii="Times New Roman" w:hAnsi="Times New Roman"/>
                <w:sz w:val="24"/>
                <w:szCs w:val="24"/>
              </w:rPr>
              <w:t>4</w:t>
            </w:r>
            <w:r w:rsidR="00024E71" w:rsidRPr="00C92720">
              <w:rPr>
                <w:rFonts w:ascii="Times New Roman" w:hAnsi="Times New Roman"/>
                <w:sz w:val="24"/>
                <w:szCs w:val="24"/>
              </w:rPr>
              <w:t>.1.01, Н</w:t>
            </w:r>
            <w:r w:rsidRPr="00C92720">
              <w:rPr>
                <w:rFonts w:ascii="Times New Roman" w:hAnsi="Times New Roman"/>
                <w:sz w:val="24"/>
                <w:szCs w:val="24"/>
              </w:rPr>
              <w:t>4</w:t>
            </w:r>
            <w:r w:rsidR="00024E71" w:rsidRPr="00C92720">
              <w:rPr>
                <w:rFonts w:ascii="Times New Roman" w:hAnsi="Times New Roman"/>
                <w:sz w:val="24"/>
                <w:szCs w:val="24"/>
              </w:rPr>
              <w:t>.2.01, У</w:t>
            </w:r>
            <w:r w:rsidRPr="00C92720">
              <w:rPr>
                <w:rFonts w:ascii="Times New Roman" w:hAnsi="Times New Roman"/>
                <w:sz w:val="24"/>
                <w:szCs w:val="24"/>
              </w:rPr>
              <w:t>4</w:t>
            </w:r>
            <w:r w:rsidR="00024E71" w:rsidRPr="00C92720">
              <w:rPr>
                <w:rFonts w:ascii="Times New Roman" w:hAnsi="Times New Roman"/>
                <w:sz w:val="24"/>
                <w:szCs w:val="24"/>
              </w:rPr>
              <w:t>.1.01, У</w:t>
            </w:r>
            <w:r w:rsidRPr="00C92720">
              <w:rPr>
                <w:rFonts w:ascii="Times New Roman" w:hAnsi="Times New Roman"/>
                <w:sz w:val="24"/>
                <w:szCs w:val="24"/>
              </w:rPr>
              <w:t>4</w:t>
            </w:r>
            <w:r w:rsidR="00024E71" w:rsidRPr="00C92720">
              <w:rPr>
                <w:rFonts w:ascii="Times New Roman" w:hAnsi="Times New Roman"/>
                <w:sz w:val="24"/>
                <w:szCs w:val="24"/>
              </w:rPr>
              <w:t>.</w:t>
            </w:r>
            <w:r w:rsidRPr="00C92720">
              <w:rPr>
                <w:rFonts w:ascii="Times New Roman" w:hAnsi="Times New Roman"/>
                <w:sz w:val="24"/>
                <w:szCs w:val="24"/>
              </w:rPr>
              <w:t>2</w:t>
            </w:r>
            <w:r w:rsidR="00024E71" w:rsidRPr="00C92720">
              <w:rPr>
                <w:rFonts w:ascii="Times New Roman" w:hAnsi="Times New Roman"/>
                <w:sz w:val="24"/>
                <w:szCs w:val="24"/>
              </w:rPr>
              <w:t>.0</w:t>
            </w:r>
            <w:r w:rsidRPr="00C92720">
              <w:rPr>
                <w:rFonts w:ascii="Times New Roman" w:hAnsi="Times New Roman"/>
                <w:sz w:val="24"/>
                <w:szCs w:val="24"/>
              </w:rPr>
              <w:t>1</w:t>
            </w:r>
            <w:r w:rsidR="00024E71" w:rsidRPr="00C92720">
              <w:rPr>
                <w:rFonts w:ascii="Times New Roman" w:hAnsi="Times New Roman"/>
                <w:sz w:val="24"/>
                <w:szCs w:val="24"/>
              </w:rPr>
              <w:t>, У</w:t>
            </w:r>
            <w:r w:rsidRPr="00C92720">
              <w:rPr>
                <w:rFonts w:ascii="Times New Roman" w:hAnsi="Times New Roman"/>
                <w:sz w:val="24"/>
                <w:szCs w:val="24"/>
              </w:rPr>
              <w:t>4</w:t>
            </w:r>
            <w:r w:rsidR="00024E71" w:rsidRPr="00C92720">
              <w:rPr>
                <w:rFonts w:ascii="Times New Roman" w:hAnsi="Times New Roman"/>
                <w:sz w:val="24"/>
                <w:szCs w:val="24"/>
              </w:rPr>
              <w:t>.2.0</w:t>
            </w:r>
            <w:r w:rsidRPr="00C92720">
              <w:rPr>
                <w:rFonts w:ascii="Times New Roman" w:hAnsi="Times New Roman"/>
                <w:sz w:val="24"/>
                <w:szCs w:val="24"/>
              </w:rPr>
              <w:t>2</w:t>
            </w:r>
            <w:r w:rsidR="00024E71" w:rsidRPr="00C92720">
              <w:rPr>
                <w:rFonts w:ascii="Times New Roman" w:hAnsi="Times New Roman"/>
                <w:sz w:val="24"/>
                <w:szCs w:val="24"/>
              </w:rPr>
              <w:t>, З</w:t>
            </w:r>
            <w:r w:rsidRPr="00C92720">
              <w:rPr>
                <w:rFonts w:ascii="Times New Roman" w:hAnsi="Times New Roman"/>
                <w:sz w:val="24"/>
                <w:szCs w:val="24"/>
              </w:rPr>
              <w:t>4</w:t>
            </w:r>
            <w:r w:rsidR="00024E71" w:rsidRPr="00C92720">
              <w:rPr>
                <w:rFonts w:ascii="Times New Roman" w:hAnsi="Times New Roman"/>
                <w:sz w:val="24"/>
                <w:szCs w:val="24"/>
              </w:rPr>
              <w:t>.1.01, З</w:t>
            </w:r>
            <w:r w:rsidRPr="00C92720">
              <w:rPr>
                <w:rFonts w:ascii="Times New Roman" w:hAnsi="Times New Roman"/>
                <w:sz w:val="24"/>
                <w:szCs w:val="24"/>
              </w:rPr>
              <w:t>4</w:t>
            </w:r>
            <w:r w:rsidR="00024E71" w:rsidRPr="00C92720">
              <w:rPr>
                <w:rFonts w:ascii="Times New Roman" w:hAnsi="Times New Roman"/>
                <w:sz w:val="24"/>
                <w:szCs w:val="24"/>
              </w:rPr>
              <w:t>.2.01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eastAsia="Calibri" w:hAnsi="Times New Roman"/>
                <w:color w:val="000000"/>
                <w:sz w:val="24"/>
                <w:szCs w:val="24"/>
                <w:lang w:eastAsia="ru-RU"/>
              </w:rPr>
            </w:pPr>
            <w:r w:rsidRPr="00F712FC">
              <w:rPr>
                <w:rFonts w:ascii="Times New Roman" w:hAnsi="Times New Roman"/>
                <w:sz w:val="23"/>
                <w:szCs w:val="23"/>
                <w:lang w:eastAsia="ru-RU"/>
              </w:rPr>
              <w:t>Проверка отсутствия напряжения на токоведущих частях</w:t>
            </w:r>
            <w:r w:rsidRPr="00F712FC">
              <w:rPr>
                <w:rFonts w:ascii="Times New Roman" w:hAnsi="Times New Roman"/>
                <w:color w:val="000000"/>
                <w:sz w:val="24"/>
                <w:szCs w:val="24"/>
                <w:lang w:eastAsia="ru-RU"/>
              </w:rPr>
              <w:t>;</w:t>
            </w:r>
          </w:p>
          <w:p w:rsidR="00C92720" w:rsidRPr="0033118F" w:rsidRDefault="00C92720" w:rsidP="00C92720">
            <w:pPr>
              <w:widowControl w:val="0"/>
              <w:autoSpaceDE w:val="0"/>
              <w:autoSpaceDN w:val="0"/>
              <w:adjustRightInd w:val="0"/>
              <w:spacing w:after="0" w:line="240" w:lineRule="auto"/>
              <w:jc w:val="both"/>
              <w:rPr>
                <w:rFonts w:ascii="Times New Roman" w:hAnsi="Times New Roman"/>
                <w:b/>
                <w:bCs/>
                <w:sz w:val="24"/>
                <w:szCs w:val="24"/>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sz w:val="23"/>
                <w:szCs w:val="23"/>
                <w:lang w:eastAsia="ru-RU"/>
              </w:rPr>
            </w:pPr>
            <w:r w:rsidRPr="00F712FC">
              <w:rPr>
                <w:rFonts w:ascii="Times New Roman" w:eastAsia="Calibri" w:hAnsi="Times New Roman"/>
                <w:color w:val="000000"/>
                <w:sz w:val="24"/>
                <w:szCs w:val="24"/>
                <w:lang w:eastAsia="ru-RU"/>
              </w:rPr>
              <w:lastRenderedPageBreak/>
              <w:t xml:space="preserve">Применение защитных средств при выполнении работ на тяговых подстанциях и линиях </w:t>
            </w:r>
            <w:r w:rsidRPr="00F712FC">
              <w:rPr>
                <w:rFonts w:ascii="Times New Roman" w:hAnsi="Times New Roman"/>
                <w:sz w:val="24"/>
                <w:szCs w:val="24"/>
                <w:lang w:eastAsia="ru-RU"/>
              </w:rPr>
              <w:t>электропередачи;</w:t>
            </w:r>
          </w:p>
          <w:p w:rsidR="00C92720" w:rsidRPr="0033118F" w:rsidRDefault="00C92720" w:rsidP="00C92720">
            <w:pPr>
              <w:spacing w:after="0" w:line="240" w:lineRule="auto"/>
              <w:jc w:val="both"/>
              <w:rPr>
                <w:rFonts w:ascii="Times New Roman" w:hAnsi="Times New Roman"/>
                <w:sz w:val="24"/>
                <w:szCs w:val="24"/>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color w:val="000000"/>
                <w:sz w:val="24"/>
                <w:szCs w:val="24"/>
                <w:lang w:eastAsia="ru-RU"/>
              </w:rPr>
            </w:pPr>
            <w:r w:rsidRPr="00F712FC">
              <w:rPr>
                <w:rFonts w:ascii="Times New Roman" w:hAnsi="Times New Roman"/>
                <w:color w:val="000000"/>
                <w:sz w:val="24"/>
                <w:szCs w:val="24"/>
                <w:lang w:eastAsia="ru-RU"/>
              </w:rPr>
              <w:t>Вывод в ремонт выключателя фидера контактной сети без перерыва питания;</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color w:val="000000"/>
                <w:sz w:val="24"/>
                <w:szCs w:val="24"/>
                <w:lang w:eastAsia="ru-RU"/>
              </w:rPr>
            </w:pPr>
            <w:r w:rsidRPr="00F712FC">
              <w:rPr>
                <w:rFonts w:ascii="Times New Roman" w:hAnsi="Times New Roman"/>
                <w:color w:val="000000"/>
                <w:sz w:val="24"/>
                <w:szCs w:val="24"/>
                <w:lang w:eastAsia="ru-RU"/>
              </w:rPr>
              <w:t xml:space="preserve">Вывод в ремонт силового трансформатора тяговой подстанции; </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sz w:val="24"/>
                <w:szCs w:val="24"/>
                <w:lang w:eastAsia="ru-RU"/>
              </w:rPr>
            </w:pPr>
            <w:r w:rsidRPr="00F712FC">
              <w:rPr>
                <w:rFonts w:ascii="Times New Roman" w:hAnsi="Times New Roman"/>
                <w:color w:val="000000"/>
                <w:sz w:val="24"/>
                <w:szCs w:val="24"/>
                <w:lang w:eastAsia="ru-RU"/>
              </w:rPr>
              <w:t>Выполнение работ</w:t>
            </w:r>
            <w:r>
              <w:rPr>
                <w:rFonts w:ascii="Times New Roman" w:hAnsi="Times New Roman"/>
                <w:color w:val="000000"/>
                <w:sz w:val="24"/>
                <w:szCs w:val="24"/>
                <w:lang w:eastAsia="ru-RU"/>
              </w:rPr>
              <w:t xml:space="preserve"> </w:t>
            </w:r>
            <w:r w:rsidRPr="00F712FC">
              <w:rPr>
                <w:rFonts w:ascii="Times New Roman" w:hAnsi="Times New Roman"/>
                <w:bCs/>
                <w:sz w:val="24"/>
                <w:szCs w:val="24"/>
                <w:shd w:val="clear" w:color="auto" w:fill="FFFFFF"/>
                <w:lang w:eastAsia="ru-RU"/>
              </w:rPr>
              <w:t>со снятием напряжения</w:t>
            </w:r>
            <w:r w:rsidRPr="00F712FC">
              <w:rPr>
                <w:rFonts w:ascii="Times New Roman" w:hAnsi="Times New Roman"/>
                <w:color w:val="000000"/>
                <w:sz w:val="24"/>
                <w:szCs w:val="24"/>
                <w:lang w:eastAsia="ru-RU"/>
              </w:rPr>
              <w:t xml:space="preserve"> на контактной сети на станции;  </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sz w:val="24"/>
                <w:szCs w:val="24"/>
                <w:lang w:eastAsia="ru-RU"/>
              </w:rPr>
            </w:pPr>
            <w:r w:rsidRPr="00F712FC">
              <w:rPr>
                <w:rFonts w:ascii="Times New Roman" w:hAnsi="Times New Roman"/>
                <w:color w:val="000000"/>
                <w:sz w:val="24"/>
                <w:szCs w:val="24"/>
                <w:lang w:eastAsia="ru-RU"/>
              </w:rPr>
              <w:t>Выполнение работ</w:t>
            </w:r>
            <w:r>
              <w:rPr>
                <w:rFonts w:ascii="Times New Roman" w:hAnsi="Times New Roman"/>
                <w:color w:val="000000"/>
                <w:sz w:val="24"/>
                <w:szCs w:val="24"/>
                <w:lang w:eastAsia="ru-RU"/>
              </w:rPr>
              <w:t xml:space="preserve"> </w:t>
            </w:r>
            <w:r w:rsidRPr="00F712FC">
              <w:rPr>
                <w:rFonts w:ascii="Times New Roman" w:hAnsi="Times New Roman"/>
                <w:bCs/>
                <w:sz w:val="24"/>
                <w:szCs w:val="24"/>
                <w:shd w:val="clear" w:color="auto" w:fill="FFFFFF"/>
                <w:lang w:eastAsia="ru-RU"/>
              </w:rPr>
              <w:t>со снятием напряжения</w:t>
            </w:r>
            <w:r w:rsidRPr="00F712FC">
              <w:rPr>
                <w:rFonts w:ascii="Times New Roman" w:hAnsi="Times New Roman"/>
                <w:color w:val="000000"/>
                <w:sz w:val="24"/>
                <w:szCs w:val="24"/>
                <w:lang w:eastAsia="ru-RU"/>
              </w:rPr>
              <w:t xml:space="preserve"> на контактной сети на перегоне;</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hAnsi="Times New Roman"/>
                <w:sz w:val="24"/>
                <w:szCs w:val="24"/>
                <w:lang w:eastAsia="ru-RU"/>
              </w:rPr>
            </w:pPr>
            <w:r w:rsidRPr="00F712FC">
              <w:rPr>
                <w:rFonts w:ascii="Times New Roman" w:hAnsi="Times New Roman"/>
                <w:sz w:val="24"/>
                <w:szCs w:val="24"/>
                <w:lang w:eastAsia="ru-RU"/>
              </w:rPr>
              <w:t xml:space="preserve">Подготовка рабочего места на воздушной линии электропередачи; </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eastAsia="Calibri" w:hAnsi="Times New Roman"/>
                <w:sz w:val="24"/>
                <w:szCs w:val="24"/>
                <w:lang w:eastAsia="ru-RU"/>
              </w:rPr>
            </w:pPr>
            <w:r w:rsidRPr="00F712FC">
              <w:rPr>
                <w:rFonts w:ascii="Times New Roman" w:hAnsi="Times New Roman"/>
                <w:sz w:val="24"/>
                <w:szCs w:val="24"/>
                <w:lang w:eastAsia="ru-RU"/>
              </w:rPr>
              <w:t xml:space="preserve">Подготовка рабочего места на кабельной линии электропередачи; </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eastAsia="Calibri" w:hAnsi="Times New Roman"/>
                <w:color w:val="000000"/>
                <w:sz w:val="24"/>
                <w:szCs w:val="24"/>
                <w:lang w:eastAsia="ru-RU"/>
              </w:rPr>
            </w:pPr>
            <w:r w:rsidRPr="00F712FC">
              <w:rPr>
                <w:rFonts w:ascii="Times New Roman" w:hAnsi="Times New Roman"/>
                <w:sz w:val="24"/>
                <w:szCs w:val="24"/>
                <w:lang w:eastAsia="ru-RU"/>
              </w:rPr>
              <w:t>Ограждение</w:t>
            </w:r>
            <w:r w:rsidRPr="00F712FC">
              <w:rPr>
                <w:rFonts w:ascii="Times New Roman" w:eastAsia="Calibri" w:hAnsi="Times New Roman"/>
                <w:sz w:val="24"/>
                <w:szCs w:val="24"/>
                <w:lang w:eastAsia="ru-RU"/>
              </w:rPr>
              <w:t xml:space="preserve"> работ с изолирующих съёмных вышек на станции и перегоне; </w:t>
            </w:r>
          </w:p>
          <w:p w:rsidR="00C92720" w:rsidRPr="00F61B33" w:rsidRDefault="00C92720" w:rsidP="00C92720">
            <w:pPr>
              <w:widowControl w:val="0"/>
              <w:spacing w:after="0" w:line="240" w:lineRule="auto"/>
              <w:jc w:val="both"/>
              <w:rPr>
                <w:rFonts w:ascii="Times New Roman" w:hAnsi="Times New Roman"/>
                <w:lang w:eastAsia="ru-RU"/>
              </w:rPr>
            </w:pP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33118F" w:rsidTr="00D35AEA">
        <w:trPr>
          <w:trHeight w:val="459"/>
        </w:trPr>
        <w:tc>
          <w:tcPr>
            <w:tcW w:w="4644" w:type="dxa"/>
          </w:tcPr>
          <w:p w:rsidR="00C92720" w:rsidRPr="00F712FC" w:rsidRDefault="00C92720" w:rsidP="00C92720">
            <w:pPr>
              <w:tabs>
                <w:tab w:val="left" w:pos="539"/>
              </w:tabs>
              <w:spacing w:after="0" w:line="240" w:lineRule="auto"/>
              <w:ind w:left="114"/>
              <w:rPr>
                <w:rFonts w:ascii="Times New Roman" w:eastAsia="Calibri" w:hAnsi="Times New Roman"/>
                <w:color w:val="000000"/>
                <w:sz w:val="24"/>
                <w:szCs w:val="24"/>
                <w:lang w:eastAsia="ru-RU"/>
              </w:rPr>
            </w:pPr>
            <w:r w:rsidRPr="00F712FC">
              <w:rPr>
                <w:rFonts w:ascii="Times New Roman" w:eastAsia="Calibri" w:hAnsi="Times New Roman"/>
                <w:sz w:val="24"/>
                <w:szCs w:val="24"/>
                <w:lang w:eastAsia="ru-RU"/>
              </w:rPr>
              <w:t xml:space="preserve">Освобождение пострадавшего от действия электротока; </w:t>
            </w:r>
          </w:p>
          <w:p w:rsidR="00C92720" w:rsidRPr="00F61B33" w:rsidRDefault="00C92720" w:rsidP="00C92720">
            <w:pPr>
              <w:widowControl w:val="0"/>
              <w:spacing w:after="0" w:line="240" w:lineRule="auto"/>
              <w:jc w:val="both"/>
              <w:rPr>
                <w:rFonts w:ascii="Times New Roman" w:hAnsi="Times New Roman"/>
                <w:lang w:eastAsia="ru-RU"/>
              </w:rPr>
            </w:pPr>
            <w:r w:rsidRPr="00F712FC">
              <w:rPr>
                <w:rFonts w:ascii="Times New Roman" w:eastAsia="Calibri" w:hAnsi="Times New Roman"/>
                <w:color w:val="000000"/>
                <w:sz w:val="24"/>
                <w:szCs w:val="24"/>
                <w:lang w:eastAsia="ru-RU"/>
              </w:rPr>
              <w:t>Оказание помощи пострадавшему от электротока</w:t>
            </w:r>
          </w:p>
        </w:tc>
        <w:tc>
          <w:tcPr>
            <w:tcW w:w="5103"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bl>
    <w:p w:rsidR="000856C3" w:rsidRDefault="000856C3" w:rsidP="001E5F33">
      <w:pPr>
        <w:autoSpaceDE w:val="0"/>
        <w:autoSpaceDN w:val="0"/>
        <w:adjustRightInd w:val="0"/>
        <w:spacing w:before="120"/>
        <w:ind w:firstLine="720"/>
        <w:jc w:val="both"/>
        <w:rPr>
          <w:rFonts w:ascii="Times New Roman" w:hAnsi="Times New Roman"/>
          <w:b/>
          <w:bCs/>
          <w:sz w:val="28"/>
          <w:szCs w:val="28"/>
          <w:highlight w:val="green"/>
        </w:rPr>
      </w:pPr>
    </w:p>
    <w:p w:rsidR="001E5F33" w:rsidRPr="0033118F" w:rsidRDefault="001E5F33" w:rsidP="001E5F33">
      <w:pPr>
        <w:autoSpaceDE w:val="0"/>
        <w:autoSpaceDN w:val="0"/>
        <w:adjustRightInd w:val="0"/>
        <w:spacing w:before="120"/>
        <w:ind w:firstLine="720"/>
        <w:jc w:val="both"/>
        <w:rPr>
          <w:rFonts w:ascii="Times New Roman" w:hAnsi="Times New Roman"/>
          <w:b/>
          <w:bCs/>
          <w:sz w:val="28"/>
          <w:szCs w:val="28"/>
        </w:rPr>
      </w:pPr>
      <w:r w:rsidRPr="0033118F">
        <w:rPr>
          <w:rFonts w:ascii="Times New Roman" w:hAnsi="Times New Roman"/>
          <w:b/>
          <w:bCs/>
          <w:sz w:val="28"/>
          <w:szCs w:val="28"/>
        </w:rPr>
        <w:t>3.2.2 Производственная практика</w:t>
      </w:r>
    </w:p>
    <w:p w:rsidR="001E5F33" w:rsidRPr="0033118F" w:rsidRDefault="001E5F33" w:rsidP="001E5F33">
      <w:pPr>
        <w:autoSpaceDE w:val="0"/>
        <w:autoSpaceDN w:val="0"/>
        <w:adjustRightInd w:val="0"/>
        <w:rPr>
          <w:rFonts w:ascii="Times New Roman" w:hAnsi="Times New Roman"/>
          <w:sz w:val="28"/>
          <w:szCs w:val="28"/>
        </w:rPr>
      </w:pPr>
      <w:r w:rsidRPr="0033118F">
        <w:rPr>
          <w:rFonts w:ascii="Times New Roman" w:hAnsi="Times New Roman"/>
          <w:sz w:val="28"/>
          <w:szCs w:val="28"/>
        </w:rPr>
        <w:t>Таблица 7 – Виды работ и проверяемые компетенции</w:t>
      </w: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0"/>
        <w:gridCol w:w="5074"/>
      </w:tblGrid>
      <w:tr w:rsidR="001E5F33" w:rsidRPr="0033118F" w:rsidTr="00FA5E73">
        <w:trPr>
          <w:trHeight w:val="491"/>
        </w:trPr>
        <w:tc>
          <w:tcPr>
            <w:tcW w:w="4420" w:type="dxa"/>
            <w:hideMark/>
          </w:tcPr>
          <w:p w:rsidR="001E5F33" w:rsidRPr="0033118F" w:rsidRDefault="001E5F33" w:rsidP="000856C3">
            <w:pPr>
              <w:widowControl w:val="0"/>
              <w:autoSpaceDE w:val="0"/>
              <w:autoSpaceDN w:val="0"/>
              <w:adjustRightInd w:val="0"/>
              <w:spacing w:after="0" w:line="240" w:lineRule="auto"/>
              <w:jc w:val="both"/>
              <w:rPr>
                <w:rFonts w:ascii="Times New Roman" w:hAnsi="Times New Roman"/>
                <w:b/>
                <w:bCs/>
                <w:sz w:val="24"/>
                <w:szCs w:val="24"/>
                <w:lang w:val="en-US"/>
              </w:rPr>
            </w:pPr>
            <w:r w:rsidRPr="0033118F">
              <w:rPr>
                <w:rFonts w:ascii="Times New Roman" w:hAnsi="Times New Roman"/>
                <w:b/>
                <w:bCs/>
                <w:sz w:val="24"/>
                <w:szCs w:val="24"/>
              </w:rPr>
              <w:t>Виды работ</w:t>
            </w:r>
          </w:p>
        </w:tc>
        <w:tc>
          <w:tcPr>
            <w:tcW w:w="5074" w:type="dxa"/>
            <w:shd w:val="clear" w:color="auto" w:fill="FFFFFF" w:themeFill="background1"/>
            <w:hideMark/>
          </w:tcPr>
          <w:p w:rsidR="001E5F33" w:rsidRPr="0033118F" w:rsidRDefault="001E5F33" w:rsidP="000856C3">
            <w:pPr>
              <w:widowControl w:val="0"/>
              <w:autoSpaceDE w:val="0"/>
              <w:autoSpaceDN w:val="0"/>
              <w:adjustRightInd w:val="0"/>
              <w:spacing w:after="0" w:line="240" w:lineRule="auto"/>
              <w:jc w:val="both"/>
              <w:rPr>
                <w:rFonts w:ascii="Times New Roman" w:hAnsi="Times New Roman"/>
                <w:b/>
                <w:bCs/>
                <w:sz w:val="24"/>
                <w:szCs w:val="24"/>
              </w:rPr>
            </w:pPr>
            <w:r w:rsidRPr="0033118F">
              <w:rPr>
                <w:rFonts w:ascii="Times New Roman" w:hAnsi="Times New Roman"/>
                <w:b/>
                <w:bCs/>
                <w:sz w:val="24"/>
                <w:szCs w:val="24"/>
              </w:rPr>
              <w:t>Проверяемые результаты (ПК, ОК, ПО, У, ЛР)</w:t>
            </w:r>
          </w:p>
        </w:tc>
      </w:tr>
      <w:tr w:rsidR="00C92720" w:rsidRPr="0048413E" w:rsidTr="006032C5">
        <w:trPr>
          <w:trHeight w:val="477"/>
        </w:trPr>
        <w:tc>
          <w:tcPr>
            <w:tcW w:w="4420" w:type="dxa"/>
          </w:tcPr>
          <w:p w:rsidR="00D35AEA" w:rsidRPr="00F712FC" w:rsidRDefault="00D35AEA" w:rsidP="00D35AEA">
            <w:pPr>
              <w:tabs>
                <w:tab w:val="left" w:pos="398"/>
              </w:tabs>
              <w:spacing w:after="0" w:line="240" w:lineRule="auto"/>
              <w:rPr>
                <w:rFonts w:ascii="Times New Roman" w:hAnsi="Times New Roman"/>
                <w:sz w:val="24"/>
                <w:szCs w:val="23"/>
                <w:lang w:eastAsia="ru-RU"/>
              </w:rPr>
            </w:pPr>
            <w:r w:rsidRPr="00F712FC">
              <w:rPr>
                <w:rFonts w:ascii="Times New Roman" w:hAnsi="Times New Roman"/>
                <w:sz w:val="24"/>
                <w:szCs w:val="23"/>
                <w:lang w:eastAsia="ru-RU"/>
              </w:rPr>
              <w:t xml:space="preserve">Ознакомление с последовательностью и порядком проведения инструктажей на предприятии и в подразделениях. </w:t>
            </w:r>
          </w:p>
          <w:p w:rsidR="00C92720" w:rsidRPr="00024E71" w:rsidRDefault="00C92720" w:rsidP="00024E71">
            <w:pPr>
              <w:suppressAutoHyphens/>
              <w:spacing w:after="0" w:line="240" w:lineRule="auto"/>
              <w:jc w:val="both"/>
              <w:rPr>
                <w:rFonts w:ascii="Times New Roman" w:hAnsi="Times New Roman"/>
                <w:lang w:eastAsia="ru-RU"/>
              </w:rPr>
            </w:pP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48413E" w:rsidTr="006032C5">
        <w:trPr>
          <w:trHeight w:val="506"/>
        </w:trPr>
        <w:tc>
          <w:tcPr>
            <w:tcW w:w="4420" w:type="dxa"/>
          </w:tcPr>
          <w:p w:rsidR="00D35AEA" w:rsidRPr="00F712FC" w:rsidRDefault="00D35AEA" w:rsidP="00D35AEA">
            <w:pPr>
              <w:tabs>
                <w:tab w:val="left" w:pos="398"/>
              </w:tabs>
              <w:spacing w:after="0" w:line="240" w:lineRule="auto"/>
              <w:rPr>
                <w:rFonts w:ascii="Times New Roman" w:hAnsi="Times New Roman"/>
                <w:sz w:val="24"/>
                <w:szCs w:val="23"/>
                <w:lang w:eastAsia="ru-RU"/>
              </w:rPr>
            </w:pPr>
            <w:r w:rsidRPr="00F712FC">
              <w:rPr>
                <w:rFonts w:ascii="Times New Roman" w:hAnsi="Times New Roman"/>
                <w:sz w:val="24"/>
                <w:szCs w:val="23"/>
                <w:lang w:eastAsia="ru-RU"/>
              </w:rPr>
              <w:t xml:space="preserve">Совместные осмотры и ремонт оборудования с персоналом тяговых подстанций и специализированными бригадами ремонтно-ревизионного цеха. </w:t>
            </w:r>
          </w:p>
          <w:p w:rsidR="00C92720" w:rsidRPr="00024E71" w:rsidRDefault="00C92720" w:rsidP="00024E71">
            <w:pPr>
              <w:suppressAutoHyphens/>
              <w:spacing w:after="0" w:line="240" w:lineRule="auto"/>
              <w:jc w:val="both"/>
              <w:rPr>
                <w:rFonts w:ascii="Times New Roman" w:hAnsi="Times New Roman"/>
                <w:lang w:eastAsia="ru-RU"/>
              </w:rPr>
            </w:pP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48413E" w:rsidTr="006032C5">
        <w:trPr>
          <w:trHeight w:val="506"/>
        </w:trPr>
        <w:tc>
          <w:tcPr>
            <w:tcW w:w="4420" w:type="dxa"/>
          </w:tcPr>
          <w:p w:rsidR="00C92720" w:rsidRPr="00024E71" w:rsidRDefault="00D35AEA" w:rsidP="00024E71">
            <w:pPr>
              <w:suppressAutoHyphens/>
              <w:spacing w:after="0" w:line="240" w:lineRule="auto"/>
              <w:jc w:val="both"/>
              <w:rPr>
                <w:rFonts w:ascii="Times New Roman" w:hAnsi="Times New Roman"/>
                <w:lang w:eastAsia="ru-RU"/>
              </w:rPr>
            </w:pPr>
            <w:r w:rsidRPr="00F712FC">
              <w:rPr>
                <w:rFonts w:ascii="Times New Roman" w:hAnsi="Times New Roman"/>
                <w:sz w:val="24"/>
                <w:szCs w:val="23"/>
                <w:lang w:eastAsia="ru-RU"/>
              </w:rPr>
              <w:t xml:space="preserve">Ознакомление с картами технологических процессов для безопасного выполнения работ в </w:t>
            </w:r>
            <w:r w:rsidRPr="00F712FC">
              <w:rPr>
                <w:rFonts w:ascii="Times New Roman" w:hAnsi="Times New Roman"/>
                <w:sz w:val="24"/>
                <w:szCs w:val="23"/>
                <w:lang w:eastAsia="ru-RU"/>
              </w:rPr>
              <w:lastRenderedPageBreak/>
              <w:t>устройствах электроснабжения</w:t>
            </w: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lastRenderedPageBreak/>
              <w:t>ОК01, ОК02, ОК04, ОК05, ОК07, ОК09, ПК4.1, ПК4.2, Н4.1.01, Н4.2.01, У4.1.01, У4.2.01, У4.2.02, З4.1.01, З4.2.01</w:t>
            </w:r>
          </w:p>
        </w:tc>
      </w:tr>
      <w:tr w:rsidR="00C92720" w:rsidRPr="0048413E" w:rsidTr="006032C5">
        <w:trPr>
          <w:trHeight w:val="506"/>
        </w:trPr>
        <w:tc>
          <w:tcPr>
            <w:tcW w:w="4420" w:type="dxa"/>
          </w:tcPr>
          <w:p w:rsidR="00C92720" w:rsidRPr="00024E71" w:rsidRDefault="00D35AEA" w:rsidP="00024E71">
            <w:pPr>
              <w:suppressAutoHyphens/>
              <w:spacing w:after="0" w:line="240" w:lineRule="auto"/>
              <w:jc w:val="both"/>
              <w:rPr>
                <w:rFonts w:ascii="Times New Roman" w:hAnsi="Times New Roman"/>
                <w:lang w:eastAsia="ru-RU"/>
              </w:rPr>
            </w:pPr>
            <w:r w:rsidRPr="00F712FC">
              <w:rPr>
                <w:rFonts w:ascii="Times New Roman" w:hAnsi="Times New Roman"/>
                <w:sz w:val="24"/>
                <w:szCs w:val="23"/>
                <w:lang w:eastAsia="ru-RU"/>
              </w:rPr>
              <w:lastRenderedPageBreak/>
              <w:t>Проверка работы и регулировка устройств блокировки и защиты электродвигателей, приводов выключателей, контакторов</w:t>
            </w: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48413E" w:rsidTr="006032C5">
        <w:trPr>
          <w:trHeight w:val="506"/>
        </w:trPr>
        <w:tc>
          <w:tcPr>
            <w:tcW w:w="4420" w:type="dxa"/>
          </w:tcPr>
          <w:p w:rsidR="00C92720" w:rsidRPr="00024E71" w:rsidRDefault="00D35AEA" w:rsidP="00024E71">
            <w:pPr>
              <w:suppressAutoHyphens/>
              <w:spacing w:after="0" w:line="240" w:lineRule="auto"/>
              <w:jc w:val="both"/>
              <w:rPr>
                <w:rFonts w:ascii="Times New Roman" w:hAnsi="Times New Roman"/>
                <w:lang w:eastAsia="ru-RU"/>
              </w:rPr>
            </w:pPr>
            <w:r w:rsidRPr="00F712FC">
              <w:rPr>
                <w:rFonts w:ascii="Times New Roman" w:hAnsi="Times New Roman"/>
                <w:sz w:val="24"/>
                <w:szCs w:val="23"/>
                <w:lang w:eastAsia="ru-RU"/>
              </w:rPr>
              <w:t>Вывод в ремонт силового трансформатора, выключателя фидера контактной сети, разъединителей, ревизия заземляющих устройств, кабельных и воздушных линий</w:t>
            </w: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C92720" w:rsidRPr="0048413E" w:rsidTr="006032C5">
        <w:trPr>
          <w:trHeight w:val="506"/>
        </w:trPr>
        <w:tc>
          <w:tcPr>
            <w:tcW w:w="4420" w:type="dxa"/>
          </w:tcPr>
          <w:p w:rsidR="00C92720" w:rsidRPr="0048413E" w:rsidRDefault="00D35AEA" w:rsidP="00024E71">
            <w:pPr>
              <w:widowControl w:val="0"/>
              <w:autoSpaceDE w:val="0"/>
              <w:autoSpaceDN w:val="0"/>
              <w:adjustRightInd w:val="0"/>
              <w:spacing w:after="0" w:line="240" w:lineRule="auto"/>
              <w:jc w:val="both"/>
              <w:rPr>
                <w:rFonts w:ascii="Times New Roman" w:hAnsi="Times New Roman"/>
                <w:sz w:val="24"/>
                <w:szCs w:val="24"/>
                <w:highlight w:val="green"/>
              </w:rPr>
            </w:pPr>
            <w:r w:rsidRPr="00F712FC">
              <w:rPr>
                <w:rFonts w:ascii="Times New Roman" w:hAnsi="Times New Roman"/>
                <w:sz w:val="24"/>
                <w:szCs w:val="23"/>
                <w:lang w:eastAsia="ru-RU"/>
              </w:rPr>
              <w:t>Участие в ревизионных работах на устройствах контактной сети с изолирующей съемной вышки</w:t>
            </w:r>
          </w:p>
        </w:tc>
        <w:tc>
          <w:tcPr>
            <w:tcW w:w="5074" w:type="dxa"/>
          </w:tcPr>
          <w:p w:rsidR="00C92720" w:rsidRPr="00C92720" w:rsidRDefault="00C92720" w:rsidP="00C92720">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r w:rsidR="00D35AEA" w:rsidRPr="0048413E" w:rsidTr="006032C5">
        <w:trPr>
          <w:trHeight w:val="506"/>
        </w:trPr>
        <w:tc>
          <w:tcPr>
            <w:tcW w:w="4420" w:type="dxa"/>
          </w:tcPr>
          <w:p w:rsidR="00D35AEA" w:rsidRPr="00F712FC" w:rsidRDefault="00D35AEA" w:rsidP="00024E71">
            <w:pPr>
              <w:widowControl w:val="0"/>
              <w:autoSpaceDE w:val="0"/>
              <w:autoSpaceDN w:val="0"/>
              <w:adjustRightInd w:val="0"/>
              <w:spacing w:after="0" w:line="240" w:lineRule="auto"/>
              <w:jc w:val="both"/>
              <w:rPr>
                <w:rFonts w:ascii="Times New Roman" w:hAnsi="Times New Roman"/>
                <w:sz w:val="24"/>
                <w:szCs w:val="23"/>
                <w:lang w:eastAsia="ru-RU"/>
              </w:rPr>
            </w:pPr>
            <w:r w:rsidRPr="00F712FC">
              <w:rPr>
                <w:rFonts w:ascii="Times New Roman" w:hAnsi="Times New Roman"/>
                <w:sz w:val="24"/>
                <w:szCs w:val="23"/>
                <w:lang w:eastAsia="ru-RU"/>
              </w:rPr>
              <w:t>Заполнение наряда-допуска по категории работ со снятием напряжения и заземлением на тяговых подстанциях и контактной сети</w:t>
            </w:r>
          </w:p>
        </w:tc>
        <w:tc>
          <w:tcPr>
            <w:tcW w:w="5074" w:type="dxa"/>
          </w:tcPr>
          <w:p w:rsidR="00D35AEA" w:rsidRPr="00C92720" w:rsidRDefault="00D35AEA" w:rsidP="003D49E5">
            <w:pPr>
              <w:spacing w:after="0" w:line="240" w:lineRule="auto"/>
              <w:jc w:val="both"/>
              <w:rPr>
                <w:rFonts w:ascii="Times New Roman" w:hAnsi="Times New Roman"/>
                <w:sz w:val="24"/>
                <w:szCs w:val="24"/>
              </w:rPr>
            </w:pPr>
            <w:r w:rsidRPr="00C92720">
              <w:rPr>
                <w:rFonts w:ascii="Times New Roman" w:hAnsi="Times New Roman"/>
                <w:sz w:val="24"/>
                <w:szCs w:val="24"/>
              </w:rPr>
              <w:t>ОК01, ОК02, ОК04, ОК05, ОК07, ОК09, ПК4.1, ПК4.2, Н4.1.01, Н4.2.01, У4.1.01, У4.2.01, У4.2.02, З4.1.01, З4.2.01</w:t>
            </w:r>
          </w:p>
        </w:tc>
      </w:tr>
    </w:tbl>
    <w:p w:rsidR="000856C3" w:rsidRPr="0048413E" w:rsidRDefault="000856C3" w:rsidP="001E5F33">
      <w:pPr>
        <w:autoSpaceDE w:val="0"/>
        <w:autoSpaceDN w:val="0"/>
        <w:adjustRightInd w:val="0"/>
        <w:spacing w:before="120" w:after="120"/>
        <w:ind w:firstLine="708"/>
        <w:jc w:val="both"/>
        <w:rPr>
          <w:rFonts w:ascii="Times New Roman" w:hAnsi="Times New Roman"/>
          <w:b/>
          <w:bCs/>
          <w:sz w:val="28"/>
          <w:szCs w:val="28"/>
          <w:highlight w:val="green"/>
        </w:rPr>
      </w:pPr>
    </w:p>
    <w:p w:rsidR="001E5F33" w:rsidRDefault="001E5F33" w:rsidP="001E5F33">
      <w:pPr>
        <w:autoSpaceDE w:val="0"/>
        <w:autoSpaceDN w:val="0"/>
        <w:adjustRightInd w:val="0"/>
        <w:spacing w:before="120" w:after="120"/>
        <w:ind w:firstLine="708"/>
        <w:jc w:val="both"/>
        <w:rPr>
          <w:rFonts w:ascii="Times New Roman" w:hAnsi="Times New Roman"/>
          <w:b/>
          <w:bCs/>
          <w:sz w:val="28"/>
          <w:szCs w:val="28"/>
        </w:rPr>
      </w:pPr>
      <w:r w:rsidRPr="0033118F">
        <w:rPr>
          <w:rFonts w:ascii="Times New Roman" w:hAnsi="Times New Roman"/>
          <w:b/>
          <w:bCs/>
          <w:sz w:val="28"/>
          <w:szCs w:val="28"/>
        </w:rPr>
        <w:t>3.3 Форма аттестационного листа</w:t>
      </w:r>
    </w:p>
    <w:p w:rsidR="0038648C" w:rsidRPr="0033118F" w:rsidRDefault="0038648C" w:rsidP="001E5F33">
      <w:pPr>
        <w:autoSpaceDE w:val="0"/>
        <w:autoSpaceDN w:val="0"/>
        <w:adjustRightInd w:val="0"/>
        <w:spacing w:before="120" w:after="120"/>
        <w:ind w:firstLine="708"/>
        <w:jc w:val="both"/>
        <w:rPr>
          <w:rFonts w:ascii="Times New Roman" w:hAnsi="Times New Roman"/>
          <w:b/>
          <w:bCs/>
          <w:sz w:val="28"/>
          <w:szCs w:val="28"/>
        </w:rPr>
      </w:pPr>
    </w:p>
    <w:p w:rsidR="001E5F33" w:rsidRDefault="001E5F33" w:rsidP="001E5F33">
      <w:pPr>
        <w:autoSpaceDE w:val="0"/>
        <w:autoSpaceDN w:val="0"/>
        <w:adjustRightInd w:val="0"/>
        <w:spacing w:line="360" w:lineRule="auto"/>
        <w:ind w:firstLine="720"/>
        <w:jc w:val="both"/>
        <w:rPr>
          <w:rFonts w:ascii="Times New Roman" w:hAnsi="Times New Roman"/>
          <w:bCs/>
          <w:sz w:val="24"/>
          <w:szCs w:val="24"/>
        </w:rPr>
      </w:pPr>
      <w:r w:rsidRPr="0033118F">
        <w:rPr>
          <w:rFonts w:ascii="Times New Roman" w:hAnsi="Times New Roman"/>
          <w:bCs/>
          <w:sz w:val="24"/>
          <w:szCs w:val="24"/>
        </w:rPr>
        <w:t>Характеристика профессиональной деятельности обучающегося/студента во время учебной/производственной практики</w:t>
      </w:r>
    </w:p>
    <w:p w:rsidR="001E5F33" w:rsidRPr="0033118F" w:rsidRDefault="001E5F33" w:rsidP="001E5F33">
      <w:pPr>
        <w:autoSpaceDE w:val="0"/>
        <w:autoSpaceDN w:val="0"/>
        <w:adjustRightInd w:val="0"/>
        <w:spacing w:after="0" w:line="360" w:lineRule="auto"/>
        <w:ind w:firstLine="720"/>
        <w:rPr>
          <w:rFonts w:ascii="Times New Roman" w:hAnsi="Times New Roman"/>
          <w:bCs/>
          <w:i/>
          <w:iCs/>
          <w:sz w:val="24"/>
          <w:szCs w:val="24"/>
          <w:u w:val="single"/>
        </w:rPr>
      </w:pPr>
      <w:r w:rsidRPr="0033118F">
        <w:rPr>
          <w:rFonts w:ascii="Times New Roman" w:hAnsi="Times New Roman"/>
          <w:bCs/>
          <w:i/>
          <w:iCs/>
          <w:sz w:val="24"/>
          <w:szCs w:val="24"/>
          <w:u w:val="single"/>
        </w:rPr>
        <w:t>Вариант 1</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1 ФИО обучающегося/студента, № группы, специальность (код, наименование):</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_______________________________________________________________________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2 Место проведения практики (организация), наименование, юридический адрес</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_______________________________________________________________________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3 Время проведения практики ___________________________________________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4 Виды и объем работ, выполненные обучающимся во время практики:</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_______________________________________________________________________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5. Качество выполнения работ в соответствии с технологией и (или) требованиями организации, в которой проходила практика________________________________________ </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 «___» _______ 20__ г. </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   /___________________/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         (Подпись и Ф.И.О. руководителя практики, ответственного лица организации)</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   /___________________/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              (Подпись и Ф.И.О. руководителя  организации)</w:t>
      </w:r>
    </w:p>
    <w:p w:rsidR="001E5F33" w:rsidRDefault="001E5F33"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1E5F33" w:rsidRPr="0033118F" w:rsidRDefault="001E5F33" w:rsidP="001E5F33">
      <w:pPr>
        <w:autoSpaceDE w:val="0"/>
        <w:autoSpaceDN w:val="0"/>
        <w:adjustRightInd w:val="0"/>
        <w:jc w:val="center"/>
        <w:rPr>
          <w:rFonts w:ascii="Times New Roman" w:hAnsi="Times New Roman"/>
          <w:b/>
          <w:bCs/>
          <w:sz w:val="24"/>
          <w:szCs w:val="24"/>
        </w:rPr>
      </w:pPr>
      <w:r w:rsidRPr="0033118F">
        <w:rPr>
          <w:rFonts w:ascii="Times New Roman" w:hAnsi="Times New Roman"/>
          <w:b/>
          <w:bCs/>
          <w:sz w:val="24"/>
          <w:szCs w:val="24"/>
        </w:rPr>
        <w:lastRenderedPageBreak/>
        <w:t>Характеристика</w:t>
      </w:r>
    </w:p>
    <w:p w:rsidR="001E5F33" w:rsidRPr="0033118F" w:rsidRDefault="001E5F33" w:rsidP="001E5F33">
      <w:pPr>
        <w:autoSpaceDE w:val="0"/>
        <w:autoSpaceDN w:val="0"/>
        <w:adjustRightInd w:val="0"/>
        <w:jc w:val="center"/>
        <w:rPr>
          <w:rFonts w:ascii="Times New Roman" w:hAnsi="Times New Roman"/>
          <w:b/>
          <w:bCs/>
          <w:sz w:val="24"/>
          <w:szCs w:val="24"/>
        </w:rPr>
      </w:pPr>
      <w:r w:rsidRPr="0033118F">
        <w:rPr>
          <w:rFonts w:ascii="Times New Roman" w:hAnsi="Times New Roman"/>
          <w:b/>
          <w:bCs/>
          <w:sz w:val="24"/>
          <w:szCs w:val="24"/>
        </w:rPr>
        <w:t>профессиональной деятельности</w:t>
      </w:r>
    </w:p>
    <w:p w:rsidR="001E5F33" w:rsidRPr="0033118F" w:rsidRDefault="001E5F33" w:rsidP="001E5F33">
      <w:pPr>
        <w:autoSpaceDE w:val="0"/>
        <w:autoSpaceDN w:val="0"/>
        <w:adjustRightInd w:val="0"/>
        <w:spacing w:after="240"/>
        <w:jc w:val="center"/>
        <w:rPr>
          <w:rFonts w:ascii="Times New Roman" w:hAnsi="Times New Roman"/>
          <w:b/>
          <w:bCs/>
          <w:sz w:val="24"/>
          <w:szCs w:val="24"/>
        </w:rPr>
      </w:pPr>
      <w:r w:rsidRPr="0033118F">
        <w:rPr>
          <w:rFonts w:ascii="Times New Roman" w:hAnsi="Times New Roman"/>
          <w:b/>
          <w:bCs/>
          <w:sz w:val="24"/>
          <w:szCs w:val="24"/>
        </w:rPr>
        <w:t>студента во время учебной/ производственной практики</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Студент  ____________________________________________________________,</w:t>
      </w:r>
    </w:p>
    <w:p w:rsidR="001E5F33" w:rsidRPr="0033118F" w:rsidRDefault="001E5F33" w:rsidP="001E5F33">
      <w:pPr>
        <w:autoSpaceDE w:val="0"/>
        <w:autoSpaceDN w:val="0"/>
        <w:adjustRightInd w:val="0"/>
        <w:spacing w:after="0"/>
        <w:ind w:firstLine="720"/>
        <w:jc w:val="center"/>
        <w:rPr>
          <w:rFonts w:ascii="Times New Roman" w:hAnsi="Times New Roman"/>
          <w:sz w:val="24"/>
          <w:szCs w:val="24"/>
        </w:rPr>
      </w:pPr>
      <w:r w:rsidRPr="0033118F">
        <w:rPr>
          <w:rFonts w:ascii="Times New Roman" w:hAnsi="Times New Roman"/>
          <w:sz w:val="24"/>
          <w:szCs w:val="24"/>
        </w:rPr>
        <w:t>(фамилия, имя, отчество)</w:t>
      </w:r>
    </w:p>
    <w:p w:rsidR="001E5F33" w:rsidRPr="0033118F" w:rsidRDefault="001E5F33" w:rsidP="001E5F33">
      <w:pPr>
        <w:autoSpaceDE w:val="0"/>
        <w:autoSpaceDN w:val="0"/>
        <w:adjustRightInd w:val="0"/>
        <w:spacing w:after="0" w:line="360" w:lineRule="auto"/>
        <w:rPr>
          <w:rFonts w:ascii="Times New Roman" w:hAnsi="Times New Roman"/>
          <w:sz w:val="24"/>
          <w:szCs w:val="24"/>
        </w:rPr>
      </w:pPr>
      <w:r w:rsidRPr="0033118F">
        <w:rPr>
          <w:rFonts w:ascii="Times New Roman" w:hAnsi="Times New Roman"/>
          <w:sz w:val="24"/>
          <w:szCs w:val="24"/>
        </w:rPr>
        <w:t>обучающийся (-аяся) по специальности ________________________________________</w:t>
      </w:r>
    </w:p>
    <w:p w:rsidR="001E5F33" w:rsidRPr="0033118F" w:rsidRDefault="001E5F33" w:rsidP="001E5F33">
      <w:pPr>
        <w:autoSpaceDE w:val="0"/>
        <w:autoSpaceDN w:val="0"/>
        <w:adjustRightInd w:val="0"/>
        <w:spacing w:after="0" w:line="360" w:lineRule="auto"/>
        <w:rPr>
          <w:rFonts w:ascii="Times New Roman" w:hAnsi="Times New Roman"/>
          <w:sz w:val="24"/>
          <w:szCs w:val="24"/>
        </w:rPr>
      </w:pPr>
      <w:r w:rsidRPr="0033118F">
        <w:rPr>
          <w:rFonts w:ascii="Times New Roman" w:hAnsi="Times New Roman"/>
          <w:sz w:val="24"/>
          <w:szCs w:val="24"/>
        </w:rPr>
        <w:t>__________________________________________________________________________</w:t>
      </w:r>
    </w:p>
    <w:p w:rsidR="001E5F33" w:rsidRPr="0033118F" w:rsidRDefault="001E5F33" w:rsidP="001E5F33">
      <w:pPr>
        <w:autoSpaceDE w:val="0"/>
        <w:autoSpaceDN w:val="0"/>
        <w:adjustRightInd w:val="0"/>
        <w:spacing w:after="0"/>
        <w:jc w:val="center"/>
        <w:rPr>
          <w:rFonts w:ascii="Times New Roman" w:hAnsi="Times New Roman"/>
          <w:sz w:val="24"/>
          <w:szCs w:val="24"/>
        </w:rPr>
      </w:pPr>
      <w:r w:rsidRPr="0033118F">
        <w:rPr>
          <w:rFonts w:ascii="Times New Roman" w:hAnsi="Times New Roman"/>
          <w:sz w:val="24"/>
          <w:szCs w:val="24"/>
        </w:rPr>
        <w:t>(код, наименование)</w:t>
      </w:r>
    </w:p>
    <w:p w:rsidR="001E5F33" w:rsidRPr="0033118F" w:rsidRDefault="001E5F33" w:rsidP="001E5F33">
      <w:pPr>
        <w:autoSpaceDE w:val="0"/>
        <w:autoSpaceDN w:val="0"/>
        <w:adjustRightInd w:val="0"/>
        <w:spacing w:line="360" w:lineRule="auto"/>
        <w:jc w:val="both"/>
        <w:rPr>
          <w:rFonts w:ascii="Times New Roman" w:hAnsi="Times New Roman"/>
          <w:b/>
          <w:bCs/>
          <w:sz w:val="24"/>
          <w:szCs w:val="24"/>
        </w:rPr>
      </w:pPr>
      <w:r w:rsidRPr="0033118F">
        <w:rPr>
          <w:rFonts w:ascii="Times New Roman" w:hAnsi="Times New Roman"/>
          <w:sz w:val="24"/>
          <w:szCs w:val="24"/>
        </w:rPr>
        <w:t>успешно прошел (-ла) учебную (производственную) практику по профессиональному модулю</w:t>
      </w:r>
      <w:r w:rsidRPr="0033118F">
        <w:rPr>
          <w:rFonts w:ascii="Times New Roman" w:hAnsi="Times New Roman"/>
          <w:b/>
          <w:sz w:val="24"/>
          <w:szCs w:val="24"/>
        </w:rPr>
        <w:t xml:space="preserve"> </w:t>
      </w:r>
      <w:r w:rsidRPr="0033118F">
        <w:rPr>
          <w:rFonts w:ascii="Times New Roman" w:hAnsi="Times New Roman"/>
          <w:b/>
          <w:bCs/>
          <w:sz w:val="24"/>
          <w:szCs w:val="24"/>
        </w:rPr>
        <w:t>_________________________________________________________________ .</w:t>
      </w:r>
    </w:p>
    <w:p w:rsidR="001E5F33" w:rsidRPr="0033118F" w:rsidRDefault="001E5F33" w:rsidP="001E5F33">
      <w:pPr>
        <w:autoSpaceDE w:val="0"/>
        <w:autoSpaceDN w:val="0"/>
        <w:adjustRightInd w:val="0"/>
        <w:jc w:val="center"/>
        <w:rPr>
          <w:rFonts w:ascii="Times New Roman" w:hAnsi="Times New Roman"/>
          <w:bCs/>
          <w:sz w:val="24"/>
          <w:szCs w:val="24"/>
        </w:rPr>
      </w:pPr>
      <w:r w:rsidRPr="0033118F">
        <w:rPr>
          <w:rFonts w:ascii="Times New Roman" w:hAnsi="Times New Roman"/>
          <w:bCs/>
          <w:sz w:val="24"/>
          <w:szCs w:val="24"/>
        </w:rPr>
        <w:t>(код, наименование)</w:t>
      </w:r>
    </w:p>
    <w:p w:rsidR="001E5F33" w:rsidRPr="0033118F" w:rsidRDefault="001E5F33" w:rsidP="001E5F33">
      <w:pPr>
        <w:autoSpaceDE w:val="0"/>
        <w:autoSpaceDN w:val="0"/>
        <w:adjustRightInd w:val="0"/>
        <w:spacing w:line="360" w:lineRule="auto"/>
        <w:rPr>
          <w:rFonts w:ascii="Times New Roman" w:hAnsi="Times New Roman"/>
          <w:sz w:val="24"/>
          <w:szCs w:val="24"/>
        </w:rPr>
      </w:pPr>
      <w:r w:rsidRPr="0033118F">
        <w:rPr>
          <w:rFonts w:ascii="Times New Roman" w:hAnsi="Times New Roman"/>
          <w:sz w:val="24"/>
          <w:szCs w:val="24"/>
        </w:rPr>
        <w:t>в объеме ______ час. с «____»_____ 20__ г. по «____»._______20__ г.</w:t>
      </w:r>
    </w:p>
    <w:p w:rsidR="001E5F33" w:rsidRPr="0033118F" w:rsidRDefault="001E5F33" w:rsidP="001E5F33">
      <w:pPr>
        <w:autoSpaceDE w:val="0"/>
        <w:autoSpaceDN w:val="0"/>
        <w:adjustRightInd w:val="0"/>
        <w:rPr>
          <w:rFonts w:ascii="Times New Roman" w:hAnsi="Times New Roman"/>
          <w:sz w:val="24"/>
          <w:szCs w:val="24"/>
        </w:rPr>
      </w:pPr>
      <w:r w:rsidRPr="0033118F">
        <w:rPr>
          <w:rFonts w:ascii="Times New Roman" w:hAnsi="Times New Roman"/>
          <w:sz w:val="24"/>
          <w:szCs w:val="24"/>
        </w:rPr>
        <w:t>в организации ____________________________________________________</w:t>
      </w:r>
    </w:p>
    <w:p w:rsidR="001E5F33" w:rsidRPr="0033118F" w:rsidRDefault="001E5F33" w:rsidP="001E5F33">
      <w:pPr>
        <w:autoSpaceDE w:val="0"/>
        <w:autoSpaceDN w:val="0"/>
        <w:adjustRightInd w:val="0"/>
        <w:spacing w:line="360" w:lineRule="auto"/>
        <w:ind w:firstLine="720"/>
        <w:jc w:val="center"/>
        <w:rPr>
          <w:rFonts w:ascii="Times New Roman" w:hAnsi="Times New Roman"/>
          <w:i/>
          <w:iCs/>
          <w:sz w:val="24"/>
          <w:szCs w:val="24"/>
        </w:rPr>
      </w:pPr>
      <w:r w:rsidRPr="0033118F">
        <w:rPr>
          <w:rFonts w:ascii="Times New Roman" w:hAnsi="Times New Roman"/>
          <w:i/>
          <w:iCs/>
          <w:sz w:val="24"/>
          <w:szCs w:val="24"/>
        </w:rPr>
        <w:t>(наименование организации, юридический адрес)</w:t>
      </w:r>
    </w:p>
    <w:tbl>
      <w:tblPr>
        <w:tblW w:w="9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9"/>
        <w:gridCol w:w="4590"/>
      </w:tblGrid>
      <w:tr w:rsidR="001E5F33" w:rsidRPr="0033118F" w:rsidTr="006032C5">
        <w:trPr>
          <w:trHeight w:val="1433"/>
        </w:trPr>
        <w:tc>
          <w:tcPr>
            <w:tcW w:w="4829" w:type="dxa"/>
            <w:hideMark/>
          </w:tcPr>
          <w:p w:rsidR="001E5F33" w:rsidRPr="0033118F" w:rsidRDefault="001E5F33" w:rsidP="006032C5">
            <w:pPr>
              <w:widowControl w:val="0"/>
              <w:autoSpaceDE w:val="0"/>
              <w:autoSpaceDN w:val="0"/>
              <w:adjustRightInd w:val="0"/>
              <w:jc w:val="center"/>
              <w:rPr>
                <w:rFonts w:ascii="Times New Roman" w:hAnsi="Times New Roman"/>
                <w:b/>
                <w:sz w:val="24"/>
                <w:szCs w:val="24"/>
              </w:rPr>
            </w:pPr>
            <w:r w:rsidRPr="0033118F">
              <w:rPr>
                <w:rFonts w:ascii="Times New Roman" w:hAnsi="Times New Roman"/>
                <w:b/>
                <w:sz w:val="24"/>
                <w:szCs w:val="24"/>
              </w:rPr>
              <w:t>Виды и объем работ, выполненные обучающимся во время практики</w:t>
            </w:r>
          </w:p>
        </w:tc>
        <w:tc>
          <w:tcPr>
            <w:tcW w:w="4590" w:type="dxa"/>
            <w:hideMark/>
          </w:tcPr>
          <w:p w:rsidR="001E5F33" w:rsidRPr="0033118F" w:rsidRDefault="001E5F33" w:rsidP="006032C5">
            <w:pPr>
              <w:widowControl w:val="0"/>
              <w:autoSpaceDE w:val="0"/>
              <w:autoSpaceDN w:val="0"/>
              <w:adjustRightInd w:val="0"/>
              <w:jc w:val="center"/>
              <w:rPr>
                <w:rFonts w:ascii="Times New Roman" w:hAnsi="Times New Roman"/>
                <w:b/>
                <w:sz w:val="24"/>
                <w:szCs w:val="24"/>
              </w:rPr>
            </w:pPr>
            <w:r w:rsidRPr="0033118F">
              <w:rPr>
                <w:rFonts w:ascii="Times New Roman" w:hAnsi="Times New Roman"/>
                <w:b/>
                <w:sz w:val="24"/>
                <w:szCs w:val="24"/>
              </w:rPr>
              <w:t>Качество выполнения работ в соответствии с технологией и (или) требованиями организации, в которой проходила практика</w:t>
            </w:r>
          </w:p>
        </w:tc>
      </w:tr>
      <w:tr w:rsidR="001E5F33" w:rsidRPr="0033118F" w:rsidTr="006032C5">
        <w:trPr>
          <w:trHeight w:val="497"/>
        </w:trPr>
        <w:tc>
          <w:tcPr>
            <w:tcW w:w="4829"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c>
          <w:tcPr>
            <w:tcW w:w="4590"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r>
      <w:tr w:rsidR="001E5F33" w:rsidRPr="0033118F" w:rsidTr="006032C5">
        <w:trPr>
          <w:trHeight w:val="497"/>
        </w:trPr>
        <w:tc>
          <w:tcPr>
            <w:tcW w:w="4829"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c>
          <w:tcPr>
            <w:tcW w:w="4590"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r>
      <w:tr w:rsidR="001E5F33" w:rsidRPr="0033118F" w:rsidTr="006032C5">
        <w:trPr>
          <w:trHeight w:val="512"/>
        </w:trPr>
        <w:tc>
          <w:tcPr>
            <w:tcW w:w="4829"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c>
          <w:tcPr>
            <w:tcW w:w="4590"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r>
    </w:tbl>
    <w:p w:rsidR="001E5F33" w:rsidRPr="0033118F" w:rsidRDefault="001E5F33" w:rsidP="001E5F33">
      <w:pPr>
        <w:autoSpaceDE w:val="0"/>
        <w:autoSpaceDN w:val="0"/>
        <w:adjustRightInd w:val="0"/>
        <w:spacing w:after="0"/>
        <w:jc w:val="both"/>
        <w:rPr>
          <w:rFonts w:ascii="Times New Roman" w:hAnsi="Times New Roman"/>
          <w:sz w:val="24"/>
          <w:szCs w:val="24"/>
        </w:rPr>
      </w:pP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«___» _______ 20__ г. </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   /___________________/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(Подпись и Ф.И.О. руководителя практики, ответственного лица организации)</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   /___________________/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              (Подпись и Ф.И.О. руководителя  организации)</w:t>
      </w:r>
    </w:p>
    <w:p w:rsidR="001E5F33" w:rsidRPr="0033118F" w:rsidRDefault="001E5F33" w:rsidP="001E5F33">
      <w:pPr>
        <w:autoSpaceDE w:val="0"/>
        <w:autoSpaceDN w:val="0"/>
        <w:adjustRightInd w:val="0"/>
        <w:spacing w:line="360" w:lineRule="auto"/>
        <w:ind w:firstLine="720"/>
        <w:rPr>
          <w:rFonts w:ascii="Times New Roman" w:hAnsi="Times New Roman"/>
          <w:sz w:val="24"/>
          <w:szCs w:val="24"/>
        </w:rPr>
      </w:pPr>
      <w:r w:rsidRPr="0033118F">
        <w:rPr>
          <w:rFonts w:ascii="Times New Roman" w:hAnsi="Times New Roman"/>
          <w:sz w:val="24"/>
          <w:szCs w:val="24"/>
        </w:rPr>
        <w:t>М.П.</w:t>
      </w:r>
    </w:p>
    <w:p w:rsidR="001E5F33" w:rsidRPr="0038648C" w:rsidRDefault="001E5F33" w:rsidP="0038648C">
      <w:pPr>
        <w:autoSpaceDE w:val="0"/>
        <w:autoSpaceDN w:val="0"/>
        <w:adjustRightInd w:val="0"/>
        <w:spacing w:after="0" w:line="240" w:lineRule="auto"/>
        <w:ind w:firstLine="720"/>
        <w:jc w:val="both"/>
        <w:rPr>
          <w:rFonts w:ascii="Times New Roman" w:hAnsi="Times New Roman"/>
          <w:sz w:val="24"/>
          <w:szCs w:val="24"/>
        </w:rPr>
      </w:pPr>
      <w:r w:rsidRPr="0048413E">
        <w:rPr>
          <w:rFonts w:ascii="Times New Roman" w:hAnsi="Times New Roman"/>
          <w:sz w:val="24"/>
          <w:szCs w:val="24"/>
          <w:highlight w:val="green"/>
        </w:rPr>
        <w:br w:type="page"/>
      </w:r>
      <w:r w:rsidRPr="0038648C">
        <w:rPr>
          <w:rFonts w:ascii="Times New Roman" w:hAnsi="Times New Roman"/>
          <w:b/>
          <w:bCs/>
          <w:sz w:val="24"/>
          <w:szCs w:val="24"/>
        </w:rPr>
        <w:lastRenderedPageBreak/>
        <w:t>4 Контрольно-оценочные материалы для экзамена (квалификационного)</w:t>
      </w:r>
    </w:p>
    <w:p w:rsidR="001E5F33" w:rsidRPr="0038648C" w:rsidRDefault="001E5F33" w:rsidP="0038648C">
      <w:pPr>
        <w:autoSpaceDE w:val="0"/>
        <w:autoSpaceDN w:val="0"/>
        <w:adjustRightInd w:val="0"/>
        <w:spacing w:after="0" w:line="240" w:lineRule="auto"/>
        <w:ind w:firstLine="708"/>
        <w:rPr>
          <w:rFonts w:ascii="Times New Roman" w:hAnsi="Times New Roman"/>
          <w:b/>
          <w:bCs/>
          <w:sz w:val="24"/>
          <w:szCs w:val="24"/>
        </w:rPr>
      </w:pPr>
      <w:r w:rsidRPr="0038648C">
        <w:rPr>
          <w:rFonts w:ascii="Times New Roman" w:hAnsi="Times New Roman"/>
          <w:b/>
          <w:bCs/>
          <w:sz w:val="24"/>
          <w:szCs w:val="24"/>
        </w:rPr>
        <w:t>4.1 Паспорт</w:t>
      </w:r>
    </w:p>
    <w:p w:rsidR="001E5F33" w:rsidRPr="0038648C" w:rsidRDefault="001E5F33" w:rsidP="0038648C">
      <w:pPr>
        <w:autoSpaceDE w:val="0"/>
        <w:autoSpaceDN w:val="0"/>
        <w:adjustRightInd w:val="0"/>
        <w:spacing w:after="0" w:line="240" w:lineRule="auto"/>
        <w:ind w:firstLine="720"/>
        <w:rPr>
          <w:rFonts w:ascii="Times New Roman" w:hAnsi="Times New Roman"/>
          <w:bCs/>
          <w:i/>
          <w:sz w:val="24"/>
          <w:szCs w:val="24"/>
        </w:rPr>
      </w:pPr>
      <w:r w:rsidRPr="0038648C">
        <w:rPr>
          <w:rFonts w:ascii="Times New Roman" w:hAnsi="Times New Roman"/>
          <w:bCs/>
          <w:i/>
          <w:sz w:val="24"/>
          <w:szCs w:val="24"/>
        </w:rPr>
        <w:t>Назначение:</w:t>
      </w:r>
    </w:p>
    <w:p w:rsidR="00FA5E73" w:rsidRPr="0038648C" w:rsidRDefault="001E5F33" w:rsidP="0038648C">
      <w:pPr>
        <w:autoSpaceDE w:val="0"/>
        <w:autoSpaceDN w:val="0"/>
        <w:adjustRightInd w:val="0"/>
        <w:spacing w:after="0" w:line="240" w:lineRule="auto"/>
        <w:ind w:firstLine="720"/>
        <w:jc w:val="both"/>
        <w:rPr>
          <w:rFonts w:ascii="Times New Roman" w:hAnsi="Times New Roman"/>
          <w:i/>
          <w:iCs/>
          <w:sz w:val="24"/>
          <w:szCs w:val="24"/>
        </w:rPr>
      </w:pPr>
      <w:r w:rsidRPr="0038648C">
        <w:rPr>
          <w:rFonts w:ascii="Times New Roman" w:hAnsi="Times New Roman"/>
          <w:bCs/>
          <w:sz w:val="24"/>
          <w:szCs w:val="24"/>
        </w:rPr>
        <w:t>Контрольно-оценочные материалы</w:t>
      </w:r>
      <w:r w:rsidRPr="0038648C">
        <w:rPr>
          <w:rFonts w:ascii="Times New Roman" w:hAnsi="Times New Roman"/>
          <w:b/>
          <w:bCs/>
          <w:sz w:val="24"/>
          <w:szCs w:val="24"/>
        </w:rPr>
        <w:t xml:space="preserve"> </w:t>
      </w:r>
      <w:r w:rsidRPr="0038648C">
        <w:rPr>
          <w:rFonts w:ascii="Times New Roman" w:hAnsi="Times New Roman"/>
          <w:sz w:val="24"/>
          <w:szCs w:val="24"/>
        </w:rPr>
        <w:t xml:space="preserve">(далее – КОМ) предназначен для контроля и оценки результатов освоения профессионального модуля </w:t>
      </w:r>
      <w:r w:rsidR="00FA5E73" w:rsidRPr="0038648C">
        <w:rPr>
          <w:rFonts w:ascii="Times New Roman" w:hAnsi="Times New Roman"/>
          <w:b/>
          <w:iCs/>
          <w:sz w:val="24"/>
          <w:szCs w:val="24"/>
          <w:lang w:eastAsia="ru-RU"/>
        </w:rPr>
        <w:t>«</w:t>
      </w:r>
      <w:r w:rsidR="0039026C">
        <w:rPr>
          <w:rFonts w:ascii="Times New Roman" w:hAnsi="Times New Roman"/>
          <w:b/>
          <w:iCs/>
          <w:sz w:val="24"/>
          <w:szCs w:val="24"/>
          <w:u w:val="single"/>
          <w:lang w:eastAsia="ru-RU"/>
        </w:rPr>
        <w:t>ПМ.04 ОБЕСПЕЧЕНИЕ БЕЗОПАСНОСТИ РАБОТ ПРИ ЭКСПЛУАТАЦИИ И РЕМОНТЕ ОБОРУДОВАНИЯ ЭЛЕКТРИЧЕСКИХ ПОДСТАНЦИЙ И СЕТЕЙ</w:t>
      </w:r>
      <w:r w:rsidR="00FA5E73" w:rsidRPr="0038648C">
        <w:rPr>
          <w:rFonts w:ascii="Times New Roman" w:hAnsi="Times New Roman"/>
          <w:b/>
          <w:iCs/>
          <w:sz w:val="24"/>
          <w:szCs w:val="24"/>
          <w:u w:val="single"/>
          <w:lang w:eastAsia="ru-RU"/>
        </w:rPr>
        <w:t>»</w:t>
      </w:r>
      <w:r w:rsidR="00FA5E73" w:rsidRPr="0038648C">
        <w:rPr>
          <w:rFonts w:ascii="Times New Roman" w:hAnsi="Times New Roman"/>
          <w:i/>
          <w:iCs/>
          <w:sz w:val="24"/>
          <w:szCs w:val="24"/>
          <w:u w:val="single"/>
        </w:rPr>
        <w:t xml:space="preserve"> </w:t>
      </w:r>
    </w:p>
    <w:p w:rsidR="001E5F33" w:rsidRPr="0038648C" w:rsidRDefault="001E5F33" w:rsidP="00D35AEA">
      <w:pPr>
        <w:autoSpaceDE w:val="0"/>
        <w:autoSpaceDN w:val="0"/>
        <w:adjustRightInd w:val="0"/>
        <w:spacing w:after="0" w:line="240" w:lineRule="auto"/>
        <w:ind w:hanging="142"/>
        <w:jc w:val="center"/>
        <w:rPr>
          <w:rFonts w:ascii="Times New Roman" w:hAnsi="Times New Roman"/>
          <w:i/>
          <w:iCs/>
          <w:sz w:val="24"/>
          <w:szCs w:val="24"/>
        </w:rPr>
      </w:pPr>
      <w:r w:rsidRPr="0038648C">
        <w:rPr>
          <w:rFonts w:ascii="Times New Roman" w:hAnsi="Times New Roman"/>
          <w:i/>
          <w:iCs/>
          <w:sz w:val="24"/>
          <w:szCs w:val="24"/>
        </w:rPr>
        <w:t>(код,название)</w:t>
      </w:r>
    </w:p>
    <w:p w:rsidR="001E5F33" w:rsidRPr="0038648C" w:rsidRDefault="001E5F33" w:rsidP="0038648C">
      <w:pPr>
        <w:autoSpaceDE w:val="0"/>
        <w:autoSpaceDN w:val="0"/>
        <w:adjustRightInd w:val="0"/>
        <w:spacing w:after="0" w:line="240" w:lineRule="auto"/>
        <w:rPr>
          <w:rFonts w:ascii="Times New Roman" w:hAnsi="Times New Roman"/>
          <w:i/>
          <w:iCs/>
          <w:sz w:val="24"/>
          <w:szCs w:val="24"/>
        </w:rPr>
      </w:pPr>
      <w:r w:rsidRPr="0038648C">
        <w:rPr>
          <w:rFonts w:ascii="Times New Roman" w:hAnsi="Times New Roman"/>
          <w:sz w:val="24"/>
          <w:szCs w:val="24"/>
        </w:rPr>
        <w:t xml:space="preserve">по специальности СПО </w:t>
      </w:r>
      <w:r w:rsidR="00FA5E73" w:rsidRPr="0038648C">
        <w:rPr>
          <w:rFonts w:ascii="Times New Roman" w:hAnsi="Times New Roman"/>
          <w:b/>
          <w:i/>
          <w:sz w:val="24"/>
          <w:szCs w:val="24"/>
          <w:u w:val="single"/>
          <w:lang w:eastAsia="ru-RU"/>
        </w:rPr>
        <w:t>13.02.07 Электроснабжение (по отраслям)</w:t>
      </w:r>
    </w:p>
    <w:p w:rsidR="001E5F33" w:rsidRPr="0038648C" w:rsidRDefault="001E5F33" w:rsidP="0038648C">
      <w:pPr>
        <w:autoSpaceDE w:val="0"/>
        <w:autoSpaceDN w:val="0"/>
        <w:adjustRightInd w:val="0"/>
        <w:spacing w:after="0" w:line="240" w:lineRule="auto"/>
        <w:ind w:firstLine="720"/>
        <w:jc w:val="center"/>
        <w:rPr>
          <w:rFonts w:ascii="Times New Roman" w:hAnsi="Times New Roman"/>
          <w:i/>
          <w:iCs/>
          <w:sz w:val="24"/>
          <w:szCs w:val="24"/>
        </w:rPr>
      </w:pPr>
      <w:r w:rsidRPr="0038648C">
        <w:rPr>
          <w:rFonts w:ascii="Times New Roman" w:hAnsi="Times New Roman"/>
          <w:i/>
          <w:iCs/>
          <w:sz w:val="24"/>
          <w:szCs w:val="24"/>
        </w:rPr>
        <w:t>(код, наименование)</w:t>
      </w:r>
    </w:p>
    <w:p w:rsidR="00FA5E73" w:rsidRPr="0038648C" w:rsidRDefault="00FA5E73" w:rsidP="0038648C">
      <w:pPr>
        <w:autoSpaceDE w:val="0"/>
        <w:autoSpaceDN w:val="0"/>
        <w:adjustRightInd w:val="0"/>
        <w:spacing w:after="0" w:line="240" w:lineRule="auto"/>
        <w:ind w:firstLine="720"/>
        <w:jc w:val="center"/>
        <w:rPr>
          <w:rFonts w:ascii="Times New Roman" w:hAnsi="Times New Roman"/>
          <w:i/>
          <w:iCs/>
          <w:sz w:val="24"/>
          <w:szCs w:val="24"/>
        </w:rPr>
      </w:pPr>
    </w:p>
    <w:p w:rsidR="0038648C" w:rsidRDefault="001E5F33" w:rsidP="0038648C">
      <w:pPr>
        <w:autoSpaceDE w:val="0"/>
        <w:autoSpaceDN w:val="0"/>
        <w:adjustRightInd w:val="0"/>
        <w:spacing w:after="0" w:line="240" w:lineRule="auto"/>
        <w:ind w:firstLine="708"/>
        <w:rPr>
          <w:rFonts w:ascii="Times New Roman" w:hAnsi="Times New Roman"/>
          <w:b/>
          <w:bCs/>
          <w:sz w:val="24"/>
          <w:szCs w:val="24"/>
        </w:rPr>
      </w:pPr>
      <w:r w:rsidRPr="0038648C">
        <w:rPr>
          <w:rFonts w:ascii="Times New Roman" w:hAnsi="Times New Roman"/>
          <w:b/>
          <w:bCs/>
          <w:sz w:val="24"/>
          <w:szCs w:val="24"/>
        </w:rPr>
        <w:t xml:space="preserve">4.2. Задание для экзаменующегося </w:t>
      </w:r>
    </w:p>
    <w:p w:rsidR="0038648C" w:rsidRDefault="0038648C" w:rsidP="0038648C">
      <w:pPr>
        <w:autoSpaceDE w:val="0"/>
        <w:autoSpaceDN w:val="0"/>
        <w:adjustRightInd w:val="0"/>
        <w:spacing w:after="0" w:line="240" w:lineRule="auto"/>
        <w:ind w:firstLine="708"/>
        <w:rPr>
          <w:rFonts w:ascii="Times New Roman" w:hAnsi="Times New Roman"/>
          <w:b/>
          <w:bCs/>
          <w:sz w:val="24"/>
          <w:szCs w:val="24"/>
        </w:rPr>
      </w:pPr>
    </w:p>
    <w:p w:rsidR="001E5F33" w:rsidRDefault="001E5F33" w:rsidP="0038648C">
      <w:pPr>
        <w:autoSpaceDE w:val="0"/>
        <w:autoSpaceDN w:val="0"/>
        <w:adjustRightInd w:val="0"/>
        <w:spacing w:after="0" w:line="240" w:lineRule="auto"/>
        <w:ind w:firstLine="708"/>
        <w:rPr>
          <w:rFonts w:ascii="Times New Roman" w:hAnsi="Times New Roman"/>
          <w:b/>
          <w:bCs/>
          <w:sz w:val="24"/>
          <w:szCs w:val="24"/>
        </w:rPr>
      </w:pPr>
      <w:r w:rsidRPr="0038648C">
        <w:rPr>
          <w:rFonts w:ascii="Times New Roman" w:hAnsi="Times New Roman"/>
          <w:b/>
          <w:bCs/>
          <w:sz w:val="24"/>
          <w:szCs w:val="24"/>
        </w:rPr>
        <w:t xml:space="preserve">вариант № </w:t>
      </w:r>
      <w:r w:rsidR="0033118F" w:rsidRPr="0038648C">
        <w:rPr>
          <w:rFonts w:ascii="Times New Roman" w:hAnsi="Times New Roman"/>
          <w:b/>
          <w:bCs/>
          <w:sz w:val="24"/>
          <w:szCs w:val="24"/>
        </w:rPr>
        <w:t>1</w:t>
      </w:r>
    </w:p>
    <w:p w:rsidR="0038648C" w:rsidRPr="00390083" w:rsidRDefault="0038648C" w:rsidP="0038648C">
      <w:pPr>
        <w:autoSpaceDE w:val="0"/>
        <w:autoSpaceDN w:val="0"/>
        <w:adjustRightInd w:val="0"/>
        <w:spacing w:after="0" w:line="240" w:lineRule="auto"/>
        <w:ind w:firstLine="708"/>
        <w:rPr>
          <w:rFonts w:ascii="Times New Roman" w:hAnsi="Times New Roman"/>
          <w:b/>
          <w:bCs/>
          <w:sz w:val="24"/>
          <w:szCs w:val="24"/>
        </w:rPr>
      </w:pPr>
    </w:p>
    <w:p w:rsidR="001E5F33" w:rsidRPr="00390083" w:rsidRDefault="001E5F33" w:rsidP="0038648C">
      <w:pPr>
        <w:autoSpaceDE w:val="0"/>
        <w:autoSpaceDN w:val="0"/>
        <w:adjustRightInd w:val="0"/>
        <w:spacing w:after="0" w:line="240" w:lineRule="auto"/>
        <w:ind w:firstLine="720"/>
        <w:rPr>
          <w:rFonts w:ascii="Times New Roman" w:hAnsi="Times New Roman"/>
          <w:bCs/>
          <w:i/>
          <w:sz w:val="24"/>
          <w:szCs w:val="24"/>
        </w:rPr>
      </w:pPr>
      <w:r w:rsidRPr="00390083">
        <w:rPr>
          <w:rFonts w:ascii="Times New Roman" w:hAnsi="Times New Roman"/>
          <w:bCs/>
          <w:i/>
          <w:sz w:val="24"/>
          <w:szCs w:val="24"/>
        </w:rPr>
        <w:t>Задание 1</w:t>
      </w:r>
    </w:p>
    <w:p w:rsidR="001E5F33" w:rsidRPr="00390083" w:rsidRDefault="001E5F33" w:rsidP="0038648C">
      <w:pPr>
        <w:spacing w:after="0" w:line="240" w:lineRule="auto"/>
        <w:jc w:val="both"/>
        <w:rPr>
          <w:rFonts w:ascii="Times New Roman" w:hAnsi="Times New Roman"/>
          <w:sz w:val="24"/>
          <w:szCs w:val="24"/>
        </w:rPr>
      </w:pPr>
      <w:r w:rsidRPr="00390083">
        <w:rPr>
          <w:rFonts w:ascii="Times New Roman" w:hAnsi="Times New Roman"/>
          <w:b/>
          <w:bCs/>
          <w:sz w:val="24"/>
          <w:szCs w:val="24"/>
        </w:rPr>
        <w:t xml:space="preserve">Коды </w:t>
      </w:r>
      <w:r w:rsidRPr="00390083">
        <w:rPr>
          <w:rFonts w:ascii="Times New Roman" w:hAnsi="Times New Roman"/>
          <w:sz w:val="24"/>
          <w:szCs w:val="24"/>
        </w:rPr>
        <w:t xml:space="preserve">проверяемых профессиональных и общих компетенций: </w:t>
      </w:r>
      <w:r w:rsidR="00D35AEA" w:rsidRPr="00390083">
        <w:rPr>
          <w:rFonts w:ascii="Times New Roman" w:hAnsi="Times New Roman"/>
          <w:sz w:val="24"/>
          <w:szCs w:val="24"/>
        </w:rPr>
        <w:t>ОК01, ОК02, ОК04, ОК05, ОК07, ОК09, ПК4.1, ПК4.2</w:t>
      </w:r>
      <w:r w:rsidR="00024E71" w:rsidRPr="00390083">
        <w:rPr>
          <w:rFonts w:ascii="Times New Roman" w:hAnsi="Times New Roman"/>
          <w:sz w:val="24"/>
          <w:szCs w:val="24"/>
        </w:rPr>
        <w:t>.</w:t>
      </w:r>
    </w:p>
    <w:p w:rsidR="00024E71" w:rsidRPr="00390083" w:rsidRDefault="00024E71" w:rsidP="0038648C">
      <w:pPr>
        <w:autoSpaceDE w:val="0"/>
        <w:autoSpaceDN w:val="0"/>
        <w:adjustRightInd w:val="0"/>
        <w:spacing w:after="0" w:line="240" w:lineRule="auto"/>
        <w:ind w:firstLine="720"/>
        <w:rPr>
          <w:rFonts w:ascii="Times New Roman" w:hAnsi="Times New Roman"/>
          <w:b/>
          <w:bCs/>
          <w:sz w:val="24"/>
          <w:szCs w:val="24"/>
        </w:rPr>
      </w:pPr>
    </w:p>
    <w:p w:rsidR="001E5F33" w:rsidRPr="00390083" w:rsidRDefault="001E5F33" w:rsidP="0038648C">
      <w:pPr>
        <w:autoSpaceDE w:val="0"/>
        <w:autoSpaceDN w:val="0"/>
        <w:adjustRightInd w:val="0"/>
        <w:spacing w:after="0" w:line="240" w:lineRule="auto"/>
        <w:ind w:firstLine="720"/>
        <w:rPr>
          <w:rFonts w:ascii="Times New Roman" w:hAnsi="Times New Roman"/>
          <w:b/>
          <w:bCs/>
          <w:sz w:val="24"/>
          <w:szCs w:val="24"/>
        </w:rPr>
      </w:pPr>
      <w:r w:rsidRPr="00390083">
        <w:rPr>
          <w:rFonts w:ascii="Times New Roman" w:hAnsi="Times New Roman"/>
          <w:b/>
          <w:bCs/>
          <w:sz w:val="24"/>
          <w:szCs w:val="24"/>
        </w:rPr>
        <w:t>Инструкция:</w:t>
      </w:r>
    </w:p>
    <w:p w:rsidR="001E5F33" w:rsidRPr="00390083" w:rsidRDefault="001E5F33" w:rsidP="0038648C">
      <w:pPr>
        <w:autoSpaceDE w:val="0"/>
        <w:autoSpaceDN w:val="0"/>
        <w:adjustRightInd w:val="0"/>
        <w:spacing w:after="0" w:line="240" w:lineRule="auto"/>
        <w:ind w:firstLine="720"/>
        <w:rPr>
          <w:rFonts w:ascii="Times New Roman" w:hAnsi="Times New Roman"/>
          <w:sz w:val="24"/>
          <w:szCs w:val="24"/>
        </w:rPr>
      </w:pPr>
      <w:r w:rsidRPr="00390083">
        <w:rPr>
          <w:rFonts w:ascii="Times New Roman" w:hAnsi="Times New Roman"/>
          <w:sz w:val="24"/>
          <w:szCs w:val="24"/>
        </w:rPr>
        <w:t>Внимательно прочитайте задание.</w:t>
      </w:r>
    </w:p>
    <w:p w:rsidR="0033118F" w:rsidRPr="00390083" w:rsidRDefault="0033118F"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Внимательно прочитайте задание. Вы можете пользоваться: лабораторным оборудованием, технологической картой, компьютером. </w:t>
      </w:r>
    </w:p>
    <w:p w:rsidR="001E5F33" w:rsidRPr="00390083" w:rsidRDefault="001E5F33" w:rsidP="0038648C">
      <w:pPr>
        <w:autoSpaceDE w:val="0"/>
        <w:autoSpaceDN w:val="0"/>
        <w:adjustRightInd w:val="0"/>
        <w:spacing w:after="0" w:line="240" w:lineRule="auto"/>
        <w:ind w:firstLine="720"/>
        <w:rPr>
          <w:rFonts w:ascii="Times New Roman" w:hAnsi="Times New Roman"/>
          <w:sz w:val="24"/>
          <w:szCs w:val="24"/>
        </w:rPr>
      </w:pPr>
      <w:r w:rsidRPr="00390083">
        <w:rPr>
          <w:rFonts w:ascii="Times New Roman" w:hAnsi="Times New Roman"/>
          <w:sz w:val="24"/>
          <w:szCs w:val="24"/>
        </w:rPr>
        <w:t xml:space="preserve">Время выполнения задания – </w:t>
      </w:r>
      <w:r w:rsidR="0033118F" w:rsidRPr="00390083">
        <w:rPr>
          <w:rFonts w:ascii="Times New Roman" w:hAnsi="Times New Roman"/>
          <w:sz w:val="24"/>
          <w:szCs w:val="24"/>
        </w:rPr>
        <w:t>60 минут</w:t>
      </w:r>
      <w:r w:rsidRPr="00390083">
        <w:rPr>
          <w:rFonts w:ascii="Times New Roman" w:hAnsi="Times New Roman"/>
          <w:sz w:val="24"/>
          <w:szCs w:val="24"/>
        </w:rPr>
        <w:t>.</w:t>
      </w:r>
    </w:p>
    <w:p w:rsidR="001E5F33" w:rsidRPr="00390083" w:rsidRDefault="001E5F33" w:rsidP="0038648C">
      <w:pPr>
        <w:autoSpaceDE w:val="0"/>
        <w:autoSpaceDN w:val="0"/>
        <w:adjustRightInd w:val="0"/>
        <w:spacing w:after="0" w:line="240" w:lineRule="auto"/>
        <w:ind w:firstLine="720"/>
        <w:rPr>
          <w:rFonts w:ascii="Times New Roman" w:hAnsi="Times New Roman"/>
          <w:sz w:val="24"/>
          <w:szCs w:val="24"/>
        </w:rPr>
      </w:pPr>
      <w:r w:rsidRPr="00390083">
        <w:rPr>
          <w:rFonts w:ascii="Times New Roman" w:hAnsi="Times New Roman"/>
          <w:b/>
          <w:sz w:val="24"/>
          <w:szCs w:val="24"/>
        </w:rPr>
        <w:t>Текст задания:</w:t>
      </w:r>
      <w:r w:rsidRPr="00390083">
        <w:rPr>
          <w:rFonts w:ascii="Times New Roman" w:hAnsi="Times New Roman"/>
          <w:sz w:val="24"/>
          <w:szCs w:val="24"/>
        </w:rPr>
        <w:t xml:space="preserve">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Задача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На тяговой подстанции выведен в ремонт быстродействующий выключатель БВ Ф5-3,3 кВ. Категория работы: со снятием напряжения. Работа оформлена нарядом-допуском №6.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Подготовка рабочего места и сборка схемы по окончании работ произведена в два лица с группой 4.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При подготовке рабочего места были применены защитные каски, диэлектрические перчатки, указатель напряжения, штанга для наложения переносных заземлений. Были установлены плакаты безопасности «Не включать, работают люди», «Стой, напряжение», «Заземлено», «Работать здесь». Произвести работы на контактной сети с использованием изолирующей съемной вышки, установленной на главных путях станции и боковых с безостановочным пропуском поездов.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Оформить записи в Журнале осмотра путей, стрелочных переводов, устройств СЦБ, связи и контактной сети перед началом работ и по окончанию работ.</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noProof/>
          <w:sz w:val="24"/>
          <w:szCs w:val="24"/>
          <w:lang w:eastAsia="ru-RU"/>
        </w:rPr>
        <w:drawing>
          <wp:inline distT="0" distB="0" distL="0" distR="0">
            <wp:extent cx="2386965" cy="21729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86965" cy="2172970"/>
                    </a:xfrm>
                    <a:prstGeom prst="rect">
                      <a:avLst/>
                    </a:prstGeom>
                    <a:noFill/>
                    <a:ln w="9525">
                      <a:noFill/>
                      <a:miter lim="800000"/>
                      <a:headEnd/>
                      <a:tailEnd/>
                    </a:ln>
                  </pic:spPr>
                </pic:pic>
              </a:graphicData>
            </a:graphic>
          </wp:inline>
        </w:drawing>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lastRenderedPageBreak/>
        <w:t xml:space="preserve">1. Подайте заявку ЭЧЦ на работу по текущему ремонту БВ Ф5 с записью в оперативном журнале формы ЭУ-82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2. Оформите работу нарядом-допуском формы ЭУ-44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3. Оформите окончание работ записью в оперативном журнале формы ЭУ-82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4. Произвести запись в Журнале осмотра путей, стрелочных переводов, устройств СЦБ, связи и контактной сети перед началом работ </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5. Вычертить схему ограждения вышки при производстве работ на главных путях станции и боковых с безостановочным пропуском поездов. Произвести расстановку сигналистов </w:t>
      </w:r>
    </w:p>
    <w:p w:rsidR="0038648C"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6. Оформить окончание работ с записью в Журнале осмотра путей, стрелочных переводов, устройств СЦБ, связи и контактной сети по окончанию работ</w:t>
      </w: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p>
    <w:p w:rsidR="00D35AEA" w:rsidRPr="00390083" w:rsidRDefault="00D35AEA" w:rsidP="0038648C">
      <w:pPr>
        <w:autoSpaceDE w:val="0"/>
        <w:autoSpaceDN w:val="0"/>
        <w:adjustRightInd w:val="0"/>
        <w:spacing w:after="0" w:line="240" w:lineRule="auto"/>
        <w:ind w:firstLine="720"/>
        <w:jc w:val="both"/>
        <w:rPr>
          <w:rFonts w:ascii="Times New Roman" w:hAnsi="Times New Roman"/>
          <w:sz w:val="24"/>
          <w:szCs w:val="24"/>
        </w:rPr>
      </w:pPr>
    </w:p>
    <w:p w:rsidR="0033118F" w:rsidRPr="00390083" w:rsidRDefault="0033118F" w:rsidP="0038648C">
      <w:pPr>
        <w:autoSpaceDE w:val="0"/>
        <w:autoSpaceDN w:val="0"/>
        <w:adjustRightInd w:val="0"/>
        <w:spacing w:after="0" w:line="240" w:lineRule="auto"/>
        <w:ind w:firstLine="720"/>
        <w:jc w:val="both"/>
        <w:rPr>
          <w:rFonts w:ascii="Times New Roman" w:hAnsi="Times New Roman"/>
          <w:b/>
          <w:sz w:val="24"/>
          <w:szCs w:val="24"/>
        </w:rPr>
      </w:pPr>
      <w:r w:rsidRPr="00390083">
        <w:rPr>
          <w:rFonts w:ascii="Times New Roman" w:hAnsi="Times New Roman"/>
          <w:b/>
          <w:sz w:val="24"/>
          <w:szCs w:val="24"/>
        </w:rPr>
        <w:t>Вариант № 2</w:t>
      </w:r>
    </w:p>
    <w:p w:rsidR="0038648C" w:rsidRPr="00390083" w:rsidRDefault="0038648C" w:rsidP="0038648C">
      <w:pPr>
        <w:autoSpaceDE w:val="0"/>
        <w:autoSpaceDN w:val="0"/>
        <w:adjustRightInd w:val="0"/>
        <w:spacing w:after="0" w:line="240" w:lineRule="auto"/>
        <w:ind w:firstLine="720"/>
        <w:jc w:val="both"/>
        <w:rPr>
          <w:rFonts w:ascii="Times New Roman" w:hAnsi="Times New Roman"/>
          <w:b/>
          <w:sz w:val="24"/>
          <w:szCs w:val="24"/>
        </w:rPr>
      </w:pPr>
    </w:p>
    <w:p w:rsidR="0033118F" w:rsidRPr="00390083" w:rsidRDefault="001E5F33"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b/>
          <w:bCs/>
          <w:sz w:val="24"/>
          <w:szCs w:val="24"/>
        </w:rPr>
        <w:t xml:space="preserve">Коды </w:t>
      </w:r>
      <w:r w:rsidRPr="00390083">
        <w:rPr>
          <w:rFonts w:ascii="Times New Roman" w:hAnsi="Times New Roman"/>
          <w:sz w:val="24"/>
          <w:szCs w:val="24"/>
        </w:rPr>
        <w:t>проверяемых профессиональных и общих компетенций:</w:t>
      </w:r>
      <w:r w:rsidR="0038648C" w:rsidRPr="00390083">
        <w:rPr>
          <w:rFonts w:ascii="Times New Roman" w:hAnsi="Times New Roman"/>
          <w:sz w:val="24"/>
          <w:szCs w:val="24"/>
        </w:rPr>
        <w:t xml:space="preserve"> </w:t>
      </w:r>
      <w:r w:rsidR="00D35AEA" w:rsidRPr="00390083">
        <w:rPr>
          <w:rFonts w:ascii="Times New Roman" w:hAnsi="Times New Roman"/>
          <w:sz w:val="24"/>
          <w:szCs w:val="24"/>
        </w:rPr>
        <w:t>ОК01, ОК02, ОК04, ОК05, ОК07, ОК09, ПК4.1, ПК4.2</w:t>
      </w:r>
      <w:r w:rsidR="0038648C" w:rsidRPr="00390083">
        <w:rPr>
          <w:rFonts w:ascii="Times New Roman" w:hAnsi="Times New Roman"/>
          <w:sz w:val="24"/>
          <w:szCs w:val="24"/>
        </w:rPr>
        <w:t>.</w:t>
      </w:r>
    </w:p>
    <w:p w:rsidR="0038648C" w:rsidRPr="00390083" w:rsidRDefault="0038648C" w:rsidP="0038648C">
      <w:pPr>
        <w:autoSpaceDE w:val="0"/>
        <w:autoSpaceDN w:val="0"/>
        <w:adjustRightInd w:val="0"/>
        <w:spacing w:after="0" w:line="240" w:lineRule="auto"/>
        <w:ind w:firstLine="720"/>
        <w:rPr>
          <w:rFonts w:ascii="Times New Roman" w:hAnsi="Times New Roman"/>
          <w:sz w:val="24"/>
          <w:szCs w:val="24"/>
        </w:rPr>
      </w:pPr>
    </w:p>
    <w:p w:rsidR="001E5F33" w:rsidRPr="00390083" w:rsidRDefault="001E5F33" w:rsidP="0038648C">
      <w:pPr>
        <w:autoSpaceDE w:val="0"/>
        <w:autoSpaceDN w:val="0"/>
        <w:adjustRightInd w:val="0"/>
        <w:spacing w:after="0" w:line="240" w:lineRule="auto"/>
        <w:ind w:firstLine="720"/>
        <w:rPr>
          <w:rFonts w:ascii="Times New Roman" w:hAnsi="Times New Roman"/>
          <w:b/>
          <w:bCs/>
          <w:sz w:val="24"/>
          <w:szCs w:val="24"/>
        </w:rPr>
      </w:pPr>
      <w:r w:rsidRPr="00390083">
        <w:rPr>
          <w:rFonts w:ascii="Times New Roman" w:hAnsi="Times New Roman"/>
          <w:b/>
          <w:bCs/>
          <w:sz w:val="24"/>
          <w:szCs w:val="24"/>
        </w:rPr>
        <w:t>Инструкция:</w:t>
      </w:r>
    </w:p>
    <w:p w:rsidR="0033118F" w:rsidRPr="00390083" w:rsidRDefault="0033118F"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sz w:val="24"/>
          <w:szCs w:val="24"/>
        </w:rPr>
        <w:t xml:space="preserve">Внимательно прочитайте задание. Вы можете пользоваться: лабораторным оборудованием, технологической картой, компьютером. </w:t>
      </w:r>
    </w:p>
    <w:p w:rsidR="00D35AEA" w:rsidRPr="00390083" w:rsidRDefault="0033118F" w:rsidP="0038648C">
      <w:pPr>
        <w:autoSpaceDE w:val="0"/>
        <w:autoSpaceDN w:val="0"/>
        <w:adjustRightInd w:val="0"/>
        <w:spacing w:after="0" w:line="240" w:lineRule="auto"/>
        <w:ind w:firstLine="720"/>
        <w:rPr>
          <w:rFonts w:ascii="Times New Roman" w:hAnsi="Times New Roman"/>
          <w:sz w:val="24"/>
          <w:szCs w:val="24"/>
        </w:rPr>
      </w:pPr>
      <w:r w:rsidRPr="00390083">
        <w:rPr>
          <w:rFonts w:ascii="Times New Roman" w:hAnsi="Times New Roman"/>
          <w:sz w:val="24"/>
          <w:szCs w:val="24"/>
        </w:rPr>
        <w:t>Время выполнения задания – 60 минут</w:t>
      </w:r>
    </w:p>
    <w:p w:rsidR="0033118F" w:rsidRPr="00390083" w:rsidRDefault="0033118F" w:rsidP="0038648C">
      <w:pPr>
        <w:autoSpaceDE w:val="0"/>
        <w:autoSpaceDN w:val="0"/>
        <w:adjustRightInd w:val="0"/>
        <w:spacing w:after="0" w:line="240" w:lineRule="auto"/>
        <w:ind w:firstLine="720"/>
        <w:rPr>
          <w:rFonts w:ascii="Times New Roman" w:hAnsi="Times New Roman"/>
          <w:sz w:val="24"/>
          <w:szCs w:val="24"/>
        </w:rPr>
      </w:pPr>
      <w:r w:rsidRPr="00390083">
        <w:rPr>
          <w:rFonts w:ascii="Times New Roman" w:hAnsi="Times New Roman"/>
          <w:sz w:val="24"/>
          <w:szCs w:val="24"/>
        </w:rPr>
        <w:t>.</w:t>
      </w:r>
    </w:p>
    <w:p w:rsidR="0038648C" w:rsidRPr="00390083" w:rsidRDefault="0038648C"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ЗАДАНИЕ ДЛЯ ЭКЗАМЕНУЮЩЕГОСЯ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На тяговой подстанции выведен в ремонт разъединитель РФ ДПР-27,5 кВ. Работа выполнена со снятием напряжения, с оформлением нарядом №4.</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Подготовка рабочего места и сборка схемы произведена в два лица с группой 4 с применением защитных касок, диэлектрических перчаток, указателя напряжения, штанги. Были установлены плакаты безопасности «Не включать, работают люди», «Стой, напряжение», «Заземлено», «Работать здесь».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Произвести работы на контактной сети с использованием изолирующей съемной вышки, установленной на боковых путях станции при наличии электрифицированного или неэлектрифицированного пути, примыкающего к боковому пути станции.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Оформить записи в Журнале осмотра путей, стрелочных переводов, устройств СЦБ, связи и контактной сети перед началом работ и по окончанию работ</w:t>
      </w:r>
    </w:p>
    <w:p w:rsidR="0038648C" w:rsidRPr="00390083" w:rsidRDefault="0038648C"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 </w:t>
      </w:r>
      <w:r w:rsidR="00D35AEA" w:rsidRPr="00390083">
        <w:rPr>
          <w:rFonts w:ascii="Times New Roman" w:hAnsi="Times New Roman"/>
          <w:noProof/>
          <w:sz w:val="24"/>
          <w:szCs w:val="24"/>
          <w:lang w:eastAsia="ru-RU"/>
        </w:rPr>
        <w:drawing>
          <wp:inline distT="0" distB="0" distL="0" distR="0">
            <wp:extent cx="1987880" cy="3077869"/>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987916" cy="3077925"/>
                    </a:xfrm>
                    <a:prstGeom prst="rect">
                      <a:avLst/>
                    </a:prstGeom>
                    <a:noFill/>
                    <a:ln w="9525">
                      <a:noFill/>
                      <a:miter lim="800000"/>
                      <a:headEnd/>
                      <a:tailEnd/>
                    </a:ln>
                  </pic:spPr>
                </pic:pic>
              </a:graphicData>
            </a:graphic>
          </wp:inline>
        </w:drawing>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lastRenderedPageBreak/>
        <w:t xml:space="preserve">1. Подайте заявку ЭЧЦ на работу по текущему ремонту разъединителя РФ ДПР-27,5 кВ с записью в оперативном журнале формы ЭУ-82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2. Оформите работу нарядом-допуском формы ЭУ-44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3. Оформите окончание работ записью в оперативном журнале формы ЭУ-82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4. Произвести запись в Журнале осмотра путей, стрелочных переводов, устройств СЦБ, связи и контактной сети перед началом работ </w:t>
      </w:r>
    </w:p>
    <w:p w:rsidR="00D35AEA"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 xml:space="preserve">5. Вычертить схему ограждения вышки при производстве работ на боковых путях станции при наличии электрифицированного или неэлектрифицированного пути, примыкающего к боковому пути станции. Произвести расстановку сигналистов </w:t>
      </w:r>
    </w:p>
    <w:p w:rsidR="0038648C" w:rsidRPr="00390083" w:rsidRDefault="00D35AEA" w:rsidP="0038648C">
      <w:pPr>
        <w:autoSpaceDE w:val="0"/>
        <w:autoSpaceDN w:val="0"/>
        <w:adjustRightInd w:val="0"/>
        <w:spacing w:after="0" w:line="240" w:lineRule="auto"/>
        <w:ind w:firstLine="708"/>
        <w:jc w:val="both"/>
        <w:rPr>
          <w:rFonts w:ascii="Times New Roman" w:hAnsi="Times New Roman"/>
          <w:sz w:val="24"/>
          <w:szCs w:val="24"/>
        </w:rPr>
      </w:pPr>
      <w:r w:rsidRPr="00390083">
        <w:rPr>
          <w:rFonts w:ascii="Times New Roman" w:hAnsi="Times New Roman"/>
          <w:sz w:val="24"/>
          <w:szCs w:val="24"/>
        </w:rPr>
        <w:t>6. Оформить окончание работ с записью в Журнале осмотра путей, стрелочных переводов, устройств СЦБ, связи и контактной сети по окончанию работ</w:t>
      </w:r>
    </w:p>
    <w:p w:rsidR="00D35AEA" w:rsidRPr="00390083" w:rsidRDefault="00D35AEA" w:rsidP="0038648C">
      <w:pPr>
        <w:autoSpaceDE w:val="0"/>
        <w:autoSpaceDN w:val="0"/>
        <w:adjustRightInd w:val="0"/>
        <w:spacing w:after="0" w:line="240" w:lineRule="auto"/>
        <w:ind w:firstLine="708"/>
        <w:jc w:val="both"/>
        <w:rPr>
          <w:rFonts w:ascii="Times New Roman" w:hAnsi="Times New Roman"/>
          <w:b/>
          <w:bCs/>
          <w:color w:val="000000"/>
          <w:sz w:val="24"/>
          <w:szCs w:val="24"/>
        </w:rPr>
      </w:pPr>
    </w:p>
    <w:p w:rsidR="001E5F33" w:rsidRPr="00390083" w:rsidRDefault="001E5F33" w:rsidP="0038648C">
      <w:pPr>
        <w:autoSpaceDE w:val="0"/>
        <w:autoSpaceDN w:val="0"/>
        <w:adjustRightInd w:val="0"/>
        <w:spacing w:after="0" w:line="240" w:lineRule="auto"/>
        <w:ind w:firstLine="708"/>
        <w:jc w:val="both"/>
        <w:rPr>
          <w:rFonts w:ascii="Times New Roman" w:hAnsi="Times New Roman"/>
          <w:b/>
          <w:bCs/>
          <w:color w:val="000000"/>
          <w:sz w:val="24"/>
          <w:szCs w:val="24"/>
        </w:rPr>
      </w:pPr>
      <w:r w:rsidRPr="00390083">
        <w:rPr>
          <w:rFonts w:ascii="Times New Roman" w:hAnsi="Times New Roman"/>
          <w:b/>
          <w:bCs/>
          <w:color w:val="000000"/>
          <w:sz w:val="24"/>
          <w:szCs w:val="24"/>
        </w:rPr>
        <w:t>4.3 Пакет экзаменатора</w:t>
      </w:r>
    </w:p>
    <w:p w:rsidR="001E5F33" w:rsidRPr="00390083" w:rsidRDefault="001E5F33" w:rsidP="0038648C">
      <w:pPr>
        <w:autoSpaceDE w:val="0"/>
        <w:autoSpaceDN w:val="0"/>
        <w:adjustRightInd w:val="0"/>
        <w:spacing w:after="0" w:line="240" w:lineRule="auto"/>
        <w:ind w:firstLine="720"/>
        <w:rPr>
          <w:rFonts w:ascii="Times New Roman" w:hAnsi="Times New Roman"/>
          <w:bCs/>
          <w:color w:val="000000"/>
          <w:sz w:val="24"/>
          <w:szCs w:val="24"/>
        </w:rPr>
      </w:pPr>
      <w:r w:rsidRPr="00390083">
        <w:rPr>
          <w:rFonts w:ascii="Times New Roman" w:hAnsi="Times New Roman"/>
          <w:bCs/>
          <w:color w:val="000000"/>
          <w:sz w:val="24"/>
          <w:szCs w:val="24"/>
        </w:rPr>
        <w:t>4.3.1 Условия</w:t>
      </w:r>
    </w:p>
    <w:p w:rsidR="001E5F33" w:rsidRPr="00390083" w:rsidRDefault="001E5F33" w:rsidP="0038648C">
      <w:pPr>
        <w:autoSpaceDE w:val="0"/>
        <w:autoSpaceDN w:val="0"/>
        <w:adjustRightInd w:val="0"/>
        <w:spacing w:after="0" w:line="240" w:lineRule="auto"/>
        <w:ind w:firstLine="720"/>
        <w:rPr>
          <w:rFonts w:ascii="Times New Roman" w:hAnsi="Times New Roman"/>
          <w:color w:val="000000"/>
          <w:sz w:val="24"/>
          <w:szCs w:val="24"/>
        </w:rPr>
      </w:pPr>
      <w:r w:rsidRPr="00390083">
        <w:rPr>
          <w:rFonts w:ascii="Times New Roman" w:hAnsi="Times New Roman"/>
          <w:color w:val="000000"/>
          <w:sz w:val="24"/>
          <w:szCs w:val="24"/>
        </w:rPr>
        <w:t xml:space="preserve">Количество вариантов каждого задания / пакетов заданий для экзаменующегося: </w:t>
      </w:r>
      <w:r w:rsidR="000519FD" w:rsidRPr="00390083">
        <w:rPr>
          <w:rFonts w:ascii="Times New Roman" w:hAnsi="Times New Roman"/>
          <w:color w:val="000000"/>
          <w:sz w:val="24"/>
          <w:szCs w:val="24"/>
        </w:rPr>
        <w:t>25 вариантов</w:t>
      </w:r>
      <w:r w:rsidRPr="00390083">
        <w:rPr>
          <w:rFonts w:ascii="Times New Roman" w:hAnsi="Times New Roman"/>
          <w:color w:val="000000"/>
          <w:sz w:val="24"/>
          <w:szCs w:val="24"/>
        </w:rPr>
        <w:t>.</w:t>
      </w:r>
    </w:p>
    <w:p w:rsidR="001E5F33" w:rsidRPr="00390083" w:rsidRDefault="001E5F33" w:rsidP="0038648C">
      <w:pPr>
        <w:autoSpaceDE w:val="0"/>
        <w:autoSpaceDN w:val="0"/>
        <w:adjustRightInd w:val="0"/>
        <w:spacing w:after="0" w:line="240" w:lineRule="auto"/>
        <w:ind w:firstLine="720"/>
        <w:rPr>
          <w:rFonts w:ascii="Times New Roman" w:hAnsi="Times New Roman"/>
          <w:color w:val="000000"/>
          <w:sz w:val="24"/>
          <w:szCs w:val="24"/>
        </w:rPr>
      </w:pPr>
      <w:r w:rsidRPr="00390083">
        <w:rPr>
          <w:rFonts w:ascii="Times New Roman" w:hAnsi="Times New Roman"/>
          <w:color w:val="000000"/>
          <w:sz w:val="24"/>
          <w:szCs w:val="24"/>
        </w:rPr>
        <w:t xml:space="preserve">Время выполнения каждого задания: </w:t>
      </w:r>
      <w:r w:rsidR="000519FD" w:rsidRPr="00390083">
        <w:rPr>
          <w:rFonts w:ascii="Times New Roman" w:hAnsi="Times New Roman"/>
          <w:color w:val="000000"/>
          <w:sz w:val="24"/>
          <w:szCs w:val="24"/>
        </w:rPr>
        <w:t>60 мин</w:t>
      </w:r>
      <w:r w:rsidRPr="00390083">
        <w:rPr>
          <w:rFonts w:ascii="Times New Roman" w:hAnsi="Times New Roman"/>
          <w:color w:val="000000"/>
          <w:sz w:val="24"/>
          <w:szCs w:val="24"/>
        </w:rPr>
        <w:t xml:space="preserve"> .</w:t>
      </w:r>
    </w:p>
    <w:p w:rsidR="000519FD" w:rsidRPr="00390083" w:rsidRDefault="001E5F33" w:rsidP="0038648C">
      <w:pPr>
        <w:autoSpaceDE w:val="0"/>
        <w:autoSpaceDN w:val="0"/>
        <w:adjustRightInd w:val="0"/>
        <w:spacing w:after="0" w:line="240" w:lineRule="auto"/>
        <w:ind w:firstLine="720"/>
        <w:jc w:val="both"/>
        <w:rPr>
          <w:rFonts w:ascii="Times New Roman" w:hAnsi="Times New Roman"/>
          <w:sz w:val="24"/>
          <w:szCs w:val="24"/>
        </w:rPr>
      </w:pPr>
      <w:r w:rsidRPr="00390083">
        <w:rPr>
          <w:rFonts w:ascii="Times New Roman" w:hAnsi="Times New Roman"/>
          <w:color w:val="000000"/>
          <w:sz w:val="24"/>
          <w:szCs w:val="24"/>
        </w:rPr>
        <w:t xml:space="preserve">Оборудование: </w:t>
      </w:r>
      <w:r w:rsidR="000519FD" w:rsidRPr="00390083">
        <w:rPr>
          <w:rFonts w:ascii="Times New Roman" w:hAnsi="Times New Roman"/>
          <w:sz w:val="24"/>
          <w:szCs w:val="24"/>
        </w:rPr>
        <w:t>лабораторное оборудование, технологическая карта, компьютер.</w:t>
      </w:r>
    </w:p>
    <w:p w:rsidR="000519FD" w:rsidRPr="00390083" w:rsidRDefault="000519FD" w:rsidP="0038648C">
      <w:pPr>
        <w:autoSpaceDE w:val="0"/>
        <w:autoSpaceDN w:val="0"/>
        <w:adjustRightInd w:val="0"/>
        <w:spacing w:after="0" w:line="240" w:lineRule="auto"/>
        <w:ind w:firstLine="720"/>
        <w:jc w:val="both"/>
        <w:rPr>
          <w:rFonts w:ascii="Times New Roman" w:hAnsi="Times New Roman"/>
          <w:color w:val="000000"/>
          <w:sz w:val="24"/>
          <w:szCs w:val="24"/>
        </w:rPr>
      </w:pPr>
    </w:p>
    <w:p w:rsidR="001E5F33" w:rsidRPr="0038648C" w:rsidRDefault="001E5F33" w:rsidP="0038648C">
      <w:pPr>
        <w:autoSpaceDE w:val="0"/>
        <w:autoSpaceDN w:val="0"/>
        <w:adjustRightInd w:val="0"/>
        <w:spacing w:after="0" w:line="240" w:lineRule="auto"/>
        <w:ind w:firstLine="720"/>
        <w:jc w:val="both"/>
        <w:rPr>
          <w:rFonts w:ascii="Times New Roman" w:hAnsi="Times New Roman"/>
          <w:color w:val="000000"/>
          <w:sz w:val="24"/>
          <w:szCs w:val="24"/>
        </w:rPr>
      </w:pPr>
      <w:r w:rsidRPr="0038648C">
        <w:rPr>
          <w:rFonts w:ascii="Times New Roman" w:hAnsi="Times New Roman"/>
          <w:color w:val="000000"/>
          <w:sz w:val="24"/>
          <w:szCs w:val="24"/>
        </w:rPr>
        <w:t xml:space="preserve">Литература для студента: </w:t>
      </w:r>
    </w:p>
    <w:p w:rsidR="00D35AEA" w:rsidRPr="00D35AEA" w:rsidRDefault="00D35AEA" w:rsidP="00D35AEA">
      <w:pPr>
        <w:pStyle w:val="a6"/>
        <w:numPr>
          <w:ilvl w:val="0"/>
          <w:numId w:val="44"/>
        </w:numPr>
        <w:spacing w:after="0"/>
        <w:jc w:val="both"/>
        <w:rPr>
          <w:rFonts w:ascii="Times New Roman" w:hAnsi="Times New Roman"/>
          <w:b/>
          <w:sz w:val="24"/>
          <w:szCs w:val="26"/>
          <w:u w:val="single"/>
          <w:lang w:eastAsia="ru-RU"/>
        </w:rPr>
      </w:pPr>
      <w:r w:rsidRPr="00D35AEA">
        <w:rPr>
          <w:rFonts w:ascii="Times New Roman" w:hAnsi="Times New Roman"/>
          <w:sz w:val="24"/>
          <w:szCs w:val="26"/>
          <w:shd w:val="clear" w:color="auto" w:fill="FFFFFF"/>
          <w:lang w:eastAsia="ru-RU"/>
        </w:rPr>
        <w:t xml:space="preserve"> Электробезопасность: учебное пособие для среднего профессионального образования / Г. И. Беляков. — Москва: Издательство Юрайт, 2019. — 125 с. —URL: </w:t>
      </w:r>
      <w:hyperlink r:id="rId10" w:tgtFrame="_blank" w:history="1">
        <w:r w:rsidRPr="00D35AEA">
          <w:rPr>
            <w:rFonts w:ascii="Times New Roman" w:hAnsi="Times New Roman"/>
            <w:sz w:val="24"/>
            <w:szCs w:val="26"/>
            <w:u w:val="single"/>
            <w:shd w:val="clear" w:color="auto" w:fill="FFFFFF"/>
            <w:lang w:eastAsia="ru-RU"/>
          </w:rPr>
          <w:t>https://biblio-online.ru/bcode/432220</w:t>
        </w:r>
      </w:hyperlink>
    </w:p>
    <w:p w:rsidR="00390083" w:rsidRPr="00390083" w:rsidRDefault="00390083" w:rsidP="00390083">
      <w:pPr>
        <w:pStyle w:val="a6"/>
        <w:numPr>
          <w:ilvl w:val="0"/>
          <w:numId w:val="44"/>
        </w:numPr>
        <w:spacing w:after="0" w:line="240" w:lineRule="auto"/>
        <w:jc w:val="both"/>
        <w:rPr>
          <w:rFonts w:ascii="Times New Roman" w:hAnsi="Times New Roman"/>
          <w:sz w:val="24"/>
          <w:szCs w:val="26"/>
          <w:lang w:eastAsia="ru-RU"/>
        </w:rPr>
      </w:pPr>
      <w:r w:rsidRPr="00390083">
        <w:rPr>
          <w:rFonts w:ascii="Times New Roman" w:hAnsi="Times New Roman"/>
          <w:sz w:val="24"/>
          <w:szCs w:val="26"/>
          <w:lang w:eastAsia="ru-RU"/>
        </w:rPr>
        <w:t xml:space="preserve">Правила и Нормы, Руководящие документы и материалы (РД)используемые на объектах электроэнергетики, при эксплуатации электроустановок и электрооборудования. ПУЭ, ПТЭЭ, ПТБ, правила эксплуатации электроустановок, нормы испытаний электрооборудования, нормы электроснабжения: портал [Электронный ресурс]. – Режим доступа: </w:t>
      </w:r>
      <w:hyperlink r:id="rId11" w:history="1">
        <w:r w:rsidRPr="00390083">
          <w:rPr>
            <w:rFonts w:ascii="Times New Roman" w:hAnsi="Times New Roman"/>
            <w:color w:val="0000FF"/>
            <w:sz w:val="24"/>
            <w:szCs w:val="26"/>
            <w:u w:val="single"/>
            <w:lang w:eastAsia="ru-RU"/>
          </w:rPr>
          <w:t>http://www.electrocentr.info/down/</w:t>
        </w:r>
      </w:hyperlink>
    </w:p>
    <w:p w:rsidR="00390083" w:rsidRPr="00390083" w:rsidRDefault="00390083" w:rsidP="00390083">
      <w:pPr>
        <w:pStyle w:val="a6"/>
        <w:numPr>
          <w:ilvl w:val="0"/>
          <w:numId w:val="44"/>
        </w:numPr>
        <w:spacing w:after="0"/>
        <w:jc w:val="both"/>
        <w:rPr>
          <w:rFonts w:ascii="Times New Roman" w:hAnsi="Times New Roman"/>
          <w:sz w:val="24"/>
          <w:szCs w:val="26"/>
          <w:lang w:eastAsia="ru-RU"/>
        </w:rPr>
      </w:pPr>
      <w:r w:rsidRPr="00390083">
        <w:rPr>
          <w:rFonts w:ascii="Times New Roman" w:hAnsi="Times New Roman"/>
          <w:sz w:val="24"/>
          <w:szCs w:val="26"/>
          <w:lang w:eastAsia="ru-RU"/>
        </w:rPr>
        <w:t xml:space="preserve">Типовые инструкции, инструкции по обслуживанию, эксплуатации, ремонту и испытаниям электрооборудования, электроустановок. Должностные инструкции персонала электроэнергетических и электротехнических предприятий: портал [Электронный ресурс]. – Режим доступа: </w:t>
      </w:r>
      <w:hyperlink r:id="rId12" w:history="1">
        <w:r w:rsidRPr="00390083">
          <w:rPr>
            <w:rFonts w:ascii="Times New Roman" w:hAnsi="Times New Roman"/>
            <w:color w:val="0000FF"/>
            <w:sz w:val="24"/>
            <w:szCs w:val="26"/>
            <w:u w:val="single"/>
            <w:lang w:eastAsia="ru-RU"/>
          </w:rPr>
          <w:t>http://www.electrocentr.info/down/</w:t>
        </w:r>
      </w:hyperlink>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1E5F33" w:rsidRPr="0038648C" w:rsidRDefault="001E5F33" w:rsidP="001E5F33">
      <w:pPr>
        <w:autoSpaceDE w:val="0"/>
        <w:autoSpaceDN w:val="0"/>
        <w:adjustRightInd w:val="0"/>
        <w:spacing w:line="360" w:lineRule="auto"/>
        <w:ind w:firstLine="720"/>
        <w:rPr>
          <w:rFonts w:ascii="Times New Roman" w:hAnsi="Times New Roman"/>
          <w:bCs/>
          <w:sz w:val="24"/>
          <w:szCs w:val="24"/>
        </w:rPr>
      </w:pPr>
      <w:r w:rsidRPr="0038648C">
        <w:rPr>
          <w:rFonts w:ascii="Times New Roman" w:hAnsi="Times New Roman"/>
          <w:bCs/>
          <w:sz w:val="24"/>
          <w:szCs w:val="24"/>
        </w:rPr>
        <w:lastRenderedPageBreak/>
        <w:t>4.3.2. Выполнение задания</w:t>
      </w:r>
    </w:p>
    <w:p w:rsidR="001E5F33" w:rsidRPr="0038648C" w:rsidRDefault="001E5F33" w:rsidP="001E5F33">
      <w:pPr>
        <w:autoSpaceDE w:val="0"/>
        <w:autoSpaceDN w:val="0"/>
        <w:adjustRightInd w:val="0"/>
        <w:spacing w:line="360" w:lineRule="auto"/>
        <w:ind w:firstLine="720"/>
        <w:rPr>
          <w:rFonts w:ascii="Times New Roman" w:hAnsi="Times New Roman"/>
          <w:bCs/>
          <w:sz w:val="24"/>
          <w:szCs w:val="24"/>
        </w:rPr>
      </w:pPr>
      <w:r w:rsidRPr="0038648C">
        <w:rPr>
          <w:rFonts w:ascii="Times New Roman" w:hAnsi="Times New Roman"/>
          <w:bCs/>
          <w:sz w:val="24"/>
          <w:szCs w:val="24"/>
        </w:rPr>
        <w:t>1) Ход выполнения задания</w:t>
      </w:r>
    </w:p>
    <w:p w:rsidR="001E5F33" w:rsidRPr="0038648C" w:rsidRDefault="001E5F33" w:rsidP="000519FD">
      <w:pPr>
        <w:autoSpaceDE w:val="0"/>
        <w:autoSpaceDN w:val="0"/>
        <w:adjustRightInd w:val="0"/>
        <w:spacing w:line="360" w:lineRule="auto"/>
        <w:ind w:firstLine="720"/>
        <w:jc w:val="right"/>
        <w:rPr>
          <w:rFonts w:ascii="Times New Roman" w:hAnsi="Times New Roman"/>
          <w:sz w:val="24"/>
          <w:szCs w:val="24"/>
        </w:rPr>
      </w:pPr>
      <w:r w:rsidRPr="0038648C">
        <w:rPr>
          <w:rFonts w:ascii="Times New Roman" w:hAnsi="Times New Roman"/>
          <w:sz w:val="24"/>
          <w:szCs w:val="24"/>
        </w:rPr>
        <w:t>Таблица 8</w:t>
      </w: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5670"/>
        <w:gridCol w:w="1681"/>
      </w:tblGrid>
      <w:tr w:rsidR="001E5F33" w:rsidRPr="0038648C" w:rsidTr="002532FF">
        <w:trPr>
          <w:trHeight w:val="1238"/>
        </w:trPr>
        <w:tc>
          <w:tcPr>
            <w:tcW w:w="1843" w:type="dxa"/>
            <w:vAlign w:val="center"/>
            <w:hideMark/>
          </w:tcPr>
          <w:p w:rsidR="001E5F33" w:rsidRPr="0038648C" w:rsidRDefault="001E5F33"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Коды проверяемых компетенций</w:t>
            </w:r>
          </w:p>
        </w:tc>
        <w:tc>
          <w:tcPr>
            <w:tcW w:w="5670" w:type="dxa"/>
            <w:vAlign w:val="center"/>
            <w:hideMark/>
          </w:tcPr>
          <w:p w:rsidR="001E5F33" w:rsidRPr="0038648C" w:rsidRDefault="001E5F33"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Показатели оценки результата</w:t>
            </w:r>
          </w:p>
        </w:tc>
        <w:tc>
          <w:tcPr>
            <w:tcW w:w="1681" w:type="dxa"/>
            <w:vAlign w:val="center"/>
            <w:hideMark/>
          </w:tcPr>
          <w:p w:rsidR="001E5F33" w:rsidRPr="0038648C" w:rsidRDefault="001E5F33"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Оценка (да / нет)</w:t>
            </w:r>
          </w:p>
        </w:tc>
      </w:tr>
      <w:tr w:rsidR="0038648C" w:rsidRPr="0038648C" w:rsidTr="002532FF">
        <w:trPr>
          <w:trHeight w:val="575"/>
        </w:trPr>
        <w:tc>
          <w:tcPr>
            <w:tcW w:w="1843" w:type="dxa"/>
          </w:tcPr>
          <w:p w:rsidR="0038648C" w:rsidRPr="0038648C" w:rsidRDefault="0038648C" w:rsidP="00390083">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ПК</w:t>
            </w:r>
            <w:r w:rsidR="00390083">
              <w:rPr>
                <w:rFonts w:ascii="Times New Roman" w:hAnsi="Times New Roman"/>
                <w:sz w:val="24"/>
                <w:szCs w:val="24"/>
                <w:lang w:eastAsia="ru-RU"/>
              </w:rPr>
              <w:t>4</w:t>
            </w:r>
            <w:r w:rsidRPr="0038648C">
              <w:rPr>
                <w:rFonts w:ascii="Times New Roman" w:hAnsi="Times New Roman"/>
                <w:sz w:val="24"/>
                <w:szCs w:val="24"/>
                <w:lang w:eastAsia="ru-RU"/>
              </w:rPr>
              <w:t>.1</w:t>
            </w:r>
          </w:p>
        </w:tc>
        <w:tc>
          <w:tcPr>
            <w:tcW w:w="5670" w:type="dxa"/>
          </w:tcPr>
          <w:p w:rsidR="0038648C" w:rsidRPr="0038648C" w:rsidRDefault="00390083" w:rsidP="0039026C">
            <w:pPr>
              <w:spacing w:after="0" w:line="240" w:lineRule="auto"/>
              <w:rPr>
                <w:rFonts w:ascii="Times New Roman" w:hAnsi="Times New Roman"/>
                <w:sz w:val="24"/>
                <w:szCs w:val="24"/>
                <w:lang w:eastAsia="ru-RU"/>
              </w:rPr>
            </w:pPr>
            <w:r w:rsidRPr="00732055">
              <w:rPr>
                <w:rFonts w:ascii="Times New Roman" w:hAnsi="Times New Roman"/>
                <w:color w:val="000000"/>
              </w:rPr>
              <w:t>Обеспечивать безопасное производство плановых и аварийных работ в электрических установках и сетя</w:t>
            </w:r>
            <w:r>
              <w:rPr>
                <w:rFonts w:ascii="Times New Roman" w:hAnsi="Times New Roman"/>
                <w:color w:val="000000"/>
              </w:rPr>
              <w:t>х</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390083">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 xml:space="preserve">ПК </w:t>
            </w:r>
            <w:r w:rsidR="00390083">
              <w:rPr>
                <w:rFonts w:ascii="Times New Roman" w:hAnsi="Times New Roman"/>
                <w:sz w:val="24"/>
                <w:szCs w:val="24"/>
                <w:lang w:eastAsia="ru-RU"/>
              </w:rPr>
              <w:t>4</w:t>
            </w:r>
            <w:r w:rsidRPr="0038648C">
              <w:rPr>
                <w:rFonts w:ascii="Times New Roman" w:hAnsi="Times New Roman"/>
                <w:sz w:val="24"/>
                <w:szCs w:val="24"/>
                <w:lang w:eastAsia="ru-RU"/>
              </w:rPr>
              <w:t>.2</w:t>
            </w:r>
          </w:p>
        </w:tc>
        <w:tc>
          <w:tcPr>
            <w:tcW w:w="5670" w:type="dxa"/>
          </w:tcPr>
          <w:p w:rsidR="0038648C" w:rsidRPr="0038648C" w:rsidRDefault="00390083" w:rsidP="00390083">
            <w:pPr>
              <w:spacing w:after="0" w:line="240" w:lineRule="auto"/>
              <w:rPr>
                <w:rFonts w:ascii="Times New Roman" w:hAnsi="Times New Roman"/>
                <w:sz w:val="24"/>
                <w:szCs w:val="24"/>
                <w:lang w:eastAsia="ru-RU"/>
              </w:rPr>
            </w:pPr>
            <w:r w:rsidRPr="00732055">
              <w:rPr>
                <w:rFonts w:ascii="Times New Roman" w:hAnsi="Times New Roman"/>
                <w:color w:val="000000"/>
              </w:rPr>
              <w:t>Оформлять документацию по охране труда и электробезопасности при эксплуатации и ремонте электрических установок и сетей</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ОК 01</w:t>
            </w:r>
          </w:p>
        </w:tc>
        <w:tc>
          <w:tcPr>
            <w:tcW w:w="5670" w:type="dxa"/>
          </w:tcPr>
          <w:p w:rsidR="0038648C" w:rsidRPr="0038648C" w:rsidRDefault="0038648C" w:rsidP="002532FF">
            <w:pPr>
              <w:keepNext/>
              <w:keepLines/>
              <w:suppressAutoHyphen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Выбирать способы решения задач профессиональной деятельности, применительно к различным контекстам.</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ОК 02</w:t>
            </w:r>
          </w:p>
        </w:tc>
        <w:tc>
          <w:tcPr>
            <w:tcW w:w="5670"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2532FF">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04</w:t>
            </w:r>
          </w:p>
        </w:tc>
        <w:tc>
          <w:tcPr>
            <w:tcW w:w="5670"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Эффективно взаимодействовать и работать в коллективе и команде.</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2532FF">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05</w:t>
            </w:r>
          </w:p>
        </w:tc>
        <w:tc>
          <w:tcPr>
            <w:tcW w:w="5670"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0519FD" w:rsidTr="002532FF">
        <w:trPr>
          <w:trHeight w:val="575"/>
        </w:trPr>
        <w:tc>
          <w:tcPr>
            <w:tcW w:w="1843" w:type="dxa"/>
          </w:tcPr>
          <w:p w:rsidR="00390083" w:rsidRPr="0038648C" w:rsidRDefault="00390083" w:rsidP="002532FF">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ОК 07</w:t>
            </w:r>
          </w:p>
        </w:tc>
        <w:tc>
          <w:tcPr>
            <w:tcW w:w="5670" w:type="dxa"/>
          </w:tcPr>
          <w:p w:rsidR="00390083" w:rsidRPr="0038648C" w:rsidRDefault="00390083" w:rsidP="00390083">
            <w:pPr>
              <w:keepNext/>
              <w:keepLines/>
              <w:spacing w:after="0" w:line="240" w:lineRule="auto"/>
              <w:jc w:val="both"/>
              <w:outlineLvl w:val="1"/>
              <w:rPr>
                <w:rFonts w:ascii="Times New Roman" w:hAnsi="Times New Roman"/>
                <w:bCs/>
                <w:color w:val="000000"/>
                <w:sz w:val="24"/>
                <w:szCs w:val="24"/>
                <w:lang w:eastAsia="ru-RU"/>
              </w:rPr>
            </w:pPr>
            <w:r w:rsidRPr="0057116E">
              <w:rPr>
                <w:rFonts w:ascii="Times New Roman" w:hAnsi="Times New Roman"/>
                <w:color w:val="000000"/>
              </w:rPr>
              <w:t xml:space="preserve">Содействовать сохранению окружающей среды, ресурсосбережению, </w:t>
            </w:r>
            <w:r>
              <w:rPr>
                <w:rFonts w:ascii="Times New Roman" w:hAnsi="Times New Roman"/>
                <w:color w:val="000000"/>
              </w:rPr>
              <w:t xml:space="preserve">применять знания об изменении климата, принципы бережливого производства, </w:t>
            </w:r>
            <w:r w:rsidRPr="0057116E">
              <w:rPr>
                <w:rFonts w:ascii="Times New Roman" w:hAnsi="Times New Roman"/>
                <w:color w:val="000000"/>
              </w:rPr>
              <w:t>эффективно действовать в чрезвычайных ситуациях</w:t>
            </w:r>
          </w:p>
        </w:tc>
        <w:tc>
          <w:tcPr>
            <w:tcW w:w="1681" w:type="dxa"/>
          </w:tcPr>
          <w:p w:rsidR="00390083" w:rsidRPr="0038648C" w:rsidRDefault="00390083"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0519FD" w:rsidTr="002532FF">
        <w:trPr>
          <w:trHeight w:val="575"/>
        </w:trPr>
        <w:tc>
          <w:tcPr>
            <w:tcW w:w="1843" w:type="dxa"/>
          </w:tcPr>
          <w:p w:rsidR="00390083" w:rsidRPr="0038648C" w:rsidRDefault="00390083" w:rsidP="002532FF">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09</w:t>
            </w:r>
          </w:p>
        </w:tc>
        <w:tc>
          <w:tcPr>
            <w:tcW w:w="5670" w:type="dxa"/>
          </w:tcPr>
          <w:p w:rsidR="00390083" w:rsidRPr="0038648C" w:rsidRDefault="00390083"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Пользоваться профессиональной документацией на государственном и иностранном языках.</w:t>
            </w:r>
          </w:p>
        </w:tc>
        <w:tc>
          <w:tcPr>
            <w:tcW w:w="1681" w:type="dxa"/>
          </w:tcPr>
          <w:p w:rsidR="00390083" w:rsidRPr="000519FD" w:rsidRDefault="00390083"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bl>
    <w:p w:rsidR="002532FF" w:rsidRPr="0048413E" w:rsidRDefault="002532FF" w:rsidP="001E5F33">
      <w:pPr>
        <w:autoSpaceDE w:val="0"/>
        <w:autoSpaceDN w:val="0"/>
        <w:adjustRightInd w:val="0"/>
        <w:spacing w:line="360" w:lineRule="auto"/>
        <w:ind w:firstLine="720"/>
        <w:rPr>
          <w:rFonts w:ascii="Times New Roman" w:hAnsi="Times New Roman"/>
          <w:bCs/>
          <w:i/>
          <w:sz w:val="24"/>
          <w:szCs w:val="24"/>
          <w:highlight w:val="green"/>
        </w:rPr>
      </w:pPr>
    </w:p>
    <w:p w:rsidR="002532FF" w:rsidRPr="000519FD" w:rsidRDefault="001E5F33" w:rsidP="002532FF">
      <w:pPr>
        <w:autoSpaceDE w:val="0"/>
        <w:autoSpaceDN w:val="0"/>
        <w:adjustRightInd w:val="0"/>
        <w:spacing w:line="360" w:lineRule="auto"/>
        <w:rPr>
          <w:rFonts w:ascii="Times New Roman" w:hAnsi="Times New Roman"/>
          <w:sz w:val="28"/>
          <w:szCs w:val="28"/>
        </w:rPr>
      </w:pPr>
      <w:r w:rsidRPr="000519FD">
        <w:rPr>
          <w:rFonts w:ascii="Times New Roman" w:hAnsi="Times New Roman"/>
          <w:bCs/>
          <w:i/>
          <w:sz w:val="28"/>
          <w:szCs w:val="28"/>
        </w:rPr>
        <w:t xml:space="preserve">2) </w:t>
      </w:r>
      <w:r w:rsidR="002532FF" w:rsidRPr="000519FD">
        <w:rPr>
          <w:rFonts w:ascii="Times New Roman" w:hAnsi="Times New Roman"/>
          <w:sz w:val="28"/>
          <w:szCs w:val="28"/>
        </w:rPr>
        <w:t>вид профессиональной деятельности _</w:t>
      </w:r>
      <w:r w:rsidR="002532FF" w:rsidRPr="000519FD">
        <w:rPr>
          <w:rFonts w:ascii="Times New Roman" w:hAnsi="Times New Roman"/>
          <w:sz w:val="28"/>
          <w:szCs w:val="28"/>
          <w:u w:val="single"/>
        </w:rPr>
        <w:t>освоен</w:t>
      </w:r>
      <w:r w:rsidR="002532FF" w:rsidRPr="000519FD">
        <w:rPr>
          <w:rFonts w:ascii="Times New Roman" w:hAnsi="Times New Roman"/>
          <w:sz w:val="28"/>
          <w:szCs w:val="28"/>
        </w:rPr>
        <w:t xml:space="preserve">_/оценка ____________ </w:t>
      </w:r>
    </w:p>
    <w:p w:rsidR="002532FF" w:rsidRDefault="002532FF" w:rsidP="002532FF">
      <w:pPr>
        <w:autoSpaceDE w:val="0"/>
        <w:autoSpaceDN w:val="0"/>
        <w:adjustRightInd w:val="0"/>
        <w:spacing w:line="360" w:lineRule="auto"/>
        <w:rPr>
          <w:rFonts w:ascii="Times New Roman" w:hAnsi="Times New Roman"/>
          <w:sz w:val="28"/>
          <w:szCs w:val="28"/>
          <w:highlight w:val="green"/>
        </w:rPr>
      </w:pPr>
    </w:p>
    <w:p w:rsidR="000519FD" w:rsidRDefault="000519FD" w:rsidP="002532FF">
      <w:pPr>
        <w:autoSpaceDE w:val="0"/>
        <w:autoSpaceDN w:val="0"/>
        <w:adjustRightInd w:val="0"/>
        <w:spacing w:line="360" w:lineRule="auto"/>
        <w:rPr>
          <w:rFonts w:ascii="Times New Roman" w:hAnsi="Times New Roman"/>
          <w:sz w:val="28"/>
          <w:szCs w:val="28"/>
          <w:highlight w:val="green"/>
        </w:rPr>
      </w:pPr>
    </w:p>
    <w:p w:rsidR="00390083" w:rsidRDefault="00390083" w:rsidP="002532FF">
      <w:pPr>
        <w:autoSpaceDE w:val="0"/>
        <w:autoSpaceDN w:val="0"/>
        <w:adjustRightInd w:val="0"/>
        <w:spacing w:line="360" w:lineRule="auto"/>
        <w:rPr>
          <w:rFonts w:ascii="Times New Roman" w:hAnsi="Times New Roman"/>
          <w:sz w:val="28"/>
          <w:szCs w:val="28"/>
          <w:highlight w:val="green"/>
        </w:rPr>
      </w:pPr>
    </w:p>
    <w:p w:rsidR="00390083" w:rsidRDefault="00390083" w:rsidP="002532FF">
      <w:pPr>
        <w:autoSpaceDE w:val="0"/>
        <w:autoSpaceDN w:val="0"/>
        <w:adjustRightInd w:val="0"/>
        <w:spacing w:line="360" w:lineRule="auto"/>
        <w:rPr>
          <w:rFonts w:ascii="Times New Roman" w:hAnsi="Times New Roman"/>
          <w:sz w:val="28"/>
          <w:szCs w:val="28"/>
          <w:highlight w:val="green"/>
        </w:rPr>
      </w:pPr>
    </w:p>
    <w:p w:rsidR="00390083" w:rsidRPr="0048413E" w:rsidRDefault="00390083" w:rsidP="002532FF">
      <w:pPr>
        <w:autoSpaceDE w:val="0"/>
        <w:autoSpaceDN w:val="0"/>
        <w:adjustRightInd w:val="0"/>
        <w:spacing w:line="360" w:lineRule="auto"/>
        <w:rPr>
          <w:rFonts w:ascii="Times New Roman" w:hAnsi="Times New Roman"/>
          <w:sz w:val="28"/>
          <w:szCs w:val="28"/>
          <w:highlight w:val="green"/>
        </w:rPr>
      </w:pPr>
    </w:p>
    <w:p w:rsidR="001E5F33" w:rsidRPr="000519FD" w:rsidRDefault="001E5F33" w:rsidP="001E5F33">
      <w:pPr>
        <w:autoSpaceDE w:val="0"/>
        <w:autoSpaceDN w:val="0"/>
        <w:adjustRightInd w:val="0"/>
        <w:spacing w:before="120" w:after="120" w:line="360" w:lineRule="auto"/>
        <w:jc w:val="center"/>
        <w:rPr>
          <w:rFonts w:ascii="Times New Roman" w:hAnsi="Times New Roman"/>
          <w:b/>
          <w:bCs/>
          <w:sz w:val="24"/>
          <w:szCs w:val="24"/>
        </w:rPr>
      </w:pPr>
      <w:r w:rsidRPr="000519FD">
        <w:rPr>
          <w:rFonts w:ascii="Times New Roman" w:hAnsi="Times New Roman"/>
          <w:b/>
          <w:bCs/>
          <w:sz w:val="24"/>
          <w:szCs w:val="24"/>
        </w:rPr>
        <w:lastRenderedPageBreak/>
        <w:t>5. Оценочная ведомость по профессиональному модулю</w:t>
      </w:r>
    </w:p>
    <w:p w:rsidR="001E5F33" w:rsidRPr="000519FD" w:rsidRDefault="001E5F33" w:rsidP="001E5F33">
      <w:pPr>
        <w:autoSpaceDE w:val="0"/>
        <w:autoSpaceDN w:val="0"/>
        <w:adjustRightInd w:val="0"/>
        <w:spacing w:after="0" w:line="360" w:lineRule="auto"/>
        <w:jc w:val="center"/>
        <w:rPr>
          <w:rFonts w:ascii="Times New Roman" w:hAnsi="Times New Roman"/>
          <w:b/>
          <w:bCs/>
          <w:sz w:val="24"/>
          <w:szCs w:val="24"/>
        </w:rPr>
      </w:pPr>
      <w:r w:rsidRPr="000519FD">
        <w:rPr>
          <w:rFonts w:ascii="Times New Roman" w:hAnsi="Times New Roman"/>
          <w:b/>
          <w:bCs/>
          <w:sz w:val="24"/>
          <w:szCs w:val="24"/>
        </w:rPr>
        <w:t>Оценочная ведомость по профессиональному модулю</w:t>
      </w:r>
    </w:p>
    <w:p w:rsidR="002532FF" w:rsidRPr="000519FD" w:rsidRDefault="002532FF" w:rsidP="001E5F33">
      <w:pPr>
        <w:autoSpaceDE w:val="0"/>
        <w:autoSpaceDN w:val="0"/>
        <w:adjustRightInd w:val="0"/>
        <w:spacing w:after="0"/>
        <w:jc w:val="center"/>
        <w:rPr>
          <w:rFonts w:ascii="Times New Roman" w:hAnsi="Times New Roman"/>
          <w:i/>
          <w:iCs/>
          <w:sz w:val="24"/>
          <w:szCs w:val="24"/>
          <w:u w:val="single"/>
        </w:rPr>
      </w:pPr>
      <w:r w:rsidRPr="000519FD">
        <w:rPr>
          <w:rFonts w:ascii="Times New Roman" w:hAnsi="Times New Roman"/>
          <w:b/>
          <w:iCs/>
          <w:sz w:val="24"/>
          <w:szCs w:val="24"/>
          <w:lang w:eastAsia="ru-RU"/>
        </w:rPr>
        <w:t>«</w:t>
      </w:r>
      <w:r w:rsidR="0039026C">
        <w:rPr>
          <w:rFonts w:ascii="Times New Roman" w:hAnsi="Times New Roman"/>
          <w:b/>
          <w:iCs/>
          <w:sz w:val="24"/>
          <w:szCs w:val="24"/>
          <w:u w:val="single"/>
          <w:lang w:eastAsia="ru-RU"/>
        </w:rPr>
        <w:t>ПМ.04 ОБЕСПЕЧЕНИЕ БЕЗОПАСНОСТИ РАБОТ ПРИ ЭКСПЛУАТАЦИИ И РЕМОНТЕ ОБОРУДОВАНИЯ ЭЛЕКТРИЧЕСКИХ ПОДСТАНЦИЙ И СЕТЕЙ</w:t>
      </w:r>
      <w:r w:rsidRPr="000519FD">
        <w:rPr>
          <w:rFonts w:ascii="Times New Roman" w:hAnsi="Times New Roman"/>
          <w:b/>
          <w:iCs/>
          <w:sz w:val="24"/>
          <w:szCs w:val="24"/>
          <w:u w:val="single"/>
          <w:lang w:eastAsia="ru-RU"/>
        </w:rPr>
        <w:t>»</w:t>
      </w:r>
      <w:r w:rsidRPr="000519FD">
        <w:rPr>
          <w:rFonts w:ascii="Times New Roman" w:hAnsi="Times New Roman"/>
          <w:i/>
          <w:iCs/>
          <w:sz w:val="24"/>
          <w:szCs w:val="24"/>
          <w:u w:val="single"/>
        </w:rPr>
        <w:t xml:space="preserve"> </w:t>
      </w:r>
    </w:p>
    <w:p w:rsidR="001E5F33" w:rsidRPr="000519FD" w:rsidRDefault="001E5F33" w:rsidP="001E5F33">
      <w:pPr>
        <w:autoSpaceDE w:val="0"/>
        <w:autoSpaceDN w:val="0"/>
        <w:adjustRightInd w:val="0"/>
        <w:spacing w:after="0"/>
        <w:jc w:val="center"/>
        <w:rPr>
          <w:rFonts w:ascii="Times New Roman" w:hAnsi="Times New Roman"/>
          <w:i/>
          <w:iCs/>
          <w:sz w:val="24"/>
          <w:szCs w:val="24"/>
        </w:rPr>
      </w:pPr>
      <w:r w:rsidRPr="000519FD">
        <w:rPr>
          <w:rFonts w:ascii="Times New Roman" w:hAnsi="Times New Roman"/>
          <w:i/>
          <w:iCs/>
          <w:sz w:val="24"/>
          <w:szCs w:val="24"/>
        </w:rPr>
        <w:t>(Код, наименование модуля)</w:t>
      </w:r>
    </w:p>
    <w:p w:rsidR="001E5F33" w:rsidRPr="000519FD" w:rsidRDefault="001E5F33" w:rsidP="001E5F33">
      <w:pPr>
        <w:autoSpaceDE w:val="0"/>
        <w:autoSpaceDN w:val="0"/>
        <w:adjustRightInd w:val="0"/>
        <w:spacing w:after="0"/>
        <w:ind w:firstLine="720"/>
        <w:rPr>
          <w:rFonts w:ascii="Times New Roman" w:hAnsi="Times New Roman"/>
          <w:sz w:val="24"/>
          <w:szCs w:val="24"/>
        </w:rPr>
      </w:pPr>
      <w:r w:rsidRPr="000519FD">
        <w:rPr>
          <w:rFonts w:ascii="Times New Roman" w:hAnsi="Times New Roman"/>
          <w:sz w:val="24"/>
          <w:szCs w:val="24"/>
        </w:rPr>
        <w:t>Студент(-ка) __________________________________________________________</w:t>
      </w:r>
    </w:p>
    <w:p w:rsidR="001E5F33" w:rsidRPr="000519FD" w:rsidRDefault="001E5F33" w:rsidP="001E5F33">
      <w:pPr>
        <w:autoSpaceDE w:val="0"/>
        <w:autoSpaceDN w:val="0"/>
        <w:adjustRightInd w:val="0"/>
        <w:spacing w:after="0"/>
        <w:jc w:val="center"/>
        <w:rPr>
          <w:rFonts w:ascii="Times New Roman" w:hAnsi="Times New Roman"/>
          <w:sz w:val="24"/>
          <w:szCs w:val="24"/>
        </w:rPr>
      </w:pPr>
      <w:r w:rsidRPr="000519FD">
        <w:rPr>
          <w:rFonts w:ascii="Times New Roman" w:hAnsi="Times New Roman"/>
          <w:sz w:val="24"/>
          <w:szCs w:val="24"/>
        </w:rPr>
        <w:t>(Ф.И.О.)</w:t>
      </w:r>
    </w:p>
    <w:p w:rsidR="002532FF" w:rsidRPr="000519FD" w:rsidRDefault="001E5F33" w:rsidP="002532FF">
      <w:pPr>
        <w:autoSpaceDE w:val="0"/>
        <w:autoSpaceDN w:val="0"/>
        <w:adjustRightInd w:val="0"/>
        <w:spacing w:after="0"/>
        <w:rPr>
          <w:rFonts w:ascii="Times New Roman" w:hAnsi="Times New Roman"/>
          <w:sz w:val="24"/>
          <w:szCs w:val="24"/>
          <w:u w:val="single"/>
        </w:rPr>
      </w:pPr>
      <w:r w:rsidRPr="000519FD">
        <w:rPr>
          <w:rFonts w:ascii="Times New Roman" w:hAnsi="Times New Roman"/>
          <w:sz w:val="24"/>
          <w:szCs w:val="24"/>
        </w:rPr>
        <w:t xml:space="preserve">обучающийся (-аяся) на _______ курсе по специальности СПО </w:t>
      </w:r>
      <w:r w:rsidR="002532FF" w:rsidRPr="000519FD">
        <w:rPr>
          <w:rFonts w:ascii="Times New Roman" w:hAnsi="Times New Roman"/>
          <w:sz w:val="24"/>
          <w:szCs w:val="24"/>
          <w:u w:val="single"/>
          <w:lang w:eastAsia="ru-RU"/>
        </w:rPr>
        <w:t>13.02.07 Электроснабжение (по отраслям)</w:t>
      </w:r>
      <w:r w:rsidR="002532FF" w:rsidRPr="000519FD">
        <w:rPr>
          <w:rFonts w:ascii="Times New Roman" w:hAnsi="Times New Roman"/>
          <w:sz w:val="24"/>
          <w:szCs w:val="24"/>
          <w:u w:val="single"/>
        </w:rPr>
        <w:t xml:space="preserve"> </w:t>
      </w:r>
    </w:p>
    <w:p w:rsidR="001E5F33" w:rsidRPr="000519FD" w:rsidRDefault="001E5F33" w:rsidP="002532FF">
      <w:pPr>
        <w:autoSpaceDE w:val="0"/>
        <w:autoSpaceDN w:val="0"/>
        <w:adjustRightInd w:val="0"/>
        <w:spacing w:after="0"/>
        <w:rPr>
          <w:rFonts w:ascii="Times New Roman" w:hAnsi="Times New Roman"/>
          <w:sz w:val="24"/>
          <w:szCs w:val="24"/>
        </w:rPr>
      </w:pPr>
      <w:r w:rsidRPr="000519FD">
        <w:rPr>
          <w:rFonts w:ascii="Times New Roman" w:hAnsi="Times New Roman"/>
          <w:sz w:val="24"/>
          <w:szCs w:val="24"/>
        </w:rPr>
        <w:t>(код, наименование)</w:t>
      </w:r>
    </w:p>
    <w:p w:rsidR="00C8225D" w:rsidRPr="000519FD" w:rsidRDefault="001E5F33" w:rsidP="00C8225D">
      <w:pPr>
        <w:autoSpaceDE w:val="0"/>
        <w:autoSpaceDN w:val="0"/>
        <w:adjustRightInd w:val="0"/>
        <w:spacing w:after="0"/>
        <w:jc w:val="both"/>
        <w:rPr>
          <w:rFonts w:ascii="Times New Roman" w:hAnsi="Times New Roman"/>
          <w:i/>
          <w:iCs/>
          <w:sz w:val="24"/>
          <w:szCs w:val="24"/>
          <w:u w:val="single"/>
        </w:rPr>
      </w:pPr>
      <w:r w:rsidRPr="000519FD">
        <w:rPr>
          <w:rFonts w:ascii="Times New Roman" w:hAnsi="Times New Roman"/>
          <w:sz w:val="24"/>
          <w:szCs w:val="24"/>
        </w:rPr>
        <w:t xml:space="preserve">освоил (-а) программу профессионального модуля </w:t>
      </w:r>
      <w:r w:rsidR="00C8225D" w:rsidRPr="000519FD">
        <w:rPr>
          <w:rFonts w:ascii="Times New Roman" w:hAnsi="Times New Roman"/>
          <w:iCs/>
          <w:sz w:val="24"/>
          <w:szCs w:val="24"/>
          <w:lang w:eastAsia="ru-RU"/>
        </w:rPr>
        <w:t>«</w:t>
      </w:r>
      <w:r w:rsidR="0039026C">
        <w:rPr>
          <w:rFonts w:ascii="Times New Roman" w:hAnsi="Times New Roman"/>
          <w:iCs/>
          <w:sz w:val="24"/>
          <w:szCs w:val="24"/>
          <w:u w:val="single"/>
          <w:lang w:eastAsia="ru-RU"/>
        </w:rPr>
        <w:t>ПМ.04 ОБЕСПЕЧЕНИЕ БЕЗОПАСНОСТИ РАБОТ ПРИ ЭКСПЛУАТАЦИИ И РЕМОНТЕ ОБОРУДОВАНИЯ ЭЛЕКТРИЧЕСКИХ ПОДСТАНЦИЙ И СЕТЕЙ</w:t>
      </w:r>
      <w:r w:rsidR="00C8225D" w:rsidRPr="000519FD">
        <w:rPr>
          <w:rFonts w:ascii="Times New Roman" w:hAnsi="Times New Roman"/>
          <w:iCs/>
          <w:sz w:val="24"/>
          <w:szCs w:val="24"/>
          <w:u w:val="single"/>
          <w:lang w:eastAsia="ru-RU"/>
        </w:rPr>
        <w:t>»</w:t>
      </w:r>
      <w:r w:rsidR="00C8225D" w:rsidRPr="000519FD">
        <w:rPr>
          <w:rFonts w:ascii="Times New Roman" w:hAnsi="Times New Roman"/>
          <w:i/>
          <w:iCs/>
          <w:sz w:val="24"/>
          <w:szCs w:val="24"/>
          <w:u w:val="single"/>
        </w:rPr>
        <w:t xml:space="preserve"> </w:t>
      </w:r>
    </w:p>
    <w:p w:rsidR="001E5F33" w:rsidRPr="000519FD" w:rsidRDefault="001E5F33" w:rsidP="00C8225D">
      <w:pPr>
        <w:autoSpaceDE w:val="0"/>
        <w:autoSpaceDN w:val="0"/>
        <w:adjustRightInd w:val="0"/>
        <w:spacing w:after="0"/>
        <w:jc w:val="center"/>
        <w:rPr>
          <w:rFonts w:ascii="Times New Roman" w:hAnsi="Times New Roman"/>
          <w:i/>
          <w:iCs/>
          <w:sz w:val="24"/>
          <w:szCs w:val="24"/>
        </w:rPr>
      </w:pPr>
      <w:r w:rsidRPr="000519FD">
        <w:rPr>
          <w:rFonts w:ascii="Times New Roman" w:hAnsi="Times New Roman"/>
          <w:i/>
          <w:iCs/>
          <w:sz w:val="24"/>
          <w:szCs w:val="24"/>
        </w:rPr>
        <w:t>(Код, наименование модуля)</w:t>
      </w:r>
    </w:p>
    <w:p w:rsidR="001E5F33" w:rsidRDefault="001E5F33" w:rsidP="001E5F33">
      <w:pPr>
        <w:autoSpaceDE w:val="0"/>
        <w:autoSpaceDN w:val="0"/>
        <w:adjustRightInd w:val="0"/>
        <w:spacing w:after="0" w:line="360" w:lineRule="auto"/>
        <w:rPr>
          <w:rFonts w:ascii="Times New Roman" w:hAnsi="Times New Roman"/>
          <w:sz w:val="24"/>
          <w:szCs w:val="24"/>
        </w:rPr>
      </w:pPr>
      <w:r w:rsidRPr="000519FD">
        <w:rPr>
          <w:rFonts w:ascii="Times New Roman" w:hAnsi="Times New Roman"/>
          <w:sz w:val="24"/>
          <w:szCs w:val="24"/>
        </w:rPr>
        <w:t xml:space="preserve">в объеме </w:t>
      </w:r>
      <w:r w:rsidR="000519FD" w:rsidRPr="000519FD">
        <w:rPr>
          <w:rFonts w:ascii="Times New Roman" w:hAnsi="Times New Roman"/>
          <w:sz w:val="24"/>
          <w:szCs w:val="24"/>
        </w:rPr>
        <w:t xml:space="preserve">402 </w:t>
      </w:r>
      <w:r w:rsidR="00C8225D" w:rsidRPr="000519FD">
        <w:rPr>
          <w:rFonts w:ascii="Times New Roman" w:hAnsi="Times New Roman"/>
          <w:sz w:val="24"/>
          <w:szCs w:val="24"/>
        </w:rPr>
        <w:t xml:space="preserve"> </w:t>
      </w:r>
      <w:r w:rsidRPr="000519FD">
        <w:rPr>
          <w:rFonts w:ascii="Times New Roman" w:hAnsi="Times New Roman"/>
          <w:sz w:val="24"/>
          <w:szCs w:val="24"/>
        </w:rPr>
        <w:t>часов с «_____» __________ 20___ г. по «_____» __________ 20___ г. Результаты промежуточной аттестации по элементам профессионального модуля:</w:t>
      </w:r>
    </w:p>
    <w:p w:rsidR="000519FD" w:rsidRPr="000519FD" w:rsidRDefault="000519FD" w:rsidP="001E5F33">
      <w:pPr>
        <w:autoSpaceDE w:val="0"/>
        <w:autoSpaceDN w:val="0"/>
        <w:adjustRightInd w:val="0"/>
        <w:spacing w:after="0" w:line="36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4"/>
        <w:gridCol w:w="3627"/>
        <w:gridCol w:w="2119"/>
      </w:tblGrid>
      <w:tr w:rsidR="001E5F33" w:rsidRPr="0048413E" w:rsidTr="0038648C">
        <w:trPr>
          <w:trHeight w:val="932"/>
        </w:trPr>
        <w:tc>
          <w:tcPr>
            <w:tcW w:w="3824" w:type="dxa"/>
            <w:vAlign w:val="center"/>
            <w:hideMark/>
          </w:tcPr>
          <w:p w:rsidR="001E5F33" w:rsidRPr="000519FD" w:rsidRDefault="001E5F33" w:rsidP="006032C5">
            <w:pPr>
              <w:widowControl w:val="0"/>
              <w:autoSpaceDE w:val="0"/>
              <w:autoSpaceDN w:val="0"/>
              <w:adjustRightInd w:val="0"/>
              <w:spacing w:after="0" w:line="360" w:lineRule="auto"/>
              <w:jc w:val="center"/>
              <w:rPr>
                <w:rFonts w:ascii="Times New Roman" w:hAnsi="Times New Roman"/>
                <w:b/>
                <w:sz w:val="24"/>
                <w:szCs w:val="24"/>
              </w:rPr>
            </w:pPr>
            <w:r w:rsidRPr="000519FD">
              <w:rPr>
                <w:rFonts w:ascii="Times New Roman" w:hAnsi="Times New Roman"/>
                <w:b/>
                <w:bCs/>
                <w:sz w:val="24"/>
                <w:szCs w:val="24"/>
              </w:rPr>
              <w:t>Элементы модуля</w:t>
            </w:r>
          </w:p>
        </w:tc>
        <w:tc>
          <w:tcPr>
            <w:tcW w:w="3627" w:type="dxa"/>
            <w:vAlign w:val="center"/>
            <w:hideMark/>
          </w:tcPr>
          <w:p w:rsidR="001E5F33" w:rsidRPr="000519FD" w:rsidRDefault="001E5F33" w:rsidP="006032C5">
            <w:pPr>
              <w:widowControl w:val="0"/>
              <w:autoSpaceDE w:val="0"/>
              <w:autoSpaceDN w:val="0"/>
              <w:adjustRightInd w:val="0"/>
              <w:spacing w:after="0" w:line="360" w:lineRule="auto"/>
              <w:jc w:val="center"/>
              <w:rPr>
                <w:rFonts w:ascii="Times New Roman" w:hAnsi="Times New Roman"/>
                <w:b/>
                <w:sz w:val="24"/>
                <w:szCs w:val="24"/>
              </w:rPr>
            </w:pPr>
            <w:r w:rsidRPr="000519FD">
              <w:rPr>
                <w:rFonts w:ascii="Times New Roman" w:hAnsi="Times New Roman"/>
                <w:b/>
                <w:bCs/>
                <w:sz w:val="24"/>
                <w:szCs w:val="24"/>
              </w:rPr>
              <w:t>Формы промежуточной аттестации</w:t>
            </w:r>
          </w:p>
        </w:tc>
        <w:tc>
          <w:tcPr>
            <w:tcW w:w="2119" w:type="dxa"/>
            <w:vAlign w:val="center"/>
            <w:hideMark/>
          </w:tcPr>
          <w:p w:rsidR="001E5F33" w:rsidRPr="000519FD" w:rsidRDefault="001E5F33" w:rsidP="006032C5">
            <w:pPr>
              <w:widowControl w:val="0"/>
              <w:autoSpaceDE w:val="0"/>
              <w:autoSpaceDN w:val="0"/>
              <w:adjustRightInd w:val="0"/>
              <w:spacing w:after="0" w:line="360" w:lineRule="auto"/>
              <w:jc w:val="center"/>
              <w:rPr>
                <w:rFonts w:ascii="Times New Roman" w:hAnsi="Times New Roman"/>
                <w:b/>
                <w:sz w:val="24"/>
                <w:szCs w:val="24"/>
              </w:rPr>
            </w:pPr>
            <w:r w:rsidRPr="000519FD">
              <w:rPr>
                <w:rFonts w:ascii="Times New Roman" w:hAnsi="Times New Roman"/>
                <w:b/>
                <w:bCs/>
                <w:sz w:val="24"/>
                <w:szCs w:val="24"/>
              </w:rPr>
              <w:t>Оценка</w:t>
            </w:r>
          </w:p>
        </w:tc>
      </w:tr>
      <w:tr w:rsidR="00390083" w:rsidRPr="0048413E" w:rsidTr="00390083">
        <w:trPr>
          <w:trHeight w:val="1548"/>
        </w:trPr>
        <w:tc>
          <w:tcPr>
            <w:tcW w:w="3824" w:type="dxa"/>
            <w:hideMark/>
          </w:tcPr>
          <w:p w:rsidR="00390083" w:rsidRPr="0038648C" w:rsidRDefault="00390083" w:rsidP="0039026C">
            <w:pPr>
              <w:spacing w:after="0" w:line="240" w:lineRule="auto"/>
              <w:rPr>
                <w:rFonts w:ascii="Times New Roman" w:hAnsi="Times New Roman"/>
                <w:i/>
                <w:lang w:eastAsia="ru-RU"/>
              </w:rPr>
            </w:pPr>
            <w:r>
              <w:rPr>
                <w:rFonts w:ascii="Times New Roman" w:hAnsi="Times New Roman"/>
                <w:bCs/>
                <w:lang w:eastAsia="ru-RU"/>
              </w:rPr>
              <w:t>МДК.04.01 Безопасность работ при эксплуатации и ремонте оборудования устройств электроснабжения (Безопасная эксплуатация электрических установок ОАО «РЖД»)</w:t>
            </w:r>
          </w:p>
        </w:tc>
        <w:tc>
          <w:tcPr>
            <w:tcW w:w="3627" w:type="dxa"/>
            <w:vMerge w:val="restart"/>
            <w:shd w:val="clear" w:color="auto" w:fill="FFFFFF" w:themeFill="background1"/>
          </w:tcPr>
          <w:p w:rsidR="00390083" w:rsidRPr="000519FD" w:rsidRDefault="00390083" w:rsidP="00390083">
            <w:pPr>
              <w:widowControl w:val="0"/>
              <w:autoSpaceDE w:val="0"/>
              <w:autoSpaceDN w:val="0"/>
              <w:adjustRightInd w:val="0"/>
              <w:spacing w:after="0" w:line="240" w:lineRule="auto"/>
              <w:ind w:firstLine="10"/>
              <w:jc w:val="center"/>
              <w:rPr>
                <w:rFonts w:ascii="Times New Roman" w:hAnsi="Times New Roman"/>
                <w:sz w:val="24"/>
                <w:szCs w:val="24"/>
              </w:rPr>
            </w:pPr>
            <w:r>
              <w:rPr>
                <w:rFonts w:ascii="Times New Roman" w:hAnsi="Times New Roman"/>
                <w:sz w:val="24"/>
                <w:szCs w:val="24"/>
              </w:rPr>
              <w:t>Э</w:t>
            </w:r>
            <w:r w:rsidRPr="000519FD">
              <w:rPr>
                <w:rFonts w:ascii="Times New Roman" w:hAnsi="Times New Roman"/>
                <w:sz w:val="24"/>
                <w:szCs w:val="24"/>
              </w:rPr>
              <w:t>кзамен</w:t>
            </w:r>
          </w:p>
        </w:tc>
        <w:tc>
          <w:tcPr>
            <w:tcW w:w="2119" w:type="dxa"/>
            <w:vMerge w:val="restart"/>
          </w:tcPr>
          <w:p w:rsidR="00390083" w:rsidRPr="000519FD" w:rsidRDefault="00390083" w:rsidP="006032C5">
            <w:pPr>
              <w:widowControl w:val="0"/>
              <w:autoSpaceDE w:val="0"/>
              <w:autoSpaceDN w:val="0"/>
              <w:adjustRightInd w:val="0"/>
              <w:spacing w:after="0" w:line="360" w:lineRule="auto"/>
              <w:jc w:val="both"/>
              <w:rPr>
                <w:rFonts w:ascii="Times New Roman" w:hAnsi="Times New Roman"/>
                <w:sz w:val="24"/>
                <w:szCs w:val="24"/>
              </w:rPr>
            </w:pPr>
          </w:p>
        </w:tc>
      </w:tr>
      <w:tr w:rsidR="000519FD" w:rsidRPr="0048413E" w:rsidTr="0038648C">
        <w:tc>
          <w:tcPr>
            <w:tcW w:w="3824" w:type="dxa"/>
            <w:hideMark/>
          </w:tcPr>
          <w:p w:rsidR="000519FD" w:rsidRPr="00AE02D4" w:rsidRDefault="000519FD" w:rsidP="0070594B">
            <w:pPr>
              <w:spacing w:after="0" w:line="240" w:lineRule="auto"/>
              <w:rPr>
                <w:rFonts w:ascii="Times New Roman" w:hAnsi="Times New Roman"/>
              </w:rPr>
            </w:pPr>
          </w:p>
        </w:tc>
        <w:tc>
          <w:tcPr>
            <w:tcW w:w="3627" w:type="dxa"/>
            <w:vMerge/>
            <w:shd w:val="clear" w:color="auto" w:fill="FFFFFF" w:themeFill="background1"/>
          </w:tcPr>
          <w:p w:rsidR="000519FD" w:rsidRPr="0048413E" w:rsidRDefault="000519FD" w:rsidP="00C304E7">
            <w:pPr>
              <w:widowControl w:val="0"/>
              <w:autoSpaceDE w:val="0"/>
              <w:autoSpaceDN w:val="0"/>
              <w:adjustRightInd w:val="0"/>
              <w:spacing w:after="0" w:line="240" w:lineRule="auto"/>
              <w:ind w:firstLine="10"/>
              <w:jc w:val="center"/>
              <w:rPr>
                <w:rFonts w:ascii="Times New Roman" w:hAnsi="Times New Roman"/>
                <w:sz w:val="24"/>
                <w:szCs w:val="24"/>
                <w:highlight w:val="green"/>
              </w:rPr>
            </w:pPr>
          </w:p>
        </w:tc>
        <w:tc>
          <w:tcPr>
            <w:tcW w:w="2119" w:type="dxa"/>
            <w:vMerge/>
          </w:tcPr>
          <w:p w:rsidR="000519FD" w:rsidRPr="0048413E" w:rsidRDefault="000519FD" w:rsidP="006032C5">
            <w:pPr>
              <w:widowControl w:val="0"/>
              <w:autoSpaceDE w:val="0"/>
              <w:autoSpaceDN w:val="0"/>
              <w:adjustRightInd w:val="0"/>
              <w:spacing w:after="0" w:line="360" w:lineRule="auto"/>
              <w:jc w:val="both"/>
              <w:rPr>
                <w:rFonts w:ascii="Times New Roman" w:hAnsi="Times New Roman"/>
                <w:sz w:val="24"/>
                <w:szCs w:val="24"/>
                <w:highlight w:val="green"/>
              </w:rPr>
            </w:pPr>
          </w:p>
        </w:tc>
      </w:tr>
      <w:tr w:rsidR="00C8225D" w:rsidRPr="0048413E" w:rsidTr="0038648C">
        <w:tc>
          <w:tcPr>
            <w:tcW w:w="3824" w:type="dxa"/>
            <w:hideMark/>
          </w:tcPr>
          <w:p w:rsidR="00C8225D" w:rsidRPr="000519FD" w:rsidRDefault="0039026C" w:rsidP="000519FD">
            <w:pPr>
              <w:spacing w:after="0" w:line="240" w:lineRule="auto"/>
              <w:ind w:left="-35" w:right="11"/>
              <w:rPr>
                <w:rFonts w:ascii="Times New Roman" w:hAnsi="Times New Roman"/>
                <w:bCs/>
                <w:iCs/>
                <w:sz w:val="24"/>
                <w:szCs w:val="24"/>
                <w:lang w:eastAsia="ru-RU"/>
              </w:rPr>
            </w:pPr>
            <w:r>
              <w:rPr>
                <w:rFonts w:ascii="Times New Roman" w:hAnsi="Times New Roman"/>
                <w:bCs/>
                <w:iCs/>
                <w:sz w:val="24"/>
                <w:szCs w:val="24"/>
                <w:lang w:eastAsia="ru-RU"/>
              </w:rPr>
              <w:t>УП.04</w:t>
            </w:r>
            <w:r w:rsidR="00C8225D" w:rsidRPr="000519FD">
              <w:rPr>
                <w:rFonts w:ascii="Times New Roman" w:hAnsi="Times New Roman"/>
                <w:bCs/>
                <w:iCs/>
                <w:sz w:val="24"/>
                <w:szCs w:val="24"/>
                <w:lang w:eastAsia="ru-RU"/>
              </w:rPr>
              <w:t xml:space="preserve"> Учебная практика</w:t>
            </w:r>
            <w:r w:rsidR="000519FD" w:rsidRPr="000519FD">
              <w:rPr>
                <w:rFonts w:ascii="Times New Roman" w:hAnsi="Times New Roman"/>
                <w:bCs/>
                <w:iCs/>
                <w:sz w:val="24"/>
                <w:szCs w:val="24"/>
                <w:lang w:eastAsia="ru-RU"/>
              </w:rPr>
              <w:t xml:space="preserve"> (электромонтажная)</w:t>
            </w:r>
          </w:p>
        </w:tc>
        <w:tc>
          <w:tcPr>
            <w:tcW w:w="3627" w:type="dxa"/>
            <w:shd w:val="clear" w:color="auto" w:fill="FFFFFF" w:themeFill="background1"/>
          </w:tcPr>
          <w:p w:rsidR="00C8225D" w:rsidRPr="000519FD" w:rsidRDefault="00C8225D" w:rsidP="00C304E7">
            <w:pPr>
              <w:widowControl w:val="0"/>
              <w:autoSpaceDE w:val="0"/>
              <w:autoSpaceDN w:val="0"/>
              <w:adjustRightInd w:val="0"/>
              <w:spacing w:after="0" w:line="240" w:lineRule="auto"/>
              <w:ind w:firstLine="10"/>
              <w:jc w:val="center"/>
              <w:rPr>
                <w:rFonts w:ascii="Times New Roman" w:hAnsi="Times New Roman"/>
                <w:sz w:val="24"/>
                <w:szCs w:val="24"/>
              </w:rPr>
            </w:pPr>
            <w:r w:rsidRPr="000519FD">
              <w:rPr>
                <w:rFonts w:ascii="Times New Roman" w:hAnsi="Times New Roman"/>
                <w:sz w:val="24"/>
                <w:szCs w:val="24"/>
              </w:rPr>
              <w:t>Дифференцированный зачет</w:t>
            </w:r>
          </w:p>
        </w:tc>
        <w:tc>
          <w:tcPr>
            <w:tcW w:w="2119" w:type="dxa"/>
          </w:tcPr>
          <w:p w:rsidR="00C8225D" w:rsidRPr="0048413E" w:rsidRDefault="00C8225D" w:rsidP="006032C5">
            <w:pPr>
              <w:widowControl w:val="0"/>
              <w:autoSpaceDE w:val="0"/>
              <w:autoSpaceDN w:val="0"/>
              <w:adjustRightInd w:val="0"/>
              <w:spacing w:after="0" w:line="360" w:lineRule="auto"/>
              <w:jc w:val="both"/>
              <w:rPr>
                <w:rFonts w:ascii="Times New Roman" w:hAnsi="Times New Roman"/>
                <w:sz w:val="24"/>
                <w:szCs w:val="24"/>
                <w:highlight w:val="green"/>
              </w:rPr>
            </w:pPr>
          </w:p>
        </w:tc>
      </w:tr>
      <w:tr w:rsidR="00C8225D" w:rsidRPr="0048413E" w:rsidTr="0038648C">
        <w:tc>
          <w:tcPr>
            <w:tcW w:w="3824" w:type="dxa"/>
            <w:vAlign w:val="center"/>
            <w:hideMark/>
          </w:tcPr>
          <w:p w:rsidR="00C8225D" w:rsidRPr="000519FD" w:rsidRDefault="0039026C" w:rsidP="000519FD">
            <w:pPr>
              <w:spacing w:after="0" w:line="240" w:lineRule="auto"/>
              <w:ind w:left="-35" w:right="11"/>
              <w:jc w:val="both"/>
              <w:rPr>
                <w:rFonts w:ascii="Times New Roman" w:hAnsi="Times New Roman"/>
                <w:sz w:val="24"/>
                <w:szCs w:val="24"/>
                <w:lang w:eastAsia="ru-RU"/>
              </w:rPr>
            </w:pPr>
            <w:r>
              <w:rPr>
                <w:rFonts w:ascii="Times New Roman" w:hAnsi="Times New Roman"/>
                <w:sz w:val="24"/>
                <w:szCs w:val="24"/>
                <w:lang w:eastAsia="ru-RU"/>
              </w:rPr>
              <w:t>ПП.04</w:t>
            </w:r>
            <w:r w:rsidR="00C8225D" w:rsidRPr="000519FD">
              <w:rPr>
                <w:rFonts w:ascii="Times New Roman" w:hAnsi="Times New Roman"/>
                <w:sz w:val="24"/>
                <w:szCs w:val="24"/>
                <w:lang w:eastAsia="ru-RU"/>
              </w:rPr>
              <w:t xml:space="preserve"> Производственная практика</w:t>
            </w:r>
            <w:r w:rsidR="000519FD" w:rsidRPr="000519FD">
              <w:rPr>
                <w:rFonts w:ascii="Times New Roman" w:hAnsi="Times New Roman"/>
                <w:sz w:val="24"/>
                <w:szCs w:val="24"/>
                <w:lang w:eastAsia="ru-RU"/>
              </w:rPr>
              <w:t xml:space="preserve"> (п</w:t>
            </w:r>
            <w:r w:rsidR="000519FD">
              <w:rPr>
                <w:rFonts w:ascii="Times New Roman" w:hAnsi="Times New Roman"/>
                <w:sz w:val="24"/>
                <w:szCs w:val="24"/>
                <w:lang w:eastAsia="ru-RU"/>
              </w:rPr>
              <w:t>о</w:t>
            </w:r>
            <w:r w:rsidR="000519FD" w:rsidRPr="000519FD">
              <w:rPr>
                <w:rFonts w:ascii="Times New Roman" w:hAnsi="Times New Roman"/>
                <w:sz w:val="24"/>
                <w:szCs w:val="24"/>
                <w:lang w:eastAsia="ru-RU"/>
              </w:rPr>
              <w:t xml:space="preserve"> профилю специальности)</w:t>
            </w:r>
          </w:p>
        </w:tc>
        <w:tc>
          <w:tcPr>
            <w:tcW w:w="3627" w:type="dxa"/>
            <w:shd w:val="clear" w:color="auto" w:fill="FFFFFF" w:themeFill="background1"/>
          </w:tcPr>
          <w:p w:rsidR="00C8225D" w:rsidRPr="000519FD" w:rsidRDefault="00C8225D" w:rsidP="00C304E7">
            <w:pPr>
              <w:widowControl w:val="0"/>
              <w:autoSpaceDE w:val="0"/>
              <w:autoSpaceDN w:val="0"/>
              <w:adjustRightInd w:val="0"/>
              <w:spacing w:after="0" w:line="240" w:lineRule="auto"/>
              <w:ind w:firstLine="10"/>
              <w:jc w:val="center"/>
              <w:rPr>
                <w:rFonts w:ascii="Times New Roman" w:hAnsi="Times New Roman"/>
                <w:sz w:val="24"/>
                <w:szCs w:val="24"/>
              </w:rPr>
            </w:pPr>
            <w:r w:rsidRPr="000519FD">
              <w:rPr>
                <w:rFonts w:ascii="Times New Roman" w:hAnsi="Times New Roman"/>
                <w:sz w:val="24"/>
                <w:szCs w:val="24"/>
              </w:rPr>
              <w:t>Дифференцированный зачет</w:t>
            </w:r>
          </w:p>
        </w:tc>
        <w:tc>
          <w:tcPr>
            <w:tcW w:w="2119" w:type="dxa"/>
          </w:tcPr>
          <w:p w:rsidR="00C8225D" w:rsidRPr="0048413E" w:rsidRDefault="00C8225D" w:rsidP="006032C5">
            <w:pPr>
              <w:widowControl w:val="0"/>
              <w:autoSpaceDE w:val="0"/>
              <w:autoSpaceDN w:val="0"/>
              <w:adjustRightInd w:val="0"/>
              <w:spacing w:after="0" w:line="360" w:lineRule="auto"/>
              <w:jc w:val="both"/>
              <w:rPr>
                <w:rFonts w:ascii="Times New Roman" w:hAnsi="Times New Roman"/>
                <w:sz w:val="24"/>
                <w:szCs w:val="24"/>
                <w:highlight w:val="green"/>
              </w:rPr>
            </w:pPr>
          </w:p>
        </w:tc>
      </w:tr>
      <w:tr w:rsidR="00C8225D" w:rsidRPr="0048413E" w:rsidTr="0038648C">
        <w:tc>
          <w:tcPr>
            <w:tcW w:w="3824" w:type="dxa"/>
            <w:vAlign w:val="center"/>
            <w:hideMark/>
          </w:tcPr>
          <w:p w:rsidR="00C8225D" w:rsidRPr="0048413E" w:rsidRDefault="00C8225D" w:rsidP="006032C5">
            <w:pPr>
              <w:widowControl w:val="0"/>
              <w:autoSpaceDE w:val="0"/>
              <w:autoSpaceDN w:val="0"/>
              <w:adjustRightInd w:val="0"/>
              <w:spacing w:after="0" w:line="360" w:lineRule="auto"/>
              <w:jc w:val="center"/>
              <w:rPr>
                <w:rFonts w:ascii="Times New Roman" w:hAnsi="Times New Roman"/>
                <w:sz w:val="24"/>
                <w:szCs w:val="24"/>
                <w:highlight w:val="green"/>
              </w:rPr>
            </w:pPr>
          </w:p>
        </w:tc>
        <w:tc>
          <w:tcPr>
            <w:tcW w:w="3627" w:type="dxa"/>
            <w:vAlign w:val="center"/>
            <w:hideMark/>
          </w:tcPr>
          <w:p w:rsidR="00C8225D" w:rsidRPr="0048413E" w:rsidRDefault="00C8225D" w:rsidP="006032C5">
            <w:pPr>
              <w:widowControl w:val="0"/>
              <w:autoSpaceDE w:val="0"/>
              <w:autoSpaceDN w:val="0"/>
              <w:adjustRightInd w:val="0"/>
              <w:spacing w:after="0" w:line="360" w:lineRule="auto"/>
              <w:jc w:val="center"/>
              <w:rPr>
                <w:rFonts w:ascii="Times New Roman" w:hAnsi="Times New Roman"/>
                <w:sz w:val="24"/>
                <w:szCs w:val="24"/>
                <w:highlight w:val="green"/>
              </w:rPr>
            </w:pPr>
          </w:p>
        </w:tc>
        <w:tc>
          <w:tcPr>
            <w:tcW w:w="2119" w:type="dxa"/>
            <w:vAlign w:val="center"/>
            <w:hideMark/>
          </w:tcPr>
          <w:p w:rsidR="00C8225D" w:rsidRPr="0048413E" w:rsidRDefault="00C8225D" w:rsidP="006032C5">
            <w:pPr>
              <w:widowControl w:val="0"/>
              <w:autoSpaceDE w:val="0"/>
              <w:autoSpaceDN w:val="0"/>
              <w:adjustRightInd w:val="0"/>
              <w:spacing w:after="0" w:line="360" w:lineRule="auto"/>
              <w:jc w:val="center"/>
              <w:rPr>
                <w:rFonts w:ascii="Times New Roman" w:hAnsi="Times New Roman"/>
                <w:sz w:val="24"/>
                <w:szCs w:val="24"/>
                <w:highlight w:val="green"/>
              </w:rPr>
            </w:pPr>
          </w:p>
        </w:tc>
      </w:tr>
    </w:tbl>
    <w:p w:rsidR="0038648C" w:rsidRDefault="0038648C" w:rsidP="001E5F33">
      <w:pPr>
        <w:autoSpaceDE w:val="0"/>
        <w:autoSpaceDN w:val="0"/>
        <w:adjustRightInd w:val="0"/>
        <w:spacing w:after="0" w:line="360" w:lineRule="auto"/>
        <w:ind w:firstLine="720"/>
        <w:rPr>
          <w:rFonts w:ascii="Times New Roman" w:hAnsi="Times New Roman"/>
          <w:sz w:val="24"/>
          <w:szCs w:val="24"/>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5670"/>
        <w:gridCol w:w="1681"/>
      </w:tblGrid>
      <w:tr w:rsidR="00390083" w:rsidRPr="0038648C" w:rsidTr="003D49E5">
        <w:trPr>
          <w:trHeight w:val="1238"/>
        </w:trPr>
        <w:tc>
          <w:tcPr>
            <w:tcW w:w="1843" w:type="dxa"/>
            <w:vAlign w:val="center"/>
            <w:hideMark/>
          </w:tcPr>
          <w:p w:rsidR="00390083" w:rsidRPr="0038648C" w:rsidRDefault="00390083"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Коды проверяемых компетенций</w:t>
            </w:r>
          </w:p>
        </w:tc>
        <w:tc>
          <w:tcPr>
            <w:tcW w:w="5670" w:type="dxa"/>
            <w:vAlign w:val="center"/>
            <w:hideMark/>
          </w:tcPr>
          <w:p w:rsidR="00390083" w:rsidRPr="0038648C" w:rsidRDefault="00390083"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Показатели оценки результата</w:t>
            </w:r>
          </w:p>
        </w:tc>
        <w:tc>
          <w:tcPr>
            <w:tcW w:w="1681" w:type="dxa"/>
            <w:vAlign w:val="center"/>
            <w:hideMark/>
          </w:tcPr>
          <w:p w:rsidR="00390083" w:rsidRPr="0038648C" w:rsidRDefault="00390083"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Оценка (да / нет)</w:t>
            </w:r>
          </w:p>
        </w:tc>
      </w:tr>
      <w:tr w:rsidR="00390083" w:rsidRPr="0038648C" w:rsidTr="003D49E5">
        <w:trPr>
          <w:trHeight w:val="575"/>
        </w:trPr>
        <w:tc>
          <w:tcPr>
            <w:tcW w:w="1843" w:type="dxa"/>
          </w:tcPr>
          <w:p w:rsidR="00390083" w:rsidRPr="0038648C" w:rsidRDefault="00390083"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ПК</w:t>
            </w:r>
            <w:r>
              <w:rPr>
                <w:rFonts w:ascii="Times New Roman" w:hAnsi="Times New Roman"/>
                <w:sz w:val="24"/>
                <w:szCs w:val="24"/>
                <w:lang w:eastAsia="ru-RU"/>
              </w:rPr>
              <w:t>4</w:t>
            </w:r>
            <w:r w:rsidRPr="0038648C">
              <w:rPr>
                <w:rFonts w:ascii="Times New Roman" w:hAnsi="Times New Roman"/>
                <w:sz w:val="24"/>
                <w:szCs w:val="24"/>
                <w:lang w:eastAsia="ru-RU"/>
              </w:rPr>
              <w:t>.1</w:t>
            </w:r>
          </w:p>
        </w:tc>
        <w:tc>
          <w:tcPr>
            <w:tcW w:w="5670" w:type="dxa"/>
          </w:tcPr>
          <w:p w:rsidR="00390083" w:rsidRPr="0038648C" w:rsidRDefault="00390083" w:rsidP="003D49E5">
            <w:pPr>
              <w:spacing w:after="0" w:line="240" w:lineRule="auto"/>
              <w:rPr>
                <w:rFonts w:ascii="Times New Roman" w:hAnsi="Times New Roman"/>
                <w:sz w:val="24"/>
                <w:szCs w:val="24"/>
                <w:lang w:eastAsia="ru-RU"/>
              </w:rPr>
            </w:pPr>
            <w:r w:rsidRPr="00732055">
              <w:rPr>
                <w:rFonts w:ascii="Times New Roman" w:hAnsi="Times New Roman"/>
                <w:color w:val="000000"/>
              </w:rPr>
              <w:t>Обеспечивать безопасное производство плановых и аварийных работ в электрических установках и сетя</w:t>
            </w:r>
            <w:r>
              <w:rPr>
                <w:rFonts w:ascii="Times New Roman" w:hAnsi="Times New Roman"/>
                <w:color w:val="000000"/>
              </w:rPr>
              <w:t>х</w:t>
            </w:r>
          </w:p>
        </w:tc>
        <w:tc>
          <w:tcPr>
            <w:tcW w:w="1681" w:type="dxa"/>
          </w:tcPr>
          <w:p w:rsidR="00390083" w:rsidRPr="0038648C" w:rsidRDefault="00390083"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38648C" w:rsidTr="003D49E5">
        <w:trPr>
          <w:trHeight w:val="575"/>
        </w:trPr>
        <w:tc>
          <w:tcPr>
            <w:tcW w:w="1843" w:type="dxa"/>
          </w:tcPr>
          <w:p w:rsidR="00390083" w:rsidRPr="0038648C" w:rsidRDefault="00390083"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 xml:space="preserve">ПК </w:t>
            </w:r>
            <w:r>
              <w:rPr>
                <w:rFonts w:ascii="Times New Roman" w:hAnsi="Times New Roman"/>
                <w:sz w:val="24"/>
                <w:szCs w:val="24"/>
                <w:lang w:eastAsia="ru-RU"/>
              </w:rPr>
              <w:t>4</w:t>
            </w:r>
            <w:r w:rsidRPr="0038648C">
              <w:rPr>
                <w:rFonts w:ascii="Times New Roman" w:hAnsi="Times New Roman"/>
                <w:sz w:val="24"/>
                <w:szCs w:val="24"/>
                <w:lang w:eastAsia="ru-RU"/>
              </w:rPr>
              <w:t>.2</w:t>
            </w:r>
          </w:p>
        </w:tc>
        <w:tc>
          <w:tcPr>
            <w:tcW w:w="5670" w:type="dxa"/>
          </w:tcPr>
          <w:p w:rsidR="00390083" w:rsidRPr="0038648C" w:rsidRDefault="00390083" w:rsidP="003D49E5">
            <w:pPr>
              <w:spacing w:after="0" w:line="240" w:lineRule="auto"/>
              <w:rPr>
                <w:rFonts w:ascii="Times New Roman" w:hAnsi="Times New Roman"/>
                <w:sz w:val="24"/>
                <w:szCs w:val="24"/>
                <w:lang w:eastAsia="ru-RU"/>
              </w:rPr>
            </w:pPr>
            <w:r w:rsidRPr="00732055">
              <w:rPr>
                <w:rFonts w:ascii="Times New Roman" w:hAnsi="Times New Roman"/>
                <w:color w:val="000000"/>
              </w:rPr>
              <w:t>Оформлять документацию по охране труда и электробезопасности при эксплуатации и ремонте электрических установок и сетей</w:t>
            </w:r>
          </w:p>
        </w:tc>
        <w:tc>
          <w:tcPr>
            <w:tcW w:w="1681" w:type="dxa"/>
          </w:tcPr>
          <w:p w:rsidR="00390083" w:rsidRPr="0038648C" w:rsidRDefault="00390083"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38648C" w:rsidTr="003D49E5">
        <w:trPr>
          <w:trHeight w:val="575"/>
        </w:trPr>
        <w:tc>
          <w:tcPr>
            <w:tcW w:w="1843" w:type="dxa"/>
          </w:tcPr>
          <w:p w:rsidR="00390083" w:rsidRPr="0038648C" w:rsidRDefault="00390083" w:rsidP="003D49E5">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lastRenderedPageBreak/>
              <w:t>ОК 01</w:t>
            </w:r>
          </w:p>
        </w:tc>
        <w:tc>
          <w:tcPr>
            <w:tcW w:w="5670" w:type="dxa"/>
          </w:tcPr>
          <w:p w:rsidR="00390083" w:rsidRPr="0038648C" w:rsidRDefault="00390083" w:rsidP="003D49E5">
            <w:pPr>
              <w:keepNext/>
              <w:keepLines/>
              <w:suppressAutoHyphen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Выбирать способы решения задач профессиональной деятельности, применительно к различным контекстам.</w:t>
            </w:r>
          </w:p>
        </w:tc>
        <w:tc>
          <w:tcPr>
            <w:tcW w:w="1681" w:type="dxa"/>
          </w:tcPr>
          <w:p w:rsidR="00390083" w:rsidRPr="0038648C" w:rsidRDefault="00390083"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38648C" w:rsidTr="003D49E5">
        <w:trPr>
          <w:trHeight w:val="575"/>
        </w:trPr>
        <w:tc>
          <w:tcPr>
            <w:tcW w:w="1843" w:type="dxa"/>
          </w:tcPr>
          <w:p w:rsidR="00390083" w:rsidRPr="0038648C" w:rsidRDefault="00390083" w:rsidP="003D49E5">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ОК 02</w:t>
            </w:r>
          </w:p>
        </w:tc>
        <w:tc>
          <w:tcPr>
            <w:tcW w:w="5670" w:type="dxa"/>
          </w:tcPr>
          <w:p w:rsidR="00390083" w:rsidRPr="0038648C" w:rsidRDefault="00390083" w:rsidP="003D49E5">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81" w:type="dxa"/>
          </w:tcPr>
          <w:p w:rsidR="00390083" w:rsidRPr="0038648C" w:rsidRDefault="00390083"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38648C" w:rsidTr="003D49E5">
        <w:trPr>
          <w:trHeight w:val="575"/>
        </w:trPr>
        <w:tc>
          <w:tcPr>
            <w:tcW w:w="1843" w:type="dxa"/>
          </w:tcPr>
          <w:p w:rsidR="00390083" w:rsidRPr="0038648C" w:rsidRDefault="00390083" w:rsidP="003D49E5">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04</w:t>
            </w:r>
          </w:p>
        </w:tc>
        <w:tc>
          <w:tcPr>
            <w:tcW w:w="5670" w:type="dxa"/>
          </w:tcPr>
          <w:p w:rsidR="00390083" w:rsidRPr="0038648C" w:rsidRDefault="00390083" w:rsidP="003D49E5">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Эффективно взаимодействовать и работать в коллективе и команде.</w:t>
            </w:r>
          </w:p>
        </w:tc>
        <w:tc>
          <w:tcPr>
            <w:tcW w:w="1681" w:type="dxa"/>
          </w:tcPr>
          <w:p w:rsidR="00390083" w:rsidRPr="0038648C" w:rsidRDefault="00390083"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38648C" w:rsidTr="003D49E5">
        <w:trPr>
          <w:trHeight w:val="575"/>
        </w:trPr>
        <w:tc>
          <w:tcPr>
            <w:tcW w:w="1843" w:type="dxa"/>
          </w:tcPr>
          <w:p w:rsidR="00390083" w:rsidRPr="0038648C" w:rsidRDefault="00390083" w:rsidP="003D49E5">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05</w:t>
            </w:r>
          </w:p>
        </w:tc>
        <w:tc>
          <w:tcPr>
            <w:tcW w:w="5670" w:type="dxa"/>
          </w:tcPr>
          <w:p w:rsidR="00390083" w:rsidRPr="0038648C" w:rsidRDefault="00390083" w:rsidP="003D49E5">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81" w:type="dxa"/>
          </w:tcPr>
          <w:p w:rsidR="00390083" w:rsidRPr="0038648C" w:rsidRDefault="00390083"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0519FD" w:rsidTr="003D49E5">
        <w:trPr>
          <w:trHeight w:val="575"/>
        </w:trPr>
        <w:tc>
          <w:tcPr>
            <w:tcW w:w="1843" w:type="dxa"/>
          </w:tcPr>
          <w:p w:rsidR="00390083" w:rsidRPr="0038648C" w:rsidRDefault="00390083" w:rsidP="003D49E5">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ОК 07</w:t>
            </w:r>
          </w:p>
        </w:tc>
        <w:tc>
          <w:tcPr>
            <w:tcW w:w="5670" w:type="dxa"/>
          </w:tcPr>
          <w:p w:rsidR="00390083" w:rsidRPr="0038648C" w:rsidRDefault="00390083" w:rsidP="003D49E5">
            <w:pPr>
              <w:keepNext/>
              <w:keepLines/>
              <w:spacing w:after="0" w:line="240" w:lineRule="auto"/>
              <w:jc w:val="both"/>
              <w:outlineLvl w:val="1"/>
              <w:rPr>
                <w:rFonts w:ascii="Times New Roman" w:hAnsi="Times New Roman"/>
                <w:bCs/>
                <w:color w:val="000000"/>
                <w:sz w:val="24"/>
                <w:szCs w:val="24"/>
                <w:lang w:eastAsia="ru-RU"/>
              </w:rPr>
            </w:pPr>
            <w:r w:rsidRPr="0057116E">
              <w:rPr>
                <w:rFonts w:ascii="Times New Roman" w:hAnsi="Times New Roman"/>
                <w:color w:val="000000"/>
              </w:rPr>
              <w:t xml:space="preserve">Содействовать сохранению окружающей среды, ресурсосбережению, </w:t>
            </w:r>
            <w:r>
              <w:rPr>
                <w:rFonts w:ascii="Times New Roman" w:hAnsi="Times New Roman"/>
                <w:color w:val="000000"/>
              </w:rPr>
              <w:t xml:space="preserve">применять знания об изменении климата, принципы бережливого производства, </w:t>
            </w:r>
            <w:r w:rsidRPr="0057116E">
              <w:rPr>
                <w:rFonts w:ascii="Times New Roman" w:hAnsi="Times New Roman"/>
                <w:color w:val="000000"/>
              </w:rPr>
              <w:t>эффективно действовать в чрезвычайных ситуациях</w:t>
            </w:r>
          </w:p>
        </w:tc>
        <w:tc>
          <w:tcPr>
            <w:tcW w:w="1681" w:type="dxa"/>
          </w:tcPr>
          <w:p w:rsidR="00390083" w:rsidRPr="0038648C" w:rsidRDefault="00390083"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90083" w:rsidRPr="000519FD" w:rsidTr="003D49E5">
        <w:trPr>
          <w:trHeight w:val="575"/>
        </w:trPr>
        <w:tc>
          <w:tcPr>
            <w:tcW w:w="1843" w:type="dxa"/>
          </w:tcPr>
          <w:p w:rsidR="00390083" w:rsidRPr="0038648C" w:rsidRDefault="00390083" w:rsidP="003D49E5">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09</w:t>
            </w:r>
          </w:p>
        </w:tc>
        <w:tc>
          <w:tcPr>
            <w:tcW w:w="5670" w:type="dxa"/>
          </w:tcPr>
          <w:p w:rsidR="00390083" w:rsidRPr="0038648C" w:rsidRDefault="00390083" w:rsidP="003D49E5">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Пользоваться профессиональной документацией на государственном и иностранном языках.</w:t>
            </w:r>
          </w:p>
        </w:tc>
        <w:tc>
          <w:tcPr>
            <w:tcW w:w="1681" w:type="dxa"/>
          </w:tcPr>
          <w:p w:rsidR="00390083" w:rsidRPr="000519FD" w:rsidRDefault="00390083"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bl>
    <w:p w:rsidR="0038648C" w:rsidRDefault="0038648C" w:rsidP="001E5F33">
      <w:pPr>
        <w:autoSpaceDE w:val="0"/>
        <w:autoSpaceDN w:val="0"/>
        <w:adjustRightInd w:val="0"/>
        <w:spacing w:after="0" w:line="360" w:lineRule="auto"/>
        <w:ind w:firstLine="720"/>
        <w:rPr>
          <w:rFonts w:ascii="Times New Roman" w:hAnsi="Times New Roman"/>
          <w:sz w:val="24"/>
          <w:szCs w:val="24"/>
        </w:rPr>
      </w:pPr>
    </w:p>
    <w:p w:rsidR="00390083" w:rsidRDefault="00390083" w:rsidP="001E5F33">
      <w:pPr>
        <w:autoSpaceDE w:val="0"/>
        <w:autoSpaceDN w:val="0"/>
        <w:adjustRightInd w:val="0"/>
        <w:spacing w:after="0" w:line="360" w:lineRule="auto"/>
        <w:ind w:firstLine="720"/>
        <w:rPr>
          <w:rFonts w:ascii="Times New Roman" w:hAnsi="Times New Roman"/>
          <w:sz w:val="24"/>
          <w:szCs w:val="24"/>
        </w:rPr>
      </w:pPr>
    </w:p>
    <w:p w:rsidR="001E5F33" w:rsidRPr="000519FD" w:rsidRDefault="00390083" w:rsidP="001E5F33">
      <w:pPr>
        <w:autoSpaceDE w:val="0"/>
        <w:autoSpaceDN w:val="0"/>
        <w:adjustRightInd w:val="0"/>
        <w:spacing w:after="0" w:line="360" w:lineRule="auto"/>
        <w:ind w:firstLine="720"/>
        <w:rPr>
          <w:rFonts w:ascii="Times New Roman" w:hAnsi="Times New Roman"/>
          <w:sz w:val="24"/>
          <w:szCs w:val="24"/>
        </w:rPr>
      </w:pPr>
      <w:r w:rsidRPr="000519FD">
        <w:rPr>
          <w:rFonts w:ascii="Times New Roman" w:hAnsi="Times New Roman"/>
          <w:sz w:val="24"/>
          <w:szCs w:val="24"/>
        </w:rPr>
        <w:t xml:space="preserve"> </w:t>
      </w:r>
      <w:r w:rsidR="001E5F33" w:rsidRPr="000519FD">
        <w:rPr>
          <w:rFonts w:ascii="Times New Roman" w:hAnsi="Times New Roman"/>
          <w:sz w:val="24"/>
          <w:szCs w:val="24"/>
        </w:rPr>
        <w:t xml:space="preserve">«___» _______ 20__ г. </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_______________________   /___________________/</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 xml:space="preserve">              (Подпись и Ф.И.О. председателя аттестационной комиссии)</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_______________________   /___________________/</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 xml:space="preserve">              (Подпись и Ф.И.О. члена аттестационной комиссии)</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_______________________   /___________________/</w:t>
      </w:r>
    </w:p>
    <w:p w:rsidR="001E5F33" w:rsidRPr="00F855F9" w:rsidRDefault="001E5F33" w:rsidP="001E5F33">
      <w:pPr>
        <w:autoSpaceDE w:val="0"/>
        <w:autoSpaceDN w:val="0"/>
        <w:adjustRightInd w:val="0"/>
        <w:spacing w:after="0" w:line="240" w:lineRule="auto"/>
        <w:ind w:firstLine="720"/>
        <w:rPr>
          <w:rFonts w:ascii="Times New Roman" w:hAnsi="Times New Roman"/>
          <w:b/>
          <w:sz w:val="28"/>
          <w:szCs w:val="28"/>
        </w:rPr>
      </w:pPr>
      <w:r w:rsidRPr="000519FD">
        <w:rPr>
          <w:rFonts w:ascii="Times New Roman" w:hAnsi="Times New Roman"/>
          <w:sz w:val="24"/>
          <w:szCs w:val="24"/>
        </w:rPr>
        <w:t xml:space="preserve">              (Подпись и Ф.И.О. члена аттестационной комиссии</w:t>
      </w:r>
    </w:p>
    <w:p w:rsidR="006E41F4" w:rsidRDefault="006E41F4" w:rsidP="00680A39">
      <w:pPr>
        <w:tabs>
          <w:tab w:val="left" w:pos="0"/>
        </w:tabs>
        <w:spacing w:after="0" w:line="240" w:lineRule="auto"/>
        <w:rPr>
          <w:rFonts w:ascii="Times New Roman" w:hAnsi="Times New Roman"/>
          <w:sz w:val="28"/>
          <w:szCs w:val="28"/>
        </w:rPr>
      </w:pPr>
    </w:p>
    <w:p w:rsidR="0028756F" w:rsidRDefault="0028756F" w:rsidP="00F855F9">
      <w:pPr>
        <w:autoSpaceDE w:val="0"/>
        <w:autoSpaceDN w:val="0"/>
        <w:adjustRightInd w:val="0"/>
        <w:spacing w:line="360" w:lineRule="auto"/>
        <w:rPr>
          <w:rFonts w:ascii="Times New Roman" w:hAnsi="Times New Roman"/>
          <w:sz w:val="28"/>
          <w:szCs w:val="28"/>
        </w:rPr>
      </w:pPr>
    </w:p>
    <w:sectPr w:rsidR="0028756F" w:rsidSect="005E55B1">
      <w:footerReference w:type="default" r:id="rId1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821" w:rsidRDefault="008E6821">
      <w:pPr>
        <w:spacing w:after="0" w:line="240" w:lineRule="auto"/>
      </w:pPr>
      <w:r>
        <w:separator/>
      </w:r>
    </w:p>
  </w:endnote>
  <w:endnote w:type="continuationSeparator" w:id="1">
    <w:p w:rsidR="008E6821" w:rsidRDefault="008E6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CC"/>
    <w:family w:val="auto"/>
    <w:notTrueType/>
    <w:pitch w:val="default"/>
    <w:sig w:usb0="00000000"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720" w:rsidRDefault="00C92720">
    <w:pPr>
      <w:pStyle w:val="af0"/>
      <w:spacing w:line="12" w:lineRule="auto"/>
      <w:rPr>
        <w:sz w:val="19"/>
      </w:rPr>
    </w:pPr>
    <w:r w:rsidRPr="003836D7">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C92720" w:rsidRDefault="00C92720">
                <w:pPr>
                  <w:pStyle w:val="af0"/>
                  <w:spacing w:before="10"/>
                  <w:ind w:left="60"/>
                </w:pPr>
                <w:fldSimple w:instr="PAGE">
                  <w:r w:rsidR="00390083">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821" w:rsidRDefault="008E6821">
      <w:pPr>
        <w:spacing w:after="0" w:line="240" w:lineRule="auto"/>
      </w:pPr>
      <w:r>
        <w:separator/>
      </w:r>
    </w:p>
  </w:footnote>
  <w:footnote w:type="continuationSeparator" w:id="1">
    <w:p w:rsidR="008E6821" w:rsidRDefault="008E6821">
      <w:pPr>
        <w:spacing w:after="0" w:line="240" w:lineRule="auto"/>
      </w:pPr>
      <w:r>
        <w:continuationSeparator/>
      </w:r>
    </w:p>
  </w:footnote>
  <w:footnote w:id="2">
    <w:p w:rsidR="00C92720" w:rsidRDefault="00C92720" w:rsidP="001E5F33">
      <w:pPr>
        <w:autoSpaceDE w:val="0"/>
        <w:autoSpaceDN w:val="0"/>
        <w:adjustRightInd w:val="0"/>
        <w:spacing w:after="0"/>
        <w:rPr>
          <w:i/>
          <w:iCs/>
          <w:sz w:val="24"/>
          <w:szCs w:val="24"/>
        </w:rPr>
      </w:pPr>
      <w:r>
        <w:rPr>
          <w:rStyle w:val="aff"/>
        </w:rPr>
        <w:footnoteRef/>
      </w:r>
      <w:r>
        <w:t xml:space="preserve"> </w:t>
      </w:r>
      <w:r>
        <w:rPr>
          <w:i/>
          <w:iCs/>
        </w:rPr>
        <w:t>Указываются в соответствии с разделом 3 рабочей программы профессионального модуля.</w:t>
      </w:r>
    </w:p>
    <w:p w:rsidR="00C92720" w:rsidRDefault="00C92720" w:rsidP="001E5F33">
      <w:pPr>
        <w:autoSpaceDE w:val="0"/>
        <w:autoSpaceDN w:val="0"/>
        <w:adjustRightInd w:val="0"/>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6252"/>
    <w:multiLevelType w:val="hybridMultilevel"/>
    <w:tmpl w:val="43A8FD86"/>
    <w:lvl w:ilvl="0" w:tplc="A5DEC6F6">
      <w:start w:val="1"/>
      <w:numFmt w:val="decimal"/>
      <w:lvlText w:val="%1."/>
      <w:lvlJc w:val="left"/>
      <w:pPr>
        <w:ind w:left="76" w:hanging="360"/>
      </w:pPr>
      <w:rPr>
        <w:rFonts w:ascii="Times New Roman" w:hAnsi="Times New Roman" w:hint="default"/>
        <w:color w:val="00000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065E6D82"/>
    <w:multiLevelType w:val="hybridMultilevel"/>
    <w:tmpl w:val="BA2CAC3C"/>
    <w:lvl w:ilvl="0" w:tplc="F54C0D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B2B81"/>
    <w:multiLevelType w:val="hybridMultilevel"/>
    <w:tmpl w:val="19E49C3A"/>
    <w:lvl w:ilvl="0" w:tplc="C5B8AA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A870AD0"/>
    <w:multiLevelType w:val="hybridMultilevel"/>
    <w:tmpl w:val="DEEE09BE"/>
    <w:lvl w:ilvl="0" w:tplc="F6106794">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AD3086"/>
    <w:multiLevelType w:val="multilevel"/>
    <w:tmpl w:val="7D5496A8"/>
    <w:lvl w:ilvl="0">
      <w:start w:val="1"/>
      <w:numFmt w:val="decimal"/>
      <w:lvlText w:val="%1."/>
      <w:lvlJc w:val="left"/>
      <w:pPr>
        <w:ind w:left="675" w:hanging="675"/>
      </w:pPr>
      <w:rPr>
        <w:rFonts w:cs="Times New Roman" w:hint="default"/>
      </w:rPr>
    </w:lvl>
    <w:lvl w:ilvl="1">
      <w:start w:val="1"/>
      <w:numFmt w:val="decimal"/>
      <w:lvlText w:val="%1.%2."/>
      <w:lvlJc w:val="left"/>
      <w:pPr>
        <w:ind w:left="578"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948" w:hanging="1800"/>
      </w:pPr>
      <w:rPr>
        <w:rFonts w:cs="Times New Roman" w:hint="default"/>
      </w:rPr>
    </w:lvl>
    <w:lvl w:ilvl="7">
      <w:start w:val="1"/>
      <w:numFmt w:val="decimal"/>
      <w:lvlText w:val="%1.%2.%3.%4.%5.%6.%7.%8."/>
      <w:lvlJc w:val="left"/>
      <w:pPr>
        <w:ind w:left="806" w:hanging="1800"/>
      </w:pPr>
      <w:rPr>
        <w:rFonts w:cs="Times New Roman" w:hint="default"/>
      </w:rPr>
    </w:lvl>
    <w:lvl w:ilvl="8">
      <w:start w:val="1"/>
      <w:numFmt w:val="decimal"/>
      <w:lvlText w:val="%1.%2.%3.%4.%5.%6.%7.%8.%9."/>
      <w:lvlJc w:val="left"/>
      <w:pPr>
        <w:ind w:left="1024" w:hanging="2160"/>
      </w:pPr>
      <w:rPr>
        <w:rFonts w:cs="Times New Roman" w:hint="default"/>
      </w:rPr>
    </w:lvl>
  </w:abstractNum>
  <w:abstractNum w:abstractNumId="5">
    <w:nsid w:val="166E40CE"/>
    <w:multiLevelType w:val="multilevel"/>
    <w:tmpl w:val="CAD0120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A5D1855"/>
    <w:multiLevelType w:val="multilevel"/>
    <w:tmpl w:val="92D8F17A"/>
    <w:lvl w:ilvl="0">
      <w:start w:val="1"/>
      <w:numFmt w:val="upperRoman"/>
      <w:lvlText w:val="%1."/>
      <w:lvlJc w:val="left"/>
      <w:pPr>
        <w:ind w:left="436" w:hanging="720"/>
      </w:pPr>
      <w:rPr>
        <w:rFonts w:cs="Times New Roman" w:hint="default"/>
      </w:rPr>
    </w:lvl>
    <w:lvl w:ilvl="1">
      <w:start w:val="1"/>
      <w:numFmt w:val="decimal"/>
      <w:isLgl/>
      <w:lvlText w:val="%1.%2."/>
      <w:lvlJc w:val="left"/>
      <w:pPr>
        <w:ind w:left="436" w:hanging="720"/>
      </w:pPr>
      <w:rPr>
        <w:rFonts w:cs="Times New Roman" w:hint="default"/>
        <w:b/>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7">
    <w:nsid w:val="1B0E0CD5"/>
    <w:multiLevelType w:val="hybridMultilevel"/>
    <w:tmpl w:val="8346A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9">
    <w:nsid w:val="200A61D8"/>
    <w:multiLevelType w:val="hybridMultilevel"/>
    <w:tmpl w:val="D462316E"/>
    <w:lvl w:ilvl="0" w:tplc="F54C0D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976231"/>
    <w:multiLevelType w:val="hybridMultilevel"/>
    <w:tmpl w:val="F1CA89E2"/>
    <w:lvl w:ilvl="0" w:tplc="55F05E7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D238DB"/>
    <w:multiLevelType w:val="hybridMultilevel"/>
    <w:tmpl w:val="7528FB42"/>
    <w:lvl w:ilvl="0" w:tplc="F6106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3">
    <w:nsid w:val="277447D5"/>
    <w:multiLevelType w:val="hybridMultilevel"/>
    <w:tmpl w:val="2C24B2B8"/>
    <w:lvl w:ilvl="0" w:tplc="CBF291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5">
    <w:nsid w:val="2D926FD5"/>
    <w:multiLevelType w:val="hybridMultilevel"/>
    <w:tmpl w:val="8CA4F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385024"/>
    <w:multiLevelType w:val="hybridMultilevel"/>
    <w:tmpl w:val="6B9834C8"/>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934E84"/>
    <w:multiLevelType w:val="multilevel"/>
    <w:tmpl w:val="B9628F66"/>
    <w:lvl w:ilvl="0">
      <w:start w:val="8"/>
      <w:numFmt w:val="decimal"/>
      <w:lvlText w:val="%1"/>
      <w:lvlJc w:val="left"/>
      <w:pPr>
        <w:tabs>
          <w:tab w:val="num" w:pos="0"/>
        </w:tabs>
        <w:ind w:left="541" w:hanging="437"/>
      </w:pPr>
      <w:rPr>
        <w:rFonts w:cs="Times New Roman"/>
      </w:rPr>
    </w:lvl>
    <w:lvl w:ilvl="1">
      <w:start w:val="1"/>
      <w:numFmt w:val="decimal"/>
      <w:lvlText w:val="%1.%2."/>
      <w:lvlJc w:val="left"/>
      <w:pPr>
        <w:tabs>
          <w:tab w:val="num" w:pos="0"/>
        </w:tabs>
        <w:ind w:left="541" w:hanging="437"/>
      </w:pPr>
      <w:rPr>
        <w:rFonts w:eastAsia="Times New Roman" w:cs="Times New Roman"/>
        <w:w w:val="99"/>
        <w:sz w:val="24"/>
        <w:szCs w:val="24"/>
      </w:rPr>
    </w:lvl>
    <w:lvl w:ilvl="2">
      <w:start w:val="1"/>
      <w:numFmt w:val="decimal"/>
      <w:lvlText w:val="%3."/>
      <w:lvlJc w:val="left"/>
      <w:pPr>
        <w:tabs>
          <w:tab w:val="num" w:pos="0"/>
        </w:tabs>
        <w:ind w:left="1957" w:hanging="348"/>
      </w:pPr>
      <w:rPr>
        <w:rFonts w:eastAsia="Times New Roman" w:cs="Times New Roman"/>
        <w:b/>
        <w:bCs/>
        <w:w w:val="99"/>
        <w:sz w:val="24"/>
        <w:szCs w:val="24"/>
      </w:rPr>
    </w:lvl>
    <w:lvl w:ilvl="3">
      <w:start w:val="1"/>
      <w:numFmt w:val="decimal"/>
      <w:lvlText w:val="%3.%4."/>
      <w:lvlJc w:val="left"/>
      <w:pPr>
        <w:tabs>
          <w:tab w:val="num" w:pos="0"/>
        </w:tabs>
        <w:ind w:left="3292" w:hanging="420"/>
      </w:pPr>
      <w:rPr>
        <w:rFonts w:eastAsia="Times New Roman" w:cs="Times New Roman"/>
        <w:b/>
        <w:bCs/>
        <w:w w:val="99"/>
        <w:sz w:val="24"/>
        <w:szCs w:val="24"/>
      </w:rPr>
    </w:lvl>
    <w:lvl w:ilvl="4">
      <w:numFmt w:val="bullet"/>
      <w:lvlText w:val=""/>
      <w:lvlJc w:val="left"/>
      <w:pPr>
        <w:tabs>
          <w:tab w:val="num" w:pos="0"/>
        </w:tabs>
        <w:ind w:left="5050" w:hanging="420"/>
      </w:pPr>
      <w:rPr>
        <w:rFonts w:ascii="Symbol" w:hAnsi="Symbol" w:hint="default"/>
      </w:rPr>
    </w:lvl>
    <w:lvl w:ilvl="5">
      <w:numFmt w:val="bullet"/>
      <w:lvlText w:val=""/>
      <w:lvlJc w:val="left"/>
      <w:pPr>
        <w:tabs>
          <w:tab w:val="num" w:pos="0"/>
        </w:tabs>
        <w:ind w:left="5925" w:hanging="420"/>
      </w:pPr>
      <w:rPr>
        <w:rFonts w:ascii="Symbol" w:hAnsi="Symbol" w:hint="default"/>
      </w:rPr>
    </w:lvl>
    <w:lvl w:ilvl="6">
      <w:numFmt w:val="bullet"/>
      <w:lvlText w:val=""/>
      <w:lvlJc w:val="left"/>
      <w:pPr>
        <w:tabs>
          <w:tab w:val="num" w:pos="0"/>
        </w:tabs>
        <w:ind w:left="6800" w:hanging="420"/>
      </w:pPr>
      <w:rPr>
        <w:rFonts w:ascii="Symbol" w:hAnsi="Symbol" w:hint="default"/>
      </w:rPr>
    </w:lvl>
    <w:lvl w:ilvl="7">
      <w:numFmt w:val="bullet"/>
      <w:lvlText w:val=""/>
      <w:lvlJc w:val="left"/>
      <w:pPr>
        <w:tabs>
          <w:tab w:val="num" w:pos="0"/>
        </w:tabs>
        <w:ind w:left="7675" w:hanging="420"/>
      </w:pPr>
      <w:rPr>
        <w:rFonts w:ascii="Symbol" w:hAnsi="Symbol" w:hint="default"/>
      </w:rPr>
    </w:lvl>
    <w:lvl w:ilvl="8">
      <w:numFmt w:val="bullet"/>
      <w:lvlText w:val=""/>
      <w:lvlJc w:val="left"/>
      <w:pPr>
        <w:tabs>
          <w:tab w:val="num" w:pos="0"/>
        </w:tabs>
        <w:ind w:left="8550" w:hanging="420"/>
      </w:pPr>
      <w:rPr>
        <w:rFonts w:ascii="Symbol" w:hAnsi="Symbol" w:hint="default"/>
      </w:rPr>
    </w:lvl>
  </w:abstractNum>
  <w:abstractNum w:abstractNumId="18">
    <w:nsid w:val="35111906"/>
    <w:multiLevelType w:val="hybridMultilevel"/>
    <w:tmpl w:val="C1346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0">
    <w:nsid w:val="372134D2"/>
    <w:multiLevelType w:val="hybridMultilevel"/>
    <w:tmpl w:val="7C32F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F00A78"/>
    <w:multiLevelType w:val="multilevel"/>
    <w:tmpl w:val="9AC62892"/>
    <w:lvl w:ilvl="0">
      <w:start w:val="2"/>
      <w:numFmt w:val="decimal"/>
      <w:lvlText w:val="%1."/>
      <w:lvlJc w:val="left"/>
      <w:pPr>
        <w:ind w:left="450" w:hanging="450"/>
      </w:pPr>
      <w:rPr>
        <w:rFonts w:hint="default"/>
        <w:u w:val="non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2">
    <w:nsid w:val="413F505D"/>
    <w:multiLevelType w:val="hybridMultilevel"/>
    <w:tmpl w:val="800A7A42"/>
    <w:lvl w:ilvl="0" w:tplc="2809000F">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3">
    <w:nsid w:val="423126DE"/>
    <w:multiLevelType w:val="multilevel"/>
    <w:tmpl w:val="B8425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C56768"/>
    <w:multiLevelType w:val="hybridMultilevel"/>
    <w:tmpl w:val="17E2A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F74976"/>
    <w:multiLevelType w:val="hybridMultilevel"/>
    <w:tmpl w:val="F73A04A8"/>
    <w:lvl w:ilvl="0" w:tplc="55F05E7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9757DB"/>
    <w:multiLevelType w:val="hybridMultilevel"/>
    <w:tmpl w:val="BA2CAC3C"/>
    <w:lvl w:ilvl="0" w:tplc="F54C0D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F752B"/>
    <w:multiLevelType w:val="multilevel"/>
    <w:tmpl w:val="5B1A904C"/>
    <w:lvl w:ilvl="0">
      <w:start w:val="1"/>
      <w:numFmt w:val="decimal"/>
      <w:lvlText w:val="%1."/>
      <w:lvlJc w:val="left"/>
      <w:pPr>
        <w:ind w:left="76" w:hanging="360"/>
      </w:pPr>
      <w:rPr>
        <w:rFonts w:cs="Times New Roman" w:hint="default"/>
      </w:rPr>
    </w:lvl>
    <w:lvl w:ilvl="1">
      <w:start w:val="2"/>
      <w:numFmt w:val="decimal"/>
      <w:isLgl/>
      <w:lvlText w:val="%1.%2."/>
      <w:lvlJc w:val="left"/>
      <w:pPr>
        <w:ind w:left="466" w:hanging="750"/>
      </w:pPr>
      <w:rPr>
        <w:rFonts w:cs="Times New Roman" w:hint="default"/>
      </w:rPr>
    </w:lvl>
    <w:lvl w:ilvl="2">
      <w:start w:val="1"/>
      <w:numFmt w:val="decimal"/>
      <w:isLgl/>
      <w:lvlText w:val="%1.%2.%3."/>
      <w:lvlJc w:val="left"/>
      <w:pPr>
        <w:ind w:left="466" w:hanging="75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8">
    <w:nsid w:val="4A7235F9"/>
    <w:multiLevelType w:val="hybridMultilevel"/>
    <w:tmpl w:val="2C8A39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ACF372E"/>
    <w:multiLevelType w:val="multilevel"/>
    <w:tmpl w:val="22E8660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nsid w:val="50A92B3B"/>
    <w:multiLevelType w:val="multilevel"/>
    <w:tmpl w:val="27682436"/>
    <w:lvl w:ilvl="0">
      <w:start w:val="1"/>
      <w:numFmt w:val="decimal"/>
      <w:lvlText w:val="%1."/>
      <w:lvlJc w:val="left"/>
      <w:pPr>
        <w:ind w:left="108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1">
    <w:nsid w:val="50FD35B9"/>
    <w:multiLevelType w:val="hybridMultilevel"/>
    <w:tmpl w:val="8D7C7470"/>
    <w:lvl w:ilvl="0" w:tplc="6066BEC0">
      <w:start w:val="1"/>
      <w:numFmt w:val="decimal"/>
      <w:lvlText w:val="%1."/>
      <w:lvlJc w:val="left"/>
      <w:pPr>
        <w:ind w:left="1042" w:hanging="349"/>
      </w:pPr>
      <w:rPr>
        <w:rFonts w:cs="Times New Roman" w:hint="default"/>
        <w:spacing w:val="-1"/>
        <w:w w:val="100"/>
      </w:rPr>
    </w:lvl>
    <w:lvl w:ilvl="1" w:tplc="7F8807C0">
      <w:numFmt w:val="bullet"/>
      <w:lvlText w:val="—"/>
      <w:lvlJc w:val="left"/>
      <w:pPr>
        <w:ind w:left="1386" w:hanging="359"/>
      </w:pPr>
      <w:rPr>
        <w:rFonts w:ascii="Times New Roman" w:eastAsia="Times New Roman" w:hAnsi="Times New Roman" w:hint="default"/>
        <w:b w:val="0"/>
        <w:i w:val="0"/>
        <w:w w:val="48"/>
        <w:sz w:val="28"/>
      </w:rPr>
    </w:lvl>
    <w:lvl w:ilvl="2" w:tplc="CCEE65B6">
      <w:numFmt w:val="bullet"/>
      <w:lvlText w:val="•"/>
      <w:lvlJc w:val="left"/>
      <w:pPr>
        <w:ind w:left="2397" w:hanging="359"/>
      </w:pPr>
      <w:rPr>
        <w:rFonts w:hint="default"/>
      </w:rPr>
    </w:lvl>
    <w:lvl w:ilvl="3" w:tplc="75ACBBE0">
      <w:numFmt w:val="bullet"/>
      <w:lvlText w:val="•"/>
      <w:lvlJc w:val="left"/>
      <w:pPr>
        <w:ind w:left="3415" w:hanging="359"/>
      </w:pPr>
      <w:rPr>
        <w:rFonts w:hint="default"/>
      </w:rPr>
    </w:lvl>
    <w:lvl w:ilvl="4" w:tplc="FFD06C6A">
      <w:numFmt w:val="bullet"/>
      <w:lvlText w:val="•"/>
      <w:lvlJc w:val="left"/>
      <w:pPr>
        <w:ind w:left="4433" w:hanging="359"/>
      </w:pPr>
      <w:rPr>
        <w:rFonts w:hint="default"/>
      </w:rPr>
    </w:lvl>
    <w:lvl w:ilvl="5" w:tplc="8D1004E4">
      <w:numFmt w:val="bullet"/>
      <w:lvlText w:val="•"/>
      <w:lvlJc w:val="left"/>
      <w:pPr>
        <w:ind w:left="5451" w:hanging="359"/>
      </w:pPr>
      <w:rPr>
        <w:rFonts w:hint="default"/>
      </w:rPr>
    </w:lvl>
    <w:lvl w:ilvl="6" w:tplc="FAA052FA">
      <w:numFmt w:val="bullet"/>
      <w:lvlText w:val="•"/>
      <w:lvlJc w:val="left"/>
      <w:pPr>
        <w:ind w:left="6468" w:hanging="359"/>
      </w:pPr>
      <w:rPr>
        <w:rFonts w:hint="default"/>
      </w:rPr>
    </w:lvl>
    <w:lvl w:ilvl="7" w:tplc="A6662342">
      <w:numFmt w:val="bullet"/>
      <w:lvlText w:val="•"/>
      <w:lvlJc w:val="left"/>
      <w:pPr>
        <w:ind w:left="7486" w:hanging="359"/>
      </w:pPr>
      <w:rPr>
        <w:rFonts w:hint="default"/>
      </w:rPr>
    </w:lvl>
    <w:lvl w:ilvl="8" w:tplc="0EA2C57C">
      <w:numFmt w:val="bullet"/>
      <w:lvlText w:val="•"/>
      <w:lvlJc w:val="left"/>
      <w:pPr>
        <w:ind w:left="8504" w:hanging="359"/>
      </w:pPr>
      <w:rPr>
        <w:rFonts w:hint="default"/>
      </w:rPr>
    </w:lvl>
  </w:abstractNum>
  <w:abstractNum w:abstractNumId="32">
    <w:nsid w:val="52F54572"/>
    <w:multiLevelType w:val="hybridMultilevel"/>
    <w:tmpl w:val="AEA2F4CA"/>
    <w:lvl w:ilvl="0" w:tplc="06CAC6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0B74D1"/>
    <w:multiLevelType w:val="hybridMultilevel"/>
    <w:tmpl w:val="B4D03F9E"/>
    <w:lvl w:ilvl="0" w:tplc="7236ECD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552375D4"/>
    <w:multiLevelType w:val="hybridMultilevel"/>
    <w:tmpl w:val="524A42C6"/>
    <w:lvl w:ilvl="0" w:tplc="39B4126A">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B64864"/>
    <w:multiLevelType w:val="hybridMultilevel"/>
    <w:tmpl w:val="340AB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EC6819"/>
    <w:multiLevelType w:val="hybridMultilevel"/>
    <w:tmpl w:val="4BEC24AA"/>
    <w:lvl w:ilvl="0" w:tplc="F53E0BDC">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7">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38">
    <w:nsid w:val="613A348F"/>
    <w:multiLevelType w:val="hybridMultilevel"/>
    <w:tmpl w:val="1ABC0190"/>
    <w:lvl w:ilvl="0" w:tplc="9D16F8B4">
      <w:start w:val="7"/>
      <w:numFmt w:val="decimal"/>
      <w:lvlText w:val="%1."/>
      <w:lvlJc w:val="left"/>
      <w:pPr>
        <w:ind w:left="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A0468F"/>
    <w:multiLevelType w:val="multilevel"/>
    <w:tmpl w:val="DE1C57DA"/>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40">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41">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42">
    <w:nsid w:val="70276082"/>
    <w:multiLevelType w:val="hybridMultilevel"/>
    <w:tmpl w:val="566AB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AD34A4"/>
    <w:multiLevelType w:val="hybridMultilevel"/>
    <w:tmpl w:val="B126AF5E"/>
    <w:lvl w:ilvl="0" w:tplc="F6106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AF7598"/>
    <w:multiLevelType w:val="hybridMultilevel"/>
    <w:tmpl w:val="38523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073446"/>
    <w:multiLevelType w:val="multilevel"/>
    <w:tmpl w:val="224AF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9C4BA8"/>
    <w:multiLevelType w:val="hybridMultilevel"/>
    <w:tmpl w:val="B56C9276"/>
    <w:lvl w:ilvl="0" w:tplc="43A2F514">
      <w:start w:val="1"/>
      <w:numFmt w:val="decimal"/>
      <w:lvlText w:val="%1."/>
      <w:lvlJc w:val="left"/>
      <w:pPr>
        <w:ind w:left="106" w:hanging="360"/>
      </w:pPr>
      <w:rPr>
        <w:rFonts w:hint="default"/>
      </w:rPr>
    </w:lvl>
    <w:lvl w:ilvl="1" w:tplc="04190019" w:tentative="1">
      <w:start w:val="1"/>
      <w:numFmt w:val="lowerLetter"/>
      <w:lvlText w:val="%2."/>
      <w:lvlJc w:val="left"/>
      <w:pPr>
        <w:ind w:left="826" w:hanging="360"/>
      </w:pPr>
    </w:lvl>
    <w:lvl w:ilvl="2" w:tplc="0419001B" w:tentative="1">
      <w:start w:val="1"/>
      <w:numFmt w:val="lowerRoman"/>
      <w:lvlText w:val="%3."/>
      <w:lvlJc w:val="right"/>
      <w:pPr>
        <w:ind w:left="1546" w:hanging="180"/>
      </w:pPr>
    </w:lvl>
    <w:lvl w:ilvl="3" w:tplc="0419000F" w:tentative="1">
      <w:start w:val="1"/>
      <w:numFmt w:val="decimal"/>
      <w:lvlText w:val="%4."/>
      <w:lvlJc w:val="left"/>
      <w:pPr>
        <w:ind w:left="2266" w:hanging="360"/>
      </w:pPr>
    </w:lvl>
    <w:lvl w:ilvl="4" w:tplc="04190019" w:tentative="1">
      <w:start w:val="1"/>
      <w:numFmt w:val="lowerLetter"/>
      <w:lvlText w:val="%5."/>
      <w:lvlJc w:val="left"/>
      <w:pPr>
        <w:ind w:left="2986" w:hanging="360"/>
      </w:pPr>
    </w:lvl>
    <w:lvl w:ilvl="5" w:tplc="0419001B" w:tentative="1">
      <w:start w:val="1"/>
      <w:numFmt w:val="lowerRoman"/>
      <w:lvlText w:val="%6."/>
      <w:lvlJc w:val="right"/>
      <w:pPr>
        <w:ind w:left="3706" w:hanging="180"/>
      </w:pPr>
    </w:lvl>
    <w:lvl w:ilvl="6" w:tplc="0419000F" w:tentative="1">
      <w:start w:val="1"/>
      <w:numFmt w:val="decimal"/>
      <w:lvlText w:val="%7."/>
      <w:lvlJc w:val="left"/>
      <w:pPr>
        <w:ind w:left="4426" w:hanging="360"/>
      </w:pPr>
    </w:lvl>
    <w:lvl w:ilvl="7" w:tplc="04190019" w:tentative="1">
      <w:start w:val="1"/>
      <w:numFmt w:val="lowerLetter"/>
      <w:lvlText w:val="%8."/>
      <w:lvlJc w:val="left"/>
      <w:pPr>
        <w:ind w:left="5146" w:hanging="360"/>
      </w:pPr>
    </w:lvl>
    <w:lvl w:ilvl="8" w:tplc="0419001B" w:tentative="1">
      <w:start w:val="1"/>
      <w:numFmt w:val="lowerRoman"/>
      <w:lvlText w:val="%9."/>
      <w:lvlJc w:val="right"/>
      <w:pPr>
        <w:ind w:left="5866" w:hanging="180"/>
      </w:pPr>
    </w:lvl>
  </w:abstractNum>
  <w:abstractNum w:abstractNumId="47">
    <w:nsid w:val="761C57B9"/>
    <w:multiLevelType w:val="hybridMultilevel"/>
    <w:tmpl w:val="7618F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62B2DF4"/>
    <w:multiLevelType w:val="hybridMultilevel"/>
    <w:tmpl w:val="6A301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1"/>
  </w:num>
  <w:num w:numId="3">
    <w:abstractNumId w:val="17"/>
  </w:num>
  <w:num w:numId="4">
    <w:abstractNumId w:val="30"/>
  </w:num>
  <w:num w:numId="5">
    <w:abstractNumId w:val="37"/>
  </w:num>
  <w:num w:numId="6">
    <w:abstractNumId w:val="29"/>
  </w:num>
  <w:num w:numId="7">
    <w:abstractNumId w:val="6"/>
  </w:num>
  <w:num w:numId="8">
    <w:abstractNumId w:val="27"/>
  </w:num>
  <w:num w:numId="9">
    <w:abstractNumId w:val="4"/>
  </w:num>
  <w:num w:numId="10">
    <w:abstractNumId w:val="5"/>
  </w:num>
  <w:num w:numId="11">
    <w:abstractNumId w:val="39"/>
  </w:num>
  <w:num w:numId="12">
    <w:abstractNumId w:val="41"/>
  </w:num>
  <w:num w:numId="13">
    <w:abstractNumId w:val="8"/>
  </w:num>
  <w:num w:numId="14">
    <w:abstractNumId w:val="40"/>
  </w:num>
  <w:num w:numId="15">
    <w:abstractNumId w:val="19"/>
  </w:num>
  <w:num w:numId="16">
    <w:abstractNumId w:val="14"/>
  </w:num>
  <w:num w:numId="17">
    <w:abstractNumId w:val="16"/>
  </w:num>
  <w:num w:numId="18">
    <w:abstractNumId w:val="21"/>
  </w:num>
  <w:num w:numId="19">
    <w:abstractNumId w:val="46"/>
  </w:num>
  <w:num w:numId="20">
    <w:abstractNumId w:val="0"/>
  </w:num>
  <w:num w:numId="21">
    <w:abstractNumId w:val="36"/>
  </w:num>
  <w:num w:numId="22">
    <w:abstractNumId w:val="44"/>
  </w:num>
  <w:num w:numId="23">
    <w:abstractNumId w:val="38"/>
  </w:num>
  <w:num w:numId="24">
    <w:abstractNumId w:val="28"/>
  </w:num>
  <w:num w:numId="25">
    <w:abstractNumId w:val="7"/>
  </w:num>
  <w:num w:numId="26">
    <w:abstractNumId w:val="20"/>
  </w:num>
  <w:num w:numId="27">
    <w:abstractNumId w:val="35"/>
  </w:num>
  <w:num w:numId="28">
    <w:abstractNumId w:val="48"/>
  </w:num>
  <w:num w:numId="29">
    <w:abstractNumId w:val="24"/>
  </w:num>
  <w:num w:numId="30">
    <w:abstractNumId w:val="42"/>
  </w:num>
  <w:num w:numId="31">
    <w:abstractNumId w:val="45"/>
  </w:num>
  <w:num w:numId="32">
    <w:abstractNumId w:val="18"/>
  </w:num>
  <w:num w:numId="33">
    <w:abstractNumId w:val="15"/>
  </w:num>
  <w:num w:numId="34">
    <w:abstractNumId w:val="10"/>
  </w:num>
  <w:num w:numId="35">
    <w:abstractNumId w:val="32"/>
  </w:num>
  <w:num w:numId="36">
    <w:abstractNumId w:val="26"/>
  </w:num>
  <w:num w:numId="37">
    <w:abstractNumId w:val="9"/>
  </w:num>
  <w:num w:numId="38">
    <w:abstractNumId w:val="1"/>
  </w:num>
  <w:num w:numId="39">
    <w:abstractNumId w:val="3"/>
  </w:num>
  <w:num w:numId="40">
    <w:abstractNumId w:val="22"/>
  </w:num>
  <w:num w:numId="41">
    <w:abstractNumId w:val="11"/>
  </w:num>
  <w:num w:numId="42">
    <w:abstractNumId w:val="43"/>
  </w:num>
  <w:num w:numId="43">
    <w:abstractNumId w:val="23"/>
  </w:num>
  <w:num w:numId="44">
    <w:abstractNumId w:val="13"/>
  </w:num>
  <w:num w:numId="45">
    <w:abstractNumId w:val="2"/>
  </w:num>
  <w:num w:numId="46">
    <w:abstractNumId w:val="33"/>
  </w:num>
  <w:num w:numId="47">
    <w:abstractNumId w:val="47"/>
  </w:num>
  <w:num w:numId="48">
    <w:abstractNumId w:val="25"/>
  </w:num>
  <w:num w:numId="49">
    <w:abstractNumId w:val="3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9E3A23"/>
    <w:rsid w:val="000009F9"/>
    <w:rsid w:val="00000A7A"/>
    <w:rsid w:val="00001CB9"/>
    <w:rsid w:val="00001F0F"/>
    <w:rsid w:val="00002316"/>
    <w:rsid w:val="000052AE"/>
    <w:rsid w:val="000054DB"/>
    <w:rsid w:val="00005D79"/>
    <w:rsid w:val="00016036"/>
    <w:rsid w:val="00016C00"/>
    <w:rsid w:val="00017F53"/>
    <w:rsid w:val="00023247"/>
    <w:rsid w:val="00024E71"/>
    <w:rsid w:val="00026639"/>
    <w:rsid w:val="00026E2E"/>
    <w:rsid w:val="00026F29"/>
    <w:rsid w:val="00027747"/>
    <w:rsid w:val="00032B15"/>
    <w:rsid w:val="00032CDC"/>
    <w:rsid w:val="000332A6"/>
    <w:rsid w:val="0003385B"/>
    <w:rsid w:val="0003473C"/>
    <w:rsid w:val="000453D7"/>
    <w:rsid w:val="00046EEF"/>
    <w:rsid w:val="00047397"/>
    <w:rsid w:val="000519FD"/>
    <w:rsid w:val="00051EDD"/>
    <w:rsid w:val="000550B6"/>
    <w:rsid w:val="00055FC3"/>
    <w:rsid w:val="000622AA"/>
    <w:rsid w:val="00063E3D"/>
    <w:rsid w:val="00067AC9"/>
    <w:rsid w:val="00067FF2"/>
    <w:rsid w:val="00082E48"/>
    <w:rsid w:val="00084F93"/>
    <w:rsid w:val="000856C3"/>
    <w:rsid w:val="00086ED3"/>
    <w:rsid w:val="00086FCE"/>
    <w:rsid w:val="00091A5D"/>
    <w:rsid w:val="000924D5"/>
    <w:rsid w:val="00093C9A"/>
    <w:rsid w:val="00097153"/>
    <w:rsid w:val="000A2E4B"/>
    <w:rsid w:val="000A7E2D"/>
    <w:rsid w:val="000B0927"/>
    <w:rsid w:val="000B1A82"/>
    <w:rsid w:val="000B4329"/>
    <w:rsid w:val="000B51C9"/>
    <w:rsid w:val="000B541E"/>
    <w:rsid w:val="000C035A"/>
    <w:rsid w:val="000C2FB5"/>
    <w:rsid w:val="000C4BEB"/>
    <w:rsid w:val="000C6108"/>
    <w:rsid w:val="000C7EB2"/>
    <w:rsid w:val="000C7F49"/>
    <w:rsid w:val="000D14C8"/>
    <w:rsid w:val="000D5984"/>
    <w:rsid w:val="000D617F"/>
    <w:rsid w:val="000D66CB"/>
    <w:rsid w:val="000D730C"/>
    <w:rsid w:val="000E3CAF"/>
    <w:rsid w:val="000E78E0"/>
    <w:rsid w:val="000F0CE2"/>
    <w:rsid w:val="000F2CC8"/>
    <w:rsid w:val="000F4AAF"/>
    <w:rsid w:val="000F5745"/>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57827"/>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1C8E"/>
    <w:rsid w:val="001E29F2"/>
    <w:rsid w:val="001E5F33"/>
    <w:rsid w:val="001E63C2"/>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32FF"/>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E284B"/>
    <w:rsid w:val="002E5AF8"/>
    <w:rsid w:val="002E64E0"/>
    <w:rsid w:val="002F2312"/>
    <w:rsid w:val="002F33C0"/>
    <w:rsid w:val="002F35DA"/>
    <w:rsid w:val="002F50E5"/>
    <w:rsid w:val="002F69C2"/>
    <w:rsid w:val="003004C6"/>
    <w:rsid w:val="003053CD"/>
    <w:rsid w:val="00306942"/>
    <w:rsid w:val="00307CF4"/>
    <w:rsid w:val="003103C3"/>
    <w:rsid w:val="003127F6"/>
    <w:rsid w:val="00317F20"/>
    <w:rsid w:val="003217C2"/>
    <w:rsid w:val="00323660"/>
    <w:rsid w:val="00327F85"/>
    <w:rsid w:val="00330375"/>
    <w:rsid w:val="0033118F"/>
    <w:rsid w:val="00333848"/>
    <w:rsid w:val="00337024"/>
    <w:rsid w:val="00341374"/>
    <w:rsid w:val="00341D7A"/>
    <w:rsid w:val="003426CC"/>
    <w:rsid w:val="00342DD1"/>
    <w:rsid w:val="0034564A"/>
    <w:rsid w:val="00346CFF"/>
    <w:rsid w:val="0035090D"/>
    <w:rsid w:val="00351F96"/>
    <w:rsid w:val="00352031"/>
    <w:rsid w:val="00352908"/>
    <w:rsid w:val="00354AA2"/>
    <w:rsid w:val="0035748D"/>
    <w:rsid w:val="0035777C"/>
    <w:rsid w:val="00357FFC"/>
    <w:rsid w:val="00363022"/>
    <w:rsid w:val="00363D80"/>
    <w:rsid w:val="00372D83"/>
    <w:rsid w:val="0037407D"/>
    <w:rsid w:val="00380AD0"/>
    <w:rsid w:val="003836D7"/>
    <w:rsid w:val="0038648C"/>
    <w:rsid w:val="003876AB"/>
    <w:rsid w:val="00390083"/>
    <w:rsid w:val="0039026C"/>
    <w:rsid w:val="00390A0D"/>
    <w:rsid w:val="00391F96"/>
    <w:rsid w:val="00394410"/>
    <w:rsid w:val="003969F6"/>
    <w:rsid w:val="00397F78"/>
    <w:rsid w:val="003A0DA2"/>
    <w:rsid w:val="003A1D57"/>
    <w:rsid w:val="003A48E2"/>
    <w:rsid w:val="003A5FCB"/>
    <w:rsid w:val="003A60B9"/>
    <w:rsid w:val="003B0B6D"/>
    <w:rsid w:val="003B71F3"/>
    <w:rsid w:val="003B7547"/>
    <w:rsid w:val="003C1095"/>
    <w:rsid w:val="003C3708"/>
    <w:rsid w:val="003C42B3"/>
    <w:rsid w:val="003C4674"/>
    <w:rsid w:val="003C7060"/>
    <w:rsid w:val="003C7ED8"/>
    <w:rsid w:val="003D1EE3"/>
    <w:rsid w:val="003D22B0"/>
    <w:rsid w:val="003E45F8"/>
    <w:rsid w:val="003E6ADC"/>
    <w:rsid w:val="003E7245"/>
    <w:rsid w:val="003F10E8"/>
    <w:rsid w:val="003F2ACC"/>
    <w:rsid w:val="003F390A"/>
    <w:rsid w:val="003F534C"/>
    <w:rsid w:val="003F7F47"/>
    <w:rsid w:val="00400907"/>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8320C"/>
    <w:rsid w:val="0048413E"/>
    <w:rsid w:val="00485B28"/>
    <w:rsid w:val="00485F9B"/>
    <w:rsid w:val="00486DAB"/>
    <w:rsid w:val="004873B1"/>
    <w:rsid w:val="00492885"/>
    <w:rsid w:val="00493DA2"/>
    <w:rsid w:val="004A13BC"/>
    <w:rsid w:val="004A3D07"/>
    <w:rsid w:val="004B0D26"/>
    <w:rsid w:val="004B2A4A"/>
    <w:rsid w:val="004B3731"/>
    <w:rsid w:val="004B47D0"/>
    <w:rsid w:val="004B7C5E"/>
    <w:rsid w:val="004C341B"/>
    <w:rsid w:val="004C3F3B"/>
    <w:rsid w:val="004C3FA4"/>
    <w:rsid w:val="004C5056"/>
    <w:rsid w:val="004D165F"/>
    <w:rsid w:val="004D26F2"/>
    <w:rsid w:val="004D4F77"/>
    <w:rsid w:val="004D533B"/>
    <w:rsid w:val="004D6591"/>
    <w:rsid w:val="004D6A8F"/>
    <w:rsid w:val="004D7C12"/>
    <w:rsid w:val="004E09EB"/>
    <w:rsid w:val="004E4803"/>
    <w:rsid w:val="004E54ED"/>
    <w:rsid w:val="004E5D71"/>
    <w:rsid w:val="004E6580"/>
    <w:rsid w:val="004E6B7D"/>
    <w:rsid w:val="004E703F"/>
    <w:rsid w:val="004E7402"/>
    <w:rsid w:val="004F1E86"/>
    <w:rsid w:val="004F4576"/>
    <w:rsid w:val="004F5337"/>
    <w:rsid w:val="004F63FE"/>
    <w:rsid w:val="004F750E"/>
    <w:rsid w:val="004F7E92"/>
    <w:rsid w:val="00500195"/>
    <w:rsid w:val="005012D9"/>
    <w:rsid w:val="00502715"/>
    <w:rsid w:val="00503000"/>
    <w:rsid w:val="00503C31"/>
    <w:rsid w:val="00504C95"/>
    <w:rsid w:val="0050509E"/>
    <w:rsid w:val="00505820"/>
    <w:rsid w:val="00506881"/>
    <w:rsid w:val="00510481"/>
    <w:rsid w:val="0051150B"/>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50198"/>
    <w:rsid w:val="0055065A"/>
    <w:rsid w:val="005545F4"/>
    <w:rsid w:val="00554705"/>
    <w:rsid w:val="00563C79"/>
    <w:rsid w:val="00566C99"/>
    <w:rsid w:val="0058068C"/>
    <w:rsid w:val="00587F3C"/>
    <w:rsid w:val="00592191"/>
    <w:rsid w:val="005922A8"/>
    <w:rsid w:val="0059483A"/>
    <w:rsid w:val="00594E10"/>
    <w:rsid w:val="005956DA"/>
    <w:rsid w:val="005961F5"/>
    <w:rsid w:val="005969B2"/>
    <w:rsid w:val="00596C73"/>
    <w:rsid w:val="00597726"/>
    <w:rsid w:val="00597A2B"/>
    <w:rsid w:val="005A2F52"/>
    <w:rsid w:val="005A6C20"/>
    <w:rsid w:val="005A7325"/>
    <w:rsid w:val="005B4886"/>
    <w:rsid w:val="005B7E8E"/>
    <w:rsid w:val="005C1A36"/>
    <w:rsid w:val="005C4E43"/>
    <w:rsid w:val="005C589C"/>
    <w:rsid w:val="005C686D"/>
    <w:rsid w:val="005D3E70"/>
    <w:rsid w:val="005D682C"/>
    <w:rsid w:val="005D6E72"/>
    <w:rsid w:val="005E155C"/>
    <w:rsid w:val="005E1E3E"/>
    <w:rsid w:val="005E55B1"/>
    <w:rsid w:val="005E7FB2"/>
    <w:rsid w:val="005F5716"/>
    <w:rsid w:val="005F6386"/>
    <w:rsid w:val="0060046B"/>
    <w:rsid w:val="00602552"/>
    <w:rsid w:val="006027DC"/>
    <w:rsid w:val="006032C5"/>
    <w:rsid w:val="00605291"/>
    <w:rsid w:val="00607579"/>
    <w:rsid w:val="0061295E"/>
    <w:rsid w:val="00614758"/>
    <w:rsid w:val="0061725D"/>
    <w:rsid w:val="00620CA1"/>
    <w:rsid w:val="00622B85"/>
    <w:rsid w:val="0063023E"/>
    <w:rsid w:val="00630D51"/>
    <w:rsid w:val="00631872"/>
    <w:rsid w:val="006328F4"/>
    <w:rsid w:val="00632B47"/>
    <w:rsid w:val="00640C54"/>
    <w:rsid w:val="006414E3"/>
    <w:rsid w:val="0064388C"/>
    <w:rsid w:val="006469C5"/>
    <w:rsid w:val="00646B55"/>
    <w:rsid w:val="00647F2D"/>
    <w:rsid w:val="0065046F"/>
    <w:rsid w:val="006504FC"/>
    <w:rsid w:val="006506A4"/>
    <w:rsid w:val="006509B2"/>
    <w:rsid w:val="0065652F"/>
    <w:rsid w:val="00656D65"/>
    <w:rsid w:val="00657EB1"/>
    <w:rsid w:val="006616BA"/>
    <w:rsid w:val="00671098"/>
    <w:rsid w:val="006736D2"/>
    <w:rsid w:val="006748F9"/>
    <w:rsid w:val="00675F99"/>
    <w:rsid w:val="006765F4"/>
    <w:rsid w:val="00676915"/>
    <w:rsid w:val="00680A39"/>
    <w:rsid w:val="006813E5"/>
    <w:rsid w:val="00687DD5"/>
    <w:rsid w:val="006904E8"/>
    <w:rsid w:val="006941E4"/>
    <w:rsid w:val="0069476D"/>
    <w:rsid w:val="006A127E"/>
    <w:rsid w:val="006A419D"/>
    <w:rsid w:val="006A6C0B"/>
    <w:rsid w:val="006A75DF"/>
    <w:rsid w:val="006B3A9D"/>
    <w:rsid w:val="006B66E3"/>
    <w:rsid w:val="006B70AE"/>
    <w:rsid w:val="006C0253"/>
    <w:rsid w:val="006C0EEE"/>
    <w:rsid w:val="006C3CB1"/>
    <w:rsid w:val="006C4E0D"/>
    <w:rsid w:val="006C727D"/>
    <w:rsid w:val="006C7636"/>
    <w:rsid w:val="006D4449"/>
    <w:rsid w:val="006D4504"/>
    <w:rsid w:val="006D5EAB"/>
    <w:rsid w:val="006E088E"/>
    <w:rsid w:val="006E41F4"/>
    <w:rsid w:val="006F73BD"/>
    <w:rsid w:val="00700DF2"/>
    <w:rsid w:val="0070163E"/>
    <w:rsid w:val="00702937"/>
    <w:rsid w:val="0070594B"/>
    <w:rsid w:val="0071390F"/>
    <w:rsid w:val="0071467C"/>
    <w:rsid w:val="007154E2"/>
    <w:rsid w:val="00716D7B"/>
    <w:rsid w:val="007179F7"/>
    <w:rsid w:val="007205BB"/>
    <w:rsid w:val="00720D55"/>
    <w:rsid w:val="00720E69"/>
    <w:rsid w:val="00722927"/>
    <w:rsid w:val="00722DDB"/>
    <w:rsid w:val="007327AF"/>
    <w:rsid w:val="007368C4"/>
    <w:rsid w:val="00736C29"/>
    <w:rsid w:val="007405AA"/>
    <w:rsid w:val="007434EB"/>
    <w:rsid w:val="00745E0A"/>
    <w:rsid w:val="007465D3"/>
    <w:rsid w:val="00751A21"/>
    <w:rsid w:val="00757B13"/>
    <w:rsid w:val="0076016D"/>
    <w:rsid w:val="0076496A"/>
    <w:rsid w:val="00770055"/>
    <w:rsid w:val="00772BDA"/>
    <w:rsid w:val="00774BC9"/>
    <w:rsid w:val="00774E69"/>
    <w:rsid w:val="00777BB4"/>
    <w:rsid w:val="007866D1"/>
    <w:rsid w:val="00786884"/>
    <w:rsid w:val="00791577"/>
    <w:rsid w:val="00791806"/>
    <w:rsid w:val="0079451C"/>
    <w:rsid w:val="00797569"/>
    <w:rsid w:val="00797571"/>
    <w:rsid w:val="00797D5D"/>
    <w:rsid w:val="007A01E7"/>
    <w:rsid w:val="007A67E2"/>
    <w:rsid w:val="007B2C63"/>
    <w:rsid w:val="007C0DB6"/>
    <w:rsid w:val="007C2082"/>
    <w:rsid w:val="007C21FD"/>
    <w:rsid w:val="007C32B9"/>
    <w:rsid w:val="007C567F"/>
    <w:rsid w:val="007C5DE3"/>
    <w:rsid w:val="007D13B6"/>
    <w:rsid w:val="007D48CB"/>
    <w:rsid w:val="007D6319"/>
    <w:rsid w:val="007D6CD0"/>
    <w:rsid w:val="007D7578"/>
    <w:rsid w:val="007D7F08"/>
    <w:rsid w:val="007E0237"/>
    <w:rsid w:val="007E189F"/>
    <w:rsid w:val="007E32F6"/>
    <w:rsid w:val="007E7FE4"/>
    <w:rsid w:val="007F07A9"/>
    <w:rsid w:val="007F30D5"/>
    <w:rsid w:val="007F57AF"/>
    <w:rsid w:val="007F6BA9"/>
    <w:rsid w:val="007F7C94"/>
    <w:rsid w:val="00803A06"/>
    <w:rsid w:val="0080597D"/>
    <w:rsid w:val="008060EC"/>
    <w:rsid w:val="00810160"/>
    <w:rsid w:val="0081472E"/>
    <w:rsid w:val="008175FD"/>
    <w:rsid w:val="008204A1"/>
    <w:rsid w:val="0082160A"/>
    <w:rsid w:val="00822506"/>
    <w:rsid w:val="00825039"/>
    <w:rsid w:val="00825B70"/>
    <w:rsid w:val="00826DCC"/>
    <w:rsid w:val="008335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E55"/>
    <w:rsid w:val="00877A0F"/>
    <w:rsid w:val="00890048"/>
    <w:rsid w:val="008902A5"/>
    <w:rsid w:val="00890A79"/>
    <w:rsid w:val="00891070"/>
    <w:rsid w:val="008925A1"/>
    <w:rsid w:val="00894A03"/>
    <w:rsid w:val="00895A51"/>
    <w:rsid w:val="008962DC"/>
    <w:rsid w:val="00897809"/>
    <w:rsid w:val="008A17D2"/>
    <w:rsid w:val="008A1D3F"/>
    <w:rsid w:val="008A30A7"/>
    <w:rsid w:val="008A51D7"/>
    <w:rsid w:val="008B0624"/>
    <w:rsid w:val="008B07CD"/>
    <w:rsid w:val="008B1338"/>
    <w:rsid w:val="008B1F0F"/>
    <w:rsid w:val="008B5FE0"/>
    <w:rsid w:val="008C00C9"/>
    <w:rsid w:val="008C075A"/>
    <w:rsid w:val="008C0A3A"/>
    <w:rsid w:val="008C15D5"/>
    <w:rsid w:val="008C51FD"/>
    <w:rsid w:val="008C5682"/>
    <w:rsid w:val="008D1647"/>
    <w:rsid w:val="008D3290"/>
    <w:rsid w:val="008D47FD"/>
    <w:rsid w:val="008D6897"/>
    <w:rsid w:val="008D72DB"/>
    <w:rsid w:val="008D7CD4"/>
    <w:rsid w:val="008E07B8"/>
    <w:rsid w:val="008E17BE"/>
    <w:rsid w:val="008E48E8"/>
    <w:rsid w:val="008E5272"/>
    <w:rsid w:val="008E55EB"/>
    <w:rsid w:val="008E6821"/>
    <w:rsid w:val="008E7686"/>
    <w:rsid w:val="008F0CBC"/>
    <w:rsid w:val="008F2551"/>
    <w:rsid w:val="008F6C62"/>
    <w:rsid w:val="008F6D70"/>
    <w:rsid w:val="00901D18"/>
    <w:rsid w:val="00901EA1"/>
    <w:rsid w:val="009020F7"/>
    <w:rsid w:val="00905280"/>
    <w:rsid w:val="00906F4D"/>
    <w:rsid w:val="009070D8"/>
    <w:rsid w:val="00907E87"/>
    <w:rsid w:val="00910AAB"/>
    <w:rsid w:val="00912456"/>
    <w:rsid w:val="00913CF2"/>
    <w:rsid w:val="00913F96"/>
    <w:rsid w:val="00916CD8"/>
    <w:rsid w:val="00916DC3"/>
    <w:rsid w:val="00917786"/>
    <w:rsid w:val="009208BD"/>
    <w:rsid w:val="009234AD"/>
    <w:rsid w:val="00927BA2"/>
    <w:rsid w:val="0093068B"/>
    <w:rsid w:val="00930F50"/>
    <w:rsid w:val="009338F6"/>
    <w:rsid w:val="00936387"/>
    <w:rsid w:val="0094025A"/>
    <w:rsid w:val="00951682"/>
    <w:rsid w:val="009651FF"/>
    <w:rsid w:val="00967E78"/>
    <w:rsid w:val="00970616"/>
    <w:rsid w:val="00972604"/>
    <w:rsid w:val="009743FA"/>
    <w:rsid w:val="00976ED1"/>
    <w:rsid w:val="009828B8"/>
    <w:rsid w:val="0098415F"/>
    <w:rsid w:val="0098461C"/>
    <w:rsid w:val="00986921"/>
    <w:rsid w:val="00990F32"/>
    <w:rsid w:val="0099188B"/>
    <w:rsid w:val="00992537"/>
    <w:rsid w:val="009925C7"/>
    <w:rsid w:val="00996DC4"/>
    <w:rsid w:val="00997447"/>
    <w:rsid w:val="009A0EDE"/>
    <w:rsid w:val="009A196E"/>
    <w:rsid w:val="009A5FA3"/>
    <w:rsid w:val="009B325D"/>
    <w:rsid w:val="009B5F89"/>
    <w:rsid w:val="009B74BB"/>
    <w:rsid w:val="009B79FB"/>
    <w:rsid w:val="009C437F"/>
    <w:rsid w:val="009C7941"/>
    <w:rsid w:val="009D0574"/>
    <w:rsid w:val="009D1437"/>
    <w:rsid w:val="009E2D3F"/>
    <w:rsid w:val="009E3A23"/>
    <w:rsid w:val="009E4393"/>
    <w:rsid w:val="009E451E"/>
    <w:rsid w:val="009F4CCF"/>
    <w:rsid w:val="009F582A"/>
    <w:rsid w:val="009F5BBD"/>
    <w:rsid w:val="009F731A"/>
    <w:rsid w:val="00A00226"/>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2A9F"/>
    <w:rsid w:val="00A24120"/>
    <w:rsid w:val="00A25FE7"/>
    <w:rsid w:val="00A2726D"/>
    <w:rsid w:val="00A276C5"/>
    <w:rsid w:val="00A370E9"/>
    <w:rsid w:val="00A43AF0"/>
    <w:rsid w:val="00A55CE3"/>
    <w:rsid w:val="00A55F2B"/>
    <w:rsid w:val="00A56317"/>
    <w:rsid w:val="00A62715"/>
    <w:rsid w:val="00A633A3"/>
    <w:rsid w:val="00A80E44"/>
    <w:rsid w:val="00A87984"/>
    <w:rsid w:val="00A9072C"/>
    <w:rsid w:val="00A91A93"/>
    <w:rsid w:val="00A92D39"/>
    <w:rsid w:val="00A95DA0"/>
    <w:rsid w:val="00A96084"/>
    <w:rsid w:val="00A96086"/>
    <w:rsid w:val="00A964A9"/>
    <w:rsid w:val="00A97CF0"/>
    <w:rsid w:val="00AA0404"/>
    <w:rsid w:val="00AA41A1"/>
    <w:rsid w:val="00AA5F71"/>
    <w:rsid w:val="00AA7849"/>
    <w:rsid w:val="00AB1648"/>
    <w:rsid w:val="00AB37AD"/>
    <w:rsid w:val="00AB4705"/>
    <w:rsid w:val="00AB642A"/>
    <w:rsid w:val="00AC205A"/>
    <w:rsid w:val="00AC2BAD"/>
    <w:rsid w:val="00AC60BC"/>
    <w:rsid w:val="00AC7ECB"/>
    <w:rsid w:val="00AD0986"/>
    <w:rsid w:val="00AD3A2D"/>
    <w:rsid w:val="00AD65B5"/>
    <w:rsid w:val="00AD768E"/>
    <w:rsid w:val="00AE0DAD"/>
    <w:rsid w:val="00AE1A28"/>
    <w:rsid w:val="00AE3ED1"/>
    <w:rsid w:val="00AE63C7"/>
    <w:rsid w:val="00AE6DEC"/>
    <w:rsid w:val="00AF2970"/>
    <w:rsid w:val="00B00E42"/>
    <w:rsid w:val="00B02965"/>
    <w:rsid w:val="00B04551"/>
    <w:rsid w:val="00B04C46"/>
    <w:rsid w:val="00B059BD"/>
    <w:rsid w:val="00B0764A"/>
    <w:rsid w:val="00B07DD5"/>
    <w:rsid w:val="00B10AA5"/>
    <w:rsid w:val="00B1138E"/>
    <w:rsid w:val="00B113C7"/>
    <w:rsid w:val="00B1446F"/>
    <w:rsid w:val="00B22BCC"/>
    <w:rsid w:val="00B233CF"/>
    <w:rsid w:val="00B27BD8"/>
    <w:rsid w:val="00B3247B"/>
    <w:rsid w:val="00B4028C"/>
    <w:rsid w:val="00B4085D"/>
    <w:rsid w:val="00B4510D"/>
    <w:rsid w:val="00B53702"/>
    <w:rsid w:val="00B552F0"/>
    <w:rsid w:val="00B6664C"/>
    <w:rsid w:val="00B66664"/>
    <w:rsid w:val="00B672DB"/>
    <w:rsid w:val="00B722CB"/>
    <w:rsid w:val="00B72613"/>
    <w:rsid w:val="00B72B28"/>
    <w:rsid w:val="00B741F3"/>
    <w:rsid w:val="00B77D18"/>
    <w:rsid w:val="00B81E6B"/>
    <w:rsid w:val="00B87246"/>
    <w:rsid w:val="00B87FA3"/>
    <w:rsid w:val="00B90EC4"/>
    <w:rsid w:val="00B93F44"/>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D75C3"/>
    <w:rsid w:val="00BE0C76"/>
    <w:rsid w:val="00BE3DC0"/>
    <w:rsid w:val="00BE41F4"/>
    <w:rsid w:val="00BE42A7"/>
    <w:rsid w:val="00BE628B"/>
    <w:rsid w:val="00BE7841"/>
    <w:rsid w:val="00BF2AFF"/>
    <w:rsid w:val="00C005DA"/>
    <w:rsid w:val="00C02CFA"/>
    <w:rsid w:val="00C0776F"/>
    <w:rsid w:val="00C07EF9"/>
    <w:rsid w:val="00C112FE"/>
    <w:rsid w:val="00C12BC9"/>
    <w:rsid w:val="00C1470F"/>
    <w:rsid w:val="00C15BCF"/>
    <w:rsid w:val="00C22E74"/>
    <w:rsid w:val="00C23739"/>
    <w:rsid w:val="00C24B86"/>
    <w:rsid w:val="00C24D06"/>
    <w:rsid w:val="00C304E7"/>
    <w:rsid w:val="00C32FBA"/>
    <w:rsid w:val="00C332AD"/>
    <w:rsid w:val="00C43A01"/>
    <w:rsid w:val="00C44EE0"/>
    <w:rsid w:val="00C46394"/>
    <w:rsid w:val="00C47A3B"/>
    <w:rsid w:val="00C51A33"/>
    <w:rsid w:val="00C569F8"/>
    <w:rsid w:val="00C65100"/>
    <w:rsid w:val="00C65203"/>
    <w:rsid w:val="00C76DCD"/>
    <w:rsid w:val="00C800C6"/>
    <w:rsid w:val="00C8225D"/>
    <w:rsid w:val="00C85AC8"/>
    <w:rsid w:val="00C92720"/>
    <w:rsid w:val="00C95867"/>
    <w:rsid w:val="00CA0810"/>
    <w:rsid w:val="00CA0E7E"/>
    <w:rsid w:val="00CA281A"/>
    <w:rsid w:val="00CA6978"/>
    <w:rsid w:val="00CB1988"/>
    <w:rsid w:val="00CB1ACE"/>
    <w:rsid w:val="00CB7003"/>
    <w:rsid w:val="00CC27D8"/>
    <w:rsid w:val="00CC55F3"/>
    <w:rsid w:val="00CD16F5"/>
    <w:rsid w:val="00CE3A01"/>
    <w:rsid w:val="00CE4385"/>
    <w:rsid w:val="00CE7562"/>
    <w:rsid w:val="00CF115A"/>
    <w:rsid w:val="00CF1364"/>
    <w:rsid w:val="00CF3DE8"/>
    <w:rsid w:val="00CF6938"/>
    <w:rsid w:val="00CF72E7"/>
    <w:rsid w:val="00D01547"/>
    <w:rsid w:val="00D01992"/>
    <w:rsid w:val="00D026C5"/>
    <w:rsid w:val="00D03ADD"/>
    <w:rsid w:val="00D04F34"/>
    <w:rsid w:val="00D05E27"/>
    <w:rsid w:val="00D0631C"/>
    <w:rsid w:val="00D11351"/>
    <w:rsid w:val="00D13075"/>
    <w:rsid w:val="00D13D76"/>
    <w:rsid w:val="00D13EB2"/>
    <w:rsid w:val="00D16857"/>
    <w:rsid w:val="00D1695C"/>
    <w:rsid w:val="00D1697D"/>
    <w:rsid w:val="00D25A96"/>
    <w:rsid w:val="00D30EB1"/>
    <w:rsid w:val="00D34DC0"/>
    <w:rsid w:val="00D35AEA"/>
    <w:rsid w:val="00D420C1"/>
    <w:rsid w:val="00D42CBF"/>
    <w:rsid w:val="00D43D6D"/>
    <w:rsid w:val="00D469B3"/>
    <w:rsid w:val="00D50207"/>
    <w:rsid w:val="00D503E5"/>
    <w:rsid w:val="00D50BA2"/>
    <w:rsid w:val="00D52090"/>
    <w:rsid w:val="00D53C5A"/>
    <w:rsid w:val="00D54424"/>
    <w:rsid w:val="00D56C4B"/>
    <w:rsid w:val="00D56EF9"/>
    <w:rsid w:val="00D627D8"/>
    <w:rsid w:val="00D64712"/>
    <w:rsid w:val="00D64A3E"/>
    <w:rsid w:val="00D64F47"/>
    <w:rsid w:val="00D66C98"/>
    <w:rsid w:val="00D67F2E"/>
    <w:rsid w:val="00D72EEC"/>
    <w:rsid w:val="00D778A4"/>
    <w:rsid w:val="00D850E0"/>
    <w:rsid w:val="00D9201F"/>
    <w:rsid w:val="00D92360"/>
    <w:rsid w:val="00D94CBB"/>
    <w:rsid w:val="00DA04DC"/>
    <w:rsid w:val="00DA0718"/>
    <w:rsid w:val="00DA0C1B"/>
    <w:rsid w:val="00DA1885"/>
    <w:rsid w:val="00DA3EBD"/>
    <w:rsid w:val="00DA4C2B"/>
    <w:rsid w:val="00DA6050"/>
    <w:rsid w:val="00DB2208"/>
    <w:rsid w:val="00DB3308"/>
    <w:rsid w:val="00DB5F6C"/>
    <w:rsid w:val="00DB7668"/>
    <w:rsid w:val="00DC1876"/>
    <w:rsid w:val="00DC1A0E"/>
    <w:rsid w:val="00DC33C4"/>
    <w:rsid w:val="00DC388E"/>
    <w:rsid w:val="00DC4599"/>
    <w:rsid w:val="00DC49AE"/>
    <w:rsid w:val="00DC51B6"/>
    <w:rsid w:val="00DD032F"/>
    <w:rsid w:val="00DD2D5E"/>
    <w:rsid w:val="00DD55A1"/>
    <w:rsid w:val="00DD6BF6"/>
    <w:rsid w:val="00DE526D"/>
    <w:rsid w:val="00DE7F27"/>
    <w:rsid w:val="00DF048F"/>
    <w:rsid w:val="00DF0AE1"/>
    <w:rsid w:val="00DF160A"/>
    <w:rsid w:val="00DF1761"/>
    <w:rsid w:val="00DF2D1F"/>
    <w:rsid w:val="00DF2ED5"/>
    <w:rsid w:val="00DF4643"/>
    <w:rsid w:val="00DF6CFE"/>
    <w:rsid w:val="00E0318C"/>
    <w:rsid w:val="00E06E4E"/>
    <w:rsid w:val="00E0796E"/>
    <w:rsid w:val="00E14697"/>
    <w:rsid w:val="00E14E46"/>
    <w:rsid w:val="00E17FD3"/>
    <w:rsid w:val="00E23D71"/>
    <w:rsid w:val="00E26C6A"/>
    <w:rsid w:val="00E31A38"/>
    <w:rsid w:val="00E33748"/>
    <w:rsid w:val="00E365E9"/>
    <w:rsid w:val="00E40D4E"/>
    <w:rsid w:val="00E41BA5"/>
    <w:rsid w:val="00E43044"/>
    <w:rsid w:val="00E43148"/>
    <w:rsid w:val="00E44BB4"/>
    <w:rsid w:val="00E50099"/>
    <w:rsid w:val="00E504F5"/>
    <w:rsid w:val="00E51BC8"/>
    <w:rsid w:val="00E52BAA"/>
    <w:rsid w:val="00E623E9"/>
    <w:rsid w:val="00E72540"/>
    <w:rsid w:val="00E73455"/>
    <w:rsid w:val="00E7619E"/>
    <w:rsid w:val="00E80B01"/>
    <w:rsid w:val="00E8159E"/>
    <w:rsid w:val="00E87B4D"/>
    <w:rsid w:val="00E91A68"/>
    <w:rsid w:val="00E9371E"/>
    <w:rsid w:val="00E93908"/>
    <w:rsid w:val="00E94350"/>
    <w:rsid w:val="00E95819"/>
    <w:rsid w:val="00E9663E"/>
    <w:rsid w:val="00E96E7F"/>
    <w:rsid w:val="00E973D0"/>
    <w:rsid w:val="00EA1C7D"/>
    <w:rsid w:val="00EA541E"/>
    <w:rsid w:val="00EA6672"/>
    <w:rsid w:val="00EA7E1E"/>
    <w:rsid w:val="00EB1CC7"/>
    <w:rsid w:val="00EB1CE1"/>
    <w:rsid w:val="00EB4235"/>
    <w:rsid w:val="00EB4CD3"/>
    <w:rsid w:val="00EC0681"/>
    <w:rsid w:val="00EC1593"/>
    <w:rsid w:val="00EC1D66"/>
    <w:rsid w:val="00EC2CE6"/>
    <w:rsid w:val="00ED00F8"/>
    <w:rsid w:val="00ED0DA8"/>
    <w:rsid w:val="00ED57B0"/>
    <w:rsid w:val="00ED5F58"/>
    <w:rsid w:val="00EE445B"/>
    <w:rsid w:val="00EE46D1"/>
    <w:rsid w:val="00EE4D4A"/>
    <w:rsid w:val="00EE5919"/>
    <w:rsid w:val="00EE60E0"/>
    <w:rsid w:val="00EE7558"/>
    <w:rsid w:val="00EF12EB"/>
    <w:rsid w:val="00EF5BA8"/>
    <w:rsid w:val="00EF6362"/>
    <w:rsid w:val="00EF7B48"/>
    <w:rsid w:val="00F012B8"/>
    <w:rsid w:val="00F01E1E"/>
    <w:rsid w:val="00F16423"/>
    <w:rsid w:val="00F176EF"/>
    <w:rsid w:val="00F209F6"/>
    <w:rsid w:val="00F22AB6"/>
    <w:rsid w:val="00F26910"/>
    <w:rsid w:val="00F27561"/>
    <w:rsid w:val="00F36BC6"/>
    <w:rsid w:val="00F3795B"/>
    <w:rsid w:val="00F43BFE"/>
    <w:rsid w:val="00F44B18"/>
    <w:rsid w:val="00F45570"/>
    <w:rsid w:val="00F4689B"/>
    <w:rsid w:val="00F53E90"/>
    <w:rsid w:val="00F561A2"/>
    <w:rsid w:val="00F563CA"/>
    <w:rsid w:val="00F56A50"/>
    <w:rsid w:val="00F61E89"/>
    <w:rsid w:val="00F624AC"/>
    <w:rsid w:val="00F64633"/>
    <w:rsid w:val="00F64BFA"/>
    <w:rsid w:val="00F65376"/>
    <w:rsid w:val="00F679A3"/>
    <w:rsid w:val="00F71838"/>
    <w:rsid w:val="00F73386"/>
    <w:rsid w:val="00F74331"/>
    <w:rsid w:val="00F76F53"/>
    <w:rsid w:val="00F80B56"/>
    <w:rsid w:val="00F814C2"/>
    <w:rsid w:val="00F82279"/>
    <w:rsid w:val="00F84CD3"/>
    <w:rsid w:val="00F855F9"/>
    <w:rsid w:val="00F87661"/>
    <w:rsid w:val="00F87760"/>
    <w:rsid w:val="00F907D1"/>
    <w:rsid w:val="00F90FC3"/>
    <w:rsid w:val="00F9511E"/>
    <w:rsid w:val="00FA0DE5"/>
    <w:rsid w:val="00FA5E73"/>
    <w:rsid w:val="00FA5FED"/>
    <w:rsid w:val="00FB01B8"/>
    <w:rsid w:val="00FB1255"/>
    <w:rsid w:val="00FC3594"/>
    <w:rsid w:val="00FC4854"/>
    <w:rsid w:val="00FC5AC2"/>
    <w:rsid w:val="00FC7FCE"/>
    <w:rsid w:val="00FD15D0"/>
    <w:rsid w:val="00FD16F5"/>
    <w:rsid w:val="00FD2166"/>
    <w:rsid w:val="00FD33B0"/>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lsdException w:name="HTML Preformatted"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aliases w:val="Содержание. 2 уровень,List Paragraph"/>
    <w:basedOn w:val="a0"/>
    <w:link w:val="a7"/>
    <w:uiPriority w:val="34"/>
    <w:qFormat/>
    <w:rsid w:val="009E3A23"/>
    <w:pPr>
      <w:ind w:left="720"/>
      <w:contextualSpacing/>
    </w:pPr>
  </w:style>
  <w:style w:type="table" w:styleId="a8">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0"/>
    <w:link w:val="aa"/>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b">
    <w:name w:val="footer"/>
    <w:basedOn w:val="a0"/>
    <w:link w:val="ac"/>
    <w:uiPriority w:val="99"/>
    <w:unhideWhenUsed/>
    <w:rsid w:val="006B70AE"/>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d">
    <w:name w:val="Balloon Text"/>
    <w:basedOn w:val="a0"/>
    <w:link w:val="ae"/>
    <w:uiPriority w:val="99"/>
    <w:semiHidden/>
    <w:unhideWhenUsed/>
    <w:rsid w:val="00587F3C"/>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locked/>
    <w:rsid w:val="00587F3C"/>
    <w:rPr>
      <w:rFonts w:ascii="Tahoma" w:hAnsi="Tahoma" w:cs="Tahoma"/>
      <w:sz w:val="16"/>
      <w:szCs w:val="16"/>
    </w:rPr>
  </w:style>
  <w:style w:type="paragraph" w:customStyle="1" w:styleId="a">
    <w:name w:val="Перечень"/>
    <w:basedOn w:val="a0"/>
    <w:next w:val="a0"/>
    <w:link w:val="af"/>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
    <w:name w:val="Перечень Знак"/>
    <w:link w:val="a"/>
    <w:locked/>
    <w:rsid w:val="00587F3C"/>
    <w:rPr>
      <w:rFonts w:ascii="Times New Roman" w:hAnsi="Times New Roman"/>
      <w:sz w:val="28"/>
      <w:u w:color="000000"/>
      <w:lang w:eastAsia="ru-RU"/>
    </w:rPr>
  </w:style>
  <w:style w:type="paragraph" w:styleId="af0">
    <w:name w:val="Body Text"/>
    <w:basedOn w:val="a0"/>
    <w:link w:val="af1"/>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1">
    <w:name w:val="Основной текст Знак"/>
    <w:basedOn w:val="a1"/>
    <w:link w:val="af0"/>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Цветовое выделение"/>
    <w:uiPriority w:val="99"/>
    <w:rsid w:val="003E7245"/>
    <w:rPr>
      <w:b/>
      <w:color w:val="26282F"/>
    </w:rPr>
  </w:style>
  <w:style w:type="character" w:customStyle="1" w:styleId="af3">
    <w:name w:val="Гипертекстовая ссылка"/>
    <w:basedOn w:val="af2"/>
    <w:uiPriority w:val="99"/>
    <w:rsid w:val="003E7245"/>
    <w:rPr>
      <w:rFonts w:cs="Times New Roman"/>
      <w:color w:val="106BBE"/>
    </w:rPr>
  </w:style>
  <w:style w:type="paragraph" w:customStyle="1" w:styleId="af4">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5">
    <w:name w:val="Информация о версии"/>
    <w:basedOn w:val="af4"/>
    <w:next w:val="a0"/>
    <w:uiPriority w:val="99"/>
    <w:rsid w:val="003E7245"/>
    <w:rPr>
      <w:i/>
      <w:iCs/>
    </w:rPr>
  </w:style>
  <w:style w:type="paragraph" w:customStyle="1" w:styleId="af6">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7">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8">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9">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a">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b">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b"/>
    <w:rsid w:val="004218C7"/>
    <w:pPr>
      <w:shd w:val="clear" w:color="auto" w:fill="FFFFFF"/>
      <w:spacing w:after="0" w:line="274" w:lineRule="exact"/>
      <w:ind w:hanging="2180"/>
      <w:jc w:val="center"/>
    </w:pPr>
    <w:rPr>
      <w:rFonts w:ascii="Times New Roman" w:hAnsi="Times New Roman"/>
      <w:sz w:val="23"/>
      <w:szCs w:val="23"/>
    </w:rPr>
  </w:style>
  <w:style w:type="character" w:styleId="afc">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d">
    <w:name w:val="footnote text"/>
    <w:basedOn w:val="a0"/>
    <w:link w:val="afe"/>
    <w:uiPriority w:val="99"/>
    <w:unhideWhenUsed/>
    <w:rsid w:val="00F855F9"/>
    <w:pPr>
      <w:spacing w:after="0" w:line="240" w:lineRule="auto"/>
    </w:pPr>
    <w:rPr>
      <w:rFonts w:ascii="Times New Roman" w:hAnsi="Times New Roman"/>
      <w:sz w:val="20"/>
      <w:szCs w:val="20"/>
      <w:lang w:eastAsia="ru-RU"/>
    </w:rPr>
  </w:style>
  <w:style w:type="character" w:customStyle="1" w:styleId="afe">
    <w:name w:val="Текст сноски Знак"/>
    <w:basedOn w:val="a1"/>
    <w:link w:val="afd"/>
    <w:uiPriority w:val="99"/>
    <w:locked/>
    <w:rsid w:val="00F855F9"/>
    <w:rPr>
      <w:rFonts w:ascii="Times New Roman" w:hAnsi="Times New Roman" w:cs="Times New Roman"/>
      <w:sz w:val="20"/>
      <w:szCs w:val="20"/>
      <w:lang w:eastAsia="ru-RU"/>
    </w:rPr>
  </w:style>
  <w:style w:type="character" w:styleId="aff">
    <w:name w:val="footnote reference"/>
    <w:basedOn w:val="a1"/>
    <w:uiPriority w:val="99"/>
    <w:unhideWhenUsed/>
    <w:rsid w:val="00F855F9"/>
    <w:rPr>
      <w:rFonts w:cs="Times New Roman"/>
      <w:vertAlign w:val="superscript"/>
    </w:rPr>
  </w:style>
  <w:style w:type="paragraph" w:styleId="aff0">
    <w:name w:val="Body Text Indent"/>
    <w:basedOn w:val="a0"/>
    <w:link w:val="aff1"/>
    <w:rsid w:val="0082160A"/>
    <w:pPr>
      <w:spacing w:after="120" w:line="240" w:lineRule="auto"/>
      <w:ind w:left="283"/>
    </w:pPr>
    <w:rPr>
      <w:rFonts w:ascii="Times New Roman" w:hAnsi="Times New Roman"/>
      <w:sz w:val="24"/>
      <w:szCs w:val="24"/>
      <w:lang w:eastAsia="zh-CN"/>
    </w:rPr>
  </w:style>
  <w:style w:type="character" w:customStyle="1" w:styleId="aff1">
    <w:name w:val="Основной текст с отступом Знак"/>
    <w:basedOn w:val="a1"/>
    <w:link w:val="aff0"/>
    <w:rsid w:val="0082160A"/>
    <w:rPr>
      <w:rFonts w:ascii="Times New Roman" w:hAnsi="Times New Roman" w:cs="Times New Roman"/>
      <w:sz w:val="24"/>
      <w:szCs w:val="24"/>
      <w:lang w:eastAsia="zh-CN"/>
    </w:rPr>
  </w:style>
  <w:style w:type="paragraph" w:customStyle="1" w:styleId="Style10">
    <w:name w:val="Style10"/>
    <w:basedOn w:val="a0"/>
    <w:rsid w:val="00C304E7"/>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FontStyle133">
    <w:name w:val="Font Style133"/>
    <w:rsid w:val="00C304E7"/>
    <w:rPr>
      <w:rFonts w:ascii="Times New Roman" w:hAnsi="Times New Roman" w:cs="Times New Roman"/>
      <w:sz w:val="26"/>
      <w:szCs w:val="26"/>
    </w:rPr>
  </w:style>
  <w:style w:type="character" w:customStyle="1" w:styleId="FontStyle47">
    <w:name w:val="Font Style47"/>
    <w:uiPriority w:val="99"/>
    <w:rsid w:val="00E93908"/>
    <w:rPr>
      <w:rFonts w:ascii="Times New Roman" w:hAnsi="Times New Roman" w:cs="Times New Roman"/>
      <w:sz w:val="22"/>
      <w:szCs w:val="22"/>
    </w:rPr>
  </w:style>
  <w:style w:type="paragraph" w:customStyle="1" w:styleId="Style38">
    <w:name w:val="Style38"/>
    <w:basedOn w:val="a0"/>
    <w:uiPriority w:val="99"/>
    <w:rsid w:val="00E93908"/>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48">
    <w:name w:val="Font Style48"/>
    <w:rsid w:val="00E93908"/>
    <w:rPr>
      <w:rFonts w:ascii="Times New Roman" w:hAnsi="Times New Roman" w:cs="Times New Roman"/>
      <w:i/>
      <w:iCs/>
      <w:sz w:val="26"/>
      <w:szCs w:val="26"/>
    </w:rPr>
  </w:style>
  <w:style w:type="paragraph" w:customStyle="1" w:styleId="Style39">
    <w:name w:val="Style39"/>
    <w:basedOn w:val="a0"/>
    <w:uiPriority w:val="99"/>
    <w:rsid w:val="00E93908"/>
    <w:pPr>
      <w:widowControl w:val="0"/>
      <w:autoSpaceDE w:val="0"/>
      <w:autoSpaceDN w:val="0"/>
      <w:adjustRightInd w:val="0"/>
      <w:spacing w:after="0" w:line="229" w:lineRule="exact"/>
    </w:pPr>
    <w:rPr>
      <w:rFonts w:ascii="Times New Roman" w:hAnsi="Times New Roman"/>
      <w:sz w:val="24"/>
      <w:szCs w:val="24"/>
      <w:lang w:eastAsia="ru-RU"/>
    </w:rPr>
  </w:style>
  <w:style w:type="character" w:customStyle="1" w:styleId="aa">
    <w:name w:val="Обычный (веб) Знак"/>
    <w:link w:val="a9"/>
    <w:uiPriority w:val="99"/>
    <w:rsid w:val="00E93908"/>
    <w:rPr>
      <w:rFonts w:ascii="Times New Roman" w:hAnsi="Times New Roman" w:cs="Times New Roman"/>
      <w:sz w:val="24"/>
      <w:szCs w:val="24"/>
      <w:lang w:eastAsia="ru-RU"/>
    </w:rPr>
  </w:style>
  <w:style w:type="character" w:customStyle="1" w:styleId="a7">
    <w:name w:val="Абзац списка Знак"/>
    <w:aliases w:val="Содержание. 2 уровень Знак,List Paragraph Знак"/>
    <w:link w:val="a6"/>
    <w:uiPriority w:val="34"/>
    <w:qFormat/>
    <w:locked/>
    <w:rsid w:val="0038648C"/>
    <w:rPr>
      <w:rFonts w:cs="Times New Roman"/>
    </w:rPr>
  </w:style>
  <w:style w:type="paragraph" w:customStyle="1" w:styleId="aff2">
    <w:name w:val="Внимание: недобросовестность!"/>
    <w:basedOn w:val="a0"/>
    <w:next w:val="a0"/>
    <w:uiPriority w:val="99"/>
    <w:qFormat/>
    <w:rsid w:val="00CF72E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lang w:eastAsia="ru-RU"/>
    </w:rPr>
  </w:style>
</w:styles>
</file>

<file path=word/webSettings.xml><?xml version="1.0" encoding="utf-8"?>
<w:webSettings xmlns:r="http://schemas.openxmlformats.org/officeDocument/2006/relationships" xmlns:w="http://schemas.openxmlformats.org/wordprocessingml/2006/main">
  <w:divs>
    <w:div w:id="894508823">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ectrocentr.info/dow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centr.info/dow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blio-online.ru/bcode/4322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4A467-CE6F-4CD0-88BA-4C4BBE02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34</Pages>
  <Words>9145</Words>
  <Characters>52132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3</cp:revision>
  <cp:lastPrinted>2020-10-02T00:21:00Z</cp:lastPrinted>
  <dcterms:created xsi:type="dcterms:W3CDTF">2023-04-27T18:26:00Z</dcterms:created>
  <dcterms:modified xsi:type="dcterms:W3CDTF">2023-04-27T19:51:00Z</dcterms:modified>
</cp:coreProperties>
</file>