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415B" w:rsidRPr="004D415B" w:rsidRDefault="004D415B" w:rsidP="004D415B">
      <w:pPr>
        <w:spacing w:after="0" w:line="240" w:lineRule="auto"/>
        <w:jc w:val="right"/>
        <w:rPr>
          <w:rFonts w:eastAsia="Arial Unicode MS"/>
          <w:bCs/>
          <w:shd w:val="clear" w:color="auto" w:fill="FFFFFF"/>
          <w:lang w:val="ru-RU"/>
        </w:rPr>
      </w:pPr>
      <w:r w:rsidRPr="004D415B">
        <w:rPr>
          <w:rFonts w:eastAsia="Times New Roman"/>
          <w:lang w:val="ru-RU"/>
        </w:rPr>
        <w:t>Приложение</w:t>
      </w:r>
      <w:r w:rsidR="002A7686">
        <w:rPr>
          <w:rFonts w:eastAsia="Arial Unicode MS"/>
          <w:bCs/>
          <w:shd w:val="clear" w:color="auto" w:fill="FFFFFF"/>
          <w:lang w:val="ru-RU"/>
        </w:rPr>
        <w:t xml:space="preserve"> 9.4.27</w:t>
      </w:r>
      <w:bookmarkStart w:id="0" w:name="_GoBack"/>
      <w:bookmarkEnd w:id="0"/>
      <w:r w:rsidRPr="004D415B">
        <w:rPr>
          <w:rFonts w:eastAsia="Arial Unicode MS"/>
          <w:bCs/>
          <w:shd w:val="clear" w:color="auto" w:fill="FFFFFF"/>
          <w:lang w:val="ru-RU"/>
        </w:rPr>
        <w:t>.к  ОПОП-ППССЗ</w:t>
      </w:r>
    </w:p>
    <w:p w:rsidR="004D415B" w:rsidRPr="004D415B" w:rsidRDefault="004D415B" w:rsidP="004D415B">
      <w:pPr>
        <w:spacing w:after="0" w:line="240" w:lineRule="auto"/>
        <w:jc w:val="right"/>
        <w:rPr>
          <w:rFonts w:eastAsia="Times New Roman"/>
          <w:lang w:val="ru-RU"/>
        </w:rPr>
      </w:pPr>
      <w:r w:rsidRPr="004D415B">
        <w:rPr>
          <w:rFonts w:eastAsia="Arial Unicode MS"/>
          <w:bCs/>
          <w:shd w:val="clear" w:color="auto" w:fill="FFFFFF"/>
          <w:lang w:val="ru-RU"/>
        </w:rPr>
        <w:t xml:space="preserve">специальности </w:t>
      </w:r>
      <w:r w:rsidRPr="004D415B">
        <w:rPr>
          <w:rFonts w:eastAsia="Times New Roman"/>
          <w:lang w:val="ru-RU"/>
        </w:rPr>
        <w:t>08.02.10</w:t>
      </w:r>
    </w:p>
    <w:p w:rsidR="004D415B" w:rsidRPr="004D415B" w:rsidRDefault="004D415B" w:rsidP="004D415B">
      <w:pPr>
        <w:spacing w:after="0" w:line="240" w:lineRule="auto"/>
        <w:jc w:val="right"/>
        <w:rPr>
          <w:rFonts w:eastAsia="Arial Unicode MS"/>
          <w:bCs/>
          <w:shd w:val="clear" w:color="auto" w:fill="FFFFFF"/>
          <w:lang w:val="ru-RU"/>
        </w:rPr>
      </w:pPr>
      <w:r w:rsidRPr="004D415B">
        <w:rPr>
          <w:rFonts w:eastAsia="Times New Roman"/>
          <w:lang w:val="ru-RU"/>
        </w:rPr>
        <w:t xml:space="preserve">Строительство железных дорог, </w:t>
      </w:r>
    </w:p>
    <w:p w:rsidR="004D415B" w:rsidRPr="004D415B" w:rsidRDefault="004D415B" w:rsidP="004D415B">
      <w:pPr>
        <w:spacing w:after="0" w:line="240" w:lineRule="auto"/>
        <w:jc w:val="right"/>
        <w:rPr>
          <w:rFonts w:eastAsia="Times New Roman"/>
          <w:sz w:val="28"/>
          <w:szCs w:val="28"/>
          <w:lang w:val="ru-RU"/>
        </w:rPr>
      </w:pPr>
      <w:r w:rsidRPr="004D415B">
        <w:rPr>
          <w:rFonts w:eastAsia="Times New Roman"/>
          <w:lang w:val="ru-RU"/>
        </w:rPr>
        <w:t>путь и путевое хозяйство</w:t>
      </w:r>
    </w:p>
    <w:tbl>
      <w:tblPr>
        <w:tblpPr w:leftFromText="180" w:rightFromText="180" w:vertAnchor="page" w:horzAnchor="margin" w:tblpY="5240"/>
        <w:tblW w:w="10064" w:type="dxa"/>
        <w:tblLook w:val="04A0" w:firstRow="1" w:lastRow="0" w:firstColumn="1" w:lastColumn="0" w:noHBand="0" w:noVBand="1"/>
      </w:tblPr>
      <w:tblGrid>
        <w:gridCol w:w="10064"/>
      </w:tblGrid>
      <w:tr w:rsidR="007C6A7D" w:rsidRPr="002A7686" w:rsidTr="004D415B">
        <w:tc>
          <w:tcPr>
            <w:tcW w:w="10064" w:type="dxa"/>
          </w:tcPr>
          <w:p w:rsidR="007C6A7D" w:rsidRPr="0071680E" w:rsidRDefault="007C6A7D" w:rsidP="004D415B">
            <w:pPr>
              <w:jc w:val="center"/>
              <w:rPr>
                <w:b/>
                <w:caps/>
                <w:sz w:val="28"/>
                <w:szCs w:val="28"/>
                <w:lang w:val="ru-RU"/>
              </w:rPr>
            </w:pPr>
            <w:r w:rsidRPr="0071680E">
              <w:rPr>
                <w:b/>
                <w:caps/>
                <w:sz w:val="28"/>
                <w:szCs w:val="28"/>
                <w:lang w:val="ru-RU"/>
              </w:rPr>
              <w:t>ФОНД оценочных средств</w:t>
            </w:r>
          </w:p>
          <w:p w:rsidR="007C6A7D" w:rsidRPr="0071680E" w:rsidRDefault="007C6A7D" w:rsidP="004D415B">
            <w:pPr>
              <w:jc w:val="center"/>
              <w:rPr>
                <w:b/>
                <w:sz w:val="32"/>
                <w:szCs w:val="32"/>
                <w:lang w:val="ru-RU"/>
              </w:rPr>
            </w:pPr>
            <w:r w:rsidRPr="0071680E">
              <w:rPr>
                <w:b/>
                <w:sz w:val="32"/>
                <w:szCs w:val="32"/>
                <w:lang w:val="ru-RU"/>
              </w:rPr>
              <w:t>по учебной дисциплине</w:t>
            </w:r>
          </w:p>
          <w:p w:rsidR="007C6A7D" w:rsidRPr="002A7686" w:rsidRDefault="007C6A7D" w:rsidP="006A3B03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  <w:lang w:val="ru-RU"/>
              </w:rPr>
            </w:pPr>
            <w:r w:rsidRPr="002A7686">
              <w:rPr>
                <w:b/>
                <w:sz w:val="32"/>
                <w:szCs w:val="32"/>
                <w:lang w:val="ru-RU"/>
              </w:rPr>
              <w:t>ОП.</w:t>
            </w:r>
            <w:r>
              <w:rPr>
                <w:b/>
                <w:sz w:val="32"/>
                <w:szCs w:val="32"/>
                <w:lang w:val="ru-RU"/>
              </w:rPr>
              <w:t>03 Техническая механика</w:t>
            </w:r>
          </w:p>
        </w:tc>
      </w:tr>
      <w:tr w:rsidR="007C6A7D" w:rsidRPr="002A7686" w:rsidTr="004D415B">
        <w:tc>
          <w:tcPr>
            <w:tcW w:w="10064" w:type="dxa"/>
          </w:tcPr>
          <w:p w:rsidR="007C6A7D" w:rsidRPr="002A7686" w:rsidRDefault="007C6A7D" w:rsidP="004D415B">
            <w:pPr>
              <w:rPr>
                <w:b/>
                <w:sz w:val="28"/>
                <w:szCs w:val="28"/>
                <w:lang w:val="ru-RU"/>
              </w:rPr>
            </w:pPr>
          </w:p>
        </w:tc>
      </w:tr>
      <w:tr w:rsidR="006A3B03" w:rsidRPr="006A3B03" w:rsidTr="004D415B">
        <w:tc>
          <w:tcPr>
            <w:tcW w:w="10064" w:type="dxa"/>
          </w:tcPr>
          <w:p w:rsidR="006A3B03" w:rsidRPr="0002399B" w:rsidRDefault="006A3B03" w:rsidP="0002399B">
            <w:pPr>
              <w:spacing w:line="360" w:lineRule="auto"/>
              <w:jc w:val="center"/>
              <w:rPr>
                <w:rFonts w:eastAsia="Times New Roman"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Год начала подготовки 20</w:t>
            </w:r>
            <w:r w:rsidR="0002399B">
              <w:rPr>
                <w:sz w:val="28"/>
                <w:szCs w:val="28"/>
                <w:lang w:val="ru-RU"/>
              </w:rPr>
              <w:t>20</w:t>
            </w:r>
          </w:p>
        </w:tc>
      </w:tr>
    </w:tbl>
    <w:p w:rsidR="007C6A7D" w:rsidRDefault="007C6A7D" w:rsidP="007C6A7D">
      <w:pPr>
        <w:pStyle w:val="aff2"/>
        <w:spacing w:after="240"/>
        <w:jc w:val="center"/>
        <w:rPr>
          <w:rStyle w:val="17"/>
          <w:b/>
          <w:bCs/>
          <w:color w:val="000000"/>
        </w:rPr>
      </w:pPr>
    </w:p>
    <w:p w:rsidR="007C6A7D" w:rsidRDefault="007C6A7D" w:rsidP="007C6A7D">
      <w:pPr>
        <w:pStyle w:val="aff2"/>
        <w:spacing w:after="240"/>
        <w:jc w:val="center"/>
        <w:rPr>
          <w:rStyle w:val="17"/>
          <w:b/>
          <w:bCs/>
          <w:color w:val="000000"/>
        </w:rPr>
      </w:pPr>
    </w:p>
    <w:p w:rsidR="007C6A7D" w:rsidRDefault="007C6A7D" w:rsidP="007C6A7D">
      <w:pPr>
        <w:pStyle w:val="aff2"/>
        <w:spacing w:after="240"/>
        <w:jc w:val="center"/>
        <w:rPr>
          <w:rStyle w:val="17"/>
          <w:b/>
          <w:bCs/>
          <w:color w:val="000000"/>
        </w:rPr>
      </w:pPr>
    </w:p>
    <w:p w:rsidR="007C6A7D" w:rsidRDefault="007C6A7D" w:rsidP="007C6A7D">
      <w:pPr>
        <w:pStyle w:val="aff2"/>
        <w:spacing w:after="240"/>
        <w:jc w:val="center"/>
        <w:rPr>
          <w:rStyle w:val="17"/>
          <w:b/>
          <w:bCs/>
          <w:color w:val="000000"/>
        </w:rPr>
      </w:pPr>
    </w:p>
    <w:p w:rsidR="007C6A7D" w:rsidRDefault="007C6A7D" w:rsidP="007C6A7D">
      <w:pPr>
        <w:pStyle w:val="aff2"/>
        <w:spacing w:after="240"/>
        <w:jc w:val="center"/>
        <w:rPr>
          <w:rStyle w:val="17"/>
          <w:b/>
          <w:bCs/>
          <w:color w:val="000000"/>
        </w:rPr>
      </w:pPr>
    </w:p>
    <w:p w:rsidR="007C6A7D" w:rsidRDefault="007C6A7D" w:rsidP="007C6A7D">
      <w:pPr>
        <w:pStyle w:val="aff2"/>
        <w:spacing w:after="240"/>
        <w:jc w:val="center"/>
        <w:rPr>
          <w:rStyle w:val="17"/>
          <w:b/>
          <w:bCs/>
          <w:color w:val="000000"/>
        </w:rPr>
      </w:pPr>
    </w:p>
    <w:p w:rsidR="007C6A7D" w:rsidRDefault="007C6A7D" w:rsidP="007C6A7D">
      <w:pPr>
        <w:pStyle w:val="aff2"/>
        <w:spacing w:after="240"/>
        <w:jc w:val="center"/>
        <w:rPr>
          <w:rStyle w:val="17"/>
          <w:b/>
          <w:bCs/>
          <w:color w:val="000000"/>
        </w:rPr>
      </w:pPr>
    </w:p>
    <w:p w:rsidR="007C6A7D" w:rsidRPr="004D415B" w:rsidRDefault="004D415B" w:rsidP="007C6A7D">
      <w:pPr>
        <w:pStyle w:val="aff2"/>
        <w:spacing w:after="240"/>
        <w:jc w:val="center"/>
        <w:rPr>
          <w:rStyle w:val="17"/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 w:rsidRPr="004D415B">
        <w:rPr>
          <w:rStyle w:val="17"/>
          <w:rFonts w:ascii="Times New Roman" w:hAnsi="Times New Roman" w:cs="Times New Roman"/>
          <w:bCs/>
          <w:color w:val="000000"/>
          <w:sz w:val="28"/>
          <w:szCs w:val="28"/>
          <w:lang w:val="ru-RU"/>
        </w:rPr>
        <w:t xml:space="preserve">Базовая подготовка </w:t>
      </w:r>
    </w:p>
    <w:p w:rsidR="004D415B" w:rsidRPr="004D415B" w:rsidRDefault="004D415B" w:rsidP="007C6A7D">
      <w:pPr>
        <w:pStyle w:val="aff2"/>
        <w:spacing w:after="240"/>
        <w:jc w:val="center"/>
        <w:rPr>
          <w:rStyle w:val="17"/>
          <w:b/>
          <w:bCs/>
          <w:color w:val="000000"/>
          <w:lang w:val="ru-RU"/>
        </w:rPr>
      </w:pPr>
    </w:p>
    <w:p w:rsidR="007C6A7D" w:rsidRDefault="007C6A7D" w:rsidP="007C6A7D">
      <w:pPr>
        <w:pStyle w:val="aff2"/>
        <w:spacing w:after="240"/>
        <w:jc w:val="center"/>
        <w:rPr>
          <w:rStyle w:val="17"/>
          <w:b/>
          <w:bCs/>
          <w:color w:val="000000"/>
        </w:rPr>
      </w:pPr>
    </w:p>
    <w:p w:rsidR="007C6A7D" w:rsidRDefault="007C6A7D" w:rsidP="007C6A7D">
      <w:pPr>
        <w:pStyle w:val="aff2"/>
        <w:spacing w:after="240"/>
        <w:jc w:val="center"/>
        <w:rPr>
          <w:rStyle w:val="17"/>
          <w:b/>
          <w:bCs/>
          <w:color w:val="000000"/>
        </w:rPr>
      </w:pPr>
    </w:p>
    <w:p w:rsidR="007C6A7D" w:rsidRDefault="007C6A7D" w:rsidP="007C6A7D">
      <w:pPr>
        <w:pStyle w:val="aff2"/>
        <w:spacing w:after="240"/>
        <w:rPr>
          <w:rStyle w:val="17"/>
          <w:b/>
          <w:bCs/>
          <w:color w:val="000000"/>
        </w:rPr>
      </w:pPr>
    </w:p>
    <w:p w:rsidR="006A3B03" w:rsidRDefault="006A3B03" w:rsidP="007C6A7D">
      <w:pPr>
        <w:pStyle w:val="aff2"/>
        <w:spacing w:after="240"/>
        <w:jc w:val="center"/>
        <w:rPr>
          <w:rStyle w:val="17"/>
          <w:rFonts w:ascii="Times New Roman" w:hAnsi="Times New Roman" w:cs="Times New Roman"/>
          <w:b/>
          <w:bCs/>
          <w:color w:val="000000"/>
          <w:sz w:val="28"/>
          <w:lang w:val="ru-RU"/>
        </w:rPr>
      </w:pPr>
    </w:p>
    <w:p w:rsidR="006A3B03" w:rsidRDefault="006A3B03" w:rsidP="007C6A7D">
      <w:pPr>
        <w:pStyle w:val="aff2"/>
        <w:spacing w:after="240"/>
        <w:jc w:val="center"/>
        <w:rPr>
          <w:rStyle w:val="17"/>
          <w:rFonts w:ascii="Times New Roman" w:hAnsi="Times New Roman" w:cs="Times New Roman"/>
          <w:b/>
          <w:bCs/>
          <w:color w:val="000000"/>
          <w:sz w:val="28"/>
          <w:lang w:val="ru-RU"/>
        </w:rPr>
      </w:pPr>
    </w:p>
    <w:p w:rsidR="004D415B" w:rsidRDefault="004D415B" w:rsidP="007C6A7D">
      <w:pPr>
        <w:pStyle w:val="aff2"/>
        <w:spacing w:after="240"/>
        <w:jc w:val="center"/>
        <w:rPr>
          <w:rStyle w:val="17"/>
          <w:rFonts w:ascii="Times New Roman" w:hAnsi="Times New Roman" w:cs="Times New Roman"/>
          <w:b/>
          <w:bCs/>
          <w:color w:val="000000"/>
          <w:sz w:val="28"/>
          <w:lang w:val="ru-RU"/>
        </w:rPr>
      </w:pPr>
    </w:p>
    <w:p w:rsidR="004D415B" w:rsidRDefault="004D415B" w:rsidP="007C6A7D">
      <w:pPr>
        <w:pStyle w:val="aff2"/>
        <w:spacing w:after="240"/>
        <w:jc w:val="center"/>
        <w:rPr>
          <w:rStyle w:val="17"/>
          <w:rFonts w:ascii="Times New Roman" w:hAnsi="Times New Roman" w:cs="Times New Roman"/>
          <w:b/>
          <w:bCs/>
          <w:color w:val="000000"/>
          <w:sz w:val="28"/>
          <w:lang w:val="ru-RU"/>
        </w:rPr>
      </w:pPr>
    </w:p>
    <w:p w:rsidR="004D415B" w:rsidRDefault="004D415B" w:rsidP="007C6A7D">
      <w:pPr>
        <w:pStyle w:val="aff2"/>
        <w:spacing w:after="240"/>
        <w:jc w:val="center"/>
        <w:rPr>
          <w:rStyle w:val="17"/>
          <w:rFonts w:ascii="Times New Roman" w:hAnsi="Times New Roman" w:cs="Times New Roman"/>
          <w:b/>
          <w:bCs/>
          <w:color w:val="000000"/>
          <w:sz w:val="28"/>
          <w:lang w:val="ru-RU"/>
        </w:rPr>
      </w:pPr>
    </w:p>
    <w:p w:rsidR="004D415B" w:rsidRDefault="004D415B" w:rsidP="007C6A7D">
      <w:pPr>
        <w:pStyle w:val="aff2"/>
        <w:spacing w:after="240"/>
        <w:jc w:val="center"/>
        <w:rPr>
          <w:rStyle w:val="17"/>
          <w:rFonts w:ascii="Times New Roman" w:hAnsi="Times New Roman" w:cs="Times New Roman"/>
          <w:b/>
          <w:bCs/>
          <w:color w:val="000000"/>
          <w:sz w:val="28"/>
          <w:lang w:val="ru-RU"/>
        </w:rPr>
      </w:pPr>
    </w:p>
    <w:p w:rsidR="007C6A7D" w:rsidRPr="006A3B03" w:rsidRDefault="004D415B" w:rsidP="007C6A7D">
      <w:pPr>
        <w:pStyle w:val="aff2"/>
        <w:spacing w:after="240"/>
        <w:jc w:val="center"/>
        <w:rPr>
          <w:rStyle w:val="17"/>
          <w:rFonts w:ascii="Times New Roman" w:hAnsi="Times New Roman" w:cs="Times New Roman"/>
          <w:bCs/>
          <w:color w:val="000000"/>
          <w:sz w:val="28"/>
          <w:lang w:val="ru-RU"/>
        </w:rPr>
      </w:pPr>
      <w:r>
        <w:rPr>
          <w:rStyle w:val="17"/>
          <w:rFonts w:ascii="Times New Roman" w:hAnsi="Times New Roman" w:cs="Times New Roman"/>
          <w:bCs/>
          <w:color w:val="000000"/>
          <w:sz w:val="28"/>
          <w:lang w:val="ru-RU"/>
        </w:rPr>
        <w:t>2022</w:t>
      </w:r>
    </w:p>
    <w:p w:rsidR="006A3B03" w:rsidRDefault="006A3B03" w:rsidP="006A3B0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sz w:val="28"/>
          <w:szCs w:val="28"/>
          <w:lang w:val="ru-RU"/>
        </w:rPr>
      </w:pPr>
    </w:p>
    <w:p w:rsidR="004D415B" w:rsidRPr="003B302A" w:rsidRDefault="004D415B" w:rsidP="006A3B0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sz w:val="28"/>
          <w:szCs w:val="28"/>
          <w:lang w:val="ru-RU"/>
        </w:rPr>
        <w:sectPr w:rsidR="004D415B" w:rsidRPr="003B302A" w:rsidSect="00267258">
          <w:footerReference w:type="even" r:id="rId8"/>
          <w:footerReference w:type="default" r:id="rId9"/>
          <w:footerReference w:type="first" r:id="rId10"/>
          <w:pgSz w:w="11906" w:h="16838"/>
          <w:pgMar w:top="720" w:right="720" w:bottom="720" w:left="1134" w:header="567" w:footer="709" w:gutter="0"/>
          <w:pgNumType w:start="1"/>
          <w:cols w:space="720"/>
          <w:titlePg/>
          <w:docGrid w:linePitch="326"/>
        </w:sectPr>
      </w:pPr>
    </w:p>
    <w:p w:rsidR="00306037" w:rsidRPr="00A92D2E" w:rsidRDefault="00306037" w:rsidP="00306037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eastAsia="Times New Roman"/>
          <w:b/>
          <w:sz w:val="28"/>
          <w:szCs w:val="28"/>
          <w:lang w:val="ru-RU" w:eastAsia="ru-RU" w:bidi="ar-SA"/>
        </w:rPr>
      </w:pPr>
      <w:r w:rsidRPr="00A92D2E">
        <w:rPr>
          <w:rFonts w:eastAsia="Times New Roman"/>
          <w:b/>
          <w:sz w:val="28"/>
          <w:szCs w:val="28"/>
          <w:lang w:val="ru-RU" w:eastAsia="ru-RU" w:bidi="ar-SA"/>
        </w:rPr>
        <w:lastRenderedPageBreak/>
        <w:t>СОДЕРЖАНИЕ</w:t>
      </w:r>
    </w:p>
    <w:p w:rsidR="00306037" w:rsidRPr="00A92D2E" w:rsidRDefault="00306037" w:rsidP="00306037">
      <w:pPr>
        <w:spacing w:after="0" w:line="240" w:lineRule="auto"/>
        <w:rPr>
          <w:rFonts w:eastAsia="Times New Roman"/>
          <w:lang w:val="ru-RU" w:eastAsia="ru-RU" w:bidi="ar-SA"/>
        </w:rPr>
      </w:pPr>
    </w:p>
    <w:p w:rsidR="00306037" w:rsidRDefault="00306037" w:rsidP="00306037">
      <w:pPr>
        <w:tabs>
          <w:tab w:val="right" w:leader="dot" w:pos="9269"/>
        </w:tabs>
        <w:spacing w:after="0" w:line="360" w:lineRule="auto"/>
        <w:ind w:left="720"/>
        <w:rPr>
          <w:rFonts w:eastAsia="Times New Roman"/>
          <w:noProof/>
          <w:sz w:val="28"/>
          <w:lang w:val="ru-RU" w:eastAsia="ru-RU" w:bidi="ar-SA"/>
        </w:rPr>
      </w:pPr>
    </w:p>
    <w:p w:rsidR="00652390" w:rsidRPr="00A92D2E" w:rsidRDefault="00652390" w:rsidP="00652390">
      <w:pPr>
        <w:numPr>
          <w:ilvl w:val="0"/>
          <w:numId w:val="32"/>
        </w:numPr>
        <w:tabs>
          <w:tab w:val="right" w:leader="dot" w:pos="9269"/>
        </w:tabs>
        <w:spacing w:after="0" w:line="360" w:lineRule="auto"/>
        <w:ind w:hanging="720"/>
        <w:rPr>
          <w:rFonts w:eastAsia="Times New Roman"/>
          <w:noProof/>
          <w:sz w:val="28"/>
          <w:lang w:val="ru-RU" w:eastAsia="ru-RU" w:bidi="ar-SA"/>
        </w:rPr>
      </w:pPr>
      <w:r w:rsidRPr="00A92D2E">
        <w:rPr>
          <w:rFonts w:eastAsia="Times New Roman"/>
          <w:noProof/>
          <w:sz w:val="28"/>
          <w:lang w:val="ru-RU" w:eastAsia="ru-RU" w:bidi="ar-SA"/>
        </w:rPr>
        <w:t>Паспор</w:t>
      </w:r>
      <w:r>
        <w:rPr>
          <w:rFonts w:eastAsia="Times New Roman"/>
          <w:noProof/>
          <w:sz w:val="28"/>
          <w:lang w:val="ru-RU" w:eastAsia="ru-RU" w:bidi="ar-SA"/>
        </w:rPr>
        <w:t>т фонда оценочных</w:t>
      </w:r>
      <w:r w:rsidRPr="00A92D2E">
        <w:rPr>
          <w:rFonts w:eastAsia="Times New Roman"/>
          <w:noProof/>
          <w:sz w:val="28"/>
          <w:lang w:val="ru-RU" w:eastAsia="ru-RU" w:bidi="ar-SA"/>
        </w:rPr>
        <w:t xml:space="preserve"> средств</w:t>
      </w:r>
      <w:r w:rsidRPr="00A92D2E">
        <w:rPr>
          <w:rFonts w:eastAsia="Times New Roman"/>
          <w:noProof/>
          <w:webHidden/>
          <w:sz w:val="28"/>
          <w:lang w:val="ru-RU" w:eastAsia="ru-RU" w:bidi="ar-SA"/>
        </w:rPr>
        <w:tab/>
      </w:r>
      <w:r>
        <w:rPr>
          <w:rFonts w:eastAsia="Times New Roman"/>
          <w:noProof/>
          <w:sz w:val="28"/>
          <w:lang w:val="ru-RU" w:eastAsia="ru-RU" w:bidi="ar-SA"/>
        </w:rPr>
        <w:t>4</w:t>
      </w:r>
    </w:p>
    <w:p w:rsidR="00652390" w:rsidRPr="00A92D2E" w:rsidRDefault="00652390" w:rsidP="00652390">
      <w:pPr>
        <w:numPr>
          <w:ilvl w:val="0"/>
          <w:numId w:val="32"/>
        </w:numPr>
        <w:tabs>
          <w:tab w:val="right" w:leader="dot" w:pos="9269"/>
        </w:tabs>
        <w:spacing w:after="0" w:line="360" w:lineRule="auto"/>
        <w:ind w:hanging="720"/>
        <w:rPr>
          <w:rFonts w:eastAsia="Times New Roman"/>
          <w:noProof/>
          <w:sz w:val="28"/>
          <w:lang w:val="ru-RU" w:eastAsia="ru-RU" w:bidi="ar-SA"/>
        </w:rPr>
      </w:pPr>
      <w:r w:rsidRPr="00A92D2E">
        <w:rPr>
          <w:rFonts w:eastAsia="Times New Roman"/>
          <w:noProof/>
          <w:sz w:val="28"/>
          <w:lang w:val="ru-RU" w:eastAsia="ru-RU" w:bidi="ar-SA"/>
        </w:rPr>
        <w:t>Результаты освоения учебной дисциплины, подлежащие проверке</w:t>
      </w:r>
      <w:r w:rsidRPr="00A92D2E">
        <w:rPr>
          <w:rFonts w:eastAsia="Times New Roman"/>
          <w:noProof/>
          <w:webHidden/>
          <w:sz w:val="28"/>
          <w:lang w:val="ru-RU" w:eastAsia="ru-RU" w:bidi="ar-SA"/>
        </w:rPr>
        <w:tab/>
      </w:r>
      <w:r>
        <w:rPr>
          <w:rFonts w:eastAsia="Times New Roman"/>
          <w:noProof/>
          <w:sz w:val="28"/>
          <w:lang w:val="ru-RU" w:eastAsia="ru-RU" w:bidi="ar-SA"/>
        </w:rPr>
        <w:t>5</w:t>
      </w:r>
    </w:p>
    <w:p w:rsidR="00652390" w:rsidRPr="00A92D2E" w:rsidRDefault="00652390" w:rsidP="00652390">
      <w:pPr>
        <w:tabs>
          <w:tab w:val="right" w:leader="dot" w:pos="9269"/>
        </w:tabs>
        <w:spacing w:after="0" w:line="360" w:lineRule="auto"/>
        <w:rPr>
          <w:rFonts w:eastAsia="Times New Roman"/>
          <w:noProof/>
          <w:sz w:val="28"/>
          <w:szCs w:val="28"/>
          <w:lang w:val="ru-RU" w:eastAsia="ru-RU" w:bidi="ar-SA"/>
        </w:rPr>
      </w:pPr>
      <w:r w:rsidRPr="00A92D2E">
        <w:rPr>
          <w:rFonts w:eastAsia="Times New Roman"/>
          <w:noProof/>
          <w:sz w:val="28"/>
          <w:lang w:val="ru-RU" w:eastAsia="ru-RU" w:bidi="ar-SA"/>
        </w:rPr>
        <w:t xml:space="preserve">3.  </w:t>
      </w:r>
      <w:r>
        <w:rPr>
          <w:rFonts w:eastAsia="Times New Roman"/>
          <w:noProof/>
          <w:sz w:val="28"/>
          <w:lang w:val="ru-RU" w:eastAsia="ru-RU" w:bidi="ar-SA"/>
        </w:rPr>
        <w:t xml:space="preserve">     </w:t>
      </w:r>
      <w:r w:rsidRPr="00A92D2E">
        <w:rPr>
          <w:rFonts w:eastAsia="Times New Roman"/>
          <w:noProof/>
          <w:sz w:val="28"/>
          <w:lang w:val="ru-RU" w:eastAsia="ru-RU" w:bidi="ar-SA"/>
        </w:rPr>
        <w:t>Оценка освоения учебной дисциплины</w:t>
      </w:r>
      <w:r w:rsidRPr="00A92D2E">
        <w:rPr>
          <w:rFonts w:eastAsia="Times New Roman"/>
          <w:noProof/>
          <w:webHidden/>
          <w:sz w:val="28"/>
          <w:lang w:val="ru-RU" w:eastAsia="ru-RU" w:bidi="ar-SA"/>
        </w:rPr>
        <w:tab/>
      </w:r>
      <w:r>
        <w:rPr>
          <w:rFonts w:eastAsia="Times New Roman"/>
          <w:noProof/>
          <w:sz w:val="28"/>
          <w:lang w:val="ru-RU" w:eastAsia="ru-RU" w:bidi="ar-SA"/>
        </w:rPr>
        <w:t>8</w:t>
      </w:r>
    </w:p>
    <w:p w:rsidR="00652390" w:rsidRPr="00A92D2E" w:rsidRDefault="00652390" w:rsidP="00652390">
      <w:pPr>
        <w:tabs>
          <w:tab w:val="right" w:leader="dot" w:pos="9269"/>
        </w:tabs>
        <w:spacing w:after="0" w:line="360" w:lineRule="auto"/>
        <w:rPr>
          <w:rFonts w:eastAsia="Times New Roman"/>
          <w:noProof/>
          <w:sz w:val="28"/>
          <w:szCs w:val="28"/>
          <w:lang w:val="ru-RU" w:eastAsia="ru-RU" w:bidi="ar-SA"/>
        </w:rPr>
      </w:pPr>
      <w:r>
        <w:rPr>
          <w:rFonts w:eastAsia="Times New Roman"/>
          <w:noProof/>
          <w:sz w:val="28"/>
          <w:lang w:val="ru-RU" w:eastAsia="ru-RU" w:bidi="ar-SA"/>
        </w:rPr>
        <w:t xml:space="preserve">     </w:t>
      </w:r>
      <w:r w:rsidRPr="00A92D2E">
        <w:rPr>
          <w:rFonts w:eastAsia="Times New Roman"/>
          <w:noProof/>
          <w:sz w:val="28"/>
          <w:lang w:val="ru-RU" w:eastAsia="ru-RU" w:bidi="ar-SA"/>
        </w:rPr>
        <w:t>3.1. Формы и методы оценивания</w:t>
      </w:r>
      <w:r w:rsidRPr="00A92D2E">
        <w:rPr>
          <w:rFonts w:eastAsia="Times New Roman"/>
          <w:noProof/>
          <w:webHidden/>
          <w:sz w:val="28"/>
          <w:lang w:val="ru-RU" w:eastAsia="ru-RU" w:bidi="ar-SA"/>
        </w:rPr>
        <w:tab/>
      </w:r>
      <w:r>
        <w:rPr>
          <w:rFonts w:eastAsia="Times New Roman"/>
          <w:noProof/>
          <w:sz w:val="28"/>
          <w:lang w:val="ru-RU" w:eastAsia="ru-RU" w:bidi="ar-SA"/>
        </w:rPr>
        <w:t>8</w:t>
      </w:r>
    </w:p>
    <w:p w:rsidR="00652390" w:rsidRDefault="00652390" w:rsidP="00652390">
      <w:pPr>
        <w:tabs>
          <w:tab w:val="right" w:leader="dot" w:pos="9269"/>
        </w:tabs>
        <w:spacing w:after="0" w:line="360" w:lineRule="auto"/>
        <w:rPr>
          <w:rFonts w:eastAsia="Times New Roman"/>
          <w:noProof/>
          <w:sz w:val="28"/>
          <w:lang w:val="ru-RU" w:eastAsia="ru-RU" w:bidi="ar-SA"/>
        </w:rPr>
      </w:pPr>
      <w:r>
        <w:rPr>
          <w:rFonts w:eastAsia="Times New Roman"/>
          <w:noProof/>
          <w:sz w:val="28"/>
          <w:lang w:val="ru-RU" w:eastAsia="ru-RU" w:bidi="ar-SA"/>
        </w:rPr>
        <w:t xml:space="preserve">     </w:t>
      </w:r>
      <w:r w:rsidRPr="00A92D2E">
        <w:rPr>
          <w:rFonts w:eastAsia="Times New Roman"/>
          <w:noProof/>
          <w:sz w:val="28"/>
          <w:lang w:val="ru-RU" w:eastAsia="ru-RU" w:bidi="ar-SA"/>
        </w:rPr>
        <w:t>3.2. Типовые задания для оценки освоения учебной дисциплины</w:t>
      </w:r>
      <w:r w:rsidRPr="00A92D2E">
        <w:rPr>
          <w:rFonts w:eastAsia="Times New Roman"/>
          <w:noProof/>
          <w:webHidden/>
          <w:sz w:val="28"/>
          <w:lang w:val="ru-RU" w:eastAsia="ru-RU" w:bidi="ar-SA"/>
        </w:rPr>
        <w:tab/>
      </w:r>
      <w:r>
        <w:rPr>
          <w:rFonts w:eastAsia="Times New Roman"/>
          <w:noProof/>
          <w:sz w:val="28"/>
          <w:lang w:val="ru-RU" w:eastAsia="ru-RU" w:bidi="ar-SA"/>
        </w:rPr>
        <w:t>13</w:t>
      </w:r>
    </w:p>
    <w:p w:rsidR="00652390" w:rsidRDefault="00652390" w:rsidP="00652390">
      <w:pPr>
        <w:tabs>
          <w:tab w:val="right" w:leader="dot" w:pos="9269"/>
        </w:tabs>
        <w:spacing w:after="0" w:line="360" w:lineRule="auto"/>
        <w:rPr>
          <w:rFonts w:eastAsia="Times New Roman"/>
          <w:noProof/>
          <w:sz w:val="28"/>
          <w:lang w:val="ru-RU" w:eastAsia="ru-RU" w:bidi="ar-SA"/>
        </w:rPr>
      </w:pPr>
      <w:r>
        <w:rPr>
          <w:rFonts w:eastAsia="Times New Roman"/>
          <w:noProof/>
          <w:sz w:val="28"/>
          <w:lang w:val="ru-RU" w:eastAsia="ru-RU" w:bidi="ar-SA"/>
        </w:rPr>
        <w:t xml:space="preserve">            3.2.1. </w:t>
      </w:r>
      <w:r w:rsidRPr="00056994">
        <w:rPr>
          <w:rFonts w:eastAsia="Times New Roman"/>
          <w:noProof/>
          <w:sz w:val="28"/>
          <w:lang w:val="ru-RU" w:eastAsia="ru-RU" w:bidi="ar-SA"/>
        </w:rPr>
        <w:t xml:space="preserve">Тестовые задания </w:t>
      </w:r>
      <w:r>
        <w:rPr>
          <w:rFonts w:eastAsia="Times New Roman"/>
          <w:noProof/>
          <w:sz w:val="28"/>
          <w:lang w:val="ru-RU" w:eastAsia="ru-RU" w:bidi="ar-SA"/>
        </w:rPr>
        <w:t>………………………………………………..</w:t>
      </w:r>
      <w:r w:rsidRPr="00056994">
        <w:rPr>
          <w:rFonts w:eastAsia="Times New Roman"/>
          <w:noProof/>
          <w:sz w:val="28"/>
          <w:lang w:val="ru-RU" w:eastAsia="ru-RU" w:bidi="ar-SA"/>
        </w:rPr>
        <w:t xml:space="preserve"> </w:t>
      </w:r>
      <w:r>
        <w:rPr>
          <w:rFonts w:eastAsia="Times New Roman"/>
          <w:noProof/>
          <w:sz w:val="28"/>
          <w:lang w:val="ru-RU" w:eastAsia="ru-RU" w:bidi="ar-SA"/>
        </w:rPr>
        <w:t>13</w:t>
      </w:r>
    </w:p>
    <w:p w:rsidR="00652390" w:rsidRDefault="00652390" w:rsidP="00652390">
      <w:pPr>
        <w:tabs>
          <w:tab w:val="right" w:leader="dot" w:pos="9269"/>
        </w:tabs>
        <w:spacing w:after="0" w:line="360" w:lineRule="auto"/>
        <w:rPr>
          <w:rFonts w:eastAsia="Times New Roman"/>
          <w:noProof/>
          <w:sz w:val="28"/>
          <w:lang w:val="ru-RU" w:eastAsia="ru-RU" w:bidi="ar-SA"/>
        </w:rPr>
      </w:pPr>
      <w:r>
        <w:rPr>
          <w:rFonts w:eastAsia="Times New Roman"/>
          <w:noProof/>
          <w:sz w:val="28"/>
          <w:lang w:val="ru-RU" w:eastAsia="ru-RU" w:bidi="ar-SA"/>
        </w:rPr>
        <w:t xml:space="preserve">            3.2.2. </w:t>
      </w:r>
      <w:r w:rsidRPr="00056994">
        <w:rPr>
          <w:rFonts w:eastAsia="Times New Roman"/>
          <w:noProof/>
          <w:sz w:val="28"/>
          <w:lang w:val="ru-RU" w:eastAsia="ru-RU" w:bidi="ar-SA"/>
        </w:rPr>
        <w:t xml:space="preserve">Примеры устных вопросов </w:t>
      </w:r>
      <w:r>
        <w:rPr>
          <w:rFonts w:eastAsia="Times New Roman"/>
          <w:noProof/>
          <w:sz w:val="28"/>
          <w:lang w:val="ru-RU" w:eastAsia="ru-RU" w:bidi="ar-SA"/>
        </w:rPr>
        <w:t>……………………………………...</w:t>
      </w:r>
      <w:r w:rsidRPr="00056994">
        <w:rPr>
          <w:rFonts w:eastAsia="Times New Roman"/>
          <w:noProof/>
          <w:sz w:val="28"/>
          <w:lang w:val="ru-RU" w:eastAsia="ru-RU" w:bidi="ar-SA"/>
        </w:rPr>
        <w:t xml:space="preserve"> </w:t>
      </w:r>
      <w:r>
        <w:rPr>
          <w:rFonts w:eastAsia="Times New Roman"/>
          <w:noProof/>
          <w:sz w:val="28"/>
          <w:lang w:val="ru-RU" w:eastAsia="ru-RU" w:bidi="ar-SA"/>
        </w:rPr>
        <w:t>50</w:t>
      </w:r>
    </w:p>
    <w:p w:rsidR="00652390" w:rsidRDefault="00652390" w:rsidP="00652390">
      <w:pPr>
        <w:tabs>
          <w:tab w:val="right" w:leader="dot" w:pos="9269"/>
        </w:tabs>
        <w:spacing w:after="0" w:line="360" w:lineRule="auto"/>
        <w:rPr>
          <w:rFonts w:eastAsia="Times New Roman"/>
          <w:noProof/>
          <w:sz w:val="28"/>
          <w:lang w:val="ru-RU" w:eastAsia="ru-RU" w:bidi="ar-SA"/>
        </w:rPr>
      </w:pPr>
      <w:r>
        <w:rPr>
          <w:rFonts w:eastAsia="Times New Roman"/>
          <w:noProof/>
          <w:sz w:val="28"/>
          <w:lang w:val="ru-RU" w:eastAsia="ru-RU" w:bidi="ar-SA"/>
        </w:rPr>
        <w:t xml:space="preserve">            3.2.3. </w:t>
      </w:r>
      <w:r w:rsidRPr="00056994">
        <w:rPr>
          <w:rFonts w:eastAsia="Times New Roman"/>
          <w:noProof/>
          <w:sz w:val="28"/>
          <w:lang w:val="ru-RU" w:eastAsia="ru-RU" w:bidi="ar-SA"/>
        </w:rPr>
        <w:t xml:space="preserve">Примеры аудиторных задач </w:t>
      </w:r>
      <w:r>
        <w:rPr>
          <w:rFonts w:eastAsia="Times New Roman"/>
          <w:noProof/>
          <w:sz w:val="28"/>
          <w:lang w:val="ru-RU" w:eastAsia="ru-RU" w:bidi="ar-SA"/>
        </w:rPr>
        <w:t>……………………………………. 53</w:t>
      </w:r>
    </w:p>
    <w:p w:rsidR="00652390" w:rsidRDefault="00652390" w:rsidP="00652390">
      <w:pPr>
        <w:tabs>
          <w:tab w:val="right" w:leader="dot" w:pos="9269"/>
        </w:tabs>
        <w:spacing w:after="0" w:line="360" w:lineRule="auto"/>
        <w:rPr>
          <w:rFonts w:eastAsia="Times New Roman"/>
          <w:noProof/>
          <w:sz w:val="28"/>
          <w:lang w:val="ru-RU" w:eastAsia="ru-RU" w:bidi="ar-SA"/>
        </w:rPr>
      </w:pPr>
      <w:r>
        <w:rPr>
          <w:rFonts w:eastAsia="Times New Roman"/>
          <w:noProof/>
          <w:sz w:val="28"/>
          <w:lang w:val="ru-RU" w:eastAsia="ru-RU" w:bidi="ar-SA"/>
        </w:rPr>
        <w:t xml:space="preserve">            3.2.4. </w:t>
      </w:r>
      <w:r w:rsidRPr="00056994">
        <w:rPr>
          <w:rFonts w:eastAsia="Times New Roman"/>
          <w:noProof/>
          <w:sz w:val="28"/>
          <w:lang w:val="ru-RU" w:eastAsia="ru-RU" w:bidi="ar-SA"/>
        </w:rPr>
        <w:t>Билеты для</w:t>
      </w:r>
      <w:r>
        <w:rPr>
          <w:rFonts w:eastAsia="Times New Roman"/>
          <w:noProof/>
          <w:sz w:val="28"/>
          <w:lang w:val="ru-RU" w:eastAsia="ru-RU" w:bidi="ar-SA"/>
        </w:rPr>
        <w:t xml:space="preserve"> рубежного контроля (проверочные</w:t>
      </w:r>
      <w:r w:rsidRPr="00056994">
        <w:rPr>
          <w:rFonts w:eastAsia="Times New Roman"/>
          <w:noProof/>
          <w:sz w:val="28"/>
          <w:lang w:val="ru-RU" w:eastAsia="ru-RU" w:bidi="ar-SA"/>
        </w:rPr>
        <w:t xml:space="preserve"> работы) </w:t>
      </w:r>
      <w:r>
        <w:rPr>
          <w:rFonts w:eastAsia="Times New Roman"/>
          <w:noProof/>
          <w:sz w:val="28"/>
          <w:lang w:val="ru-RU" w:eastAsia="ru-RU" w:bidi="ar-SA"/>
        </w:rPr>
        <w:t>……..</w:t>
      </w:r>
      <w:r w:rsidRPr="00056994">
        <w:rPr>
          <w:rFonts w:eastAsia="Times New Roman"/>
          <w:noProof/>
          <w:sz w:val="28"/>
          <w:lang w:val="ru-RU" w:eastAsia="ru-RU" w:bidi="ar-SA"/>
        </w:rPr>
        <w:t xml:space="preserve"> </w:t>
      </w:r>
      <w:r>
        <w:rPr>
          <w:rFonts w:eastAsia="Times New Roman"/>
          <w:noProof/>
          <w:sz w:val="28"/>
          <w:lang w:val="ru-RU" w:eastAsia="ru-RU" w:bidi="ar-SA"/>
        </w:rPr>
        <w:t>64</w:t>
      </w:r>
    </w:p>
    <w:p w:rsidR="00652390" w:rsidRPr="00C349AE" w:rsidRDefault="00652390" w:rsidP="00652390">
      <w:pPr>
        <w:tabs>
          <w:tab w:val="right" w:leader="dot" w:pos="9269"/>
        </w:tabs>
        <w:spacing w:after="0" w:line="360" w:lineRule="auto"/>
        <w:rPr>
          <w:rFonts w:eastAsia="Times New Roman"/>
          <w:noProof/>
          <w:sz w:val="28"/>
          <w:lang w:val="ru-RU" w:eastAsia="ru-RU" w:bidi="ar-SA"/>
        </w:rPr>
      </w:pPr>
      <w:r w:rsidRPr="00A92D2E">
        <w:rPr>
          <w:rFonts w:eastAsia="Times New Roman"/>
          <w:noProof/>
          <w:sz w:val="28"/>
          <w:lang w:val="ru-RU" w:eastAsia="ru-RU" w:bidi="ar-SA"/>
        </w:rPr>
        <w:t>4.</w:t>
      </w:r>
      <w:r>
        <w:rPr>
          <w:rFonts w:eastAsia="Times New Roman"/>
          <w:noProof/>
          <w:sz w:val="28"/>
          <w:lang w:val="ru-RU" w:eastAsia="ru-RU" w:bidi="ar-SA"/>
        </w:rPr>
        <w:t xml:space="preserve">     </w:t>
      </w:r>
      <w:r w:rsidRPr="00A92D2E">
        <w:rPr>
          <w:rFonts w:eastAsia="Times New Roman"/>
          <w:noProof/>
          <w:sz w:val="28"/>
          <w:lang w:val="ru-RU" w:eastAsia="ru-RU" w:bidi="ar-SA"/>
        </w:rPr>
        <w:t> </w:t>
      </w:r>
      <w:r w:rsidRPr="00000E29">
        <w:rPr>
          <w:bCs/>
          <w:sz w:val="28"/>
          <w:szCs w:val="28"/>
          <w:lang w:val="ru-RU"/>
        </w:rPr>
        <w:t>Критерии оценивания по результатам текущего, рубежного и итогового контроля</w:t>
      </w:r>
      <w:r>
        <w:rPr>
          <w:bCs/>
          <w:sz w:val="28"/>
          <w:szCs w:val="28"/>
          <w:lang w:val="ru-RU"/>
        </w:rPr>
        <w:t xml:space="preserve"> ……………………………………… ..…………………………… …81</w:t>
      </w:r>
    </w:p>
    <w:p w:rsidR="00652390" w:rsidRPr="00664E77" w:rsidRDefault="00652390" w:rsidP="00652390">
      <w:pPr>
        <w:tabs>
          <w:tab w:val="right" w:leader="dot" w:pos="9269"/>
        </w:tabs>
        <w:spacing w:after="0" w:line="360" w:lineRule="auto"/>
        <w:rPr>
          <w:rFonts w:eastAsia="Times New Roman"/>
          <w:noProof/>
          <w:sz w:val="28"/>
          <w:lang w:val="ru-RU" w:eastAsia="ru-RU" w:bidi="ar-SA"/>
        </w:rPr>
      </w:pPr>
      <w:r>
        <w:rPr>
          <w:rFonts w:eastAsia="Times New Roman"/>
          <w:noProof/>
          <w:sz w:val="28"/>
          <w:lang w:val="ru-RU" w:eastAsia="ru-RU" w:bidi="ar-SA"/>
        </w:rPr>
        <w:t xml:space="preserve">      4</w:t>
      </w:r>
      <w:r w:rsidRPr="00664E77">
        <w:rPr>
          <w:rFonts w:eastAsia="Times New Roman"/>
          <w:noProof/>
          <w:sz w:val="28"/>
          <w:lang w:val="ru-RU" w:eastAsia="ru-RU" w:bidi="ar-SA"/>
        </w:rPr>
        <w:t>.1</w:t>
      </w:r>
      <w:r>
        <w:rPr>
          <w:rFonts w:eastAsia="Times New Roman"/>
          <w:noProof/>
          <w:sz w:val="28"/>
          <w:lang w:val="ru-RU" w:eastAsia="ru-RU" w:bidi="ar-SA"/>
        </w:rPr>
        <w:t xml:space="preserve">.  </w:t>
      </w:r>
      <w:r w:rsidRPr="00664E77">
        <w:rPr>
          <w:rFonts w:eastAsia="Times New Roman"/>
          <w:noProof/>
          <w:sz w:val="28"/>
          <w:lang w:val="ru-RU" w:eastAsia="ru-RU" w:bidi="ar-SA"/>
        </w:rPr>
        <w:t xml:space="preserve"> </w:t>
      </w:r>
      <w:r w:rsidRPr="00056994">
        <w:rPr>
          <w:rFonts w:eastAsia="Times New Roman"/>
          <w:noProof/>
          <w:sz w:val="28"/>
          <w:lang w:val="ru-RU" w:eastAsia="ru-RU" w:bidi="ar-SA"/>
        </w:rPr>
        <w:t xml:space="preserve">Пояснительная </w:t>
      </w:r>
      <w:r>
        <w:rPr>
          <w:rFonts w:eastAsia="Times New Roman"/>
          <w:noProof/>
          <w:sz w:val="28"/>
          <w:lang w:val="ru-RU" w:eastAsia="ru-RU" w:bidi="ar-SA"/>
        </w:rPr>
        <w:t>з</w:t>
      </w:r>
      <w:r w:rsidRPr="00056994">
        <w:rPr>
          <w:rFonts w:eastAsia="Times New Roman"/>
          <w:noProof/>
          <w:sz w:val="28"/>
          <w:lang w:val="ru-RU" w:eastAsia="ru-RU" w:bidi="ar-SA"/>
        </w:rPr>
        <w:t>аписка</w:t>
      </w:r>
      <w:r>
        <w:rPr>
          <w:bCs/>
          <w:sz w:val="28"/>
          <w:szCs w:val="28"/>
          <w:lang w:val="ru-RU"/>
        </w:rPr>
        <w:t xml:space="preserve">………………………………………….…...  </w:t>
      </w:r>
      <w:r>
        <w:rPr>
          <w:rFonts w:eastAsia="Times New Roman"/>
          <w:noProof/>
          <w:sz w:val="28"/>
          <w:lang w:val="ru-RU" w:eastAsia="ru-RU" w:bidi="ar-SA"/>
        </w:rPr>
        <w:t>81</w:t>
      </w:r>
    </w:p>
    <w:p w:rsidR="00652390" w:rsidRDefault="00652390" w:rsidP="00652390">
      <w:pPr>
        <w:spacing w:after="0" w:line="360" w:lineRule="auto"/>
        <w:rPr>
          <w:rFonts w:eastAsia="Times New Roman"/>
          <w:sz w:val="28"/>
          <w:szCs w:val="28"/>
          <w:lang w:val="ru-RU" w:eastAsia="ru-RU" w:bidi="ar-SA"/>
        </w:rPr>
      </w:pPr>
      <w:r>
        <w:rPr>
          <w:rFonts w:eastAsia="Times New Roman"/>
          <w:sz w:val="28"/>
          <w:szCs w:val="28"/>
          <w:lang w:val="ru-RU" w:eastAsia="ru-RU" w:bidi="ar-SA"/>
        </w:rPr>
        <w:t xml:space="preserve">      4.2.   </w:t>
      </w:r>
      <w:r w:rsidRPr="00056994">
        <w:rPr>
          <w:rFonts w:eastAsia="Times New Roman"/>
          <w:sz w:val="28"/>
          <w:szCs w:val="28"/>
          <w:lang w:val="ru-RU" w:eastAsia="ru-RU" w:bidi="ar-SA"/>
        </w:rPr>
        <w:t>Критерии оценок</w:t>
      </w:r>
      <w:r>
        <w:rPr>
          <w:rFonts w:eastAsia="Times New Roman"/>
          <w:sz w:val="28"/>
          <w:szCs w:val="28"/>
          <w:lang w:val="ru-RU" w:eastAsia="ru-RU" w:bidi="ar-SA"/>
        </w:rPr>
        <w:t>……………………………………………</w:t>
      </w:r>
      <w:r w:rsidRPr="00A92D2E">
        <w:rPr>
          <w:rFonts w:eastAsia="Times New Roman"/>
          <w:sz w:val="28"/>
          <w:szCs w:val="28"/>
          <w:lang w:val="ru-RU" w:eastAsia="ru-RU" w:bidi="ar-SA"/>
        </w:rPr>
        <w:t>…</w:t>
      </w:r>
      <w:r>
        <w:rPr>
          <w:rFonts w:eastAsia="Times New Roman"/>
          <w:sz w:val="28"/>
          <w:szCs w:val="28"/>
          <w:lang w:val="ru-RU" w:eastAsia="ru-RU" w:bidi="ar-SA"/>
        </w:rPr>
        <w:t>…..</w:t>
      </w:r>
      <w:r w:rsidRPr="00A92D2E">
        <w:rPr>
          <w:rFonts w:eastAsia="Times New Roman"/>
          <w:sz w:val="28"/>
          <w:szCs w:val="28"/>
          <w:lang w:val="ru-RU" w:eastAsia="ru-RU" w:bidi="ar-SA"/>
        </w:rPr>
        <w:t>…</w:t>
      </w:r>
      <w:r>
        <w:rPr>
          <w:rFonts w:eastAsia="Times New Roman"/>
          <w:sz w:val="28"/>
          <w:szCs w:val="28"/>
          <w:lang w:val="ru-RU" w:eastAsia="ru-RU" w:bidi="ar-SA"/>
        </w:rPr>
        <w:t>. 81</w:t>
      </w:r>
    </w:p>
    <w:p w:rsidR="00652390" w:rsidRDefault="00652390" w:rsidP="00652390">
      <w:pPr>
        <w:tabs>
          <w:tab w:val="right" w:leader="dot" w:pos="9269"/>
        </w:tabs>
        <w:spacing w:after="0" w:line="360" w:lineRule="auto"/>
        <w:rPr>
          <w:sz w:val="27"/>
          <w:szCs w:val="27"/>
          <w:lang w:val="ru-RU"/>
        </w:rPr>
      </w:pPr>
      <w:r>
        <w:rPr>
          <w:rFonts w:eastAsia="Times New Roman"/>
          <w:sz w:val="28"/>
          <w:szCs w:val="28"/>
          <w:lang w:val="ru-RU" w:eastAsia="ru-RU" w:bidi="ar-SA"/>
        </w:rPr>
        <w:t>5</w:t>
      </w:r>
      <w:r w:rsidRPr="00DA1B6B">
        <w:rPr>
          <w:rFonts w:eastAsia="Times New Roman"/>
          <w:sz w:val="28"/>
          <w:szCs w:val="28"/>
          <w:lang w:val="ru-RU" w:eastAsia="ru-RU" w:bidi="ar-SA"/>
        </w:rPr>
        <w:t xml:space="preserve">. </w:t>
      </w:r>
      <w:r>
        <w:rPr>
          <w:rFonts w:eastAsia="Times New Roman"/>
          <w:sz w:val="28"/>
          <w:szCs w:val="28"/>
          <w:lang w:val="ru-RU" w:eastAsia="ru-RU" w:bidi="ar-SA"/>
        </w:rPr>
        <w:t xml:space="preserve">    </w:t>
      </w:r>
      <w:r>
        <w:rPr>
          <w:sz w:val="28"/>
          <w:szCs w:val="28"/>
          <w:lang w:val="ru-RU"/>
        </w:rPr>
        <w:t>Контрольно-оценочные материалы для итоговой аттестации по учебной дисциплине</w:t>
      </w:r>
      <w:r>
        <w:rPr>
          <w:sz w:val="27"/>
          <w:szCs w:val="27"/>
          <w:lang w:val="ru-RU"/>
        </w:rPr>
        <w:t xml:space="preserve">……………..…………………………….……..……………………... 82 </w:t>
      </w:r>
    </w:p>
    <w:p w:rsidR="00652390" w:rsidRPr="00101E01" w:rsidRDefault="00652390" w:rsidP="00652390">
      <w:pPr>
        <w:tabs>
          <w:tab w:val="right" w:leader="dot" w:pos="9269"/>
        </w:tabs>
        <w:spacing w:after="0" w:line="360" w:lineRule="auto"/>
        <w:rPr>
          <w:rFonts w:eastAsia="Times New Roman"/>
          <w:noProof/>
          <w:sz w:val="28"/>
          <w:lang w:val="ru-RU" w:eastAsia="ru-RU" w:bidi="ar-SA"/>
        </w:rPr>
      </w:pPr>
      <w:r>
        <w:rPr>
          <w:rFonts w:eastAsia="Times New Roman"/>
          <w:noProof/>
          <w:sz w:val="28"/>
          <w:lang w:val="ru-RU" w:eastAsia="ru-RU" w:bidi="ar-SA"/>
        </w:rPr>
        <w:t xml:space="preserve">       5.1. Экзаменационные билеты</w:t>
      </w:r>
      <w:r w:rsidRPr="00056994">
        <w:rPr>
          <w:rFonts w:eastAsia="Times New Roman"/>
          <w:noProof/>
          <w:sz w:val="28"/>
          <w:lang w:val="ru-RU" w:eastAsia="ru-RU" w:bidi="ar-SA"/>
        </w:rPr>
        <w:t xml:space="preserve"> </w:t>
      </w:r>
      <w:r>
        <w:rPr>
          <w:rFonts w:eastAsia="Times New Roman"/>
          <w:noProof/>
          <w:sz w:val="28"/>
          <w:lang w:val="ru-RU" w:eastAsia="ru-RU" w:bidi="ar-SA"/>
        </w:rPr>
        <w:t>…………………………………...……….. 82</w:t>
      </w:r>
    </w:p>
    <w:p w:rsidR="00652390" w:rsidRPr="00A92D2E" w:rsidRDefault="00652390" w:rsidP="00652390">
      <w:pPr>
        <w:spacing w:after="0"/>
        <w:rPr>
          <w:rFonts w:eastAsia="Times New Roman"/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/>
        </w:rPr>
        <w:t>6.     Перечень рекомендуемой литературы…………................................... ..103</w:t>
      </w:r>
    </w:p>
    <w:p w:rsidR="00A92D2E" w:rsidRDefault="00A92D2E">
      <w:pPr>
        <w:rPr>
          <w:lang w:val="ru-RU"/>
        </w:rPr>
      </w:pPr>
    </w:p>
    <w:p w:rsidR="00382927" w:rsidRDefault="00382927">
      <w:pPr>
        <w:rPr>
          <w:lang w:val="ru-RU"/>
        </w:rPr>
      </w:pPr>
    </w:p>
    <w:p w:rsidR="00382927" w:rsidRDefault="00382927">
      <w:pPr>
        <w:rPr>
          <w:lang w:val="ru-RU"/>
        </w:rPr>
      </w:pPr>
    </w:p>
    <w:p w:rsidR="00382927" w:rsidRDefault="00382927">
      <w:pPr>
        <w:rPr>
          <w:lang w:val="ru-RU"/>
        </w:rPr>
      </w:pPr>
    </w:p>
    <w:p w:rsidR="00382927" w:rsidRDefault="00382927">
      <w:pPr>
        <w:rPr>
          <w:lang w:val="ru-RU"/>
        </w:rPr>
      </w:pPr>
    </w:p>
    <w:p w:rsidR="00382927" w:rsidRDefault="00382927">
      <w:pPr>
        <w:rPr>
          <w:lang w:val="ru-RU"/>
        </w:rPr>
      </w:pPr>
    </w:p>
    <w:p w:rsidR="00F316D2" w:rsidRDefault="00F316D2">
      <w:pPr>
        <w:rPr>
          <w:lang w:val="ru-RU"/>
        </w:rPr>
      </w:pPr>
    </w:p>
    <w:p w:rsidR="00C349AE" w:rsidRDefault="00C349AE">
      <w:pPr>
        <w:rPr>
          <w:lang w:val="ru-RU"/>
        </w:rPr>
      </w:pPr>
    </w:p>
    <w:p w:rsidR="00E03BF6" w:rsidRDefault="00E03BF6">
      <w:pPr>
        <w:rPr>
          <w:lang w:val="ru-RU"/>
        </w:rPr>
      </w:pPr>
    </w:p>
    <w:p w:rsidR="009A57A8" w:rsidRDefault="009A57A8">
      <w:pPr>
        <w:rPr>
          <w:lang w:val="ru-RU"/>
        </w:rPr>
      </w:pPr>
    </w:p>
    <w:p w:rsidR="009A57A8" w:rsidRDefault="009A57A8">
      <w:pPr>
        <w:rPr>
          <w:lang w:val="ru-RU"/>
        </w:rPr>
      </w:pPr>
    </w:p>
    <w:p w:rsidR="00382927" w:rsidRPr="00382927" w:rsidRDefault="00792821" w:rsidP="003F081D">
      <w:pPr>
        <w:pStyle w:val="ad"/>
        <w:numPr>
          <w:ilvl w:val="0"/>
          <w:numId w:val="2"/>
        </w:numPr>
        <w:spacing w:line="360" w:lineRule="auto"/>
        <w:rPr>
          <w:lang w:val="ru-RU"/>
        </w:rPr>
      </w:pPr>
      <w:r>
        <w:rPr>
          <w:b/>
          <w:sz w:val="28"/>
          <w:szCs w:val="28"/>
          <w:lang w:val="ru-RU"/>
        </w:rPr>
        <w:lastRenderedPageBreak/>
        <w:t xml:space="preserve">Паспорт фонда </w:t>
      </w:r>
      <w:r w:rsidR="00382927" w:rsidRPr="00F316D2">
        <w:rPr>
          <w:b/>
          <w:sz w:val="28"/>
          <w:szCs w:val="28"/>
          <w:lang w:val="ru-RU"/>
        </w:rPr>
        <w:t>оценочных средств</w:t>
      </w:r>
    </w:p>
    <w:p w:rsidR="004D1C3A" w:rsidRPr="00B34A90" w:rsidRDefault="00B34A90" w:rsidP="00E03B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" w:lineRule="atLeast"/>
        <w:jc w:val="both"/>
        <w:rPr>
          <w:rStyle w:val="FontStyle44"/>
          <w:sz w:val="24"/>
          <w:szCs w:val="24"/>
          <w:lang w:val="ru-RU"/>
        </w:rPr>
      </w:pPr>
      <w:r>
        <w:rPr>
          <w:lang w:val="ru-RU"/>
        </w:rPr>
        <w:tab/>
      </w:r>
      <w:r w:rsidR="0080188B" w:rsidRPr="00B34A90">
        <w:rPr>
          <w:lang w:val="ru-RU"/>
        </w:rPr>
        <w:t>В результате освоения учебной дисциплины «Техническая механика»</w:t>
      </w:r>
      <w:r w:rsidR="0080188B" w:rsidRPr="00B34A90">
        <w:rPr>
          <w:i/>
          <w:color w:val="FF0000"/>
          <w:lang w:val="ru-RU"/>
        </w:rPr>
        <w:t xml:space="preserve"> </w:t>
      </w:r>
      <w:r w:rsidR="0080188B" w:rsidRPr="00B34A90">
        <w:rPr>
          <w:lang w:val="ru-RU"/>
        </w:rPr>
        <w:t>обучающийся должен обл</w:t>
      </w:r>
      <w:r w:rsidR="004D1C3A" w:rsidRPr="00B34A90">
        <w:rPr>
          <w:lang w:val="ru-RU"/>
        </w:rPr>
        <w:t>адать предусмотренными  ФГОС по</w:t>
      </w:r>
      <w:r w:rsidR="0080188B" w:rsidRPr="00B34A90">
        <w:rPr>
          <w:lang w:val="ru-RU"/>
        </w:rPr>
        <w:t xml:space="preserve"> специальности среднего профессионального образования</w:t>
      </w:r>
      <w:r w:rsidR="004D1C3A" w:rsidRPr="00B34A90">
        <w:rPr>
          <w:lang w:val="ru-RU"/>
        </w:rPr>
        <w:t xml:space="preserve"> </w:t>
      </w:r>
      <w:r w:rsidR="00E03BF6" w:rsidRPr="00E03BF6">
        <w:rPr>
          <w:lang w:val="ru-RU"/>
        </w:rPr>
        <w:t>08.02.10 Строительство железных дорог, путь и путевое хозяйство</w:t>
      </w:r>
      <w:r w:rsidR="00E03BF6" w:rsidRPr="00B34A90">
        <w:rPr>
          <w:b/>
          <w:lang w:val="ru-RU"/>
        </w:rPr>
        <w:t xml:space="preserve"> </w:t>
      </w:r>
      <w:r w:rsidR="004D1C3A" w:rsidRPr="00B34A90">
        <w:rPr>
          <w:b/>
          <w:lang w:val="ru-RU"/>
        </w:rPr>
        <w:t>(</w:t>
      </w:r>
      <w:r w:rsidR="004D1C3A" w:rsidRPr="00B34A90">
        <w:rPr>
          <w:i/>
          <w:lang w:val="ru-RU"/>
        </w:rPr>
        <w:t>базовая подготовка среднего профессионального образования)</w:t>
      </w:r>
      <w:r w:rsidR="0080188B" w:rsidRPr="00B34A90">
        <w:rPr>
          <w:i/>
          <w:color w:val="FF0000"/>
          <w:lang w:val="ru-RU"/>
        </w:rPr>
        <w:t xml:space="preserve"> </w:t>
      </w:r>
      <w:r w:rsidR="0080188B" w:rsidRPr="00B34A90">
        <w:rPr>
          <w:b/>
          <w:color w:val="FF0000"/>
          <w:lang w:val="ru-RU"/>
        </w:rPr>
        <w:t xml:space="preserve"> </w:t>
      </w:r>
      <w:r w:rsidR="0080188B" w:rsidRPr="00B34A90">
        <w:rPr>
          <w:iCs/>
          <w:lang w:val="ru-RU"/>
        </w:rPr>
        <w:t xml:space="preserve">следующими </w:t>
      </w:r>
      <w:r w:rsidR="0080188B" w:rsidRPr="00B34A90">
        <w:rPr>
          <w:lang w:val="ru-RU"/>
        </w:rPr>
        <w:t xml:space="preserve">умениями, знаниями, которые формируют </w:t>
      </w:r>
      <w:r w:rsidR="003655EB" w:rsidRPr="00B34A90">
        <w:rPr>
          <w:lang w:val="ru-RU"/>
        </w:rPr>
        <w:t>профессиональные</w:t>
      </w:r>
      <w:r w:rsidR="004D1C3A" w:rsidRPr="00B34A90">
        <w:rPr>
          <w:lang w:val="ru-RU"/>
        </w:rPr>
        <w:t xml:space="preserve"> компете</w:t>
      </w:r>
      <w:r w:rsidR="003655EB" w:rsidRPr="00B34A90">
        <w:rPr>
          <w:lang w:val="ru-RU"/>
        </w:rPr>
        <w:t>нции и общие компетенции</w:t>
      </w:r>
      <w:r w:rsidR="007C3C44">
        <w:rPr>
          <w:rStyle w:val="FontStyle44"/>
          <w:sz w:val="24"/>
          <w:szCs w:val="24"/>
          <w:lang w:val="ru-RU"/>
        </w:rPr>
        <w:t>.</w:t>
      </w:r>
    </w:p>
    <w:p w:rsidR="007C3C44" w:rsidRPr="007C3C44" w:rsidRDefault="007C3C44" w:rsidP="007C3C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eastAsia="Times New Roman"/>
          <w:b/>
          <w:i/>
          <w:lang w:val="ru-RU" w:eastAsia="ru-RU" w:bidi="ar-SA"/>
        </w:rPr>
      </w:pPr>
      <w:r w:rsidRPr="007C3C44">
        <w:rPr>
          <w:rFonts w:eastAsia="Times New Roman"/>
          <w:lang w:val="ru-RU" w:eastAsia="ru-RU" w:bidi="ar-SA"/>
        </w:rPr>
        <w:t xml:space="preserve">В результате освоения дисциплины обучающийся должен </w:t>
      </w:r>
      <w:r w:rsidRPr="007C3C44">
        <w:rPr>
          <w:rFonts w:eastAsia="Times New Roman"/>
          <w:b/>
          <w:i/>
          <w:lang w:val="ru-RU" w:eastAsia="ru-RU" w:bidi="ar-SA"/>
        </w:rPr>
        <w:t>уметь:</w:t>
      </w:r>
    </w:p>
    <w:p w:rsidR="007C3C44" w:rsidRPr="007C3C44" w:rsidRDefault="007C3C44" w:rsidP="007C3C44">
      <w:pPr>
        <w:tabs>
          <w:tab w:val="left" w:pos="720"/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/>
          <w:lang w:val="ru-RU" w:eastAsia="ru-RU" w:bidi="ar-SA"/>
        </w:rPr>
      </w:pPr>
      <w:r w:rsidRPr="007C3C44">
        <w:rPr>
          <w:rFonts w:eastAsia="Times New Roman"/>
          <w:lang w:val="ru-RU" w:eastAsia="ru-RU" w:bidi="ar-SA"/>
        </w:rPr>
        <w:t>- проводить расчеты на срез и смятие, кручение, изгиб.</w:t>
      </w:r>
    </w:p>
    <w:p w:rsidR="007C3C44" w:rsidRPr="007C3C44" w:rsidRDefault="007C3C44" w:rsidP="007C3C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eastAsia="Times New Roman"/>
          <w:b/>
          <w:lang w:val="ru-RU" w:eastAsia="ru-RU" w:bidi="ar-SA"/>
        </w:rPr>
      </w:pPr>
    </w:p>
    <w:p w:rsidR="007C3C44" w:rsidRPr="007C3C44" w:rsidRDefault="007C3C44" w:rsidP="007C3C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/>
          <w:lang w:val="ru-RU" w:eastAsia="ru-RU" w:bidi="ar-SA"/>
        </w:rPr>
      </w:pPr>
      <w:r w:rsidRPr="007C3C44">
        <w:rPr>
          <w:rFonts w:eastAsia="Times New Roman"/>
          <w:lang w:val="ru-RU" w:eastAsia="ru-RU" w:bidi="ar-SA"/>
        </w:rPr>
        <w:t xml:space="preserve">В результате освоения дисциплины обучающийся должен </w:t>
      </w:r>
      <w:r w:rsidRPr="007C3C44">
        <w:rPr>
          <w:rFonts w:eastAsia="Times New Roman"/>
          <w:b/>
          <w:i/>
          <w:lang w:val="ru-RU" w:eastAsia="ru-RU" w:bidi="ar-SA"/>
        </w:rPr>
        <w:t>знать:</w:t>
      </w:r>
    </w:p>
    <w:p w:rsidR="007C3C44" w:rsidRPr="007C3C44" w:rsidRDefault="007C3C44" w:rsidP="007C3C44">
      <w:pPr>
        <w:tabs>
          <w:tab w:val="left" w:pos="72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/>
          <w:b/>
          <w:lang w:val="ru-RU" w:eastAsia="ru-RU" w:bidi="ar-SA"/>
        </w:rPr>
      </w:pPr>
      <w:r w:rsidRPr="007C3C44">
        <w:rPr>
          <w:rFonts w:eastAsia="Times New Roman"/>
          <w:lang w:val="ru-RU" w:eastAsia="ru-RU" w:bidi="ar-SA"/>
        </w:rPr>
        <w:t>- основы теоретической механики: статики, кинематики и динамики; сопротивления материалов и деталей машин;</w:t>
      </w:r>
    </w:p>
    <w:p w:rsidR="007C3C44" w:rsidRPr="007C3C44" w:rsidRDefault="007C3C44" w:rsidP="007C3C44">
      <w:pPr>
        <w:tabs>
          <w:tab w:val="left" w:pos="72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/>
          <w:b/>
          <w:lang w:val="ru-RU" w:eastAsia="ru-RU" w:bidi="ar-SA"/>
        </w:rPr>
      </w:pPr>
      <w:r w:rsidRPr="007C3C44">
        <w:rPr>
          <w:rFonts w:eastAsia="Times New Roman"/>
          <w:lang w:val="ru-RU" w:eastAsia="ru-RU" w:bidi="ar-SA"/>
        </w:rPr>
        <w:t>- детали механизмов и машин;</w:t>
      </w:r>
    </w:p>
    <w:p w:rsidR="007C3C44" w:rsidRPr="007C3C44" w:rsidRDefault="007C3C44" w:rsidP="007C3C44">
      <w:pPr>
        <w:tabs>
          <w:tab w:val="left" w:pos="72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/>
          <w:lang w:val="ru-RU" w:eastAsia="ru-RU" w:bidi="ar-SA"/>
        </w:rPr>
      </w:pPr>
      <w:r w:rsidRPr="007C3C44">
        <w:rPr>
          <w:rFonts w:eastAsia="Times New Roman"/>
          <w:lang w:val="ru-RU" w:eastAsia="ru-RU" w:bidi="ar-SA"/>
        </w:rPr>
        <w:t>- элементы конструкций механизмов и машин;</w:t>
      </w:r>
    </w:p>
    <w:p w:rsidR="007C3C44" w:rsidRPr="007C3C44" w:rsidRDefault="007C3C44" w:rsidP="007C3C44">
      <w:pPr>
        <w:spacing w:after="0"/>
        <w:jc w:val="both"/>
        <w:rPr>
          <w:rFonts w:eastAsia="Times New Roman"/>
          <w:lang w:val="ru-RU" w:eastAsia="ru-RU" w:bidi="ar-SA"/>
        </w:rPr>
      </w:pPr>
    </w:p>
    <w:p w:rsidR="007C3C44" w:rsidRPr="007C3C44" w:rsidRDefault="007C3C44" w:rsidP="007C3C44">
      <w:pPr>
        <w:spacing w:after="0"/>
        <w:jc w:val="both"/>
        <w:rPr>
          <w:rFonts w:eastAsia="Times New Roman"/>
          <w:lang w:val="ru-RU" w:eastAsia="ru-RU" w:bidi="ar-SA"/>
        </w:rPr>
      </w:pPr>
      <w:r w:rsidRPr="007C3C44">
        <w:rPr>
          <w:rFonts w:eastAsia="Times New Roman"/>
          <w:lang w:val="ru-RU" w:eastAsia="ru-RU" w:bidi="ar-SA"/>
        </w:rPr>
        <w:t>В результате освоения дисциплины у обучающихся по базовой подготовке формируются:</w:t>
      </w:r>
    </w:p>
    <w:p w:rsidR="007C3C44" w:rsidRPr="007C3C44" w:rsidRDefault="007C3C44" w:rsidP="007C3C44">
      <w:pPr>
        <w:spacing w:after="0"/>
        <w:ind w:firstLine="585"/>
        <w:jc w:val="both"/>
        <w:rPr>
          <w:rFonts w:eastAsia="Times New Roman"/>
          <w:b/>
          <w:lang w:val="ru-RU" w:eastAsia="ru-RU" w:bidi="ar-SA"/>
        </w:rPr>
      </w:pPr>
      <w:r w:rsidRPr="007C3C44">
        <w:rPr>
          <w:rFonts w:eastAsia="Times New Roman"/>
          <w:b/>
          <w:lang w:val="ru-RU" w:eastAsia="ru-RU" w:bidi="ar-SA"/>
        </w:rPr>
        <w:t>- общие компетенции (ОК):</w:t>
      </w:r>
    </w:p>
    <w:p w:rsidR="007C3C44" w:rsidRPr="007C3C44" w:rsidRDefault="007C3C44" w:rsidP="007C3C44">
      <w:pPr>
        <w:spacing w:after="0"/>
        <w:jc w:val="both"/>
        <w:rPr>
          <w:rFonts w:eastAsia="Times New Roman"/>
          <w:lang w:val="ru-RU" w:eastAsia="ru-RU" w:bidi="ar-SA"/>
        </w:rPr>
      </w:pPr>
      <w:r w:rsidRPr="007C3C44">
        <w:rPr>
          <w:rFonts w:eastAsia="Times New Roman"/>
          <w:b/>
          <w:lang w:val="ru-RU" w:eastAsia="ru-RU" w:bidi="ar-SA"/>
        </w:rPr>
        <w:t>ОК 1</w:t>
      </w:r>
      <w:r w:rsidRPr="007C3C44">
        <w:rPr>
          <w:rFonts w:eastAsia="Times New Roman"/>
          <w:lang w:val="ru-RU" w:eastAsia="ru-RU" w:bidi="ar-SA"/>
        </w:rPr>
        <w:t>. Понимать сущность и социальную значимость своей будущей профессии, проявлять к ней устойчивый интерес.</w:t>
      </w:r>
    </w:p>
    <w:p w:rsidR="007C3C44" w:rsidRPr="007C3C44" w:rsidRDefault="007C3C44" w:rsidP="007C3C44">
      <w:pPr>
        <w:spacing w:after="0"/>
        <w:jc w:val="both"/>
        <w:rPr>
          <w:rFonts w:eastAsia="Times New Roman"/>
          <w:lang w:val="ru-RU" w:eastAsia="ru-RU" w:bidi="ar-SA"/>
        </w:rPr>
      </w:pPr>
      <w:r w:rsidRPr="007C3C44">
        <w:rPr>
          <w:rFonts w:eastAsia="Times New Roman"/>
          <w:b/>
          <w:lang w:val="ru-RU" w:eastAsia="ru-RU" w:bidi="ar-SA"/>
        </w:rPr>
        <w:t>ОК 2</w:t>
      </w:r>
      <w:r w:rsidRPr="007C3C44">
        <w:rPr>
          <w:rFonts w:eastAsia="Times New Roman"/>
          <w:lang w:val="ru-RU" w:eastAsia="ru-RU" w:bidi="ar-SA"/>
        </w:rPr>
        <w:t>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7C3C44" w:rsidRPr="007C3C44" w:rsidRDefault="007C3C44" w:rsidP="007C3C44">
      <w:pPr>
        <w:spacing w:after="0"/>
        <w:jc w:val="both"/>
        <w:rPr>
          <w:rFonts w:eastAsia="Times New Roman"/>
          <w:lang w:val="ru-RU" w:eastAsia="ru-RU" w:bidi="ar-SA"/>
        </w:rPr>
      </w:pPr>
      <w:r w:rsidRPr="007C3C44">
        <w:rPr>
          <w:rFonts w:eastAsia="Times New Roman"/>
          <w:b/>
          <w:lang w:val="ru-RU" w:eastAsia="ru-RU" w:bidi="ar-SA"/>
        </w:rPr>
        <w:t>ОК 3.</w:t>
      </w:r>
      <w:r w:rsidRPr="007C3C44">
        <w:rPr>
          <w:rFonts w:eastAsia="Times New Roman"/>
          <w:lang w:val="ru-RU" w:eastAsia="ru-RU" w:bidi="ar-SA"/>
        </w:rPr>
        <w:t xml:space="preserve"> Принимать решения в стандартных и нестандартных ситуациях и нести за них ответственность.</w:t>
      </w:r>
    </w:p>
    <w:p w:rsidR="007C3C44" w:rsidRPr="007C3C44" w:rsidRDefault="007C3C44" w:rsidP="007C3C44">
      <w:pPr>
        <w:spacing w:after="0"/>
        <w:jc w:val="both"/>
        <w:rPr>
          <w:rFonts w:eastAsia="Times New Roman"/>
          <w:lang w:val="ru-RU" w:eastAsia="ru-RU" w:bidi="ar-SA"/>
        </w:rPr>
      </w:pPr>
      <w:r w:rsidRPr="007C3C44">
        <w:rPr>
          <w:rFonts w:eastAsia="Times New Roman"/>
          <w:b/>
          <w:lang w:val="ru-RU" w:eastAsia="ru-RU" w:bidi="ar-SA"/>
        </w:rPr>
        <w:t>ОК 4</w:t>
      </w:r>
      <w:r w:rsidRPr="007C3C44">
        <w:rPr>
          <w:rFonts w:eastAsia="Times New Roman"/>
          <w:lang w:val="ru-RU" w:eastAsia="ru-RU" w:bidi="ar-SA"/>
        </w:rPr>
        <w:t>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7C3C44" w:rsidRPr="007C3C44" w:rsidRDefault="007C3C44" w:rsidP="007C3C44">
      <w:pPr>
        <w:spacing w:after="0"/>
        <w:jc w:val="both"/>
        <w:rPr>
          <w:rFonts w:eastAsia="Times New Roman"/>
          <w:lang w:val="ru-RU" w:eastAsia="ru-RU" w:bidi="ar-SA"/>
        </w:rPr>
      </w:pPr>
      <w:r w:rsidRPr="007C3C44">
        <w:rPr>
          <w:rFonts w:eastAsia="Times New Roman"/>
          <w:b/>
          <w:lang w:val="ru-RU" w:eastAsia="ru-RU" w:bidi="ar-SA"/>
        </w:rPr>
        <w:t>ОК 5</w:t>
      </w:r>
      <w:r w:rsidRPr="007C3C44">
        <w:rPr>
          <w:rFonts w:eastAsia="Times New Roman"/>
          <w:lang w:val="ru-RU" w:eastAsia="ru-RU" w:bidi="ar-SA"/>
        </w:rPr>
        <w:t>. Использовать информационно-коммуникационные технологии в профессиональной деятельности.</w:t>
      </w:r>
    </w:p>
    <w:p w:rsidR="007C3C44" w:rsidRPr="007C3C44" w:rsidRDefault="007C3C44" w:rsidP="007C3C44">
      <w:pPr>
        <w:spacing w:after="0"/>
        <w:jc w:val="both"/>
        <w:rPr>
          <w:rFonts w:eastAsia="Times New Roman"/>
          <w:lang w:val="ru-RU" w:eastAsia="ru-RU" w:bidi="ar-SA"/>
        </w:rPr>
      </w:pPr>
      <w:r w:rsidRPr="007C3C44">
        <w:rPr>
          <w:rFonts w:eastAsia="Times New Roman"/>
          <w:b/>
          <w:lang w:val="ru-RU" w:eastAsia="ru-RU" w:bidi="ar-SA"/>
        </w:rPr>
        <w:t>ОК 6.</w:t>
      </w:r>
      <w:r w:rsidRPr="007C3C44">
        <w:rPr>
          <w:rFonts w:eastAsia="Times New Roman"/>
          <w:lang w:val="ru-RU" w:eastAsia="ru-RU" w:bidi="ar-SA"/>
        </w:rPr>
        <w:t xml:space="preserve"> Работать в коллективе и команде, эффективно общаться с коллегами, руководством, потребителями.</w:t>
      </w:r>
    </w:p>
    <w:p w:rsidR="007C3C44" w:rsidRPr="007C3C44" w:rsidRDefault="007C3C44" w:rsidP="007C3C44">
      <w:pPr>
        <w:spacing w:after="0"/>
        <w:jc w:val="both"/>
        <w:rPr>
          <w:rFonts w:eastAsia="Times New Roman"/>
          <w:lang w:val="ru-RU" w:eastAsia="ru-RU" w:bidi="ar-SA"/>
        </w:rPr>
      </w:pPr>
      <w:r w:rsidRPr="007C3C44">
        <w:rPr>
          <w:rFonts w:eastAsia="Times New Roman"/>
          <w:b/>
          <w:lang w:val="ru-RU" w:eastAsia="ru-RU" w:bidi="ar-SA"/>
        </w:rPr>
        <w:t>ОК 7</w:t>
      </w:r>
      <w:r w:rsidRPr="007C3C44">
        <w:rPr>
          <w:rFonts w:eastAsia="Times New Roman"/>
          <w:lang w:val="ru-RU" w:eastAsia="ru-RU" w:bidi="ar-SA"/>
        </w:rPr>
        <w:t>. Брать на себя ответственность за работу членов команды (подчиненных), результат выполнения заданий.</w:t>
      </w:r>
    </w:p>
    <w:p w:rsidR="007C3C44" w:rsidRPr="007C3C44" w:rsidRDefault="007C3C44" w:rsidP="007C3C44">
      <w:pPr>
        <w:spacing w:after="0"/>
        <w:jc w:val="both"/>
        <w:rPr>
          <w:rFonts w:eastAsia="Times New Roman"/>
          <w:lang w:val="ru-RU" w:eastAsia="ru-RU" w:bidi="ar-SA"/>
        </w:rPr>
      </w:pPr>
      <w:r w:rsidRPr="007C3C44">
        <w:rPr>
          <w:rFonts w:eastAsia="Times New Roman"/>
          <w:b/>
          <w:lang w:val="ru-RU" w:eastAsia="ru-RU" w:bidi="ar-SA"/>
        </w:rPr>
        <w:t>ОК 8</w:t>
      </w:r>
      <w:r w:rsidRPr="007C3C44">
        <w:rPr>
          <w:rFonts w:eastAsia="Times New Roman"/>
          <w:lang w:val="ru-RU" w:eastAsia="ru-RU" w:bidi="ar-SA"/>
        </w:rPr>
        <w:t>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7C3C44" w:rsidRPr="007C3C44" w:rsidRDefault="007C3C44" w:rsidP="007C3C44">
      <w:pPr>
        <w:spacing w:after="0"/>
        <w:jc w:val="both"/>
        <w:rPr>
          <w:rFonts w:eastAsia="Times New Roman"/>
          <w:lang w:val="ru-RU" w:eastAsia="ru-RU" w:bidi="ar-SA"/>
        </w:rPr>
      </w:pPr>
      <w:r w:rsidRPr="007C3C44">
        <w:rPr>
          <w:rFonts w:eastAsia="Times New Roman"/>
          <w:b/>
          <w:lang w:val="ru-RU" w:eastAsia="ru-RU" w:bidi="ar-SA"/>
        </w:rPr>
        <w:t>ОК 9.</w:t>
      </w:r>
      <w:r w:rsidRPr="007C3C44">
        <w:rPr>
          <w:rFonts w:eastAsia="Times New Roman"/>
          <w:lang w:val="ru-RU" w:eastAsia="ru-RU" w:bidi="ar-SA"/>
        </w:rPr>
        <w:t xml:space="preserve"> Ориентироваться в условиях частой смены технологий в профессиональной деятельности.</w:t>
      </w:r>
    </w:p>
    <w:p w:rsidR="007C3C44" w:rsidRPr="007C3C44" w:rsidRDefault="007C3C44" w:rsidP="007C3C44">
      <w:pPr>
        <w:shd w:val="clear" w:color="auto" w:fill="FFFFFF"/>
        <w:spacing w:after="0" w:line="360" w:lineRule="auto"/>
        <w:ind w:firstLine="585"/>
        <w:jc w:val="both"/>
        <w:rPr>
          <w:rFonts w:eastAsia="Times New Roman"/>
          <w:b/>
          <w:lang w:val="ru-RU" w:eastAsia="ru-RU" w:bidi="ar-SA"/>
        </w:rPr>
      </w:pPr>
      <w:r w:rsidRPr="007C3C44">
        <w:rPr>
          <w:rFonts w:eastAsia="Times New Roman"/>
          <w:b/>
          <w:lang w:val="ru-RU" w:eastAsia="ru-RU" w:bidi="ar-SA"/>
        </w:rPr>
        <w:t>- профессиональные компетенции (ПК):</w:t>
      </w:r>
    </w:p>
    <w:p w:rsidR="007C3C44" w:rsidRPr="007C3C44" w:rsidRDefault="007C3C44" w:rsidP="007C3C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eastAsia="Times New Roman"/>
          <w:lang w:val="ru-RU" w:eastAsia="ru-RU" w:bidi="ar-SA"/>
        </w:rPr>
      </w:pPr>
      <w:r w:rsidRPr="007C3C44">
        <w:rPr>
          <w:rFonts w:eastAsia="Times New Roman"/>
          <w:b/>
          <w:lang w:val="ru-RU" w:eastAsia="ru-RU" w:bidi="ar-SA"/>
        </w:rPr>
        <w:t>ПК 2.1</w:t>
      </w:r>
      <w:r w:rsidRPr="007C3C44">
        <w:rPr>
          <w:rFonts w:eastAsia="Times New Roman"/>
          <w:lang w:val="ru-RU" w:eastAsia="ru-RU" w:bidi="ar-SA"/>
        </w:rPr>
        <w:t xml:space="preserve"> Участвовать в проектировании и строительстве железных дорог, зданий сооружений.</w:t>
      </w:r>
    </w:p>
    <w:p w:rsidR="007C3C44" w:rsidRPr="007C3C44" w:rsidRDefault="007C3C44" w:rsidP="007C3C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eastAsia="Times New Roman"/>
          <w:lang w:val="ru-RU" w:eastAsia="ru-RU" w:bidi="ar-SA"/>
        </w:rPr>
      </w:pPr>
      <w:r w:rsidRPr="007C3C44">
        <w:rPr>
          <w:rFonts w:eastAsia="Times New Roman"/>
          <w:b/>
          <w:lang w:val="ru-RU" w:eastAsia="ru-RU" w:bidi="ar-SA"/>
        </w:rPr>
        <w:t>ПК 2.2</w:t>
      </w:r>
      <w:r w:rsidRPr="007C3C44">
        <w:rPr>
          <w:rFonts w:eastAsia="Times New Roman"/>
          <w:lang w:val="ru-RU" w:eastAsia="ru-RU" w:bidi="ar-SA"/>
        </w:rPr>
        <w:t xml:space="preserve"> Производить ремонт и строительство железнодорожного пути с использованием средств механизации.</w:t>
      </w:r>
    </w:p>
    <w:p w:rsidR="007C3C44" w:rsidRPr="007C3C44" w:rsidRDefault="007C3C44" w:rsidP="007C3C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eastAsia="Times New Roman"/>
          <w:lang w:val="ru-RU" w:eastAsia="ru-RU" w:bidi="ar-SA"/>
        </w:rPr>
      </w:pPr>
      <w:r w:rsidRPr="007C3C44">
        <w:rPr>
          <w:rFonts w:eastAsia="Times New Roman"/>
          <w:b/>
          <w:lang w:val="ru-RU" w:eastAsia="ru-RU" w:bidi="ar-SA"/>
        </w:rPr>
        <w:t>ПК 2.3</w:t>
      </w:r>
      <w:r w:rsidRPr="007C3C44">
        <w:rPr>
          <w:rFonts w:eastAsia="Times New Roman"/>
          <w:lang w:val="ru-RU" w:eastAsia="ru-RU" w:bidi="ar-SA"/>
        </w:rPr>
        <w:t xml:space="preserve"> Контролировать качество текущего содержания пути, ремонтных и строительных работ, организовывать их приёмку.</w:t>
      </w:r>
    </w:p>
    <w:p w:rsidR="0076091D" w:rsidRPr="00F316D2" w:rsidRDefault="0076091D" w:rsidP="0051173C">
      <w:pPr>
        <w:spacing w:after="0" w:line="240" w:lineRule="auto"/>
        <w:rPr>
          <w:sz w:val="27"/>
          <w:szCs w:val="27"/>
          <w:lang w:val="ru-RU"/>
        </w:rPr>
      </w:pPr>
      <w:r w:rsidRPr="00C349AE">
        <w:rPr>
          <w:lang w:val="ru-RU"/>
        </w:rPr>
        <w:t>Формой аттестации по учебной дисциплине является</w:t>
      </w:r>
      <w:r w:rsidR="0051173C" w:rsidRPr="00C349AE">
        <w:rPr>
          <w:lang w:val="ru-RU"/>
        </w:rPr>
        <w:t xml:space="preserve"> </w:t>
      </w:r>
      <w:r w:rsidR="00163CA5" w:rsidRPr="00C349AE">
        <w:rPr>
          <w:b/>
          <w:lang w:val="ru-RU"/>
        </w:rPr>
        <w:t>экзамен</w:t>
      </w:r>
      <w:r w:rsidRPr="00F316D2">
        <w:rPr>
          <w:sz w:val="27"/>
          <w:szCs w:val="27"/>
          <w:lang w:val="ru-RU"/>
        </w:rPr>
        <w:t>.</w:t>
      </w:r>
    </w:p>
    <w:p w:rsidR="00774768" w:rsidRDefault="00774768" w:rsidP="0051173C">
      <w:pPr>
        <w:jc w:val="both"/>
        <w:rPr>
          <w:b/>
          <w:sz w:val="28"/>
          <w:szCs w:val="28"/>
          <w:u w:val="single"/>
          <w:lang w:val="ru-RU"/>
        </w:rPr>
      </w:pPr>
    </w:p>
    <w:p w:rsidR="0076091D" w:rsidRPr="00F316D2" w:rsidRDefault="0076091D" w:rsidP="0076091D">
      <w:pPr>
        <w:spacing w:line="360" w:lineRule="auto"/>
        <w:jc w:val="both"/>
        <w:rPr>
          <w:b/>
          <w:sz w:val="28"/>
          <w:szCs w:val="28"/>
          <w:lang w:val="ru-RU"/>
        </w:rPr>
      </w:pPr>
      <w:r w:rsidRPr="00F316D2">
        <w:rPr>
          <w:b/>
          <w:sz w:val="28"/>
          <w:szCs w:val="28"/>
          <w:lang w:val="ru-RU"/>
        </w:rPr>
        <w:lastRenderedPageBreak/>
        <w:t xml:space="preserve">2. Результаты освоения учебной дисциплины, подлежащие проверке </w:t>
      </w:r>
    </w:p>
    <w:p w:rsidR="000B775F" w:rsidRDefault="0076091D" w:rsidP="0076091D">
      <w:pPr>
        <w:spacing w:line="360" w:lineRule="auto"/>
        <w:jc w:val="both"/>
        <w:rPr>
          <w:lang w:val="ru-RU"/>
        </w:rPr>
      </w:pPr>
      <w:r w:rsidRPr="001314FE">
        <w:rPr>
          <w:lang w:val="ru-RU"/>
        </w:rPr>
        <w:t>2.1. В результате аттестации по учебной дисциплине осуществляется комплексная проверка следующих умений и знаний, а также динамика формирования общих компетенций</w:t>
      </w:r>
      <w:r w:rsidR="00265C04">
        <w:rPr>
          <w:lang w:val="ru-RU"/>
        </w:rPr>
        <w:t xml:space="preserve">, которые представлены в </w:t>
      </w:r>
      <w:r w:rsidR="00265C04" w:rsidRPr="00265C04">
        <w:rPr>
          <w:i/>
          <w:lang w:val="ru-RU"/>
        </w:rPr>
        <w:t>Таблице 1</w:t>
      </w:r>
      <w:r w:rsidR="00265C04">
        <w:rPr>
          <w:lang w:val="ru-RU"/>
        </w:rPr>
        <w:t>.</w:t>
      </w:r>
    </w:p>
    <w:p w:rsidR="00B34A90" w:rsidRDefault="00265C04" w:rsidP="0051173C">
      <w:pPr>
        <w:spacing w:after="0" w:line="360" w:lineRule="auto"/>
        <w:rPr>
          <w:b/>
          <w:i/>
          <w:lang w:val="ru-RU"/>
        </w:rPr>
      </w:pPr>
      <w:r w:rsidRPr="00265C04">
        <w:rPr>
          <w:b/>
          <w:i/>
          <w:lang w:val="ru-RU"/>
        </w:rPr>
        <w:t>Таблица 1</w:t>
      </w:r>
      <w:r w:rsidR="0051173C">
        <w:rPr>
          <w:b/>
          <w:i/>
          <w:lang w:val="ru-RU"/>
        </w:rPr>
        <w:t>- Результаты освоения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79"/>
        <w:gridCol w:w="3691"/>
        <w:gridCol w:w="2100"/>
      </w:tblGrid>
      <w:tr w:rsidR="006233F0" w:rsidRPr="004D415B" w:rsidTr="00856BC7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3F0" w:rsidRPr="006233F0" w:rsidRDefault="006233F0" w:rsidP="00856B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lang w:val="ru-RU"/>
              </w:rPr>
            </w:pPr>
            <w:r w:rsidRPr="006233F0">
              <w:rPr>
                <w:b/>
                <w:bCs/>
                <w:lang w:val="ru-RU"/>
              </w:rPr>
              <w:t xml:space="preserve">Результаты обучения </w:t>
            </w:r>
          </w:p>
          <w:p w:rsidR="006233F0" w:rsidRPr="006233F0" w:rsidRDefault="006233F0" w:rsidP="00856B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lang w:val="ru-RU"/>
              </w:rPr>
            </w:pPr>
            <w:r w:rsidRPr="006233F0">
              <w:rPr>
                <w:b/>
                <w:bCs/>
                <w:lang w:val="ru-RU"/>
              </w:rPr>
              <w:t xml:space="preserve">(освоенные умения, усвоенные знания, освоенные компетенции) </w:t>
            </w: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3F0" w:rsidRDefault="006233F0" w:rsidP="00856B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  <w:bCs/>
              </w:rPr>
              <w:t>Основные показатели оценки результатов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3F0" w:rsidRPr="006233F0" w:rsidRDefault="006233F0" w:rsidP="00856B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lang w:val="ru-RU"/>
              </w:rPr>
            </w:pPr>
            <w:r w:rsidRPr="006233F0">
              <w:rPr>
                <w:b/>
                <w:lang w:val="ru-RU"/>
              </w:rPr>
              <w:t>Формы и методы контроля и оценки результатов обучения</w:t>
            </w:r>
          </w:p>
        </w:tc>
      </w:tr>
      <w:tr w:rsidR="006233F0" w:rsidTr="00856BC7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3F0" w:rsidRDefault="006233F0" w:rsidP="006233F0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Умения:</w:t>
            </w: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3F0" w:rsidRDefault="006233F0" w:rsidP="006233F0">
            <w:pPr>
              <w:spacing w:after="0" w:line="240" w:lineRule="auto"/>
              <w:jc w:val="both"/>
              <w:rPr>
                <w:bCs/>
                <w:i/>
              </w:rPr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3F0" w:rsidRDefault="006233F0" w:rsidP="006233F0">
            <w:pPr>
              <w:spacing w:after="0" w:line="240" w:lineRule="auto"/>
              <w:jc w:val="both"/>
              <w:rPr>
                <w:bCs/>
                <w:i/>
              </w:rPr>
            </w:pPr>
          </w:p>
        </w:tc>
      </w:tr>
      <w:tr w:rsidR="006233F0" w:rsidTr="006233F0">
        <w:trPr>
          <w:trHeight w:val="711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3F0" w:rsidRPr="006233F0" w:rsidRDefault="006233F0" w:rsidP="006233F0">
            <w:pPr>
              <w:tabs>
                <w:tab w:val="left" w:pos="720"/>
                <w:tab w:val="left" w:pos="916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У1: </w:t>
            </w:r>
            <w:r w:rsidRPr="006233F0">
              <w:rPr>
                <w:lang w:val="ru-RU"/>
              </w:rPr>
              <w:t>проводить расчеты на срез и смятие, кручение, изгиб.</w:t>
            </w:r>
          </w:p>
          <w:p w:rsidR="006233F0" w:rsidRPr="006233F0" w:rsidRDefault="006233F0" w:rsidP="006233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185"/>
              <w:jc w:val="both"/>
              <w:rPr>
                <w:b/>
                <w:lang w:val="ru-RU"/>
              </w:rPr>
            </w:pPr>
          </w:p>
          <w:p w:rsidR="006233F0" w:rsidRPr="006233F0" w:rsidRDefault="006233F0" w:rsidP="006233F0">
            <w:pPr>
              <w:tabs>
                <w:tab w:val="left" w:pos="720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bCs/>
                <w:lang w:val="ru-RU"/>
              </w:rPr>
            </w:pP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>Выполнение расчета</w:t>
            </w:r>
            <w:r>
              <w:rPr>
                <w:bCs/>
                <w:lang w:val="ru-RU"/>
              </w:rPr>
              <w:t xml:space="preserve"> элементов конструкций</w:t>
            </w:r>
            <w:r w:rsidRPr="006233F0">
              <w:rPr>
                <w:bCs/>
                <w:lang w:val="ru-RU"/>
              </w:rPr>
              <w:t xml:space="preserve"> на </w:t>
            </w:r>
            <w:r>
              <w:rPr>
                <w:bCs/>
                <w:lang w:val="ru-RU"/>
              </w:rPr>
              <w:t xml:space="preserve"> срез, смятие, кручение, изгиб.</w:t>
            </w:r>
          </w:p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>Выполнение расчетно-графических работ на построение эпюр внутренних силовых факторов, возникающих при различных видах деформации.</w:t>
            </w:r>
          </w:p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>Выполнение расчета элементов конструкций на прочность, жёсткость и устойчивость.</w:t>
            </w:r>
          </w:p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>Экспертное наблюдение на практических занятиях,</w:t>
            </w:r>
          </w:p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 xml:space="preserve"> ответы на контрольные вопросы, </w:t>
            </w:r>
          </w:p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>выполнение индивидуальных заданий,</w:t>
            </w:r>
          </w:p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 xml:space="preserve"> фронтальный опрос,</w:t>
            </w:r>
          </w:p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 xml:space="preserve">текущий контроль в форме тестирования, </w:t>
            </w:r>
          </w:p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  <w:r>
              <w:rPr>
                <w:bCs/>
              </w:rPr>
              <w:t>оценка самостоятельной работы</w:t>
            </w:r>
          </w:p>
        </w:tc>
      </w:tr>
      <w:tr w:rsidR="006233F0" w:rsidTr="00856BC7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3F0" w:rsidRDefault="006233F0" w:rsidP="006233F0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Знания: </w:t>
            </w: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3F0" w:rsidRDefault="006233F0" w:rsidP="006233F0">
            <w:pPr>
              <w:spacing w:after="0" w:line="240" w:lineRule="auto"/>
              <w:jc w:val="both"/>
              <w:rPr>
                <w:bCs/>
              </w:rPr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3F0" w:rsidRDefault="006233F0" w:rsidP="006233F0">
            <w:pPr>
              <w:spacing w:after="0" w:line="240" w:lineRule="auto"/>
              <w:jc w:val="both"/>
              <w:rPr>
                <w:bCs/>
              </w:rPr>
            </w:pPr>
          </w:p>
        </w:tc>
      </w:tr>
      <w:tr w:rsidR="006233F0" w:rsidTr="00856BC7">
        <w:trPr>
          <w:trHeight w:val="519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3F0" w:rsidRDefault="006233F0" w:rsidP="006233F0">
            <w:pPr>
              <w:tabs>
                <w:tab w:val="left" w:pos="720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lang w:val="ru-RU"/>
              </w:rPr>
            </w:pPr>
          </w:p>
          <w:p w:rsidR="006233F0" w:rsidRPr="006233F0" w:rsidRDefault="006233F0" w:rsidP="006233F0">
            <w:pPr>
              <w:tabs>
                <w:tab w:val="left" w:pos="720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/>
                <w:lang w:val="ru-RU"/>
              </w:rPr>
            </w:pPr>
            <w:r>
              <w:rPr>
                <w:lang w:val="ru-RU"/>
              </w:rPr>
              <w:t>З1:</w:t>
            </w:r>
            <w:r w:rsidRPr="006233F0">
              <w:rPr>
                <w:lang w:val="ru-RU"/>
              </w:rPr>
              <w:t xml:space="preserve"> основы теоретической механики: статики, кинематики и дина</w:t>
            </w:r>
            <w:r w:rsidR="00F376F2">
              <w:rPr>
                <w:lang w:val="ru-RU"/>
              </w:rPr>
              <w:t xml:space="preserve">мики; </w:t>
            </w:r>
          </w:p>
          <w:p w:rsidR="006233F0" w:rsidRPr="006233F0" w:rsidRDefault="006233F0" w:rsidP="006233F0">
            <w:pPr>
              <w:tabs>
                <w:tab w:val="left" w:pos="720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/>
                <w:lang w:val="ru-RU"/>
              </w:rPr>
            </w:pPr>
            <w:r>
              <w:rPr>
                <w:lang w:val="ru-RU"/>
              </w:rPr>
              <w:t xml:space="preserve">З2: </w:t>
            </w:r>
            <w:r w:rsidRPr="006233F0">
              <w:rPr>
                <w:lang w:val="ru-RU"/>
              </w:rPr>
              <w:t>детали механизмов и машин;</w:t>
            </w:r>
          </w:p>
          <w:p w:rsidR="006233F0" w:rsidRPr="006233F0" w:rsidRDefault="006233F0" w:rsidP="00F376F2">
            <w:pPr>
              <w:tabs>
                <w:tab w:val="left" w:pos="720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Cs/>
                <w:lang w:val="ru-RU"/>
              </w:rPr>
            </w:pPr>
            <w:r>
              <w:rPr>
                <w:lang w:val="ru-RU"/>
              </w:rPr>
              <w:t xml:space="preserve">З3: </w:t>
            </w:r>
            <w:r w:rsidRPr="006233F0">
              <w:rPr>
                <w:lang w:val="ru-RU"/>
              </w:rPr>
              <w:t xml:space="preserve">элементы конструкций </w:t>
            </w: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>Демонстрация знаний основных понятий теоретической механики: статики, кинематики и ди</w:t>
            </w:r>
            <w:r w:rsidR="00B67B3F">
              <w:rPr>
                <w:bCs/>
                <w:lang w:val="ru-RU"/>
              </w:rPr>
              <w:t xml:space="preserve">намики,  </w:t>
            </w:r>
            <w:r w:rsidRPr="006233F0">
              <w:rPr>
                <w:bCs/>
                <w:lang w:val="ru-RU"/>
              </w:rPr>
              <w:t xml:space="preserve"> деталей машин.</w:t>
            </w:r>
          </w:p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>Владение методикой выполнения основных расчетов по теоретической механике, сопротивлению материалов и деталей машин.</w:t>
            </w:r>
          </w:p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>Владение основами проектирования деталей, сборочных единиц.</w:t>
            </w:r>
          </w:p>
          <w:p w:rsidR="006233F0" w:rsidRPr="006233F0" w:rsidRDefault="006233F0" w:rsidP="006233F0">
            <w:pPr>
              <w:spacing w:after="0" w:line="240" w:lineRule="auto"/>
              <w:jc w:val="both"/>
              <w:rPr>
                <w:bCs/>
                <w:lang w:val="ru-RU"/>
              </w:rPr>
            </w:pPr>
          </w:p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>Представление сообщений,</w:t>
            </w:r>
          </w:p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>презентаций, рефератов, докладов.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>Экспертное наблюдение на практических занятиях,</w:t>
            </w:r>
          </w:p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 xml:space="preserve"> ответы на контрольные вопросы, </w:t>
            </w:r>
          </w:p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>выполнение индивидуальных заданий,</w:t>
            </w:r>
          </w:p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 xml:space="preserve"> фронтальный опрос,</w:t>
            </w:r>
          </w:p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 xml:space="preserve">текущий контроль в форме тестирования, </w:t>
            </w:r>
          </w:p>
          <w:p w:rsidR="006233F0" w:rsidRDefault="006233F0" w:rsidP="006233F0">
            <w:pPr>
              <w:spacing w:after="0" w:line="240" w:lineRule="auto"/>
              <w:jc w:val="both"/>
              <w:rPr>
                <w:bCs/>
              </w:rPr>
            </w:pPr>
            <w:r>
              <w:rPr>
                <w:bCs/>
              </w:rPr>
              <w:t xml:space="preserve">оценка </w:t>
            </w:r>
            <w:r>
              <w:rPr>
                <w:bCs/>
              </w:rPr>
              <w:lastRenderedPageBreak/>
              <w:t>самостоятельной работы.</w:t>
            </w:r>
          </w:p>
          <w:p w:rsidR="006233F0" w:rsidRDefault="006233F0" w:rsidP="006233F0">
            <w:pPr>
              <w:spacing w:after="0" w:line="240" w:lineRule="auto"/>
              <w:jc w:val="both"/>
              <w:rPr>
                <w:bCs/>
              </w:rPr>
            </w:pPr>
            <w:r>
              <w:rPr>
                <w:bCs/>
              </w:rPr>
              <w:t xml:space="preserve">Защита </w:t>
            </w:r>
          </w:p>
        </w:tc>
      </w:tr>
      <w:tr w:rsidR="006233F0" w:rsidRPr="004D415B" w:rsidTr="00856BC7">
        <w:trPr>
          <w:trHeight w:val="1038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3F0" w:rsidRPr="006233F0" w:rsidRDefault="006233F0" w:rsidP="006233F0">
            <w:pPr>
              <w:spacing w:after="0" w:line="240" w:lineRule="auto"/>
              <w:rPr>
                <w:lang w:val="ru-RU"/>
              </w:rPr>
            </w:pPr>
            <w:r w:rsidRPr="006233F0">
              <w:rPr>
                <w:lang w:val="ru-RU"/>
              </w:rPr>
              <w:lastRenderedPageBreak/>
              <w:t>ОК 1.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>- аргументированность и полнота объяснения сущности и социальной значимости будущей профессии;</w:t>
            </w:r>
          </w:p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>- активность, инициативность в процессе освоения профессиональной деятельности;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233F0" w:rsidRPr="006233F0" w:rsidRDefault="006233F0" w:rsidP="006233F0">
            <w:pPr>
              <w:spacing w:after="0" w:line="240" w:lineRule="auto"/>
              <w:jc w:val="both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>Наблюдение за деятельностью обучающихся в процессе освоения образовательной программы.</w:t>
            </w:r>
          </w:p>
          <w:p w:rsidR="006233F0" w:rsidRPr="006233F0" w:rsidRDefault="006233F0" w:rsidP="006233F0">
            <w:pPr>
              <w:spacing w:after="0" w:line="240" w:lineRule="auto"/>
              <w:jc w:val="both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>Беседы с руководителями предприятий производственной практики.</w:t>
            </w:r>
          </w:p>
        </w:tc>
      </w:tr>
      <w:tr w:rsidR="006233F0" w:rsidTr="00856BC7">
        <w:trPr>
          <w:trHeight w:val="1038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3F0" w:rsidRPr="006233F0" w:rsidRDefault="006233F0" w:rsidP="006233F0">
            <w:pPr>
              <w:spacing w:after="0" w:line="240" w:lineRule="auto"/>
              <w:rPr>
                <w:lang w:val="ru-RU"/>
              </w:rPr>
            </w:pPr>
            <w:r w:rsidRPr="006233F0">
              <w:rPr>
                <w:lang w:val="ru-RU"/>
              </w:rPr>
      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233F0" w:rsidRPr="006233F0" w:rsidRDefault="006233F0" w:rsidP="006233F0">
            <w:pPr>
              <w:spacing w:after="0" w:line="240" w:lineRule="auto"/>
              <w:jc w:val="both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>- рациональность организации собственной деятельности;</w:t>
            </w:r>
          </w:p>
          <w:p w:rsidR="006233F0" w:rsidRPr="006233F0" w:rsidRDefault="006233F0" w:rsidP="006233F0">
            <w:pPr>
              <w:spacing w:after="0" w:line="240" w:lineRule="auto"/>
              <w:jc w:val="both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 xml:space="preserve"> - аргументированность и эффективность выбора методов и способов решения профессиональных задач;</w:t>
            </w:r>
          </w:p>
          <w:p w:rsidR="006233F0" w:rsidRPr="006233F0" w:rsidRDefault="006233F0" w:rsidP="006233F0">
            <w:pPr>
              <w:spacing w:after="0" w:line="240" w:lineRule="auto"/>
              <w:jc w:val="both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 xml:space="preserve"> - своевременность сдачи заданий, отчетов; </w:t>
            </w:r>
          </w:p>
          <w:p w:rsidR="006233F0" w:rsidRPr="006233F0" w:rsidRDefault="006233F0" w:rsidP="006233F0">
            <w:pPr>
              <w:spacing w:after="0" w:line="240" w:lineRule="auto"/>
              <w:jc w:val="both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>- активность, инициативность в процессе освоения профессиональной деятельности.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233F0" w:rsidRPr="006233F0" w:rsidRDefault="006233F0" w:rsidP="006233F0">
            <w:pPr>
              <w:spacing w:after="0" w:line="240" w:lineRule="auto"/>
              <w:jc w:val="both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>Экспертная оценка группового обсуждения на практических занятиях.</w:t>
            </w:r>
          </w:p>
          <w:p w:rsidR="006233F0" w:rsidRPr="00655DC1" w:rsidRDefault="006233F0" w:rsidP="006233F0">
            <w:pPr>
              <w:spacing w:after="0" w:line="240" w:lineRule="auto"/>
              <w:jc w:val="both"/>
              <w:rPr>
                <w:bCs/>
              </w:rPr>
            </w:pPr>
            <w:r w:rsidRPr="00655DC1">
              <w:rPr>
                <w:bCs/>
              </w:rPr>
              <w:t>Анкетирование студентов.</w:t>
            </w:r>
          </w:p>
        </w:tc>
      </w:tr>
      <w:tr w:rsidR="006233F0" w:rsidTr="00856BC7">
        <w:trPr>
          <w:trHeight w:val="1038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3F0" w:rsidRPr="006233F0" w:rsidRDefault="006233F0" w:rsidP="006233F0">
            <w:pPr>
              <w:spacing w:after="0" w:line="240" w:lineRule="auto"/>
              <w:rPr>
                <w:lang w:val="ru-RU"/>
              </w:rPr>
            </w:pPr>
            <w:r w:rsidRPr="006233F0">
              <w:rPr>
                <w:lang w:val="ru-RU"/>
              </w:rPr>
              <w:t>ОК 3. 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233F0" w:rsidRPr="006233F0" w:rsidRDefault="006233F0" w:rsidP="006233F0">
            <w:pPr>
              <w:spacing w:after="0" w:line="240" w:lineRule="auto"/>
              <w:jc w:val="both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 xml:space="preserve">- аргументированность и правильность решения в нестандартных ситуациях; </w:t>
            </w:r>
          </w:p>
          <w:p w:rsidR="006233F0" w:rsidRPr="006233F0" w:rsidRDefault="006233F0" w:rsidP="006233F0">
            <w:pPr>
              <w:spacing w:after="0" w:line="240" w:lineRule="auto"/>
              <w:jc w:val="both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 xml:space="preserve"> - быстрота и обоснованность выбора способов решения нестандартных ситуаций.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233F0" w:rsidRPr="006233F0" w:rsidRDefault="006233F0" w:rsidP="006233F0">
            <w:pPr>
              <w:spacing w:after="0" w:line="240" w:lineRule="auto"/>
              <w:jc w:val="both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>Экспертная оценка решения ситуационных задач.</w:t>
            </w:r>
          </w:p>
          <w:p w:rsidR="006233F0" w:rsidRPr="00655DC1" w:rsidRDefault="006233F0" w:rsidP="006233F0">
            <w:pPr>
              <w:spacing w:after="0" w:line="240" w:lineRule="auto"/>
              <w:jc w:val="both"/>
              <w:rPr>
                <w:bCs/>
              </w:rPr>
            </w:pPr>
            <w:r w:rsidRPr="00655DC1">
              <w:rPr>
                <w:bCs/>
              </w:rPr>
              <w:t>Анкетирование студентов.</w:t>
            </w:r>
          </w:p>
        </w:tc>
      </w:tr>
      <w:tr w:rsidR="006233F0" w:rsidRPr="004D415B" w:rsidTr="00856BC7">
        <w:trPr>
          <w:trHeight w:val="1038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3F0" w:rsidRPr="006233F0" w:rsidRDefault="006233F0" w:rsidP="006233F0">
            <w:pPr>
              <w:spacing w:after="0" w:line="240" w:lineRule="auto"/>
              <w:rPr>
                <w:lang w:val="ru-RU"/>
              </w:rPr>
            </w:pPr>
            <w:r w:rsidRPr="006233F0">
              <w:rPr>
                <w:lang w:val="ru-RU"/>
              </w:rPr>
      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>- адекватность используемой информации профессиональным задачам и личностному развитию;</w:t>
            </w:r>
          </w:p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 xml:space="preserve"> - результативность информационного поиска в решении профессиональных задач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233F0" w:rsidRPr="006233F0" w:rsidRDefault="006233F0" w:rsidP="006233F0">
            <w:pPr>
              <w:spacing w:after="0" w:line="240" w:lineRule="auto"/>
              <w:jc w:val="both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>Экспертное наблюдение и оценка практических заданий</w:t>
            </w:r>
          </w:p>
        </w:tc>
      </w:tr>
      <w:tr w:rsidR="006233F0" w:rsidTr="00856BC7">
        <w:trPr>
          <w:trHeight w:val="557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3F0" w:rsidRPr="006233F0" w:rsidRDefault="006233F0" w:rsidP="006233F0">
            <w:pPr>
              <w:spacing w:after="0" w:line="240" w:lineRule="auto"/>
              <w:rPr>
                <w:lang w:val="ru-RU"/>
              </w:rPr>
            </w:pPr>
            <w:r w:rsidRPr="006233F0">
              <w:rPr>
                <w:lang w:val="ru-RU"/>
              </w:rPr>
              <w:t>ОК 5. 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 xml:space="preserve">- рациональность использования ИКТ для совершенствования профессиональной деятельности; </w:t>
            </w:r>
          </w:p>
          <w:p w:rsidR="006233F0" w:rsidRPr="00655DC1" w:rsidRDefault="006233F0" w:rsidP="006233F0">
            <w:pPr>
              <w:spacing w:after="0" w:line="240" w:lineRule="auto"/>
              <w:rPr>
                <w:bCs/>
              </w:rPr>
            </w:pPr>
            <w:r w:rsidRPr="00655DC1">
              <w:rPr>
                <w:bCs/>
              </w:rPr>
              <w:t>- качество владения ИКТ.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233F0" w:rsidRPr="006233F0" w:rsidRDefault="006233F0" w:rsidP="006233F0">
            <w:pPr>
              <w:spacing w:after="0" w:line="240" w:lineRule="auto"/>
              <w:jc w:val="both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>Экспертное наблюдение и оценка практических заданий.</w:t>
            </w:r>
          </w:p>
          <w:p w:rsidR="006233F0" w:rsidRPr="00655DC1" w:rsidRDefault="006233F0" w:rsidP="006233F0">
            <w:pPr>
              <w:spacing w:after="0" w:line="240" w:lineRule="auto"/>
              <w:jc w:val="both"/>
              <w:rPr>
                <w:bCs/>
              </w:rPr>
            </w:pPr>
            <w:r w:rsidRPr="00655DC1">
              <w:rPr>
                <w:bCs/>
              </w:rPr>
              <w:t>Анкетирование студентов.</w:t>
            </w:r>
          </w:p>
        </w:tc>
      </w:tr>
      <w:tr w:rsidR="006233F0" w:rsidTr="00856BC7">
        <w:trPr>
          <w:trHeight w:val="1038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3F0" w:rsidRPr="006233F0" w:rsidRDefault="006233F0" w:rsidP="006233F0">
            <w:pPr>
              <w:spacing w:after="0" w:line="240" w:lineRule="auto"/>
              <w:rPr>
                <w:lang w:val="ru-RU"/>
              </w:rPr>
            </w:pPr>
            <w:r w:rsidRPr="006233F0">
              <w:rPr>
                <w:lang w:val="ru-RU"/>
              </w:rPr>
              <w:t>ОК 6. Работать в коллективе и команде, эффективно общаться с коллегами, руководством, потребителями.</w:t>
            </w: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 xml:space="preserve">- эффективность организации, взаимодействия с руководством, коллегами, потребителями; </w:t>
            </w:r>
          </w:p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>- проявление коммуникабельности;</w:t>
            </w:r>
          </w:p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 xml:space="preserve"> - наличие лидерских качеств.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233F0" w:rsidRPr="00655DC1" w:rsidRDefault="006233F0" w:rsidP="006233F0">
            <w:pPr>
              <w:spacing w:after="0" w:line="240" w:lineRule="auto"/>
              <w:jc w:val="both"/>
              <w:rPr>
                <w:bCs/>
              </w:rPr>
            </w:pPr>
            <w:r w:rsidRPr="00655DC1">
              <w:rPr>
                <w:bCs/>
              </w:rPr>
              <w:t>Рефлексный анализ деятельности</w:t>
            </w:r>
          </w:p>
        </w:tc>
      </w:tr>
      <w:tr w:rsidR="006233F0" w:rsidTr="00856BC7">
        <w:trPr>
          <w:trHeight w:val="1038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3F0" w:rsidRPr="006233F0" w:rsidRDefault="006233F0" w:rsidP="006233F0">
            <w:pPr>
              <w:spacing w:after="0" w:line="240" w:lineRule="auto"/>
              <w:rPr>
                <w:lang w:val="ru-RU"/>
              </w:rPr>
            </w:pPr>
            <w:r w:rsidRPr="006233F0">
              <w:rPr>
                <w:lang w:val="ru-RU"/>
              </w:rPr>
              <w:lastRenderedPageBreak/>
              <w:t>ОК 7. Брать на себя ответственность за работу членов команды (подчиненных), результат выполнения заданий.</w:t>
            </w: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 xml:space="preserve">- самоанализ и коррекция результатов собственной работы и работы команды; </w:t>
            </w:r>
          </w:p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>- проявление ответственности за работу подчиненных, результат выполнения заданий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233F0" w:rsidRPr="00655DC1" w:rsidRDefault="006233F0" w:rsidP="006233F0">
            <w:pPr>
              <w:spacing w:after="0" w:line="240" w:lineRule="auto"/>
              <w:jc w:val="both"/>
              <w:rPr>
                <w:bCs/>
              </w:rPr>
            </w:pPr>
            <w:r w:rsidRPr="00655DC1">
              <w:rPr>
                <w:bCs/>
              </w:rPr>
              <w:t>Рефлексный анализ деятельности</w:t>
            </w:r>
          </w:p>
        </w:tc>
      </w:tr>
      <w:tr w:rsidR="006233F0" w:rsidTr="00856BC7">
        <w:trPr>
          <w:trHeight w:val="1038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3F0" w:rsidRPr="006233F0" w:rsidRDefault="006233F0" w:rsidP="006233F0">
            <w:pPr>
              <w:spacing w:after="0" w:line="240" w:lineRule="auto"/>
              <w:rPr>
                <w:lang w:val="ru-RU"/>
              </w:rPr>
            </w:pPr>
            <w:r w:rsidRPr="006233F0">
              <w:rPr>
                <w:lang w:val="ru-RU"/>
              </w:rPr>
      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 xml:space="preserve">- рациональность организации самостоятельной работы в соответствии с задачами профессионального и личностного развития; </w:t>
            </w:r>
          </w:p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 xml:space="preserve">- участие в студенческих конференциях, конкурсах 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233F0" w:rsidRPr="00655DC1" w:rsidRDefault="006233F0" w:rsidP="006233F0">
            <w:pPr>
              <w:spacing w:after="0" w:line="240" w:lineRule="auto"/>
              <w:jc w:val="both"/>
              <w:rPr>
                <w:bCs/>
              </w:rPr>
            </w:pPr>
            <w:r w:rsidRPr="00655DC1">
              <w:rPr>
                <w:bCs/>
              </w:rPr>
              <w:t>Рефлексный анализ деятельности</w:t>
            </w:r>
          </w:p>
        </w:tc>
      </w:tr>
      <w:tr w:rsidR="006233F0" w:rsidTr="00856BC7">
        <w:trPr>
          <w:trHeight w:val="1038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3F0" w:rsidRPr="006233F0" w:rsidRDefault="006233F0" w:rsidP="006233F0">
            <w:pPr>
              <w:spacing w:after="0" w:line="240" w:lineRule="auto"/>
              <w:jc w:val="both"/>
              <w:rPr>
                <w:lang w:val="ru-RU"/>
              </w:rPr>
            </w:pPr>
            <w:r w:rsidRPr="006233F0">
              <w:rPr>
                <w:lang w:val="ru-RU"/>
              </w:rPr>
              <w:t>ОК 9. Ориентироваться в условиях частой смены технологий в профессиональной деятельности.</w:t>
            </w: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 xml:space="preserve">- изучение и анализ инноваций в области организации перевозок и управления на транспорте  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233F0" w:rsidRPr="00655DC1" w:rsidRDefault="006233F0" w:rsidP="006233F0">
            <w:pPr>
              <w:spacing w:after="0" w:line="240" w:lineRule="auto"/>
              <w:jc w:val="both"/>
              <w:rPr>
                <w:bCs/>
              </w:rPr>
            </w:pPr>
            <w:r w:rsidRPr="00655DC1">
              <w:rPr>
                <w:bCs/>
              </w:rPr>
              <w:t>Рефлексный анализ деятельности</w:t>
            </w:r>
          </w:p>
        </w:tc>
      </w:tr>
      <w:tr w:rsidR="006233F0" w:rsidRPr="004D415B" w:rsidTr="00856BC7">
        <w:trPr>
          <w:trHeight w:val="596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3F0" w:rsidRPr="006233F0" w:rsidRDefault="006233F0" w:rsidP="006233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lang w:val="ru-RU"/>
              </w:rPr>
            </w:pPr>
            <w:r w:rsidRPr="006233F0">
              <w:rPr>
                <w:b/>
                <w:lang w:val="ru-RU"/>
              </w:rPr>
              <w:t>ПК 2.1</w:t>
            </w:r>
            <w:r w:rsidRPr="006233F0">
              <w:rPr>
                <w:lang w:val="ru-RU"/>
              </w:rPr>
              <w:t xml:space="preserve"> Участвовать в проектировании и строительстве железных дорог, зданий сооружений.</w:t>
            </w:r>
          </w:p>
          <w:p w:rsidR="006233F0" w:rsidRPr="006233F0" w:rsidRDefault="006233F0" w:rsidP="006233F0">
            <w:pPr>
              <w:shd w:val="clear" w:color="auto" w:fill="FFFFFF"/>
              <w:spacing w:after="0" w:line="240" w:lineRule="auto"/>
              <w:rPr>
                <w:b/>
                <w:lang w:val="ru-RU"/>
              </w:rPr>
            </w:pP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>Сформированность навыков организации самостоятельной деятельности в проектировании и</w:t>
            </w:r>
          </w:p>
          <w:p w:rsidR="006233F0" w:rsidRPr="006233F0" w:rsidRDefault="006233F0" w:rsidP="006233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lang w:val="ru-RU"/>
              </w:rPr>
            </w:pPr>
            <w:r w:rsidRPr="006233F0">
              <w:rPr>
                <w:lang w:val="ru-RU"/>
              </w:rPr>
              <w:t>строительстве железных дорог, зданий сооружений.</w:t>
            </w:r>
          </w:p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 xml:space="preserve"> 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>Оценка выполнения практических работ.</w:t>
            </w:r>
          </w:p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>Защита практических работ.</w:t>
            </w:r>
          </w:p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>Текущий контроль в форме тестирования.</w:t>
            </w:r>
          </w:p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 xml:space="preserve">Контрольный срез </w:t>
            </w:r>
          </w:p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>Фронтальный опрос.</w:t>
            </w:r>
          </w:p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>Оценка самостоятельной работы.</w:t>
            </w:r>
          </w:p>
        </w:tc>
      </w:tr>
      <w:tr w:rsidR="006233F0" w:rsidRPr="004D415B" w:rsidTr="00856BC7">
        <w:trPr>
          <w:trHeight w:val="596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3F0" w:rsidRPr="006233F0" w:rsidRDefault="006233F0" w:rsidP="006233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lang w:val="ru-RU"/>
              </w:rPr>
            </w:pPr>
            <w:r w:rsidRPr="006233F0">
              <w:rPr>
                <w:b/>
                <w:lang w:val="ru-RU"/>
              </w:rPr>
              <w:t>ПК 2.2</w:t>
            </w:r>
            <w:r w:rsidRPr="006233F0">
              <w:rPr>
                <w:lang w:val="ru-RU"/>
              </w:rPr>
              <w:t xml:space="preserve"> Производить ремонт и строительство железнодорожного пути с использованием средств механизации.</w:t>
            </w:r>
          </w:p>
          <w:p w:rsidR="006233F0" w:rsidRPr="006233F0" w:rsidRDefault="006233F0" w:rsidP="006233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lang w:val="ru-RU"/>
              </w:rPr>
            </w:pP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33F0" w:rsidRPr="006233F0" w:rsidRDefault="006233F0" w:rsidP="006233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lang w:val="ru-RU"/>
              </w:rPr>
            </w:pPr>
            <w:r w:rsidRPr="006233F0">
              <w:rPr>
                <w:bCs/>
                <w:lang w:val="ru-RU"/>
              </w:rPr>
              <w:t xml:space="preserve">Качественная организация ремонта и строительства </w:t>
            </w:r>
            <w:r w:rsidRPr="006233F0">
              <w:rPr>
                <w:lang w:val="ru-RU"/>
              </w:rPr>
              <w:t>железнодорожного пути с использованием средств механизации.</w:t>
            </w:r>
          </w:p>
          <w:p w:rsidR="006233F0" w:rsidRPr="006233F0" w:rsidRDefault="006233F0" w:rsidP="006233F0">
            <w:pPr>
              <w:spacing w:after="0" w:line="240" w:lineRule="auto"/>
              <w:jc w:val="both"/>
              <w:rPr>
                <w:bCs/>
                <w:lang w:val="ru-RU"/>
              </w:rPr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>Оценка выполнения практических работ.</w:t>
            </w:r>
          </w:p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>Защита практических работ.</w:t>
            </w:r>
          </w:p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>Текущий контроль в форме тестирования.</w:t>
            </w:r>
          </w:p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 xml:space="preserve">Контрольный срез </w:t>
            </w:r>
          </w:p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>Фронтальный опрос.</w:t>
            </w:r>
          </w:p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>Оценка самостоятельной работы.</w:t>
            </w:r>
          </w:p>
        </w:tc>
      </w:tr>
      <w:tr w:rsidR="006233F0" w:rsidRPr="004D415B" w:rsidTr="00856BC7">
        <w:trPr>
          <w:trHeight w:val="1038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3F0" w:rsidRPr="006233F0" w:rsidRDefault="006233F0" w:rsidP="006233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lang w:val="ru-RU"/>
              </w:rPr>
            </w:pPr>
            <w:r w:rsidRPr="006233F0">
              <w:rPr>
                <w:b/>
                <w:lang w:val="ru-RU"/>
              </w:rPr>
              <w:lastRenderedPageBreak/>
              <w:t>ПК 2.3</w:t>
            </w:r>
            <w:r w:rsidRPr="006233F0">
              <w:rPr>
                <w:lang w:val="ru-RU"/>
              </w:rPr>
              <w:t xml:space="preserve"> Контролировать качество текущего содержания пути, ремонтных и строительных работ, организовывать их приёмку.</w:t>
            </w:r>
          </w:p>
          <w:p w:rsidR="006233F0" w:rsidRPr="006233F0" w:rsidRDefault="006233F0" w:rsidP="006233F0">
            <w:pPr>
              <w:shd w:val="clear" w:color="auto" w:fill="FFFFFF"/>
              <w:spacing w:after="0" w:line="240" w:lineRule="auto"/>
              <w:rPr>
                <w:b/>
                <w:lang w:val="ru-RU"/>
              </w:rPr>
            </w:pP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33F0" w:rsidRPr="006233F0" w:rsidRDefault="006233F0" w:rsidP="006233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lang w:val="ru-RU"/>
              </w:rPr>
            </w:pPr>
            <w:r w:rsidRPr="006233F0">
              <w:rPr>
                <w:bCs/>
                <w:lang w:val="ru-RU"/>
              </w:rPr>
              <w:t xml:space="preserve">Проведение контроля качества </w:t>
            </w:r>
            <w:r w:rsidRPr="006233F0">
              <w:rPr>
                <w:lang w:val="ru-RU"/>
              </w:rPr>
              <w:t>текущего содержания пути, ремонтных и строительных работ, организовывать их приёмку.</w:t>
            </w:r>
          </w:p>
          <w:p w:rsidR="006233F0" w:rsidRPr="006233F0" w:rsidRDefault="006233F0" w:rsidP="006233F0">
            <w:pPr>
              <w:spacing w:after="0" w:line="240" w:lineRule="auto"/>
              <w:jc w:val="both"/>
              <w:rPr>
                <w:bCs/>
                <w:lang w:val="ru-RU"/>
              </w:rPr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>Оценка выполнения практических работ.</w:t>
            </w:r>
          </w:p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>Защита практических работ.</w:t>
            </w:r>
          </w:p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>Текущий контроль в форме тестирования.</w:t>
            </w:r>
          </w:p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 xml:space="preserve">Контрольный срез </w:t>
            </w:r>
          </w:p>
          <w:p w:rsidR="006233F0" w:rsidRPr="006233F0" w:rsidRDefault="006233F0" w:rsidP="006233F0">
            <w:pPr>
              <w:spacing w:after="0" w:line="240" w:lineRule="auto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>Фронтальный опрос.</w:t>
            </w:r>
          </w:p>
          <w:p w:rsidR="006233F0" w:rsidRPr="006233F0" w:rsidRDefault="006233F0" w:rsidP="006233F0">
            <w:pPr>
              <w:spacing w:after="0" w:line="240" w:lineRule="auto"/>
              <w:jc w:val="both"/>
              <w:rPr>
                <w:bCs/>
                <w:lang w:val="ru-RU"/>
              </w:rPr>
            </w:pPr>
            <w:r w:rsidRPr="006233F0">
              <w:rPr>
                <w:bCs/>
                <w:lang w:val="ru-RU"/>
              </w:rPr>
              <w:t>Оценка самостоятельной работы</w:t>
            </w:r>
          </w:p>
        </w:tc>
      </w:tr>
    </w:tbl>
    <w:p w:rsidR="006233F0" w:rsidRPr="006233F0" w:rsidRDefault="006233F0" w:rsidP="006233F0">
      <w:pPr>
        <w:spacing w:after="0" w:line="240" w:lineRule="auto"/>
        <w:rPr>
          <w:lang w:val="ru-RU"/>
        </w:rPr>
      </w:pPr>
    </w:p>
    <w:p w:rsidR="006233F0" w:rsidRDefault="006233F0" w:rsidP="006233F0">
      <w:pPr>
        <w:spacing w:after="0" w:line="240" w:lineRule="auto"/>
        <w:rPr>
          <w:b/>
          <w:i/>
          <w:lang w:val="ru-RU"/>
        </w:rPr>
      </w:pPr>
    </w:p>
    <w:p w:rsidR="00B34A90" w:rsidRDefault="00B34A90" w:rsidP="006233F0">
      <w:pPr>
        <w:spacing w:after="0" w:line="240" w:lineRule="auto"/>
        <w:rPr>
          <w:b/>
          <w:i/>
          <w:lang w:val="ru-RU"/>
        </w:rPr>
      </w:pPr>
    </w:p>
    <w:p w:rsidR="00265C04" w:rsidRDefault="00265C04" w:rsidP="006233F0">
      <w:pPr>
        <w:spacing w:after="0" w:line="240" w:lineRule="auto"/>
        <w:jc w:val="both"/>
        <w:rPr>
          <w:sz w:val="28"/>
          <w:szCs w:val="28"/>
          <w:lang w:val="ru-RU"/>
        </w:rPr>
      </w:pPr>
    </w:p>
    <w:p w:rsidR="0076091D" w:rsidRPr="00265C04" w:rsidRDefault="0076091D" w:rsidP="0076091D">
      <w:pPr>
        <w:spacing w:line="360" w:lineRule="auto"/>
        <w:jc w:val="both"/>
        <w:rPr>
          <w:b/>
          <w:sz w:val="28"/>
          <w:szCs w:val="28"/>
          <w:lang w:val="ru-RU"/>
        </w:rPr>
      </w:pPr>
      <w:r w:rsidRPr="00265C04">
        <w:rPr>
          <w:b/>
          <w:sz w:val="28"/>
          <w:szCs w:val="28"/>
          <w:lang w:val="ru-RU"/>
        </w:rPr>
        <w:t>3. Оценка освоения учебной дисциплины</w:t>
      </w:r>
    </w:p>
    <w:p w:rsidR="0076091D" w:rsidRPr="00C349AE" w:rsidRDefault="0076091D" w:rsidP="0076091D">
      <w:pPr>
        <w:spacing w:line="360" w:lineRule="auto"/>
        <w:ind w:firstLine="709"/>
        <w:jc w:val="both"/>
        <w:rPr>
          <w:b/>
          <w:bCs/>
          <w:color w:val="000000"/>
          <w:sz w:val="28"/>
          <w:szCs w:val="28"/>
          <w:lang w:val="ru-RU"/>
        </w:rPr>
      </w:pPr>
      <w:r w:rsidRPr="00C349AE">
        <w:rPr>
          <w:b/>
          <w:bCs/>
          <w:color w:val="000000"/>
          <w:sz w:val="28"/>
          <w:szCs w:val="28"/>
          <w:lang w:val="ru-RU"/>
        </w:rPr>
        <w:t>3.1. Формы и методы оценивания</w:t>
      </w:r>
    </w:p>
    <w:p w:rsidR="0076091D" w:rsidRDefault="0076091D" w:rsidP="00641C82">
      <w:pPr>
        <w:spacing w:line="360" w:lineRule="auto"/>
        <w:rPr>
          <w:color w:val="000000"/>
          <w:lang w:val="ru-RU"/>
        </w:rPr>
      </w:pPr>
      <w:r w:rsidRPr="00422FD2">
        <w:rPr>
          <w:color w:val="000000"/>
          <w:lang w:val="ru-RU"/>
        </w:rPr>
        <w:t>Предметом оценки служат умения (</w:t>
      </w:r>
      <w:r w:rsidRPr="00422FD2">
        <w:rPr>
          <w:i/>
          <w:color w:val="000000"/>
          <w:lang w:val="ru-RU"/>
        </w:rPr>
        <w:t>У</w:t>
      </w:r>
      <w:r w:rsidRPr="00422FD2">
        <w:rPr>
          <w:color w:val="000000"/>
          <w:lang w:val="ru-RU"/>
        </w:rPr>
        <w:t>) и знания (</w:t>
      </w:r>
      <w:r w:rsidRPr="00422FD2">
        <w:rPr>
          <w:i/>
          <w:color w:val="000000"/>
          <w:lang w:val="ru-RU"/>
        </w:rPr>
        <w:t>З</w:t>
      </w:r>
      <w:r w:rsidRPr="00422FD2">
        <w:rPr>
          <w:color w:val="000000"/>
          <w:lang w:val="ru-RU"/>
        </w:rPr>
        <w:t xml:space="preserve">), предусмотренные ФГОС по </w:t>
      </w:r>
      <w:r w:rsidR="00422FD2">
        <w:rPr>
          <w:color w:val="000000"/>
          <w:lang w:val="ru-RU"/>
        </w:rPr>
        <w:t xml:space="preserve">учебной </w:t>
      </w:r>
      <w:r w:rsidRPr="00422FD2">
        <w:rPr>
          <w:color w:val="000000"/>
          <w:lang w:val="ru-RU"/>
        </w:rPr>
        <w:t xml:space="preserve">дисциплине </w:t>
      </w:r>
      <w:r w:rsidR="00422FD2" w:rsidRPr="00422FD2">
        <w:rPr>
          <w:lang w:val="ru-RU"/>
        </w:rPr>
        <w:t>«</w:t>
      </w:r>
      <w:r w:rsidR="00641C82">
        <w:rPr>
          <w:lang w:val="ru-RU"/>
        </w:rPr>
        <w:t>Техническая механика</w:t>
      </w:r>
      <w:r w:rsidR="00422FD2" w:rsidRPr="00422FD2">
        <w:rPr>
          <w:lang w:val="ru-RU"/>
        </w:rPr>
        <w:t>»</w:t>
      </w:r>
      <w:r w:rsidRPr="00422FD2">
        <w:rPr>
          <w:color w:val="000000"/>
          <w:lang w:val="ru-RU"/>
        </w:rPr>
        <w:t>, направленные на формирование общих компетенций (</w:t>
      </w:r>
      <w:r w:rsidRPr="00422FD2">
        <w:rPr>
          <w:i/>
          <w:color w:val="000000"/>
          <w:lang w:val="ru-RU"/>
        </w:rPr>
        <w:t>ОК</w:t>
      </w:r>
      <w:r w:rsidRPr="00422FD2">
        <w:rPr>
          <w:color w:val="000000"/>
          <w:lang w:val="ru-RU"/>
        </w:rPr>
        <w:t>) и профессиональных компетенций (</w:t>
      </w:r>
      <w:r w:rsidRPr="00422FD2">
        <w:rPr>
          <w:i/>
          <w:color w:val="000000"/>
          <w:lang w:val="ru-RU"/>
        </w:rPr>
        <w:t>ПК</w:t>
      </w:r>
      <w:r w:rsidRPr="00422FD2">
        <w:rPr>
          <w:color w:val="000000"/>
          <w:lang w:val="ru-RU"/>
        </w:rPr>
        <w:t xml:space="preserve">). </w:t>
      </w:r>
    </w:p>
    <w:p w:rsidR="001D43A4" w:rsidRPr="00F316D2" w:rsidRDefault="00AD2424" w:rsidP="00641C82">
      <w:pPr>
        <w:rPr>
          <w:sz w:val="28"/>
          <w:szCs w:val="28"/>
          <w:lang w:val="ru-RU"/>
        </w:rPr>
      </w:pPr>
      <w:r w:rsidRPr="00AD2424">
        <w:rPr>
          <w:lang w:val="ru-RU"/>
        </w:rPr>
        <w:t xml:space="preserve">Контроль и оценка освоения учебной дисциплины </w:t>
      </w:r>
      <w:r w:rsidRPr="00422FD2">
        <w:rPr>
          <w:lang w:val="ru-RU"/>
        </w:rPr>
        <w:t>«</w:t>
      </w:r>
      <w:r w:rsidR="00641C82">
        <w:rPr>
          <w:lang w:val="ru-RU"/>
        </w:rPr>
        <w:t>Техническая механика</w:t>
      </w:r>
      <w:r w:rsidRPr="00422FD2">
        <w:rPr>
          <w:lang w:val="ru-RU"/>
        </w:rPr>
        <w:t>»</w:t>
      </w:r>
      <w:r>
        <w:rPr>
          <w:lang w:val="ru-RU"/>
        </w:rPr>
        <w:t xml:space="preserve">  </w:t>
      </w:r>
      <w:r w:rsidRPr="00AD2424">
        <w:rPr>
          <w:lang w:val="ru-RU"/>
        </w:rPr>
        <w:t xml:space="preserve">по </w:t>
      </w:r>
      <w:r>
        <w:rPr>
          <w:lang w:val="ru-RU"/>
        </w:rPr>
        <w:t xml:space="preserve">разделам и </w:t>
      </w:r>
      <w:r w:rsidRPr="00AD2424">
        <w:rPr>
          <w:lang w:val="ru-RU"/>
        </w:rPr>
        <w:t xml:space="preserve">темам </w:t>
      </w:r>
      <w:r>
        <w:rPr>
          <w:lang w:val="ru-RU"/>
        </w:rPr>
        <w:t xml:space="preserve">рабочей программы представлен в </w:t>
      </w:r>
      <w:r w:rsidRPr="00DA3DA8">
        <w:rPr>
          <w:i/>
          <w:lang w:val="ru-RU"/>
        </w:rPr>
        <w:t>Таблице 2</w:t>
      </w:r>
      <w:r>
        <w:rPr>
          <w:lang w:val="ru-RU"/>
        </w:rPr>
        <w:t>.</w:t>
      </w:r>
      <w:r w:rsidRPr="00AD2424">
        <w:rPr>
          <w:lang w:val="ru-RU"/>
        </w:rPr>
        <w:t xml:space="preserve">  </w:t>
      </w:r>
    </w:p>
    <w:p w:rsidR="0076091D" w:rsidRPr="00F316D2" w:rsidRDefault="0076091D" w:rsidP="0076091D">
      <w:pPr>
        <w:rPr>
          <w:sz w:val="28"/>
          <w:szCs w:val="28"/>
          <w:lang w:val="ru-RU"/>
        </w:rPr>
        <w:sectPr w:rsidR="0076091D" w:rsidRPr="00F316D2" w:rsidSect="000B775F">
          <w:pgSz w:w="11906" w:h="16838"/>
          <w:pgMar w:top="1134" w:right="851" w:bottom="899" w:left="1701" w:header="340" w:footer="340" w:gutter="0"/>
          <w:cols w:space="720"/>
          <w:docGrid w:linePitch="326"/>
        </w:sectPr>
      </w:pPr>
    </w:p>
    <w:tbl>
      <w:tblPr>
        <w:tblStyle w:val="af9"/>
        <w:tblW w:w="0" w:type="auto"/>
        <w:tblInd w:w="360" w:type="dxa"/>
        <w:tblLayout w:type="fixed"/>
        <w:tblLook w:val="04A0" w:firstRow="1" w:lastRow="0" w:firstColumn="1" w:lastColumn="0" w:noHBand="0" w:noVBand="1"/>
      </w:tblPr>
      <w:tblGrid>
        <w:gridCol w:w="3009"/>
        <w:gridCol w:w="2835"/>
        <w:gridCol w:w="1842"/>
        <w:gridCol w:w="1843"/>
        <w:gridCol w:w="1843"/>
        <w:gridCol w:w="1843"/>
        <w:gridCol w:w="1842"/>
      </w:tblGrid>
      <w:tr w:rsidR="008457DE" w:rsidRPr="004D415B" w:rsidTr="00DA475C">
        <w:tc>
          <w:tcPr>
            <w:tcW w:w="15057" w:type="dxa"/>
            <w:gridSpan w:val="7"/>
          </w:tcPr>
          <w:p w:rsidR="008457DE" w:rsidRPr="00265C04" w:rsidRDefault="00D4543A" w:rsidP="00D4543A">
            <w:pPr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lastRenderedPageBreak/>
              <w:t xml:space="preserve"> Таблица 2 - Контроль и оценка освоения учебной дисциплины по разделам (темам)</w:t>
            </w:r>
          </w:p>
        </w:tc>
      </w:tr>
      <w:tr w:rsidR="00DA3DA8" w:rsidTr="005C2387">
        <w:tc>
          <w:tcPr>
            <w:tcW w:w="3009" w:type="dxa"/>
            <w:vMerge w:val="restart"/>
          </w:tcPr>
          <w:p w:rsidR="00DA3DA8" w:rsidRPr="001D43A4" w:rsidRDefault="00DA3DA8" w:rsidP="00087934">
            <w:pPr>
              <w:spacing w:before="120"/>
              <w:jc w:val="center"/>
              <w:rPr>
                <w:b/>
                <w:lang w:val="ru-RU"/>
              </w:rPr>
            </w:pPr>
            <w:r w:rsidRPr="001D43A4">
              <w:rPr>
                <w:b/>
                <w:lang w:val="ru-RU"/>
              </w:rPr>
              <w:t>Элемент учебной дисциплины</w:t>
            </w:r>
          </w:p>
        </w:tc>
        <w:tc>
          <w:tcPr>
            <w:tcW w:w="12048" w:type="dxa"/>
            <w:gridSpan w:val="6"/>
          </w:tcPr>
          <w:p w:rsidR="00DA3DA8" w:rsidRPr="001D43A4" w:rsidRDefault="00DA3DA8" w:rsidP="00087934">
            <w:pPr>
              <w:spacing w:before="120" w:after="120"/>
              <w:jc w:val="center"/>
              <w:rPr>
                <w:b/>
                <w:lang w:val="ru-RU"/>
              </w:rPr>
            </w:pPr>
            <w:r w:rsidRPr="001D43A4">
              <w:rPr>
                <w:b/>
                <w:lang w:val="ru-RU"/>
              </w:rPr>
              <w:t>Формы и методы контроля</w:t>
            </w:r>
          </w:p>
        </w:tc>
      </w:tr>
      <w:tr w:rsidR="00DA3DA8" w:rsidTr="005C2387">
        <w:tc>
          <w:tcPr>
            <w:tcW w:w="3009" w:type="dxa"/>
            <w:vMerge/>
          </w:tcPr>
          <w:p w:rsidR="00DA3DA8" w:rsidRPr="001D43A4" w:rsidRDefault="00DA3DA8" w:rsidP="00382927">
            <w:pPr>
              <w:rPr>
                <w:b/>
                <w:lang w:val="ru-RU"/>
              </w:rPr>
            </w:pPr>
          </w:p>
        </w:tc>
        <w:tc>
          <w:tcPr>
            <w:tcW w:w="4677" w:type="dxa"/>
            <w:gridSpan w:val="2"/>
          </w:tcPr>
          <w:p w:rsidR="00DA3DA8" w:rsidRPr="001D43A4" w:rsidRDefault="00DA3DA8" w:rsidP="00087934">
            <w:pPr>
              <w:spacing w:before="120" w:after="120"/>
              <w:jc w:val="center"/>
              <w:rPr>
                <w:b/>
                <w:lang w:val="ru-RU"/>
              </w:rPr>
            </w:pPr>
            <w:r w:rsidRPr="001D43A4">
              <w:rPr>
                <w:b/>
                <w:lang w:val="ru-RU"/>
              </w:rPr>
              <w:t>Текущий контроль</w:t>
            </w:r>
          </w:p>
        </w:tc>
        <w:tc>
          <w:tcPr>
            <w:tcW w:w="3686" w:type="dxa"/>
            <w:gridSpan w:val="2"/>
          </w:tcPr>
          <w:p w:rsidR="00DA3DA8" w:rsidRPr="001D43A4" w:rsidRDefault="00DA3DA8" w:rsidP="00087934">
            <w:pPr>
              <w:spacing w:before="120" w:after="120"/>
              <w:jc w:val="center"/>
              <w:rPr>
                <w:b/>
                <w:lang w:val="ru-RU"/>
              </w:rPr>
            </w:pPr>
            <w:r w:rsidRPr="001D43A4">
              <w:rPr>
                <w:b/>
                <w:lang w:val="ru-RU"/>
              </w:rPr>
              <w:t>Рубежный контроль</w:t>
            </w:r>
          </w:p>
        </w:tc>
        <w:tc>
          <w:tcPr>
            <w:tcW w:w="3685" w:type="dxa"/>
            <w:gridSpan w:val="2"/>
          </w:tcPr>
          <w:p w:rsidR="00DA3DA8" w:rsidRPr="001D43A4" w:rsidRDefault="00BE0EB9" w:rsidP="00087934">
            <w:pPr>
              <w:spacing w:before="120" w:after="12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Итоговый контроль</w:t>
            </w:r>
          </w:p>
        </w:tc>
      </w:tr>
      <w:tr w:rsidR="001D43A4" w:rsidRPr="004D415B" w:rsidTr="005C2387">
        <w:tc>
          <w:tcPr>
            <w:tcW w:w="3009" w:type="dxa"/>
            <w:vMerge/>
          </w:tcPr>
          <w:p w:rsidR="00FB0341" w:rsidRPr="001D43A4" w:rsidRDefault="00FB0341" w:rsidP="00382927">
            <w:pPr>
              <w:rPr>
                <w:b/>
                <w:lang w:val="ru-RU"/>
              </w:rPr>
            </w:pPr>
          </w:p>
        </w:tc>
        <w:tc>
          <w:tcPr>
            <w:tcW w:w="2835" w:type="dxa"/>
          </w:tcPr>
          <w:p w:rsidR="00FB0341" w:rsidRPr="001D43A4" w:rsidRDefault="00FB0341" w:rsidP="001D43A4">
            <w:pPr>
              <w:spacing w:before="120" w:after="120"/>
              <w:jc w:val="center"/>
              <w:rPr>
                <w:b/>
                <w:lang w:val="ru-RU"/>
              </w:rPr>
            </w:pPr>
            <w:r w:rsidRPr="001D43A4">
              <w:rPr>
                <w:b/>
                <w:lang w:val="ru-RU"/>
              </w:rPr>
              <w:t>Форма контроля</w:t>
            </w:r>
          </w:p>
        </w:tc>
        <w:tc>
          <w:tcPr>
            <w:tcW w:w="1842" w:type="dxa"/>
          </w:tcPr>
          <w:p w:rsidR="00FB0341" w:rsidRPr="001D43A4" w:rsidRDefault="00FB0341" w:rsidP="001D43A4">
            <w:pPr>
              <w:spacing w:before="120" w:after="120"/>
              <w:jc w:val="center"/>
              <w:rPr>
                <w:b/>
                <w:lang w:val="ru-RU"/>
              </w:rPr>
            </w:pPr>
            <w:r w:rsidRPr="001D43A4">
              <w:rPr>
                <w:b/>
                <w:lang w:val="ru-RU"/>
              </w:rPr>
              <w:t xml:space="preserve">Проверяемые </w:t>
            </w:r>
            <w:r w:rsidRPr="001D43A4">
              <w:rPr>
                <w:b/>
                <w:i/>
                <w:lang w:val="ru-RU"/>
              </w:rPr>
              <w:t>З, У, ОК, ПК</w:t>
            </w:r>
          </w:p>
        </w:tc>
        <w:tc>
          <w:tcPr>
            <w:tcW w:w="1843" w:type="dxa"/>
          </w:tcPr>
          <w:p w:rsidR="00FB0341" w:rsidRPr="001D43A4" w:rsidRDefault="00FB0341" w:rsidP="001D43A4">
            <w:pPr>
              <w:spacing w:before="120" w:after="120"/>
              <w:jc w:val="center"/>
              <w:rPr>
                <w:b/>
                <w:lang w:val="ru-RU"/>
              </w:rPr>
            </w:pPr>
            <w:r w:rsidRPr="001D43A4">
              <w:rPr>
                <w:b/>
                <w:lang w:val="ru-RU"/>
              </w:rPr>
              <w:t>Форма контроля</w:t>
            </w:r>
          </w:p>
        </w:tc>
        <w:tc>
          <w:tcPr>
            <w:tcW w:w="1843" w:type="dxa"/>
          </w:tcPr>
          <w:p w:rsidR="00FB0341" w:rsidRPr="001D43A4" w:rsidRDefault="00FB0341" w:rsidP="001D43A4">
            <w:pPr>
              <w:spacing w:before="120" w:after="120"/>
              <w:jc w:val="center"/>
              <w:rPr>
                <w:b/>
                <w:lang w:val="ru-RU"/>
              </w:rPr>
            </w:pPr>
            <w:r w:rsidRPr="001D43A4">
              <w:rPr>
                <w:b/>
                <w:lang w:val="ru-RU"/>
              </w:rPr>
              <w:t xml:space="preserve">Проверяемые </w:t>
            </w:r>
            <w:r w:rsidRPr="001D43A4">
              <w:rPr>
                <w:b/>
                <w:i/>
                <w:lang w:val="ru-RU"/>
              </w:rPr>
              <w:t>З, У, ОК, ПК</w:t>
            </w:r>
          </w:p>
        </w:tc>
        <w:tc>
          <w:tcPr>
            <w:tcW w:w="1843" w:type="dxa"/>
          </w:tcPr>
          <w:p w:rsidR="00FB0341" w:rsidRPr="001D43A4" w:rsidRDefault="00FB0341" w:rsidP="001D43A4">
            <w:pPr>
              <w:spacing w:before="120" w:after="120"/>
              <w:jc w:val="center"/>
              <w:rPr>
                <w:b/>
                <w:lang w:val="ru-RU"/>
              </w:rPr>
            </w:pPr>
            <w:r w:rsidRPr="001D43A4">
              <w:rPr>
                <w:b/>
                <w:lang w:val="ru-RU"/>
              </w:rPr>
              <w:t>Форма контроля</w:t>
            </w:r>
          </w:p>
        </w:tc>
        <w:tc>
          <w:tcPr>
            <w:tcW w:w="1842" w:type="dxa"/>
          </w:tcPr>
          <w:p w:rsidR="00FB0341" w:rsidRPr="001D43A4" w:rsidRDefault="00FB0341" w:rsidP="001D43A4">
            <w:pPr>
              <w:spacing w:before="120" w:after="120"/>
              <w:jc w:val="center"/>
              <w:rPr>
                <w:b/>
                <w:lang w:val="ru-RU"/>
              </w:rPr>
            </w:pPr>
            <w:r w:rsidRPr="001D43A4">
              <w:rPr>
                <w:b/>
                <w:lang w:val="ru-RU"/>
              </w:rPr>
              <w:t xml:space="preserve">Проверяемые </w:t>
            </w:r>
            <w:r w:rsidRPr="001D43A4">
              <w:rPr>
                <w:b/>
                <w:i/>
                <w:lang w:val="ru-RU"/>
              </w:rPr>
              <w:t>З, У, ОК, ПК</w:t>
            </w:r>
          </w:p>
        </w:tc>
      </w:tr>
      <w:tr w:rsidR="008457DE" w:rsidTr="005C2387">
        <w:tc>
          <w:tcPr>
            <w:tcW w:w="3009" w:type="dxa"/>
          </w:tcPr>
          <w:p w:rsidR="00DA3DA8" w:rsidRPr="008457DE" w:rsidRDefault="001D43A4" w:rsidP="001D43A4">
            <w:pPr>
              <w:jc w:val="center"/>
              <w:rPr>
                <w:sz w:val="20"/>
                <w:szCs w:val="20"/>
                <w:lang w:val="ru-RU"/>
              </w:rPr>
            </w:pPr>
            <w:r w:rsidRPr="008457DE">
              <w:rPr>
                <w:sz w:val="20"/>
                <w:szCs w:val="20"/>
                <w:lang w:val="ru-RU"/>
              </w:rPr>
              <w:t>01</w:t>
            </w:r>
          </w:p>
        </w:tc>
        <w:tc>
          <w:tcPr>
            <w:tcW w:w="2835" w:type="dxa"/>
          </w:tcPr>
          <w:p w:rsidR="00DA3DA8" w:rsidRPr="008457DE" w:rsidRDefault="001D43A4" w:rsidP="001D43A4">
            <w:pPr>
              <w:jc w:val="center"/>
              <w:rPr>
                <w:sz w:val="20"/>
                <w:szCs w:val="20"/>
                <w:lang w:val="ru-RU"/>
              </w:rPr>
            </w:pPr>
            <w:r w:rsidRPr="008457DE">
              <w:rPr>
                <w:sz w:val="20"/>
                <w:szCs w:val="20"/>
                <w:lang w:val="ru-RU"/>
              </w:rPr>
              <w:t>02</w:t>
            </w:r>
          </w:p>
        </w:tc>
        <w:tc>
          <w:tcPr>
            <w:tcW w:w="1842" w:type="dxa"/>
          </w:tcPr>
          <w:p w:rsidR="00DA3DA8" w:rsidRPr="008457DE" w:rsidRDefault="001D43A4" w:rsidP="001D43A4">
            <w:pPr>
              <w:jc w:val="center"/>
              <w:rPr>
                <w:sz w:val="20"/>
                <w:szCs w:val="20"/>
                <w:lang w:val="ru-RU"/>
              </w:rPr>
            </w:pPr>
            <w:r w:rsidRPr="008457DE">
              <w:rPr>
                <w:sz w:val="20"/>
                <w:szCs w:val="20"/>
                <w:lang w:val="ru-RU"/>
              </w:rPr>
              <w:t>03</w:t>
            </w:r>
          </w:p>
        </w:tc>
        <w:tc>
          <w:tcPr>
            <w:tcW w:w="1843" w:type="dxa"/>
          </w:tcPr>
          <w:p w:rsidR="00DA3DA8" w:rsidRPr="008457DE" w:rsidRDefault="001D43A4" w:rsidP="001D43A4">
            <w:pPr>
              <w:jc w:val="center"/>
              <w:rPr>
                <w:sz w:val="20"/>
                <w:szCs w:val="20"/>
                <w:lang w:val="ru-RU"/>
              </w:rPr>
            </w:pPr>
            <w:r w:rsidRPr="008457DE">
              <w:rPr>
                <w:sz w:val="20"/>
                <w:szCs w:val="20"/>
                <w:lang w:val="ru-RU"/>
              </w:rPr>
              <w:t>04</w:t>
            </w:r>
          </w:p>
        </w:tc>
        <w:tc>
          <w:tcPr>
            <w:tcW w:w="1843" w:type="dxa"/>
          </w:tcPr>
          <w:p w:rsidR="00DA3DA8" w:rsidRPr="008457DE" w:rsidRDefault="001D43A4" w:rsidP="001D43A4">
            <w:pPr>
              <w:jc w:val="center"/>
              <w:rPr>
                <w:sz w:val="20"/>
                <w:szCs w:val="20"/>
                <w:lang w:val="ru-RU"/>
              </w:rPr>
            </w:pPr>
            <w:r w:rsidRPr="008457DE">
              <w:rPr>
                <w:sz w:val="20"/>
                <w:szCs w:val="20"/>
                <w:lang w:val="ru-RU"/>
              </w:rPr>
              <w:t>05</w:t>
            </w:r>
          </w:p>
        </w:tc>
        <w:tc>
          <w:tcPr>
            <w:tcW w:w="1843" w:type="dxa"/>
          </w:tcPr>
          <w:p w:rsidR="00DA3DA8" w:rsidRPr="008457DE" w:rsidRDefault="001D43A4" w:rsidP="001D43A4">
            <w:pPr>
              <w:jc w:val="center"/>
              <w:rPr>
                <w:sz w:val="20"/>
                <w:szCs w:val="20"/>
                <w:lang w:val="ru-RU"/>
              </w:rPr>
            </w:pPr>
            <w:r w:rsidRPr="008457DE">
              <w:rPr>
                <w:sz w:val="20"/>
                <w:szCs w:val="20"/>
                <w:lang w:val="ru-RU"/>
              </w:rPr>
              <w:t>06</w:t>
            </w:r>
          </w:p>
        </w:tc>
        <w:tc>
          <w:tcPr>
            <w:tcW w:w="1842" w:type="dxa"/>
          </w:tcPr>
          <w:p w:rsidR="00DA3DA8" w:rsidRPr="008457DE" w:rsidRDefault="001D43A4" w:rsidP="001D43A4">
            <w:pPr>
              <w:jc w:val="center"/>
              <w:rPr>
                <w:sz w:val="20"/>
                <w:szCs w:val="20"/>
                <w:lang w:val="ru-RU"/>
              </w:rPr>
            </w:pPr>
            <w:r w:rsidRPr="008457DE">
              <w:rPr>
                <w:sz w:val="20"/>
                <w:szCs w:val="20"/>
                <w:lang w:val="ru-RU"/>
              </w:rPr>
              <w:t>07</w:t>
            </w:r>
          </w:p>
        </w:tc>
      </w:tr>
      <w:tr w:rsidR="00671015" w:rsidRPr="00F01D65" w:rsidTr="005A605C">
        <w:trPr>
          <w:trHeight w:val="426"/>
        </w:trPr>
        <w:tc>
          <w:tcPr>
            <w:tcW w:w="3009" w:type="dxa"/>
            <w:tcBorders>
              <w:bottom w:val="single" w:sz="4" w:space="0" w:color="auto"/>
            </w:tcBorders>
          </w:tcPr>
          <w:p w:rsidR="00671015" w:rsidRPr="00F01D65" w:rsidRDefault="00671015" w:rsidP="001A085B">
            <w:pPr>
              <w:spacing w:before="120" w:after="120"/>
              <w:rPr>
                <w:b/>
                <w:sz w:val="20"/>
                <w:szCs w:val="20"/>
                <w:lang w:val="ru-RU"/>
              </w:rPr>
            </w:pPr>
            <w:r w:rsidRPr="00F01D65">
              <w:rPr>
                <w:b/>
                <w:bCs/>
                <w:sz w:val="20"/>
                <w:szCs w:val="20"/>
                <w:lang w:val="ru-RU"/>
              </w:rPr>
              <w:t>Введение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671015" w:rsidRPr="00F01D65" w:rsidRDefault="005A605C" w:rsidP="00EC1233">
            <w:pPr>
              <w:spacing w:before="120"/>
              <w:rPr>
                <w:i/>
                <w:sz w:val="20"/>
                <w:szCs w:val="20"/>
                <w:lang w:val="ru-RU"/>
              </w:rPr>
            </w:pPr>
            <w:r w:rsidRPr="00F01D65">
              <w:rPr>
                <w:i/>
                <w:sz w:val="20"/>
                <w:szCs w:val="20"/>
                <w:lang w:val="ru-RU"/>
              </w:rPr>
              <w:t xml:space="preserve">Устный опрос 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671015" w:rsidRPr="00F01D65" w:rsidRDefault="00671015" w:rsidP="002E24B4">
            <w:pPr>
              <w:spacing w:before="120"/>
              <w:jc w:val="center"/>
              <w:rPr>
                <w:i/>
                <w:sz w:val="20"/>
                <w:szCs w:val="20"/>
                <w:lang w:val="ru-RU"/>
              </w:rPr>
            </w:pPr>
            <w:r w:rsidRPr="00F01D65">
              <w:rPr>
                <w:i/>
                <w:sz w:val="20"/>
                <w:szCs w:val="20"/>
                <w:lang w:val="ru-RU"/>
              </w:rPr>
              <w:t>ОК1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671015" w:rsidRPr="00F01D65" w:rsidRDefault="00671015" w:rsidP="00C15AC6">
            <w:pPr>
              <w:pStyle w:val="ac"/>
              <w:rPr>
                <w:i/>
                <w:sz w:val="20"/>
                <w:szCs w:val="20"/>
                <w:lang w:val="ru-RU"/>
              </w:rPr>
            </w:pPr>
          </w:p>
          <w:p w:rsidR="00671015" w:rsidRPr="00F01D65" w:rsidRDefault="00671015" w:rsidP="00C15AC6">
            <w:pPr>
              <w:pStyle w:val="ac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671015" w:rsidRPr="00F01D65" w:rsidRDefault="00671015" w:rsidP="00477728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  <w:p w:rsidR="00671015" w:rsidRPr="00F01D65" w:rsidRDefault="00671015" w:rsidP="00477728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671015" w:rsidRPr="00F01D65" w:rsidRDefault="00671015" w:rsidP="00DA3DA8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671015" w:rsidRPr="00F01D65" w:rsidRDefault="00671015" w:rsidP="00DA3DA8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F376F2" w:rsidRPr="002A7686" w:rsidTr="005A605C">
        <w:trPr>
          <w:trHeight w:val="1089"/>
        </w:trPr>
        <w:tc>
          <w:tcPr>
            <w:tcW w:w="3009" w:type="dxa"/>
            <w:tcBorders>
              <w:top w:val="single" w:sz="4" w:space="0" w:color="auto"/>
            </w:tcBorders>
          </w:tcPr>
          <w:p w:rsidR="00F376F2" w:rsidRPr="00F01D65" w:rsidRDefault="00F376F2" w:rsidP="00F376F2">
            <w:pPr>
              <w:spacing w:before="120" w:after="120"/>
              <w:rPr>
                <w:b/>
                <w:bCs/>
                <w:sz w:val="20"/>
                <w:szCs w:val="20"/>
                <w:lang w:val="ru-RU"/>
              </w:rPr>
            </w:pPr>
            <w:r w:rsidRPr="00F01D65">
              <w:rPr>
                <w:b/>
                <w:bCs/>
                <w:sz w:val="20"/>
                <w:szCs w:val="20"/>
                <w:lang w:val="ru-RU"/>
              </w:rPr>
              <w:t xml:space="preserve">Раздел </w:t>
            </w:r>
            <w:r w:rsidRPr="00F01D65">
              <w:rPr>
                <w:b/>
                <w:bCs/>
                <w:sz w:val="20"/>
                <w:szCs w:val="20"/>
              </w:rPr>
              <w:t>I</w:t>
            </w:r>
            <w:r w:rsidRPr="00F01D65">
              <w:rPr>
                <w:b/>
                <w:bCs/>
                <w:color w:val="000000"/>
                <w:sz w:val="20"/>
                <w:szCs w:val="20"/>
                <w:lang w:val="ru-RU"/>
              </w:rPr>
              <w:t xml:space="preserve"> Теоретическая механика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F376F2" w:rsidRPr="00F01D65" w:rsidRDefault="00F376F2" w:rsidP="00F376F2">
            <w:pPr>
              <w:spacing w:before="120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F376F2" w:rsidRPr="00F01D65" w:rsidRDefault="00F376F2" w:rsidP="00F376F2">
            <w:pPr>
              <w:spacing w:before="120"/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F376F2" w:rsidRPr="00F01D65" w:rsidRDefault="00F376F2" w:rsidP="00F376F2">
            <w:pPr>
              <w:pStyle w:val="ac"/>
              <w:rPr>
                <w:i/>
                <w:sz w:val="20"/>
                <w:szCs w:val="20"/>
                <w:lang w:val="ru-RU"/>
              </w:rPr>
            </w:pPr>
            <w:r w:rsidRPr="00F01D65">
              <w:rPr>
                <w:i/>
                <w:sz w:val="20"/>
                <w:szCs w:val="20"/>
                <w:lang w:val="ru-RU"/>
              </w:rPr>
              <w:t>Тестовый контроль</w:t>
            </w:r>
            <w:r>
              <w:rPr>
                <w:i/>
                <w:sz w:val="20"/>
                <w:szCs w:val="20"/>
                <w:lang w:val="ru-RU"/>
              </w:rPr>
              <w:t>.</w:t>
            </w:r>
          </w:p>
          <w:p w:rsidR="00F376F2" w:rsidRPr="00F01D65" w:rsidRDefault="00F376F2" w:rsidP="00F376F2">
            <w:pPr>
              <w:pStyle w:val="ac"/>
              <w:rPr>
                <w:i/>
                <w:sz w:val="20"/>
                <w:szCs w:val="20"/>
                <w:lang w:val="ru-RU"/>
              </w:rPr>
            </w:pPr>
            <w:r w:rsidRPr="00F01D65">
              <w:rPr>
                <w:i/>
                <w:sz w:val="20"/>
                <w:szCs w:val="20"/>
                <w:lang w:val="ru-RU"/>
              </w:rPr>
              <w:t>Проверочная работа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F376F2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>З1,</w:t>
            </w:r>
          </w:p>
          <w:p w:rsidR="00F376F2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>ОК2-ОК8,</w:t>
            </w:r>
          </w:p>
          <w:p w:rsidR="00F376F2" w:rsidRPr="00F01D65" w:rsidRDefault="00F376F2" w:rsidP="00F376F2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F01D65">
              <w:rPr>
                <w:b/>
                <w:i/>
                <w:sz w:val="20"/>
                <w:szCs w:val="20"/>
                <w:lang w:val="ru-RU"/>
              </w:rPr>
              <w:t>Экзамен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F376F2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>
              <w:rPr>
                <w:i/>
                <w:sz w:val="20"/>
                <w:szCs w:val="20"/>
                <w:lang w:val="ru-RU"/>
              </w:rPr>
              <w:t>У1,</w:t>
            </w:r>
            <w:r w:rsidRPr="004230ED">
              <w:rPr>
                <w:i/>
                <w:sz w:val="20"/>
                <w:szCs w:val="20"/>
                <w:lang w:val="ru-RU"/>
              </w:rPr>
              <w:t>З1,</w:t>
            </w:r>
            <w:r>
              <w:rPr>
                <w:i/>
                <w:sz w:val="20"/>
                <w:szCs w:val="20"/>
                <w:lang w:val="ru-RU"/>
              </w:rPr>
              <w:t>З2,З3,</w:t>
            </w:r>
          </w:p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>
              <w:rPr>
                <w:i/>
                <w:sz w:val="20"/>
                <w:szCs w:val="20"/>
                <w:lang w:val="ru-RU"/>
              </w:rPr>
              <w:t xml:space="preserve"> ОК2-ОК9</w:t>
            </w:r>
            <w:r w:rsidRPr="004230ED">
              <w:rPr>
                <w:i/>
                <w:sz w:val="20"/>
                <w:szCs w:val="20"/>
                <w:lang w:val="ru-RU"/>
              </w:rPr>
              <w:t>,</w:t>
            </w:r>
            <w:r>
              <w:rPr>
                <w:i/>
                <w:sz w:val="20"/>
                <w:szCs w:val="20"/>
                <w:lang w:val="ru-RU"/>
              </w:rPr>
              <w:t xml:space="preserve"> ПК2.1, ПК2.2,ПК2.3</w:t>
            </w:r>
          </w:p>
        </w:tc>
      </w:tr>
      <w:tr w:rsidR="00F376F2" w:rsidRPr="00F01D65" w:rsidTr="005C2387">
        <w:tc>
          <w:tcPr>
            <w:tcW w:w="3009" w:type="dxa"/>
          </w:tcPr>
          <w:p w:rsidR="00F376F2" w:rsidRPr="00F01D65" w:rsidRDefault="00F376F2" w:rsidP="00F376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  <w:lang w:val="ru-RU"/>
              </w:rPr>
            </w:pPr>
            <w:r w:rsidRPr="00F01D65">
              <w:rPr>
                <w:rFonts w:eastAsia="Calibri"/>
                <w:b/>
                <w:bCs/>
                <w:sz w:val="20"/>
                <w:szCs w:val="20"/>
                <w:lang w:val="ru-RU"/>
              </w:rPr>
              <w:t>Тема 1.1.</w:t>
            </w:r>
            <w:r w:rsidRPr="00F01D65">
              <w:rPr>
                <w:rFonts w:eastAsia="Calibri"/>
                <w:bCs/>
                <w:sz w:val="20"/>
                <w:szCs w:val="20"/>
                <w:lang w:val="ru-RU"/>
              </w:rPr>
              <w:t xml:space="preserve"> Основные понятия и аксиомы статики</w:t>
            </w:r>
          </w:p>
        </w:tc>
        <w:tc>
          <w:tcPr>
            <w:tcW w:w="2835" w:type="dxa"/>
          </w:tcPr>
          <w:p w:rsidR="00F376F2" w:rsidRPr="00F01D65" w:rsidRDefault="00F376F2" w:rsidP="00F376F2">
            <w:pPr>
              <w:rPr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 xml:space="preserve">Устный и письменный опросы, решение задач </w:t>
            </w:r>
          </w:p>
        </w:tc>
        <w:tc>
          <w:tcPr>
            <w:tcW w:w="1842" w:type="dxa"/>
          </w:tcPr>
          <w:p w:rsidR="00F376F2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>З1,</w:t>
            </w:r>
          </w:p>
          <w:p w:rsidR="00F376F2" w:rsidRPr="004230ED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 xml:space="preserve"> ОК2-ОК8,</w:t>
            </w: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F376F2" w:rsidRPr="00F01D65" w:rsidTr="005C2387">
        <w:tc>
          <w:tcPr>
            <w:tcW w:w="3009" w:type="dxa"/>
          </w:tcPr>
          <w:p w:rsidR="00F376F2" w:rsidRPr="00F01D65" w:rsidRDefault="00F376F2" w:rsidP="00F376F2">
            <w:pPr>
              <w:rPr>
                <w:sz w:val="20"/>
                <w:szCs w:val="20"/>
                <w:lang w:val="ru-RU"/>
              </w:rPr>
            </w:pPr>
            <w:r w:rsidRPr="00F01D65">
              <w:rPr>
                <w:rFonts w:eastAsia="Calibri"/>
                <w:b/>
                <w:bCs/>
                <w:sz w:val="20"/>
                <w:szCs w:val="20"/>
                <w:lang w:val="ru-RU"/>
              </w:rPr>
              <w:t>Тема 1.2.</w:t>
            </w:r>
            <w:r w:rsidRPr="00F01D65">
              <w:rPr>
                <w:rFonts w:eastAsia="Calibri"/>
                <w:bCs/>
                <w:sz w:val="20"/>
                <w:szCs w:val="20"/>
                <w:lang w:val="ru-RU"/>
              </w:rPr>
              <w:t xml:space="preserve"> Плоская система сходящихся сил</w:t>
            </w:r>
          </w:p>
        </w:tc>
        <w:tc>
          <w:tcPr>
            <w:tcW w:w="2835" w:type="dxa"/>
          </w:tcPr>
          <w:p w:rsidR="00F376F2" w:rsidRPr="00F01D65" w:rsidRDefault="00F376F2" w:rsidP="00F376F2">
            <w:pPr>
              <w:rPr>
                <w:bCs/>
                <w:i/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 xml:space="preserve">Устный опрос, решение задач, </w:t>
            </w:r>
            <w:r w:rsidRPr="00F01D65">
              <w:rPr>
                <w:bCs/>
                <w:i/>
                <w:sz w:val="20"/>
                <w:szCs w:val="20"/>
                <w:lang w:val="ru-RU"/>
              </w:rPr>
              <w:t xml:space="preserve">выполнение расчётно-графических работ </w:t>
            </w:r>
          </w:p>
          <w:p w:rsidR="00F376F2" w:rsidRPr="007D012A" w:rsidRDefault="00F376F2" w:rsidP="00F376F2">
            <w:pPr>
              <w:rPr>
                <w:bCs/>
                <w:i/>
                <w:sz w:val="20"/>
                <w:szCs w:val="20"/>
                <w:lang w:val="ru-RU"/>
              </w:rPr>
            </w:pPr>
            <w:r w:rsidRPr="007D012A">
              <w:rPr>
                <w:bCs/>
                <w:i/>
                <w:sz w:val="20"/>
                <w:szCs w:val="20"/>
                <w:lang w:val="ru-RU"/>
              </w:rPr>
              <w:t xml:space="preserve">№ 1 Определение равнодействующей геометрическим и аналитическим способами </w:t>
            </w:r>
          </w:p>
          <w:p w:rsidR="00F376F2" w:rsidRPr="007D012A" w:rsidRDefault="00F376F2" w:rsidP="00F376F2">
            <w:pPr>
              <w:rPr>
                <w:sz w:val="20"/>
                <w:szCs w:val="20"/>
                <w:lang w:val="ru-RU"/>
              </w:rPr>
            </w:pPr>
            <w:r w:rsidRPr="007D012A">
              <w:rPr>
                <w:bCs/>
                <w:i/>
                <w:sz w:val="20"/>
                <w:szCs w:val="20"/>
                <w:lang w:val="ru-RU"/>
              </w:rPr>
              <w:t>№ 2 Определение реакций стержней аналитическим способом</w:t>
            </w:r>
          </w:p>
        </w:tc>
        <w:tc>
          <w:tcPr>
            <w:tcW w:w="1842" w:type="dxa"/>
          </w:tcPr>
          <w:p w:rsidR="00F376F2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>З1,</w:t>
            </w:r>
          </w:p>
          <w:p w:rsidR="00F376F2" w:rsidRPr="004230ED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 xml:space="preserve"> ОК2-ОК8,</w:t>
            </w: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F376F2" w:rsidRPr="00F01D65" w:rsidTr="005C2387">
        <w:tc>
          <w:tcPr>
            <w:tcW w:w="3009" w:type="dxa"/>
          </w:tcPr>
          <w:p w:rsidR="00F376F2" w:rsidRPr="00F01D65" w:rsidRDefault="00F376F2" w:rsidP="00F376F2">
            <w:pPr>
              <w:rPr>
                <w:color w:val="000000"/>
                <w:sz w:val="20"/>
                <w:szCs w:val="20"/>
                <w:lang w:val="ru-RU"/>
              </w:rPr>
            </w:pPr>
            <w:r w:rsidRPr="00F01D65">
              <w:rPr>
                <w:b/>
                <w:color w:val="000000"/>
                <w:sz w:val="20"/>
                <w:szCs w:val="20"/>
                <w:lang w:val="ru-RU"/>
              </w:rPr>
              <w:t>Тема 1.3</w:t>
            </w:r>
            <w:r w:rsidRPr="00F01D65">
              <w:rPr>
                <w:color w:val="000000"/>
                <w:sz w:val="20"/>
                <w:szCs w:val="20"/>
                <w:lang w:val="ru-RU"/>
              </w:rPr>
              <w:t xml:space="preserve"> Пара сил и момент силы относительно точки</w:t>
            </w:r>
          </w:p>
        </w:tc>
        <w:tc>
          <w:tcPr>
            <w:tcW w:w="2835" w:type="dxa"/>
          </w:tcPr>
          <w:p w:rsidR="00F376F2" w:rsidRPr="00F01D65" w:rsidRDefault="00F376F2" w:rsidP="00F376F2">
            <w:pPr>
              <w:rPr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задач.</w:t>
            </w:r>
          </w:p>
        </w:tc>
        <w:tc>
          <w:tcPr>
            <w:tcW w:w="1842" w:type="dxa"/>
          </w:tcPr>
          <w:p w:rsidR="00F376F2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>З1,</w:t>
            </w:r>
          </w:p>
          <w:p w:rsidR="00F376F2" w:rsidRPr="004230ED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 xml:space="preserve"> ОК2-ОК8,</w:t>
            </w: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F376F2" w:rsidRPr="00F01D65" w:rsidTr="005C2387">
        <w:tc>
          <w:tcPr>
            <w:tcW w:w="3009" w:type="dxa"/>
          </w:tcPr>
          <w:p w:rsidR="00F376F2" w:rsidRPr="00F01D65" w:rsidRDefault="00F376F2" w:rsidP="00F376F2">
            <w:pPr>
              <w:rPr>
                <w:sz w:val="20"/>
                <w:szCs w:val="20"/>
                <w:lang w:val="ru-RU"/>
              </w:rPr>
            </w:pPr>
            <w:r w:rsidRPr="00F01D65">
              <w:rPr>
                <w:b/>
                <w:color w:val="000000"/>
                <w:sz w:val="20"/>
                <w:szCs w:val="20"/>
                <w:lang w:val="ru-RU"/>
              </w:rPr>
              <w:t>Тема 1.4</w:t>
            </w:r>
            <w:r w:rsidRPr="00F01D65">
              <w:rPr>
                <w:color w:val="000000"/>
                <w:sz w:val="20"/>
                <w:szCs w:val="20"/>
                <w:lang w:val="ru-RU"/>
              </w:rPr>
              <w:t xml:space="preserve"> Плоская система произвольно расположенных сил</w:t>
            </w:r>
          </w:p>
        </w:tc>
        <w:tc>
          <w:tcPr>
            <w:tcW w:w="2835" w:type="dxa"/>
          </w:tcPr>
          <w:p w:rsidR="00F376F2" w:rsidRDefault="00F376F2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задач, тестирование</w:t>
            </w:r>
            <w:r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,</w:t>
            </w:r>
            <w:r w:rsidRPr="00F01D65">
              <w:rPr>
                <w:b/>
                <w:bCs/>
                <w:i/>
                <w:sz w:val="20"/>
                <w:szCs w:val="20"/>
                <w:lang w:val="ru-RU"/>
              </w:rPr>
              <w:t xml:space="preserve"> </w:t>
            </w:r>
            <w:r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экспертная оценка</w:t>
            </w:r>
          </w:p>
          <w:p w:rsidR="00F376F2" w:rsidRPr="00F01D65" w:rsidRDefault="00F376F2" w:rsidP="00F376F2">
            <w:pPr>
              <w:rPr>
                <w:b/>
                <w:bCs/>
                <w:i/>
                <w:sz w:val="20"/>
                <w:szCs w:val="20"/>
                <w:lang w:val="ru-RU"/>
              </w:rPr>
            </w:pPr>
            <w:r w:rsidRPr="00F01D65">
              <w:rPr>
                <w:b/>
                <w:bCs/>
                <w:i/>
                <w:sz w:val="20"/>
                <w:szCs w:val="20"/>
                <w:lang w:val="ru-RU"/>
              </w:rPr>
              <w:t>Практическая работа</w:t>
            </w:r>
            <w:r>
              <w:rPr>
                <w:b/>
                <w:bCs/>
                <w:i/>
                <w:sz w:val="20"/>
                <w:szCs w:val="20"/>
                <w:lang w:val="ru-RU"/>
              </w:rPr>
              <w:t xml:space="preserve"> </w:t>
            </w:r>
            <w:r w:rsidRPr="00F01D65">
              <w:rPr>
                <w:b/>
                <w:bCs/>
                <w:i/>
                <w:sz w:val="20"/>
                <w:szCs w:val="20"/>
                <w:lang w:val="ru-RU"/>
              </w:rPr>
              <w:t>№ 1 Определение реакций опор балок</w:t>
            </w:r>
          </w:p>
        </w:tc>
        <w:tc>
          <w:tcPr>
            <w:tcW w:w="1842" w:type="dxa"/>
          </w:tcPr>
          <w:p w:rsidR="00F376F2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>З1,</w:t>
            </w:r>
          </w:p>
          <w:p w:rsidR="00F376F2" w:rsidRPr="004230ED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>
              <w:rPr>
                <w:i/>
                <w:sz w:val="20"/>
                <w:szCs w:val="20"/>
                <w:lang w:val="ru-RU"/>
              </w:rPr>
              <w:t xml:space="preserve"> ОК2-ОК8</w:t>
            </w:r>
            <w:r w:rsidRPr="004230ED">
              <w:rPr>
                <w:i/>
                <w:sz w:val="20"/>
                <w:szCs w:val="20"/>
                <w:lang w:val="ru-RU"/>
              </w:rPr>
              <w:t>,</w:t>
            </w: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F376F2" w:rsidRPr="00F01D65" w:rsidTr="005C2387">
        <w:tc>
          <w:tcPr>
            <w:tcW w:w="3009" w:type="dxa"/>
          </w:tcPr>
          <w:p w:rsidR="00F376F2" w:rsidRPr="00F01D65" w:rsidRDefault="00F376F2" w:rsidP="00F376F2">
            <w:pPr>
              <w:rPr>
                <w:sz w:val="20"/>
                <w:szCs w:val="20"/>
                <w:lang w:val="ru-RU"/>
              </w:rPr>
            </w:pPr>
            <w:r w:rsidRPr="00F01D65">
              <w:rPr>
                <w:b/>
                <w:sz w:val="20"/>
                <w:szCs w:val="20"/>
              </w:rPr>
              <w:t>Тема 1.5</w:t>
            </w:r>
            <w:r w:rsidRPr="00F01D65">
              <w:rPr>
                <w:sz w:val="20"/>
                <w:szCs w:val="20"/>
              </w:rPr>
              <w:t xml:space="preserve"> Трение</w:t>
            </w:r>
          </w:p>
        </w:tc>
        <w:tc>
          <w:tcPr>
            <w:tcW w:w="2835" w:type="dxa"/>
          </w:tcPr>
          <w:p w:rsidR="00F376F2" w:rsidRPr="00F01D65" w:rsidRDefault="00F376F2" w:rsidP="00F376F2">
            <w:pPr>
              <w:rPr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задач, тестирование</w:t>
            </w:r>
          </w:p>
        </w:tc>
        <w:tc>
          <w:tcPr>
            <w:tcW w:w="1842" w:type="dxa"/>
          </w:tcPr>
          <w:p w:rsidR="00F376F2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>З1,</w:t>
            </w:r>
          </w:p>
          <w:p w:rsidR="00F376F2" w:rsidRPr="004230ED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 xml:space="preserve"> ОК2-ОК8,</w:t>
            </w: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F376F2" w:rsidRPr="00F01D65" w:rsidTr="005C2387">
        <w:tc>
          <w:tcPr>
            <w:tcW w:w="3009" w:type="dxa"/>
          </w:tcPr>
          <w:p w:rsidR="00F376F2" w:rsidRPr="00F01D65" w:rsidRDefault="00F376F2" w:rsidP="00F376F2">
            <w:pPr>
              <w:rPr>
                <w:color w:val="000000"/>
                <w:sz w:val="20"/>
                <w:szCs w:val="20"/>
              </w:rPr>
            </w:pPr>
            <w:r w:rsidRPr="00F01D65">
              <w:rPr>
                <w:b/>
                <w:color w:val="000000"/>
                <w:sz w:val="20"/>
                <w:szCs w:val="20"/>
              </w:rPr>
              <w:t>Тема 1.6</w:t>
            </w:r>
            <w:r w:rsidRPr="00F01D65">
              <w:rPr>
                <w:color w:val="000000"/>
                <w:sz w:val="20"/>
                <w:szCs w:val="20"/>
              </w:rPr>
              <w:t xml:space="preserve"> Пространственная система сил</w:t>
            </w:r>
          </w:p>
        </w:tc>
        <w:tc>
          <w:tcPr>
            <w:tcW w:w="2835" w:type="dxa"/>
          </w:tcPr>
          <w:p w:rsidR="00F376F2" w:rsidRPr="00F01D65" w:rsidRDefault="00F376F2" w:rsidP="00F376F2">
            <w:pPr>
              <w:rPr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задач, тестирование</w:t>
            </w:r>
          </w:p>
        </w:tc>
        <w:tc>
          <w:tcPr>
            <w:tcW w:w="1842" w:type="dxa"/>
          </w:tcPr>
          <w:p w:rsidR="00F376F2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>З1,</w:t>
            </w:r>
          </w:p>
          <w:p w:rsidR="00F376F2" w:rsidRPr="004230ED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>
              <w:rPr>
                <w:i/>
                <w:sz w:val="20"/>
                <w:szCs w:val="20"/>
                <w:lang w:val="ru-RU"/>
              </w:rPr>
              <w:t xml:space="preserve"> ОК2-ОК8</w:t>
            </w:r>
            <w:r w:rsidRPr="004230ED">
              <w:rPr>
                <w:i/>
                <w:sz w:val="20"/>
                <w:szCs w:val="20"/>
                <w:lang w:val="ru-RU"/>
              </w:rPr>
              <w:t>,</w:t>
            </w: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F376F2" w:rsidRPr="00F01D65" w:rsidTr="005C2387">
        <w:tc>
          <w:tcPr>
            <w:tcW w:w="3009" w:type="dxa"/>
          </w:tcPr>
          <w:p w:rsidR="00F376F2" w:rsidRPr="007D012A" w:rsidRDefault="00F376F2" w:rsidP="00F376F2">
            <w:pPr>
              <w:rPr>
                <w:b/>
                <w:sz w:val="20"/>
                <w:szCs w:val="20"/>
              </w:rPr>
            </w:pPr>
            <w:r w:rsidRPr="006233F0">
              <w:rPr>
                <w:b/>
                <w:sz w:val="20"/>
                <w:szCs w:val="20"/>
              </w:rPr>
              <w:t>Тема 1.7</w:t>
            </w:r>
            <w:r>
              <w:rPr>
                <w:b/>
                <w:sz w:val="20"/>
                <w:szCs w:val="20"/>
                <w:lang w:val="ru-RU"/>
              </w:rPr>
              <w:t xml:space="preserve"> </w:t>
            </w:r>
            <w:r w:rsidRPr="006233F0">
              <w:rPr>
                <w:sz w:val="20"/>
                <w:szCs w:val="20"/>
              </w:rPr>
              <w:t>Статика</w:t>
            </w:r>
          </w:p>
          <w:p w:rsidR="00F376F2" w:rsidRPr="00F01D65" w:rsidRDefault="00F376F2" w:rsidP="00F376F2">
            <w:pPr>
              <w:rPr>
                <w:sz w:val="20"/>
                <w:szCs w:val="20"/>
                <w:lang w:val="ru-RU"/>
              </w:rPr>
            </w:pPr>
            <w:r w:rsidRPr="006233F0">
              <w:rPr>
                <w:sz w:val="20"/>
                <w:szCs w:val="20"/>
              </w:rPr>
              <w:lastRenderedPageBreak/>
              <w:t>сооружений</w:t>
            </w:r>
          </w:p>
        </w:tc>
        <w:tc>
          <w:tcPr>
            <w:tcW w:w="2835" w:type="dxa"/>
          </w:tcPr>
          <w:p w:rsidR="00F376F2" w:rsidRPr="007D012A" w:rsidRDefault="00F376F2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lastRenderedPageBreak/>
              <w:t xml:space="preserve">Устный опрос, решение </w:t>
            </w: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lastRenderedPageBreak/>
              <w:t>за</w:t>
            </w:r>
            <w:r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дач,</w:t>
            </w:r>
            <w:r w:rsidRPr="007D012A">
              <w:rPr>
                <w:bCs/>
                <w:lang w:val="ru-RU"/>
              </w:rPr>
              <w:t xml:space="preserve"> </w:t>
            </w:r>
            <w:r w:rsidRPr="007D012A">
              <w:rPr>
                <w:bCs/>
                <w:i/>
                <w:sz w:val="20"/>
                <w:szCs w:val="20"/>
                <w:lang w:val="ru-RU"/>
              </w:rPr>
              <w:t>выполнение расчетно-графической работы: № 3 Определение усилий в стержнях простейшей консольной фермы</w:t>
            </w:r>
          </w:p>
        </w:tc>
        <w:tc>
          <w:tcPr>
            <w:tcW w:w="1842" w:type="dxa"/>
          </w:tcPr>
          <w:p w:rsidR="00F376F2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lastRenderedPageBreak/>
              <w:t>З1,</w:t>
            </w:r>
          </w:p>
          <w:p w:rsidR="00F376F2" w:rsidRPr="004230ED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lastRenderedPageBreak/>
              <w:t xml:space="preserve"> ОК2-ОК8,</w:t>
            </w: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F376F2" w:rsidRPr="005B280A" w:rsidTr="005C2387">
        <w:tc>
          <w:tcPr>
            <w:tcW w:w="3009" w:type="dxa"/>
          </w:tcPr>
          <w:p w:rsidR="00F376F2" w:rsidRPr="005B280A" w:rsidRDefault="00F376F2" w:rsidP="00F376F2">
            <w:pPr>
              <w:rPr>
                <w:b/>
                <w:color w:val="000000"/>
                <w:sz w:val="20"/>
                <w:szCs w:val="20"/>
              </w:rPr>
            </w:pPr>
            <w:r w:rsidRPr="005B280A">
              <w:rPr>
                <w:b/>
                <w:color w:val="000000"/>
                <w:sz w:val="20"/>
                <w:szCs w:val="20"/>
              </w:rPr>
              <w:lastRenderedPageBreak/>
              <w:t>Тема 1.8</w:t>
            </w:r>
            <w:r w:rsidRPr="005B280A">
              <w:rPr>
                <w:color w:val="000000"/>
                <w:sz w:val="20"/>
                <w:szCs w:val="20"/>
              </w:rPr>
              <w:t xml:space="preserve"> Центр тяжести</w:t>
            </w:r>
          </w:p>
        </w:tc>
        <w:tc>
          <w:tcPr>
            <w:tcW w:w="2835" w:type="dxa"/>
          </w:tcPr>
          <w:p w:rsidR="00F376F2" w:rsidRPr="00F01D65" w:rsidRDefault="00F376F2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</w:t>
            </w:r>
            <w:r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дач, экспертная оценка</w:t>
            </w:r>
          </w:p>
          <w:p w:rsidR="00F376F2" w:rsidRPr="00F01D65" w:rsidRDefault="00F376F2" w:rsidP="00F376F2">
            <w:pPr>
              <w:rPr>
                <w:b/>
                <w:bCs/>
                <w:i/>
                <w:sz w:val="20"/>
                <w:szCs w:val="20"/>
                <w:lang w:val="ru-RU"/>
              </w:rPr>
            </w:pPr>
            <w:r>
              <w:rPr>
                <w:b/>
                <w:bCs/>
                <w:i/>
                <w:sz w:val="20"/>
                <w:szCs w:val="20"/>
                <w:lang w:val="ru-RU"/>
              </w:rPr>
              <w:t xml:space="preserve">Практическая  работа № 2 </w:t>
            </w:r>
            <w:r w:rsidRPr="00F01D65">
              <w:rPr>
                <w:b/>
                <w:bCs/>
                <w:i/>
                <w:sz w:val="20"/>
                <w:szCs w:val="20"/>
                <w:lang w:val="ru-RU"/>
              </w:rPr>
              <w:t>Определение положения центра тяжести плоской фигуры</w:t>
            </w:r>
          </w:p>
          <w:p w:rsidR="00F376F2" w:rsidRPr="00F01D65" w:rsidRDefault="00F376F2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 w:rsidRPr="00F01D65">
              <w:rPr>
                <w:bCs/>
                <w:i/>
                <w:sz w:val="20"/>
                <w:szCs w:val="20"/>
                <w:lang w:val="ru-RU"/>
              </w:rPr>
              <w:t>выполнение</w:t>
            </w:r>
            <w:r>
              <w:rPr>
                <w:bCs/>
                <w:i/>
                <w:sz w:val="20"/>
                <w:szCs w:val="20"/>
                <w:lang w:val="ru-RU"/>
              </w:rPr>
              <w:t xml:space="preserve"> расчётно-графической работы № 4</w:t>
            </w:r>
            <w:r w:rsidRPr="00F01D65">
              <w:rPr>
                <w:bCs/>
                <w:i/>
                <w:sz w:val="20"/>
                <w:szCs w:val="20"/>
                <w:lang w:val="ru-RU"/>
              </w:rPr>
              <w:t xml:space="preserve"> Определение центра тяжести стандартных профилей проката</w:t>
            </w:r>
          </w:p>
        </w:tc>
        <w:tc>
          <w:tcPr>
            <w:tcW w:w="1842" w:type="dxa"/>
          </w:tcPr>
          <w:p w:rsidR="00F376F2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>З1,</w:t>
            </w:r>
          </w:p>
          <w:p w:rsidR="00F376F2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>ОК2-ОК8,</w:t>
            </w: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F376F2" w:rsidRPr="00F01D65" w:rsidTr="005C2387">
        <w:tc>
          <w:tcPr>
            <w:tcW w:w="3009" w:type="dxa"/>
          </w:tcPr>
          <w:p w:rsidR="00F376F2" w:rsidRPr="005B280A" w:rsidRDefault="00F376F2" w:rsidP="00F376F2">
            <w:pPr>
              <w:rPr>
                <w:sz w:val="20"/>
                <w:szCs w:val="20"/>
                <w:lang w:val="ru-RU"/>
              </w:rPr>
            </w:pPr>
            <w:r w:rsidRPr="005B280A">
              <w:rPr>
                <w:b/>
                <w:color w:val="000000"/>
                <w:sz w:val="20"/>
                <w:szCs w:val="20"/>
                <w:lang w:val="ru-RU"/>
              </w:rPr>
              <w:t xml:space="preserve">Тема 1.9 </w:t>
            </w:r>
            <w:r w:rsidRPr="005B280A">
              <w:rPr>
                <w:color w:val="000000"/>
                <w:sz w:val="20"/>
                <w:szCs w:val="20"/>
                <w:lang w:val="ru-RU"/>
              </w:rPr>
              <w:t>Кинематика точки. Кинематика твердого тела</w:t>
            </w:r>
          </w:p>
        </w:tc>
        <w:tc>
          <w:tcPr>
            <w:tcW w:w="2835" w:type="dxa"/>
          </w:tcPr>
          <w:p w:rsidR="00F376F2" w:rsidRPr="00F01D65" w:rsidRDefault="00F376F2" w:rsidP="00F376F2">
            <w:pPr>
              <w:rPr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задач, тестирование</w:t>
            </w:r>
          </w:p>
        </w:tc>
        <w:tc>
          <w:tcPr>
            <w:tcW w:w="1842" w:type="dxa"/>
          </w:tcPr>
          <w:p w:rsidR="00F376F2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>З1,</w:t>
            </w:r>
          </w:p>
          <w:p w:rsidR="00F376F2" w:rsidRPr="005B690B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 xml:space="preserve"> ОК2-ОК8,</w:t>
            </w: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F376F2" w:rsidRPr="00F01D65" w:rsidTr="005C2387">
        <w:tc>
          <w:tcPr>
            <w:tcW w:w="3009" w:type="dxa"/>
          </w:tcPr>
          <w:p w:rsidR="00F376F2" w:rsidRPr="005B280A" w:rsidRDefault="00F376F2" w:rsidP="00F376F2">
            <w:pPr>
              <w:rPr>
                <w:sz w:val="20"/>
                <w:szCs w:val="20"/>
                <w:lang w:val="ru-RU"/>
              </w:rPr>
            </w:pPr>
            <w:r w:rsidRPr="005B280A">
              <w:rPr>
                <w:b/>
                <w:color w:val="000000"/>
                <w:sz w:val="20"/>
                <w:szCs w:val="20"/>
                <w:lang w:val="ru-RU"/>
              </w:rPr>
              <w:t xml:space="preserve">Тема 1.10 </w:t>
            </w:r>
            <w:r w:rsidRPr="005B280A">
              <w:rPr>
                <w:color w:val="000000"/>
                <w:sz w:val="20"/>
                <w:szCs w:val="20"/>
                <w:lang w:val="ru-RU"/>
              </w:rPr>
              <w:t>Основы динамики. Метод кинетостатики</w:t>
            </w:r>
          </w:p>
        </w:tc>
        <w:tc>
          <w:tcPr>
            <w:tcW w:w="2835" w:type="dxa"/>
          </w:tcPr>
          <w:p w:rsidR="00F376F2" w:rsidRPr="00F01D65" w:rsidRDefault="00F376F2" w:rsidP="00F376F2">
            <w:pPr>
              <w:rPr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задач, тестирование</w:t>
            </w:r>
          </w:p>
        </w:tc>
        <w:tc>
          <w:tcPr>
            <w:tcW w:w="1842" w:type="dxa"/>
          </w:tcPr>
          <w:p w:rsidR="00F376F2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>З1,</w:t>
            </w:r>
          </w:p>
          <w:p w:rsidR="00F376F2" w:rsidRPr="005B690B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 xml:space="preserve"> ОК2-ОК8,</w:t>
            </w: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F376F2" w:rsidRPr="00F01D65" w:rsidTr="005C2387">
        <w:tc>
          <w:tcPr>
            <w:tcW w:w="3009" w:type="dxa"/>
          </w:tcPr>
          <w:p w:rsidR="00F376F2" w:rsidRPr="00F01D65" w:rsidRDefault="00F376F2" w:rsidP="00F376F2">
            <w:pPr>
              <w:rPr>
                <w:rFonts w:eastAsia="Calibri"/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color w:val="000000"/>
                <w:sz w:val="20"/>
                <w:szCs w:val="20"/>
                <w:lang w:val="ru-RU"/>
              </w:rPr>
              <w:t>Тема 1.11</w:t>
            </w:r>
            <w:r w:rsidRPr="00F01D65">
              <w:rPr>
                <w:color w:val="000000"/>
                <w:sz w:val="20"/>
                <w:szCs w:val="20"/>
                <w:lang w:val="ru-RU"/>
              </w:rPr>
              <w:t xml:space="preserve"> Работа и мощность. КПД.</w:t>
            </w:r>
          </w:p>
        </w:tc>
        <w:tc>
          <w:tcPr>
            <w:tcW w:w="2835" w:type="dxa"/>
          </w:tcPr>
          <w:p w:rsidR="00F376F2" w:rsidRPr="00F01D65" w:rsidRDefault="00F376F2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задач, тестирование</w:t>
            </w:r>
          </w:p>
        </w:tc>
        <w:tc>
          <w:tcPr>
            <w:tcW w:w="1842" w:type="dxa"/>
          </w:tcPr>
          <w:p w:rsidR="00F376F2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>З1,</w:t>
            </w:r>
          </w:p>
          <w:p w:rsidR="00F376F2" w:rsidRPr="005B690B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 xml:space="preserve"> ОК2-ОК8,</w:t>
            </w: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F376F2" w:rsidRPr="002A7686" w:rsidTr="005B280A">
        <w:trPr>
          <w:trHeight w:val="835"/>
        </w:trPr>
        <w:tc>
          <w:tcPr>
            <w:tcW w:w="3009" w:type="dxa"/>
          </w:tcPr>
          <w:p w:rsidR="00F376F2" w:rsidRPr="00F01D65" w:rsidRDefault="00F376F2" w:rsidP="00F376F2">
            <w:pPr>
              <w:spacing w:before="120" w:after="120"/>
              <w:rPr>
                <w:b/>
                <w:sz w:val="20"/>
                <w:szCs w:val="20"/>
                <w:lang w:val="ru-RU"/>
              </w:rPr>
            </w:pPr>
            <w:r w:rsidRPr="00F01D65">
              <w:rPr>
                <w:b/>
                <w:bCs/>
                <w:sz w:val="20"/>
                <w:szCs w:val="20"/>
              </w:rPr>
              <w:t>Раздел II</w:t>
            </w:r>
            <w:r w:rsidRPr="00F01D65">
              <w:rPr>
                <w:b/>
                <w:bCs/>
                <w:color w:val="000000"/>
                <w:sz w:val="20"/>
                <w:szCs w:val="20"/>
              </w:rPr>
              <w:t xml:space="preserve"> Сопротивление материалов</w:t>
            </w:r>
          </w:p>
        </w:tc>
        <w:tc>
          <w:tcPr>
            <w:tcW w:w="2835" w:type="dxa"/>
          </w:tcPr>
          <w:p w:rsidR="00F376F2" w:rsidRPr="00F01D65" w:rsidRDefault="00F376F2" w:rsidP="00F376F2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pStyle w:val="ac"/>
              <w:rPr>
                <w:i/>
                <w:sz w:val="20"/>
                <w:szCs w:val="20"/>
                <w:lang w:val="ru-RU"/>
              </w:rPr>
            </w:pPr>
            <w:r w:rsidRPr="00F01D65">
              <w:rPr>
                <w:i/>
                <w:sz w:val="20"/>
                <w:szCs w:val="20"/>
                <w:lang w:val="ru-RU"/>
              </w:rPr>
              <w:t>Тестовый контроль</w:t>
            </w:r>
          </w:p>
          <w:p w:rsidR="00F376F2" w:rsidRPr="00F01D65" w:rsidRDefault="00F376F2" w:rsidP="00F376F2">
            <w:pPr>
              <w:pStyle w:val="ac"/>
              <w:rPr>
                <w:i/>
                <w:sz w:val="20"/>
                <w:szCs w:val="20"/>
                <w:lang w:val="ru-RU"/>
              </w:rPr>
            </w:pPr>
            <w:r>
              <w:rPr>
                <w:i/>
                <w:sz w:val="20"/>
                <w:szCs w:val="20"/>
                <w:lang w:val="ru-RU"/>
              </w:rPr>
              <w:t>Проверочная работа</w:t>
            </w:r>
          </w:p>
        </w:tc>
        <w:tc>
          <w:tcPr>
            <w:tcW w:w="1843" w:type="dxa"/>
          </w:tcPr>
          <w:p w:rsidR="00F376F2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>
              <w:rPr>
                <w:i/>
                <w:sz w:val="20"/>
                <w:szCs w:val="20"/>
                <w:lang w:val="ru-RU"/>
              </w:rPr>
              <w:t>У1,</w:t>
            </w:r>
            <w:r w:rsidRPr="004230ED">
              <w:rPr>
                <w:i/>
                <w:sz w:val="20"/>
                <w:szCs w:val="20"/>
                <w:lang w:val="ru-RU"/>
              </w:rPr>
              <w:t>З1,</w:t>
            </w:r>
          </w:p>
          <w:p w:rsidR="00F376F2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 xml:space="preserve"> ОК2-ОК8,</w:t>
            </w:r>
            <w:r>
              <w:rPr>
                <w:i/>
                <w:sz w:val="20"/>
                <w:szCs w:val="20"/>
                <w:lang w:val="ru-RU"/>
              </w:rPr>
              <w:t>ПК2.1</w:t>
            </w:r>
          </w:p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F01D65">
              <w:rPr>
                <w:b/>
                <w:i/>
                <w:sz w:val="20"/>
                <w:szCs w:val="20"/>
                <w:lang w:val="ru-RU"/>
              </w:rPr>
              <w:t>Экзамен</w:t>
            </w:r>
          </w:p>
        </w:tc>
        <w:tc>
          <w:tcPr>
            <w:tcW w:w="1842" w:type="dxa"/>
          </w:tcPr>
          <w:p w:rsidR="00F376F2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>
              <w:rPr>
                <w:i/>
                <w:sz w:val="20"/>
                <w:szCs w:val="20"/>
                <w:lang w:val="ru-RU"/>
              </w:rPr>
              <w:t>У1,</w:t>
            </w:r>
            <w:r w:rsidRPr="004230ED">
              <w:rPr>
                <w:i/>
                <w:sz w:val="20"/>
                <w:szCs w:val="20"/>
                <w:lang w:val="ru-RU"/>
              </w:rPr>
              <w:t>З1,</w:t>
            </w:r>
            <w:r>
              <w:rPr>
                <w:i/>
                <w:sz w:val="20"/>
                <w:szCs w:val="20"/>
                <w:lang w:val="ru-RU"/>
              </w:rPr>
              <w:t>З2,З3,</w:t>
            </w:r>
          </w:p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>
              <w:rPr>
                <w:i/>
                <w:sz w:val="20"/>
                <w:szCs w:val="20"/>
                <w:lang w:val="ru-RU"/>
              </w:rPr>
              <w:t xml:space="preserve"> ОК2-ОК9</w:t>
            </w:r>
            <w:r w:rsidRPr="004230ED">
              <w:rPr>
                <w:i/>
                <w:sz w:val="20"/>
                <w:szCs w:val="20"/>
                <w:lang w:val="ru-RU"/>
              </w:rPr>
              <w:t>,</w:t>
            </w:r>
            <w:r>
              <w:rPr>
                <w:i/>
                <w:sz w:val="20"/>
                <w:szCs w:val="20"/>
                <w:lang w:val="ru-RU"/>
              </w:rPr>
              <w:t xml:space="preserve"> ПК2.1, ПК2.2,ПК2.3</w:t>
            </w:r>
          </w:p>
        </w:tc>
      </w:tr>
      <w:tr w:rsidR="00F376F2" w:rsidRPr="00F01D65" w:rsidTr="005C2387">
        <w:tc>
          <w:tcPr>
            <w:tcW w:w="3009" w:type="dxa"/>
          </w:tcPr>
          <w:p w:rsidR="00F376F2" w:rsidRPr="00F01D65" w:rsidRDefault="00F376F2" w:rsidP="00F376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  <w:lang w:val="ru-RU"/>
              </w:rPr>
            </w:pPr>
            <w:r w:rsidRPr="00F01D65">
              <w:rPr>
                <w:b/>
                <w:color w:val="000000"/>
                <w:sz w:val="20"/>
                <w:szCs w:val="20"/>
              </w:rPr>
              <w:t>Тема 2.1</w:t>
            </w:r>
            <w:r w:rsidRPr="00F01D65">
              <w:rPr>
                <w:color w:val="000000"/>
                <w:sz w:val="20"/>
                <w:szCs w:val="20"/>
              </w:rPr>
              <w:t xml:space="preserve"> Основные положения</w:t>
            </w:r>
            <w:r w:rsidRPr="00F01D65">
              <w:rPr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2835" w:type="dxa"/>
          </w:tcPr>
          <w:p w:rsidR="00F376F2" w:rsidRPr="00F01D65" w:rsidRDefault="00F376F2" w:rsidP="00F376F2">
            <w:pPr>
              <w:rPr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задач, тестирование</w:t>
            </w:r>
          </w:p>
        </w:tc>
        <w:tc>
          <w:tcPr>
            <w:tcW w:w="1842" w:type="dxa"/>
          </w:tcPr>
          <w:p w:rsidR="00F376F2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>З1,</w:t>
            </w:r>
          </w:p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 xml:space="preserve"> ОК2-ОК8,</w:t>
            </w: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F376F2" w:rsidRPr="00F01D65" w:rsidTr="005C2387">
        <w:tc>
          <w:tcPr>
            <w:tcW w:w="3009" w:type="dxa"/>
          </w:tcPr>
          <w:p w:rsidR="00F376F2" w:rsidRPr="00F01D65" w:rsidRDefault="00F376F2" w:rsidP="00F376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  <w:lang w:val="ru-RU"/>
              </w:rPr>
            </w:pPr>
            <w:r w:rsidRPr="00F01D65">
              <w:rPr>
                <w:b/>
                <w:sz w:val="20"/>
                <w:szCs w:val="20"/>
                <w:lang w:val="ru-RU"/>
              </w:rPr>
              <w:t>Тема 2.2.</w:t>
            </w:r>
            <w:r w:rsidRPr="00F01D65">
              <w:rPr>
                <w:sz w:val="20"/>
                <w:szCs w:val="20"/>
                <w:lang w:val="ru-RU"/>
              </w:rPr>
              <w:t xml:space="preserve"> </w:t>
            </w:r>
            <w:r w:rsidRPr="00F01D65">
              <w:rPr>
                <w:rFonts w:eastAsia="Times New Roman"/>
                <w:sz w:val="20"/>
                <w:szCs w:val="20"/>
              </w:rPr>
              <w:t>Растяжение</w:t>
            </w:r>
            <w:r w:rsidRPr="00F01D65">
              <w:rPr>
                <w:rFonts w:eastAsia="Times New Roman"/>
                <w:sz w:val="20"/>
                <w:szCs w:val="20"/>
                <w:lang w:val="ru-RU"/>
              </w:rPr>
              <w:t xml:space="preserve"> и с</w:t>
            </w:r>
            <w:r w:rsidRPr="00F01D65">
              <w:rPr>
                <w:rFonts w:eastAsia="Times New Roman"/>
                <w:sz w:val="20"/>
                <w:szCs w:val="20"/>
              </w:rPr>
              <w:t>жатие</w:t>
            </w:r>
          </w:p>
        </w:tc>
        <w:tc>
          <w:tcPr>
            <w:tcW w:w="2835" w:type="dxa"/>
          </w:tcPr>
          <w:p w:rsidR="00F376F2" w:rsidRDefault="00F376F2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задач, тестирование</w:t>
            </w:r>
            <w:r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,</w:t>
            </w:r>
          </w:p>
          <w:p w:rsidR="00F376F2" w:rsidRPr="00F01D65" w:rsidRDefault="00F376F2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экспертная оценка</w:t>
            </w:r>
          </w:p>
          <w:p w:rsidR="00F376F2" w:rsidRPr="00F01D65" w:rsidRDefault="00F376F2" w:rsidP="00F376F2">
            <w:pPr>
              <w:rPr>
                <w:b/>
                <w:bCs/>
                <w:i/>
                <w:sz w:val="20"/>
                <w:szCs w:val="20"/>
                <w:lang w:val="ru-RU"/>
              </w:rPr>
            </w:pPr>
            <w:r>
              <w:rPr>
                <w:b/>
                <w:bCs/>
                <w:i/>
                <w:sz w:val="20"/>
                <w:szCs w:val="20"/>
                <w:lang w:val="ru-RU"/>
              </w:rPr>
              <w:t>Практическая работа №3</w:t>
            </w:r>
            <w:r w:rsidRPr="00F01D65">
              <w:rPr>
                <w:b/>
                <w:bCs/>
                <w:i/>
                <w:sz w:val="20"/>
                <w:szCs w:val="20"/>
                <w:lang w:val="ru-RU"/>
              </w:rPr>
              <w:t xml:space="preserve"> </w:t>
            </w:r>
            <w:r w:rsidRPr="00F01D65">
              <w:rPr>
                <w:b/>
                <w:i/>
                <w:sz w:val="20"/>
                <w:szCs w:val="20"/>
                <w:lang w:val="ru-RU"/>
              </w:rPr>
              <w:t xml:space="preserve"> </w:t>
            </w:r>
            <w:r w:rsidRPr="00F01D65">
              <w:rPr>
                <w:b/>
                <w:bCs/>
                <w:i/>
                <w:sz w:val="20"/>
                <w:szCs w:val="20"/>
                <w:lang w:val="ru-RU"/>
              </w:rPr>
              <w:t>Расчет бруса на прочность при растяжении и сжатии</w:t>
            </w:r>
          </w:p>
          <w:p w:rsidR="00F376F2" w:rsidRPr="00F01D65" w:rsidRDefault="00F376F2" w:rsidP="00F376F2">
            <w:pPr>
              <w:rPr>
                <w:sz w:val="20"/>
                <w:szCs w:val="20"/>
                <w:lang w:val="ru-RU"/>
              </w:rPr>
            </w:pPr>
            <w:r w:rsidRPr="00F01D65">
              <w:rPr>
                <w:bCs/>
                <w:i/>
                <w:sz w:val="20"/>
                <w:szCs w:val="20"/>
                <w:lang w:val="ru-RU"/>
              </w:rPr>
              <w:t>выполнение расчётно-</w:t>
            </w:r>
            <w:r>
              <w:rPr>
                <w:bCs/>
                <w:i/>
                <w:sz w:val="20"/>
                <w:szCs w:val="20"/>
                <w:lang w:val="ru-RU"/>
              </w:rPr>
              <w:t>графической работы № 5</w:t>
            </w:r>
            <w:r w:rsidRPr="00F01D65">
              <w:rPr>
                <w:bCs/>
                <w:i/>
                <w:sz w:val="20"/>
                <w:szCs w:val="20"/>
                <w:lang w:val="ru-RU"/>
              </w:rPr>
              <w:t xml:space="preserve"> Построение эпюр внутренних силовых факторов при растяжении и сжатии</w:t>
            </w:r>
          </w:p>
        </w:tc>
        <w:tc>
          <w:tcPr>
            <w:tcW w:w="1842" w:type="dxa"/>
          </w:tcPr>
          <w:p w:rsidR="00F376F2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>З1,</w:t>
            </w:r>
          </w:p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 xml:space="preserve"> ОК2-ОК8,</w:t>
            </w: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F376F2" w:rsidRPr="00F01D65" w:rsidTr="005C2387">
        <w:tc>
          <w:tcPr>
            <w:tcW w:w="3009" w:type="dxa"/>
          </w:tcPr>
          <w:p w:rsidR="00F376F2" w:rsidRPr="00F01D65" w:rsidRDefault="00F376F2" w:rsidP="00F376F2">
            <w:pPr>
              <w:rPr>
                <w:color w:val="000000"/>
                <w:sz w:val="20"/>
                <w:szCs w:val="20"/>
                <w:lang w:val="ru-RU"/>
              </w:rPr>
            </w:pPr>
            <w:r w:rsidRPr="00F01D65">
              <w:rPr>
                <w:b/>
                <w:color w:val="000000"/>
                <w:sz w:val="20"/>
                <w:szCs w:val="20"/>
                <w:lang w:val="ru-RU"/>
              </w:rPr>
              <w:t>Тема 2.3</w:t>
            </w:r>
            <w:r w:rsidRPr="00F01D65">
              <w:rPr>
                <w:color w:val="000000"/>
                <w:sz w:val="20"/>
                <w:szCs w:val="20"/>
                <w:lang w:val="ru-RU"/>
              </w:rPr>
              <w:t xml:space="preserve"> Практические расчеты на срез и смятие</w:t>
            </w:r>
          </w:p>
        </w:tc>
        <w:tc>
          <w:tcPr>
            <w:tcW w:w="2835" w:type="dxa"/>
          </w:tcPr>
          <w:p w:rsidR="00F376F2" w:rsidRPr="00F01D65" w:rsidRDefault="00F376F2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задач</w:t>
            </w:r>
            <w:r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,</w:t>
            </w:r>
          </w:p>
          <w:p w:rsidR="00F376F2" w:rsidRPr="00F01D65" w:rsidRDefault="00F376F2" w:rsidP="00F376F2">
            <w:pPr>
              <w:rPr>
                <w:bCs/>
                <w:i/>
                <w:sz w:val="20"/>
                <w:szCs w:val="20"/>
                <w:lang w:val="ru-RU"/>
              </w:rPr>
            </w:pPr>
            <w:r w:rsidRPr="00F01D65">
              <w:rPr>
                <w:bCs/>
                <w:i/>
                <w:sz w:val="20"/>
                <w:szCs w:val="20"/>
                <w:lang w:val="ru-RU"/>
              </w:rPr>
              <w:t>выполнение</w:t>
            </w:r>
            <w:r>
              <w:rPr>
                <w:bCs/>
                <w:i/>
                <w:sz w:val="20"/>
                <w:szCs w:val="20"/>
                <w:lang w:val="ru-RU"/>
              </w:rPr>
              <w:t xml:space="preserve"> расчетно-</w:t>
            </w:r>
            <w:r>
              <w:rPr>
                <w:bCs/>
                <w:i/>
                <w:sz w:val="20"/>
                <w:szCs w:val="20"/>
                <w:lang w:val="ru-RU"/>
              </w:rPr>
              <w:lastRenderedPageBreak/>
              <w:t>графической работы № 6</w:t>
            </w:r>
          </w:p>
          <w:p w:rsidR="00F376F2" w:rsidRPr="00F01D65" w:rsidRDefault="00F376F2" w:rsidP="00F376F2">
            <w:pPr>
              <w:rPr>
                <w:bCs/>
                <w:i/>
                <w:sz w:val="20"/>
                <w:szCs w:val="20"/>
                <w:lang w:val="ru-RU"/>
              </w:rPr>
            </w:pPr>
            <w:r w:rsidRPr="00F01D65">
              <w:rPr>
                <w:bCs/>
                <w:i/>
                <w:sz w:val="20"/>
                <w:szCs w:val="20"/>
                <w:lang w:val="ru-RU"/>
              </w:rPr>
              <w:t>Определение диаметра болта из условия прочности на срез и смятие.</w:t>
            </w:r>
          </w:p>
        </w:tc>
        <w:tc>
          <w:tcPr>
            <w:tcW w:w="1842" w:type="dxa"/>
          </w:tcPr>
          <w:p w:rsidR="00F376F2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>
              <w:rPr>
                <w:i/>
                <w:sz w:val="20"/>
                <w:szCs w:val="20"/>
                <w:lang w:val="ru-RU"/>
              </w:rPr>
              <w:lastRenderedPageBreak/>
              <w:t>У1,</w:t>
            </w:r>
            <w:r w:rsidRPr="004230ED">
              <w:rPr>
                <w:i/>
                <w:sz w:val="20"/>
                <w:szCs w:val="20"/>
                <w:lang w:val="ru-RU"/>
              </w:rPr>
              <w:t>З1,</w:t>
            </w:r>
          </w:p>
          <w:p w:rsidR="00F376F2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 xml:space="preserve"> ОК2-ОК8,</w:t>
            </w:r>
          </w:p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>
              <w:rPr>
                <w:i/>
                <w:sz w:val="20"/>
                <w:szCs w:val="20"/>
                <w:lang w:val="ru-RU"/>
              </w:rPr>
              <w:t>ПК2.1</w:t>
            </w: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F376F2" w:rsidRPr="00F01D65" w:rsidTr="005C2387">
        <w:tc>
          <w:tcPr>
            <w:tcW w:w="3009" w:type="dxa"/>
          </w:tcPr>
          <w:p w:rsidR="00F376F2" w:rsidRPr="00F01D65" w:rsidRDefault="00F376F2" w:rsidP="00F376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lastRenderedPageBreak/>
              <w:t>Тема 2.4</w:t>
            </w:r>
            <w:r w:rsidRPr="00F01D65">
              <w:rPr>
                <w:b/>
                <w:sz w:val="20"/>
                <w:szCs w:val="20"/>
                <w:lang w:val="ru-RU"/>
              </w:rPr>
              <w:t>.</w:t>
            </w:r>
            <w:r w:rsidRPr="00F01D65">
              <w:rPr>
                <w:sz w:val="20"/>
                <w:szCs w:val="20"/>
                <w:lang w:val="ru-RU"/>
              </w:rPr>
              <w:t xml:space="preserve"> Сдвиг и кручение</w:t>
            </w:r>
          </w:p>
        </w:tc>
        <w:tc>
          <w:tcPr>
            <w:tcW w:w="2835" w:type="dxa"/>
          </w:tcPr>
          <w:p w:rsidR="00F376F2" w:rsidRDefault="00F376F2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задач, тестирование</w:t>
            </w:r>
            <w:r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, экспертная оценка</w:t>
            </w:r>
          </w:p>
          <w:p w:rsidR="00F376F2" w:rsidRPr="00F01D65" w:rsidRDefault="00F376F2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>
              <w:rPr>
                <w:b/>
                <w:bCs/>
                <w:i/>
                <w:sz w:val="20"/>
                <w:szCs w:val="20"/>
                <w:lang w:val="ru-RU"/>
              </w:rPr>
              <w:t>Практическая работа №4 Расчёт вала на прочность и жесткость при кручении.</w:t>
            </w:r>
          </w:p>
          <w:p w:rsidR="00F376F2" w:rsidRPr="00E103E9" w:rsidRDefault="00F376F2" w:rsidP="00F376F2">
            <w:pPr>
              <w:rPr>
                <w:bCs/>
                <w:i/>
                <w:sz w:val="20"/>
                <w:szCs w:val="20"/>
                <w:lang w:val="ru-RU"/>
              </w:rPr>
            </w:pPr>
            <w:r>
              <w:rPr>
                <w:bCs/>
                <w:i/>
                <w:sz w:val="20"/>
                <w:szCs w:val="20"/>
                <w:lang w:val="ru-RU"/>
              </w:rPr>
              <w:t>Расчетно-графическая работа № 7</w:t>
            </w:r>
            <w:r w:rsidRPr="00F01D65">
              <w:rPr>
                <w:bCs/>
                <w:i/>
                <w:sz w:val="20"/>
                <w:szCs w:val="20"/>
                <w:lang w:val="ru-RU"/>
              </w:rPr>
              <w:t xml:space="preserve"> </w:t>
            </w:r>
            <w:r w:rsidRPr="00E103E9">
              <w:rPr>
                <w:bCs/>
                <w:i/>
                <w:lang w:val="ru-RU"/>
              </w:rPr>
              <w:t xml:space="preserve"> </w:t>
            </w:r>
            <w:r w:rsidRPr="00E103E9">
              <w:rPr>
                <w:bCs/>
                <w:i/>
                <w:sz w:val="20"/>
                <w:szCs w:val="20"/>
                <w:lang w:val="ru-RU"/>
              </w:rPr>
              <w:t>Построение эпюр крутящих моментов</w:t>
            </w:r>
          </w:p>
        </w:tc>
        <w:tc>
          <w:tcPr>
            <w:tcW w:w="1842" w:type="dxa"/>
          </w:tcPr>
          <w:p w:rsidR="00F376F2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>
              <w:rPr>
                <w:i/>
                <w:sz w:val="20"/>
                <w:szCs w:val="20"/>
                <w:lang w:val="ru-RU"/>
              </w:rPr>
              <w:t>У1,</w:t>
            </w:r>
            <w:r w:rsidRPr="004230ED">
              <w:rPr>
                <w:i/>
                <w:sz w:val="20"/>
                <w:szCs w:val="20"/>
                <w:lang w:val="ru-RU"/>
              </w:rPr>
              <w:t>З1,</w:t>
            </w:r>
          </w:p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 xml:space="preserve"> ОК2-ОК8,</w:t>
            </w:r>
            <w:r>
              <w:rPr>
                <w:i/>
                <w:sz w:val="20"/>
                <w:szCs w:val="20"/>
                <w:lang w:val="ru-RU"/>
              </w:rPr>
              <w:t xml:space="preserve"> ПК2.1</w:t>
            </w: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F376F2" w:rsidRPr="00F01D65" w:rsidTr="005C2387">
        <w:tc>
          <w:tcPr>
            <w:tcW w:w="3009" w:type="dxa"/>
          </w:tcPr>
          <w:p w:rsidR="00F376F2" w:rsidRPr="00F01D65" w:rsidRDefault="00F376F2" w:rsidP="00F376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Тема 2.5</w:t>
            </w:r>
            <w:r w:rsidRPr="00F01D65">
              <w:rPr>
                <w:b/>
                <w:sz w:val="20"/>
                <w:szCs w:val="20"/>
                <w:lang w:val="ru-RU"/>
              </w:rPr>
              <w:t>.</w:t>
            </w:r>
            <w:r w:rsidRPr="00F01D65">
              <w:rPr>
                <w:sz w:val="20"/>
                <w:szCs w:val="20"/>
                <w:lang w:val="ru-RU"/>
              </w:rPr>
              <w:t xml:space="preserve"> </w:t>
            </w:r>
            <w:r w:rsidRPr="00F01D65">
              <w:rPr>
                <w:rFonts w:eastAsia="Times New Roman"/>
                <w:sz w:val="20"/>
                <w:szCs w:val="20"/>
                <w:lang w:val="ru-RU"/>
              </w:rPr>
              <w:t>Изгиб</w:t>
            </w:r>
          </w:p>
        </w:tc>
        <w:tc>
          <w:tcPr>
            <w:tcW w:w="2835" w:type="dxa"/>
          </w:tcPr>
          <w:p w:rsidR="00F376F2" w:rsidRDefault="00F376F2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задач, тестирование</w:t>
            </w:r>
            <w:r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, экспертная оценка</w:t>
            </w:r>
          </w:p>
          <w:p w:rsidR="00F376F2" w:rsidRPr="007D012A" w:rsidRDefault="00F376F2" w:rsidP="00F376F2">
            <w:pPr>
              <w:rPr>
                <w:b/>
                <w:bCs/>
                <w:i/>
                <w:sz w:val="20"/>
                <w:szCs w:val="20"/>
                <w:lang w:val="ru-RU"/>
              </w:rPr>
            </w:pPr>
            <w:r>
              <w:rPr>
                <w:b/>
                <w:bCs/>
                <w:i/>
                <w:sz w:val="20"/>
                <w:szCs w:val="20"/>
                <w:lang w:val="ru-RU"/>
              </w:rPr>
              <w:t xml:space="preserve"> Практическая работа №5 </w:t>
            </w:r>
            <w:r w:rsidRPr="00F01D65">
              <w:rPr>
                <w:b/>
                <w:bCs/>
                <w:i/>
                <w:sz w:val="20"/>
                <w:szCs w:val="20"/>
                <w:lang w:val="ru-RU"/>
              </w:rPr>
              <w:t>Расчёт балки на прочность при изгибе.</w:t>
            </w:r>
          </w:p>
        </w:tc>
        <w:tc>
          <w:tcPr>
            <w:tcW w:w="1842" w:type="dxa"/>
          </w:tcPr>
          <w:p w:rsidR="00F376F2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>
              <w:rPr>
                <w:i/>
                <w:sz w:val="20"/>
                <w:szCs w:val="20"/>
                <w:lang w:val="ru-RU"/>
              </w:rPr>
              <w:t>У1,</w:t>
            </w:r>
            <w:r w:rsidRPr="004230ED">
              <w:rPr>
                <w:i/>
                <w:sz w:val="20"/>
                <w:szCs w:val="20"/>
                <w:lang w:val="ru-RU"/>
              </w:rPr>
              <w:t>З1,</w:t>
            </w:r>
          </w:p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 xml:space="preserve"> ОК2-ОК8,</w:t>
            </w:r>
            <w:r>
              <w:rPr>
                <w:i/>
                <w:sz w:val="20"/>
                <w:szCs w:val="20"/>
                <w:lang w:val="ru-RU"/>
              </w:rPr>
              <w:t xml:space="preserve"> ПК2.1</w:t>
            </w: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F376F2" w:rsidRPr="00F01D65" w:rsidTr="005C2387">
        <w:tc>
          <w:tcPr>
            <w:tcW w:w="3009" w:type="dxa"/>
          </w:tcPr>
          <w:p w:rsidR="00F376F2" w:rsidRPr="005B280A" w:rsidRDefault="00F376F2" w:rsidP="00F376F2">
            <w:pPr>
              <w:rPr>
                <w:color w:val="000000"/>
                <w:sz w:val="20"/>
                <w:szCs w:val="20"/>
                <w:lang w:val="ru-RU"/>
              </w:rPr>
            </w:pPr>
            <w:r w:rsidRPr="005B280A">
              <w:rPr>
                <w:b/>
                <w:color w:val="000000"/>
                <w:sz w:val="20"/>
                <w:szCs w:val="20"/>
                <w:lang w:val="ru-RU"/>
              </w:rPr>
              <w:t>Тема 2.</w:t>
            </w:r>
            <w:r>
              <w:rPr>
                <w:b/>
                <w:color w:val="000000"/>
                <w:sz w:val="20"/>
                <w:szCs w:val="20"/>
                <w:lang w:val="ru-RU"/>
              </w:rPr>
              <w:t>6</w:t>
            </w:r>
            <w:r w:rsidRPr="005B280A">
              <w:rPr>
                <w:color w:val="000000"/>
                <w:sz w:val="20"/>
                <w:szCs w:val="20"/>
                <w:lang w:val="ru-RU"/>
              </w:rPr>
              <w:t xml:space="preserve"> Устойчивость сжатых стержней</w:t>
            </w:r>
          </w:p>
        </w:tc>
        <w:tc>
          <w:tcPr>
            <w:tcW w:w="2835" w:type="dxa"/>
          </w:tcPr>
          <w:p w:rsidR="00F376F2" w:rsidRPr="00F01D65" w:rsidRDefault="00F376F2" w:rsidP="00F376F2">
            <w:pPr>
              <w:rPr>
                <w:bCs/>
                <w:i/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задач, тестирование</w:t>
            </w:r>
            <w:r w:rsidRPr="00F01D65">
              <w:rPr>
                <w:bCs/>
                <w:sz w:val="20"/>
                <w:szCs w:val="20"/>
                <w:lang w:val="ru-RU"/>
              </w:rPr>
              <w:t xml:space="preserve"> , </w:t>
            </w:r>
            <w:r w:rsidRPr="00F01D65">
              <w:rPr>
                <w:bCs/>
                <w:i/>
                <w:sz w:val="20"/>
                <w:szCs w:val="20"/>
                <w:lang w:val="ru-RU"/>
              </w:rPr>
              <w:t>выполнение рас</w:t>
            </w:r>
            <w:r>
              <w:rPr>
                <w:bCs/>
                <w:i/>
                <w:sz w:val="20"/>
                <w:szCs w:val="20"/>
                <w:lang w:val="ru-RU"/>
              </w:rPr>
              <w:t>четно-графической работы № 8</w:t>
            </w:r>
            <w:r w:rsidRPr="00F01D65">
              <w:rPr>
                <w:bCs/>
                <w:i/>
                <w:sz w:val="20"/>
                <w:szCs w:val="20"/>
                <w:lang w:val="ru-RU"/>
              </w:rPr>
              <w:t xml:space="preserve"> Расчет на устойчивость сжатых стержней</w:t>
            </w:r>
          </w:p>
        </w:tc>
        <w:tc>
          <w:tcPr>
            <w:tcW w:w="1842" w:type="dxa"/>
          </w:tcPr>
          <w:p w:rsidR="00F376F2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>З1,</w:t>
            </w:r>
          </w:p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>
              <w:rPr>
                <w:i/>
                <w:sz w:val="20"/>
                <w:szCs w:val="20"/>
                <w:lang w:val="ru-RU"/>
              </w:rPr>
              <w:t xml:space="preserve"> ОК2-ОК8</w:t>
            </w:r>
            <w:r w:rsidRPr="00F01D65">
              <w:rPr>
                <w:i/>
                <w:sz w:val="20"/>
                <w:szCs w:val="20"/>
                <w:lang w:val="ru-RU"/>
              </w:rPr>
              <w:t>,</w:t>
            </w: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F376F2" w:rsidRPr="002A7686" w:rsidTr="005C2387">
        <w:tc>
          <w:tcPr>
            <w:tcW w:w="3009" w:type="dxa"/>
          </w:tcPr>
          <w:p w:rsidR="00F376F2" w:rsidRPr="00F01D65" w:rsidRDefault="00F376F2" w:rsidP="00F376F2">
            <w:pPr>
              <w:spacing w:before="120" w:after="120"/>
              <w:rPr>
                <w:b/>
                <w:sz w:val="20"/>
                <w:szCs w:val="20"/>
                <w:lang w:val="ru-RU"/>
              </w:rPr>
            </w:pPr>
            <w:r w:rsidRPr="00F01D65">
              <w:rPr>
                <w:b/>
                <w:bCs/>
                <w:sz w:val="20"/>
                <w:szCs w:val="20"/>
              </w:rPr>
              <w:t>Раздел III</w:t>
            </w:r>
            <w:r w:rsidRPr="00F01D65">
              <w:rPr>
                <w:b/>
                <w:bCs/>
                <w:color w:val="000000"/>
                <w:sz w:val="20"/>
                <w:szCs w:val="20"/>
              </w:rPr>
              <w:t xml:space="preserve"> Детали машин</w:t>
            </w:r>
          </w:p>
        </w:tc>
        <w:tc>
          <w:tcPr>
            <w:tcW w:w="2835" w:type="dxa"/>
          </w:tcPr>
          <w:p w:rsidR="00F376F2" w:rsidRPr="00F01D65" w:rsidRDefault="00F376F2" w:rsidP="00F376F2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F01D65">
              <w:rPr>
                <w:i/>
                <w:sz w:val="20"/>
                <w:szCs w:val="20"/>
                <w:lang w:val="ru-RU"/>
              </w:rPr>
              <w:t>Тестовый контроль</w:t>
            </w:r>
          </w:p>
        </w:tc>
        <w:tc>
          <w:tcPr>
            <w:tcW w:w="1843" w:type="dxa"/>
          </w:tcPr>
          <w:p w:rsidR="00F376F2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>
              <w:rPr>
                <w:i/>
                <w:sz w:val="20"/>
                <w:szCs w:val="20"/>
                <w:lang w:val="ru-RU"/>
              </w:rPr>
              <w:t>У1,</w:t>
            </w:r>
            <w:r w:rsidRPr="004230ED">
              <w:rPr>
                <w:i/>
                <w:sz w:val="20"/>
                <w:szCs w:val="20"/>
                <w:lang w:val="ru-RU"/>
              </w:rPr>
              <w:t>З1,</w:t>
            </w:r>
            <w:r>
              <w:rPr>
                <w:i/>
                <w:sz w:val="20"/>
                <w:szCs w:val="20"/>
                <w:lang w:val="ru-RU"/>
              </w:rPr>
              <w:t>З2,З3,</w:t>
            </w:r>
          </w:p>
          <w:p w:rsidR="00F376F2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 xml:space="preserve"> ОК2-ОК8,</w:t>
            </w:r>
          </w:p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>
              <w:rPr>
                <w:i/>
                <w:sz w:val="20"/>
                <w:szCs w:val="20"/>
                <w:lang w:val="ru-RU"/>
              </w:rPr>
              <w:t>ПК2.2,ПК2.3</w:t>
            </w: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F01D65">
              <w:rPr>
                <w:b/>
                <w:i/>
                <w:sz w:val="20"/>
                <w:szCs w:val="20"/>
                <w:lang w:val="ru-RU"/>
              </w:rPr>
              <w:t>Экзамен</w:t>
            </w:r>
          </w:p>
        </w:tc>
        <w:tc>
          <w:tcPr>
            <w:tcW w:w="1842" w:type="dxa"/>
          </w:tcPr>
          <w:p w:rsidR="00F376F2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>
              <w:rPr>
                <w:i/>
                <w:sz w:val="20"/>
                <w:szCs w:val="20"/>
                <w:lang w:val="ru-RU"/>
              </w:rPr>
              <w:t>У1,</w:t>
            </w:r>
            <w:r w:rsidRPr="004230ED">
              <w:rPr>
                <w:i/>
                <w:sz w:val="20"/>
                <w:szCs w:val="20"/>
                <w:lang w:val="ru-RU"/>
              </w:rPr>
              <w:t>З1,</w:t>
            </w:r>
            <w:r>
              <w:rPr>
                <w:i/>
                <w:sz w:val="20"/>
                <w:szCs w:val="20"/>
                <w:lang w:val="ru-RU"/>
              </w:rPr>
              <w:t>З2,З3,</w:t>
            </w:r>
          </w:p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>
              <w:rPr>
                <w:i/>
                <w:sz w:val="20"/>
                <w:szCs w:val="20"/>
                <w:lang w:val="ru-RU"/>
              </w:rPr>
              <w:t xml:space="preserve"> ОК2-ОК9</w:t>
            </w:r>
            <w:r w:rsidRPr="004230ED">
              <w:rPr>
                <w:i/>
                <w:sz w:val="20"/>
                <w:szCs w:val="20"/>
                <w:lang w:val="ru-RU"/>
              </w:rPr>
              <w:t>,</w:t>
            </w:r>
            <w:r>
              <w:rPr>
                <w:i/>
                <w:sz w:val="20"/>
                <w:szCs w:val="20"/>
                <w:lang w:val="ru-RU"/>
              </w:rPr>
              <w:t xml:space="preserve"> ПК2.1, ПК2.2,ПК2.3</w:t>
            </w:r>
          </w:p>
        </w:tc>
      </w:tr>
      <w:tr w:rsidR="00F376F2" w:rsidRPr="004D415B" w:rsidTr="005C2387">
        <w:tc>
          <w:tcPr>
            <w:tcW w:w="3009" w:type="dxa"/>
          </w:tcPr>
          <w:p w:rsidR="00F376F2" w:rsidRPr="00F01D65" w:rsidRDefault="00F376F2" w:rsidP="00F376F2">
            <w:pPr>
              <w:rPr>
                <w:sz w:val="20"/>
                <w:szCs w:val="20"/>
              </w:rPr>
            </w:pPr>
            <w:r w:rsidRPr="00F01D65">
              <w:rPr>
                <w:b/>
                <w:color w:val="000000"/>
                <w:sz w:val="20"/>
                <w:szCs w:val="20"/>
              </w:rPr>
              <w:t>Тема 3.1</w:t>
            </w:r>
            <w:r w:rsidRPr="00F01D65">
              <w:rPr>
                <w:color w:val="000000"/>
                <w:sz w:val="20"/>
                <w:szCs w:val="20"/>
              </w:rPr>
              <w:t xml:space="preserve"> Основные положения</w:t>
            </w:r>
          </w:p>
        </w:tc>
        <w:tc>
          <w:tcPr>
            <w:tcW w:w="2835" w:type="dxa"/>
          </w:tcPr>
          <w:p w:rsidR="00F376F2" w:rsidRPr="00F01D65" w:rsidRDefault="00F376F2" w:rsidP="00F376F2">
            <w:pPr>
              <w:rPr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тестирование</w:t>
            </w:r>
          </w:p>
        </w:tc>
        <w:tc>
          <w:tcPr>
            <w:tcW w:w="1842" w:type="dxa"/>
          </w:tcPr>
          <w:p w:rsidR="00F376F2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>З1,</w:t>
            </w:r>
            <w:r>
              <w:rPr>
                <w:i/>
                <w:sz w:val="20"/>
                <w:szCs w:val="20"/>
                <w:lang w:val="ru-RU"/>
              </w:rPr>
              <w:t>З2,З3,</w:t>
            </w:r>
            <w:r w:rsidRPr="004230ED">
              <w:rPr>
                <w:i/>
                <w:sz w:val="20"/>
                <w:szCs w:val="20"/>
                <w:lang w:val="ru-RU"/>
              </w:rPr>
              <w:t xml:space="preserve"> ОК2-ОК8,</w:t>
            </w:r>
          </w:p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>
              <w:rPr>
                <w:i/>
                <w:sz w:val="20"/>
                <w:szCs w:val="20"/>
                <w:lang w:val="ru-RU"/>
              </w:rPr>
              <w:t>ПК2.2,ПК2.3</w:t>
            </w: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F376F2" w:rsidRPr="004D415B" w:rsidTr="005C2387">
        <w:tc>
          <w:tcPr>
            <w:tcW w:w="3009" w:type="dxa"/>
          </w:tcPr>
          <w:p w:rsidR="00F376F2" w:rsidRPr="00F01D65" w:rsidRDefault="00F376F2" w:rsidP="00F376F2">
            <w:pPr>
              <w:rPr>
                <w:color w:val="000000"/>
                <w:sz w:val="20"/>
                <w:szCs w:val="20"/>
                <w:lang w:val="ru-RU"/>
              </w:rPr>
            </w:pPr>
            <w:r w:rsidRPr="00F01D65">
              <w:rPr>
                <w:b/>
                <w:color w:val="000000"/>
                <w:sz w:val="20"/>
                <w:szCs w:val="20"/>
                <w:lang w:val="ru-RU"/>
              </w:rPr>
              <w:t>Тема 3.2</w:t>
            </w:r>
            <w:r w:rsidRPr="00F01D65">
              <w:rPr>
                <w:color w:val="000000"/>
                <w:sz w:val="20"/>
                <w:szCs w:val="20"/>
                <w:lang w:val="ru-RU"/>
              </w:rPr>
              <w:t xml:space="preserve"> Соединения деталей. Неразъёмные и разъёмные</w:t>
            </w:r>
          </w:p>
        </w:tc>
        <w:tc>
          <w:tcPr>
            <w:tcW w:w="2835" w:type="dxa"/>
          </w:tcPr>
          <w:p w:rsidR="00F376F2" w:rsidRPr="007D012A" w:rsidRDefault="00F376F2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задач, тестирование</w:t>
            </w:r>
          </w:p>
        </w:tc>
        <w:tc>
          <w:tcPr>
            <w:tcW w:w="1842" w:type="dxa"/>
          </w:tcPr>
          <w:p w:rsidR="00F376F2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>З1,</w:t>
            </w:r>
            <w:r>
              <w:rPr>
                <w:i/>
                <w:sz w:val="20"/>
                <w:szCs w:val="20"/>
                <w:lang w:val="ru-RU"/>
              </w:rPr>
              <w:t>З2,З3,</w:t>
            </w:r>
          </w:p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 xml:space="preserve"> ОК2-ОК8,</w:t>
            </w:r>
            <w:r>
              <w:rPr>
                <w:i/>
                <w:sz w:val="20"/>
                <w:szCs w:val="20"/>
                <w:lang w:val="ru-RU"/>
              </w:rPr>
              <w:t xml:space="preserve"> ПК2.2,ПК2.3</w:t>
            </w: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F376F2" w:rsidRPr="004D415B" w:rsidTr="005C2387">
        <w:tc>
          <w:tcPr>
            <w:tcW w:w="3009" w:type="dxa"/>
          </w:tcPr>
          <w:p w:rsidR="00F376F2" w:rsidRPr="00F01D65" w:rsidRDefault="00F376F2" w:rsidP="00F376F2">
            <w:pPr>
              <w:rPr>
                <w:sz w:val="20"/>
                <w:szCs w:val="20"/>
                <w:lang w:val="ru-RU"/>
              </w:rPr>
            </w:pPr>
            <w:r w:rsidRPr="00F01D65">
              <w:rPr>
                <w:b/>
                <w:color w:val="000000"/>
                <w:sz w:val="20"/>
                <w:szCs w:val="20"/>
                <w:lang w:val="ru-RU"/>
              </w:rPr>
              <w:t>Тема 3.3</w:t>
            </w:r>
            <w:r w:rsidRPr="00F01D65">
              <w:rPr>
                <w:color w:val="000000"/>
                <w:sz w:val="20"/>
                <w:szCs w:val="20"/>
                <w:lang w:val="ru-RU"/>
              </w:rPr>
              <w:t xml:space="preserve"> Общие сведения о передачах</w:t>
            </w:r>
          </w:p>
        </w:tc>
        <w:tc>
          <w:tcPr>
            <w:tcW w:w="2835" w:type="dxa"/>
          </w:tcPr>
          <w:p w:rsidR="00F376F2" w:rsidRDefault="00F376F2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задач, тестирование</w:t>
            </w:r>
            <w:r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,</w:t>
            </w:r>
          </w:p>
          <w:p w:rsidR="00F376F2" w:rsidRPr="00F01D65" w:rsidRDefault="00F376F2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экспертная оценка</w:t>
            </w:r>
          </w:p>
          <w:p w:rsidR="00F376F2" w:rsidRPr="00F01D65" w:rsidRDefault="00F376F2" w:rsidP="00F376F2">
            <w:pPr>
              <w:rPr>
                <w:b/>
                <w:bCs/>
                <w:i/>
                <w:sz w:val="20"/>
                <w:szCs w:val="20"/>
                <w:lang w:val="ru-RU"/>
              </w:rPr>
            </w:pPr>
            <w:r w:rsidRPr="00F01D65">
              <w:rPr>
                <w:b/>
                <w:bCs/>
                <w:i/>
                <w:sz w:val="20"/>
                <w:szCs w:val="20"/>
                <w:lang w:val="ru-RU"/>
              </w:rPr>
              <w:t>Практическая работа №6 Кинематический и силовой расчёт многоступенчатого привода</w:t>
            </w:r>
          </w:p>
        </w:tc>
        <w:tc>
          <w:tcPr>
            <w:tcW w:w="1842" w:type="dxa"/>
          </w:tcPr>
          <w:p w:rsidR="00F376F2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>З1,</w:t>
            </w:r>
            <w:r>
              <w:rPr>
                <w:i/>
                <w:sz w:val="20"/>
                <w:szCs w:val="20"/>
                <w:lang w:val="ru-RU"/>
              </w:rPr>
              <w:t>З2,З3,</w:t>
            </w:r>
          </w:p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 xml:space="preserve"> ОК2-ОК8,</w:t>
            </w:r>
            <w:r>
              <w:rPr>
                <w:i/>
                <w:sz w:val="20"/>
                <w:szCs w:val="20"/>
                <w:lang w:val="ru-RU"/>
              </w:rPr>
              <w:t xml:space="preserve"> ПК2.2,ПК2.3</w:t>
            </w: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F376F2" w:rsidRPr="004D415B" w:rsidTr="005C2387">
        <w:tc>
          <w:tcPr>
            <w:tcW w:w="3009" w:type="dxa"/>
          </w:tcPr>
          <w:p w:rsidR="00F376F2" w:rsidRPr="00F01D65" w:rsidRDefault="00F376F2" w:rsidP="00F376F2">
            <w:pPr>
              <w:rPr>
                <w:color w:val="000000"/>
                <w:sz w:val="20"/>
                <w:szCs w:val="20"/>
                <w:lang w:val="ru-RU"/>
              </w:rPr>
            </w:pPr>
            <w:r w:rsidRPr="00F01D65">
              <w:rPr>
                <w:b/>
                <w:color w:val="000000"/>
                <w:sz w:val="20"/>
                <w:szCs w:val="20"/>
                <w:lang w:val="ru-RU"/>
              </w:rPr>
              <w:t>Тема 3.4</w:t>
            </w:r>
            <w:r w:rsidRPr="00F01D65">
              <w:rPr>
                <w:color w:val="000000"/>
                <w:sz w:val="20"/>
                <w:szCs w:val="20"/>
                <w:lang w:val="ru-RU"/>
              </w:rPr>
              <w:t xml:space="preserve"> Фрикционные </w:t>
            </w:r>
            <w:r w:rsidRPr="00F01D65">
              <w:rPr>
                <w:color w:val="000000"/>
                <w:sz w:val="20"/>
                <w:szCs w:val="20"/>
                <w:lang w:val="ru-RU"/>
              </w:rPr>
              <w:lastRenderedPageBreak/>
              <w:t>передачи и вариаторы</w:t>
            </w:r>
          </w:p>
        </w:tc>
        <w:tc>
          <w:tcPr>
            <w:tcW w:w="2835" w:type="dxa"/>
          </w:tcPr>
          <w:p w:rsidR="00F376F2" w:rsidRPr="00F01D65" w:rsidRDefault="00F376F2" w:rsidP="00F376F2">
            <w:pPr>
              <w:rPr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lastRenderedPageBreak/>
              <w:t>Устный опрос, решение задач</w:t>
            </w:r>
          </w:p>
        </w:tc>
        <w:tc>
          <w:tcPr>
            <w:tcW w:w="1842" w:type="dxa"/>
          </w:tcPr>
          <w:p w:rsidR="00F376F2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>З1,</w:t>
            </w:r>
            <w:r>
              <w:rPr>
                <w:i/>
                <w:sz w:val="20"/>
                <w:szCs w:val="20"/>
                <w:lang w:val="ru-RU"/>
              </w:rPr>
              <w:t>З2,З3,</w:t>
            </w:r>
          </w:p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lastRenderedPageBreak/>
              <w:t xml:space="preserve"> ОК2-ОК8,</w:t>
            </w:r>
            <w:r>
              <w:rPr>
                <w:i/>
                <w:sz w:val="20"/>
                <w:szCs w:val="20"/>
                <w:lang w:val="ru-RU"/>
              </w:rPr>
              <w:t xml:space="preserve"> ПК2.2,ПК2.3</w:t>
            </w: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F376F2" w:rsidRPr="004D415B" w:rsidTr="005C2387">
        <w:tc>
          <w:tcPr>
            <w:tcW w:w="3009" w:type="dxa"/>
          </w:tcPr>
          <w:p w:rsidR="00F376F2" w:rsidRPr="00F01D65" w:rsidRDefault="00F376F2" w:rsidP="00F376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  <w:lang w:val="ru-RU"/>
              </w:rPr>
            </w:pPr>
            <w:r w:rsidRPr="00F01D65">
              <w:rPr>
                <w:b/>
                <w:color w:val="000000"/>
                <w:sz w:val="20"/>
                <w:szCs w:val="20"/>
              </w:rPr>
              <w:lastRenderedPageBreak/>
              <w:t>Тема 3.5</w:t>
            </w:r>
            <w:r w:rsidRPr="00F01D65">
              <w:rPr>
                <w:color w:val="000000"/>
                <w:sz w:val="20"/>
                <w:szCs w:val="20"/>
              </w:rPr>
              <w:t xml:space="preserve"> Зубчатые передачи</w:t>
            </w:r>
          </w:p>
        </w:tc>
        <w:tc>
          <w:tcPr>
            <w:tcW w:w="2835" w:type="dxa"/>
          </w:tcPr>
          <w:p w:rsidR="00F376F2" w:rsidRDefault="00F376F2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задач, тестирование</w:t>
            </w:r>
            <w:r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,</w:t>
            </w:r>
          </w:p>
          <w:p w:rsidR="00F376F2" w:rsidRDefault="00F376F2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экспертная оценка</w:t>
            </w:r>
          </w:p>
          <w:p w:rsidR="00F376F2" w:rsidRPr="005B280A" w:rsidRDefault="00F376F2" w:rsidP="00F376F2">
            <w:pPr>
              <w:rPr>
                <w:b/>
                <w:bCs/>
                <w:i/>
                <w:sz w:val="20"/>
                <w:szCs w:val="20"/>
                <w:lang w:val="ru-RU"/>
              </w:rPr>
            </w:pPr>
            <w:r w:rsidRPr="00F01D65">
              <w:rPr>
                <w:b/>
                <w:bCs/>
                <w:i/>
                <w:sz w:val="20"/>
                <w:szCs w:val="20"/>
                <w:lang w:val="ru-RU"/>
              </w:rPr>
              <w:t xml:space="preserve"> </w:t>
            </w:r>
            <w:r>
              <w:rPr>
                <w:b/>
                <w:bCs/>
                <w:i/>
                <w:sz w:val="20"/>
                <w:szCs w:val="20"/>
                <w:lang w:val="ru-RU"/>
              </w:rPr>
              <w:t>Лабораторная работа № 1</w:t>
            </w:r>
            <w:r w:rsidRPr="00A910AB">
              <w:rPr>
                <w:b/>
                <w:bCs/>
                <w:i/>
                <w:sz w:val="20"/>
                <w:szCs w:val="20"/>
                <w:lang w:val="ru-RU"/>
              </w:rPr>
              <w:t xml:space="preserve"> Определение параметров зубчатых колес по их замерам</w:t>
            </w:r>
          </w:p>
        </w:tc>
        <w:tc>
          <w:tcPr>
            <w:tcW w:w="1842" w:type="dxa"/>
          </w:tcPr>
          <w:p w:rsidR="00F376F2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>З1,</w:t>
            </w:r>
            <w:r>
              <w:rPr>
                <w:i/>
                <w:sz w:val="20"/>
                <w:szCs w:val="20"/>
                <w:lang w:val="ru-RU"/>
              </w:rPr>
              <w:t>З2,З3,</w:t>
            </w:r>
          </w:p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 xml:space="preserve"> ОК2-ОК8,</w:t>
            </w:r>
            <w:r>
              <w:rPr>
                <w:i/>
                <w:sz w:val="20"/>
                <w:szCs w:val="20"/>
                <w:lang w:val="ru-RU"/>
              </w:rPr>
              <w:t xml:space="preserve"> ПК2.2,ПК2.3</w:t>
            </w: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F376F2" w:rsidRPr="004D415B" w:rsidTr="005C2387">
        <w:tc>
          <w:tcPr>
            <w:tcW w:w="3009" w:type="dxa"/>
          </w:tcPr>
          <w:p w:rsidR="00F376F2" w:rsidRPr="00F01D65" w:rsidRDefault="00F376F2" w:rsidP="00F376F2">
            <w:pPr>
              <w:rPr>
                <w:b/>
                <w:sz w:val="20"/>
                <w:szCs w:val="20"/>
                <w:lang w:val="ru-RU"/>
              </w:rPr>
            </w:pPr>
            <w:r w:rsidRPr="00F01D65">
              <w:rPr>
                <w:b/>
                <w:color w:val="000000"/>
                <w:sz w:val="20"/>
                <w:szCs w:val="20"/>
              </w:rPr>
              <w:t>Тема 3.6</w:t>
            </w:r>
            <w:r w:rsidRPr="00F01D65">
              <w:rPr>
                <w:color w:val="000000"/>
                <w:sz w:val="20"/>
                <w:szCs w:val="20"/>
              </w:rPr>
              <w:t xml:space="preserve"> Передача винт- гайка</w:t>
            </w:r>
          </w:p>
        </w:tc>
        <w:tc>
          <w:tcPr>
            <w:tcW w:w="2835" w:type="dxa"/>
          </w:tcPr>
          <w:p w:rsidR="00F376F2" w:rsidRPr="00F01D65" w:rsidRDefault="00F376F2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задач, тестирование</w:t>
            </w:r>
          </w:p>
        </w:tc>
        <w:tc>
          <w:tcPr>
            <w:tcW w:w="1842" w:type="dxa"/>
          </w:tcPr>
          <w:p w:rsidR="00F376F2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>З1,</w:t>
            </w:r>
            <w:r>
              <w:rPr>
                <w:i/>
                <w:sz w:val="20"/>
                <w:szCs w:val="20"/>
                <w:lang w:val="ru-RU"/>
              </w:rPr>
              <w:t>З2,З3,</w:t>
            </w:r>
          </w:p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 xml:space="preserve"> ОК2-ОК8,</w:t>
            </w:r>
            <w:r>
              <w:rPr>
                <w:i/>
                <w:sz w:val="20"/>
                <w:szCs w:val="20"/>
                <w:lang w:val="ru-RU"/>
              </w:rPr>
              <w:t xml:space="preserve"> ПК2.2,ПК2.3</w:t>
            </w: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b/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F376F2" w:rsidRPr="004D415B" w:rsidTr="005C2387">
        <w:tc>
          <w:tcPr>
            <w:tcW w:w="3009" w:type="dxa"/>
          </w:tcPr>
          <w:p w:rsidR="00F376F2" w:rsidRPr="00F01D65" w:rsidRDefault="00F376F2" w:rsidP="00F376F2">
            <w:pPr>
              <w:rPr>
                <w:b/>
                <w:sz w:val="20"/>
                <w:szCs w:val="20"/>
                <w:lang w:val="ru-RU"/>
              </w:rPr>
            </w:pPr>
            <w:r w:rsidRPr="00F01D65">
              <w:rPr>
                <w:b/>
                <w:color w:val="000000"/>
                <w:sz w:val="20"/>
                <w:szCs w:val="20"/>
              </w:rPr>
              <w:t>Тема 3.7</w:t>
            </w:r>
            <w:r w:rsidRPr="00F01D65">
              <w:rPr>
                <w:color w:val="000000"/>
                <w:sz w:val="20"/>
                <w:szCs w:val="20"/>
              </w:rPr>
              <w:t xml:space="preserve"> Червячные передачи</w:t>
            </w:r>
          </w:p>
        </w:tc>
        <w:tc>
          <w:tcPr>
            <w:tcW w:w="2835" w:type="dxa"/>
          </w:tcPr>
          <w:p w:rsidR="00F376F2" w:rsidRPr="00F01D65" w:rsidRDefault="00F376F2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задач, тестирование</w:t>
            </w:r>
            <w:r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 xml:space="preserve"> , экспертная оценка</w:t>
            </w:r>
          </w:p>
          <w:p w:rsidR="00F376F2" w:rsidRPr="007D012A" w:rsidRDefault="00F376F2" w:rsidP="00F376F2">
            <w:pPr>
              <w:rPr>
                <w:bCs/>
                <w:i/>
                <w:sz w:val="20"/>
                <w:szCs w:val="20"/>
                <w:lang w:val="ru-RU"/>
              </w:rPr>
            </w:pPr>
            <w:r w:rsidRPr="007D012A">
              <w:rPr>
                <w:bCs/>
                <w:i/>
                <w:sz w:val="20"/>
                <w:szCs w:val="20"/>
                <w:lang w:val="ru-RU"/>
              </w:rPr>
              <w:t>выполнение РГР№ 9</w:t>
            </w:r>
          </w:p>
          <w:p w:rsidR="00F376F2" w:rsidRPr="00F01D65" w:rsidRDefault="00F376F2" w:rsidP="00F376F2">
            <w:pPr>
              <w:rPr>
                <w:b/>
                <w:bCs/>
                <w:i/>
                <w:sz w:val="20"/>
                <w:szCs w:val="20"/>
                <w:lang w:val="ru-RU"/>
              </w:rPr>
            </w:pPr>
            <w:r w:rsidRPr="007D012A">
              <w:rPr>
                <w:bCs/>
                <w:i/>
                <w:sz w:val="20"/>
                <w:szCs w:val="20"/>
                <w:lang w:val="ru-RU"/>
              </w:rPr>
              <w:t>Расчёт червячной передачи</w:t>
            </w:r>
          </w:p>
        </w:tc>
        <w:tc>
          <w:tcPr>
            <w:tcW w:w="1842" w:type="dxa"/>
          </w:tcPr>
          <w:p w:rsidR="00F376F2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>З1,</w:t>
            </w:r>
            <w:r>
              <w:rPr>
                <w:i/>
                <w:sz w:val="20"/>
                <w:szCs w:val="20"/>
                <w:lang w:val="ru-RU"/>
              </w:rPr>
              <w:t>З2,З3,</w:t>
            </w:r>
          </w:p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 xml:space="preserve"> ОК2-ОК8,</w:t>
            </w:r>
            <w:r>
              <w:rPr>
                <w:i/>
                <w:sz w:val="20"/>
                <w:szCs w:val="20"/>
                <w:lang w:val="ru-RU"/>
              </w:rPr>
              <w:t xml:space="preserve"> ПК2.2,ПК2.3</w:t>
            </w: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F376F2" w:rsidRPr="004D415B" w:rsidTr="005C2387">
        <w:tc>
          <w:tcPr>
            <w:tcW w:w="3009" w:type="dxa"/>
          </w:tcPr>
          <w:p w:rsidR="00F376F2" w:rsidRPr="00F01D65" w:rsidRDefault="00F376F2" w:rsidP="00F376F2">
            <w:pPr>
              <w:rPr>
                <w:b/>
                <w:sz w:val="20"/>
                <w:szCs w:val="20"/>
                <w:lang w:val="ru-RU"/>
              </w:rPr>
            </w:pPr>
            <w:r w:rsidRPr="00F01D65">
              <w:rPr>
                <w:b/>
                <w:color w:val="000000"/>
                <w:sz w:val="20"/>
                <w:szCs w:val="20"/>
                <w:lang w:val="ru-RU"/>
              </w:rPr>
              <w:t>Тема 3.8</w:t>
            </w:r>
            <w:r w:rsidRPr="00F01D65">
              <w:rPr>
                <w:color w:val="000000"/>
                <w:sz w:val="20"/>
                <w:szCs w:val="20"/>
                <w:lang w:val="ru-RU"/>
              </w:rPr>
              <w:t xml:space="preserve"> Общие сведения о редукторах</w:t>
            </w:r>
          </w:p>
        </w:tc>
        <w:tc>
          <w:tcPr>
            <w:tcW w:w="2835" w:type="dxa"/>
          </w:tcPr>
          <w:p w:rsidR="00F376F2" w:rsidRPr="00F01D65" w:rsidRDefault="00F376F2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задач, тестирование</w:t>
            </w:r>
            <w:r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 xml:space="preserve"> , экспертная оценка</w:t>
            </w:r>
          </w:p>
        </w:tc>
        <w:tc>
          <w:tcPr>
            <w:tcW w:w="1842" w:type="dxa"/>
          </w:tcPr>
          <w:p w:rsidR="00F376F2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>З1,</w:t>
            </w:r>
            <w:r>
              <w:rPr>
                <w:i/>
                <w:sz w:val="20"/>
                <w:szCs w:val="20"/>
                <w:lang w:val="ru-RU"/>
              </w:rPr>
              <w:t>З2,З3,</w:t>
            </w:r>
          </w:p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 xml:space="preserve"> ОК2-ОК8,</w:t>
            </w:r>
            <w:r>
              <w:rPr>
                <w:i/>
                <w:sz w:val="20"/>
                <w:szCs w:val="20"/>
                <w:lang w:val="ru-RU"/>
              </w:rPr>
              <w:t xml:space="preserve"> ПК2.2,ПК2.3</w:t>
            </w: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F376F2" w:rsidRPr="004D415B" w:rsidTr="005C2387">
        <w:tc>
          <w:tcPr>
            <w:tcW w:w="3009" w:type="dxa"/>
          </w:tcPr>
          <w:p w:rsidR="00F376F2" w:rsidRPr="00F01D65" w:rsidRDefault="00F376F2" w:rsidP="00F376F2">
            <w:pPr>
              <w:rPr>
                <w:b/>
                <w:sz w:val="20"/>
                <w:szCs w:val="20"/>
                <w:lang w:val="ru-RU"/>
              </w:rPr>
            </w:pPr>
            <w:r w:rsidRPr="00F01D65">
              <w:rPr>
                <w:b/>
                <w:color w:val="000000"/>
                <w:sz w:val="20"/>
                <w:szCs w:val="20"/>
              </w:rPr>
              <w:t>Тема 3.9</w:t>
            </w:r>
            <w:r w:rsidRPr="00F01D65">
              <w:rPr>
                <w:color w:val="000000"/>
                <w:sz w:val="20"/>
                <w:szCs w:val="20"/>
              </w:rPr>
              <w:t xml:space="preserve"> Ременные передачи</w:t>
            </w:r>
          </w:p>
        </w:tc>
        <w:tc>
          <w:tcPr>
            <w:tcW w:w="2835" w:type="dxa"/>
          </w:tcPr>
          <w:p w:rsidR="00F376F2" w:rsidRDefault="00F376F2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задач, тестирование</w:t>
            </w:r>
            <w:r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,</w:t>
            </w:r>
          </w:p>
          <w:p w:rsidR="00F376F2" w:rsidRPr="00F01D65" w:rsidRDefault="00F376F2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экспертная оценка</w:t>
            </w:r>
          </w:p>
          <w:p w:rsidR="00F376F2" w:rsidRPr="007D012A" w:rsidRDefault="00F376F2" w:rsidP="00F376F2">
            <w:pPr>
              <w:rPr>
                <w:bCs/>
                <w:i/>
                <w:sz w:val="20"/>
                <w:szCs w:val="20"/>
                <w:lang w:val="ru-RU"/>
              </w:rPr>
            </w:pPr>
            <w:r w:rsidRPr="007D012A">
              <w:rPr>
                <w:bCs/>
                <w:i/>
                <w:sz w:val="20"/>
                <w:szCs w:val="20"/>
                <w:lang w:val="ru-RU"/>
              </w:rPr>
              <w:t>выполнение РГР№ 10</w:t>
            </w:r>
          </w:p>
          <w:p w:rsidR="00F376F2" w:rsidRPr="00F01D65" w:rsidRDefault="00F376F2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 w:rsidRPr="007D012A">
              <w:rPr>
                <w:bCs/>
                <w:i/>
                <w:sz w:val="20"/>
                <w:szCs w:val="20"/>
                <w:lang w:val="ru-RU"/>
              </w:rPr>
              <w:t xml:space="preserve"> Расчёт клиноременной передачи</w:t>
            </w:r>
          </w:p>
        </w:tc>
        <w:tc>
          <w:tcPr>
            <w:tcW w:w="1842" w:type="dxa"/>
          </w:tcPr>
          <w:p w:rsidR="00F376F2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>З1,</w:t>
            </w:r>
            <w:r>
              <w:rPr>
                <w:i/>
                <w:sz w:val="20"/>
                <w:szCs w:val="20"/>
                <w:lang w:val="ru-RU"/>
              </w:rPr>
              <w:t>З2,З3,</w:t>
            </w:r>
          </w:p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 xml:space="preserve"> ОК2-ОК8,</w:t>
            </w:r>
            <w:r>
              <w:rPr>
                <w:i/>
                <w:sz w:val="20"/>
                <w:szCs w:val="20"/>
                <w:lang w:val="ru-RU"/>
              </w:rPr>
              <w:t xml:space="preserve"> ПК2.2,ПК2.3</w:t>
            </w: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F376F2" w:rsidRPr="004D415B" w:rsidTr="005C2387">
        <w:tc>
          <w:tcPr>
            <w:tcW w:w="3009" w:type="dxa"/>
          </w:tcPr>
          <w:p w:rsidR="00F376F2" w:rsidRPr="00F01D65" w:rsidRDefault="00F376F2" w:rsidP="00F376F2">
            <w:pPr>
              <w:rPr>
                <w:b/>
                <w:sz w:val="20"/>
                <w:szCs w:val="20"/>
                <w:lang w:val="ru-RU"/>
              </w:rPr>
            </w:pPr>
            <w:r w:rsidRPr="00F01D65">
              <w:rPr>
                <w:b/>
                <w:color w:val="000000"/>
                <w:sz w:val="20"/>
                <w:szCs w:val="20"/>
              </w:rPr>
              <w:t>Тема 3.10</w:t>
            </w:r>
            <w:r w:rsidRPr="00F01D65">
              <w:rPr>
                <w:color w:val="000000"/>
                <w:sz w:val="20"/>
                <w:szCs w:val="20"/>
              </w:rPr>
              <w:t xml:space="preserve"> Цепные передачи</w:t>
            </w:r>
          </w:p>
        </w:tc>
        <w:tc>
          <w:tcPr>
            <w:tcW w:w="2835" w:type="dxa"/>
          </w:tcPr>
          <w:p w:rsidR="00F376F2" w:rsidRDefault="00F376F2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задач, тестирование</w:t>
            </w:r>
            <w:r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,</w:t>
            </w:r>
          </w:p>
          <w:p w:rsidR="00F376F2" w:rsidRPr="00F01D65" w:rsidRDefault="00F376F2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экспертная оценка</w:t>
            </w:r>
          </w:p>
          <w:p w:rsidR="00F376F2" w:rsidRPr="007D012A" w:rsidRDefault="00F376F2" w:rsidP="00F376F2">
            <w:pPr>
              <w:rPr>
                <w:bCs/>
                <w:i/>
                <w:sz w:val="20"/>
                <w:szCs w:val="20"/>
                <w:lang w:val="ru-RU"/>
              </w:rPr>
            </w:pPr>
            <w:r w:rsidRPr="007D012A">
              <w:rPr>
                <w:bCs/>
                <w:i/>
                <w:sz w:val="20"/>
                <w:szCs w:val="20"/>
                <w:lang w:val="ru-RU"/>
              </w:rPr>
              <w:t xml:space="preserve">выполнение РГР№ 11 </w:t>
            </w:r>
          </w:p>
          <w:p w:rsidR="00F376F2" w:rsidRPr="00F01D65" w:rsidRDefault="00F376F2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 w:rsidRPr="007D012A">
              <w:rPr>
                <w:bCs/>
                <w:i/>
                <w:sz w:val="20"/>
                <w:szCs w:val="20"/>
                <w:lang w:val="ru-RU"/>
              </w:rPr>
              <w:t>Расчёт цепной передачи</w:t>
            </w:r>
          </w:p>
        </w:tc>
        <w:tc>
          <w:tcPr>
            <w:tcW w:w="1842" w:type="dxa"/>
          </w:tcPr>
          <w:p w:rsidR="00F376F2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>З1,</w:t>
            </w:r>
            <w:r>
              <w:rPr>
                <w:i/>
                <w:sz w:val="20"/>
                <w:szCs w:val="20"/>
                <w:lang w:val="ru-RU"/>
              </w:rPr>
              <w:t>З2,З3,</w:t>
            </w:r>
          </w:p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 xml:space="preserve"> ОК2-ОК8,</w:t>
            </w:r>
            <w:r>
              <w:rPr>
                <w:i/>
                <w:sz w:val="20"/>
                <w:szCs w:val="20"/>
                <w:lang w:val="ru-RU"/>
              </w:rPr>
              <w:t xml:space="preserve"> ПК2.2,ПК2.3</w:t>
            </w: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F376F2" w:rsidRPr="004D415B" w:rsidTr="005C2387">
        <w:tc>
          <w:tcPr>
            <w:tcW w:w="3009" w:type="dxa"/>
          </w:tcPr>
          <w:p w:rsidR="00F376F2" w:rsidRPr="00F01D65" w:rsidRDefault="00F376F2" w:rsidP="00F376F2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Тема 3.1</w:t>
            </w:r>
            <w:r>
              <w:rPr>
                <w:b/>
                <w:color w:val="000000"/>
                <w:sz w:val="20"/>
                <w:szCs w:val="20"/>
                <w:lang w:val="ru-RU"/>
              </w:rPr>
              <w:t>1</w:t>
            </w:r>
            <w:r w:rsidRPr="00F01D65">
              <w:rPr>
                <w:b/>
                <w:color w:val="000000"/>
                <w:sz w:val="20"/>
                <w:szCs w:val="20"/>
                <w:lang w:val="ru-RU"/>
              </w:rPr>
              <w:t xml:space="preserve"> </w:t>
            </w:r>
            <w:r w:rsidRPr="00F01D65">
              <w:rPr>
                <w:color w:val="000000"/>
                <w:sz w:val="20"/>
                <w:szCs w:val="20"/>
              </w:rPr>
              <w:t>Валы и оси</w:t>
            </w:r>
          </w:p>
        </w:tc>
        <w:tc>
          <w:tcPr>
            <w:tcW w:w="2835" w:type="dxa"/>
          </w:tcPr>
          <w:p w:rsidR="00F376F2" w:rsidRPr="00F01D65" w:rsidRDefault="00F376F2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задач, тестирование</w:t>
            </w:r>
          </w:p>
        </w:tc>
        <w:tc>
          <w:tcPr>
            <w:tcW w:w="1842" w:type="dxa"/>
          </w:tcPr>
          <w:p w:rsidR="00F376F2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>З1,</w:t>
            </w:r>
            <w:r>
              <w:rPr>
                <w:i/>
                <w:sz w:val="20"/>
                <w:szCs w:val="20"/>
                <w:lang w:val="ru-RU"/>
              </w:rPr>
              <w:t>З2,З3,</w:t>
            </w:r>
          </w:p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 xml:space="preserve"> ОК2-ОК8,</w:t>
            </w:r>
            <w:r>
              <w:rPr>
                <w:i/>
                <w:sz w:val="20"/>
                <w:szCs w:val="20"/>
                <w:lang w:val="ru-RU"/>
              </w:rPr>
              <w:t xml:space="preserve"> ПК2.2,ПК2.3</w:t>
            </w: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F376F2" w:rsidRPr="004D415B" w:rsidTr="005C2387">
        <w:tc>
          <w:tcPr>
            <w:tcW w:w="3009" w:type="dxa"/>
          </w:tcPr>
          <w:p w:rsidR="00F376F2" w:rsidRPr="00F01D65" w:rsidRDefault="00F376F2" w:rsidP="00F376F2">
            <w:pPr>
              <w:rPr>
                <w:b/>
                <w:color w:val="000000"/>
                <w:sz w:val="20"/>
                <w:szCs w:val="20"/>
                <w:lang w:val="ru-RU"/>
              </w:rPr>
            </w:pPr>
            <w:r>
              <w:rPr>
                <w:b/>
                <w:color w:val="000000"/>
                <w:sz w:val="20"/>
                <w:szCs w:val="20"/>
                <w:lang w:val="ru-RU"/>
              </w:rPr>
              <w:t>Тема 3.12</w:t>
            </w:r>
            <w:r w:rsidRPr="00F01D65">
              <w:rPr>
                <w:color w:val="000000"/>
                <w:sz w:val="20"/>
                <w:szCs w:val="20"/>
                <w:lang w:val="ru-RU"/>
              </w:rPr>
              <w:t xml:space="preserve"> Опоры валов и осей</w:t>
            </w:r>
          </w:p>
        </w:tc>
        <w:tc>
          <w:tcPr>
            <w:tcW w:w="2835" w:type="dxa"/>
          </w:tcPr>
          <w:p w:rsidR="00F376F2" w:rsidRDefault="00F376F2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задач, тестирование</w:t>
            </w:r>
            <w:r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,</w:t>
            </w:r>
          </w:p>
          <w:p w:rsidR="00F376F2" w:rsidRPr="00A910AB" w:rsidRDefault="00F376F2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экспертная оценка</w:t>
            </w:r>
          </w:p>
        </w:tc>
        <w:tc>
          <w:tcPr>
            <w:tcW w:w="1842" w:type="dxa"/>
          </w:tcPr>
          <w:p w:rsidR="00F376F2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>З1,</w:t>
            </w:r>
            <w:r>
              <w:rPr>
                <w:i/>
                <w:sz w:val="20"/>
                <w:szCs w:val="20"/>
                <w:lang w:val="ru-RU"/>
              </w:rPr>
              <w:t>З2,З3,</w:t>
            </w:r>
          </w:p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 xml:space="preserve"> ОК2-ОК8,</w:t>
            </w:r>
            <w:r>
              <w:rPr>
                <w:i/>
                <w:sz w:val="20"/>
                <w:szCs w:val="20"/>
                <w:lang w:val="ru-RU"/>
              </w:rPr>
              <w:t xml:space="preserve"> ПК2.2,ПК2.3</w:t>
            </w: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  <w:tr w:rsidR="00F376F2" w:rsidRPr="004D415B" w:rsidTr="005C2387">
        <w:tc>
          <w:tcPr>
            <w:tcW w:w="3009" w:type="dxa"/>
          </w:tcPr>
          <w:p w:rsidR="00F376F2" w:rsidRPr="00F01D65" w:rsidRDefault="00F376F2" w:rsidP="00F376F2">
            <w:pPr>
              <w:rPr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Тема 3.1</w:t>
            </w:r>
            <w:r>
              <w:rPr>
                <w:b/>
                <w:color w:val="000000"/>
                <w:sz w:val="20"/>
                <w:szCs w:val="20"/>
                <w:lang w:val="ru-RU"/>
              </w:rPr>
              <w:t>3</w:t>
            </w:r>
            <w:r w:rsidRPr="00F01D65">
              <w:rPr>
                <w:color w:val="000000"/>
                <w:sz w:val="20"/>
                <w:szCs w:val="20"/>
              </w:rPr>
              <w:t xml:space="preserve"> Муфты</w:t>
            </w:r>
          </w:p>
        </w:tc>
        <w:tc>
          <w:tcPr>
            <w:tcW w:w="2835" w:type="dxa"/>
          </w:tcPr>
          <w:p w:rsidR="00F376F2" w:rsidRPr="00F01D65" w:rsidRDefault="00F376F2" w:rsidP="00F376F2">
            <w:pPr>
              <w:rPr>
                <w:rFonts w:eastAsia="Arial Unicode MS"/>
                <w:i/>
                <w:iCs/>
                <w:sz w:val="20"/>
                <w:szCs w:val="20"/>
                <w:lang w:val="ru-RU"/>
              </w:rPr>
            </w:pPr>
            <w:r w:rsidRPr="00F01D65">
              <w:rPr>
                <w:rFonts w:eastAsia="Arial Unicode MS"/>
                <w:i/>
                <w:iCs/>
                <w:sz w:val="20"/>
                <w:szCs w:val="20"/>
                <w:lang w:val="ru-RU"/>
              </w:rPr>
              <w:t>Устный опрос, решение задач, тестирование</w:t>
            </w:r>
          </w:p>
        </w:tc>
        <w:tc>
          <w:tcPr>
            <w:tcW w:w="1842" w:type="dxa"/>
          </w:tcPr>
          <w:p w:rsidR="00F376F2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>З1,</w:t>
            </w:r>
            <w:r>
              <w:rPr>
                <w:i/>
                <w:sz w:val="20"/>
                <w:szCs w:val="20"/>
                <w:lang w:val="ru-RU"/>
              </w:rPr>
              <w:t>З2,З3</w:t>
            </w:r>
          </w:p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  <w:r w:rsidRPr="004230ED">
              <w:rPr>
                <w:i/>
                <w:sz w:val="20"/>
                <w:szCs w:val="20"/>
                <w:lang w:val="ru-RU"/>
              </w:rPr>
              <w:t xml:space="preserve"> ОК2-ОК8,</w:t>
            </w:r>
            <w:r>
              <w:rPr>
                <w:i/>
                <w:sz w:val="20"/>
                <w:szCs w:val="20"/>
                <w:lang w:val="ru-RU"/>
              </w:rPr>
              <w:t xml:space="preserve"> ПК2.2,ПК2.3</w:t>
            </w: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</w:tcPr>
          <w:p w:rsidR="00F376F2" w:rsidRPr="00F01D65" w:rsidRDefault="00F376F2" w:rsidP="00F376F2">
            <w:pPr>
              <w:jc w:val="center"/>
              <w:rPr>
                <w:i/>
                <w:sz w:val="20"/>
                <w:szCs w:val="20"/>
                <w:lang w:val="ru-RU"/>
              </w:rPr>
            </w:pPr>
          </w:p>
        </w:tc>
      </w:tr>
    </w:tbl>
    <w:p w:rsidR="007465C9" w:rsidRPr="00F01D65" w:rsidRDefault="007465C9" w:rsidP="007465C9">
      <w:pPr>
        <w:spacing w:after="0" w:line="360" w:lineRule="auto"/>
        <w:ind w:left="567"/>
        <w:rPr>
          <w:b/>
          <w:sz w:val="20"/>
          <w:szCs w:val="20"/>
          <w:lang w:val="ru-RU"/>
        </w:rPr>
      </w:pPr>
    </w:p>
    <w:p w:rsidR="007465C9" w:rsidRPr="00F01D65" w:rsidRDefault="007465C9" w:rsidP="007465C9">
      <w:pPr>
        <w:spacing w:after="0" w:line="360" w:lineRule="auto"/>
        <w:ind w:left="567"/>
        <w:rPr>
          <w:sz w:val="20"/>
          <w:szCs w:val="20"/>
          <w:lang w:val="ru-RU"/>
        </w:rPr>
      </w:pPr>
    </w:p>
    <w:p w:rsidR="00F1180A" w:rsidRPr="00EC1233" w:rsidRDefault="00F1180A" w:rsidP="00EC1233">
      <w:pPr>
        <w:spacing w:after="0" w:line="360" w:lineRule="auto"/>
        <w:rPr>
          <w:sz w:val="22"/>
          <w:szCs w:val="22"/>
          <w:lang w:val="ru-RU"/>
        </w:rPr>
        <w:sectPr w:rsidR="00F1180A" w:rsidRPr="00EC1233" w:rsidSect="007465C9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F85531" w:rsidRPr="00EC1233" w:rsidRDefault="00F85531" w:rsidP="00EC1233">
      <w:pPr>
        <w:spacing w:after="0" w:line="360" w:lineRule="auto"/>
        <w:rPr>
          <w:b/>
          <w:sz w:val="22"/>
          <w:szCs w:val="22"/>
          <w:lang w:val="ru-RU"/>
        </w:rPr>
      </w:pPr>
    </w:p>
    <w:p w:rsidR="00B63F46" w:rsidRPr="00697F0E" w:rsidRDefault="00000E29" w:rsidP="00000E29">
      <w:pPr>
        <w:ind w:firstLine="708"/>
        <w:rPr>
          <w:b/>
          <w:lang w:val="ru-RU"/>
        </w:rPr>
      </w:pPr>
      <w:r w:rsidRPr="00697F0E">
        <w:rPr>
          <w:rFonts w:eastAsia="Times New Roman"/>
          <w:b/>
          <w:noProof/>
          <w:sz w:val="28"/>
          <w:lang w:val="ru-RU" w:eastAsia="ru-RU" w:bidi="ar-SA"/>
        </w:rPr>
        <w:t>3.2. Типовые задания для оценки освоения учебной дисциплины</w:t>
      </w:r>
    </w:p>
    <w:p w:rsidR="002D4B16" w:rsidRPr="002D4B16" w:rsidRDefault="002D4B16" w:rsidP="00697F0E">
      <w:pPr>
        <w:spacing w:after="0"/>
        <w:ind w:firstLine="708"/>
        <w:jc w:val="both"/>
        <w:rPr>
          <w:lang w:val="ru-RU"/>
        </w:rPr>
      </w:pPr>
      <w:r w:rsidRPr="002D4B16">
        <w:rPr>
          <w:lang w:val="ru-RU"/>
        </w:rPr>
        <w:t>При реализации программы учебной дисциплины, преподаватель обеспечивает организацию и проведение текущего и итогового контроля</w:t>
      </w:r>
      <w:r w:rsidRPr="002D4B16">
        <w:rPr>
          <w:i/>
          <w:lang w:val="ru-RU"/>
        </w:rPr>
        <w:t xml:space="preserve"> </w:t>
      </w:r>
      <w:r w:rsidRPr="002D4B16">
        <w:rPr>
          <w:lang w:val="ru-RU"/>
        </w:rPr>
        <w:t xml:space="preserve">индивидуальных образовательных достижений обучающихся – демонстрируемых обучающимися знаний, умений. </w:t>
      </w:r>
    </w:p>
    <w:p w:rsidR="002D4B16" w:rsidRPr="002D4B16" w:rsidRDefault="00856BC7" w:rsidP="00697F0E">
      <w:pPr>
        <w:widowControl w:val="0"/>
        <w:suppressAutoHyphens/>
        <w:spacing w:after="0"/>
        <w:jc w:val="both"/>
        <w:rPr>
          <w:lang w:val="ru-RU"/>
        </w:rPr>
      </w:pPr>
      <w:r>
        <w:rPr>
          <w:lang w:val="ru-RU"/>
        </w:rPr>
        <w:t>Текущий контроль проводится</w:t>
      </w:r>
      <w:r w:rsidR="002D4B16" w:rsidRPr="002D4B16">
        <w:rPr>
          <w:lang w:val="ru-RU"/>
        </w:rPr>
        <w:t xml:space="preserve"> в процессе  проведения теоретических занятий – устный опрос, практических (лабораторных) </w:t>
      </w:r>
      <w:r w:rsidR="004550B0">
        <w:rPr>
          <w:lang w:val="ru-RU"/>
        </w:rPr>
        <w:t>работ, тестирования, самостоятельных</w:t>
      </w:r>
      <w:r w:rsidR="002D4B16" w:rsidRPr="002D4B16">
        <w:rPr>
          <w:lang w:val="ru-RU"/>
        </w:rPr>
        <w:t xml:space="preserve"> работ.</w:t>
      </w:r>
    </w:p>
    <w:p w:rsidR="002D4B16" w:rsidRPr="002D4B16" w:rsidRDefault="002D4B16" w:rsidP="00697F0E">
      <w:pPr>
        <w:widowControl w:val="0"/>
        <w:suppressAutoHyphens/>
        <w:spacing w:after="0" w:line="240" w:lineRule="auto"/>
        <w:ind w:firstLine="708"/>
        <w:jc w:val="both"/>
        <w:rPr>
          <w:lang w:val="ru-RU"/>
        </w:rPr>
      </w:pPr>
      <w:r w:rsidRPr="002D4B16">
        <w:rPr>
          <w:lang w:val="ru-RU"/>
        </w:rPr>
        <w:t xml:space="preserve">Обучение учебной дисциплине завершается итоговым контролем в форме экзамена. </w:t>
      </w:r>
    </w:p>
    <w:p w:rsidR="002D4B16" w:rsidRPr="002D4B16" w:rsidRDefault="002D4B16" w:rsidP="00697F0E">
      <w:pPr>
        <w:widowControl w:val="0"/>
        <w:suppressAutoHyphens/>
        <w:spacing w:after="0"/>
        <w:jc w:val="both"/>
        <w:rPr>
          <w:lang w:val="ru-RU"/>
        </w:rPr>
      </w:pPr>
      <w:r w:rsidRPr="002D4B16">
        <w:rPr>
          <w:lang w:val="ru-RU"/>
        </w:rPr>
        <w:t xml:space="preserve">Формы и методы текущего и итогового контроля по учебной дисциплине доводятся до сведения обучающихся не позднее двух месяцев от начала обучения по основной профессиональной образовательной программе. </w:t>
      </w:r>
    </w:p>
    <w:p w:rsidR="002D4B16" w:rsidRPr="00015D17" w:rsidRDefault="002D4B16" w:rsidP="00015D17">
      <w:pPr>
        <w:widowControl w:val="0"/>
        <w:suppressAutoHyphens/>
        <w:spacing w:after="0" w:line="240" w:lineRule="auto"/>
        <w:ind w:firstLine="708"/>
        <w:jc w:val="both"/>
        <w:rPr>
          <w:lang w:val="ru-RU"/>
        </w:rPr>
      </w:pPr>
      <w:r w:rsidRPr="002D4B16">
        <w:rPr>
          <w:lang w:val="ru-RU"/>
        </w:rPr>
        <w:t>Для текущего и итогового контроля преподавателем созданы фонды оценочных средств (ФОС). ФОС включают в себя педагогические контрольно-измерительные материалы, предназначенные для определения соответствия (или несоответствия) индивидуальных образовательных достижений основным показателям результатов подготовки: контрольных работ (тесты), перечень тем  мультимедийных презентаций и критерии их оценки; вопросы для про</w:t>
      </w:r>
      <w:r w:rsidR="00015D17">
        <w:rPr>
          <w:lang w:val="ru-RU"/>
        </w:rPr>
        <w:t>ведения экзамена по дисциплине.</w:t>
      </w:r>
    </w:p>
    <w:p w:rsidR="002D4B16" w:rsidRPr="002D4B16" w:rsidRDefault="002D4B16" w:rsidP="00015D17">
      <w:pPr>
        <w:spacing w:line="240" w:lineRule="auto"/>
        <w:ind w:firstLine="708"/>
        <w:jc w:val="both"/>
        <w:rPr>
          <w:lang w:val="ru-RU"/>
        </w:rPr>
      </w:pPr>
      <w:r w:rsidRPr="002D4B16">
        <w:rPr>
          <w:lang w:val="ru-RU"/>
        </w:rPr>
        <w:t xml:space="preserve">Оценка индивидуальных образовательных достижений по результатам </w:t>
      </w:r>
      <w:r w:rsidRPr="002D4B16">
        <w:rPr>
          <w:spacing w:val="-3"/>
          <w:lang w:val="ru-RU"/>
        </w:rPr>
        <w:t>т</w:t>
      </w:r>
      <w:r w:rsidRPr="002D4B16">
        <w:rPr>
          <w:lang w:val="ru-RU"/>
        </w:rPr>
        <w:t xml:space="preserve">екущего контроля и промежуточной аттестации производится в соответствии с универсальной шкалой (таблица). </w:t>
      </w:r>
    </w:p>
    <w:p w:rsidR="002D4B16" w:rsidRPr="002D4B16" w:rsidRDefault="002D4B16" w:rsidP="002D4B16">
      <w:pPr>
        <w:ind w:firstLine="709"/>
        <w:jc w:val="both"/>
        <w:rPr>
          <w:lang w:val="ru-RU"/>
        </w:rPr>
      </w:pPr>
    </w:p>
    <w:tbl>
      <w:tblPr>
        <w:tblW w:w="7991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2700"/>
        <w:gridCol w:w="2318"/>
        <w:gridCol w:w="2973"/>
      </w:tblGrid>
      <w:tr w:rsidR="002D4B16" w:rsidRPr="004D415B" w:rsidTr="00477728">
        <w:trPr>
          <w:trHeight w:val="20"/>
          <w:jc w:val="center"/>
        </w:trPr>
        <w:tc>
          <w:tcPr>
            <w:tcW w:w="2700" w:type="dxa"/>
            <w:vMerge w:val="restart"/>
            <w:tcBorders>
              <w:top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2D4B16" w:rsidRPr="00763144" w:rsidRDefault="002D4B16" w:rsidP="00477728">
            <w:pPr>
              <w:jc w:val="center"/>
              <w:rPr>
                <w:b/>
              </w:rPr>
            </w:pPr>
            <w:r w:rsidRPr="00763144">
              <w:rPr>
                <w:b/>
              </w:rPr>
              <w:t>Процент результативности (правильных ответов)</w:t>
            </w:r>
          </w:p>
        </w:tc>
        <w:tc>
          <w:tcPr>
            <w:tcW w:w="5291" w:type="dxa"/>
            <w:gridSpan w:val="2"/>
            <w:tcBorders>
              <w:top w:val="single" w:sz="8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2D4B16" w:rsidRPr="002D4B16" w:rsidRDefault="002D4B16" w:rsidP="00477728">
            <w:pPr>
              <w:jc w:val="center"/>
              <w:rPr>
                <w:b/>
                <w:lang w:val="ru-RU"/>
              </w:rPr>
            </w:pPr>
            <w:r w:rsidRPr="002D4B16">
              <w:rPr>
                <w:b/>
                <w:lang w:val="ru-RU"/>
              </w:rPr>
              <w:t>Качественная оценка индивидуальных образовательных достижений</w:t>
            </w:r>
          </w:p>
        </w:tc>
      </w:tr>
      <w:tr w:rsidR="002D4B16" w:rsidRPr="00763144" w:rsidTr="00477728">
        <w:trPr>
          <w:trHeight w:val="20"/>
          <w:jc w:val="center"/>
        </w:trPr>
        <w:tc>
          <w:tcPr>
            <w:tcW w:w="2700" w:type="dxa"/>
            <w:vMerge/>
            <w:tcBorders>
              <w:top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2D4B16" w:rsidRPr="002D4B16" w:rsidRDefault="002D4B16" w:rsidP="00477728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D4B16" w:rsidRPr="00763144" w:rsidRDefault="002D4B16" w:rsidP="00477728">
            <w:pPr>
              <w:jc w:val="center"/>
              <w:rPr>
                <w:b/>
              </w:rPr>
            </w:pPr>
            <w:r w:rsidRPr="00763144">
              <w:rPr>
                <w:b/>
              </w:rPr>
              <w:t>балл (отметка)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</w:tcBorders>
            <w:vAlign w:val="center"/>
          </w:tcPr>
          <w:p w:rsidR="002D4B16" w:rsidRPr="00763144" w:rsidRDefault="002D4B16" w:rsidP="00477728">
            <w:pPr>
              <w:jc w:val="center"/>
              <w:rPr>
                <w:b/>
              </w:rPr>
            </w:pPr>
            <w:r w:rsidRPr="00763144">
              <w:rPr>
                <w:b/>
              </w:rPr>
              <w:t>вербальный аналог</w:t>
            </w:r>
          </w:p>
        </w:tc>
      </w:tr>
      <w:tr w:rsidR="002D4B16" w:rsidRPr="00763144" w:rsidTr="00477728">
        <w:trPr>
          <w:trHeight w:val="20"/>
          <w:jc w:val="center"/>
        </w:trPr>
        <w:tc>
          <w:tcPr>
            <w:tcW w:w="2700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:rsidR="002D4B16" w:rsidRPr="00763144" w:rsidRDefault="002D4B16" w:rsidP="00477728">
            <w:pPr>
              <w:jc w:val="center"/>
            </w:pPr>
            <w:r w:rsidRPr="00763144">
              <w:t>90 ÷ 100</w:t>
            </w:r>
          </w:p>
        </w:tc>
        <w:tc>
          <w:tcPr>
            <w:tcW w:w="2318" w:type="dxa"/>
            <w:tcBorders>
              <w:top w:val="single" w:sz="8" w:space="0" w:color="auto"/>
            </w:tcBorders>
            <w:vAlign w:val="center"/>
          </w:tcPr>
          <w:p w:rsidR="002D4B16" w:rsidRPr="00763144" w:rsidRDefault="002D4B16" w:rsidP="00477728">
            <w:pPr>
              <w:jc w:val="center"/>
            </w:pPr>
            <w:r w:rsidRPr="00763144">
              <w:t>5</w:t>
            </w:r>
          </w:p>
        </w:tc>
        <w:tc>
          <w:tcPr>
            <w:tcW w:w="2973" w:type="dxa"/>
            <w:tcBorders>
              <w:top w:val="single" w:sz="8" w:space="0" w:color="auto"/>
            </w:tcBorders>
          </w:tcPr>
          <w:p w:rsidR="002D4B16" w:rsidRPr="00763144" w:rsidRDefault="002D4B16" w:rsidP="00477728">
            <w:pPr>
              <w:jc w:val="center"/>
            </w:pPr>
            <w:r w:rsidRPr="00763144">
              <w:t>отлично</w:t>
            </w:r>
          </w:p>
        </w:tc>
      </w:tr>
      <w:tr w:rsidR="002D4B16" w:rsidRPr="00763144" w:rsidTr="00477728">
        <w:trPr>
          <w:trHeight w:val="20"/>
          <w:jc w:val="center"/>
        </w:trPr>
        <w:tc>
          <w:tcPr>
            <w:tcW w:w="2700" w:type="dxa"/>
            <w:shd w:val="clear" w:color="auto" w:fill="auto"/>
            <w:noWrap/>
            <w:vAlign w:val="center"/>
          </w:tcPr>
          <w:p w:rsidR="002D4B16" w:rsidRPr="00763144" w:rsidRDefault="002D4B16" w:rsidP="00477728">
            <w:pPr>
              <w:jc w:val="center"/>
            </w:pPr>
            <w:r w:rsidRPr="00763144">
              <w:t>80 ÷ 89</w:t>
            </w:r>
          </w:p>
        </w:tc>
        <w:tc>
          <w:tcPr>
            <w:tcW w:w="2318" w:type="dxa"/>
            <w:vAlign w:val="center"/>
          </w:tcPr>
          <w:p w:rsidR="002D4B16" w:rsidRPr="00763144" w:rsidRDefault="002D4B16" w:rsidP="00477728">
            <w:pPr>
              <w:jc w:val="center"/>
            </w:pPr>
            <w:r w:rsidRPr="00763144">
              <w:t>4</w:t>
            </w:r>
          </w:p>
        </w:tc>
        <w:tc>
          <w:tcPr>
            <w:tcW w:w="2973" w:type="dxa"/>
          </w:tcPr>
          <w:p w:rsidR="002D4B16" w:rsidRPr="00763144" w:rsidRDefault="002D4B16" w:rsidP="00477728">
            <w:pPr>
              <w:jc w:val="center"/>
            </w:pPr>
            <w:r w:rsidRPr="00763144">
              <w:t>хорошо</w:t>
            </w:r>
          </w:p>
        </w:tc>
      </w:tr>
      <w:tr w:rsidR="002D4B16" w:rsidRPr="00763144" w:rsidTr="00477728">
        <w:trPr>
          <w:trHeight w:val="20"/>
          <w:jc w:val="center"/>
        </w:trPr>
        <w:tc>
          <w:tcPr>
            <w:tcW w:w="2700" w:type="dxa"/>
            <w:shd w:val="clear" w:color="auto" w:fill="auto"/>
            <w:noWrap/>
            <w:vAlign w:val="center"/>
          </w:tcPr>
          <w:p w:rsidR="002D4B16" w:rsidRPr="00763144" w:rsidRDefault="00015D17" w:rsidP="00477728">
            <w:pPr>
              <w:jc w:val="center"/>
            </w:pPr>
            <w:r>
              <w:rPr>
                <w:lang w:val="ru-RU"/>
              </w:rPr>
              <w:t>70</w:t>
            </w:r>
            <w:r w:rsidR="002D4B16" w:rsidRPr="00763144">
              <w:t xml:space="preserve"> ÷ 79</w:t>
            </w:r>
          </w:p>
        </w:tc>
        <w:tc>
          <w:tcPr>
            <w:tcW w:w="2318" w:type="dxa"/>
            <w:vAlign w:val="center"/>
          </w:tcPr>
          <w:p w:rsidR="002D4B16" w:rsidRPr="00763144" w:rsidRDefault="002D4B16" w:rsidP="00477728">
            <w:pPr>
              <w:jc w:val="center"/>
            </w:pPr>
            <w:r w:rsidRPr="00763144">
              <w:t>3</w:t>
            </w:r>
          </w:p>
        </w:tc>
        <w:tc>
          <w:tcPr>
            <w:tcW w:w="2973" w:type="dxa"/>
          </w:tcPr>
          <w:p w:rsidR="002D4B16" w:rsidRPr="00763144" w:rsidRDefault="002D4B16" w:rsidP="00477728">
            <w:pPr>
              <w:jc w:val="center"/>
            </w:pPr>
            <w:r w:rsidRPr="00763144">
              <w:t>удовлетворительно</w:t>
            </w:r>
          </w:p>
        </w:tc>
      </w:tr>
      <w:tr w:rsidR="002D4B16" w:rsidRPr="00763144" w:rsidTr="00477728">
        <w:trPr>
          <w:trHeight w:val="20"/>
          <w:jc w:val="center"/>
        </w:trPr>
        <w:tc>
          <w:tcPr>
            <w:tcW w:w="2700" w:type="dxa"/>
            <w:shd w:val="clear" w:color="auto" w:fill="auto"/>
            <w:noWrap/>
            <w:vAlign w:val="center"/>
          </w:tcPr>
          <w:p w:rsidR="002D4B16" w:rsidRPr="00697F0E" w:rsidRDefault="00697F0E" w:rsidP="00477728">
            <w:pPr>
              <w:jc w:val="center"/>
              <w:rPr>
                <w:lang w:val="ru-RU"/>
              </w:rPr>
            </w:pPr>
            <w:r>
              <w:t xml:space="preserve">менее </w:t>
            </w:r>
            <w:r w:rsidR="00015D17">
              <w:rPr>
                <w:lang w:val="ru-RU"/>
              </w:rPr>
              <w:t>70</w:t>
            </w:r>
          </w:p>
        </w:tc>
        <w:tc>
          <w:tcPr>
            <w:tcW w:w="2318" w:type="dxa"/>
            <w:vAlign w:val="center"/>
          </w:tcPr>
          <w:p w:rsidR="002D4B16" w:rsidRPr="00763144" w:rsidRDefault="002D4B16" w:rsidP="00477728">
            <w:pPr>
              <w:jc w:val="center"/>
            </w:pPr>
            <w:r w:rsidRPr="00763144">
              <w:t>2</w:t>
            </w:r>
          </w:p>
        </w:tc>
        <w:tc>
          <w:tcPr>
            <w:tcW w:w="2973" w:type="dxa"/>
          </w:tcPr>
          <w:p w:rsidR="002D4B16" w:rsidRPr="00763144" w:rsidRDefault="00697F0E" w:rsidP="00477728">
            <w:pPr>
              <w:jc w:val="center"/>
            </w:pPr>
            <w:r>
              <w:t>не</w:t>
            </w:r>
            <w:r w:rsidR="002D4B16" w:rsidRPr="00763144">
              <w:t>удовлетворительно</w:t>
            </w:r>
          </w:p>
        </w:tc>
      </w:tr>
    </w:tbl>
    <w:p w:rsidR="002D4B16" w:rsidRPr="00697F0E" w:rsidRDefault="002D4B16" w:rsidP="002D4B16">
      <w:pPr>
        <w:rPr>
          <w:lang w:val="ru-RU"/>
        </w:rPr>
      </w:pPr>
    </w:p>
    <w:p w:rsidR="002D4B16" w:rsidRPr="00010E61" w:rsidRDefault="00010E61" w:rsidP="002D4B16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3.2.1. </w:t>
      </w:r>
      <w:r w:rsidR="002D4B16" w:rsidRPr="00010E61">
        <w:rPr>
          <w:b/>
          <w:sz w:val="28"/>
          <w:szCs w:val="28"/>
          <w:lang w:val="ru-RU"/>
        </w:rPr>
        <w:t>Тестовые задания</w:t>
      </w:r>
    </w:p>
    <w:p w:rsidR="002D4B16" w:rsidRPr="0080188B" w:rsidRDefault="002D4B16" w:rsidP="00697F0E">
      <w:pPr>
        <w:spacing w:after="0"/>
        <w:ind w:firstLine="708"/>
        <w:rPr>
          <w:lang w:val="ru-RU"/>
        </w:rPr>
      </w:pPr>
      <w:r w:rsidRPr="00010E61">
        <w:rPr>
          <w:lang w:val="ru-RU"/>
        </w:rPr>
        <w:t>Тесты (контрольно-оценочные средства) обеспечивают возможность объективной оценки знаний и умений, обучающихся в баллах п</w:t>
      </w:r>
      <w:r w:rsidRPr="0080188B">
        <w:rPr>
          <w:lang w:val="ru-RU"/>
        </w:rPr>
        <w:t xml:space="preserve">о единым для всех критериям. </w:t>
      </w:r>
    </w:p>
    <w:p w:rsidR="002D4B16" w:rsidRPr="0080188B" w:rsidRDefault="002D4B16" w:rsidP="00697F0E">
      <w:pPr>
        <w:spacing w:after="0"/>
        <w:rPr>
          <w:lang w:val="ru-RU"/>
        </w:rPr>
      </w:pPr>
      <w:r w:rsidRPr="0080188B">
        <w:rPr>
          <w:lang w:val="ru-RU"/>
        </w:rPr>
        <w:t xml:space="preserve"> </w:t>
      </w:r>
      <w:r w:rsidR="00697F0E">
        <w:rPr>
          <w:lang w:val="ru-RU"/>
        </w:rPr>
        <w:tab/>
      </w:r>
      <w:r w:rsidRPr="0080188B">
        <w:rPr>
          <w:lang w:val="ru-RU"/>
        </w:rPr>
        <w:t>При разработке тестов  используются задания закрытого типа: после текста вопроса предлагается перечень закрытий, т.е. возможные варианты ответа, а так же открытые.</w:t>
      </w:r>
    </w:p>
    <w:p w:rsidR="002D4B16" w:rsidRPr="0080188B" w:rsidRDefault="002D4B16" w:rsidP="00697F0E">
      <w:pPr>
        <w:spacing w:after="0"/>
        <w:ind w:firstLine="708"/>
        <w:rPr>
          <w:lang w:val="ru-RU"/>
        </w:rPr>
      </w:pPr>
      <w:r w:rsidRPr="0080188B">
        <w:rPr>
          <w:lang w:val="ru-RU"/>
        </w:rPr>
        <w:t>При разработке дисциплинарных и других тестов  используются задания: -- на классификацию предметов, явлений по указанному признаку («Укажите…, относящуюся к …»,   «На какие группы подразделяют …», «Что относится к …»;</w:t>
      </w:r>
    </w:p>
    <w:p w:rsidR="002D4B16" w:rsidRPr="0080188B" w:rsidRDefault="002D4B16" w:rsidP="00697F0E">
      <w:pPr>
        <w:spacing w:after="0"/>
        <w:rPr>
          <w:lang w:val="ru-RU"/>
        </w:rPr>
      </w:pPr>
      <w:r w:rsidRPr="0080188B">
        <w:rPr>
          <w:lang w:val="ru-RU"/>
        </w:rPr>
        <w:lastRenderedPageBreak/>
        <w:t>- на установление значения того или иного явления, процесса (Какое влияние оказывает…);</w:t>
      </w:r>
    </w:p>
    <w:p w:rsidR="002D4B16" w:rsidRPr="0080188B" w:rsidRDefault="002D4B16" w:rsidP="00697F0E">
      <w:pPr>
        <w:spacing w:after="0"/>
        <w:rPr>
          <w:lang w:val="ru-RU"/>
        </w:rPr>
      </w:pPr>
      <w:r w:rsidRPr="0080188B">
        <w:rPr>
          <w:lang w:val="ru-RU"/>
        </w:rPr>
        <w:t>- на объяснение, обоснование («Чем объяснить …», «Увеличение … при сокращении … объясняется…»);</w:t>
      </w:r>
    </w:p>
    <w:p w:rsidR="002D4B16" w:rsidRPr="002D4B16" w:rsidRDefault="002D4B16" w:rsidP="00697F0E">
      <w:pPr>
        <w:spacing w:after="0"/>
        <w:rPr>
          <w:lang w:val="ru-RU"/>
        </w:rPr>
      </w:pPr>
      <w:r w:rsidRPr="002D4B16">
        <w:rPr>
          <w:lang w:val="ru-RU"/>
        </w:rPr>
        <w:t>- на определение цели действия процесса («Какую цель преследует…», «Каково назначение …», «Для чего выполняется …»)  и т.п.;</w:t>
      </w:r>
    </w:p>
    <w:p w:rsidR="002D4B16" w:rsidRPr="002D4B16" w:rsidRDefault="002D4B16" w:rsidP="00697F0E">
      <w:pPr>
        <w:spacing w:after="0"/>
        <w:ind w:firstLine="708"/>
        <w:rPr>
          <w:lang w:val="ru-RU"/>
        </w:rPr>
      </w:pPr>
      <w:r w:rsidRPr="002D4B16">
        <w:rPr>
          <w:lang w:val="ru-RU"/>
        </w:rPr>
        <w:t xml:space="preserve">Общее количество вопросов в каждом варианте контрольно-оценочных средств – 30 (итогового теста по «Технической механике»).     Время на прохождение итогового теста ограничивается 90 минутами. Время установлено с учётом 2 минуты на обдумывание и решение каждого закрытого вопроса (2 минуты х 23 вопроса = 46 минут), 4 минуты на открытые вопросы (4 минуты х 7 вопросов = 28 минут),  плюс 16 минут на организационные вопросы (инструктаж) и общее знакомство с работой (итоговым тестом). </w:t>
      </w:r>
    </w:p>
    <w:p w:rsidR="002D4B16" w:rsidRPr="002D4B16" w:rsidRDefault="002D4B16" w:rsidP="00697F0E">
      <w:pPr>
        <w:spacing w:after="0"/>
        <w:ind w:firstLine="708"/>
        <w:rPr>
          <w:lang w:val="ru-RU"/>
        </w:rPr>
      </w:pPr>
      <w:r w:rsidRPr="002D4B16">
        <w:rPr>
          <w:lang w:val="ru-RU"/>
        </w:rPr>
        <w:t xml:space="preserve">При ответе на вопрос может быть несколько правильных вариантов ответов  или только один.  </w:t>
      </w:r>
    </w:p>
    <w:p w:rsidR="002D4B16" w:rsidRPr="002D4B16" w:rsidRDefault="002D4B16" w:rsidP="00697F0E">
      <w:pPr>
        <w:spacing w:after="0"/>
        <w:rPr>
          <w:lang w:val="ru-RU"/>
        </w:rPr>
      </w:pPr>
      <w:r w:rsidRPr="002D4B16">
        <w:rPr>
          <w:lang w:val="ru-RU"/>
        </w:rPr>
        <w:t xml:space="preserve">Инструкция по выполнению итогового теста: </w:t>
      </w:r>
    </w:p>
    <w:p w:rsidR="002D4B16" w:rsidRPr="002D4B16" w:rsidRDefault="002D4B16" w:rsidP="00697F0E">
      <w:pPr>
        <w:spacing w:after="0"/>
        <w:rPr>
          <w:lang w:val="ru-RU"/>
        </w:rPr>
      </w:pPr>
      <w:r w:rsidRPr="002D4B16">
        <w:rPr>
          <w:lang w:val="ru-RU"/>
        </w:rPr>
        <w:t>1. Проверка готовности учащихся к занятиям.</w:t>
      </w:r>
    </w:p>
    <w:p w:rsidR="002D4B16" w:rsidRPr="002D4B16" w:rsidRDefault="002D4B16" w:rsidP="00697F0E">
      <w:pPr>
        <w:spacing w:after="0"/>
        <w:rPr>
          <w:lang w:val="ru-RU"/>
        </w:rPr>
      </w:pPr>
      <w:r w:rsidRPr="002D4B16">
        <w:rPr>
          <w:lang w:val="ru-RU"/>
        </w:rPr>
        <w:t>2. Запрещается пользоваться какими-либо техническими средствами (телефоном с интернетом и т.п.).</w:t>
      </w:r>
    </w:p>
    <w:p w:rsidR="002D4B16" w:rsidRPr="002D4B16" w:rsidRDefault="002D4B16" w:rsidP="00697F0E">
      <w:pPr>
        <w:spacing w:after="0"/>
        <w:rPr>
          <w:lang w:val="ru-RU"/>
        </w:rPr>
      </w:pPr>
      <w:r w:rsidRPr="002D4B16">
        <w:rPr>
          <w:lang w:val="ru-RU"/>
        </w:rPr>
        <w:t xml:space="preserve">3. Каждому присутствующему учащемуся раздаётся вариант итогового теста и двойной тетрадный лист со штампом учебного заведения в верхнем левом углу. </w:t>
      </w:r>
    </w:p>
    <w:p w:rsidR="002D4B16" w:rsidRPr="002D4B16" w:rsidRDefault="002D4B16" w:rsidP="00697F0E">
      <w:pPr>
        <w:spacing w:after="0"/>
        <w:rPr>
          <w:lang w:val="ru-RU"/>
        </w:rPr>
      </w:pPr>
      <w:r w:rsidRPr="002D4B16">
        <w:rPr>
          <w:lang w:val="ru-RU"/>
        </w:rPr>
        <w:t>4.  На первой странице двойного тетрадного листка внизу под штампом пишется: итоговое тестировании по дисциплине «Техническая механика», номер группы и курс, фамилия и имя в родительном падеже, номер варианта, внизу страницы дата проведения тестирования.</w:t>
      </w:r>
    </w:p>
    <w:p w:rsidR="002D4B16" w:rsidRPr="002D4B16" w:rsidRDefault="002D4B16" w:rsidP="00697F0E">
      <w:pPr>
        <w:spacing w:after="0"/>
        <w:rPr>
          <w:lang w:val="ru-RU"/>
        </w:rPr>
      </w:pPr>
      <w:r w:rsidRPr="002D4B16">
        <w:rPr>
          <w:lang w:val="ru-RU"/>
        </w:rPr>
        <w:t>5. На второй странице в столбик от 1 до 30 пишутся номера  вопросов.</w:t>
      </w:r>
    </w:p>
    <w:p w:rsidR="002D4B16" w:rsidRPr="002D4B16" w:rsidRDefault="002D4B16" w:rsidP="00697F0E">
      <w:pPr>
        <w:spacing w:after="0"/>
        <w:rPr>
          <w:lang w:val="ru-RU"/>
        </w:rPr>
      </w:pPr>
      <w:r w:rsidRPr="002D4B16">
        <w:rPr>
          <w:lang w:val="ru-RU"/>
        </w:rPr>
        <w:t>6. Варианты ответов отделяются от номеров вопросов тире.</w:t>
      </w:r>
    </w:p>
    <w:p w:rsidR="002D4B16" w:rsidRPr="002D4B16" w:rsidRDefault="002D4B16" w:rsidP="00697F0E">
      <w:pPr>
        <w:spacing w:after="0"/>
        <w:rPr>
          <w:lang w:val="ru-RU"/>
        </w:rPr>
      </w:pPr>
      <w:r w:rsidRPr="002D4B16">
        <w:rPr>
          <w:lang w:val="ru-RU"/>
        </w:rPr>
        <w:t>7. После данного варианта ответа в виде цифры  больше ничего не пишется (расшифровка ответа), там, где требуется слово в ответе написать, пишется только слово-ответ.</w:t>
      </w:r>
    </w:p>
    <w:p w:rsidR="002D4B16" w:rsidRPr="002D4B16" w:rsidRDefault="002D4B16" w:rsidP="00697F0E">
      <w:pPr>
        <w:spacing w:after="0"/>
        <w:rPr>
          <w:lang w:val="ru-RU"/>
        </w:rPr>
      </w:pPr>
      <w:r w:rsidRPr="002D4B16">
        <w:rPr>
          <w:lang w:val="ru-RU"/>
        </w:rPr>
        <w:t xml:space="preserve">8. Что исправить уже данный вариант ответа его необходимо аккуратно одной косой линией зачеркнуть и рядом разборчиво написать новый вариант ответа (в противном случае все исправления будут оцениваться как ошибочные). </w:t>
      </w:r>
    </w:p>
    <w:p w:rsidR="002D4B16" w:rsidRPr="002D4B16" w:rsidRDefault="002D4B16" w:rsidP="00697F0E">
      <w:pPr>
        <w:spacing w:after="0"/>
        <w:rPr>
          <w:lang w:val="ru-RU"/>
        </w:rPr>
      </w:pPr>
      <w:r w:rsidRPr="002D4B16">
        <w:rPr>
          <w:lang w:val="ru-RU"/>
        </w:rPr>
        <w:t xml:space="preserve">11. После проверки тестовых ответов до студентов доводятся оценки. </w:t>
      </w:r>
    </w:p>
    <w:p w:rsidR="00757D10" w:rsidRDefault="00757D10" w:rsidP="00697F0E">
      <w:pPr>
        <w:spacing w:after="0"/>
        <w:rPr>
          <w:b/>
          <w:i/>
          <w:lang w:val="ru-RU"/>
        </w:rPr>
      </w:pPr>
    </w:p>
    <w:p w:rsidR="00946AA2" w:rsidRDefault="00946AA2" w:rsidP="00697F0E">
      <w:pPr>
        <w:spacing w:after="0"/>
        <w:rPr>
          <w:b/>
          <w:i/>
          <w:lang w:val="ru-RU"/>
        </w:rPr>
      </w:pPr>
    </w:p>
    <w:p w:rsidR="00946AA2" w:rsidRDefault="00946AA2" w:rsidP="00697F0E">
      <w:pPr>
        <w:spacing w:after="0"/>
        <w:rPr>
          <w:b/>
          <w:i/>
          <w:lang w:val="ru-RU"/>
        </w:rPr>
      </w:pPr>
    </w:p>
    <w:p w:rsidR="00946AA2" w:rsidRDefault="00946AA2" w:rsidP="00697F0E">
      <w:pPr>
        <w:spacing w:after="0"/>
        <w:rPr>
          <w:b/>
          <w:i/>
          <w:lang w:val="ru-RU"/>
        </w:rPr>
      </w:pPr>
    </w:p>
    <w:p w:rsidR="00946AA2" w:rsidRDefault="00946AA2" w:rsidP="00697F0E">
      <w:pPr>
        <w:spacing w:after="0"/>
        <w:rPr>
          <w:b/>
          <w:i/>
          <w:lang w:val="ru-RU"/>
        </w:rPr>
      </w:pPr>
    </w:p>
    <w:p w:rsidR="00946AA2" w:rsidRDefault="00946AA2" w:rsidP="00697F0E">
      <w:pPr>
        <w:spacing w:after="0"/>
        <w:rPr>
          <w:b/>
          <w:i/>
          <w:lang w:val="ru-RU"/>
        </w:rPr>
      </w:pPr>
    </w:p>
    <w:p w:rsidR="00946AA2" w:rsidRDefault="00946AA2" w:rsidP="00697F0E">
      <w:pPr>
        <w:spacing w:after="0"/>
        <w:rPr>
          <w:b/>
          <w:i/>
          <w:lang w:val="ru-RU"/>
        </w:rPr>
      </w:pPr>
    </w:p>
    <w:p w:rsidR="00946AA2" w:rsidRDefault="00946AA2" w:rsidP="00697F0E">
      <w:pPr>
        <w:spacing w:after="0"/>
        <w:rPr>
          <w:b/>
          <w:i/>
          <w:lang w:val="ru-RU"/>
        </w:rPr>
      </w:pPr>
    </w:p>
    <w:p w:rsidR="00856BC7" w:rsidRDefault="00856BC7" w:rsidP="00697F0E">
      <w:pPr>
        <w:spacing w:after="0"/>
        <w:rPr>
          <w:b/>
          <w:i/>
          <w:lang w:val="ru-RU"/>
        </w:rPr>
      </w:pPr>
    </w:p>
    <w:p w:rsidR="00856BC7" w:rsidRDefault="00856BC7" w:rsidP="00697F0E">
      <w:pPr>
        <w:spacing w:after="0"/>
        <w:rPr>
          <w:b/>
          <w:i/>
          <w:lang w:val="ru-RU"/>
        </w:rPr>
      </w:pPr>
    </w:p>
    <w:p w:rsidR="00856BC7" w:rsidRDefault="00856BC7" w:rsidP="00697F0E">
      <w:pPr>
        <w:spacing w:after="0"/>
        <w:rPr>
          <w:b/>
          <w:i/>
          <w:lang w:val="ru-RU"/>
        </w:rPr>
      </w:pPr>
    </w:p>
    <w:p w:rsidR="00946AA2" w:rsidRDefault="00946AA2" w:rsidP="00697F0E">
      <w:pPr>
        <w:spacing w:after="0"/>
        <w:rPr>
          <w:b/>
          <w:i/>
          <w:lang w:val="ru-RU"/>
        </w:rPr>
      </w:pPr>
    </w:p>
    <w:p w:rsidR="00946AA2" w:rsidRDefault="00946AA2" w:rsidP="00697F0E">
      <w:pPr>
        <w:spacing w:after="0"/>
        <w:rPr>
          <w:b/>
          <w:i/>
          <w:lang w:val="ru-RU"/>
        </w:rPr>
      </w:pPr>
    </w:p>
    <w:p w:rsidR="002D4B16" w:rsidRPr="00697F0E" w:rsidRDefault="002D4B16" w:rsidP="002D4B16">
      <w:pPr>
        <w:rPr>
          <w:b/>
          <w:sz w:val="28"/>
          <w:szCs w:val="28"/>
          <w:lang w:val="ru-RU"/>
        </w:rPr>
      </w:pPr>
      <w:r w:rsidRPr="00697F0E">
        <w:rPr>
          <w:b/>
          <w:sz w:val="28"/>
          <w:szCs w:val="28"/>
          <w:lang w:val="ru-RU"/>
        </w:rPr>
        <w:lastRenderedPageBreak/>
        <w:t>Примеры тестовых заданий</w:t>
      </w:r>
    </w:p>
    <w:p w:rsidR="002D4B16" w:rsidRPr="002D4B16" w:rsidRDefault="002D4B16" w:rsidP="002D4B16">
      <w:pPr>
        <w:jc w:val="center"/>
        <w:rPr>
          <w:b/>
          <w:sz w:val="28"/>
          <w:szCs w:val="28"/>
          <w:lang w:val="ru-RU"/>
        </w:rPr>
      </w:pPr>
      <w:r w:rsidRPr="002D4B16">
        <w:rPr>
          <w:b/>
          <w:sz w:val="28"/>
          <w:szCs w:val="28"/>
          <w:lang w:val="ru-RU"/>
        </w:rPr>
        <w:t>Вариант- 1</w:t>
      </w:r>
    </w:p>
    <w:p w:rsidR="002D4B16" w:rsidRPr="002D4B16" w:rsidRDefault="002D4B16" w:rsidP="002D4B16">
      <w:pPr>
        <w:rPr>
          <w:b/>
          <w:i/>
          <w:lang w:val="ru-RU"/>
        </w:rPr>
      </w:pPr>
      <w:r w:rsidRPr="002D4B16">
        <w:rPr>
          <w:b/>
          <w:i/>
          <w:lang w:val="ru-RU"/>
        </w:rPr>
        <w:t>Блок 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"/>
        <w:gridCol w:w="226"/>
        <w:gridCol w:w="98"/>
        <w:gridCol w:w="5082"/>
        <w:gridCol w:w="2563"/>
        <w:gridCol w:w="513"/>
        <w:gridCol w:w="781"/>
      </w:tblGrid>
      <w:tr w:rsidR="002D4B16" w:rsidTr="00477728">
        <w:trPr>
          <w:trHeight w:val="77"/>
        </w:trPr>
        <w:tc>
          <w:tcPr>
            <w:tcW w:w="330" w:type="pct"/>
            <w:gridSpan w:val="3"/>
          </w:tcPr>
          <w:p w:rsidR="002D4B16" w:rsidRDefault="002D4B16" w:rsidP="00477728">
            <w:pPr>
              <w:jc w:val="center"/>
            </w:pPr>
            <w:r>
              <w:t>№</w:t>
            </w:r>
          </w:p>
          <w:p w:rsidR="002D4B16" w:rsidRDefault="002D4B16" w:rsidP="00477728">
            <w:pPr>
              <w:jc w:val="center"/>
            </w:pPr>
            <w:r>
              <w:t>п/п</w:t>
            </w:r>
          </w:p>
        </w:tc>
        <w:tc>
          <w:tcPr>
            <w:tcW w:w="4670" w:type="pct"/>
            <w:gridSpan w:val="4"/>
          </w:tcPr>
          <w:p w:rsidR="002D4B16" w:rsidRDefault="002D4B16" w:rsidP="00477728">
            <w:pPr>
              <w:jc w:val="center"/>
            </w:pPr>
            <w:r>
              <w:t>Задание (вопрос)</w:t>
            </w:r>
          </w:p>
        </w:tc>
      </w:tr>
      <w:tr w:rsidR="002D4B16" w:rsidTr="00477728">
        <w:tc>
          <w:tcPr>
            <w:tcW w:w="5000" w:type="pct"/>
            <w:gridSpan w:val="7"/>
          </w:tcPr>
          <w:p w:rsidR="002D4B16" w:rsidRPr="007C3C44" w:rsidRDefault="002D4B16" w:rsidP="00477728">
            <w:pPr>
              <w:jc w:val="both"/>
              <w:rPr>
                <w:b/>
                <w:i/>
                <w:szCs w:val="28"/>
                <w:lang w:val="ru-RU"/>
              </w:rPr>
            </w:pPr>
            <w:r w:rsidRPr="002D4B16">
              <w:rPr>
                <w:b/>
                <w:i/>
                <w:szCs w:val="28"/>
                <w:lang w:val="ru-RU"/>
              </w:rPr>
              <w:t xml:space="preserve">Инструкция по выполнению заданий №  1-4: соотнесите содержание столбца 1 с содержанием столбца 2. Запишите в соответствующие строки бланка ответов букву из столбца 2, обозначающую правильный ответ на вопросы столбца 1. </w:t>
            </w:r>
            <w:r w:rsidRPr="007C3C44">
              <w:rPr>
                <w:b/>
                <w:i/>
                <w:szCs w:val="28"/>
                <w:lang w:val="ru-RU"/>
              </w:rPr>
              <w:t xml:space="preserve">В результате выполнения Вы получите последовательность букв. Например, </w:t>
            </w:r>
          </w:p>
          <w:tbl>
            <w:tblPr>
              <w:tblW w:w="0" w:type="auto"/>
              <w:tblInd w:w="25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430"/>
              <w:gridCol w:w="2430"/>
            </w:tblGrid>
            <w:tr w:rsidR="002D4B16" w:rsidTr="00477728">
              <w:tc>
                <w:tcPr>
                  <w:tcW w:w="2430" w:type="dxa"/>
                </w:tcPr>
                <w:p w:rsidR="002D4B16" w:rsidRDefault="002D4B16" w:rsidP="00477728">
                  <w:pPr>
                    <w:jc w:val="both"/>
                    <w:rPr>
                      <w:b/>
                      <w:i/>
                      <w:szCs w:val="28"/>
                    </w:rPr>
                  </w:pPr>
                  <w:r>
                    <w:rPr>
                      <w:b/>
                      <w:i/>
                      <w:szCs w:val="28"/>
                    </w:rPr>
                    <w:t>№ задания</w:t>
                  </w:r>
                </w:p>
              </w:tc>
              <w:tc>
                <w:tcPr>
                  <w:tcW w:w="2430" w:type="dxa"/>
                </w:tcPr>
                <w:p w:rsidR="002D4B16" w:rsidRDefault="002D4B16" w:rsidP="00477728">
                  <w:pPr>
                    <w:jc w:val="both"/>
                    <w:rPr>
                      <w:b/>
                      <w:i/>
                      <w:szCs w:val="28"/>
                    </w:rPr>
                  </w:pPr>
                  <w:r>
                    <w:rPr>
                      <w:b/>
                      <w:i/>
                      <w:szCs w:val="28"/>
                    </w:rPr>
                    <w:t>Вариант ответа</w:t>
                  </w:r>
                </w:p>
              </w:tc>
            </w:tr>
            <w:tr w:rsidR="002D4B16" w:rsidTr="00477728">
              <w:tc>
                <w:tcPr>
                  <w:tcW w:w="2430" w:type="dxa"/>
                </w:tcPr>
                <w:p w:rsidR="002D4B16" w:rsidRDefault="002D4B16" w:rsidP="00477728">
                  <w:pPr>
                    <w:jc w:val="both"/>
                    <w:rPr>
                      <w:b/>
                      <w:i/>
                      <w:szCs w:val="28"/>
                    </w:rPr>
                  </w:pPr>
                  <w:r>
                    <w:rPr>
                      <w:b/>
                      <w:i/>
                      <w:szCs w:val="28"/>
                    </w:rPr>
                    <w:t>1</w:t>
                  </w:r>
                </w:p>
              </w:tc>
              <w:tc>
                <w:tcPr>
                  <w:tcW w:w="2430" w:type="dxa"/>
                </w:tcPr>
                <w:p w:rsidR="002D4B16" w:rsidRDefault="002D4B16" w:rsidP="00477728">
                  <w:pPr>
                    <w:ind w:left="360"/>
                    <w:jc w:val="both"/>
                    <w:rPr>
                      <w:b/>
                      <w:i/>
                      <w:szCs w:val="28"/>
                    </w:rPr>
                  </w:pPr>
                  <w:r>
                    <w:rPr>
                      <w:b/>
                      <w:i/>
                      <w:szCs w:val="28"/>
                    </w:rPr>
                    <w:t>1-А, 2- Б, 3-В.</w:t>
                  </w:r>
                </w:p>
              </w:tc>
            </w:tr>
          </w:tbl>
          <w:p w:rsidR="002D4B16" w:rsidRPr="003D5979" w:rsidRDefault="002D4B16" w:rsidP="00477728">
            <w:pPr>
              <w:tabs>
                <w:tab w:val="left" w:pos="3600"/>
              </w:tabs>
              <w:jc w:val="both"/>
              <w:rPr>
                <w:i/>
              </w:rPr>
            </w:pPr>
          </w:p>
        </w:tc>
      </w:tr>
      <w:tr w:rsidR="002D4B16" w:rsidTr="00477728">
        <w:trPr>
          <w:trHeight w:val="3863"/>
        </w:trPr>
        <w:tc>
          <w:tcPr>
            <w:tcW w:w="161" w:type="pct"/>
          </w:tcPr>
          <w:p w:rsidR="002D4B16" w:rsidRDefault="002D4B16" w:rsidP="009A3C0B">
            <w:pPr>
              <w:numPr>
                <w:ilvl w:val="0"/>
                <w:numId w:val="4"/>
              </w:numPr>
              <w:spacing w:after="0" w:line="240" w:lineRule="auto"/>
              <w:jc w:val="center"/>
            </w:pPr>
          </w:p>
        </w:tc>
        <w:tc>
          <w:tcPr>
            <w:tcW w:w="2823" w:type="pct"/>
            <w:gridSpan w:val="3"/>
          </w:tcPr>
          <w:p w:rsidR="002D4B16" w:rsidRPr="002D4B16" w:rsidRDefault="002D4B16" w:rsidP="00477728">
            <w:pPr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 xml:space="preserve">Установить соответствие между рисунками и определениями </w:t>
            </w:r>
          </w:p>
          <w:p w:rsidR="002D4B16" w:rsidRPr="002D4B16" w:rsidRDefault="002D4B16" w:rsidP="00477728">
            <w:pPr>
              <w:jc w:val="both"/>
              <w:rPr>
                <w:lang w:val="ru-RU"/>
              </w:rPr>
            </w:pPr>
          </w:p>
          <w:p w:rsidR="002D4B16" w:rsidRDefault="003E2B38" w:rsidP="00477728">
            <w:pPr>
              <w:jc w:val="both"/>
            </w:pP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>
                      <wp:simplePos x="0" y="0"/>
                      <wp:positionH relativeFrom="column">
                        <wp:posOffset>1584960</wp:posOffset>
                      </wp:positionH>
                      <wp:positionV relativeFrom="paragraph">
                        <wp:posOffset>270510</wp:posOffset>
                      </wp:positionV>
                      <wp:extent cx="228600" cy="800100"/>
                      <wp:effectExtent l="11430" t="5715" r="7620" b="13335"/>
                      <wp:wrapNone/>
                      <wp:docPr id="21" name="Freeform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800100"/>
                              </a:xfrm>
                              <a:custGeom>
                                <a:avLst/>
                                <a:gdLst>
                                  <a:gd name="T0" fmla="*/ 180 w 360"/>
                                  <a:gd name="T1" fmla="*/ 0 h 1260"/>
                                  <a:gd name="T2" fmla="*/ 0 w 360"/>
                                  <a:gd name="T3" fmla="*/ 360 h 1260"/>
                                  <a:gd name="T4" fmla="*/ 180 w 360"/>
                                  <a:gd name="T5" fmla="*/ 1080 h 1260"/>
                                  <a:gd name="T6" fmla="*/ 360 w 360"/>
                                  <a:gd name="T7" fmla="*/ 1260 h 12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60" h="1260">
                                    <a:moveTo>
                                      <a:pt x="180" y="0"/>
                                    </a:moveTo>
                                    <a:cubicBezTo>
                                      <a:pt x="90" y="90"/>
                                      <a:pt x="0" y="180"/>
                                      <a:pt x="0" y="360"/>
                                    </a:cubicBezTo>
                                    <a:cubicBezTo>
                                      <a:pt x="0" y="540"/>
                                      <a:pt x="120" y="930"/>
                                      <a:pt x="180" y="1080"/>
                                    </a:cubicBezTo>
                                    <a:cubicBezTo>
                                      <a:pt x="240" y="1230"/>
                                      <a:pt x="300" y="1245"/>
                                      <a:pt x="360" y="126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66F280" id="Freeform 9" o:spid="_x0000_s1026" style="position:absolute;margin-left:124.8pt;margin-top:21.3pt;width:18pt;height:63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" path="m180,c90,90,,180,,360v,180,120,570,180,720c240,1230,300,1245,360,1260e" filled="f">
                      <v:path arrowok="t" o:connecttype="custom" o:connectlocs="114300,0;0,228600;114300,685800;228600,800100" o:connectangles="0,0,0,0"/>
                    </v:shape>
                  </w:pict>
                </mc:Fallback>
              </mc:AlternateContent>
            </w: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2842260</wp:posOffset>
                      </wp:positionH>
                      <wp:positionV relativeFrom="paragraph">
                        <wp:posOffset>270510</wp:posOffset>
                      </wp:positionV>
                      <wp:extent cx="342900" cy="685800"/>
                      <wp:effectExtent l="11430" t="5715" r="7620" b="13335"/>
                      <wp:wrapNone/>
                      <wp:docPr id="20" name="Freeform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42900" cy="685800"/>
                              </a:xfrm>
                              <a:custGeom>
                                <a:avLst/>
                                <a:gdLst>
                                  <a:gd name="T0" fmla="*/ 0 w 540"/>
                                  <a:gd name="T1" fmla="*/ 0 h 1080"/>
                                  <a:gd name="T2" fmla="*/ 540 w 540"/>
                                  <a:gd name="T3" fmla="*/ 360 h 1080"/>
                                  <a:gd name="T4" fmla="*/ 0 w 540"/>
                                  <a:gd name="T5" fmla="*/ 1080 h 10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540" h="1080">
                                    <a:moveTo>
                                      <a:pt x="0" y="0"/>
                                    </a:moveTo>
                                    <a:cubicBezTo>
                                      <a:pt x="270" y="90"/>
                                      <a:pt x="540" y="180"/>
                                      <a:pt x="540" y="360"/>
                                    </a:cubicBezTo>
                                    <a:cubicBezTo>
                                      <a:pt x="540" y="540"/>
                                      <a:pt x="270" y="810"/>
                                      <a:pt x="0" y="108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D8274F" id="Freeform 6" o:spid="_x0000_s1026" style="position:absolute;margin-left:223.8pt;margin-top:21.3pt;width:27pt;height:5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" path="m,c270,90,540,180,540,360,540,540,270,810,,1080e" filled="f">
                      <v:path arrowok="t" o:connecttype="custom" o:connectlocs="0,0;342900,228600;0,685800" o:connectangles="0,0,0"/>
                    </v:shape>
                  </w:pict>
                </mc:Fallback>
              </mc:AlternateContent>
            </w: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1927860</wp:posOffset>
                      </wp:positionH>
                      <wp:positionV relativeFrom="paragraph">
                        <wp:posOffset>461010</wp:posOffset>
                      </wp:positionV>
                      <wp:extent cx="647700" cy="266700"/>
                      <wp:effectExtent l="11430" t="5715" r="7620" b="13335"/>
                      <wp:wrapNone/>
                      <wp:docPr id="19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47700" cy="266700"/>
                              </a:xfrm>
                              <a:custGeom>
                                <a:avLst/>
                                <a:gdLst>
                                  <a:gd name="T0" fmla="*/ 0 w 1020"/>
                                  <a:gd name="T1" fmla="*/ 420 h 420"/>
                                  <a:gd name="T2" fmla="*/ 180 w 1020"/>
                                  <a:gd name="T3" fmla="*/ 60 h 420"/>
                                  <a:gd name="T4" fmla="*/ 900 w 1020"/>
                                  <a:gd name="T5" fmla="*/ 60 h 420"/>
                                  <a:gd name="T6" fmla="*/ 900 w 1020"/>
                                  <a:gd name="T7" fmla="*/ 420 h 4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020" h="420">
                                    <a:moveTo>
                                      <a:pt x="0" y="420"/>
                                    </a:moveTo>
                                    <a:cubicBezTo>
                                      <a:pt x="15" y="270"/>
                                      <a:pt x="30" y="120"/>
                                      <a:pt x="180" y="60"/>
                                    </a:cubicBezTo>
                                    <a:cubicBezTo>
                                      <a:pt x="330" y="0"/>
                                      <a:pt x="780" y="0"/>
                                      <a:pt x="900" y="60"/>
                                    </a:cubicBezTo>
                                    <a:cubicBezTo>
                                      <a:pt x="1020" y="120"/>
                                      <a:pt x="960" y="270"/>
                                      <a:pt x="900" y="42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E2E314" id="Freeform 5" o:spid="_x0000_s1026" style="position:absolute;margin-left:151.8pt;margin-top:36.3pt;width:51pt;height:2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2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" path="m,420c15,270,30,120,180,60,330,,780,,900,60v120,60,60,210,,360e" filled="f">
                      <v:path arrowok="t" o:connecttype="custom" o:connectlocs="0,266700;114300,38100;571500,38100;571500,266700" o:connectangles="0,0,0,0"/>
                    </v:shape>
                  </w:pict>
                </mc:Fallback>
              </mc:AlternateContent>
            </w: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2499360</wp:posOffset>
                      </wp:positionH>
                      <wp:positionV relativeFrom="paragraph">
                        <wp:posOffset>727710</wp:posOffset>
                      </wp:positionV>
                      <wp:extent cx="342900" cy="0"/>
                      <wp:effectExtent l="11430" t="5715" r="7620" b="13335"/>
                      <wp:wrapNone/>
                      <wp:docPr id="18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58772D" id="Line 4" o:spid="_x0000_s1026" style="position:absolute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6.8pt,57.3pt" to="223.8pt,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"/>
                  </w:pict>
                </mc:Fallback>
              </mc:AlternateContent>
            </w: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1699260</wp:posOffset>
                      </wp:positionH>
                      <wp:positionV relativeFrom="paragraph">
                        <wp:posOffset>727710</wp:posOffset>
                      </wp:positionV>
                      <wp:extent cx="228600" cy="0"/>
                      <wp:effectExtent l="11430" t="5715" r="7620" b="13335"/>
                      <wp:wrapNone/>
                      <wp:docPr id="17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D4CA2D5" id="Line 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3.8pt,57.3pt" to="151.8pt,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hfxEwIAACg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"/>
                  </w:pict>
                </mc:Fallback>
              </mc:AlternateContent>
            </w: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1699260</wp:posOffset>
                      </wp:positionH>
                      <wp:positionV relativeFrom="paragraph">
                        <wp:posOffset>327660</wp:posOffset>
                      </wp:positionV>
                      <wp:extent cx="1143000" cy="400050"/>
                      <wp:effectExtent l="11430" t="5715" r="7620" b="13335"/>
                      <wp:wrapNone/>
                      <wp:docPr id="16" name="Freeform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0" cy="400050"/>
                              </a:xfrm>
                              <a:custGeom>
                                <a:avLst/>
                                <a:gdLst>
                                  <a:gd name="T0" fmla="*/ 0 w 1800"/>
                                  <a:gd name="T1" fmla="*/ 630 h 630"/>
                                  <a:gd name="T2" fmla="*/ 360 w 1800"/>
                                  <a:gd name="T3" fmla="*/ 90 h 630"/>
                                  <a:gd name="T4" fmla="*/ 1440 w 1800"/>
                                  <a:gd name="T5" fmla="*/ 90 h 630"/>
                                  <a:gd name="T6" fmla="*/ 1800 w 1800"/>
                                  <a:gd name="T7" fmla="*/ 630 h 6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800" h="630">
                                    <a:moveTo>
                                      <a:pt x="0" y="630"/>
                                    </a:moveTo>
                                    <a:cubicBezTo>
                                      <a:pt x="60" y="405"/>
                                      <a:pt x="120" y="180"/>
                                      <a:pt x="360" y="90"/>
                                    </a:cubicBezTo>
                                    <a:cubicBezTo>
                                      <a:pt x="600" y="0"/>
                                      <a:pt x="1200" y="0"/>
                                      <a:pt x="1440" y="90"/>
                                    </a:cubicBezTo>
                                    <a:cubicBezTo>
                                      <a:pt x="1680" y="180"/>
                                      <a:pt x="1710" y="570"/>
                                      <a:pt x="1800" y="63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6340D4" id="Freeform 2" o:spid="_x0000_s1026" style="position:absolute;margin-left:133.8pt;margin-top:25.8pt;width:90pt;height:31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00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" path="m,630c60,405,120,180,360,90,600,,1200,,1440,90v240,90,270,480,360,540e" filled="f">
                      <v:path arrowok="t" o:connecttype="custom" o:connectlocs="0,400050;228600,57150;914400,57150;1143000,400050" o:connectangles="0,0,0,0"/>
                    </v:shape>
                  </w:pict>
                </mc:Fallback>
              </mc:AlternateContent>
            </w:r>
            <w:r w:rsidR="002D4B16" w:rsidRPr="001C094B">
              <w:object w:dxaOrig="2670" w:dyaOrig="17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5pt;height:66pt" o:ole="">
                  <v:imagedata r:id="rId11" o:title=""/>
                </v:shape>
                <o:OLEObject Type="Embed" ProgID="PBrush" ShapeID="_x0000_i1025" DrawAspect="Content" ObjectID="_1710919768" r:id="rId12"/>
              </w:object>
            </w:r>
            <w:r w:rsidR="002D4B16">
              <w:t xml:space="preserve">м        </w:t>
            </w:r>
            <w:r w:rsidR="002D4B16" w:rsidRPr="007E3299">
              <w:rPr>
                <w:sz w:val="16"/>
                <w:szCs w:val="16"/>
              </w:rPr>
              <w:t>Рис. 3</w:t>
            </w:r>
            <w:r w:rsidR="002D4B16">
              <w:t xml:space="preserve">          м</w:t>
            </w:r>
          </w:p>
          <w:p w:rsidR="002D4B16" w:rsidRDefault="003E2B38" w:rsidP="00477728">
            <w:pPr>
              <w:tabs>
                <w:tab w:val="left" w:pos="2980"/>
              </w:tabs>
              <w:jc w:val="both"/>
            </w:pP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1699260</wp:posOffset>
                      </wp:positionH>
                      <wp:positionV relativeFrom="paragraph">
                        <wp:posOffset>109855</wp:posOffset>
                      </wp:positionV>
                      <wp:extent cx="114300" cy="114300"/>
                      <wp:effectExtent l="11430" t="5080" r="45720" b="52070"/>
                      <wp:wrapNone/>
                      <wp:docPr id="15" name="Lin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11F641" id="Line 10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3.8pt,8.65pt" to="142.8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2727960</wp:posOffset>
                      </wp:positionH>
                      <wp:positionV relativeFrom="paragraph">
                        <wp:posOffset>109855</wp:posOffset>
                      </wp:positionV>
                      <wp:extent cx="114300" cy="114300"/>
                      <wp:effectExtent l="49530" t="5080" r="7620" b="52070"/>
                      <wp:wrapNone/>
                      <wp:docPr id="14" name="Lin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430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65F28A2" id="Line 8" o:spid="_x0000_s1026" style="position:absolute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4.8pt,8.65pt" to="223.8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2842260</wp:posOffset>
                      </wp:positionH>
                      <wp:positionV relativeFrom="paragraph">
                        <wp:posOffset>109855</wp:posOffset>
                      </wp:positionV>
                      <wp:extent cx="0" cy="0"/>
                      <wp:effectExtent l="11430" t="52705" r="17145" b="61595"/>
                      <wp:wrapNone/>
                      <wp:docPr id="13" name="Lin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851BFBC" id="Line 7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3.8pt,8.65pt" to="223.8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">
                      <v:stroke endarrow="block"/>
                    </v:line>
                  </w:pict>
                </mc:Fallback>
              </mc:AlternateContent>
            </w:r>
            <w:r w:rsidR="002D4B16" w:rsidRPr="001C094B">
              <w:object w:dxaOrig="2175" w:dyaOrig="1305">
                <v:shape id="_x0000_i1026" type="#_x0000_t75" style="width:120.75pt;height:52.5pt" o:ole="">
                  <v:imagedata r:id="rId13" o:title=""/>
                </v:shape>
                <o:OLEObject Type="Embed" ProgID="PBrush" ShapeID="_x0000_i1026" DrawAspect="Content" ObjectID="_1710919769" r:id="rId14"/>
              </w:object>
            </w:r>
            <w:r w:rsidR="002D4B16">
              <w:tab/>
            </w:r>
          </w:p>
          <w:p w:rsidR="002D4B16" w:rsidRPr="00637676" w:rsidRDefault="002D4B16" w:rsidP="00477728">
            <w:pPr>
              <w:jc w:val="both"/>
            </w:pPr>
            <w:r>
              <w:t xml:space="preserve">           </w:t>
            </w:r>
            <w:r w:rsidRPr="001C094B">
              <w:object w:dxaOrig="825" w:dyaOrig="420">
                <v:shape id="_x0000_i1027" type="#_x0000_t75" style="width:42pt;height:21pt" o:ole="">
                  <v:imagedata r:id="rId15" o:title=""/>
                </v:shape>
                <o:OLEObject Type="Embed" ProgID="PBrush" ShapeID="_x0000_i1027" DrawAspect="Content" ObjectID="_1710919770" r:id="rId16"/>
              </w:object>
            </w:r>
            <w:r>
              <w:t xml:space="preserve"> </w:t>
            </w:r>
          </w:p>
        </w:tc>
        <w:tc>
          <w:tcPr>
            <w:tcW w:w="1607" w:type="pct"/>
            <w:gridSpan w:val="2"/>
          </w:tcPr>
          <w:p w:rsidR="002D4B16" w:rsidRPr="002D4B16" w:rsidRDefault="002D4B16" w:rsidP="00477728">
            <w:pPr>
              <w:jc w:val="both"/>
              <w:rPr>
                <w:u w:val="single"/>
                <w:lang w:val="ru-RU"/>
              </w:rPr>
            </w:pPr>
            <w:r w:rsidRPr="002D4B16">
              <w:rPr>
                <w:u w:val="single"/>
                <w:lang w:val="ru-RU"/>
              </w:rPr>
              <w:t>Рисунок.</w:t>
            </w:r>
            <w:r w:rsidRPr="002D4B16">
              <w:rPr>
                <w:lang w:val="ru-RU"/>
              </w:rPr>
              <w:t xml:space="preserve">       </w:t>
            </w:r>
            <w:r w:rsidRPr="002D4B16">
              <w:rPr>
                <w:u w:val="single"/>
                <w:lang w:val="ru-RU"/>
              </w:rPr>
              <w:t>Определение</w:t>
            </w:r>
          </w:p>
          <w:p w:rsidR="002D4B16" w:rsidRPr="002D4B16" w:rsidRDefault="002D4B16" w:rsidP="00477728">
            <w:pPr>
              <w:jc w:val="both"/>
              <w:rPr>
                <w:u w:val="single"/>
                <w:lang w:val="ru-RU"/>
              </w:rPr>
            </w:pPr>
            <w:r w:rsidRPr="002D4B16">
              <w:rPr>
                <w:lang w:val="ru-RU"/>
              </w:rPr>
              <w:t xml:space="preserve"> </w:t>
            </w:r>
          </w:p>
          <w:p w:rsidR="002D4B16" w:rsidRPr="002D4B16" w:rsidRDefault="002D4B16" w:rsidP="00477728">
            <w:pPr>
              <w:rPr>
                <w:lang w:val="ru-RU"/>
              </w:rPr>
            </w:pPr>
            <w:r w:rsidRPr="002D4B16">
              <w:rPr>
                <w:lang w:val="ru-RU"/>
              </w:rPr>
              <w:t>1.Рис. 1         А. Изгиб</w:t>
            </w:r>
          </w:p>
          <w:p w:rsidR="002D4B16" w:rsidRPr="002D4B16" w:rsidRDefault="002D4B16" w:rsidP="00477728">
            <w:pPr>
              <w:rPr>
                <w:lang w:val="ru-RU"/>
              </w:rPr>
            </w:pPr>
            <w:r w:rsidRPr="002D4B16">
              <w:rPr>
                <w:lang w:val="ru-RU"/>
              </w:rPr>
              <w:t>2.Рис. 2         Б. Сжатие</w:t>
            </w:r>
          </w:p>
          <w:p w:rsidR="002D4B16" w:rsidRPr="002D4B16" w:rsidRDefault="002D4B16" w:rsidP="00477728">
            <w:pPr>
              <w:rPr>
                <w:lang w:val="ru-RU"/>
              </w:rPr>
            </w:pPr>
            <w:r w:rsidRPr="002D4B16">
              <w:rPr>
                <w:lang w:val="ru-RU"/>
              </w:rPr>
              <w:t xml:space="preserve">3.Рис. 3         В. Растяжение </w:t>
            </w:r>
          </w:p>
          <w:p w:rsidR="002D4B16" w:rsidRPr="002D4B16" w:rsidRDefault="002D4B16" w:rsidP="00477728">
            <w:pPr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 xml:space="preserve">                      Г. Кручение</w:t>
            </w:r>
          </w:p>
        </w:tc>
        <w:tc>
          <w:tcPr>
            <w:tcW w:w="408" w:type="pct"/>
            <w:vAlign w:val="center"/>
          </w:tcPr>
          <w:p w:rsidR="002D4B16" w:rsidRPr="00C56685" w:rsidRDefault="002D4B16" w:rsidP="00477728">
            <w:r w:rsidRPr="00C56685">
              <w:t>1 – В</w:t>
            </w:r>
          </w:p>
          <w:p w:rsidR="002D4B16" w:rsidRPr="00C56685" w:rsidRDefault="002D4B16" w:rsidP="00477728">
            <w:pPr>
              <w:jc w:val="center"/>
            </w:pPr>
            <w:r w:rsidRPr="00C56685">
              <w:t>2 – Б</w:t>
            </w:r>
          </w:p>
          <w:p w:rsidR="002D4B16" w:rsidRPr="00C56685" w:rsidRDefault="002D4B16" w:rsidP="00477728">
            <w:pPr>
              <w:jc w:val="center"/>
            </w:pPr>
            <w:r w:rsidRPr="00C56685">
              <w:t>3 – А</w:t>
            </w:r>
          </w:p>
          <w:p w:rsidR="002D4B16" w:rsidRDefault="002D4B16" w:rsidP="00477728">
            <w:pPr>
              <w:jc w:val="center"/>
            </w:pPr>
          </w:p>
        </w:tc>
      </w:tr>
      <w:tr w:rsidR="002D4B16" w:rsidRPr="00793AF9" w:rsidTr="00477728">
        <w:trPr>
          <w:trHeight w:val="1753"/>
        </w:trPr>
        <w:tc>
          <w:tcPr>
            <w:tcW w:w="161" w:type="pct"/>
          </w:tcPr>
          <w:p w:rsidR="002D4B16" w:rsidRDefault="002D4B16" w:rsidP="009A3C0B">
            <w:pPr>
              <w:numPr>
                <w:ilvl w:val="0"/>
                <w:numId w:val="4"/>
              </w:numPr>
              <w:spacing w:after="0" w:line="240" w:lineRule="auto"/>
              <w:jc w:val="center"/>
            </w:pPr>
          </w:p>
        </w:tc>
        <w:tc>
          <w:tcPr>
            <w:tcW w:w="2823" w:type="pct"/>
            <w:gridSpan w:val="3"/>
          </w:tcPr>
          <w:p w:rsidR="002D4B16" w:rsidRPr="002D4B16" w:rsidRDefault="002D4B16" w:rsidP="00477728">
            <w:pPr>
              <w:rPr>
                <w:lang w:val="ru-RU"/>
              </w:rPr>
            </w:pPr>
            <w:r w:rsidRPr="002D4B16">
              <w:rPr>
                <w:lang w:val="ru-RU"/>
              </w:rPr>
              <w:t>Установить соответствие между рисунками и выражениями для расчета проекции силы на ось ОХ</w:t>
            </w:r>
          </w:p>
          <w:p w:rsidR="002D4B16" w:rsidRPr="002D4B16" w:rsidRDefault="002D4B16" w:rsidP="00477728">
            <w:pPr>
              <w:rPr>
                <w:lang w:val="ru-RU"/>
              </w:rPr>
            </w:pPr>
          </w:p>
          <w:p w:rsidR="002D4B16" w:rsidRPr="00C508B2" w:rsidRDefault="002D4B16" w:rsidP="00477728">
            <w:r w:rsidRPr="001C094B">
              <w:object w:dxaOrig="3360" w:dyaOrig="2205">
                <v:shape id="_x0000_i1028" type="#_x0000_t75" style="width:167.25pt;height:109.5pt" o:ole="">
                  <v:imagedata r:id="rId17" o:title=""/>
                </v:shape>
                <o:OLEObject Type="Embed" ProgID="PBrush" ShapeID="_x0000_i1028" DrawAspect="Content" ObjectID="_1710919771" r:id="rId18"/>
              </w:object>
            </w:r>
          </w:p>
        </w:tc>
        <w:tc>
          <w:tcPr>
            <w:tcW w:w="1607" w:type="pct"/>
            <w:gridSpan w:val="2"/>
          </w:tcPr>
          <w:p w:rsidR="002D4B16" w:rsidRPr="002D4B16" w:rsidRDefault="002D4B16" w:rsidP="00477728">
            <w:pPr>
              <w:rPr>
                <w:lang w:val="ru-RU"/>
              </w:rPr>
            </w:pPr>
            <w:r w:rsidRPr="002D4B16">
              <w:rPr>
                <w:u w:val="single"/>
                <w:lang w:val="ru-RU"/>
              </w:rPr>
              <w:t xml:space="preserve">Силы </w:t>
            </w:r>
            <w:r w:rsidRPr="002D4B16">
              <w:rPr>
                <w:lang w:val="ru-RU"/>
              </w:rPr>
              <w:t xml:space="preserve">             </w:t>
            </w:r>
            <w:r w:rsidRPr="002D4B16">
              <w:rPr>
                <w:u w:val="single"/>
                <w:lang w:val="ru-RU"/>
              </w:rPr>
              <w:t>Проекции сил</w:t>
            </w:r>
            <w:r w:rsidRPr="002D4B16">
              <w:rPr>
                <w:lang w:val="ru-RU"/>
              </w:rPr>
              <w:t xml:space="preserve"> </w:t>
            </w:r>
          </w:p>
          <w:p w:rsidR="002D4B16" w:rsidRPr="00C56685" w:rsidRDefault="002D4B16" w:rsidP="00477728">
            <w:r w:rsidRPr="002D4B16">
              <w:rPr>
                <w:lang w:val="ru-RU"/>
              </w:rPr>
              <w:t xml:space="preserve">1. </w:t>
            </w:r>
            <w:r>
              <w:t>F</w:t>
            </w:r>
            <w:r w:rsidRPr="002D4B16">
              <w:rPr>
                <w:lang w:val="ru-RU"/>
              </w:rPr>
              <w:t xml:space="preserve">1                 А.  </w:t>
            </w:r>
            <w:r w:rsidRPr="00C56685">
              <w:t>0</w:t>
            </w:r>
          </w:p>
          <w:p w:rsidR="002D4B16" w:rsidRPr="007B2923" w:rsidRDefault="002D4B16" w:rsidP="00477728">
            <w:r w:rsidRPr="00C56685">
              <w:t xml:space="preserve">2. </w:t>
            </w:r>
            <w:r>
              <w:t>F</w:t>
            </w:r>
            <w:r w:rsidRPr="00C56685">
              <w:t xml:space="preserve">2                 </w:t>
            </w:r>
            <w:r>
              <w:t>Б</w:t>
            </w:r>
            <w:r w:rsidRPr="00C56685">
              <w:t>. -</w:t>
            </w:r>
            <w:r>
              <w:t>F</w:t>
            </w:r>
          </w:p>
          <w:p w:rsidR="002D4B16" w:rsidRPr="00C56685" w:rsidRDefault="002D4B16" w:rsidP="00477728">
            <w:r w:rsidRPr="00C56685">
              <w:t xml:space="preserve">3. </w:t>
            </w:r>
            <w:r>
              <w:t>F</w:t>
            </w:r>
            <w:r w:rsidRPr="00C56685">
              <w:t xml:space="preserve">3                </w:t>
            </w:r>
            <w:r w:rsidRPr="00D13743">
              <w:t xml:space="preserve"> </w:t>
            </w:r>
            <w:r>
              <w:t>В</w:t>
            </w:r>
            <w:r w:rsidRPr="00C56685">
              <w:t xml:space="preserve">. </w:t>
            </w:r>
            <w:r>
              <w:t xml:space="preserve"> </w:t>
            </w:r>
            <w:r w:rsidRPr="00C56685">
              <w:t>-</w:t>
            </w:r>
            <w:r>
              <w:t>F</w:t>
            </w:r>
            <w:r w:rsidRPr="00C56685">
              <w:t xml:space="preserve"> </w:t>
            </w:r>
            <w:r>
              <w:t>sin</w:t>
            </w:r>
            <w:r w:rsidRPr="00C56685">
              <w:t xml:space="preserve"> 3</w:t>
            </w:r>
            <w:r>
              <w:t>5</w:t>
            </w:r>
            <w:r w:rsidRPr="00C56685">
              <w:t xml:space="preserve">° </w:t>
            </w:r>
          </w:p>
          <w:p w:rsidR="002D4B16" w:rsidRPr="00C56685" w:rsidRDefault="002D4B16" w:rsidP="00477728">
            <w:pPr>
              <w:tabs>
                <w:tab w:val="center" w:pos="782"/>
                <w:tab w:val="left" w:pos="1565"/>
              </w:tabs>
              <w:ind w:right="-108"/>
            </w:pPr>
            <w:r w:rsidRPr="00C56685">
              <w:tab/>
              <w:t xml:space="preserve">                         </w:t>
            </w:r>
            <w:r>
              <w:t>Г</w:t>
            </w:r>
            <w:r w:rsidRPr="00C56685">
              <w:t xml:space="preserve">. </w:t>
            </w:r>
            <w:r>
              <w:t xml:space="preserve"> </w:t>
            </w:r>
            <w:r w:rsidRPr="00C56685">
              <w:t>-</w:t>
            </w:r>
            <w:r>
              <w:t>F</w:t>
            </w:r>
            <w:r w:rsidRPr="00C56685">
              <w:t xml:space="preserve"> </w:t>
            </w:r>
            <w:r>
              <w:t>cos</w:t>
            </w:r>
            <w:r w:rsidRPr="00C56685">
              <w:t xml:space="preserve"> 35°</w:t>
            </w:r>
          </w:p>
        </w:tc>
        <w:tc>
          <w:tcPr>
            <w:tcW w:w="408" w:type="pct"/>
            <w:vAlign w:val="center"/>
          </w:tcPr>
          <w:p w:rsidR="002D4B16" w:rsidRDefault="002D4B16" w:rsidP="00477728">
            <w:pPr>
              <w:jc w:val="center"/>
            </w:pPr>
          </w:p>
          <w:p w:rsidR="002D4B16" w:rsidRDefault="002D4B16" w:rsidP="00477728">
            <w:pPr>
              <w:jc w:val="center"/>
            </w:pPr>
          </w:p>
          <w:p w:rsidR="002D4B16" w:rsidRDefault="002D4B16" w:rsidP="00477728">
            <w:pPr>
              <w:jc w:val="center"/>
            </w:pPr>
            <w:r>
              <w:t>1 – Б</w:t>
            </w:r>
          </w:p>
          <w:p w:rsidR="002D4B16" w:rsidRDefault="002D4B16" w:rsidP="00477728">
            <w:pPr>
              <w:jc w:val="center"/>
            </w:pPr>
            <w:r>
              <w:t>2 – А</w:t>
            </w:r>
          </w:p>
          <w:p w:rsidR="002D4B16" w:rsidRDefault="002D4B16" w:rsidP="00477728">
            <w:pPr>
              <w:jc w:val="center"/>
            </w:pPr>
            <w:r>
              <w:t>3 – Г</w:t>
            </w:r>
          </w:p>
          <w:p w:rsidR="002D4B16" w:rsidRPr="007B2923" w:rsidRDefault="002D4B16" w:rsidP="00477728">
            <w:pPr>
              <w:jc w:val="center"/>
            </w:pPr>
          </w:p>
        </w:tc>
      </w:tr>
      <w:tr w:rsidR="002D4B16" w:rsidTr="00477728">
        <w:trPr>
          <w:trHeight w:val="1624"/>
        </w:trPr>
        <w:tc>
          <w:tcPr>
            <w:tcW w:w="161" w:type="pct"/>
            <w:shd w:val="clear" w:color="auto" w:fill="auto"/>
          </w:tcPr>
          <w:p w:rsidR="002D4B16" w:rsidRPr="00793AF9" w:rsidRDefault="002D4B16" w:rsidP="009A3C0B">
            <w:pPr>
              <w:numPr>
                <w:ilvl w:val="0"/>
                <w:numId w:val="4"/>
              </w:numPr>
              <w:spacing w:after="0" w:line="240" w:lineRule="auto"/>
              <w:jc w:val="center"/>
            </w:pPr>
          </w:p>
        </w:tc>
        <w:tc>
          <w:tcPr>
            <w:tcW w:w="2823" w:type="pct"/>
            <w:gridSpan w:val="3"/>
          </w:tcPr>
          <w:p w:rsidR="002D4B16" w:rsidRPr="002D4B16" w:rsidRDefault="002D4B16" w:rsidP="00477728">
            <w:pPr>
              <w:rPr>
                <w:sz w:val="36"/>
                <w:szCs w:val="36"/>
                <w:lang w:val="ru-RU"/>
              </w:rPr>
            </w:pPr>
            <w:r w:rsidRPr="002D4B16">
              <w:rPr>
                <w:lang w:val="ru-RU"/>
              </w:rPr>
              <w:t>Установить соответствие между рисунками и видами движения точки.</w:t>
            </w:r>
          </w:p>
          <w:p w:rsidR="002D4B16" w:rsidRDefault="002D4B16" w:rsidP="00477728">
            <w:pPr>
              <w:tabs>
                <w:tab w:val="center" w:pos="1865"/>
              </w:tabs>
            </w:pPr>
            <w:r w:rsidRPr="001C094B">
              <w:object w:dxaOrig="4831" w:dyaOrig="2130">
                <v:shape id="_x0000_i1029" type="#_x0000_t75" style="width:243pt;height:106.5pt" o:ole="">
                  <v:imagedata r:id="rId19" o:title=""/>
                </v:shape>
                <o:OLEObject Type="Embed" ProgID="PBrush" ShapeID="_x0000_i1029" DrawAspect="Content" ObjectID="_1710919772" r:id="rId20"/>
              </w:object>
            </w:r>
          </w:p>
          <w:p w:rsidR="002D4B16" w:rsidRDefault="002D4B16" w:rsidP="00477728">
            <w:pPr>
              <w:tabs>
                <w:tab w:val="center" w:pos="1865"/>
              </w:tabs>
            </w:pPr>
            <w:r>
              <w:t xml:space="preserve">                  </w:t>
            </w:r>
          </w:p>
        </w:tc>
        <w:tc>
          <w:tcPr>
            <w:tcW w:w="1607" w:type="pct"/>
            <w:gridSpan w:val="2"/>
            <w:shd w:val="clear" w:color="auto" w:fill="auto"/>
          </w:tcPr>
          <w:p w:rsidR="002D4B16" w:rsidRPr="002D4B16" w:rsidRDefault="002D4B16" w:rsidP="00946AA2">
            <w:pPr>
              <w:spacing w:after="0"/>
              <w:rPr>
                <w:u w:val="single"/>
                <w:lang w:val="ru-RU"/>
              </w:rPr>
            </w:pPr>
            <w:r w:rsidRPr="002D4B16">
              <w:rPr>
                <w:u w:val="single"/>
                <w:lang w:val="ru-RU"/>
              </w:rPr>
              <w:t>Рис.</w:t>
            </w:r>
            <w:r w:rsidRPr="002D4B16">
              <w:rPr>
                <w:lang w:val="ru-RU"/>
              </w:rPr>
              <w:t xml:space="preserve">             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1.Рис.1      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2.Рис.2 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3.Рис.3</w:t>
            </w:r>
          </w:p>
          <w:p w:rsidR="002D4B16" w:rsidRPr="002D4B16" w:rsidRDefault="002D4B16" w:rsidP="00946AA2">
            <w:pPr>
              <w:spacing w:after="0"/>
              <w:rPr>
                <w:u w:val="single"/>
                <w:lang w:val="ru-RU"/>
              </w:rPr>
            </w:pPr>
            <w:r w:rsidRPr="002D4B16">
              <w:rPr>
                <w:u w:val="single"/>
                <w:lang w:val="ru-RU"/>
              </w:rPr>
              <w:t>Виды движения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А. Равномерное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Б. Равноускоренное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В. Равнозамедленное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2D4B16" w:rsidRPr="002D4B16" w:rsidRDefault="002D4B16" w:rsidP="00477728">
            <w:pPr>
              <w:jc w:val="center"/>
              <w:rPr>
                <w:lang w:val="ru-RU"/>
              </w:rPr>
            </w:pPr>
          </w:p>
          <w:p w:rsidR="002D4B16" w:rsidRPr="002D4B16" w:rsidRDefault="002D4B16" w:rsidP="00477728">
            <w:pPr>
              <w:jc w:val="center"/>
              <w:rPr>
                <w:lang w:val="ru-RU"/>
              </w:rPr>
            </w:pPr>
          </w:p>
          <w:p w:rsidR="002D4B16" w:rsidRDefault="002D4B16" w:rsidP="00477728">
            <w:pPr>
              <w:jc w:val="center"/>
            </w:pPr>
            <w:r>
              <w:t>1 – Б</w:t>
            </w:r>
          </w:p>
          <w:p w:rsidR="002D4B16" w:rsidRDefault="002D4B16" w:rsidP="00477728">
            <w:pPr>
              <w:jc w:val="center"/>
            </w:pPr>
            <w:r>
              <w:t>2 – В</w:t>
            </w:r>
          </w:p>
          <w:p w:rsidR="002D4B16" w:rsidRDefault="002D4B16" w:rsidP="00477728">
            <w:pPr>
              <w:jc w:val="center"/>
            </w:pPr>
          </w:p>
        </w:tc>
      </w:tr>
      <w:tr w:rsidR="002D4B16" w:rsidTr="00477728">
        <w:trPr>
          <w:trHeight w:val="1624"/>
        </w:trPr>
        <w:tc>
          <w:tcPr>
            <w:tcW w:w="161" w:type="pct"/>
            <w:shd w:val="clear" w:color="auto" w:fill="auto"/>
          </w:tcPr>
          <w:p w:rsidR="002D4B16" w:rsidRDefault="002D4B16" w:rsidP="009A3C0B">
            <w:pPr>
              <w:numPr>
                <w:ilvl w:val="0"/>
                <w:numId w:val="4"/>
              </w:numPr>
              <w:spacing w:after="0" w:line="240" w:lineRule="auto"/>
              <w:jc w:val="center"/>
            </w:pPr>
          </w:p>
        </w:tc>
        <w:tc>
          <w:tcPr>
            <w:tcW w:w="2823" w:type="pct"/>
            <w:gridSpan w:val="3"/>
          </w:tcPr>
          <w:p w:rsidR="002D4B16" w:rsidRPr="002D4B16" w:rsidRDefault="002D4B16" w:rsidP="00477728">
            <w:pPr>
              <w:rPr>
                <w:lang w:val="ru-RU"/>
              </w:rPr>
            </w:pPr>
            <w:r w:rsidRPr="002D4B16">
              <w:rPr>
                <w:lang w:val="ru-RU"/>
              </w:rPr>
              <w:t>Установите соответствие между рисунком и определением:</w:t>
            </w:r>
          </w:p>
          <w:p w:rsidR="002D4B16" w:rsidRDefault="002D4B16" w:rsidP="00477728">
            <w:r w:rsidRPr="001C094B">
              <w:object w:dxaOrig="7919" w:dyaOrig="4636">
                <v:shape id="_x0000_i1030" type="#_x0000_t75" style="width:259.5pt;height:152.25pt" o:ole="">
                  <v:imagedata r:id="rId21" o:title=""/>
                </v:shape>
                <o:OLEObject Type="Embed" ProgID="PBrush" ShapeID="_x0000_i1030" DrawAspect="Content" ObjectID="_1710919773" r:id="rId22"/>
              </w:object>
            </w:r>
          </w:p>
        </w:tc>
        <w:tc>
          <w:tcPr>
            <w:tcW w:w="1607" w:type="pct"/>
            <w:gridSpan w:val="2"/>
            <w:shd w:val="clear" w:color="auto" w:fill="auto"/>
          </w:tcPr>
          <w:p w:rsidR="002D4B16" w:rsidRPr="002D4B16" w:rsidRDefault="002D4B16" w:rsidP="00946AA2">
            <w:pPr>
              <w:spacing w:after="0"/>
              <w:rPr>
                <w:u w:val="single"/>
                <w:lang w:val="ru-RU"/>
              </w:rPr>
            </w:pPr>
            <w:r w:rsidRPr="002D4B16">
              <w:rPr>
                <w:u w:val="single"/>
                <w:lang w:val="ru-RU"/>
              </w:rPr>
              <w:t>Рис.</w:t>
            </w:r>
            <w:r w:rsidRPr="002D4B16">
              <w:rPr>
                <w:lang w:val="ru-RU"/>
              </w:rPr>
              <w:t xml:space="preserve">              </w:t>
            </w:r>
            <w:r w:rsidRPr="002D4B16">
              <w:rPr>
                <w:u w:val="single"/>
                <w:lang w:val="ru-RU"/>
              </w:rPr>
              <w:t>Определение</w:t>
            </w:r>
          </w:p>
          <w:p w:rsidR="002D4B16" w:rsidRPr="002D4B16" w:rsidRDefault="002D4B16" w:rsidP="00946AA2">
            <w:pPr>
              <w:spacing w:after="0"/>
              <w:ind w:left="1454" w:hanging="1454"/>
              <w:rPr>
                <w:u w:val="single"/>
                <w:lang w:val="ru-RU"/>
              </w:rPr>
            </w:pPr>
            <w:r w:rsidRPr="002D4B16">
              <w:rPr>
                <w:lang w:val="ru-RU"/>
              </w:rPr>
              <w:t>1. Рис.1     А. Жесткая          заделка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2. Рис.2     Б. Неподвижная      </w:t>
            </w:r>
          </w:p>
          <w:p w:rsidR="002D4B16" w:rsidRPr="002D4B16" w:rsidRDefault="002D4B16" w:rsidP="00946AA2">
            <w:pPr>
              <w:spacing w:after="0"/>
              <w:jc w:val="center"/>
              <w:rPr>
                <w:lang w:val="ru-RU"/>
              </w:rPr>
            </w:pPr>
            <w:r w:rsidRPr="002D4B16">
              <w:rPr>
                <w:lang w:val="ru-RU"/>
              </w:rPr>
              <w:t xml:space="preserve">   опора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3. Рис.3     В. Подвижная </w:t>
            </w:r>
          </w:p>
          <w:p w:rsidR="002D4B16" w:rsidRPr="002D4B16" w:rsidRDefault="002D4B16" w:rsidP="00946AA2">
            <w:pPr>
              <w:spacing w:after="0"/>
              <w:jc w:val="center"/>
              <w:rPr>
                <w:lang w:val="ru-RU"/>
              </w:rPr>
            </w:pPr>
            <w:r w:rsidRPr="002D4B16">
              <w:rPr>
                <w:lang w:val="ru-RU"/>
              </w:rPr>
              <w:t xml:space="preserve">  опора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                   Г. Вид опоры не</w:t>
            </w:r>
          </w:p>
          <w:p w:rsidR="002D4B16" w:rsidRPr="002D4B16" w:rsidRDefault="002D4B16" w:rsidP="00946AA2">
            <w:pPr>
              <w:spacing w:after="0"/>
              <w:jc w:val="center"/>
              <w:rPr>
                <w:lang w:val="ru-RU"/>
              </w:rPr>
            </w:pPr>
            <w:r w:rsidRPr="002D4B16">
              <w:rPr>
                <w:lang w:val="ru-RU"/>
              </w:rPr>
              <w:t xml:space="preserve">            определен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2D4B16" w:rsidRPr="002D4B16" w:rsidRDefault="002D4B16" w:rsidP="00946AA2">
            <w:pPr>
              <w:rPr>
                <w:lang w:val="ru-RU"/>
              </w:rPr>
            </w:pPr>
          </w:p>
          <w:p w:rsidR="002D4B16" w:rsidRDefault="002D4B16" w:rsidP="00477728">
            <w:pPr>
              <w:jc w:val="center"/>
            </w:pPr>
            <w:r>
              <w:t>1 – Б</w:t>
            </w:r>
          </w:p>
          <w:p w:rsidR="002D4B16" w:rsidRDefault="002D4B16" w:rsidP="00477728">
            <w:pPr>
              <w:jc w:val="center"/>
            </w:pPr>
            <w:r>
              <w:t>2 – А</w:t>
            </w:r>
          </w:p>
          <w:p w:rsidR="002D4B16" w:rsidRDefault="002D4B16" w:rsidP="00477728">
            <w:pPr>
              <w:jc w:val="center"/>
            </w:pPr>
            <w:r>
              <w:t>3 – В</w:t>
            </w:r>
          </w:p>
          <w:p w:rsidR="002D4B16" w:rsidRDefault="002D4B16" w:rsidP="00477728">
            <w:pPr>
              <w:jc w:val="center"/>
            </w:pPr>
          </w:p>
        </w:tc>
      </w:tr>
      <w:tr w:rsidR="002D4B16" w:rsidRPr="004D415B" w:rsidTr="00477728">
        <w:tc>
          <w:tcPr>
            <w:tcW w:w="5000" w:type="pct"/>
            <w:gridSpan w:val="7"/>
          </w:tcPr>
          <w:p w:rsidR="002D4B16" w:rsidRPr="002D4B16" w:rsidRDefault="002D4B16" w:rsidP="00477728">
            <w:pPr>
              <w:rPr>
                <w:b/>
                <w:i/>
                <w:lang w:val="ru-RU"/>
              </w:rPr>
            </w:pPr>
            <w:r w:rsidRPr="002D4B16">
              <w:rPr>
                <w:b/>
                <w:i/>
                <w:szCs w:val="28"/>
                <w:lang w:val="ru-RU"/>
              </w:rPr>
              <w:t xml:space="preserve">Инструкция по выполнению заданий № 5 -23: выберите цифру, соответствующую правильному варианту ответа и запишите ее в бланк ответов.  </w:t>
            </w:r>
          </w:p>
        </w:tc>
      </w:tr>
      <w:tr w:rsidR="002D4B16" w:rsidTr="00477728">
        <w:tc>
          <w:tcPr>
            <w:tcW w:w="279" w:type="pct"/>
            <w:gridSpan w:val="2"/>
          </w:tcPr>
          <w:p w:rsidR="002D4B16" w:rsidRPr="002D4B16" w:rsidRDefault="002D4B16" w:rsidP="009A3C0B">
            <w:pPr>
              <w:numPr>
                <w:ilvl w:val="0"/>
                <w:numId w:val="4"/>
              </w:numPr>
              <w:spacing w:after="0" w:line="240" w:lineRule="auto"/>
              <w:rPr>
                <w:lang w:val="ru-RU"/>
              </w:rPr>
            </w:pPr>
          </w:p>
        </w:tc>
        <w:tc>
          <w:tcPr>
            <w:tcW w:w="2706" w:type="pct"/>
            <w:gridSpan w:val="2"/>
          </w:tcPr>
          <w:p w:rsidR="002D4B16" w:rsidRPr="002D4B16" w:rsidRDefault="002D4B16" w:rsidP="00477728">
            <w:pPr>
              <w:rPr>
                <w:lang w:val="ru-RU"/>
              </w:rPr>
            </w:pPr>
            <w:r w:rsidRPr="002D4B16">
              <w:rPr>
                <w:lang w:val="ru-RU"/>
              </w:rPr>
              <w:t>Укажите, какое движение является простейшим.</w:t>
            </w:r>
          </w:p>
        </w:tc>
        <w:tc>
          <w:tcPr>
            <w:tcW w:w="1339" w:type="pct"/>
          </w:tcPr>
          <w:p w:rsidR="002D4B16" w:rsidRPr="002D4B16" w:rsidRDefault="002D4B16" w:rsidP="00946AA2">
            <w:pPr>
              <w:spacing w:after="0" w:line="240" w:lineRule="auto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1. Молекулярное</w:t>
            </w:r>
          </w:p>
          <w:p w:rsidR="002D4B16" w:rsidRPr="002D4B16" w:rsidRDefault="002D4B16" w:rsidP="00946AA2">
            <w:pPr>
              <w:spacing w:after="0" w:line="240" w:lineRule="auto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2. Механическое</w:t>
            </w:r>
          </w:p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3. Движение электронов</w:t>
            </w:r>
          </w:p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4. Отсутствие движения</w:t>
            </w:r>
          </w:p>
        </w:tc>
        <w:tc>
          <w:tcPr>
            <w:tcW w:w="676" w:type="pct"/>
            <w:gridSpan w:val="2"/>
            <w:vAlign w:val="center"/>
          </w:tcPr>
          <w:p w:rsidR="002D4B16" w:rsidRPr="002D4B16" w:rsidRDefault="002D4B16" w:rsidP="00477728">
            <w:pPr>
              <w:jc w:val="center"/>
              <w:rPr>
                <w:lang w:val="ru-RU"/>
              </w:rPr>
            </w:pPr>
          </w:p>
          <w:p w:rsidR="002D4B16" w:rsidRDefault="002D4B16" w:rsidP="00477728">
            <w:pPr>
              <w:jc w:val="center"/>
            </w:pPr>
            <w:r>
              <w:t>2.</w:t>
            </w:r>
          </w:p>
        </w:tc>
      </w:tr>
      <w:tr w:rsidR="002D4B16" w:rsidTr="00477728">
        <w:tc>
          <w:tcPr>
            <w:tcW w:w="279" w:type="pct"/>
            <w:gridSpan w:val="2"/>
          </w:tcPr>
          <w:p w:rsidR="002D4B16" w:rsidRDefault="002D4B16" w:rsidP="009A3C0B">
            <w:pPr>
              <w:numPr>
                <w:ilvl w:val="0"/>
                <w:numId w:val="4"/>
              </w:numPr>
              <w:spacing w:after="0" w:line="240" w:lineRule="auto"/>
            </w:pPr>
          </w:p>
        </w:tc>
        <w:tc>
          <w:tcPr>
            <w:tcW w:w="2706" w:type="pct"/>
            <w:gridSpan w:val="2"/>
          </w:tcPr>
          <w:p w:rsidR="002D4B16" w:rsidRPr="002D4B16" w:rsidRDefault="002D4B16" w:rsidP="00477728">
            <w:pPr>
              <w:rPr>
                <w:lang w:val="ru-RU"/>
              </w:rPr>
            </w:pPr>
            <w:r w:rsidRPr="002D4B16">
              <w:rPr>
                <w:lang w:val="ru-RU"/>
              </w:rPr>
              <w:t xml:space="preserve"> Укажите, какое действие производят силы на реальные тела.</w:t>
            </w:r>
          </w:p>
        </w:tc>
        <w:tc>
          <w:tcPr>
            <w:tcW w:w="1339" w:type="pct"/>
          </w:tcPr>
          <w:p w:rsidR="002D4B16" w:rsidRPr="002D4B16" w:rsidRDefault="002D4B16" w:rsidP="00DC650B">
            <w:pPr>
              <w:spacing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1. Силы, изменяющие форму и размеры реального тела</w:t>
            </w:r>
          </w:p>
          <w:p w:rsidR="00946AA2" w:rsidRDefault="002D4B16" w:rsidP="00DC650B">
            <w:pPr>
              <w:spacing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2. Силы, изм</w:t>
            </w:r>
            <w:r w:rsidR="00946AA2">
              <w:rPr>
                <w:lang w:val="ru-RU"/>
              </w:rPr>
              <w:t>еняющие движение реального тела</w:t>
            </w:r>
          </w:p>
          <w:p w:rsidR="002D4B16" w:rsidRPr="002D4B16" w:rsidRDefault="002D4B16" w:rsidP="00DC650B">
            <w:pPr>
              <w:spacing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3. Силы, изменяющие характер движения и деформирующие реальные тела</w:t>
            </w:r>
          </w:p>
          <w:p w:rsidR="002D4B16" w:rsidRDefault="00DC650B" w:rsidP="00DC650B">
            <w:pPr>
              <w:spacing w:line="240" w:lineRule="auto"/>
            </w:pPr>
            <w:r>
              <w:t>4.</w:t>
            </w:r>
            <w:r w:rsidR="002D4B16">
              <w:t xml:space="preserve">Действие не </w:t>
            </w:r>
            <w:r w:rsidR="002D4B16">
              <w:lastRenderedPageBreak/>
              <w:t>наблюдаются</w:t>
            </w:r>
          </w:p>
        </w:tc>
        <w:tc>
          <w:tcPr>
            <w:tcW w:w="676" w:type="pct"/>
            <w:gridSpan w:val="2"/>
            <w:vAlign w:val="center"/>
          </w:tcPr>
          <w:p w:rsidR="002D4B16" w:rsidRDefault="002D4B16" w:rsidP="00477728">
            <w:pPr>
              <w:jc w:val="center"/>
            </w:pPr>
          </w:p>
          <w:p w:rsidR="002D4B16" w:rsidRDefault="002D4B16" w:rsidP="00477728">
            <w:pPr>
              <w:jc w:val="center"/>
            </w:pPr>
            <w:r>
              <w:t>3.</w:t>
            </w:r>
          </w:p>
        </w:tc>
      </w:tr>
      <w:tr w:rsidR="002D4B16" w:rsidTr="00477728">
        <w:tc>
          <w:tcPr>
            <w:tcW w:w="279" w:type="pct"/>
            <w:gridSpan w:val="2"/>
          </w:tcPr>
          <w:p w:rsidR="002D4B16" w:rsidRDefault="002D4B16" w:rsidP="009A3C0B">
            <w:pPr>
              <w:numPr>
                <w:ilvl w:val="0"/>
                <w:numId w:val="4"/>
              </w:numPr>
              <w:spacing w:after="0" w:line="240" w:lineRule="auto"/>
            </w:pPr>
          </w:p>
        </w:tc>
        <w:tc>
          <w:tcPr>
            <w:tcW w:w="2706" w:type="pct"/>
            <w:gridSpan w:val="2"/>
          </w:tcPr>
          <w:p w:rsidR="002D4B16" w:rsidRPr="003E5416" w:rsidRDefault="002D4B16" w:rsidP="00477728">
            <w:r>
              <w:t>Укажите, признаки уравновешивающая силы?</w:t>
            </w:r>
          </w:p>
        </w:tc>
        <w:tc>
          <w:tcPr>
            <w:tcW w:w="1339" w:type="pct"/>
          </w:tcPr>
          <w:p w:rsidR="002D4B16" w:rsidRPr="002D4B16" w:rsidRDefault="002D4B16" w:rsidP="00477728">
            <w:pPr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1. Сила, производящая такое же действие как данная система сил</w:t>
            </w:r>
          </w:p>
          <w:p w:rsidR="002D4B16" w:rsidRPr="002D4B16" w:rsidRDefault="002D4B16" w:rsidP="00477728">
            <w:pPr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2. Сила, равная по величине равнодействующей и направленная в противоположную сторону</w:t>
            </w:r>
          </w:p>
          <w:p w:rsidR="002D4B16" w:rsidRDefault="002D4B16" w:rsidP="00477728">
            <w:pPr>
              <w:jc w:val="both"/>
            </w:pPr>
            <w:r>
              <w:t>3. Признаков действий нет</w:t>
            </w:r>
          </w:p>
        </w:tc>
        <w:tc>
          <w:tcPr>
            <w:tcW w:w="676" w:type="pct"/>
            <w:gridSpan w:val="2"/>
            <w:vAlign w:val="center"/>
          </w:tcPr>
          <w:p w:rsidR="002D4B16" w:rsidRDefault="002D4B16" w:rsidP="00477728">
            <w:pPr>
              <w:jc w:val="center"/>
            </w:pPr>
          </w:p>
          <w:p w:rsidR="002D4B16" w:rsidRDefault="002D4B16" w:rsidP="00477728">
            <w:pPr>
              <w:jc w:val="center"/>
            </w:pPr>
            <w:r>
              <w:t>2.</w:t>
            </w:r>
          </w:p>
        </w:tc>
      </w:tr>
      <w:tr w:rsidR="002D4B16" w:rsidTr="00477728">
        <w:tc>
          <w:tcPr>
            <w:tcW w:w="279" w:type="pct"/>
            <w:gridSpan w:val="2"/>
          </w:tcPr>
          <w:p w:rsidR="002D4B16" w:rsidRDefault="002D4B16" w:rsidP="009A3C0B">
            <w:pPr>
              <w:numPr>
                <w:ilvl w:val="0"/>
                <w:numId w:val="4"/>
              </w:numPr>
              <w:spacing w:after="0" w:line="240" w:lineRule="auto"/>
            </w:pPr>
          </w:p>
        </w:tc>
        <w:tc>
          <w:tcPr>
            <w:tcW w:w="2706" w:type="pct"/>
            <w:gridSpan w:val="2"/>
          </w:tcPr>
          <w:p w:rsidR="002D4B16" w:rsidRPr="002D4B16" w:rsidRDefault="002D4B16" w:rsidP="00477728">
            <w:pPr>
              <w:rPr>
                <w:lang w:val="ru-RU"/>
              </w:rPr>
            </w:pPr>
            <w:r w:rsidRPr="002D4B16">
              <w:rPr>
                <w:lang w:val="ru-RU"/>
              </w:rPr>
              <w:t xml:space="preserve">Укажите, к чему приложена реакция опоры </w:t>
            </w:r>
          </w:p>
        </w:tc>
        <w:tc>
          <w:tcPr>
            <w:tcW w:w="1339" w:type="pct"/>
          </w:tcPr>
          <w:p w:rsidR="002D4B16" w:rsidRPr="002D4B16" w:rsidRDefault="002D4B16" w:rsidP="00477728">
            <w:pPr>
              <w:rPr>
                <w:lang w:val="ru-RU"/>
              </w:rPr>
            </w:pPr>
            <w:r w:rsidRPr="002D4B16">
              <w:rPr>
                <w:lang w:val="ru-RU"/>
              </w:rPr>
              <w:t>1. К самой опоре</w:t>
            </w:r>
          </w:p>
          <w:p w:rsidR="002D4B16" w:rsidRPr="002D4B16" w:rsidRDefault="002D4B16" w:rsidP="00477728">
            <w:pPr>
              <w:rPr>
                <w:lang w:val="ru-RU"/>
              </w:rPr>
            </w:pPr>
            <w:r w:rsidRPr="002D4B16">
              <w:rPr>
                <w:lang w:val="ru-RU"/>
              </w:rPr>
              <w:t>2. К опирающему телу</w:t>
            </w:r>
          </w:p>
          <w:p w:rsidR="002D4B16" w:rsidRDefault="002D4B16" w:rsidP="00477728">
            <w:r>
              <w:t>3. Реакция отсутствует</w:t>
            </w:r>
          </w:p>
        </w:tc>
        <w:tc>
          <w:tcPr>
            <w:tcW w:w="676" w:type="pct"/>
            <w:gridSpan w:val="2"/>
            <w:vAlign w:val="center"/>
          </w:tcPr>
          <w:p w:rsidR="002D4B16" w:rsidRDefault="002D4B16" w:rsidP="00477728">
            <w:pPr>
              <w:jc w:val="center"/>
            </w:pPr>
          </w:p>
          <w:p w:rsidR="002D4B16" w:rsidRDefault="002D4B16" w:rsidP="00477728">
            <w:pPr>
              <w:jc w:val="center"/>
            </w:pPr>
            <w:r>
              <w:t>2.</w:t>
            </w:r>
          </w:p>
          <w:p w:rsidR="002D4B16" w:rsidRDefault="002D4B16" w:rsidP="00477728">
            <w:pPr>
              <w:jc w:val="center"/>
            </w:pPr>
          </w:p>
        </w:tc>
      </w:tr>
      <w:tr w:rsidR="002D4B16" w:rsidTr="00477728">
        <w:tc>
          <w:tcPr>
            <w:tcW w:w="279" w:type="pct"/>
            <w:gridSpan w:val="2"/>
          </w:tcPr>
          <w:p w:rsidR="002D4B16" w:rsidRDefault="002D4B16" w:rsidP="009A3C0B">
            <w:pPr>
              <w:numPr>
                <w:ilvl w:val="0"/>
                <w:numId w:val="4"/>
              </w:numPr>
              <w:spacing w:after="0" w:line="240" w:lineRule="auto"/>
            </w:pPr>
          </w:p>
        </w:tc>
        <w:tc>
          <w:tcPr>
            <w:tcW w:w="2706" w:type="pct"/>
            <w:gridSpan w:val="2"/>
          </w:tcPr>
          <w:p w:rsidR="002D4B16" w:rsidRPr="002D4B16" w:rsidRDefault="002D4B16" w:rsidP="00477728">
            <w:pPr>
              <w:rPr>
                <w:lang w:val="ru-RU"/>
              </w:rPr>
            </w:pPr>
            <w:r w:rsidRPr="002D4B16">
              <w:rPr>
                <w:lang w:val="ru-RU"/>
              </w:rPr>
              <w:t>Укажите, какую систему образуют две силы, линии, действия которых перекрещиваются.</w:t>
            </w:r>
          </w:p>
        </w:tc>
        <w:tc>
          <w:tcPr>
            <w:tcW w:w="1339" w:type="pct"/>
          </w:tcPr>
          <w:p w:rsidR="002D4B16" w:rsidRPr="002D4B16" w:rsidRDefault="002D4B16" w:rsidP="00477728">
            <w:pPr>
              <w:rPr>
                <w:lang w:val="ru-RU"/>
              </w:rPr>
            </w:pPr>
            <w:r w:rsidRPr="002D4B16">
              <w:rPr>
                <w:lang w:val="ru-RU"/>
              </w:rPr>
              <w:t>1. Плоскую систему сил</w:t>
            </w:r>
          </w:p>
          <w:p w:rsidR="002D4B16" w:rsidRPr="002D4B16" w:rsidRDefault="002D4B16" w:rsidP="00477728">
            <w:pPr>
              <w:rPr>
                <w:lang w:val="ru-RU"/>
              </w:rPr>
            </w:pPr>
            <w:r w:rsidRPr="002D4B16">
              <w:rPr>
                <w:lang w:val="ru-RU"/>
              </w:rPr>
              <w:t>2. Пространственную систему сил</w:t>
            </w:r>
          </w:p>
          <w:p w:rsidR="002D4B16" w:rsidRPr="002D4B16" w:rsidRDefault="002D4B16" w:rsidP="00477728">
            <w:pPr>
              <w:rPr>
                <w:lang w:val="ru-RU"/>
              </w:rPr>
            </w:pPr>
            <w:r w:rsidRPr="002D4B16">
              <w:rPr>
                <w:lang w:val="ru-RU"/>
              </w:rPr>
              <w:t>3. Сходящуюся систему сил</w:t>
            </w:r>
          </w:p>
          <w:p w:rsidR="002D4B16" w:rsidRPr="002D4B16" w:rsidRDefault="002D4B16" w:rsidP="00477728">
            <w:pPr>
              <w:rPr>
                <w:lang w:val="ru-RU"/>
              </w:rPr>
            </w:pPr>
            <w:r w:rsidRPr="002D4B16">
              <w:rPr>
                <w:lang w:val="ru-RU"/>
              </w:rPr>
              <w:t>4. Система отсутствует</w:t>
            </w:r>
          </w:p>
        </w:tc>
        <w:tc>
          <w:tcPr>
            <w:tcW w:w="676" w:type="pct"/>
            <w:gridSpan w:val="2"/>
            <w:vAlign w:val="center"/>
          </w:tcPr>
          <w:p w:rsidR="002D4B16" w:rsidRPr="002D4B16" w:rsidRDefault="002D4B16" w:rsidP="00477728">
            <w:pPr>
              <w:jc w:val="center"/>
              <w:rPr>
                <w:lang w:val="ru-RU"/>
              </w:rPr>
            </w:pPr>
          </w:p>
          <w:p w:rsidR="002D4B16" w:rsidRDefault="002D4B16" w:rsidP="00477728">
            <w:pPr>
              <w:jc w:val="center"/>
            </w:pPr>
            <w:r>
              <w:t>3.</w:t>
            </w:r>
          </w:p>
        </w:tc>
      </w:tr>
      <w:tr w:rsidR="002D4B16" w:rsidTr="00477728">
        <w:tc>
          <w:tcPr>
            <w:tcW w:w="279" w:type="pct"/>
            <w:gridSpan w:val="2"/>
          </w:tcPr>
          <w:p w:rsidR="002D4B16" w:rsidRDefault="002D4B16" w:rsidP="009A3C0B">
            <w:pPr>
              <w:numPr>
                <w:ilvl w:val="0"/>
                <w:numId w:val="4"/>
              </w:numPr>
              <w:spacing w:after="0" w:line="240" w:lineRule="auto"/>
            </w:pPr>
          </w:p>
        </w:tc>
        <w:tc>
          <w:tcPr>
            <w:tcW w:w="2706" w:type="pct"/>
            <w:gridSpan w:val="2"/>
          </w:tcPr>
          <w:p w:rsidR="002D4B16" w:rsidRPr="002D4B16" w:rsidRDefault="002D4B16" w:rsidP="00477728">
            <w:pPr>
              <w:rPr>
                <w:lang w:val="ru-RU"/>
              </w:rPr>
            </w:pPr>
            <w:r w:rsidRPr="002D4B16">
              <w:rPr>
                <w:lang w:val="ru-RU"/>
              </w:rPr>
              <w:t>Укажите, чем можно уравновесить пару сил?</w:t>
            </w:r>
          </w:p>
        </w:tc>
        <w:tc>
          <w:tcPr>
            <w:tcW w:w="1339" w:type="pct"/>
          </w:tcPr>
          <w:p w:rsidR="002D4B16" w:rsidRPr="002D4B16" w:rsidRDefault="002D4B16" w:rsidP="00477728">
            <w:pPr>
              <w:rPr>
                <w:lang w:val="ru-RU"/>
              </w:rPr>
            </w:pPr>
            <w:r w:rsidRPr="002D4B16">
              <w:rPr>
                <w:lang w:val="ru-RU"/>
              </w:rPr>
              <w:t>1. Одной силой</w:t>
            </w:r>
          </w:p>
          <w:p w:rsidR="002D4B16" w:rsidRPr="002D4B16" w:rsidRDefault="002D4B16" w:rsidP="00477728">
            <w:pPr>
              <w:rPr>
                <w:lang w:val="ru-RU"/>
              </w:rPr>
            </w:pPr>
            <w:r w:rsidRPr="002D4B16">
              <w:rPr>
                <w:lang w:val="ru-RU"/>
              </w:rPr>
              <w:t>2. Парой сил</w:t>
            </w:r>
          </w:p>
          <w:p w:rsidR="002D4B16" w:rsidRPr="002D4B16" w:rsidRDefault="002D4B16" w:rsidP="00477728">
            <w:pPr>
              <w:rPr>
                <w:lang w:val="ru-RU"/>
              </w:rPr>
            </w:pPr>
            <w:r w:rsidRPr="002D4B16">
              <w:rPr>
                <w:lang w:val="ru-RU"/>
              </w:rPr>
              <w:t>3. Одной силой и одной парой</w:t>
            </w:r>
          </w:p>
        </w:tc>
        <w:tc>
          <w:tcPr>
            <w:tcW w:w="676" w:type="pct"/>
            <w:gridSpan w:val="2"/>
            <w:vAlign w:val="center"/>
          </w:tcPr>
          <w:p w:rsidR="002D4B16" w:rsidRPr="002D4B16" w:rsidRDefault="002D4B16" w:rsidP="00477728">
            <w:pPr>
              <w:jc w:val="center"/>
              <w:rPr>
                <w:lang w:val="ru-RU"/>
              </w:rPr>
            </w:pPr>
          </w:p>
          <w:p w:rsidR="002D4B16" w:rsidRDefault="002D4B16" w:rsidP="00477728">
            <w:pPr>
              <w:jc w:val="center"/>
            </w:pPr>
            <w:r>
              <w:t>2.</w:t>
            </w:r>
          </w:p>
        </w:tc>
      </w:tr>
      <w:tr w:rsidR="002D4B16" w:rsidTr="00477728">
        <w:tc>
          <w:tcPr>
            <w:tcW w:w="279" w:type="pct"/>
            <w:gridSpan w:val="2"/>
          </w:tcPr>
          <w:p w:rsidR="002D4B16" w:rsidRDefault="002D4B16" w:rsidP="009A3C0B">
            <w:pPr>
              <w:numPr>
                <w:ilvl w:val="0"/>
                <w:numId w:val="4"/>
              </w:numPr>
              <w:spacing w:after="0" w:line="240" w:lineRule="auto"/>
            </w:pPr>
          </w:p>
        </w:tc>
        <w:tc>
          <w:tcPr>
            <w:tcW w:w="2706" w:type="pct"/>
            <w:gridSpan w:val="2"/>
          </w:tcPr>
          <w:p w:rsidR="002D4B16" w:rsidRPr="002D4B16" w:rsidRDefault="002D4B16" w:rsidP="00477728">
            <w:pPr>
              <w:rPr>
                <w:lang w:val="ru-RU"/>
              </w:rPr>
            </w:pPr>
            <w:r w:rsidRPr="002D4B16">
              <w:rPr>
                <w:lang w:val="ru-RU"/>
              </w:rPr>
              <w:t>Укажите, что надо знать чтобы определить эффект действия пары сил?</w:t>
            </w:r>
          </w:p>
          <w:p w:rsidR="002D4B16" w:rsidRPr="002D4B16" w:rsidRDefault="002D4B16" w:rsidP="00477728">
            <w:pPr>
              <w:rPr>
                <w:lang w:val="ru-RU"/>
              </w:rPr>
            </w:pPr>
          </w:p>
          <w:p w:rsidR="002D4B16" w:rsidRPr="002D4B16" w:rsidRDefault="002D4B16" w:rsidP="00477728">
            <w:pPr>
              <w:rPr>
                <w:lang w:val="ru-RU"/>
              </w:rPr>
            </w:pPr>
          </w:p>
          <w:p w:rsidR="002D4B16" w:rsidRPr="002D4B16" w:rsidRDefault="002D4B16" w:rsidP="00477728">
            <w:pPr>
              <w:rPr>
                <w:lang w:val="ru-RU"/>
              </w:rPr>
            </w:pPr>
          </w:p>
          <w:p w:rsidR="002D4B16" w:rsidRPr="002D4B16" w:rsidRDefault="002D4B16" w:rsidP="00477728">
            <w:pPr>
              <w:rPr>
                <w:lang w:val="ru-RU"/>
              </w:rPr>
            </w:pPr>
          </w:p>
        </w:tc>
        <w:tc>
          <w:tcPr>
            <w:tcW w:w="1339" w:type="pct"/>
          </w:tcPr>
          <w:p w:rsidR="002D4B16" w:rsidRPr="002D4B16" w:rsidRDefault="002D4B16" w:rsidP="00477728">
            <w:pPr>
              <w:rPr>
                <w:lang w:val="ru-RU"/>
              </w:rPr>
            </w:pPr>
            <w:r w:rsidRPr="002D4B16">
              <w:rPr>
                <w:lang w:val="ru-RU"/>
              </w:rPr>
              <w:t>1. Величину силы и плечо пары</w:t>
            </w:r>
          </w:p>
          <w:p w:rsidR="002D4B16" w:rsidRPr="002D4B16" w:rsidRDefault="002D4B16" w:rsidP="00477728">
            <w:pPr>
              <w:rPr>
                <w:lang w:val="ru-RU"/>
              </w:rPr>
            </w:pPr>
            <w:r w:rsidRPr="002D4B16">
              <w:rPr>
                <w:lang w:val="ru-RU"/>
              </w:rPr>
              <w:t>2. Произведение величины силы на плечо</w:t>
            </w:r>
          </w:p>
          <w:p w:rsidR="002D4B16" w:rsidRPr="002D4B16" w:rsidRDefault="002D4B16" w:rsidP="00477728">
            <w:pPr>
              <w:rPr>
                <w:lang w:val="ru-RU"/>
              </w:rPr>
            </w:pPr>
            <w:r w:rsidRPr="002D4B16">
              <w:rPr>
                <w:lang w:val="ru-RU"/>
              </w:rPr>
              <w:t>3. Величину момента пары и направление</w:t>
            </w:r>
          </w:p>
          <w:p w:rsidR="002D4B16" w:rsidRPr="002D4B16" w:rsidRDefault="002D4B16" w:rsidP="00477728">
            <w:pPr>
              <w:rPr>
                <w:lang w:val="ru-RU"/>
              </w:rPr>
            </w:pPr>
            <w:r w:rsidRPr="002D4B16">
              <w:rPr>
                <w:lang w:val="ru-RU"/>
              </w:rPr>
              <w:lastRenderedPageBreak/>
              <w:t>4. Плечо пары</w:t>
            </w:r>
          </w:p>
        </w:tc>
        <w:tc>
          <w:tcPr>
            <w:tcW w:w="676" w:type="pct"/>
            <w:gridSpan w:val="2"/>
            <w:vAlign w:val="center"/>
          </w:tcPr>
          <w:p w:rsidR="002D4B16" w:rsidRPr="002D4B16" w:rsidRDefault="002D4B16" w:rsidP="00477728">
            <w:pPr>
              <w:jc w:val="center"/>
              <w:rPr>
                <w:lang w:val="ru-RU"/>
              </w:rPr>
            </w:pPr>
          </w:p>
          <w:p w:rsidR="002D4B16" w:rsidRPr="002D4B16" w:rsidRDefault="002D4B16" w:rsidP="00477728">
            <w:pPr>
              <w:jc w:val="center"/>
              <w:rPr>
                <w:lang w:val="ru-RU"/>
              </w:rPr>
            </w:pPr>
          </w:p>
          <w:p w:rsidR="002D4B16" w:rsidRDefault="002D4B16" w:rsidP="00477728">
            <w:pPr>
              <w:jc w:val="center"/>
            </w:pPr>
            <w:r>
              <w:t>3.</w:t>
            </w:r>
          </w:p>
        </w:tc>
      </w:tr>
      <w:tr w:rsidR="002D4B16" w:rsidTr="00477728">
        <w:tc>
          <w:tcPr>
            <w:tcW w:w="279" w:type="pct"/>
            <w:gridSpan w:val="2"/>
          </w:tcPr>
          <w:p w:rsidR="002D4B16" w:rsidRDefault="002D4B16" w:rsidP="009A3C0B">
            <w:pPr>
              <w:numPr>
                <w:ilvl w:val="0"/>
                <w:numId w:val="4"/>
              </w:numPr>
              <w:spacing w:after="0" w:line="240" w:lineRule="auto"/>
            </w:pPr>
          </w:p>
        </w:tc>
        <w:tc>
          <w:tcPr>
            <w:tcW w:w="2706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Укажите опору, которой соответствует составляющие реакций опоры балки </w:t>
            </w:r>
          </w:p>
          <w:p w:rsidR="002D4B16" w:rsidRPr="00DC650B" w:rsidRDefault="00DC650B" w:rsidP="00946AA2">
            <w:pPr>
              <w:spacing w:after="0"/>
              <w:rPr>
                <w:lang w:val="ru-RU"/>
              </w:rPr>
            </w:pPr>
            <w:r w:rsidRPr="001C094B">
              <w:object w:dxaOrig="3570" w:dyaOrig="2355">
                <v:shape id="_x0000_i1031" type="#_x0000_t75" style="width:149.25pt;height:98.25pt" o:ole="">
                  <v:imagedata r:id="rId23" o:title=""/>
                </v:shape>
                <o:OLEObject Type="Embed" ProgID="PBrush" ShapeID="_x0000_i1031" DrawAspect="Content" ObjectID="_1710919774" r:id="rId24"/>
              </w:object>
            </w:r>
          </w:p>
        </w:tc>
        <w:tc>
          <w:tcPr>
            <w:tcW w:w="1339" w:type="pct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1. Шарнирно-неподвижная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2. Шарнирно-подвижная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3. Жесткая заделка</w:t>
            </w:r>
          </w:p>
        </w:tc>
        <w:tc>
          <w:tcPr>
            <w:tcW w:w="676" w:type="pct"/>
            <w:gridSpan w:val="2"/>
            <w:vAlign w:val="center"/>
          </w:tcPr>
          <w:p w:rsidR="002D4B16" w:rsidRPr="002D4B16" w:rsidRDefault="002D4B16" w:rsidP="00477728">
            <w:pPr>
              <w:jc w:val="center"/>
              <w:rPr>
                <w:lang w:val="ru-RU"/>
              </w:rPr>
            </w:pPr>
          </w:p>
          <w:p w:rsidR="002D4B16" w:rsidRPr="002D4B16" w:rsidRDefault="002D4B16" w:rsidP="00477728">
            <w:pPr>
              <w:jc w:val="center"/>
              <w:rPr>
                <w:lang w:val="ru-RU"/>
              </w:rPr>
            </w:pPr>
          </w:p>
          <w:p w:rsidR="002D4B16" w:rsidRDefault="002D4B16" w:rsidP="00477728">
            <w:pPr>
              <w:jc w:val="center"/>
            </w:pPr>
            <w:r>
              <w:t>3.</w:t>
            </w:r>
          </w:p>
        </w:tc>
      </w:tr>
      <w:tr w:rsidR="002D4B16" w:rsidTr="00477728">
        <w:tc>
          <w:tcPr>
            <w:tcW w:w="279" w:type="pct"/>
            <w:gridSpan w:val="2"/>
          </w:tcPr>
          <w:p w:rsidR="002D4B16" w:rsidRDefault="002D4B16" w:rsidP="009A3C0B">
            <w:pPr>
              <w:numPr>
                <w:ilvl w:val="0"/>
                <w:numId w:val="4"/>
              </w:numPr>
              <w:spacing w:after="0" w:line="240" w:lineRule="auto"/>
            </w:pPr>
          </w:p>
        </w:tc>
        <w:tc>
          <w:tcPr>
            <w:tcW w:w="2706" w:type="pct"/>
            <w:gridSpan w:val="2"/>
          </w:tcPr>
          <w:p w:rsidR="002D4B16" w:rsidRDefault="002D4B16" w:rsidP="00946AA2">
            <w:pPr>
              <w:spacing w:after="0"/>
            </w:pPr>
            <w:r w:rsidRPr="002D4B16">
              <w:rPr>
                <w:lang w:val="ru-RU"/>
              </w:rPr>
              <w:t xml:space="preserve">Нормальная работа зубчатого механизма была нарушена из-за возникновения слишком больших упругих перемещений валов. </w:t>
            </w:r>
            <w:r>
              <w:t>Почему нарушилась нормальная работа передачи</w:t>
            </w:r>
          </w:p>
        </w:tc>
        <w:tc>
          <w:tcPr>
            <w:tcW w:w="1339" w:type="pct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1. Из-за недостаточной прочности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2. Из-за недостаточной жесткости валов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3. Из-за недостаточной устойчивости валов</w:t>
            </w:r>
          </w:p>
        </w:tc>
        <w:tc>
          <w:tcPr>
            <w:tcW w:w="676" w:type="pct"/>
            <w:gridSpan w:val="2"/>
            <w:vAlign w:val="center"/>
          </w:tcPr>
          <w:p w:rsidR="002D4B16" w:rsidRPr="002D4B16" w:rsidRDefault="002D4B16" w:rsidP="00477728">
            <w:pPr>
              <w:jc w:val="center"/>
              <w:rPr>
                <w:lang w:val="ru-RU"/>
              </w:rPr>
            </w:pPr>
          </w:p>
          <w:p w:rsidR="002D4B16" w:rsidRPr="002D4B16" w:rsidRDefault="002D4B16" w:rsidP="00477728">
            <w:pPr>
              <w:jc w:val="center"/>
              <w:rPr>
                <w:lang w:val="ru-RU"/>
              </w:rPr>
            </w:pPr>
          </w:p>
          <w:p w:rsidR="002D4B16" w:rsidRDefault="002D4B16" w:rsidP="00477728">
            <w:pPr>
              <w:jc w:val="center"/>
            </w:pPr>
            <w:r>
              <w:t>1.</w:t>
            </w:r>
          </w:p>
          <w:p w:rsidR="002D4B16" w:rsidRDefault="002D4B16" w:rsidP="00477728">
            <w:pPr>
              <w:jc w:val="center"/>
            </w:pPr>
          </w:p>
        </w:tc>
      </w:tr>
      <w:tr w:rsidR="002D4B16" w:rsidTr="00477728">
        <w:tc>
          <w:tcPr>
            <w:tcW w:w="279" w:type="pct"/>
            <w:gridSpan w:val="2"/>
          </w:tcPr>
          <w:p w:rsidR="002D4B16" w:rsidRDefault="002D4B16" w:rsidP="009A3C0B">
            <w:pPr>
              <w:numPr>
                <w:ilvl w:val="0"/>
                <w:numId w:val="4"/>
              </w:numPr>
              <w:spacing w:after="0" w:line="240" w:lineRule="auto"/>
            </w:pPr>
          </w:p>
        </w:tc>
        <w:tc>
          <w:tcPr>
            <w:tcW w:w="2706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Укажите вид изгиба, если в поперечном сечении балки возникли изгибающий момент и поперечная сила</w:t>
            </w:r>
          </w:p>
        </w:tc>
        <w:tc>
          <w:tcPr>
            <w:tcW w:w="1339" w:type="pct"/>
          </w:tcPr>
          <w:p w:rsidR="002D4B16" w:rsidRDefault="002D4B16" w:rsidP="00946AA2">
            <w:pPr>
              <w:spacing w:after="0"/>
            </w:pPr>
            <w:r>
              <w:t>1. Чистый изгиб</w:t>
            </w:r>
          </w:p>
          <w:p w:rsidR="002D4B16" w:rsidRDefault="002D4B16" w:rsidP="00946AA2">
            <w:pPr>
              <w:spacing w:after="0"/>
            </w:pPr>
            <w:r>
              <w:t>2. Поперечный изгиб</w:t>
            </w:r>
          </w:p>
        </w:tc>
        <w:tc>
          <w:tcPr>
            <w:tcW w:w="676" w:type="pct"/>
            <w:gridSpan w:val="2"/>
            <w:vAlign w:val="center"/>
          </w:tcPr>
          <w:p w:rsidR="002D4B16" w:rsidRDefault="002D4B16" w:rsidP="00477728">
            <w:pPr>
              <w:jc w:val="center"/>
            </w:pPr>
          </w:p>
          <w:p w:rsidR="002D4B16" w:rsidRPr="00DC650B" w:rsidRDefault="00DC650B" w:rsidP="00DC650B">
            <w:pPr>
              <w:jc w:val="center"/>
              <w:rPr>
                <w:lang w:val="ru-RU"/>
              </w:rPr>
            </w:pPr>
            <w:r>
              <w:t>2.</w:t>
            </w:r>
          </w:p>
        </w:tc>
      </w:tr>
      <w:tr w:rsidR="002D4B16" w:rsidTr="00477728">
        <w:tc>
          <w:tcPr>
            <w:tcW w:w="279" w:type="pct"/>
            <w:gridSpan w:val="2"/>
          </w:tcPr>
          <w:p w:rsidR="002D4B16" w:rsidRDefault="002D4B16" w:rsidP="009A3C0B">
            <w:pPr>
              <w:numPr>
                <w:ilvl w:val="0"/>
                <w:numId w:val="4"/>
              </w:numPr>
              <w:spacing w:after="0" w:line="240" w:lineRule="auto"/>
            </w:pPr>
          </w:p>
        </w:tc>
        <w:tc>
          <w:tcPr>
            <w:tcW w:w="2706" w:type="pct"/>
            <w:gridSpan w:val="2"/>
          </w:tcPr>
          <w:p w:rsidR="002D4B16" w:rsidRDefault="002D4B16" w:rsidP="00946AA2">
            <w:pPr>
              <w:spacing w:after="0"/>
            </w:pPr>
            <w:r w:rsidRPr="002D4B16">
              <w:rPr>
                <w:lang w:val="ru-RU"/>
              </w:rPr>
              <w:t xml:space="preserve">Точка движется из А в В по траектории, указанной на рисунке. </w:t>
            </w:r>
            <w:r>
              <w:t>Укажите направление скорости точки?</w:t>
            </w:r>
          </w:p>
          <w:p w:rsidR="002D4B16" w:rsidRDefault="002D4B16" w:rsidP="00946AA2">
            <w:pPr>
              <w:spacing w:after="0"/>
            </w:pPr>
            <w:r w:rsidRPr="001C094B">
              <w:object w:dxaOrig="3885" w:dyaOrig="3285">
                <v:shape id="_x0000_i1032" type="#_x0000_t75" style="width:194.25pt;height:164.25pt" o:ole="">
                  <v:imagedata r:id="rId25" o:title=""/>
                </v:shape>
                <o:OLEObject Type="Embed" ProgID="PBrush" ShapeID="_x0000_i1032" DrawAspect="Content" ObjectID="_1710919775" r:id="rId26"/>
              </w:object>
            </w:r>
          </w:p>
        </w:tc>
        <w:tc>
          <w:tcPr>
            <w:tcW w:w="1339" w:type="pct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1. Скорость направлена по СК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2. Скорость направлена по СМ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3. Скорость направлена по С</w:t>
            </w:r>
            <w:r>
              <w:t>N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4. Скорость направлена по СО</w:t>
            </w:r>
          </w:p>
        </w:tc>
        <w:tc>
          <w:tcPr>
            <w:tcW w:w="676" w:type="pct"/>
            <w:gridSpan w:val="2"/>
            <w:vAlign w:val="center"/>
          </w:tcPr>
          <w:p w:rsidR="002D4B16" w:rsidRPr="002D4B16" w:rsidRDefault="002D4B16" w:rsidP="00477728">
            <w:pPr>
              <w:jc w:val="center"/>
              <w:rPr>
                <w:lang w:val="ru-RU"/>
              </w:rPr>
            </w:pPr>
          </w:p>
          <w:p w:rsidR="002D4B16" w:rsidRDefault="002D4B16" w:rsidP="00477728">
            <w:pPr>
              <w:jc w:val="center"/>
            </w:pPr>
            <w:r>
              <w:t>3.</w:t>
            </w:r>
          </w:p>
        </w:tc>
      </w:tr>
      <w:tr w:rsidR="002D4B16" w:rsidTr="00477728">
        <w:tc>
          <w:tcPr>
            <w:tcW w:w="279" w:type="pct"/>
            <w:gridSpan w:val="2"/>
          </w:tcPr>
          <w:p w:rsidR="002D4B16" w:rsidRDefault="002D4B16" w:rsidP="009A3C0B">
            <w:pPr>
              <w:numPr>
                <w:ilvl w:val="0"/>
                <w:numId w:val="4"/>
              </w:numPr>
              <w:spacing w:after="0" w:line="240" w:lineRule="auto"/>
            </w:pPr>
          </w:p>
        </w:tc>
        <w:tc>
          <w:tcPr>
            <w:tcW w:w="2706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Укажите, в каком случае материал считается однородным?</w:t>
            </w:r>
          </w:p>
        </w:tc>
        <w:tc>
          <w:tcPr>
            <w:tcW w:w="1339" w:type="pct"/>
          </w:tcPr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1. Свойства материалов не зависят от размеров</w:t>
            </w:r>
          </w:p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2. Материал заполняет весь объем</w:t>
            </w:r>
          </w:p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3. Физико-механические свойства материала одинаковы во всех направлениях.</w:t>
            </w:r>
          </w:p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 xml:space="preserve">4. Температура </w:t>
            </w:r>
            <w:r w:rsidRPr="002D4B16">
              <w:rPr>
                <w:lang w:val="ru-RU"/>
              </w:rPr>
              <w:lastRenderedPageBreak/>
              <w:t>материала одинакова во всем объеме</w:t>
            </w:r>
          </w:p>
        </w:tc>
        <w:tc>
          <w:tcPr>
            <w:tcW w:w="676" w:type="pct"/>
            <w:gridSpan w:val="2"/>
            <w:vAlign w:val="center"/>
          </w:tcPr>
          <w:p w:rsidR="002D4B16" w:rsidRPr="002D4B16" w:rsidRDefault="002D4B16" w:rsidP="00477728">
            <w:pPr>
              <w:jc w:val="center"/>
              <w:rPr>
                <w:lang w:val="ru-RU"/>
              </w:rPr>
            </w:pPr>
          </w:p>
          <w:p w:rsidR="002D4B16" w:rsidRPr="002D4B16" w:rsidRDefault="002D4B16" w:rsidP="00477728">
            <w:pPr>
              <w:jc w:val="center"/>
              <w:rPr>
                <w:lang w:val="ru-RU"/>
              </w:rPr>
            </w:pPr>
          </w:p>
          <w:p w:rsidR="002D4B16" w:rsidRPr="002D4B16" w:rsidRDefault="002D4B16" w:rsidP="00477728">
            <w:pPr>
              <w:jc w:val="center"/>
              <w:rPr>
                <w:lang w:val="ru-RU"/>
              </w:rPr>
            </w:pPr>
          </w:p>
          <w:p w:rsidR="002D4B16" w:rsidRDefault="002D4B16" w:rsidP="00477728">
            <w:pPr>
              <w:jc w:val="center"/>
            </w:pPr>
            <w:r>
              <w:t>3.</w:t>
            </w:r>
          </w:p>
        </w:tc>
      </w:tr>
      <w:tr w:rsidR="002D4B16" w:rsidTr="00DC650B">
        <w:trPr>
          <w:trHeight w:val="1873"/>
        </w:trPr>
        <w:tc>
          <w:tcPr>
            <w:tcW w:w="279" w:type="pct"/>
            <w:gridSpan w:val="2"/>
          </w:tcPr>
          <w:p w:rsidR="002D4B16" w:rsidRDefault="002D4B16" w:rsidP="009A3C0B">
            <w:pPr>
              <w:numPr>
                <w:ilvl w:val="0"/>
                <w:numId w:val="4"/>
              </w:numPr>
              <w:spacing w:after="0" w:line="240" w:lineRule="auto"/>
            </w:pPr>
          </w:p>
        </w:tc>
        <w:tc>
          <w:tcPr>
            <w:tcW w:w="2706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Укажите, как называют способность конструкции сопротивляться упругим деформациям?  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</w:p>
        </w:tc>
        <w:tc>
          <w:tcPr>
            <w:tcW w:w="1339" w:type="pct"/>
          </w:tcPr>
          <w:p w:rsidR="002D4B16" w:rsidRDefault="002D4B16" w:rsidP="00946AA2">
            <w:pPr>
              <w:spacing w:after="0" w:line="240" w:lineRule="auto"/>
            </w:pPr>
            <w:r>
              <w:t>1. Прочность</w:t>
            </w:r>
          </w:p>
          <w:p w:rsidR="002D4B16" w:rsidRDefault="002D4B16" w:rsidP="00946AA2">
            <w:pPr>
              <w:spacing w:after="0" w:line="240" w:lineRule="auto"/>
            </w:pPr>
            <w:r>
              <w:t>2. Жесткость</w:t>
            </w:r>
          </w:p>
          <w:p w:rsidR="002D4B16" w:rsidRDefault="002D4B16" w:rsidP="00946AA2">
            <w:pPr>
              <w:spacing w:after="0" w:line="240" w:lineRule="auto"/>
            </w:pPr>
            <w:r>
              <w:t>3. Устойчивость</w:t>
            </w:r>
          </w:p>
          <w:p w:rsidR="002D4B16" w:rsidRPr="00DC650B" w:rsidRDefault="00DC650B" w:rsidP="00946AA2">
            <w:pPr>
              <w:spacing w:after="0" w:line="240" w:lineRule="auto"/>
              <w:rPr>
                <w:lang w:val="ru-RU"/>
              </w:rPr>
            </w:pPr>
            <w:r>
              <w:t>4. Выносливост</w:t>
            </w:r>
            <w:r>
              <w:rPr>
                <w:lang w:val="ru-RU"/>
              </w:rPr>
              <w:t>ь</w:t>
            </w:r>
          </w:p>
        </w:tc>
        <w:tc>
          <w:tcPr>
            <w:tcW w:w="676" w:type="pct"/>
            <w:gridSpan w:val="2"/>
            <w:vAlign w:val="center"/>
          </w:tcPr>
          <w:p w:rsidR="002D4B16" w:rsidRDefault="002D4B16" w:rsidP="00477728">
            <w:pPr>
              <w:jc w:val="center"/>
            </w:pPr>
          </w:p>
          <w:p w:rsidR="002D4B16" w:rsidRDefault="002D4B16" w:rsidP="00477728">
            <w:pPr>
              <w:jc w:val="center"/>
            </w:pPr>
            <w:r>
              <w:t>3.</w:t>
            </w:r>
          </w:p>
        </w:tc>
      </w:tr>
      <w:tr w:rsidR="002D4B16" w:rsidTr="00477728">
        <w:tc>
          <w:tcPr>
            <w:tcW w:w="279" w:type="pct"/>
            <w:gridSpan w:val="2"/>
            <w:tcBorders>
              <w:left w:val="single" w:sz="4" w:space="0" w:color="auto"/>
            </w:tcBorders>
          </w:tcPr>
          <w:p w:rsidR="002D4B16" w:rsidRDefault="002D4B16" w:rsidP="009A3C0B">
            <w:pPr>
              <w:numPr>
                <w:ilvl w:val="0"/>
                <w:numId w:val="4"/>
              </w:numPr>
              <w:spacing w:after="0" w:line="240" w:lineRule="auto"/>
            </w:pPr>
          </w:p>
        </w:tc>
        <w:tc>
          <w:tcPr>
            <w:tcW w:w="2706" w:type="pct"/>
            <w:gridSpan w:val="2"/>
          </w:tcPr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Укажите, какую деформацию получил брус, если после снятия нагрузки форма бруса восстановилась до исходного состояния?</w:t>
            </w:r>
          </w:p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</w:p>
          <w:p w:rsidR="002D4B16" w:rsidRDefault="00DC650B" w:rsidP="00946AA2">
            <w:pPr>
              <w:spacing w:after="0" w:line="240" w:lineRule="auto"/>
            </w:pPr>
            <w:r w:rsidRPr="001C094B">
              <w:object w:dxaOrig="5370" w:dyaOrig="3180">
                <v:shape id="_x0000_i1033" type="#_x0000_t75" style="width:166.5pt;height:95.25pt" o:ole="">
                  <v:imagedata r:id="rId27" o:title=""/>
                </v:shape>
                <o:OLEObject Type="Embed" ProgID="PBrush" ShapeID="_x0000_i1033" DrawAspect="Content" ObjectID="_1710919776" r:id="rId28"/>
              </w:object>
            </w:r>
          </w:p>
        </w:tc>
        <w:tc>
          <w:tcPr>
            <w:tcW w:w="1339" w:type="pct"/>
          </w:tcPr>
          <w:p w:rsidR="002D4B16" w:rsidRDefault="002D4B16" w:rsidP="00946AA2">
            <w:pPr>
              <w:spacing w:after="0" w:line="240" w:lineRule="auto"/>
            </w:pPr>
            <w:r>
              <w:t xml:space="preserve">1. Незначительную </w:t>
            </w:r>
          </w:p>
          <w:p w:rsidR="002D4B16" w:rsidRDefault="002D4B16" w:rsidP="00946AA2">
            <w:pPr>
              <w:spacing w:after="0" w:line="240" w:lineRule="auto"/>
            </w:pPr>
            <w:r>
              <w:t>2. Пластическую</w:t>
            </w:r>
          </w:p>
          <w:p w:rsidR="002D4B16" w:rsidRDefault="002D4B16" w:rsidP="00946AA2">
            <w:pPr>
              <w:spacing w:after="0" w:line="240" w:lineRule="auto"/>
            </w:pPr>
            <w:r>
              <w:t>3. Остаточную</w:t>
            </w:r>
          </w:p>
          <w:p w:rsidR="002D4B16" w:rsidRDefault="002D4B16" w:rsidP="00946AA2">
            <w:pPr>
              <w:spacing w:after="0" w:line="240" w:lineRule="auto"/>
            </w:pPr>
            <w:r>
              <w:t xml:space="preserve">4. Упругую </w:t>
            </w:r>
          </w:p>
        </w:tc>
        <w:tc>
          <w:tcPr>
            <w:tcW w:w="676" w:type="pct"/>
            <w:gridSpan w:val="2"/>
            <w:vAlign w:val="center"/>
          </w:tcPr>
          <w:p w:rsidR="002D4B16" w:rsidRDefault="002D4B16" w:rsidP="00477728">
            <w:pPr>
              <w:jc w:val="center"/>
            </w:pPr>
          </w:p>
          <w:p w:rsidR="002D4B16" w:rsidRDefault="002D4B16" w:rsidP="00477728">
            <w:pPr>
              <w:jc w:val="center"/>
            </w:pPr>
          </w:p>
          <w:p w:rsidR="002D4B16" w:rsidRDefault="002D4B16" w:rsidP="00477728">
            <w:pPr>
              <w:jc w:val="center"/>
            </w:pPr>
            <w:r>
              <w:t>4.</w:t>
            </w:r>
          </w:p>
        </w:tc>
      </w:tr>
      <w:tr w:rsidR="002D4B16" w:rsidTr="00477728">
        <w:tc>
          <w:tcPr>
            <w:tcW w:w="279" w:type="pct"/>
            <w:gridSpan w:val="2"/>
            <w:tcBorders>
              <w:left w:val="single" w:sz="4" w:space="0" w:color="auto"/>
            </w:tcBorders>
          </w:tcPr>
          <w:p w:rsidR="002D4B16" w:rsidRDefault="002D4B16" w:rsidP="009A3C0B">
            <w:pPr>
              <w:numPr>
                <w:ilvl w:val="0"/>
                <w:numId w:val="4"/>
              </w:numPr>
              <w:spacing w:after="0" w:line="240" w:lineRule="auto"/>
            </w:pPr>
          </w:p>
        </w:tc>
        <w:tc>
          <w:tcPr>
            <w:tcW w:w="2706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Укажите точную запись условия прочности при растяжении  и сжатии? 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</w:p>
        </w:tc>
        <w:tc>
          <w:tcPr>
            <w:tcW w:w="1339" w:type="pct"/>
          </w:tcPr>
          <w:p w:rsidR="002D4B16" w:rsidRPr="002D4B16" w:rsidRDefault="002D4B16" w:rsidP="00946AA2">
            <w:pPr>
              <w:spacing w:after="0"/>
              <w:rPr>
                <w:sz w:val="28"/>
                <w:szCs w:val="28"/>
                <w:lang w:val="ru-RU"/>
              </w:rPr>
            </w:pPr>
            <w:r w:rsidRPr="002D4B16">
              <w:rPr>
                <w:sz w:val="28"/>
                <w:szCs w:val="28"/>
                <w:lang w:val="ru-RU"/>
              </w:rPr>
              <w:t xml:space="preserve">1. </w:t>
            </w:r>
            <w:r w:rsidRPr="001B7E13">
              <w:rPr>
                <w:sz w:val="28"/>
                <w:szCs w:val="28"/>
              </w:rPr>
              <w:t>σ</w:t>
            </w:r>
            <w:r w:rsidRPr="002D4B16">
              <w:rPr>
                <w:sz w:val="28"/>
                <w:szCs w:val="28"/>
                <w:lang w:val="ru-RU"/>
              </w:rPr>
              <w:t xml:space="preserve"> = </w:t>
            </w:r>
            <w:r w:rsidRPr="001B7E13">
              <w:rPr>
                <w:sz w:val="28"/>
                <w:szCs w:val="28"/>
              </w:rPr>
              <w:t>N</w:t>
            </w:r>
            <w:r w:rsidRPr="002D4B16">
              <w:rPr>
                <w:sz w:val="28"/>
                <w:szCs w:val="28"/>
                <w:lang w:val="ru-RU"/>
              </w:rPr>
              <w:t>/</w:t>
            </w:r>
            <w:r w:rsidRPr="001B7E13">
              <w:rPr>
                <w:sz w:val="28"/>
                <w:szCs w:val="28"/>
              </w:rPr>
              <w:t>A</w:t>
            </w:r>
            <w:r w:rsidRPr="002D4B16">
              <w:rPr>
                <w:sz w:val="28"/>
                <w:szCs w:val="28"/>
                <w:lang w:val="ru-RU"/>
              </w:rPr>
              <w:t xml:space="preserve"> = [</w:t>
            </w:r>
            <w:r w:rsidRPr="001B7E13">
              <w:rPr>
                <w:sz w:val="28"/>
                <w:szCs w:val="28"/>
              </w:rPr>
              <w:t>σ</w:t>
            </w:r>
            <w:r w:rsidRPr="002D4B16">
              <w:rPr>
                <w:sz w:val="28"/>
                <w:szCs w:val="28"/>
                <w:lang w:val="ru-RU"/>
              </w:rPr>
              <w:t>]</w:t>
            </w:r>
          </w:p>
          <w:p w:rsidR="002D4B16" w:rsidRPr="002D4B16" w:rsidRDefault="002D4B16" w:rsidP="00946AA2">
            <w:pPr>
              <w:spacing w:after="0"/>
              <w:rPr>
                <w:sz w:val="28"/>
                <w:szCs w:val="28"/>
                <w:lang w:val="ru-RU"/>
              </w:rPr>
            </w:pPr>
            <w:r w:rsidRPr="002D4B16">
              <w:rPr>
                <w:sz w:val="28"/>
                <w:szCs w:val="28"/>
                <w:lang w:val="ru-RU"/>
              </w:rPr>
              <w:t xml:space="preserve">2. </w:t>
            </w:r>
            <w:r w:rsidRPr="001B7E13">
              <w:rPr>
                <w:sz w:val="28"/>
                <w:szCs w:val="28"/>
              </w:rPr>
              <w:t>σ</w:t>
            </w:r>
            <w:r w:rsidRPr="002D4B16">
              <w:rPr>
                <w:sz w:val="28"/>
                <w:szCs w:val="28"/>
                <w:lang w:val="ru-RU"/>
              </w:rPr>
              <w:t xml:space="preserve"> = </w:t>
            </w:r>
            <w:r w:rsidRPr="001B7E13">
              <w:rPr>
                <w:sz w:val="28"/>
                <w:szCs w:val="28"/>
              </w:rPr>
              <w:t>N</w:t>
            </w:r>
            <w:r w:rsidRPr="002D4B16">
              <w:rPr>
                <w:sz w:val="28"/>
                <w:szCs w:val="28"/>
                <w:lang w:val="ru-RU"/>
              </w:rPr>
              <w:t>/</w:t>
            </w:r>
            <w:r w:rsidRPr="001B7E13">
              <w:rPr>
                <w:sz w:val="28"/>
                <w:szCs w:val="28"/>
              </w:rPr>
              <w:t>A</w:t>
            </w:r>
            <w:r w:rsidRPr="002D4B16">
              <w:rPr>
                <w:sz w:val="28"/>
                <w:szCs w:val="28"/>
                <w:lang w:val="ru-RU"/>
              </w:rPr>
              <w:t>≤ [</w:t>
            </w:r>
            <w:r w:rsidRPr="001B7E13">
              <w:rPr>
                <w:sz w:val="28"/>
                <w:szCs w:val="28"/>
              </w:rPr>
              <w:t>σ</w:t>
            </w:r>
            <w:r w:rsidRPr="002D4B16">
              <w:rPr>
                <w:sz w:val="28"/>
                <w:szCs w:val="28"/>
                <w:lang w:val="ru-RU"/>
              </w:rPr>
              <w:t>]</w:t>
            </w:r>
          </w:p>
          <w:p w:rsidR="002D4B16" w:rsidRPr="002D4B16" w:rsidRDefault="002D4B16" w:rsidP="00946AA2">
            <w:pPr>
              <w:spacing w:after="0"/>
              <w:rPr>
                <w:sz w:val="28"/>
                <w:szCs w:val="28"/>
                <w:lang w:val="ru-RU"/>
              </w:rPr>
            </w:pPr>
            <w:r w:rsidRPr="002D4B16">
              <w:rPr>
                <w:sz w:val="28"/>
                <w:szCs w:val="28"/>
                <w:lang w:val="ru-RU"/>
              </w:rPr>
              <w:t xml:space="preserve">3. </w:t>
            </w:r>
            <w:r w:rsidRPr="001B7E13">
              <w:rPr>
                <w:sz w:val="28"/>
                <w:szCs w:val="28"/>
              </w:rPr>
              <w:t>σ</w:t>
            </w:r>
            <w:r w:rsidRPr="002D4B16">
              <w:rPr>
                <w:sz w:val="28"/>
                <w:szCs w:val="28"/>
                <w:lang w:val="ru-RU"/>
              </w:rPr>
              <w:t xml:space="preserve"> = </w:t>
            </w:r>
            <w:r w:rsidRPr="001B7E13">
              <w:rPr>
                <w:sz w:val="28"/>
                <w:szCs w:val="28"/>
              </w:rPr>
              <w:t>N</w:t>
            </w:r>
            <w:r w:rsidRPr="002D4B16">
              <w:rPr>
                <w:sz w:val="28"/>
                <w:szCs w:val="28"/>
                <w:lang w:val="ru-RU"/>
              </w:rPr>
              <w:t>/</w:t>
            </w:r>
            <w:r w:rsidRPr="001B7E13">
              <w:rPr>
                <w:sz w:val="28"/>
                <w:szCs w:val="28"/>
              </w:rPr>
              <w:t>A</w:t>
            </w:r>
            <w:r w:rsidRPr="002D4B16">
              <w:rPr>
                <w:sz w:val="28"/>
                <w:szCs w:val="28"/>
                <w:lang w:val="ru-RU"/>
              </w:rPr>
              <w:t>≥ [</w:t>
            </w:r>
            <w:r w:rsidRPr="001B7E13">
              <w:rPr>
                <w:sz w:val="28"/>
                <w:szCs w:val="28"/>
              </w:rPr>
              <w:t>σ</w:t>
            </w:r>
            <w:r w:rsidRPr="002D4B16">
              <w:rPr>
                <w:sz w:val="28"/>
                <w:szCs w:val="28"/>
                <w:lang w:val="ru-RU"/>
              </w:rPr>
              <w:t>]</w:t>
            </w:r>
          </w:p>
          <w:p w:rsidR="002D4B16" w:rsidRPr="00DC650B" w:rsidRDefault="002D4B16" w:rsidP="00946AA2">
            <w:pPr>
              <w:spacing w:after="0"/>
              <w:rPr>
                <w:sz w:val="32"/>
                <w:szCs w:val="32"/>
                <w:lang w:val="ru-RU"/>
              </w:rPr>
            </w:pPr>
            <w:r w:rsidRPr="001B7E13">
              <w:rPr>
                <w:sz w:val="28"/>
                <w:szCs w:val="28"/>
              </w:rPr>
              <w:t>4. σ = N/A&gt; [σ]</w:t>
            </w:r>
          </w:p>
        </w:tc>
        <w:tc>
          <w:tcPr>
            <w:tcW w:w="676" w:type="pct"/>
            <w:gridSpan w:val="2"/>
            <w:vAlign w:val="center"/>
          </w:tcPr>
          <w:p w:rsidR="002D4B16" w:rsidRDefault="002D4B16" w:rsidP="00477728">
            <w:pPr>
              <w:jc w:val="center"/>
            </w:pPr>
          </w:p>
          <w:p w:rsidR="002D4B16" w:rsidRDefault="002D4B16" w:rsidP="00477728">
            <w:pPr>
              <w:jc w:val="center"/>
            </w:pPr>
            <w:r>
              <w:t>2.</w:t>
            </w:r>
          </w:p>
        </w:tc>
      </w:tr>
      <w:tr w:rsidR="002D4B16" w:rsidTr="00477728">
        <w:tc>
          <w:tcPr>
            <w:tcW w:w="279" w:type="pct"/>
            <w:gridSpan w:val="2"/>
            <w:tcBorders>
              <w:left w:val="single" w:sz="4" w:space="0" w:color="auto"/>
            </w:tcBorders>
          </w:tcPr>
          <w:p w:rsidR="002D4B16" w:rsidRDefault="002D4B16" w:rsidP="009A3C0B">
            <w:pPr>
              <w:numPr>
                <w:ilvl w:val="0"/>
                <w:numId w:val="4"/>
              </w:numPr>
              <w:spacing w:after="0" w:line="240" w:lineRule="auto"/>
            </w:pPr>
          </w:p>
        </w:tc>
        <w:tc>
          <w:tcPr>
            <w:tcW w:w="2706" w:type="pct"/>
            <w:gridSpan w:val="2"/>
          </w:tcPr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Укажите, какие механические напряжения в поперечном сечении бруса при нагружении называют «нормальными»</w:t>
            </w:r>
          </w:p>
        </w:tc>
        <w:tc>
          <w:tcPr>
            <w:tcW w:w="1339" w:type="pct"/>
          </w:tcPr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 xml:space="preserve">1. Возникающие при нормальной работе </w:t>
            </w:r>
          </w:p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2. Направленные перпендикулярно площадке</w:t>
            </w:r>
          </w:p>
          <w:p w:rsidR="002D4B16" w:rsidRPr="002D4B16" w:rsidRDefault="002D4B16" w:rsidP="00946AA2">
            <w:pPr>
              <w:spacing w:after="0" w:line="240" w:lineRule="auto"/>
              <w:ind w:left="-50"/>
              <w:rPr>
                <w:lang w:val="ru-RU"/>
              </w:rPr>
            </w:pPr>
            <w:r w:rsidRPr="002D4B16">
              <w:rPr>
                <w:lang w:val="ru-RU"/>
              </w:rPr>
              <w:t xml:space="preserve"> 3. Направленные параллельно площадке</w:t>
            </w:r>
          </w:p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 xml:space="preserve">4. Лежащие в площади сечения </w:t>
            </w:r>
          </w:p>
        </w:tc>
        <w:tc>
          <w:tcPr>
            <w:tcW w:w="676" w:type="pct"/>
            <w:gridSpan w:val="2"/>
            <w:vAlign w:val="center"/>
          </w:tcPr>
          <w:p w:rsidR="002D4B16" w:rsidRPr="002D4B16" w:rsidRDefault="002D4B16" w:rsidP="00477728">
            <w:pPr>
              <w:jc w:val="center"/>
              <w:rPr>
                <w:lang w:val="ru-RU"/>
              </w:rPr>
            </w:pPr>
          </w:p>
          <w:p w:rsidR="002D4B16" w:rsidRDefault="002D4B16" w:rsidP="00477728">
            <w:pPr>
              <w:jc w:val="center"/>
            </w:pPr>
            <w:r>
              <w:t>2.</w:t>
            </w:r>
          </w:p>
        </w:tc>
      </w:tr>
      <w:tr w:rsidR="002D4B16" w:rsidTr="00477728">
        <w:tc>
          <w:tcPr>
            <w:tcW w:w="279" w:type="pct"/>
            <w:gridSpan w:val="2"/>
            <w:tcBorders>
              <w:left w:val="single" w:sz="4" w:space="0" w:color="auto"/>
            </w:tcBorders>
          </w:tcPr>
          <w:p w:rsidR="002D4B16" w:rsidRDefault="002D4B16" w:rsidP="009A3C0B">
            <w:pPr>
              <w:numPr>
                <w:ilvl w:val="0"/>
                <w:numId w:val="4"/>
              </w:numPr>
              <w:spacing w:after="0" w:line="240" w:lineRule="auto"/>
            </w:pPr>
          </w:p>
        </w:tc>
        <w:tc>
          <w:tcPr>
            <w:tcW w:w="2706" w:type="pct"/>
            <w:gridSpan w:val="2"/>
          </w:tcPr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Укажите, что можно сказать о плоской системе сил, если при приведении ее к некоторому центру главный вектор и главный вектор и главный момент оказались равными нулю?</w:t>
            </w:r>
          </w:p>
        </w:tc>
        <w:tc>
          <w:tcPr>
            <w:tcW w:w="1339" w:type="pct"/>
          </w:tcPr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1. Система не уравновешена</w:t>
            </w:r>
          </w:p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2. Система заменена равнодействующей</w:t>
            </w:r>
          </w:p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 xml:space="preserve">3. Система заменена главным вектором </w:t>
            </w:r>
          </w:p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4. Система уравновешена</w:t>
            </w:r>
          </w:p>
        </w:tc>
        <w:tc>
          <w:tcPr>
            <w:tcW w:w="676" w:type="pct"/>
            <w:gridSpan w:val="2"/>
            <w:vAlign w:val="center"/>
          </w:tcPr>
          <w:p w:rsidR="002D4B16" w:rsidRPr="002D4B16" w:rsidRDefault="002D4B16" w:rsidP="00477728">
            <w:pPr>
              <w:jc w:val="center"/>
              <w:rPr>
                <w:lang w:val="ru-RU"/>
              </w:rPr>
            </w:pPr>
          </w:p>
          <w:p w:rsidR="002D4B16" w:rsidRDefault="002D4B16" w:rsidP="00477728">
            <w:pPr>
              <w:jc w:val="center"/>
            </w:pPr>
            <w:r>
              <w:t>4.</w:t>
            </w:r>
          </w:p>
        </w:tc>
      </w:tr>
      <w:tr w:rsidR="002D4B16" w:rsidTr="00477728">
        <w:tc>
          <w:tcPr>
            <w:tcW w:w="279" w:type="pct"/>
            <w:gridSpan w:val="2"/>
            <w:tcBorders>
              <w:left w:val="single" w:sz="4" w:space="0" w:color="auto"/>
            </w:tcBorders>
          </w:tcPr>
          <w:p w:rsidR="002D4B16" w:rsidRDefault="002D4B16" w:rsidP="009A3C0B">
            <w:pPr>
              <w:numPr>
                <w:ilvl w:val="0"/>
                <w:numId w:val="4"/>
              </w:numPr>
              <w:spacing w:after="0" w:line="240" w:lineRule="auto"/>
            </w:pPr>
          </w:p>
        </w:tc>
        <w:tc>
          <w:tcPr>
            <w:tcW w:w="2706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 Укажите, как называется и обозначается напряжение, при котором деформации растут при постоянной нагрузке?</w:t>
            </w:r>
          </w:p>
        </w:tc>
        <w:tc>
          <w:tcPr>
            <w:tcW w:w="1339" w:type="pct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1. Предел прочности,</w:t>
            </w:r>
            <w:r w:rsidRPr="00AD1B4D">
              <w:rPr>
                <w:sz w:val="28"/>
                <w:szCs w:val="28"/>
              </w:rPr>
              <w:t>σ</w:t>
            </w:r>
            <w:r w:rsidRPr="00AD1B4D">
              <w:rPr>
                <w:sz w:val="18"/>
                <w:szCs w:val="18"/>
              </w:rPr>
              <w:t>β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2. Предел текучести</w:t>
            </w:r>
            <w:r w:rsidRPr="002D4B16">
              <w:rPr>
                <w:sz w:val="28"/>
                <w:szCs w:val="28"/>
                <w:lang w:val="ru-RU"/>
              </w:rPr>
              <w:t xml:space="preserve">, </w:t>
            </w:r>
            <w:r w:rsidRPr="00AD1B4D">
              <w:rPr>
                <w:sz w:val="28"/>
                <w:szCs w:val="28"/>
              </w:rPr>
              <w:t>σ</w:t>
            </w:r>
            <w:r w:rsidRPr="002D4B16">
              <w:rPr>
                <w:sz w:val="18"/>
                <w:szCs w:val="18"/>
                <w:lang w:val="ru-RU"/>
              </w:rPr>
              <w:t>т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3. Допускаемое напряжение, [</w:t>
            </w:r>
            <w:r>
              <w:t>σ</w:t>
            </w:r>
            <w:r w:rsidRPr="002D4B16">
              <w:rPr>
                <w:lang w:val="ru-RU"/>
              </w:rPr>
              <w:t>]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4. Предел пропорциональности, </w:t>
            </w:r>
            <w:r w:rsidRPr="00AD1B4D">
              <w:rPr>
                <w:sz w:val="28"/>
                <w:szCs w:val="28"/>
              </w:rPr>
              <w:lastRenderedPageBreak/>
              <w:t>σ</w:t>
            </w:r>
            <w:r w:rsidRPr="002D4B16">
              <w:rPr>
                <w:sz w:val="18"/>
                <w:szCs w:val="18"/>
                <w:lang w:val="ru-RU"/>
              </w:rPr>
              <w:t>пц</w:t>
            </w:r>
          </w:p>
        </w:tc>
        <w:tc>
          <w:tcPr>
            <w:tcW w:w="676" w:type="pct"/>
            <w:gridSpan w:val="2"/>
            <w:vAlign w:val="center"/>
          </w:tcPr>
          <w:p w:rsidR="002D4B16" w:rsidRPr="002D4B16" w:rsidRDefault="002D4B16" w:rsidP="00477728">
            <w:pPr>
              <w:jc w:val="center"/>
              <w:rPr>
                <w:lang w:val="ru-RU"/>
              </w:rPr>
            </w:pPr>
          </w:p>
          <w:p w:rsidR="002D4B16" w:rsidRDefault="002D4B16" w:rsidP="00477728">
            <w:pPr>
              <w:jc w:val="center"/>
            </w:pPr>
            <w:r>
              <w:t>2.</w:t>
            </w:r>
          </w:p>
        </w:tc>
      </w:tr>
      <w:tr w:rsidR="002D4B16" w:rsidTr="00477728">
        <w:tc>
          <w:tcPr>
            <w:tcW w:w="279" w:type="pct"/>
            <w:gridSpan w:val="2"/>
            <w:tcBorders>
              <w:left w:val="single" w:sz="4" w:space="0" w:color="auto"/>
            </w:tcBorders>
          </w:tcPr>
          <w:p w:rsidR="002D4B16" w:rsidRDefault="002D4B16" w:rsidP="009A3C0B">
            <w:pPr>
              <w:numPr>
                <w:ilvl w:val="0"/>
                <w:numId w:val="4"/>
              </w:numPr>
              <w:spacing w:after="0" w:line="240" w:lineRule="auto"/>
            </w:pPr>
          </w:p>
        </w:tc>
        <w:tc>
          <w:tcPr>
            <w:tcW w:w="2706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Указать по какому из уравнений, пользуясь методом сечений, можно определить продольную силу в сечении?</w:t>
            </w:r>
          </w:p>
        </w:tc>
        <w:tc>
          <w:tcPr>
            <w:tcW w:w="1339" w:type="pct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1. </w:t>
            </w:r>
            <w:r>
              <w:t>Q</w:t>
            </w:r>
            <w:r w:rsidRPr="002D4B16">
              <w:rPr>
                <w:lang w:val="ru-RU"/>
              </w:rPr>
              <w:t xml:space="preserve">х = </w:t>
            </w:r>
            <w:r>
              <w:t>Σ</w:t>
            </w:r>
            <w:r w:rsidRPr="009A1EFF">
              <w:rPr>
                <w:sz w:val="20"/>
                <w:szCs w:val="20"/>
              </w:rPr>
              <w:t>F</w:t>
            </w:r>
            <w:r w:rsidRPr="009A1EFF">
              <w:rPr>
                <w:sz w:val="16"/>
                <w:szCs w:val="16"/>
              </w:rPr>
              <w:t>kx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2. </w:t>
            </w:r>
            <w:r w:rsidRPr="009A1EFF">
              <w:t>Qy</w:t>
            </w:r>
            <w:r w:rsidRPr="002D4B16">
              <w:rPr>
                <w:lang w:val="ru-RU"/>
              </w:rPr>
              <w:t xml:space="preserve"> </w:t>
            </w:r>
            <w:r w:rsidRPr="002D4B16">
              <w:rPr>
                <w:sz w:val="16"/>
                <w:szCs w:val="16"/>
                <w:lang w:val="ru-RU"/>
              </w:rPr>
              <w:t xml:space="preserve">= </w:t>
            </w:r>
            <w:r w:rsidRPr="009A1EFF">
              <w:t>Σ</w:t>
            </w:r>
            <w:r w:rsidRPr="009A1EFF">
              <w:rPr>
                <w:sz w:val="20"/>
                <w:szCs w:val="20"/>
              </w:rPr>
              <w:t>F</w:t>
            </w:r>
            <w:r>
              <w:rPr>
                <w:sz w:val="16"/>
                <w:szCs w:val="16"/>
              </w:rPr>
              <w:t>ky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3. </w:t>
            </w:r>
            <w:r w:rsidRPr="00135D00">
              <w:t>N</w:t>
            </w:r>
            <w:r w:rsidRPr="002D4B16">
              <w:rPr>
                <w:sz w:val="16"/>
                <w:szCs w:val="16"/>
                <w:lang w:val="ru-RU"/>
              </w:rPr>
              <w:t xml:space="preserve"> = </w:t>
            </w:r>
            <w:r w:rsidRPr="00135D00">
              <w:t>Σ</w:t>
            </w:r>
            <w:r w:rsidRPr="00135D00">
              <w:rPr>
                <w:sz w:val="20"/>
                <w:szCs w:val="20"/>
              </w:rPr>
              <w:t>F</w:t>
            </w:r>
            <w:r>
              <w:rPr>
                <w:sz w:val="16"/>
                <w:szCs w:val="16"/>
              </w:rPr>
              <w:t>kz</w:t>
            </w:r>
          </w:p>
          <w:p w:rsidR="002D4B16" w:rsidRDefault="002D4B16" w:rsidP="00946AA2">
            <w:pPr>
              <w:spacing w:after="0"/>
            </w:pPr>
            <w:r>
              <w:t xml:space="preserve">4. </w:t>
            </w:r>
            <w:r w:rsidRPr="00135D00">
              <w:t>M</w:t>
            </w:r>
            <w:r>
              <w:rPr>
                <w:sz w:val="16"/>
                <w:szCs w:val="16"/>
              </w:rPr>
              <w:t xml:space="preserve">k = </w:t>
            </w:r>
            <w:r w:rsidRPr="00135D00">
              <w:t>Σ</w:t>
            </w:r>
            <w:r w:rsidRPr="00135D00">
              <w:rPr>
                <w:sz w:val="20"/>
                <w:szCs w:val="20"/>
              </w:rPr>
              <w:t>M</w:t>
            </w:r>
            <w:r w:rsidRPr="00135D00">
              <w:rPr>
                <w:sz w:val="18"/>
                <w:szCs w:val="18"/>
              </w:rPr>
              <w:t>z</w:t>
            </w:r>
            <w:r w:rsidRPr="00135D00">
              <w:t>(F</w:t>
            </w:r>
            <w:r>
              <w:rPr>
                <w:sz w:val="16"/>
                <w:szCs w:val="16"/>
              </w:rPr>
              <w:t>k</w:t>
            </w:r>
            <w:r w:rsidRPr="00135D00">
              <w:t>)</w:t>
            </w:r>
          </w:p>
        </w:tc>
        <w:tc>
          <w:tcPr>
            <w:tcW w:w="676" w:type="pct"/>
            <w:gridSpan w:val="2"/>
            <w:vAlign w:val="center"/>
          </w:tcPr>
          <w:p w:rsidR="002D4B16" w:rsidRDefault="002D4B16" w:rsidP="00477728">
            <w:pPr>
              <w:jc w:val="center"/>
            </w:pPr>
            <w:r>
              <w:t>3.</w:t>
            </w:r>
          </w:p>
        </w:tc>
      </w:tr>
    </w:tbl>
    <w:p w:rsidR="00DC650B" w:rsidRPr="00946AA2" w:rsidRDefault="00DC650B" w:rsidP="002D4B16">
      <w:pPr>
        <w:rPr>
          <w:lang w:val="ru-RU"/>
        </w:rPr>
      </w:pPr>
    </w:p>
    <w:p w:rsidR="002D4B16" w:rsidRPr="00B17B69" w:rsidRDefault="002D4B16" w:rsidP="002D4B16">
      <w:pPr>
        <w:rPr>
          <w:b/>
          <w:i/>
        </w:rPr>
      </w:pPr>
      <w:r w:rsidRPr="00B17B69">
        <w:rPr>
          <w:b/>
          <w:i/>
        </w:rPr>
        <w:t>Блок Б</w:t>
      </w:r>
      <w:r w:rsidRPr="00B17B69">
        <w:rPr>
          <w:b/>
          <w:i/>
        </w:rPr>
        <w:tab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3"/>
        <w:gridCol w:w="6678"/>
        <w:gridCol w:w="2299"/>
      </w:tblGrid>
      <w:tr w:rsidR="002D4B16" w:rsidTr="00477728">
        <w:tc>
          <w:tcPr>
            <w:tcW w:w="310" w:type="pct"/>
          </w:tcPr>
          <w:p w:rsidR="002D4B16" w:rsidRDefault="002D4B16" w:rsidP="00477728">
            <w:r>
              <w:t>№</w:t>
            </w:r>
          </w:p>
          <w:p w:rsidR="002D4B16" w:rsidRDefault="002D4B16" w:rsidP="00477728">
            <w:r>
              <w:t>п/п</w:t>
            </w:r>
          </w:p>
        </w:tc>
        <w:tc>
          <w:tcPr>
            <w:tcW w:w="3489" w:type="pct"/>
          </w:tcPr>
          <w:p w:rsidR="002D4B16" w:rsidRDefault="002D4B16" w:rsidP="00477728">
            <w:pPr>
              <w:jc w:val="center"/>
            </w:pPr>
            <w:r>
              <w:t>Задание (вопрос)</w:t>
            </w:r>
          </w:p>
        </w:tc>
        <w:tc>
          <w:tcPr>
            <w:tcW w:w="1202" w:type="pct"/>
          </w:tcPr>
          <w:p w:rsidR="002D4B16" w:rsidRDefault="002D4B16" w:rsidP="00477728">
            <w:pPr>
              <w:jc w:val="center"/>
            </w:pPr>
          </w:p>
        </w:tc>
      </w:tr>
      <w:tr w:rsidR="002D4B16" w:rsidRPr="004D415B" w:rsidTr="00477728">
        <w:tc>
          <w:tcPr>
            <w:tcW w:w="5000" w:type="pct"/>
            <w:gridSpan w:val="3"/>
          </w:tcPr>
          <w:p w:rsidR="002D4B16" w:rsidRPr="002D4B16" w:rsidRDefault="002D4B16" w:rsidP="00477728">
            <w:pPr>
              <w:jc w:val="both"/>
              <w:rPr>
                <w:b/>
                <w:i/>
                <w:lang w:val="ru-RU"/>
              </w:rPr>
            </w:pPr>
            <w:r w:rsidRPr="002D4B16">
              <w:rPr>
                <w:b/>
                <w:i/>
                <w:lang w:val="ru-RU"/>
              </w:rPr>
              <w:t xml:space="preserve"> Инструкция по выполнению заданий № 24-30: В соответствующую строку бланка ответов запишите ответ на вопрос, окончание предложения или пропущенные слова.</w:t>
            </w:r>
          </w:p>
        </w:tc>
      </w:tr>
      <w:tr w:rsidR="002D4B16" w:rsidTr="00477728">
        <w:tc>
          <w:tcPr>
            <w:tcW w:w="310" w:type="pct"/>
          </w:tcPr>
          <w:p w:rsidR="002D4B16" w:rsidRDefault="002D4B16" w:rsidP="00946AA2">
            <w:pPr>
              <w:spacing w:after="0"/>
            </w:pPr>
            <w:r>
              <w:t>24.</w:t>
            </w:r>
          </w:p>
        </w:tc>
        <w:tc>
          <w:tcPr>
            <w:tcW w:w="3489" w:type="pct"/>
          </w:tcPr>
          <w:p w:rsidR="002D4B16" w:rsidRPr="002D4B16" w:rsidRDefault="002D4B16" w:rsidP="00946AA2">
            <w:pPr>
              <w:spacing w:after="0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Допишите предложение:</w:t>
            </w:r>
          </w:p>
          <w:p w:rsidR="002D4B16" w:rsidRPr="002D4B16" w:rsidRDefault="002D4B16" w:rsidP="00946AA2">
            <w:pPr>
              <w:spacing w:after="0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Плечо пары – кратчайшее …, взятое по перпендикуляру к линиям действия сил.</w:t>
            </w:r>
          </w:p>
          <w:p w:rsidR="002D4B16" w:rsidRPr="002D4B16" w:rsidRDefault="002D4B16" w:rsidP="00946AA2">
            <w:pPr>
              <w:spacing w:after="0"/>
              <w:jc w:val="both"/>
              <w:rPr>
                <w:lang w:val="ru-RU"/>
              </w:rPr>
            </w:pPr>
          </w:p>
        </w:tc>
        <w:tc>
          <w:tcPr>
            <w:tcW w:w="1202" w:type="pct"/>
          </w:tcPr>
          <w:p w:rsidR="002D4B16" w:rsidRDefault="002D4B16" w:rsidP="00946AA2">
            <w:pPr>
              <w:tabs>
                <w:tab w:val="left" w:pos="224"/>
              </w:tabs>
              <w:spacing w:after="0"/>
              <w:ind w:left="44"/>
            </w:pPr>
            <w:r>
              <w:t>1. Расстояния</w:t>
            </w:r>
          </w:p>
        </w:tc>
      </w:tr>
      <w:tr w:rsidR="002D4B16" w:rsidTr="00477728">
        <w:tc>
          <w:tcPr>
            <w:tcW w:w="310" w:type="pct"/>
          </w:tcPr>
          <w:p w:rsidR="002D4B16" w:rsidRDefault="002D4B16" w:rsidP="00946AA2">
            <w:pPr>
              <w:spacing w:after="0"/>
            </w:pPr>
            <w:r>
              <w:t>25.</w:t>
            </w:r>
          </w:p>
        </w:tc>
        <w:tc>
          <w:tcPr>
            <w:tcW w:w="3489" w:type="pct"/>
          </w:tcPr>
          <w:p w:rsidR="002D4B16" w:rsidRPr="002D4B16" w:rsidRDefault="002D4B16" w:rsidP="00946AA2">
            <w:pPr>
              <w:spacing w:after="0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Допишите предложение:</w:t>
            </w:r>
          </w:p>
          <w:p w:rsidR="002D4B16" w:rsidRPr="002D4B16" w:rsidRDefault="002D4B16" w:rsidP="00946AA2">
            <w:pPr>
              <w:spacing w:after="0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 xml:space="preserve">Условие равновесия системы пар моментов состоит в том, что алгебраическая сумма моментов пар равняется … . </w:t>
            </w:r>
          </w:p>
        </w:tc>
        <w:tc>
          <w:tcPr>
            <w:tcW w:w="1202" w:type="pct"/>
          </w:tcPr>
          <w:p w:rsidR="002D4B16" w:rsidRDefault="002D4B16" w:rsidP="00946AA2">
            <w:pPr>
              <w:spacing w:after="0"/>
            </w:pPr>
            <w:r>
              <w:t>1. Нулю</w:t>
            </w:r>
          </w:p>
        </w:tc>
      </w:tr>
      <w:tr w:rsidR="002D4B16" w:rsidTr="00477728">
        <w:tc>
          <w:tcPr>
            <w:tcW w:w="310" w:type="pct"/>
          </w:tcPr>
          <w:p w:rsidR="002D4B16" w:rsidRDefault="002D4B16" w:rsidP="00946AA2">
            <w:pPr>
              <w:spacing w:after="0"/>
            </w:pPr>
            <w:r>
              <w:t>26.</w:t>
            </w:r>
          </w:p>
        </w:tc>
        <w:tc>
          <w:tcPr>
            <w:tcW w:w="3489" w:type="pct"/>
          </w:tcPr>
          <w:p w:rsidR="002D4B16" w:rsidRPr="002D4B16" w:rsidRDefault="002D4B16" w:rsidP="00946AA2">
            <w:pPr>
              <w:spacing w:after="0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 xml:space="preserve">Допишите предложение: </w:t>
            </w:r>
          </w:p>
          <w:p w:rsidR="002D4B16" w:rsidRPr="002D4B16" w:rsidRDefault="002D4B16" w:rsidP="00946AA2">
            <w:pPr>
              <w:spacing w:after="0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Напряжение характеризует … и направление внутренних сил, приходящихся на единицу площади в данной точке сечения тела.</w:t>
            </w:r>
          </w:p>
        </w:tc>
        <w:tc>
          <w:tcPr>
            <w:tcW w:w="1202" w:type="pct"/>
          </w:tcPr>
          <w:p w:rsidR="002D4B16" w:rsidRDefault="002D4B16" w:rsidP="00946AA2">
            <w:pPr>
              <w:spacing w:after="0"/>
              <w:ind w:left="44"/>
            </w:pPr>
            <w:r>
              <w:t>1. Величину</w:t>
            </w:r>
          </w:p>
        </w:tc>
      </w:tr>
      <w:tr w:rsidR="002D4B16" w:rsidTr="00477728">
        <w:tc>
          <w:tcPr>
            <w:tcW w:w="310" w:type="pct"/>
          </w:tcPr>
          <w:p w:rsidR="002D4B16" w:rsidRDefault="002D4B16" w:rsidP="00946AA2">
            <w:pPr>
              <w:spacing w:after="0"/>
            </w:pPr>
            <w:r>
              <w:t>27.</w:t>
            </w:r>
          </w:p>
        </w:tc>
        <w:tc>
          <w:tcPr>
            <w:tcW w:w="3489" w:type="pct"/>
          </w:tcPr>
          <w:p w:rsidR="002D4B16" w:rsidRPr="002D4B16" w:rsidRDefault="002D4B16" w:rsidP="00946AA2">
            <w:pPr>
              <w:spacing w:after="0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Допишите предложение:</w:t>
            </w:r>
          </w:p>
          <w:p w:rsidR="002D4B16" w:rsidRPr="002D4B16" w:rsidRDefault="002D4B16" w:rsidP="00946AA2">
            <w:pPr>
              <w:spacing w:after="0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Растяжение или сжатие – это такой вид деформации стержня, при котором в его поперечны сечениях возникает один внутренний силовой фактор- …сила.</w:t>
            </w:r>
          </w:p>
        </w:tc>
        <w:tc>
          <w:tcPr>
            <w:tcW w:w="1202" w:type="pct"/>
          </w:tcPr>
          <w:p w:rsidR="002D4B16" w:rsidRDefault="002D4B16" w:rsidP="00946AA2">
            <w:pPr>
              <w:spacing w:after="0"/>
              <w:ind w:left="44"/>
            </w:pPr>
            <w:r>
              <w:t>1. Продольная</w:t>
            </w:r>
          </w:p>
        </w:tc>
      </w:tr>
      <w:tr w:rsidR="002D4B16" w:rsidTr="00477728">
        <w:trPr>
          <w:trHeight w:val="410"/>
        </w:trPr>
        <w:tc>
          <w:tcPr>
            <w:tcW w:w="310" w:type="pct"/>
            <w:shd w:val="clear" w:color="auto" w:fill="auto"/>
          </w:tcPr>
          <w:p w:rsidR="002D4B16" w:rsidRDefault="002D4B16" w:rsidP="00946AA2">
            <w:pPr>
              <w:spacing w:after="0"/>
            </w:pPr>
            <w:r>
              <w:t>28.</w:t>
            </w:r>
          </w:p>
        </w:tc>
        <w:tc>
          <w:tcPr>
            <w:tcW w:w="3489" w:type="pct"/>
            <w:shd w:val="clear" w:color="auto" w:fill="auto"/>
          </w:tcPr>
          <w:p w:rsidR="002D4B16" w:rsidRPr="002D4B16" w:rsidRDefault="002D4B16" w:rsidP="00946AA2">
            <w:pPr>
              <w:spacing w:after="0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Допишите предложение:</w:t>
            </w:r>
          </w:p>
          <w:p w:rsidR="002D4B16" w:rsidRPr="002D4B16" w:rsidRDefault="002D4B16" w:rsidP="00946AA2">
            <w:pPr>
              <w:spacing w:after="0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При вращательном движении твердого тела вокруг неподвижной оси траектория всех точек, не лежащих на оси вращения, представляют собой … .</w:t>
            </w:r>
          </w:p>
        </w:tc>
        <w:tc>
          <w:tcPr>
            <w:tcW w:w="1202" w:type="pct"/>
          </w:tcPr>
          <w:p w:rsidR="002D4B16" w:rsidRDefault="002D4B16" w:rsidP="00946AA2">
            <w:pPr>
              <w:spacing w:after="0"/>
              <w:ind w:left="44"/>
            </w:pPr>
            <w:r>
              <w:t>1. Окружность</w:t>
            </w:r>
          </w:p>
        </w:tc>
      </w:tr>
      <w:tr w:rsidR="002D4B16" w:rsidTr="00477728">
        <w:trPr>
          <w:trHeight w:val="210"/>
        </w:trPr>
        <w:tc>
          <w:tcPr>
            <w:tcW w:w="310" w:type="pct"/>
            <w:shd w:val="clear" w:color="auto" w:fill="auto"/>
          </w:tcPr>
          <w:p w:rsidR="002D4B16" w:rsidRDefault="002D4B16" w:rsidP="00946AA2">
            <w:pPr>
              <w:spacing w:after="0"/>
            </w:pPr>
            <w:r>
              <w:t>29.</w:t>
            </w:r>
          </w:p>
        </w:tc>
        <w:tc>
          <w:tcPr>
            <w:tcW w:w="3489" w:type="pct"/>
            <w:shd w:val="clear" w:color="auto" w:fill="auto"/>
          </w:tcPr>
          <w:p w:rsidR="002D4B16" w:rsidRPr="002D4B16" w:rsidRDefault="002D4B16" w:rsidP="00946AA2">
            <w:pPr>
              <w:spacing w:after="0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 xml:space="preserve">Допишите предложение: </w:t>
            </w:r>
          </w:p>
          <w:p w:rsidR="002D4B16" w:rsidRPr="002D4B16" w:rsidRDefault="002D4B16" w:rsidP="00946AA2">
            <w:pPr>
              <w:spacing w:after="0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Работа пары сил равна произведению … на угол поворота, выраженный в радианах.</w:t>
            </w:r>
          </w:p>
        </w:tc>
        <w:tc>
          <w:tcPr>
            <w:tcW w:w="1202" w:type="pct"/>
          </w:tcPr>
          <w:p w:rsidR="002D4B16" w:rsidRDefault="002D4B16" w:rsidP="00946AA2">
            <w:pPr>
              <w:spacing w:after="0"/>
              <w:ind w:left="44"/>
            </w:pPr>
            <w:r>
              <w:t>1. Момента</w:t>
            </w:r>
          </w:p>
        </w:tc>
      </w:tr>
      <w:tr w:rsidR="002D4B16" w:rsidTr="00477728">
        <w:trPr>
          <w:trHeight w:val="210"/>
        </w:trPr>
        <w:tc>
          <w:tcPr>
            <w:tcW w:w="310" w:type="pct"/>
            <w:shd w:val="clear" w:color="auto" w:fill="auto"/>
          </w:tcPr>
          <w:p w:rsidR="002D4B16" w:rsidRDefault="002D4B16" w:rsidP="00946AA2">
            <w:pPr>
              <w:spacing w:after="0"/>
            </w:pPr>
            <w:r>
              <w:t xml:space="preserve">30. </w:t>
            </w:r>
          </w:p>
        </w:tc>
        <w:tc>
          <w:tcPr>
            <w:tcW w:w="3489" w:type="pct"/>
            <w:shd w:val="clear" w:color="auto" w:fill="auto"/>
          </w:tcPr>
          <w:p w:rsidR="002D4B16" w:rsidRPr="002D4B16" w:rsidRDefault="002D4B16" w:rsidP="00946AA2">
            <w:pPr>
              <w:spacing w:after="0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Допишите предложение:</w:t>
            </w:r>
          </w:p>
          <w:p w:rsidR="002D4B16" w:rsidRPr="002D4B16" w:rsidRDefault="002D4B16" w:rsidP="00946AA2">
            <w:pPr>
              <w:spacing w:after="0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Мощность при вращательном движении тела равна произведению вращающего момента на ….</w:t>
            </w:r>
          </w:p>
        </w:tc>
        <w:tc>
          <w:tcPr>
            <w:tcW w:w="1202" w:type="pct"/>
          </w:tcPr>
          <w:p w:rsidR="002D4B16" w:rsidRDefault="002D4B16" w:rsidP="00946AA2">
            <w:pPr>
              <w:spacing w:after="0"/>
              <w:ind w:left="44"/>
            </w:pPr>
            <w:r>
              <w:t>1. Угловую скорость</w:t>
            </w:r>
          </w:p>
        </w:tc>
      </w:tr>
    </w:tbl>
    <w:p w:rsidR="002D4B16" w:rsidRPr="004550B0" w:rsidRDefault="002D4B16" w:rsidP="00946AA2">
      <w:pPr>
        <w:spacing w:after="0"/>
        <w:rPr>
          <w:b/>
          <w:sz w:val="28"/>
          <w:szCs w:val="28"/>
          <w:lang w:val="ru-RU"/>
        </w:rPr>
      </w:pPr>
    </w:p>
    <w:p w:rsidR="002D4B16" w:rsidRDefault="002D4B16" w:rsidP="002D4B16">
      <w:pPr>
        <w:jc w:val="center"/>
        <w:rPr>
          <w:b/>
          <w:sz w:val="28"/>
          <w:szCs w:val="28"/>
          <w:lang w:val="ru-RU"/>
        </w:rPr>
      </w:pPr>
    </w:p>
    <w:p w:rsidR="00946AA2" w:rsidRDefault="00946AA2" w:rsidP="002D4B16">
      <w:pPr>
        <w:jc w:val="center"/>
        <w:rPr>
          <w:b/>
          <w:sz w:val="28"/>
          <w:szCs w:val="28"/>
          <w:lang w:val="ru-RU"/>
        </w:rPr>
      </w:pPr>
    </w:p>
    <w:p w:rsidR="002D4B16" w:rsidRPr="00D271F0" w:rsidRDefault="002D4B16" w:rsidP="002D4B1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Вариант- 2</w:t>
      </w:r>
    </w:p>
    <w:p w:rsidR="002D4B16" w:rsidRPr="00B17B69" w:rsidRDefault="002D4B16" w:rsidP="002D4B16">
      <w:pPr>
        <w:rPr>
          <w:b/>
          <w:i/>
        </w:rPr>
      </w:pPr>
      <w:r w:rsidRPr="00B17B69">
        <w:rPr>
          <w:b/>
          <w:i/>
        </w:rPr>
        <w:t>Блок А</w:t>
      </w:r>
    </w:p>
    <w:tbl>
      <w:tblPr>
        <w:tblW w:w="5092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5"/>
        <w:gridCol w:w="74"/>
        <w:gridCol w:w="5415"/>
        <w:gridCol w:w="312"/>
        <w:gridCol w:w="2501"/>
        <w:gridCol w:w="92"/>
        <w:gridCol w:w="869"/>
        <w:gridCol w:w="18"/>
      </w:tblGrid>
      <w:tr w:rsidR="002D4B16" w:rsidTr="00477728">
        <w:trPr>
          <w:trHeight w:val="77"/>
        </w:trPr>
        <w:tc>
          <w:tcPr>
            <w:tcW w:w="277" w:type="pct"/>
            <w:gridSpan w:val="2"/>
          </w:tcPr>
          <w:p w:rsidR="002D4B16" w:rsidRDefault="002D4B16" w:rsidP="00477728">
            <w:pPr>
              <w:jc w:val="center"/>
            </w:pPr>
            <w:r>
              <w:t>№</w:t>
            </w:r>
          </w:p>
          <w:p w:rsidR="002D4B16" w:rsidRDefault="002D4B16" w:rsidP="00477728">
            <w:pPr>
              <w:jc w:val="center"/>
            </w:pPr>
            <w:r>
              <w:t>п/п</w:t>
            </w:r>
          </w:p>
        </w:tc>
        <w:tc>
          <w:tcPr>
            <w:tcW w:w="4723" w:type="pct"/>
            <w:gridSpan w:val="6"/>
          </w:tcPr>
          <w:p w:rsidR="002D4B16" w:rsidRDefault="002D4B16" w:rsidP="00477728">
            <w:pPr>
              <w:jc w:val="center"/>
            </w:pPr>
            <w:r>
              <w:t>Задание (вопрос)</w:t>
            </w:r>
          </w:p>
        </w:tc>
      </w:tr>
      <w:tr w:rsidR="002D4B16" w:rsidRPr="004D415B" w:rsidTr="00477728">
        <w:tc>
          <w:tcPr>
            <w:tcW w:w="5000" w:type="pct"/>
            <w:gridSpan w:val="8"/>
          </w:tcPr>
          <w:p w:rsidR="002D4B16" w:rsidRPr="007C3C44" w:rsidRDefault="002D4B16" w:rsidP="00477728">
            <w:pPr>
              <w:jc w:val="both"/>
              <w:rPr>
                <w:b/>
                <w:i/>
                <w:szCs w:val="28"/>
                <w:lang w:val="ru-RU"/>
              </w:rPr>
            </w:pPr>
            <w:r w:rsidRPr="002D4B16">
              <w:rPr>
                <w:b/>
                <w:i/>
                <w:szCs w:val="28"/>
                <w:lang w:val="ru-RU"/>
              </w:rPr>
              <w:t xml:space="preserve">Инструкция по выполнению заданий №  1-4: соотнесите содержание столбца 1 с содержанием столбца 2. Запишите в соответствующие строки бланка ответов букву из столбца 2, обозначающую правильный ответ на вопросы столбца 1. </w:t>
            </w:r>
            <w:r w:rsidRPr="007C3C44">
              <w:rPr>
                <w:b/>
                <w:i/>
                <w:szCs w:val="28"/>
                <w:lang w:val="ru-RU"/>
              </w:rPr>
              <w:t xml:space="preserve">В результате выполнения Вы получите последовательность букв. Например, </w:t>
            </w:r>
          </w:p>
          <w:tbl>
            <w:tblPr>
              <w:tblW w:w="0" w:type="auto"/>
              <w:tblInd w:w="25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430"/>
              <w:gridCol w:w="2430"/>
            </w:tblGrid>
            <w:tr w:rsidR="002D4B16" w:rsidRPr="004D415B" w:rsidTr="00477728">
              <w:tc>
                <w:tcPr>
                  <w:tcW w:w="2430" w:type="dxa"/>
                </w:tcPr>
                <w:p w:rsidR="002D4B16" w:rsidRPr="007C3C44" w:rsidRDefault="002D4B16" w:rsidP="00477728">
                  <w:pPr>
                    <w:jc w:val="both"/>
                    <w:rPr>
                      <w:b/>
                      <w:i/>
                      <w:szCs w:val="28"/>
                      <w:lang w:val="ru-RU"/>
                    </w:rPr>
                  </w:pPr>
                  <w:r w:rsidRPr="007C3C44">
                    <w:rPr>
                      <w:b/>
                      <w:i/>
                      <w:szCs w:val="28"/>
                      <w:lang w:val="ru-RU"/>
                    </w:rPr>
                    <w:t>№ задания</w:t>
                  </w:r>
                </w:p>
              </w:tc>
              <w:tc>
                <w:tcPr>
                  <w:tcW w:w="2430" w:type="dxa"/>
                </w:tcPr>
                <w:p w:rsidR="002D4B16" w:rsidRPr="007C3C44" w:rsidRDefault="002D4B16" w:rsidP="00477728">
                  <w:pPr>
                    <w:jc w:val="both"/>
                    <w:rPr>
                      <w:b/>
                      <w:i/>
                      <w:szCs w:val="28"/>
                      <w:lang w:val="ru-RU"/>
                    </w:rPr>
                  </w:pPr>
                  <w:r w:rsidRPr="007C3C44">
                    <w:rPr>
                      <w:b/>
                      <w:i/>
                      <w:szCs w:val="28"/>
                      <w:lang w:val="ru-RU"/>
                    </w:rPr>
                    <w:t>Вариант ответа</w:t>
                  </w:r>
                </w:p>
              </w:tc>
            </w:tr>
            <w:tr w:rsidR="002D4B16" w:rsidRPr="004D415B" w:rsidTr="00477728">
              <w:tc>
                <w:tcPr>
                  <w:tcW w:w="2430" w:type="dxa"/>
                </w:tcPr>
                <w:p w:rsidR="002D4B16" w:rsidRPr="007C3C44" w:rsidRDefault="002D4B16" w:rsidP="00477728">
                  <w:pPr>
                    <w:jc w:val="both"/>
                    <w:rPr>
                      <w:b/>
                      <w:i/>
                      <w:szCs w:val="28"/>
                      <w:lang w:val="ru-RU"/>
                    </w:rPr>
                  </w:pPr>
                  <w:r w:rsidRPr="007C3C44">
                    <w:rPr>
                      <w:b/>
                      <w:i/>
                      <w:szCs w:val="28"/>
                      <w:lang w:val="ru-RU"/>
                    </w:rPr>
                    <w:t>1</w:t>
                  </w:r>
                </w:p>
              </w:tc>
              <w:tc>
                <w:tcPr>
                  <w:tcW w:w="2430" w:type="dxa"/>
                </w:tcPr>
                <w:p w:rsidR="002D4B16" w:rsidRPr="007C3C44" w:rsidRDefault="002D4B16" w:rsidP="00477728">
                  <w:pPr>
                    <w:ind w:left="360"/>
                    <w:jc w:val="both"/>
                    <w:rPr>
                      <w:b/>
                      <w:i/>
                      <w:szCs w:val="28"/>
                      <w:lang w:val="ru-RU"/>
                    </w:rPr>
                  </w:pPr>
                  <w:r w:rsidRPr="007C3C44">
                    <w:rPr>
                      <w:b/>
                      <w:i/>
                      <w:szCs w:val="28"/>
                      <w:lang w:val="ru-RU"/>
                    </w:rPr>
                    <w:t>1-А, 2- Б, 3-В.</w:t>
                  </w:r>
                </w:p>
              </w:tc>
            </w:tr>
          </w:tbl>
          <w:p w:rsidR="002D4B16" w:rsidRPr="007C3C44" w:rsidRDefault="002D4B16" w:rsidP="00477728">
            <w:pPr>
              <w:tabs>
                <w:tab w:val="left" w:pos="3600"/>
              </w:tabs>
              <w:jc w:val="both"/>
              <w:rPr>
                <w:i/>
                <w:lang w:val="ru-RU"/>
              </w:rPr>
            </w:pPr>
          </w:p>
        </w:tc>
      </w:tr>
      <w:tr w:rsidR="002D4B16" w:rsidTr="00477728">
        <w:trPr>
          <w:gridAfter w:val="1"/>
          <w:wAfter w:w="9" w:type="pct"/>
          <w:trHeight w:val="2066"/>
        </w:trPr>
        <w:tc>
          <w:tcPr>
            <w:tcW w:w="239" w:type="pct"/>
          </w:tcPr>
          <w:p w:rsidR="002D4B16" w:rsidRDefault="002D4B16" w:rsidP="00946AA2">
            <w:pPr>
              <w:spacing w:after="0"/>
            </w:pPr>
            <w:r>
              <w:t>1.</w:t>
            </w:r>
          </w:p>
        </w:tc>
        <w:tc>
          <w:tcPr>
            <w:tcW w:w="2816" w:type="pct"/>
            <w:gridSpan w:val="2"/>
          </w:tcPr>
          <w:p w:rsidR="002D4B16" w:rsidRPr="002D4B16" w:rsidRDefault="002D4B16" w:rsidP="00946AA2">
            <w:pPr>
              <w:spacing w:after="0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Установите соответствие между рисунками и определениями:</w:t>
            </w:r>
          </w:p>
          <w:p w:rsidR="002D4B16" w:rsidRPr="00E27DAA" w:rsidRDefault="002D4B16" w:rsidP="00946AA2">
            <w:pPr>
              <w:spacing w:after="0"/>
              <w:jc w:val="both"/>
            </w:pPr>
            <w:r w:rsidRPr="001C094B">
              <w:object w:dxaOrig="6585" w:dyaOrig="1620">
                <v:shape id="_x0000_i1034" type="#_x0000_t75" style="width:278.25pt;height:69.75pt" o:ole="">
                  <v:imagedata r:id="rId29" o:title=""/>
                </v:shape>
                <o:OLEObject Type="Embed" ProgID="PBrush" ShapeID="_x0000_i1034" DrawAspect="Content" ObjectID="_1710919777" r:id="rId30"/>
              </w:object>
            </w:r>
          </w:p>
        </w:tc>
        <w:tc>
          <w:tcPr>
            <w:tcW w:w="1443" w:type="pct"/>
            <w:gridSpan w:val="2"/>
          </w:tcPr>
          <w:p w:rsidR="002D4B16" w:rsidRPr="002D4B16" w:rsidRDefault="002D4B16" w:rsidP="00946AA2">
            <w:pPr>
              <w:spacing w:after="0"/>
              <w:jc w:val="both"/>
              <w:rPr>
                <w:lang w:val="ru-RU"/>
              </w:rPr>
            </w:pPr>
            <w:r w:rsidRPr="002D4B16">
              <w:rPr>
                <w:u w:val="single"/>
                <w:lang w:val="ru-RU"/>
              </w:rPr>
              <w:t>Рисунки</w:t>
            </w:r>
            <w:r w:rsidRPr="002D4B16">
              <w:rPr>
                <w:lang w:val="ru-RU"/>
              </w:rPr>
              <w:t xml:space="preserve"> </w:t>
            </w:r>
            <w:r w:rsidRPr="002D4B16">
              <w:rPr>
                <w:u w:val="single"/>
                <w:lang w:val="ru-RU"/>
              </w:rPr>
              <w:t>Определения</w:t>
            </w:r>
            <w:r w:rsidRPr="002D4B16">
              <w:rPr>
                <w:lang w:val="ru-RU"/>
              </w:rPr>
              <w:t xml:space="preserve">  </w:t>
            </w:r>
          </w:p>
          <w:p w:rsidR="002D4B16" w:rsidRPr="002D4B16" w:rsidRDefault="002D4B16" w:rsidP="00946AA2">
            <w:pPr>
              <w:spacing w:after="0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1. Рис.1      А. Изгиб</w:t>
            </w:r>
          </w:p>
          <w:p w:rsidR="002D4B16" w:rsidRPr="002D4B16" w:rsidRDefault="002D4B16" w:rsidP="00946AA2">
            <w:pPr>
              <w:spacing w:after="0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2. Рис.2      Б. Сжатие</w:t>
            </w:r>
          </w:p>
          <w:p w:rsidR="002D4B16" w:rsidRDefault="002D4B16" w:rsidP="00946AA2">
            <w:pPr>
              <w:spacing w:after="0"/>
              <w:jc w:val="both"/>
            </w:pPr>
            <w:r w:rsidRPr="002D4B16">
              <w:rPr>
                <w:lang w:val="ru-RU"/>
              </w:rPr>
              <w:t xml:space="preserve">             </w:t>
            </w:r>
            <w:r>
              <w:t>В</w:t>
            </w:r>
            <w:r w:rsidRPr="00F74FD8">
              <w:t>.</w:t>
            </w:r>
            <w:r>
              <w:t xml:space="preserve"> Растяжение</w:t>
            </w:r>
          </w:p>
          <w:p w:rsidR="002D4B16" w:rsidRDefault="002D4B16" w:rsidP="00946AA2">
            <w:pPr>
              <w:spacing w:after="0"/>
              <w:jc w:val="both"/>
            </w:pPr>
          </w:p>
        </w:tc>
        <w:tc>
          <w:tcPr>
            <w:tcW w:w="493" w:type="pct"/>
            <w:gridSpan w:val="2"/>
          </w:tcPr>
          <w:p w:rsidR="002D4B16" w:rsidRDefault="002D4B16" w:rsidP="00946AA2">
            <w:pPr>
              <w:spacing w:after="0"/>
              <w:jc w:val="both"/>
            </w:pPr>
            <w:r>
              <w:t xml:space="preserve">1 – В </w:t>
            </w:r>
          </w:p>
          <w:p w:rsidR="002D4B16" w:rsidRDefault="002D4B16" w:rsidP="00946AA2">
            <w:pPr>
              <w:spacing w:after="0"/>
              <w:jc w:val="both"/>
            </w:pPr>
            <w:r>
              <w:t>2 – Б</w:t>
            </w:r>
          </w:p>
          <w:p w:rsidR="002D4B16" w:rsidRDefault="002D4B16" w:rsidP="00946AA2">
            <w:pPr>
              <w:spacing w:after="0"/>
              <w:jc w:val="both"/>
            </w:pPr>
          </w:p>
        </w:tc>
      </w:tr>
      <w:tr w:rsidR="002D4B16" w:rsidTr="00477728">
        <w:trPr>
          <w:gridAfter w:val="1"/>
          <w:wAfter w:w="9" w:type="pct"/>
          <w:trHeight w:val="1753"/>
        </w:trPr>
        <w:tc>
          <w:tcPr>
            <w:tcW w:w="239" w:type="pct"/>
          </w:tcPr>
          <w:p w:rsidR="002D4B16" w:rsidRDefault="002D4B16" w:rsidP="00946AA2">
            <w:pPr>
              <w:spacing w:after="0"/>
            </w:pPr>
            <w:r>
              <w:t>2.</w:t>
            </w:r>
          </w:p>
        </w:tc>
        <w:tc>
          <w:tcPr>
            <w:tcW w:w="2816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Установите соответствие между рисунками и выражениями для расчета проекции силы на ось ОУ</w:t>
            </w:r>
          </w:p>
          <w:p w:rsidR="002D4B16" w:rsidRPr="00C508B2" w:rsidRDefault="002D4B16" w:rsidP="00946AA2">
            <w:pPr>
              <w:spacing w:after="0"/>
            </w:pPr>
            <w:r w:rsidRPr="001C094B">
              <w:object w:dxaOrig="4290" w:dyaOrig="2985">
                <v:shape id="_x0000_i1035" type="#_x0000_t75" style="width:171pt;height:117pt" o:ole="">
                  <v:imagedata r:id="rId31" o:title=""/>
                </v:shape>
                <o:OLEObject Type="Embed" ProgID="PBrush" ShapeID="_x0000_i1035" DrawAspect="Content" ObjectID="_1710919778" r:id="rId32"/>
              </w:object>
            </w:r>
          </w:p>
        </w:tc>
        <w:tc>
          <w:tcPr>
            <w:tcW w:w="1443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u w:val="single"/>
                <w:lang w:val="ru-RU"/>
              </w:rPr>
              <w:t>Силы</w:t>
            </w:r>
            <w:r w:rsidRPr="002D4B16">
              <w:rPr>
                <w:lang w:val="ru-RU"/>
              </w:rPr>
              <w:t xml:space="preserve">         </w:t>
            </w:r>
            <w:r w:rsidRPr="002D4B16">
              <w:rPr>
                <w:u w:val="single"/>
                <w:lang w:val="ru-RU"/>
              </w:rPr>
              <w:t>Проекции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1. </w:t>
            </w:r>
            <w:r>
              <w:t>F</w:t>
            </w:r>
            <w:r w:rsidRPr="002D4B16">
              <w:rPr>
                <w:vertAlign w:val="subscript"/>
                <w:lang w:val="ru-RU"/>
              </w:rPr>
              <w:t>1</w:t>
            </w:r>
            <w:r w:rsidRPr="002D4B16">
              <w:rPr>
                <w:lang w:val="ru-RU"/>
              </w:rPr>
              <w:t xml:space="preserve">         А.  0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2. </w:t>
            </w:r>
            <w:r>
              <w:t>F</w:t>
            </w:r>
            <w:r w:rsidRPr="002D4B16">
              <w:rPr>
                <w:vertAlign w:val="subscript"/>
                <w:lang w:val="ru-RU"/>
              </w:rPr>
              <w:t>2</w:t>
            </w:r>
            <w:r w:rsidRPr="002D4B16">
              <w:rPr>
                <w:lang w:val="ru-RU"/>
              </w:rPr>
              <w:t xml:space="preserve">         Б. -</w:t>
            </w:r>
            <w:r>
              <w:t>F</w:t>
            </w:r>
          </w:p>
          <w:p w:rsidR="002D4B16" w:rsidRPr="00A5510D" w:rsidRDefault="002D4B16" w:rsidP="00946AA2">
            <w:pPr>
              <w:spacing w:after="0"/>
            </w:pPr>
            <w:r w:rsidRPr="00A5510D">
              <w:t xml:space="preserve">3. </w:t>
            </w:r>
            <w:r>
              <w:t>F</w:t>
            </w:r>
            <w:r w:rsidRPr="00A5510D">
              <w:rPr>
                <w:vertAlign w:val="subscript"/>
              </w:rPr>
              <w:t>3</w:t>
            </w:r>
            <w:r>
              <w:t xml:space="preserve">         В</w:t>
            </w:r>
            <w:r w:rsidRPr="00A5510D">
              <w:t>. -</w:t>
            </w:r>
            <w:r>
              <w:t>F</w:t>
            </w:r>
            <w:r w:rsidRPr="00A5510D">
              <w:t xml:space="preserve"> </w:t>
            </w:r>
            <w:r>
              <w:t>sin</w:t>
            </w:r>
            <w:r w:rsidRPr="00A5510D">
              <w:t xml:space="preserve"> 45°</w:t>
            </w:r>
          </w:p>
          <w:p w:rsidR="002D4B16" w:rsidRPr="00C31093" w:rsidRDefault="002D4B16" w:rsidP="00946AA2">
            <w:pPr>
              <w:spacing w:after="0"/>
            </w:pPr>
            <w:r w:rsidRPr="00A5510D">
              <w:t xml:space="preserve">          </w:t>
            </w:r>
            <w:r>
              <w:t xml:space="preserve">       Г</w:t>
            </w:r>
            <w:r w:rsidRPr="00A5510D">
              <w:t xml:space="preserve">.  </w:t>
            </w:r>
            <w:r>
              <w:t>F</w:t>
            </w:r>
            <w:r w:rsidRPr="00C31093">
              <w:t xml:space="preserve"> </w:t>
            </w:r>
            <w:r>
              <w:t>cos</w:t>
            </w:r>
            <w:r w:rsidRPr="00FE0F92">
              <w:t xml:space="preserve"> </w:t>
            </w:r>
            <w:r w:rsidRPr="00C31093">
              <w:t>45°</w:t>
            </w:r>
          </w:p>
        </w:tc>
        <w:tc>
          <w:tcPr>
            <w:tcW w:w="493" w:type="pct"/>
            <w:gridSpan w:val="2"/>
          </w:tcPr>
          <w:p w:rsidR="002D4B16" w:rsidRDefault="002D4B16" w:rsidP="00946AA2">
            <w:pPr>
              <w:spacing w:after="0"/>
            </w:pPr>
            <w:r>
              <w:t>1</w:t>
            </w:r>
            <w:r w:rsidRPr="00F74FD8">
              <w:t xml:space="preserve">– </w:t>
            </w:r>
            <w:r>
              <w:t>А</w:t>
            </w:r>
          </w:p>
          <w:p w:rsidR="002D4B16" w:rsidRDefault="002D4B16" w:rsidP="00946AA2">
            <w:pPr>
              <w:spacing w:after="0"/>
            </w:pPr>
            <w:r>
              <w:t>2– В</w:t>
            </w:r>
          </w:p>
          <w:p w:rsidR="002D4B16" w:rsidRDefault="002D4B16" w:rsidP="00946AA2">
            <w:pPr>
              <w:spacing w:after="0"/>
            </w:pPr>
            <w:r>
              <w:t>3 –Б</w:t>
            </w:r>
          </w:p>
          <w:p w:rsidR="002D4B16" w:rsidRPr="0019024B" w:rsidRDefault="002D4B16" w:rsidP="00946AA2">
            <w:pPr>
              <w:spacing w:after="0"/>
            </w:pPr>
          </w:p>
        </w:tc>
      </w:tr>
      <w:tr w:rsidR="002D4B16" w:rsidTr="00DC650B">
        <w:trPr>
          <w:gridAfter w:val="1"/>
          <w:wAfter w:w="9" w:type="pct"/>
          <w:trHeight w:val="564"/>
        </w:trPr>
        <w:tc>
          <w:tcPr>
            <w:tcW w:w="239" w:type="pct"/>
            <w:shd w:val="clear" w:color="auto" w:fill="auto"/>
          </w:tcPr>
          <w:p w:rsidR="002D4B16" w:rsidRDefault="002D4B16" w:rsidP="00946AA2">
            <w:pPr>
              <w:spacing w:after="0"/>
            </w:pPr>
            <w:r>
              <w:t>3.</w:t>
            </w:r>
          </w:p>
        </w:tc>
        <w:tc>
          <w:tcPr>
            <w:tcW w:w="2816" w:type="pct"/>
            <w:gridSpan w:val="2"/>
          </w:tcPr>
          <w:p w:rsidR="002D4B16" w:rsidRPr="002D4B16" w:rsidRDefault="002D4B16" w:rsidP="00946AA2">
            <w:pPr>
              <w:tabs>
                <w:tab w:val="center" w:pos="1865"/>
              </w:tabs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Установите соответствие между рисунками и направлениями моментов пар</w:t>
            </w:r>
          </w:p>
          <w:p w:rsidR="002D4B16" w:rsidRDefault="002D4B16" w:rsidP="00946AA2">
            <w:pPr>
              <w:tabs>
                <w:tab w:val="center" w:pos="1865"/>
              </w:tabs>
              <w:spacing w:after="0"/>
            </w:pPr>
            <w:r w:rsidRPr="001C094B">
              <w:object w:dxaOrig="5760" w:dyaOrig="2070">
                <v:shape id="_x0000_i1036" type="#_x0000_t75" style="width:214.5pt;height:77.25pt" o:ole="">
                  <v:imagedata r:id="rId33" o:title=""/>
                </v:shape>
                <o:OLEObject Type="Embed" ProgID="PBrush" ShapeID="_x0000_i1036" DrawAspect="Content" ObjectID="_1710919779" r:id="rId34"/>
              </w:object>
            </w:r>
          </w:p>
        </w:tc>
        <w:tc>
          <w:tcPr>
            <w:tcW w:w="1443" w:type="pct"/>
            <w:gridSpan w:val="2"/>
            <w:shd w:val="clear" w:color="auto" w:fill="auto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u w:val="single"/>
                <w:lang w:val="ru-RU"/>
              </w:rPr>
              <w:t>Рисунки</w:t>
            </w:r>
            <w:r w:rsidRPr="002D4B16">
              <w:rPr>
                <w:lang w:val="ru-RU"/>
              </w:rPr>
              <w:t xml:space="preserve">         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1. Рис.1                               </w:t>
            </w:r>
          </w:p>
          <w:p w:rsidR="002D4B16" w:rsidRPr="002D4B16" w:rsidRDefault="002D4B16" w:rsidP="00946AA2">
            <w:pPr>
              <w:spacing w:after="0"/>
              <w:ind w:left="-55"/>
              <w:rPr>
                <w:lang w:val="ru-RU"/>
              </w:rPr>
            </w:pPr>
            <w:r w:rsidRPr="002D4B16">
              <w:rPr>
                <w:lang w:val="ru-RU"/>
              </w:rPr>
              <w:t xml:space="preserve">2. Рис.2            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3. Рис.3  </w:t>
            </w:r>
          </w:p>
          <w:p w:rsidR="002D4B16" w:rsidRPr="002D4B16" w:rsidRDefault="002D4B16" w:rsidP="00946AA2">
            <w:pPr>
              <w:spacing w:after="0"/>
              <w:rPr>
                <w:u w:val="single"/>
                <w:lang w:val="ru-RU"/>
              </w:rPr>
            </w:pPr>
            <w:r w:rsidRPr="002D4B16">
              <w:rPr>
                <w:u w:val="single"/>
                <w:lang w:val="ru-RU"/>
              </w:rPr>
              <w:t>Направление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А– Положительное направление </w:t>
            </w:r>
          </w:p>
          <w:p w:rsidR="002D4B16" w:rsidRPr="002D4B16" w:rsidRDefault="002D4B16" w:rsidP="00946AA2">
            <w:pPr>
              <w:spacing w:after="0"/>
              <w:ind w:left="-55"/>
              <w:rPr>
                <w:lang w:val="ru-RU"/>
              </w:rPr>
            </w:pPr>
            <w:r w:rsidRPr="002D4B16">
              <w:rPr>
                <w:lang w:val="ru-RU"/>
              </w:rPr>
              <w:t>Б – Отрицательное направление</w:t>
            </w:r>
          </w:p>
          <w:p w:rsidR="002D4B16" w:rsidRPr="002D4B16" w:rsidRDefault="002D4B16" w:rsidP="00946AA2">
            <w:pPr>
              <w:spacing w:after="0"/>
              <w:ind w:left="-55"/>
              <w:rPr>
                <w:lang w:val="ru-RU"/>
              </w:rPr>
            </w:pPr>
            <w:r w:rsidRPr="002D4B16">
              <w:rPr>
                <w:lang w:val="ru-RU"/>
              </w:rPr>
              <w:t xml:space="preserve"> В – Нет вариантов</w:t>
            </w:r>
            <w:r w:rsidR="00DC650B">
              <w:rPr>
                <w:lang w:val="ru-RU"/>
              </w:rPr>
              <w:t xml:space="preserve">                      </w:t>
            </w:r>
            <w:r w:rsidRPr="002D4B16">
              <w:rPr>
                <w:lang w:val="ru-RU"/>
              </w:rPr>
              <w:t xml:space="preserve">                                            </w:t>
            </w:r>
          </w:p>
        </w:tc>
        <w:tc>
          <w:tcPr>
            <w:tcW w:w="493" w:type="pct"/>
            <w:gridSpan w:val="2"/>
            <w:shd w:val="clear" w:color="auto" w:fill="auto"/>
          </w:tcPr>
          <w:p w:rsidR="002D4B16" w:rsidRDefault="002D4B16" w:rsidP="00946AA2">
            <w:pPr>
              <w:spacing w:after="0"/>
            </w:pPr>
            <w:r>
              <w:t>1– А</w:t>
            </w:r>
          </w:p>
          <w:p w:rsidR="002D4B16" w:rsidRDefault="002D4B16" w:rsidP="00946AA2">
            <w:pPr>
              <w:spacing w:after="0"/>
            </w:pPr>
            <w:r>
              <w:t>2– Б</w:t>
            </w:r>
          </w:p>
          <w:p w:rsidR="002D4B16" w:rsidRDefault="002D4B16" w:rsidP="00946AA2">
            <w:pPr>
              <w:spacing w:after="0"/>
            </w:pPr>
            <w:r>
              <w:t>3– А</w:t>
            </w:r>
            <w:r>
              <w:rPr>
                <w:vanish/>
              </w:rPr>
              <w:t xml:space="preserve"> а а                      в</w:t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lastRenderedPageBreak/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</w:p>
          <w:p w:rsidR="002D4B16" w:rsidRDefault="002D4B16" w:rsidP="00946AA2">
            <w:pPr>
              <w:spacing w:after="0"/>
            </w:pPr>
          </w:p>
        </w:tc>
      </w:tr>
      <w:tr w:rsidR="002D4B16" w:rsidTr="00477728">
        <w:trPr>
          <w:gridAfter w:val="1"/>
          <w:wAfter w:w="9" w:type="pct"/>
          <w:trHeight w:val="1030"/>
        </w:trPr>
        <w:tc>
          <w:tcPr>
            <w:tcW w:w="239" w:type="pct"/>
            <w:shd w:val="clear" w:color="auto" w:fill="auto"/>
          </w:tcPr>
          <w:p w:rsidR="002D4B16" w:rsidRDefault="002D4B16" w:rsidP="00946AA2">
            <w:pPr>
              <w:spacing w:after="0"/>
            </w:pPr>
            <w:r>
              <w:lastRenderedPageBreak/>
              <w:t>4.</w:t>
            </w:r>
          </w:p>
        </w:tc>
        <w:tc>
          <w:tcPr>
            <w:tcW w:w="2816" w:type="pct"/>
            <w:gridSpan w:val="2"/>
          </w:tcPr>
          <w:p w:rsidR="002D4B16" w:rsidRPr="002D4B16" w:rsidRDefault="002D4B16" w:rsidP="00946AA2">
            <w:pPr>
              <w:tabs>
                <w:tab w:val="center" w:pos="1865"/>
              </w:tabs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Установите соответствие между рисунками и определениями:</w:t>
            </w:r>
          </w:p>
          <w:p w:rsidR="002D4B16" w:rsidRPr="00A5510D" w:rsidRDefault="002D4B16" w:rsidP="00946AA2">
            <w:pPr>
              <w:tabs>
                <w:tab w:val="center" w:pos="1865"/>
              </w:tabs>
              <w:spacing w:after="0"/>
            </w:pPr>
            <w:r w:rsidRPr="001C094B">
              <w:object w:dxaOrig="7170" w:dyaOrig="4050">
                <v:shape id="_x0000_i1037" type="#_x0000_t75" style="width:250.5pt;height:141.75pt" o:ole="">
                  <v:imagedata r:id="rId35" o:title=""/>
                </v:shape>
                <o:OLEObject Type="Embed" ProgID="PBrush" ShapeID="_x0000_i1037" DrawAspect="Content" ObjectID="_1710919780" r:id="rId36"/>
              </w:object>
            </w:r>
          </w:p>
        </w:tc>
        <w:tc>
          <w:tcPr>
            <w:tcW w:w="1443" w:type="pct"/>
            <w:gridSpan w:val="2"/>
            <w:shd w:val="clear" w:color="auto" w:fill="auto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u w:val="single"/>
                <w:lang w:val="ru-RU"/>
              </w:rPr>
              <w:t>Рисунки</w:t>
            </w:r>
            <w:r w:rsidRPr="002D4B16">
              <w:rPr>
                <w:lang w:val="ru-RU"/>
              </w:rPr>
              <w:t xml:space="preserve">                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1. Рис.1           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2. Рис.2            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3. Рис.3   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4. Рис.4           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  </w:t>
            </w:r>
            <w:r w:rsidRPr="002D4B16">
              <w:rPr>
                <w:u w:val="single"/>
                <w:lang w:val="ru-RU"/>
              </w:rPr>
              <w:t>Направление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 А– Неравномерное 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криволинейное</w:t>
            </w:r>
          </w:p>
          <w:p w:rsidR="002D4B16" w:rsidRPr="002D4B16" w:rsidRDefault="002D4B16" w:rsidP="00946AA2">
            <w:pPr>
              <w:tabs>
                <w:tab w:val="left" w:pos="34"/>
              </w:tabs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 движение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  Б – Равномерное движение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 В – Равномерное 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Криволинейное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движение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Г – Неравномерное 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 движение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Д – Верный ответ 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не приведен</w:t>
            </w:r>
          </w:p>
        </w:tc>
        <w:tc>
          <w:tcPr>
            <w:tcW w:w="493" w:type="pct"/>
            <w:gridSpan w:val="2"/>
            <w:shd w:val="clear" w:color="auto" w:fill="auto"/>
          </w:tcPr>
          <w:p w:rsidR="002D4B16" w:rsidRDefault="002D4B16" w:rsidP="00946AA2">
            <w:pPr>
              <w:spacing w:after="0"/>
            </w:pPr>
            <w:r>
              <w:t>1 – Б</w:t>
            </w:r>
          </w:p>
          <w:p w:rsidR="002D4B16" w:rsidRDefault="002D4B16" w:rsidP="00946AA2">
            <w:pPr>
              <w:spacing w:after="0"/>
            </w:pPr>
            <w:r>
              <w:t>2 – Г</w:t>
            </w:r>
          </w:p>
          <w:p w:rsidR="002D4B16" w:rsidRDefault="002D4B16" w:rsidP="00946AA2">
            <w:pPr>
              <w:spacing w:after="0"/>
            </w:pPr>
            <w:r>
              <w:t>3– В</w:t>
            </w:r>
          </w:p>
          <w:p w:rsidR="002D4B16" w:rsidRDefault="002D4B16" w:rsidP="00946AA2">
            <w:pPr>
              <w:spacing w:after="0"/>
            </w:pPr>
            <w:r>
              <w:t>4– А</w:t>
            </w:r>
          </w:p>
          <w:p w:rsidR="002D4B16" w:rsidRDefault="002D4B16" w:rsidP="00946AA2">
            <w:pPr>
              <w:spacing w:after="0"/>
            </w:pPr>
          </w:p>
        </w:tc>
      </w:tr>
      <w:tr w:rsidR="002D4B16" w:rsidRPr="004D415B" w:rsidTr="00477728">
        <w:tc>
          <w:tcPr>
            <w:tcW w:w="5000" w:type="pct"/>
            <w:gridSpan w:val="8"/>
          </w:tcPr>
          <w:p w:rsidR="002D4B16" w:rsidRPr="002D4B16" w:rsidRDefault="002D4B16" w:rsidP="00946AA2">
            <w:pPr>
              <w:spacing w:after="0"/>
              <w:rPr>
                <w:b/>
                <w:i/>
                <w:lang w:val="ru-RU"/>
              </w:rPr>
            </w:pPr>
            <w:r w:rsidRPr="002D4B16">
              <w:rPr>
                <w:b/>
                <w:i/>
                <w:szCs w:val="28"/>
                <w:lang w:val="ru-RU"/>
              </w:rPr>
              <w:t xml:space="preserve">Инструкция по выполнению заданий № 5 -23: выберите цифру, соответствующую правильному варианту ответа и запишите ее в бланк ответов.  </w:t>
            </w:r>
          </w:p>
        </w:tc>
      </w:tr>
      <w:tr w:rsidR="002D4B16" w:rsidTr="00477728">
        <w:tc>
          <w:tcPr>
            <w:tcW w:w="277" w:type="pct"/>
            <w:gridSpan w:val="2"/>
          </w:tcPr>
          <w:p w:rsidR="002D4B16" w:rsidRDefault="002D4B16" w:rsidP="00946AA2">
            <w:pPr>
              <w:spacing w:after="0"/>
            </w:pPr>
            <w:r>
              <w:t>5.</w:t>
            </w:r>
          </w:p>
        </w:tc>
        <w:tc>
          <w:tcPr>
            <w:tcW w:w="2938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Укажите, какую характеристику движения поездов </w:t>
            </w:r>
            <w:r w:rsidRPr="002D4B16">
              <w:rPr>
                <w:lang w:val="ru-RU"/>
              </w:rPr>
              <w:lastRenderedPageBreak/>
              <w:t>можно определить на карте железнодорожных линий?</w:t>
            </w:r>
          </w:p>
        </w:tc>
        <w:tc>
          <w:tcPr>
            <w:tcW w:w="1330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lastRenderedPageBreak/>
              <w:t xml:space="preserve">1.Траекторию </w:t>
            </w:r>
            <w:r w:rsidRPr="002D4B16">
              <w:rPr>
                <w:lang w:val="ru-RU"/>
              </w:rPr>
              <w:lastRenderedPageBreak/>
              <w:t>движения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2. Расстояние между поездами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3. Путь, пройденный поездом</w:t>
            </w:r>
          </w:p>
          <w:p w:rsidR="002D4B16" w:rsidRDefault="002D4B16" w:rsidP="00946AA2">
            <w:pPr>
              <w:spacing w:after="0"/>
            </w:pPr>
            <w:r>
              <w:t>4. Характеристику движения нельзя определить</w:t>
            </w:r>
          </w:p>
        </w:tc>
        <w:tc>
          <w:tcPr>
            <w:tcW w:w="455" w:type="pct"/>
            <w:gridSpan w:val="2"/>
          </w:tcPr>
          <w:p w:rsidR="002D4B16" w:rsidRDefault="002D4B16" w:rsidP="00946AA2">
            <w:pPr>
              <w:spacing w:after="0"/>
              <w:jc w:val="center"/>
            </w:pPr>
          </w:p>
          <w:p w:rsidR="002D4B16" w:rsidRDefault="002D4B16" w:rsidP="00946AA2">
            <w:pPr>
              <w:spacing w:after="0"/>
              <w:jc w:val="center"/>
            </w:pPr>
          </w:p>
          <w:p w:rsidR="002D4B16" w:rsidRDefault="002D4B16" w:rsidP="00946AA2">
            <w:pPr>
              <w:spacing w:after="0"/>
              <w:jc w:val="center"/>
            </w:pPr>
            <w:r>
              <w:t>1</w:t>
            </w:r>
          </w:p>
          <w:p w:rsidR="002D4B16" w:rsidRDefault="002D4B16" w:rsidP="00946AA2">
            <w:pPr>
              <w:spacing w:after="0"/>
              <w:jc w:val="center"/>
            </w:pPr>
          </w:p>
        </w:tc>
      </w:tr>
      <w:tr w:rsidR="002D4B16" w:rsidTr="00477728">
        <w:tc>
          <w:tcPr>
            <w:tcW w:w="277" w:type="pct"/>
            <w:gridSpan w:val="2"/>
          </w:tcPr>
          <w:p w:rsidR="002D4B16" w:rsidRDefault="002D4B16" w:rsidP="00946AA2">
            <w:pPr>
              <w:spacing w:after="0"/>
            </w:pPr>
            <w:r>
              <w:lastRenderedPageBreak/>
              <w:t>6.</w:t>
            </w:r>
          </w:p>
        </w:tc>
        <w:tc>
          <w:tcPr>
            <w:tcW w:w="2938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 Укажите, в каком случае не учитывают деформации тел.</w:t>
            </w:r>
          </w:p>
        </w:tc>
        <w:tc>
          <w:tcPr>
            <w:tcW w:w="1330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1. При исследование равновесия.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2. При расчете на прочность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3. При расчете на жесткость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4. При расчете выносливости</w:t>
            </w:r>
          </w:p>
        </w:tc>
        <w:tc>
          <w:tcPr>
            <w:tcW w:w="455" w:type="pct"/>
            <w:gridSpan w:val="2"/>
          </w:tcPr>
          <w:p w:rsidR="002D4B16" w:rsidRPr="002D4B16" w:rsidRDefault="002D4B16" w:rsidP="00946AA2">
            <w:pPr>
              <w:spacing w:after="0"/>
              <w:jc w:val="center"/>
              <w:rPr>
                <w:lang w:val="ru-RU"/>
              </w:rPr>
            </w:pPr>
          </w:p>
          <w:p w:rsidR="002D4B16" w:rsidRPr="002D4B16" w:rsidRDefault="002D4B16" w:rsidP="00946AA2">
            <w:pPr>
              <w:spacing w:after="0"/>
              <w:jc w:val="center"/>
              <w:rPr>
                <w:lang w:val="ru-RU"/>
              </w:rPr>
            </w:pPr>
          </w:p>
          <w:p w:rsidR="002D4B16" w:rsidRDefault="002D4B16" w:rsidP="00946AA2">
            <w:pPr>
              <w:spacing w:after="0"/>
              <w:jc w:val="center"/>
            </w:pPr>
            <w:r>
              <w:t>1</w:t>
            </w:r>
          </w:p>
        </w:tc>
      </w:tr>
      <w:tr w:rsidR="002D4B16" w:rsidTr="00477728">
        <w:trPr>
          <w:trHeight w:val="1787"/>
        </w:trPr>
        <w:tc>
          <w:tcPr>
            <w:tcW w:w="277" w:type="pct"/>
            <w:gridSpan w:val="2"/>
          </w:tcPr>
          <w:p w:rsidR="002D4B16" w:rsidRDefault="002D4B16" w:rsidP="00946AA2">
            <w:pPr>
              <w:spacing w:after="0"/>
            </w:pPr>
            <w:r>
              <w:t>7.</w:t>
            </w:r>
          </w:p>
        </w:tc>
        <w:tc>
          <w:tcPr>
            <w:tcW w:w="2938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Укажите, какое изображение вектора содержит все элементы, характеризующие силу:</w:t>
            </w:r>
          </w:p>
          <w:p w:rsidR="002D4B16" w:rsidRPr="003E5416" w:rsidRDefault="002D4B16" w:rsidP="00946AA2">
            <w:pPr>
              <w:spacing w:after="0"/>
            </w:pPr>
            <w:r w:rsidRPr="001C094B">
              <w:object w:dxaOrig="4515" w:dyaOrig="1275">
                <v:shape id="_x0000_i1038" type="#_x0000_t75" style="width:225pt;height:63.75pt" o:ole="">
                  <v:imagedata r:id="rId37" o:title=""/>
                </v:shape>
                <o:OLEObject Type="Embed" ProgID="PBrush" ShapeID="_x0000_i1038" DrawAspect="Content" ObjectID="_1710919781" r:id="rId38"/>
              </w:object>
            </w:r>
          </w:p>
        </w:tc>
        <w:tc>
          <w:tcPr>
            <w:tcW w:w="1330" w:type="pct"/>
            <w:gridSpan w:val="2"/>
          </w:tcPr>
          <w:p w:rsidR="002D4B16" w:rsidRDefault="002D4B16" w:rsidP="00946AA2">
            <w:pPr>
              <w:spacing w:after="0"/>
            </w:pPr>
            <w:r>
              <w:t>1. Рис 1</w:t>
            </w:r>
          </w:p>
          <w:p w:rsidR="002D4B16" w:rsidRDefault="002D4B16" w:rsidP="00946AA2">
            <w:pPr>
              <w:spacing w:after="0"/>
            </w:pPr>
            <w:r>
              <w:t>2. Рис 2</w:t>
            </w:r>
          </w:p>
          <w:p w:rsidR="002D4B16" w:rsidRDefault="002D4B16" w:rsidP="00946AA2">
            <w:pPr>
              <w:spacing w:after="0"/>
            </w:pPr>
            <w:r>
              <w:t>3. Рис 3</w:t>
            </w:r>
          </w:p>
          <w:p w:rsidR="002D4B16" w:rsidRDefault="002D4B16" w:rsidP="00946AA2">
            <w:pPr>
              <w:spacing w:after="0"/>
            </w:pPr>
            <w:r>
              <w:t>4. Рис 4</w:t>
            </w:r>
          </w:p>
        </w:tc>
        <w:tc>
          <w:tcPr>
            <w:tcW w:w="455" w:type="pct"/>
            <w:gridSpan w:val="2"/>
          </w:tcPr>
          <w:p w:rsidR="002D4B16" w:rsidRDefault="002D4B16" w:rsidP="00946AA2">
            <w:pPr>
              <w:spacing w:after="0"/>
              <w:jc w:val="center"/>
            </w:pPr>
          </w:p>
          <w:p w:rsidR="002D4B16" w:rsidRDefault="002D4B16" w:rsidP="00946AA2">
            <w:pPr>
              <w:spacing w:after="0"/>
              <w:jc w:val="center"/>
            </w:pPr>
          </w:p>
          <w:p w:rsidR="002D4B16" w:rsidRDefault="002D4B16" w:rsidP="00946AA2">
            <w:pPr>
              <w:spacing w:after="0"/>
              <w:jc w:val="center"/>
            </w:pPr>
            <w:r>
              <w:t>3</w:t>
            </w:r>
          </w:p>
        </w:tc>
      </w:tr>
      <w:tr w:rsidR="002D4B16" w:rsidTr="00477728">
        <w:tc>
          <w:tcPr>
            <w:tcW w:w="277" w:type="pct"/>
            <w:gridSpan w:val="2"/>
          </w:tcPr>
          <w:p w:rsidR="002D4B16" w:rsidRDefault="002D4B16" w:rsidP="00946AA2">
            <w:pPr>
              <w:spacing w:after="0"/>
            </w:pPr>
            <w:r>
              <w:t>8.</w:t>
            </w:r>
          </w:p>
        </w:tc>
        <w:tc>
          <w:tcPr>
            <w:tcW w:w="2938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Укажите, как взаимно расположена равнодействующая и уравновешенная силы?</w:t>
            </w:r>
          </w:p>
        </w:tc>
        <w:tc>
          <w:tcPr>
            <w:tcW w:w="1330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1. Они направлены в одну сторону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2. Они направлены по одной прямой в противоположные стороны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3. Их взаимное расположение может быть произвольным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4. Они пересекаются в одной точке</w:t>
            </w:r>
          </w:p>
        </w:tc>
        <w:tc>
          <w:tcPr>
            <w:tcW w:w="455" w:type="pct"/>
            <w:gridSpan w:val="2"/>
          </w:tcPr>
          <w:p w:rsidR="002D4B16" w:rsidRPr="002D4B16" w:rsidRDefault="002D4B16" w:rsidP="00946AA2">
            <w:pPr>
              <w:spacing w:after="0"/>
              <w:jc w:val="center"/>
              <w:rPr>
                <w:lang w:val="ru-RU"/>
              </w:rPr>
            </w:pPr>
          </w:p>
          <w:p w:rsidR="002D4B16" w:rsidRPr="002D4B16" w:rsidRDefault="002D4B16" w:rsidP="00946AA2">
            <w:pPr>
              <w:spacing w:after="0"/>
              <w:jc w:val="center"/>
              <w:rPr>
                <w:lang w:val="ru-RU"/>
              </w:rPr>
            </w:pPr>
          </w:p>
          <w:p w:rsidR="002D4B16" w:rsidRPr="002D4B16" w:rsidRDefault="002D4B16" w:rsidP="00946AA2">
            <w:pPr>
              <w:spacing w:after="0"/>
              <w:jc w:val="center"/>
              <w:rPr>
                <w:lang w:val="ru-RU"/>
              </w:rPr>
            </w:pPr>
          </w:p>
          <w:p w:rsidR="002D4B16" w:rsidRDefault="002D4B16" w:rsidP="00946AA2">
            <w:pPr>
              <w:spacing w:after="0"/>
              <w:jc w:val="center"/>
            </w:pPr>
            <w:r>
              <w:t>2</w:t>
            </w:r>
          </w:p>
        </w:tc>
      </w:tr>
      <w:tr w:rsidR="002D4B16" w:rsidTr="00477728">
        <w:tc>
          <w:tcPr>
            <w:tcW w:w="277" w:type="pct"/>
            <w:gridSpan w:val="2"/>
          </w:tcPr>
          <w:p w:rsidR="002D4B16" w:rsidRDefault="002D4B16" w:rsidP="00946AA2">
            <w:pPr>
              <w:spacing w:after="0"/>
            </w:pPr>
            <w:r>
              <w:t>9.</w:t>
            </w:r>
          </w:p>
        </w:tc>
        <w:tc>
          <w:tcPr>
            <w:tcW w:w="2938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Укажите, почему силы действия и противодействия не могут взаимно уравновешиваться?</w:t>
            </w:r>
          </w:p>
        </w:tc>
        <w:tc>
          <w:tcPr>
            <w:tcW w:w="1330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1. Эти силы не равны по модулю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2. Они не направлены по одной прямой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3. Они не направлены в противоположные стороны</w:t>
            </w:r>
          </w:p>
          <w:p w:rsidR="002D4B16" w:rsidRDefault="002D4B16" w:rsidP="00946AA2">
            <w:pPr>
              <w:spacing w:after="0"/>
            </w:pPr>
            <w:r>
              <w:t>4. Они принадлежат разным телам</w:t>
            </w:r>
          </w:p>
        </w:tc>
        <w:tc>
          <w:tcPr>
            <w:tcW w:w="455" w:type="pct"/>
            <w:gridSpan w:val="2"/>
          </w:tcPr>
          <w:p w:rsidR="002D4B16" w:rsidRDefault="002D4B16" w:rsidP="00946AA2">
            <w:pPr>
              <w:spacing w:after="0"/>
              <w:jc w:val="center"/>
            </w:pPr>
          </w:p>
          <w:p w:rsidR="002D4B16" w:rsidRDefault="002D4B16" w:rsidP="00946AA2">
            <w:pPr>
              <w:spacing w:after="0"/>
              <w:jc w:val="center"/>
            </w:pPr>
          </w:p>
          <w:p w:rsidR="002D4B16" w:rsidRDefault="002D4B16" w:rsidP="00946AA2">
            <w:pPr>
              <w:spacing w:after="0"/>
              <w:jc w:val="center"/>
            </w:pPr>
          </w:p>
          <w:p w:rsidR="002D4B16" w:rsidRDefault="002D4B16" w:rsidP="00946AA2">
            <w:pPr>
              <w:spacing w:after="0"/>
            </w:pPr>
            <w:r>
              <w:t xml:space="preserve">   4</w:t>
            </w:r>
          </w:p>
        </w:tc>
      </w:tr>
      <w:tr w:rsidR="002D4B16" w:rsidTr="00477728">
        <w:trPr>
          <w:trHeight w:val="3551"/>
        </w:trPr>
        <w:tc>
          <w:tcPr>
            <w:tcW w:w="277" w:type="pct"/>
            <w:gridSpan w:val="2"/>
          </w:tcPr>
          <w:p w:rsidR="002D4B16" w:rsidRDefault="002D4B16" w:rsidP="00946AA2">
            <w:pPr>
              <w:spacing w:after="0"/>
            </w:pPr>
            <w:r>
              <w:lastRenderedPageBreak/>
              <w:t>10.</w:t>
            </w:r>
          </w:p>
        </w:tc>
        <w:tc>
          <w:tcPr>
            <w:tcW w:w="2938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Выбрать выражение для расчета проекции силы </w:t>
            </w:r>
            <w:r>
              <w:t>F</w:t>
            </w:r>
            <w:r w:rsidRPr="002D4B16">
              <w:rPr>
                <w:lang w:val="ru-RU"/>
              </w:rPr>
              <w:t>5 на ось Ох</w:t>
            </w:r>
          </w:p>
          <w:p w:rsidR="002D4B16" w:rsidRPr="00A24C2E" w:rsidRDefault="002D4B16" w:rsidP="00946AA2">
            <w:pPr>
              <w:spacing w:after="0"/>
            </w:pPr>
            <w:r w:rsidRPr="001C094B">
              <w:object w:dxaOrig="7125" w:dyaOrig="3015">
                <v:shape id="_x0000_i1039" type="#_x0000_t75" style="width:275.25pt;height:116.25pt" o:ole="">
                  <v:imagedata r:id="rId39" o:title=""/>
                </v:shape>
                <o:OLEObject Type="Embed" ProgID="PBrush" ShapeID="_x0000_i1039" DrawAspect="Content" ObjectID="_1710919782" r:id="rId40"/>
              </w:object>
            </w:r>
          </w:p>
        </w:tc>
        <w:tc>
          <w:tcPr>
            <w:tcW w:w="1330" w:type="pct"/>
            <w:gridSpan w:val="2"/>
          </w:tcPr>
          <w:p w:rsidR="002D4B16" w:rsidRPr="004F4626" w:rsidRDefault="002D4B16" w:rsidP="00946AA2">
            <w:pPr>
              <w:spacing w:after="0"/>
            </w:pPr>
            <w:r w:rsidRPr="004F4626">
              <w:t>1.</w:t>
            </w:r>
            <w:r>
              <w:t xml:space="preserve"> </w:t>
            </w:r>
            <w:r w:rsidRPr="004F4626">
              <w:t>–</w:t>
            </w:r>
            <w:r>
              <w:t>F</w:t>
            </w:r>
            <w:r w:rsidRPr="004F4626">
              <w:t xml:space="preserve">5 </w:t>
            </w:r>
            <w:r>
              <w:t>cos</w:t>
            </w:r>
            <w:r w:rsidRPr="004F4626">
              <w:t xml:space="preserve"> 30°</w:t>
            </w:r>
          </w:p>
          <w:p w:rsidR="002D4B16" w:rsidRDefault="002D4B16" w:rsidP="00946AA2">
            <w:pPr>
              <w:spacing w:after="0"/>
            </w:pPr>
            <w:r w:rsidRPr="004F4626">
              <w:t xml:space="preserve">2.   </w:t>
            </w:r>
            <w:r>
              <w:t>F5 cos 60°</w:t>
            </w:r>
          </w:p>
          <w:p w:rsidR="002D4B16" w:rsidRDefault="002D4B16" w:rsidP="00946AA2">
            <w:pPr>
              <w:spacing w:after="0"/>
            </w:pPr>
            <w:r w:rsidRPr="004F4626">
              <w:t>3. –F5</w:t>
            </w:r>
            <w:r>
              <w:t xml:space="preserve"> cos 60°</w:t>
            </w:r>
          </w:p>
          <w:p w:rsidR="002D4B16" w:rsidRDefault="002D4B16" w:rsidP="00946AA2">
            <w:pPr>
              <w:spacing w:after="0"/>
            </w:pPr>
            <w:r w:rsidRPr="00A24C2E">
              <w:t xml:space="preserve">4.   </w:t>
            </w:r>
            <w:r>
              <w:t>F5 sin 120°</w:t>
            </w:r>
          </w:p>
          <w:p w:rsidR="002D4B16" w:rsidRDefault="002D4B16" w:rsidP="00946AA2">
            <w:pPr>
              <w:spacing w:after="0"/>
            </w:pPr>
          </w:p>
          <w:p w:rsidR="002D4B16" w:rsidRDefault="002D4B16" w:rsidP="00946AA2">
            <w:pPr>
              <w:spacing w:after="0"/>
            </w:pPr>
          </w:p>
          <w:p w:rsidR="002D4B16" w:rsidRPr="007C3C44" w:rsidRDefault="002D4B16" w:rsidP="00946AA2">
            <w:pPr>
              <w:spacing w:after="0"/>
            </w:pPr>
          </w:p>
        </w:tc>
        <w:tc>
          <w:tcPr>
            <w:tcW w:w="455" w:type="pct"/>
            <w:gridSpan w:val="2"/>
          </w:tcPr>
          <w:p w:rsidR="002D4B16" w:rsidRDefault="002D4B16" w:rsidP="00946AA2">
            <w:pPr>
              <w:spacing w:after="0"/>
              <w:jc w:val="center"/>
            </w:pPr>
          </w:p>
          <w:p w:rsidR="002D4B16" w:rsidRPr="00A24C2E" w:rsidRDefault="002D4B16" w:rsidP="00946AA2">
            <w:pPr>
              <w:spacing w:after="0"/>
              <w:jc w:val="center"/>
            </w:pPr>
            <w:r>
              <w:t>1</w:t>
            </w:r>
          </w:p>
        </w:tc>
      </w:tr>
      <w:tr w:rsidR="002D4B16" w:rsidRPr="004B5911" w:rsidTr="00477728">
        <w:tc>
          <w:tcPr>
            <w:tcW w:w="277" w:type="pct"/>
            <w:gridSpan w:val="2"/>
          </w:tcPr>
          <w:p w:rsidR="002D4B16" w:rsidRDefault="002D4B16" w:rsidP="00946AA2">
            <w:pPr>
              <w:spacing w:after="0"/>
            </w:pPr>
            <w:r>
              <w:t>11.</w:t>
            </w:r>
          </w:p>
        </w:tc>
        <w:tc>
          <w:tcPr>
            <w:tcW w:w="2938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Тело находится в равновесии</w:t>
            </w:r>
          </w:p>
          <w:p w:rsidR="002D4B16" w:rsidRPr="004D415B" w:rsidRDefault="002D4B16" w:rsidP="00946AA2">
            <w:pPr>
              <w:spacing w:after="0"/>
              <w:rPr>
                <w:lang w:val="ru-RU"/>
              </w:rPr>
            </w:pPr>
            <w:r>
              <w:t>m</w:t>
            </w:r>
            <w:r w:rsidRPr="004D415B">
              <w:rPr>
                <w:lang w:val="ru-RU"/>
              </w:rPr>
              <w:t>1 = 15</w:t>
            </w:r>
            <w:r>
              <w:t>Hm</w:t>
            </w:r>
            <w:r w:rsidRPr="004D415B">
              <w:rPr>
                <w:lang w:val="ru-RU"/>
              </w:rPr>
              <w:t xml:space="preserve">; </w:t>
            </w:r>
            <w:r>
              <w:t>m</w:t>
            </w:r>
            <w:r w:rsidRPr="004D415B">
              <w:rPr>
                <w:lang w:val="ru-RU"/>
              </w:rPr>
              <w:t>2 = 8</w:t>
            </w:r>
            <w:r>
              <w:t>Hm</w:t>
            </w:r>
            <w:r w:rsidRPr="004D415B">
              <w:rPr>
                <w:lang w:val="ru-RU"/>
              </w:rPr>
              <w:t xml:space="preserve">; </w:t>
            </w:r>
            <w:r>
              <w:t>m</w:t>
            </w:r>
            <w:r w:rsidRPr="004D415B">
              <w:rPr>
                <w:lang w:val="ru-RU"/>
              </w:rPr>
              <w:t>3 = 12</w:t>
            </w:r>
            <w:r>
              <w:t>Hm</w:t>
            </w:r>
            <w:r w:rsidRPr="004D415B">
              <w:rPr>
                <w:lang w:val="ru-RU"/>
              </w:rPr>
              <w:t xml:space="preserve">; </w:t>
            </w:r>
            <w:r>
              <w:t>m</w:t>
            </w:r>
            <w:r w:rsidRPr="004D415B">
              <w:rPr>
                <w:lang w:val="ru-RU"/>
              </w:rPr>
              <w:t>4 = ?</w:t>
            </w:r>
          </w:p>
          <w:p w:rsidR="002D4B16" w:rsidRPr="004B5911" w:rsidRDefault="002D4B16" w:rsidP="00946AA2">
            <w:pPr>
              <w:spacing w:after="0"/>
            </w:pPr>
            <w:r>
              <w:t>Определить величину момента пары m4</w:t>
            </w:r>
          </w:p>
          <w:p w:rsidR="002D4B16" w:rsidRPr="00821B5E" w:rsidRDefault="00DC650B" w:rsidP="00946AA2">
            <w:pPr>
              <w:spacing w:after="0"/>
            </w:pPr>
            <w:r w:rsidRPr="001C094B">
              <w:object w:dxaOrig="5130" w:dyaOrig="2985">
                <v:shape id="_x0000_i1040" type="#_x0000_t75" style="width:224.25pt;height:130.5pt" o:ole="">
                  <v:imagedata r:id="rId41" o:title=""/>
                </v:shape>
                <o:OLEObject Type="Embed" ProgID="PBrush" ShapeID="_x0000_i1040" DrawAspect="Content" ObjectID="_1710919783" r:id="rId42"/>
              </w:object>
            </w:r>
          </w:p>
        </w:tc>
        <w:tc>
          <w:tcPr>
            <w:tcW w:w="1330" w:type="pct"/>
            <w:gridSpan w:val="2"/>
          </w:tcPr>
          <w:p w:rsidR="002D4B16" w:rsidRDefault="002D4B16" w:rsidP="00946AA2">
            <w:pPr>
              <w:spacing w:after="0"/>
            </w:pPr>
            <w:r>
              <w:t>1. 14Hm</w:t>
            </w:r>
          </w:p>
          <w:p w:rsidR="002D4B16" w:rsidRDefault="002D4B16" w:rsidP="00946AA2">
            <w:pPr>
              <w:spacing w:after="0"/>
            </w:pPr>
            <w:r w:rsidRPr="004B5911">
              <w:t xml:space="preserve">2. </w:t>
            </w:r>
            <w:r>
              <w:t>19Hm</w:t>
            </w:r>
          </w:p>
          <w:p w:rsidR="002D4B16" w:rsidRDefault="002D4B16" w:rsidP="00946AA2">
            <w:pPr>
              <w:spacing w:after="0"/>
            </w:pPr>
            <w:r w:rsidRPr="004B5911">
              <w:t>3. 11</w:t>
            </w:r>
            <w:r>
              <w:t>Hm</w:t>
            </w:r>
          </w:p>
          <w:p w:rsidR="002D4B16" w:rsidRPr="004B5911" w:rsidRDefault="002D4B16" w:rsidP="00946AA2">
            <w:pPr>
              <w:spacing w:after="0"/>
            </w:pPr>
            <w:r w:rsidRPr="004B5911">
              <w:t xml:space="preserve">4. </w:t>
            </w:r>
            <w:r>
              <w:t>15Hm</w:t>
            </w:r>
          </w:p>
        </w:tc>
        <w:tc>
          <w:tcPr>
            <w:tcW w:w="455" w:type="pct"/>
            <w:gridSpan w:val="2"/>
          </w:tcPr>
          <w:p w:rsidR="002D4B16" w:rsidRPr="004B5911" w:rsidRDefault="002D4B16" w:rsidP="00946AA2">
            <w:pPr>
              <w:spacing w:after="0"/>
              <w:jc w:val="center"/>
            </w:pPr>
          </w:p>
          <w:p w:rsidR="002D4B16" w:rsidRPr="004B5911" w:rsidRDefault="002D4B16" w:rsidP="00946AA2">
            <w:pPr>
              <w:spacing w:after="0"/>
              <w:jc w:val="center"/>
            </w:pPr>
          </w:p>
          <w:p w:rsidR="002D4B16" w:rsidRPr="004B5911" w:rsidRDefault="002D4B16" w:rsidP="00946AA2">
            <w:pPr>
              <w:spacing w:after="0"/>
              <w:jc w:val="center"/>
            </w:pPr>
            <w:r>
              <w:t>2</w:t>
            </w:r>
          </w:p>
        </w:tc>
      </w:tr>
      <w:tr w:rsidR="002D4B16" w:rsidTr="00477728">
        <w:tc>
          <w:tcPr>
            <w:tcW w:w="277" w:type="pct"/>
            <w:gridSpan w:val="2"/>
          </w:tcPr>
          <w:p w:rsidR="002D4B16" w:rsidRPr="004B5911" w:rsidRDefault="002D4B16" w:rsidP="00946AA2">
            <w:pPr>
              <w:spacing w:after="0"/>
            </w:pPr>
            <w:r>
              <w:t>12.</w:t>
            </w:r>
          </w:p>
        </w:tc>
        <w:tc>
          <w:tcPr>
            <w:tcW w:w="2938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Произвольная плоская система сил приведена к главному вектору </w:t>
            </w:r>
            <w:r>
              <w:t>FΣ</w:t>
            </w:r>
            <w:r w:rsidRPr="002D4B16">
              <w:rPr>
                <w:lang w:val="ru-RU"/>
              </w:rPr>
              <w:t xml:space="preserve"> и главному моменту </w:t>
            </w:r>
            <w:r>
              <w:t>MΣ</w:t>
            </w:r>
            <w:r w:rsidRPr="002D4B16">
              <w:rPr>
                <w:lang w:val="ru-RU"/>
              </w:rPr>
              <w:t>.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Чему равна величина равнодействующей?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>
              <w:t>FΣ</w:t>
            </w:r>
            <w:r w:rsidRPr="002D4B16">
              <w:rPr>
                <w:lang w:val="ru-RU"/>
              </w:rPr>
              <w:t xml:space="preserve"> = 105 кН</w:t>
            </w:r>
          </w:p>
          <w:p w:rsidR="002D4B16" w:rsidRDefault="002D4B16" w:rsidP="00946AA2">
            <w:pPr>
              <w:spacing w:after="0"/>
            </w:pPr>
            <w:r>
              <w:t>MΣ = 125 кНm</w:t>
            </w:r>
          </w:p>
          <w:p w:rsidR="002D4B16" w:rsidRPr="00E64E7D" w:rsidRDefault="00DC650B" w:rsidP="00946AA2">
            <w:pPr>
              <w:spacing w:after="0"/>
            </w:pPr>
            <w:r w:rsidRPr="001C094B">
              <w:object w:dxaOrig="5190" w:dyaOrig="3300">
                <v:shape id="_x0000_i1041" type="#_x0000_t75" style="width:168.75pt;height:106.5pt" o:ole="">
                  <v:imagedata r:id="rId43" o:title=""/>
                </v:shape>
                <o:OLEObject Type="Embed" ProgID="PBrush" ShapeID="_x0000_i1041" DrawAspect="Content" ObjectID="_1710919784" r:id="rId44"/>
              </w:object>
            </w:r>
          </w:p>
        </w:tc>
        <w:tc>
          <w:tcPr>
            <w:tcW w:w="1330" w:type="pct"/>
            <w:gridSpan w:val="2"/>
          </w:tcPr>
          <w:p w:rsidR="002D4B16" w:rsidRDefault="002D4B16" w:rsidP="00946AA2">
            <w:pPr>
              <w:spacing w:after="0"/>
            </w:pPr>
            <w:r>
              <w:t>1. 25 кН</w:t>
            </w:r>
          </w:p>
          <w:p w:rsidR="002D4B16" w:rsidRDefault="002D4B16" w:rsidP="00946AA2">
            <w:pPr>
              <w:spacing w:after="0"/>
            </w:pPr>
            <w:r>
              <w:t>2. 105 кН</w:t>
            </w:r>
          </w:p>
          <w:p w:rsidR="002D4B16" w:rsidRDefault="002D4B16" w:rsidP="00946AA2">
            <w:pPr>
              <w:spacing w:after="0"/>
            </w:pPr>
            <w:r>
              <w:t>3. 125 кН</w:t>
            </w:r>
          </w:p>
          <w:p w:rsidR="002D4B16" w:rsidRPr="0014132D" w:rsidRDefault="002D4B16" w:rsidP="00946AA2">
            <w:pPr>
              <w:spacing w:after="0"/>
            </w:pPr>
            <w:r>
              <w:t>4. 230 кН</w:t>
            </w:r>
          </w:p>
          <w:p w:rsidR="002D4B16" w:rsidRPr="006D0B80" w:rsidRDefault="002D4B16" w:rsidP="00946AA2">
            <w:pPr>
              <w:spacing w:after="0"/>
              <w:ind w:left="125"/>
            </w:pPr>
          </w:p>
        </w:tc>
        <w:tc>
          <w:tcPr>
            <w:tcW w:w="455" w:type="pct"/>
            <w:gridSpan w:val="2"/>
          </w:tcPr>
          <w:p w:rsidR="002D4B16" w:rsidRDefault="002D4B16" w:rsidP="00946AA2">
            <w:pPr>
              <w:spacing w:after="0"/>
              <w:jc w:val="center"/>
            </w:pPr>
          </w:p>
          <w:p w:rsidR="002D4B16" w:rsidRDefault="002D4B16" w:rsidP="00946AA2">
            <w:pPr>
              <w:spacing w:after="0"/>
              <w:jc w:val="center"/>
            </w:pPr>
          </w:p>
          <w:p w:rsidR="002D4B16" w:rsidRDefault="002D4B16" w:rsidP="00946AA2">
            <w:pPr>
              <w:spacing w:after="0"/>
              <w:jc w:val="center"/>
            </w:pPr>
          </w:p>
          <w:p w:rsidR="002D4B16" w:rsidRDefault="002D4B16" w:rsidP="00946AA2">
            <w:pPr>
              <w:spacing w:after="0"/>
              <w:jc w:val="center"/>
            </w:pPr>
          </w:p>
          <w:p w:rsidR="002D4B16" w:rsidRDefault="002D4B16" w:rsidP="00946AA2">
            <w:pPr>
              <w:spacing w:after="0"/>
              <w:jc w:val="center"/>
            </w:pPr>
          </w:p>
          <w:p w:rsidR="002D4B16" w:rsidRDefault="002D4B16" w:rsidP="00946AA2">
            <w:pPr>
              <w:spacing w:after="0"/>
              <w:jc w:val="center"/>
            </w:pPr>
            <w:r>
              <w:t>2</w:t>
            </w:r>
          </w:p>
          <w:p w:rsidR="002D4B16" w:rsidRPr="0014132D" w:rsidRDefault="002D4B16" w:rsidP="00946AA2">
            <w:pPr>
              <w:spacing w:after="0"/>
              <w:jc w:val="center"/>
            </w:pPr>
          </w:p>
        </w:tc>
      </w:tr>
      <w:tr w:rsidR="002D4B16" w:rsidTr="00477728">
        <w:tc>
          <w:tcPr>
            <w:tcW w:w="277" w:type="pct"/>
            <w:gridSpan w:val="2"/>
          </w:tcPr>
          <w:p w:rsidR="002D4B16" w:rsidRDefault="002D4B16" w:rsidP="00946AA2">
            <w:pPr>
              <w:spacing w:after="0"/>
            </w:pPr>
            <w:r>
              <w:t>13.</w:t>
            </w:r>
          </w:p>
        </w:tc>
        <w:tc>
          <w:tcPr>
            <w:tcW w:w="2938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Чем отличается главный вектор системы от равнодействующей той же системы сил?</w:t>
            </w:r>
          </w:p>
        </w:tc>
        <w:tc>
          <w:tcPr>
            <w:tcW w:w="1330" w:type="pct"/>
            <w:gridSpan w:val="2"/>
          </w:tcPr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1. Величиной</w:t>
            </w:r>
          </w:p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2. Направлением</w:t>
            </w:r>
          </w:p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3. Величиной и направлением</w:t>
            </w:r>
          </w:p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4. Точкой приложения</w:t>
            </w:r>
          </w:p>
        </w:tc>
        <w:tc>
          <w:tcPr>
            <w:tcW w:w="455" w:type="pct"/>
            <w:gridSpan w:val="2"/>
          </w:tcPr>
          <w:p w:rsidR="002D4B16" w:rsidRPr="002D4B16" w:rsidRDefault="002D4B16" w:rsidP="00946AA2">
            <w:pPr>
              <w:spacing w:after="0"/>
              <w:jc w:val="center"/>
              <w:rPr>
                <w:lang w:val="ru-RU"/>
              </w:rPr>
            </w:pPr>
          </w:p>
          <w:p w:rsidR="002D4B16" w:rsidRPr="002D4B16" w:rsidRDefault="002D4B16" w:rsidP="00946AA2">
            <w:pPr>
              <w:spacing w:after="0"/>
              <w:jc w:val="center"/>
              <w:rPr>
                <w:lang w:val="ru-RU"/>
              </w:rPr>
            </w:pPr>
          </w:p>
          <w:p w:rsidR="002D4B16" w:rsidRDefault="002D4B16" w:rsidP="00946AA2">
            <w:pPr>
              <w:spacing w:after="0"/>
              <w:jc w:val="center"/>
            </w:pPr>
            <w:r>
              <w:t>4</w:t>
            </w:r>
          </w:p>
          <w:p w:rsidR="002D4B16" w:rsidRDefault="002D4B16" w:rsidP="00946AA2">
            <w:pPr>
              <w:spacing w:after="0"/>
              <w:jc w:val="center"/>
            </w:pPr>
          </w:p>
        </w:tc>
      </w:tr>
      <w:tr w:rsidR="002D4B16" w:rsidTr="00477728">
        <w:tc>
          <w:tcPr>
            <w:tcW w:w="277" w:type="pct"/>
            <w:gridSpan w:val="2"/>
          </w:tcPr>
          <w:p w:rsidR="002D4B16" w:rsidRDefault="002D4B16" w:rsidP="00946AA2">
            <w:pPr>
              <w:spacing w:after="0"/>
            </w:pPr>
            <w:r>
              <w:t>14.</w:t>
            </w:r>
          </w:p>
        </w:tc>
        <w:tc>
          <w:tcPr>
            <w:tcW w:w="2938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Сколько неизвестных величин можно найти, используя уравнения равновесия пространственной системы сходящихся сил?</w:t>
            </w:r>
          </w:p>
        </w:tc>
        <w:tc>
          <w:tcPr>
            <w:tcW w:w="1330" w:type="pct"/>
            <w:gridSpan w:val="2"/>
          </w:tcPr>
          <w:p w:rsidR="002D4B16" w:rsidRDefault="002D4B16" w:rsidP="00946AA2">
            <w:pPr>
              <w:spacing w:after="0"/>
            </w:pPr>
            <w:r>
              <w:t>1. 6</w:t>
            </w:r>
          </w:p>
          <w:p w:rsidR="002D4B16" w:rsidRDefault="002D4B16" w:rsidP="00946AA2">
            <w:pPr>
              <w:spacing w:after="0"/>
            </w:pPr>
            <w:r>
              <w:t>2. 2</w:t>
            </w:r>
          </w:p>
          <w:p w:rsidR="002D4B16" w:rsidRDefault="002D4B16" w:rsidP="00946AA2">
            <w:pPr>
              <w:spacing w:after="0"/>
            </w:pPr>
            <w:r>
              <w:t>3. 3</w:t>
            </w:r>
          </w:p>
          <w:p w:rsidR="002D4B16" w:rsidRDefault="002D4B16" w:rsidP="00946AA2">
            <w:pPr>
              <w:spacing w:after="0"/>
            </w:pPr>
            <w:r>
              <w:t>4. 4</w:t>
            </w:r>
          </w:p>
        </w:tc>
        <w:tc>
          <w:tcPr>
            <w:tcW w:w="455" w:type="pct"/>
            <w:gridSpan w:val="2"/>
          </w:tcPr>
          <w:p w:rsidR="002D4B16" w:rsidRDefault="002D4B16" w:rsidP="00946AA2">
            <w:pPr>
              <w:spacing w:after="0"/>
              <w:jc w:val="center"/>
            </w:pPr>
          </w:p>
          <w:p w:rsidR="002D4B16" w:rsidRDefault="002D4B16" w:rsidP="00946AA2">
            <w:pPr>
              <w:spacing w:after="0"/>
              <w:jc w:val="center"/>
            </w:pPr>
            <w:r>
              <w:t>2</w:t>
            </w:r>
          </w:p>
          <w:p w:rsidR="002D4B16" w:rsidRDefault="002D4B16" w:rsidP="00946AA2">
            <w:pPr>
              <w:spacing w:after="0"/>
              <w:jc w:val="center"/>
            </w:pPr>
          </w:p>
        </w:tc>
      </w:tr>
      <w:tr w:rsidR="002D4B16" w:rsidTr="00477728">
        <w:tc>
          <w:tcPr>
            <w:tcW w:w="277" w:type="pct"/>
            <w:gridSpan w:val="2"/>
          </w:tcPr>
          <w:p w:rsidR="002D4B16" w:rsidRDefault="002D4B16" w:rsidP="00946AA2">
            <w:pPr>
              <w:spacing w:after="0"/>
            </w:pPr>
            <w:r>
              <w:t>15.</w:t>
            </w:r>
          </w:p>
        </w:tc>
        <w:tc>
          <w:tcPr>
            <w:tcW w:w="2938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что произойдет с координатами Хс и Ус, если увеличить величину основания треугольника до </w:t>
            </w:r>
          </w:p>
          <w:p w:rsidR="002D4B16" w:rsidRDefault="002D4B16" w:rsidP="00946AA2">
            <w:pPr>
              <w:spacing w:after="0"/>
            </w:pPr>
            <w:smartTag w:uri="urn:schemas-microsoft-com:office:smarttags" w:element="metricconverter">
              <w:smartTagPr>
                <w:attr w:name="ProductID" w:val="90 мм"/>
              </w:smartTagPr>
              <w:r>
                <w:lastRenderedPageBreak/>
                <w:t>90 мм</w:t>
              </w:r>
            </w:smartTag>
            <w:r>
              <w:t>?</w:t>
            </w:r>
          </w:p>
          <w:p w:rsidR="002D4B16" w:rsidRDefault="002D4B16" w:rsidP="00946AA2">
            <w:pPr>
              <w:spacing w:after="0"/>
            </w:pPr>
            <w:r w:rsidRPr="001C094B">
              <w:object w:dxaOrig="2895" w:dyaOrig="2025">
                <v:shape id="_x0000_i1042" type="#_x0000_t75" style="width:144.75pt;height:101.25pt" o:ole="">
                  <v:imagedata r:id="rId45" o:title=""/>
                </v:shape>
                <o:OLEObject Type="Embed" ProgID="PBrush" ShapeID="_x0000_i1042" DrawAspect="Content" ObjectID="_1710919785" r:id="rId46"/>
              </w:object>
            </w:r>
          </w:p>
        </w:tc>
        <w:tc>
          <w:tcPr>
            <w:tcW w:w="1330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lastRenderedPageBreak/>
              <w:t>1. Хс и Ус не изменятся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lastRenderedPageBreak/>
              <w:t>2. Изменится только Хс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3. Изменится только Ус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4. Изменится и Хс, и Ус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</w:p>
        </w:tc>
        <w:tc>
          <w:tcPr>
            <w:tcW w:w="455" w:type="pct"/>
            <w:gridSpan w:val="2"/>
          </w:tcPr>
          <w:p w:rsidR="002D4B16" w:rsidRPr="002D4B16" w:rsidRDefault="002D4B16" w:rsidP="00946AA2">
            <w:pPr>
              <w:spacing w:after="0"/>
              <w:jc w:val="center"/>
              <w:rPr>
                <w:lang w:val="ru-RU"/>
              </w:rPr>
            </w:pPr>
          </w:p>
          <w:p w:rsidR="002D4B16" w:rsidRDefault="002D4B16" w:rsidP="00946AA2">
            <w:pPr>
              <w:spacing w:after="0"/>
              <w:jc w:val="center"/>
            </w:pPr>
            <w:r>
              <w:t>2</w:t>
            </w:r>
          </w:p>
        </w:tc>
      </w:tr>
      <w:tr w:rsidR="002D4B16" w:rsidTr="00477728">
        <w:tc>
          <w:tcPr>
            <w:tcW w:w="277" w:type="pct"/>
            <w:gridSpan w:val="2"/>
          </w:tcPr>
          <w:p w:rsidR="002D4B16" w:rsidRDefault="002D4B16" w:rsidP="00946AA2">
            <w:pPr>
              <w:spacing w:after="0"/>
            </w:pPr>
            <w:r>
              <w:lastRenderedPageBreak/>
              <w:t>16</w:t>
            </w:r>
          </w:p>
        </w:tc>
        <w:tc>
          <w:tcPr>
            <w:tcW w:w="2938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Точка движется по линии </w:t>
            </w:r>
            <w:r>
              <w:t>ABC</w:t>
            </w:r>
            <w:r w:rsidRPr="002D4B16">
              <w:rPr>
                <w:lang w:val="ru-RU"/>
              </w:rPr>
              <w:t xml:space="preserve"> и в момент </w:t>
            </w:r>
            <w:r>
              <w:t>t</w:t>
            </w:r>
            <w:r w:rsidRPr="002D4B16">
              <w:rPr>
                <w:lang w:val="ru-RU"/>
              </w:rPr>
              <w:t xml:space="preserve"> занимает положение </w:t>
            </w:r>
            <w:r>
              <w:t>B</w:t>
            </w:r>
            <w:r w:rsidRPr="002D4B16">
              <w:rPr>
                <w:lang w:val="ru-RU"/>
              </w:rPr>
              <w:t>.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Определите вид движения точки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sz w:val="28"/>
                <w:szCs w:val="28"/>
                <w:lang w:val="ru-RU"/>
              </w:rPr>
              <w:t>а</w:t>
            </w:r>
            <w:r w:rsidRPr="00A07341">
              <w:rPr>
                <w:sz w:val="28"/>
                <w:szCs w:val="28"/>
                <w:vertAlign w:val="subscript"/>
              </w:rPr>
              <w:t>t</w:t>
            </w:r>
            <w:r w:rsidRPr="002D4B16">
              <w:rPr>
                <w:sz w:val="28"/>
                <w:szCs w:val="28"/>
                <w:lang w:val="ru-RU"/>
              </w:rPr>
              <w:t xml:space="preserve"> = </w:t>
            </w:r>
            <w:r w:rsidRPr="00A07341">
              <w:rPr>
                <w:sz w:val="28"/>
                <w:szCs w:val="28"/>
              </w:rPr>
              <w:t>const</w:t>
            </w:r>
            <w:r w:rsidRPr="001C094B">
              <w:object w:dxaOrig="3795" w:dyaOrig="2850">
                <v:shape id="_x0000_i1043" type="#_x0000_t75" style="width:191.25pt;height:143.25pt" o:ole="">
                  <v:imagedata r:id="rId47" o:title=""/>
                </v:shape>
                <o:OLEObject Type="Embed" ProgID="PBrush" ShapeID="_x0000_i1043" DrawAspect="Content" ObjectID="_1710919786" r:id="rId48"/>
              </w:object>
            </w:r>
          </w:p>
        </w:tc>
        <w:tc>
          <w:tcPr>
            <w:tcW w:w="1330" w:type="pct"/>
            <w:gridSpan w:val="2"/>
          </w:tcPr>
          <w:p w:rsidR="002D4B16" w:rsidRDefault="002D4B16" w:rsidP="00946AA2">
            <w:pPr>
              <w:spacing w:after="0"/>
            </w:pPr>
            <w:r>
              <w:t>1. Равномерное</w:t>
            </w:r>
          </w:p>
          <w:p w:rsidR="002D4B16" w:rsidRDefault="002D4B16" w:rsidP="00946AA2">
            <w:pPr>
              <w:spacing w:after="0"/>
            </w:pPr>
            <w:r>
              <w:t>2. Равноускоренное</w:t>
            </w:r>
          </w:p>
          <w:p w:rsidR="002D4B16" w:rsidRDefault="002D4B16" w:rsidP="00946AA2">
            <w:pPr>
              <w:spacing w:after="0"/>
            </w:pPr>
            <w:r>
              <w:t>3. Равнозамедленное</w:t>
            </w:r>
          </w:p>
          <w:p w:rsidR="002D4B16" w:rsidRDefault="002D4B16" w:rsidP="00946AA2">
            <w:pPr>
              <w:spacing w:after="0"/>
            </w:pPr>
            <w:r>
              <w:t>4. Неравномерное</w:t>
            </w:r>
          </w:p>
          <w:p w:rsidR="002D4B16" w:rsidRDefault="002D4B16" w:rsidP="00946AA2">
            <w:pPr>
              <w:spacing w:after="0"/>
            </w:pPr>
          </w:p>
        </w:tc>
        <w:tc>
          <w:tcPr>
            <w:tcW w:w="455" w:type="pct"/>
            <w:gridSpan w:val="2"/>
          </w:tcPr>
          <w:p w:rsidR="002D4B16" w:rsidRDefault="002D4B16" w:rsidP="00946AA2">
            <w:pPr>
              <w:spacing w:after="0"/>
              <w:jc w:val="center"/>
            </w:pPr>
          </w:p>
          <w:p w:rsidR="002D4B16" w:rsidRDefault="002D4B16" w:rsidP="00946AA2">
            <w:pPr>
              <w:spacing w:after="0"/>
              <w:jc w:val="center"/>
            </w:pPr>
            <w:r>
              <w:t>3</w:t>
            </w:r>
          </w:p>
          <w:p w:rsidR="002D4B16" w:rsidRDefault="002D4B16" w:rsidP="00946AA2">
            <w:pPr>
              <w:spacing w:after="0"/>
              <w:jc w:val="center"/>
            </w:pPr>
          </w:p>
          <w:p w:rsidR="002D4B16" w:rsidRDefault="002D4B16" w:rsidP="00946AA2">
            <w:pPr>
              <w:spacing w:after="0"/>
              <w:jc w:val="center"/>
            </w:pPr>
          </w:p>
        </w:tc>
      </w:tr>
      <w:tr w:rsidR="002D4B16" w:rsidTr="00477728">
        <w:tc>
          <w:tcPr>
            <w:tcW w:w="277" w:type="pct"/>
            <w:gridSpan w:val="2"/>
          </w:tcPr>
          <w:p w:rsidR="002D4B16" w:rsidRDefault="002D4B16" w:rsidP="00946AA2">
            <w:pPr>
              <w:spacing w:after="0"/>
            </w:pPr>
            <w:r>
              <w:t>17.</w:t>
            </w:r>
          </w:p>
        </w:tc>
        <w:tc>
          <w:tcPr>
            <w:tcW w:w="2938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По какому из уравнений, пользуясь методом сечений, можно определить продольную силу в сечении? 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</w:p>
        </w:tc>
        <w:tc>
          <w:tcPr>
            <w:tcW w:w="1330" w:type="pct"/>
            <w:gridSpan w:val="2"/>
          </w:tcPr>
          <w:p w:rsidR="002D4B16" w:rsidRDefault="002D4B16" w:rsidP="00946AA2">
            <w:pPr>
              <w:spacing w:after="0"/>
            </w:pPr>
            <w:r>
              <w:t xml:space="preserve">1. </w:t>
            </w:r>
            <w:r w:rsidRPr="0070287E">
              <w:rPr>
                <w:position w:val="-14"/>
              </w:rPr>
              <w:object w:dxaOrig="1340" w:dyaOrig="400">
                <v:shape id="_x0000_i1044" type="#_x0000_t75" style="width:66pt;height:20.25pt" o:ole="">
                  <v:imagedata r:id="rId49" o:title=""/>
                </v:shape>
                <o:OLEObject Type="Embed" ProgID="Equation.3" ShapeID="_x0000_i1044" DrawAspect="Content" ObjectID="_1710919787" r:id="rId50"/>
              </w:object>
            </w:r>
          </w:p>
          <w:p w:rsidR="002D4B16" w:rsidRDefault="002D4B16" w:rsidP="00946AA2">
            <w:pPr>
              <w:spacing w:after="0"/>
            </w:pPr>
            <w:r>
              <w:t xml:space="preserve">2. </w:t>
            </w:r>
            <w:r w:rsidRPr="0070287E">
              <w:rPr>
                <w:position w:val="-14"/>
              </w:rPr>
              <w:object w:dxaOrig="1320" w:dyaOrig="400">
                <v:shape id="_x0000_i1045" type="#_x0000_t75" style="width:66pt;height:20.25pt" o:ole="">
                  <v:imagedata r:id="rId51" o:title=""/>
                </v:shape>
                <o:OLEObject Type="Embed" ProgID="Equation.3" ShapeID="_x0000_i1045" DrawAspect="Content" ObjectID="_1710919788" r:id="rId52"/>
              </w:object>
            </w:r>
          </w:p>
          <w:p w:rsidR="002D4B16" w:rsidRDefault="002D4B16" w:rsidP="00946AA2">
            <w:pPr>
              <w:spacing w:after="0"/>
            </w:pPr>
            <w:r>
              <w:t xml:space="preserve">3. </w:t>
            </w:r>
            <w:r w:rsidRPr="0070287E">
              <w:rPr>
                <w:position w:val="-14"/>
              </w:rPr>
              <w:object w:dxaOrig="1180" w:dyaOrig="400">
                <v:shape id="_x0000_i1046" type="#_x0000_t75" style="width:59.25pt;height:20.25pt" o:ole="">
                  <v:imagedata r:id="rId53" o:title=""/>
                </v:shape>
                <o:OLEObject Type="Embed" ProgID="Equation.3" ShapeID="_x0000_i1046" DrawAspect="Content" ObjectID="_1710919789" r:id="rId54"/>
              </w:object>
            </w:r>
          </w:p>
          <w:p w:rsidR="002D4B16" w:rsidRDefault="002D4B16" w:rsidP="00946AA2">
            <w:pPr>
              <w:spacing w:after="0"/>
              <w:rPr>
                <w:lang w:val="ru-RU"/>
              </w:rPr>
            </w:pPr>
            <w:r>
              <w:t xml:space="preserve">4. </w:t>
            </w:r>
            <w:r w:rsidRPr="000F7BD1">
              <w:rPr>
                <w:position w:val="-14"/>
              </w:rPr>
              <w:object w:dxaOrig="1840" w:dyaOrig="400">
                <v:shape id="_x0000_i1047" type="#_x0000_t75" style="width:92.25pt;height:20.25pt" o:ole="">
                  <v:imagedata r:id="rId55" o:title=""/>
                </v:shape>
                <o:OLEObject Type="Embed" ProgID="Equation.3" ShapeID="_x0000_i1047" DrawAspect="Content" ObjectID="_1710919790" r:id="rId56"/>
              </w:object>
            </w:r>
          </w:p>
          <w:p w:rsidR="00946AA2" w:rsidRPr="00946AA2" w:rsidRDefault="00946AA2" w:rsidP="00946AA2">
            <w:pPr>
              <w:spacing w:after="0"/>
              <w:rPr>
                <w:lang w:val="ru-RU"/>
              </w:rPr>
            </w:pPr>
          </w:p>
        </w:tc>
        <w:tc>
          <w:tcPr>
            <w:tcW w:w="455" w:type="pct"/>
            <w:gridSpan w:val="2"/>
          </w:tcPr>
          <w:p w:rsidR="002D4B16" w:rsidRDefault="002D4B16" w:rsidP="00946AA2">
            <w:pPr>
              <w:spacing w:after="0"/>
              <w:jc w:val="center"/>
            </w:pPr>
          </w:p>
          <w:p w:rsidR="002D4B16" w:rsidRDefault="002D4B16" w:rsidP="00946AA2">
            <w:pPr>
              <w:spacing w:after="0"/>
              <w:jc w:val="center"/>
            </w:pPr>
          </w:p>
          <w:p w:rsidR="002D4B16" w:rsidRDefault="002D4B16" w:rsidP="00946AA2">
            <w:pPr>
              <w:spacing w:after="0"/>
              <w:jc w:val="center"/>
            </w:pPr>
            <w:r>
              <w:t>3</w:t>
            </w:r>
          </w:p>
        </w:tc>
      </w:tr>
      <w:tr w:rsidR="002D4B16" w:rsidTr="00477728">
        <w:tc>
          <w:tcPr>
            <w:tcW w:w="277" w:type="pct"/>
            <w:gridSpan w:val="2"/>
            <w:tcBorders>
              <w:left w:val="single" w:sz="4" w:space="0" w:color="auto"/>
            </w:tcBorders>
          </w:tcPr>
          <w:p w:rsidR="002D4B16" w:rsidRDefault="002D4B16" w:rsidP="00946AA2">
            <w:pPr>
              <w:spacing w:after="0"/>
            </w:pPr>
            <w:r>
              <w:t>18.</w:t>
            </w:r>
          </w:p>
        </w:tc>
        <w:tc>
          <w:tcPr>
            <w:tcW w:w="2938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Укажите, какой знак имеет площадь отверстий в формуле для определения центра тяжести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</w:p>
        </w:tc>
        <w:tc>
          <w:tcPr>
            <w:tcW w:w="1330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1. Знак минус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2. Знак плюс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3. Ни тот не другой</w:t>
            </w:r>
          </w:p>
        </w:tc>
        <w:tc>
          <w:tcPr>
            <w:tcW w:w="455" w:type="pct"/>
            <w:gridSpan w:val="2"/>
          </w:tcPr>
          <w:p w:rsidR="002D4B16" w:rsidRPr="002D4B16" w:rsidRDefault="002D4B16" w:rsidP="00946AA2">
            <w:pPr>
              <w:spacing w:after="0"/>
              <w:jc w:val="center"/>
              <w:rPr>
                <w:lang w:val="ru-RU"/>
              </w:rPr>
            </w:pPr>
          </w:p>
          <w:p w:rsidR="002D4B16" w:rsidRDefault="002D4B16" w:rsidP="00946AA2">
            <w:pPr>
              <w:spacing w:after="0"/>
              <w:jc w:val="center"/>
            </w:pPr>
            <w:r>
              <w:t>1</w:t>
            </w:r>
          </w:p>
          <w:p w:rsidR="002D4B16" w:rsidRDefault="002D4B16" w:rsidP="00946AA2">
            <w:pPr>
              <w:spacing w:after="0"/>
              <w:jc w:val="center"/>
            </w:pPr>
          </w:p>
        </w:tc>
      </w:tr>
      <w:tr w:rsidR="002D4B16" w:rsidTr="00477728">
        <w:tc>
          <w:tcPr>
            <w:tcW w:w="277" w:type="pct"/>
            <w:gridSpan w:val="2"/>
            <w:tcBorders>
              <w:left w:val="single" w:sz="4" w:space="0" w:color="auto"/>
            </w:tcBorders>
          </w:tcPr>
          <w:p w:rsidR="002D4B16" w:rsidRDefault="002D4B16" w:rsidP="00946AA2">
            <w:pPr>
              <w:spacing w:after="0"/>
            </w:pPr>
            <w:r>
              <w:t>19.</w:t>
            </w:r>
          </w:p>
        </w:tc>
        <w:tc>
          <w:tcPr>
            <w:tcW w:w="2938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Укажите, какая деформация возникла в теле если после снятия нагрузки размеры и форма тела полностью восстановились?</w:t>
            </w:r>
          </w:p>
        </w:tc>
        <w:tc>
          <w:tcPr>
            <w:tcW w:w="1330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1. Упругая деформация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2. Пластическая деформация</w:t>
            </w:r>
          </w:p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3. Деформация не возникала</w:t>
            </w:r>
          </w:p>
        </w:tc>
        <w:tc>
          <w:tcPr>
            <w:tcW w:w="455" w:type="pct"/>
            <w:gridSpan w:val="2"/>
          </w:tcPr>
          <w:p w:rsidR="002D4B16" w:rsidRPr="002D4B16" w:rsidRDefault="002D4B16" w:rsidP="00946AA2">
            <w:pPr>
              <w:spacing w:after="0"/>
              <w:jc w:val="center"/>
              <w:rPr>
                <w:lang w:val="ru-RU"/>
              </w:rPr>
            </w:pPr>
          </w:p>
          <w:p w:rsidR="002D4B16" w:rsidRDefault="002D4B16" w:rsidP="00946AA2">
            <w:pPr>
              <w:spacing w:after="0"/>
              <w:jc w:val="center"/>
            </w:pPr>
            <w:r>
              <w:t>1</w:t>
            </w:r>
          </w:p>
          <w:p w:rsidR="002D4B16" w:rsidRDefault="002D4B16" w:rsidP="00946AA2">
            <w:pPr>
              <w:spacing w:after="0"/>
              <w:jc w:val="center"/>
            </w:pPr>
          </w:p>
        </w:tc>
      </w:tr>
      <w:tr w:rsidR="002D4B16" w:rsidTr="00477728">
        <w:tc>
          <w:tcPr>
            <w:tcW w:w="277" w:type="pct"/>
            <w:gridSpan w:val="2"/>
            <w:tcBorders>
              <w:left w:val="single" w:sz="4" w:space="0" w:color="auto"/>
            </w:tcBorders>
          </w:tcPr>
          <w:p w:rsidR="002D4B16" w:rsidRDefault="002D4B16" w:rsidP="00946AA2">
            <w:pPr>
              <w:spacing w:after="0"/>
            </w:pPr>
            <w:r>
              <w:t>20.</w:t>
            </w:r>
          </w:p>
        </w:tc>
        <w:tc>
          <w:tcPr>
            <w:tcW w:w="2938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Укажите, почему произошло искривление спицы под действием сжимающей силы?</w:t>
            </w:r>
          </w:p>
        </w:tc>
        <w:tc>
          <w:tcPr>
            <w:tcW w:w="1330" w:type="pct"/>
            <w:gridSpan w:val="2"/>
          </w:tcPr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1. Из-за недостаточной прочности</w:t>
            </w:r>
          </w:p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2. Из-за недостаточной жесткости</w:t>
            </w:r>
          </w:p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3. Из-за недостаточной устойчивости.</w:t>
            </w:r>
          </w:p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 xml:space="preserve">4. Из-за недостаточной выносливости </w:t>
            </w:r>
          </w:p>
        </w:tc>
        <w:tc>
          <w:tcPr>
            <w:tcW w:w="455" w:type="pct"/>
            <w:gridSpan w:val="2"/>
          </w:tcPr>
          <w:p w:rsidR="002D4B16" w:rsidRPr="002D4B16" w:rsidRDefault="002D4B16" w:rsidP="00946AA2">
            <w:pPr>
              <w:spacing w:after="0"/>
              <w:jc w:val="center"/>
              <w:rPr>
                <w:lang w:val="ru-RU"/>
              </w:rPr>
            </w:pPr>
          </w:p>
          <w:p w:rsidR="002D4B16" w:rsidRPr="002D4B16" w:rsidRDefault="002D4B16" w:rsidP="00946AA2">
            <w:pPr>
              <w:spacing w:after="0"/>
              <w:jc w:val="center"/>
              <w:rPr>
                <w:lang w:val="ru-RU"/>
              </w:rPr>
            </w:pPr>
          </w:p>
          <w:p w:rsidR="002D4B16" w:rsidRPr="002D4B16" w:rsidRDefault="002D4B16" w:rsidP="00946AA2">
            <w:pPr>
              <w:spacing w:after="0"/>
              <w:jc w:val="center"/>
              <w:rPr>
                <w:lang w:val="ru-RU"/>
              </w:rPr>
            </w:pPr>
          </w:p>
          <w:p w:rsidR="002D4B16" w:rsidRDefault="002D4B16" w:rsidP="00946AA2">
            <w:pPr>
              <w:spacing w:after="0"/>
              <w:jc w:val="center"/>
            </w:pPr>
            <w:r>
              <w:t>3</w:t>
            </w:r>
          </w:p>
        </w:tc>
      </w:tr>
      <w:tr w:rsidR="002D4B16" w:rsidTr="00477728">
        <w:tc>
          <w:tcPr>
            <w:tcW w:w="277" w:type="pct"/>
            <w:gridSpan w:val="2"/>
            <w:tcBorders>
              <w:left w:val="single" w:sz="4" w:space="0" w:color="auto"/>
            </w:tcBorders>
          </w:tcPr>
          <w:p w:rsidR="002D4B16" w:rsidRDefault="002D4B16" w:rsidP="00946AA2">
            <w:pPr>
              <w:spacing w:after="0"/>
            </w:pPr>
            <w:r>
              <w:t>21.</w:t>
            </w:r>
          </w:p>
        </w:tc>
        <w:tc>
          <w:tcPr>
            <w:tcW w:w="2938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Укажите, как изменится вращающий момент М, если </w:t>
            </w:r>
            <w:r w:rsidRPr="002D4B16">
              <w:rPr>
                <w:lang w:val="ru-RU"/>
              </w:rPr>
              <w:lastRenderedPageBreak/>
              <w:t>при одной и той же мощности уменьшит угловую скорость вращения вала.</w:t>
            </w:r>
          </w:p>
        </w:tc>
        <w:tc>
          <w:tcPr>
            <w:tcW w:w="1330" w:type="pct"/>
            <w:gridSpan w:val="2"/>
          </w:tcPr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lastRenderedPageBreak/>
              <w:t xml:space="preserve">1. Вращающий момент </w:t>
            </w:r>
            <w:r w:rsidRPr="002D4B16">
              <w:rPr>
                <w:lang w:val="ru-RU"/>
              </w:rPr>
              <w:lastRenderedPageBreak/>
              <w:t>уменьшится</w:t>
            </w:r>
          </w:p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2. Вращающий момент увеличится</w:t>
            </w:r>
          </w:p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3. Вращающий момент равен нулю</w:t>
            </w:r>
          </w:p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4. Нет разницы</w:t>
            </w:r>
          </w:p>
        </w:tc>
        <w:tc>
          <w:tcPr>
            <w:tcW w:w="455" w:type="pct"/>
            <w:gridSpan w:val="2"/>
          </w:tcPr>
          <w:p w:rsidR="002D4B16" w:rsidRPr="002D4B16" w:rsidRDefault="002D4B16" w:rsidP="00946AA2">
            <w:pPr>
              <w:spacing w:after="0"/>
              <w:jc w:val="center"/>
              <w:rPr>
                <w:lang w:val="ru-RU"/>
              </w:rPr>
            </w:pPr>
          </w:p>
          <w:p w:rsidR="002D4B16" w:rsidRPr="002D4B16" w:rsidRDefault="002D4B16" w:rsidP="00946AA2">
            <w:pPr>
              <w:spacing w:after="0"/>
              <w:jc w:val="center"/>
              <w:rPr>
                <w:lang w:val="ru-RU"/>
              </w:rPr>
            </w:pPr>
          </w:p>
          <w:p w:rsidR="002D4B16" w:rsidRDefault="002D4B16" w:rsidP="00946AA2">
            <w:pPr>
              <w:spacing w:after="0"/>
              <w:jc w:val="center"/>
            </w:pPr>
            <w:r>
              <w:t>2</w:t>
            </w:r>
          </w:p>
        </w:tc>
      </w:tr>
      <w:tr w:rsidR="002D4B16" w:rsidTr="00477728">
        <w:tc>
          <w:tcPr>
            <w:tcW w:w="277" w:type="pct"/>
            <w:gridSpan w:val="2"/>
            <w:tcBorders>
              <w:left w:val="single" w:sz="4" w:space="0" w:color="auto"/>
            </w:tcBorders>
          </w:tcPr>
          <w:p w:rsidR="002D4B16" w:rsidRDefault="002D4B16" w:rsidP="00946AA2">
            <w:pPr>
              <w:spacing w:after="0"/>
            </w:pPr>
            <w:r>
              <w:lastRenderedPageBreak/>
              <w:t>22.</w:t>
            </w:r>
          </w:p>
        </w:tc>
        <w:tc>
          <w:tcPr>
            <w:tcW w:w="2938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 xml:space="preserve"> Укажите, какая составляющая ускорения любой точки твердого тела равна нулю при равномерном вращении твердого тела вокруг неподвижной оси.</w:t>
            </w:r>
          </w:p>
        </w:tc>
        <w:tc>
          <w:tcPr>
            <w:tcW w:w="1330" w:type="pct"/>
            <w:gridSpan w:val="2"/>
          </w:tcPr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1. Нормальное  ускорение</w:t>
            </w:r>
          </w:p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2. Касательное ускорение</w:t>
            </w:r>
          </w:p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3. Полное ускорение</w:t>
            </w:r>
          </w:p>
          <w:p w:rsidR="002D4B16" w:rsidRDefault="002D4B16" w:rsidP="00946AA2">
            <w:pPr>
              <w:spacing w:after="0" w:line="240" w:lineRule="auto"/>
            </w:pPr>
            <w:r>
              <w:t>4. Ускорение равно нулю</w:t>
            </w:r>
          </w:p>
        </w:tc>
        <w:tc>
          <w:tcPr>
            <w:tcW w:w="455" w:type="pct"/>
            <w:gridSpan w:val="2"/>
          </w:tcPr>
          <w:p w:rsidR="002D4B16" w:rsidRDefault="002D4B16" w:rsidP="00946AA2">
            <w:pPr>
              <w:spacing w:after="0"/>
              <w:jc w:val="center"/>
            </w:pPr>
          </w:p>
          <w:p w:rsidR="002D4B16" w:rsidRDefault="002D4B16" w:rsidP="00946AA2">
            <w:pPr>
              <w:spacing w:after="0"/>
              <w:jc w:val="center"/>
            </w:pPr>
            <w:r>
              <w:t>2</w:t>
            </w:r>
          </w:p>
        </w:tc>
      </w:tr>
      <w:tr w:rsidR="002D4B16" w:rsidTr="00477728">
        <w:trPr>
          <w:trHeight w:val="553"/>
        </w:trPr>
        <w:tc>
          <w:tcPr>
            <w:tcW w:w="277" w:type="pct"/>
            <w:gridSpan w:val="2"/>
            <w:tcBorders>
              <w:left w:val="single" w:sz="4" w:space="0" w:color="auto"/>
            </w:tcBorders>
            <w:shd w:val="clear" w:color="auto" w:fill="auto"/>
          </w:tcPr>
          <w:p w:rsidR="002D4B16" w:rsidRDefault="002D4B16" w:rsidP="00946AA2">
            <w:pPr>
              <w:spacing w:after="0"/>
            </w:pPr>
            <w:r>
              <w:t>23.</w:t>
            </w:r>
          </w:p>
        </w:tc>
        <w:tc>
          <w:tcPr>
            <w:tcW w:w="2938" w:type="pct"/>
            <w:gridSpan w:val="2"/>
          </w:tcPr>
          <w:p w:rsidR="002D4B16" w:rsidRPr="002D4B16" w:rsidRDefault="002D4B16" w:rsidP="00946AA2">
            <w:pPr>
              <w:spacing w:after="0"/>
              <w:rPr>
                <w:lang w:val="ru-RU"/>
              </w:rPr>
            </w:pPr>
            <w:r w:rsidRPr="002D4B16">
              <w:rPr>
                <w:lang w:val="ru-RU"/>
              </w:rPr>
              <w:t>Как называется способность конструкции сопротивляться упругим деформациям?</w:t>
            </w:r>
          </w:p>
        </w:tc>
        <w:tc>
          <w:tcPr>
            <w:tcW w:w="1330" w:type="pct"/>
            <w:gridSpan w:val="2"/>
            <w:shd w:val="clear" w:color="auto" w:fill="auto"/>
          </w:tcPr>
          <w:p w:rsidR="002D4B16" w:rsidRDefault="002D4B16" w:rsidP="00946AA2">
            <w:pPr>
              <w:spacing w:after="0"/>
            </w:pPr>
            <w:r>
              <w:t>1. Прочность</w:t>
            </w:r>
          </w:p>
          <w:p w:rsidR="002D4B16" w:rsidRDefault="002D4B16" w:rsidP="00946AA2">
            <w:pPr>
              <w:spacing w:after="0"/>
            </w:pPr>
            <w:r>
              <w:t>2. Жесткость</w:t>
            </w:r>
          </w:p>
          <w:p w:rsidR="002D4B16" w:rsidRDefault="002D4B16" w:rsidP="00946AA2">
            <w:pPr>
              <w:spacing w:after="0"/>
            </w:pPr>
            <w:r>
              <w:t>3. Устойчивость</w:t>
            </w:r>
          </w:p>
          <w:p w:rsidR="002D4B16" w:rsidRDefault="002D4B16" w:rsidP="00946AA2">
            <w:pPr>
              <w:spacing w:after="0"/>
            </w:pPr>
            <w:r>
              <w:t>4. Износостойкость</w:t>
            </w:r>
          </w:p>
        </w:tc>
        <w:tc>
          <w:tcPr>
            <w:tcW w:w="455" w:type="pct"/>
            <w:gridSpan w:val="2"/>
            <w:shd w:val="clear" w:color="auto" w:fill="auto"/>
            <w:vAlign w:val="center"/>
          </w:tcPr>
          <w:p w:rsidR="002D4B16" w:rsidRDefault="002D4B16" w:rsidP="00946AA2">
            <w:pPr>
              <w:spacing w:after="0"/>
              <w:jc w:val="center"/>
            </w:pPr>
            <w:r>
              <w:t>2</w:t>
            </w:r>
          </w:p>
        </w:tc>
      </w:tr>
    </w:tbl>
    <w:p w:rsidR="002D4B16" w:rsidRDefault="002D4B16" w:rsidP="00946AA2">
      <w:pPr>
        <w:spacing w:after="0"/>
        <w:rPr>
          <w:lang w:val="ru-RU"/>
        </w:rPr>
      </w:pPr>
    </w:p>
    <w:p w:rsidR="00DC650B" w:rsidRPr="00DC650B" w:rsidRDefault="00DC650B" w:rsidP="002D4B16">
      <w:pPr>
        <w:rPr>
          <w:lang w:val="ru-RU"/>
        </w:rPr>
      </w:pPr>
    </w:p>
    <w:p w:rsidR="002D4B16" w:rsidRPr="00B17B69" w:rsidRDefault="002D4B16" w:rsidP="002D4B16">
      <w:pPr>
        <w:rPr>
          <w:b/>
          <w:i/>
        </w:rPr>
      </w:pPr>
      <w:r w:rsidRPr="00B17B69">
        <w:rPr>
          <w:b/>
          <w:i/>
        </w:rPr>
        <w:t>Блок Б</w:t>
      </w:r>
      <w:r w:rsidRPr="00B17B69">
        <w:rPr>
          <w:b/>
          <w:i/>
        </w:rPr>
        <w:tab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3"/>
        <w:gridCol w:w="6678"/>
        <w:gridCol w:w="2299"/>
      </w:tblGrid>
      <w:tr w:rsidR="002D4B16" w:rsidTr="00477728">
        <w:tc>
          <w:tcPr>
            <w:tcW w:w="310" w:type="pct"/>
          </w:tcPr>
          <w:p w:rsidR="002D4B16" w:rsidRDefault="002D4B16" w:rsidP="00477728">
            <w:r>
              <w:t>№</w:t>
            </w:r>
          </w:p>
          <w:p w:rsidR="002D4B16" w:rsidRDefault="002D4B16" w:rsidP="00477728">
            <w:r>
              <w:t>п/п</w:t>
            </w:r>
          </w:p>
        </w:tc>
        <w:tc>
          <w:tcPr>
            <w:tcW w:w="3489" w:type="pct"/>
          </w:tcPr>
          <w:p w:rsidR="002D4B16" w:rsidRDefault="002D4B16" w:rsidP="00946AA2">
            <w:pPr>
              <w:spacing w:after="0" w:line="240" w:lineRule="auto"/>
              <w:jc w:val="center"/>
            </w:pPr>
            <w:r>
              <w:t>Задание (вопрос)</w:t>
            </w:r>
          </w:p>
        </w:tc>
        <w:tc>
          <w:tcPr>
            <w:tcW w:w="1202" w:type="pct"/>
          </w:tcPr>
          <w:p w:rsidR="002D4B16" w:rsidRDefault="002D4B16" w:rsidP="00477728">
            <w:pPr>
              <w:jc w:val="center"/>
            </w:pPr>
          </w:p>
        </w:tc>
      </w:tr>
      <w:tr w:rsidR="002D4B16" w:rsidRPr="004D415B" w:rsidTr="00477728">
        <w:tc>
          <w:tcPr>
            <w:tcW w:w="5000" w:type="pct"/>
            <w:gridSpan w:val="3"/>
          </w:tcPr>
          <w:p w:rsidR="002D4B16" w:rsidRPr="002D4B16" w:rsidRDefault="002D4B16" w:rsidP="00946AA2">
            <w:pPr>
              <w:spacing w:after="0" w:line="240" w:lineRule="auto"/>
              <w:jc w:val="both"/>
              <w:rPr>
                <w:b/>
                <w:i/>
                <w:lang w:val="ru-RU"/>
              </w:rPr>
            </w:pPr>
            <w:r w:rsidRPr="002D4B16">
              <w:rPr>
                <w:b/>
                <w:i/>
                <w:lang w:val="ru-RU"/>
              </w:rPr>
              <w:t xml:space="preserve"> Инструкция по выполнению заданий № 24-30: В соответствующую строку бланка ответов запишите ответ на вопрос, окончание предложения или пропущенные слова.</w:t>
            </w:r>
          </w:p>
        </w:tc>
      </w:tr>
      <w:tr w:rsidR="002D4B16" w:rsidTr="00477728">
        <w:tc>
          <w:tcPr>
            <w:tcW w:w="310" w:type="pct"/>
          </w:tcPr>
          <w:p w:rsidR="002D4B16" w:rsidRDefault="002D4B16" w:rsidP="00946AA2">
            <w:pPr>
              <w:spacing w:after="0" w:line="240" w:lineRule="auto"/>
            </w:pPr>
            <w:r>
              <w:t>24.</w:t>
            </w:r>
          </w:p>
        </w:tc>
        <w:tc>
          <w:tcPr>
            <w:tcW w:w="3489" w:type="pct"/>
          </w:tcPr>
          <w:p w:rsidR="002D4B16" w:rsidRPr="002D4B16" w:rsidRDefault="002D4B16" w:rsidP="00946AA2">
            <w:pPr>
              <w:spacing w:after="0" w:line="240" w:lineRule="auto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Допишите предложение:</w:t>
            </w:r>
          </w:p>
          <w:p w:rsidR="002D4B16" w:rsidRPr="002D4B16" w:rsidRDefault="002D4B16" w:rsidP="00946AA2">
            <w:pPr>
              <w:spacing w:after="0" w:line="240" w:lineRule="auto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Парой сил называют две параллельные силы равные по ….. и направленные в противоположные стороны.</w:t>
            </w:r>
          </w:p>
        </w:tc>
        <w:tc>
          <w:tcPr>
            <w:tcW w:w="1202" w:type="pct"/>
          </w:tcPr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</w:p>
          <w:p w:rsidR="002D4B16" w:rsidRDefault="002D4B16" w:rsidP="00946AA2">
            <w:pPr>
              <w:spacing w:after="0" w:line="240" w:lineRule="auto"/>
            </w:pPr>
            <w:r>
              <w:t>1. Модулю</w:t>
            </w:r>
          </w:p>
          <w:p w:rsidR="002D4B16" w:rsidRDefault="002D4B16" w:rsidP="00946AA2">
            <w:pPr>
              <w:tabs>
                <w:tab w:val="left" w:pos="224"/>
              </w:tabs>
              <w:spacing w:after="0" w:line="240" w:lineRule="auto"/>
            </w:pPr>
          </w:p>
        </w:tc>
      </w:tr>
      <w:tr w:rsidR="002D4B16" w:rsidTr="00477728">
        <w:tc>
          <w:tcPr>
            <w:tcW w:w="310" w:type="pct"/>
          </w:tcPr>
          <w:p w:rsidR="002D4B16" w:rsidRDefault="002D4B16" w:rsidP="00946AA2">
            <w:pPr>
              <w:spacing w:after="0" w:line="240" w:lineRule="auto"/>
            </w:pPr>
            <w:r>
              <w:t>25.</w:t>
            </w:r>
          </w:p>
        </w:tc>
        <w:tc>
          <w:tcPr>
            <w:tcW w:w="3489" w:type="pct"/>
          </w:tcPr>
          <w:p w:rsidR="002D4B16" w:rsidRPr="002D4B16" w:rsidRDefault="002D4B16" w:rsidP="00946AA2">
            <w:pPr>
              <w:spacing w:after="0" w:line="240" w:lineRule="auto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Допишите предложение:</w:t>
            </w:r>
          </w:p>
          <w:p w:rsidR="002D4B16" w:rsidRPr="002D4B16" w:rsidRDefault="002D4B16" w:rsidP="00946AA2">
            <w:pPr>
              <w:spacing w:after="0" w:line="240" w:lineRule="auto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Тело длина которого значительно больше размеров поперечного сечения принято называть брусом или …..</w:t>
            </w:r>
          </w:p>
        </w:tc>
        <w:tc>
          <w:tcPr>
            <w:tcW w:w="1202" w:type="pct"/>
          </w:tcPr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</w:p>
          <w:p w:rsidR="002D4B16" w:rsidRDefault="002D4B16" w:rsidP="00946AA2">
            <w:pPr>
              <w:spacing w:after="0" w:line="240" w:lineRule="auto"/>
            </w:pPr>
            <w:r>
              <w:t>1. Стержнем</w:t>
            </w:r>
          </w:p>
          <w:p w:rsidR="002D4B16" w:rsidRDefault="002D4B16" w:rsidP="00946AA2">
            <w:pPr>
              <w:spacing w:after="0" w:line="240" w:lineRule="auto"/>
            </w:pPr>
          </w:p>
        </w:tc>
      </w:tr>
      <w:tr w:rsidR="002D4B16" w:rsidTr="00477728">
        <w:tc>
          <w:tcPr>
            <w:tcW w:w="310" w:type="pct"/>
          </w:tcPr>
          <w:p w:rsidR="002D4B16" w:rsidRDefault="002D4B16" w:rsidP="00946AA2">
            <w:pPr>
              <w:spacing w:after="0" w:line="240" w:lineRule="auto"/>
            </w:pPr>
            <w:r>
              <w:t>26.</w:t>
            </w:r>
          </w:p>
        </w:tc>
        <w:tc>
          <w:tcPr>
            <w:tcW w:w="3489" w:type="pct"/>
          </w:tcPr>
          <w:p w:rsidR="002D4B16" w:rsidRPr="002D4B16" w:rsidRDefault="002D4B16" w:rsidP="00946AA2">
            <w:pPr>
              <w:spacing w:after="0" w:line="240" w:lineRule="auto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 xml:space="preserve">Допишите предложение: </w:t>
            </w:r>
          </w:p>
          <w:p w:rsidR="002D4B16" w:rsidRPr="002D4B16" w:rsidRDefault="002D4B16" w:rsidP="00946AA2">
            <w:pPr>
              <w:spacing w:after="0" w:line="240" w:lineRule="auto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Условие прочности состоит в том, что рабочие (расчетные) напряжения не должны превышать …..</w:t>
            </w:r>
          </w:p>
        </w:tc>
        <w:tc>
          <w:tcPr>
            <w:tcW w:w="1202" w:type="pct"/>
          </w:tcPr>
          <w:p w:rsidR="002D4B16" w:rsidRDefault="002D4B16" w:rsidP="00946AA2">
            <w:pPr>
              <w:spacing w:after="0" w:line="240" w:lineRule="auto"/>
            </w:pPr>
            <w:r>
              <w:t>Допускаемого напряжения</w:t>
            </w:r>
          </w:p>
        </w:tc>
      </w:tr>
      <w:tr w:rsidR="002D4B16" w:rsidTr="00477728">
        <w:tc>
          <w:tcPr>
            <w:tcW w:w="310" w:type="pct"/>
          </w:tcPr>
          <w:p w:rsidR="002D4B16" w:rsidRDefault="002D4B16" w:rsidP="00946AA2">
            <w:pPr>
              <w:spacing w:after="0" w:line="240" w:lineRule="auto"/>
            </w:pPr>
            <w:r>
              <w:t>27.</w:t>
            </w:r>
          </w:p>
        </w:tc>
        <w:tc>
          <w:tcPr>
            <w:tcW w:w="3489" w:type="pct"/>
          </w:tcPr>
          <w:p w:rsidR="002D4B16" w:rsidRPr="002D4B16" w:rsidRDefault="002D4B16" w:rsidP="00946AA2">
            <w:pPr>
              <w:spacing w:after="0" w:line="240" w:lineRule="auto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Допишите предложение:</w:t>
            </w:r>
          </w:p>
          <w:p w:rsidR="002D4B16" w:rsidRPr="002D4B16" w:rsidRDefault="002D4B16" w:rsidP="00946AA2">
            <w:pPr>
              <w:spacing w:after="0" w:line="240" w:lineRule="auto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Кручение -  это вид деформации, при котором в поперечных сечениях бруса возникает один внутренний силовой фактор …..</w:t>
            </w:r>
          </w:p>
        </w:tc>
        <w:tc>
          <w:tcPr>
            <w:tcW w:w="1202" w:type="pct"/>
          </w:tcPr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</w:p>
          <w:p w:rsidR="002D4B16" w:rsidRDefault="002D4B16" w:rsidP="00946AA2">
            <w:pPr>
              <w:spacing w:after="0" w:line="240" w:lineRule="auto"/>
            </w:pPr>
            <w:r>
              <w:t>Крутящий момент</w:t>
            </w:r>
          </w:p>
        </w:tc>
      </w:tr>
      <w:tr w:rsidR="002D4B16" w:rsidTr="00477728">
        <w:trPr>
          <w:trHeight w:val="410"/>
        </w:trPr>
        <w:tc>
          <w:tcPr>
            <w:tcW w:w="310" w:type="pct"/>
            <w:shd w:val="clear" w:color="auto" w:fill="auto"/>
          </w:tcPr>
          <w:p w:rsidR="002D4B16" w:rsidRDefault="002D4B16" w:rsidP="00946AA2">
            <w:pPr>
              <w:spacing w:after="0" w:line="240" w:lineRule="auto"/>
            </w:pPr>
            <w:r>
              <w:t>28.</w:t>
            </w:r>
          </w:p>
        </w:tc>
        <w:tc>
          <w:tcPr>
            <w:tcW w:w="3489" w:type="pct"/>
            <w:shd w:val="clear" w:color="auto" w:fill="auto"/>
          </w:tcPr>
          <w:p w:rsidR="002D4B16" w:rsidRPr="002D4B16" w:rsidRDefault="002D4B16" w:rsidP="00946AA2">
            <w:pPr>
              <w:spacing w:after="0" w:line="240" w:lineRule="auto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Допишите предложение:</w:t>
            </w:r>
          </w:p>
          <w:p w:rsidR="002D4B16" w:rsidRPr="002D4B16" w:rsidRDefault="002D4B16" w:rsidP="00946AA2">
            <w:pPr>
              <w:spacing w:after="0" w:line="240" w:lineRule="auto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При чистом изгибе в поперечных сечениях балки возникает один внутренний силовой фактор - …..</w:t>
            </w:r>
          </w:p>
        </w:tc>
        <w:tc>
          <w:tcPr>
            <w:tcW w:w="1202" w:type="pct"/>
          </w:tcPr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</w:p>
          <w:p w:rsidR="002D4B16" w:rsidRDefault="002D4B16" w:rsidP="00946AA2">
            <w:pPr>
              <w:spacing w:after="0" w:line="240" w:lineRule="auto"/>
            </w:pPr>
            <w:r>
              <w:t>Изгибающий момент</w:t>
            </w:r>
          </w:p>
        </w:tc>
      </w:tr>
      <w:tr w:rsidR="002D4B16" w:rsidTr="00477728">
        <w:trPr>
          <w:trHeight w:val="210"/>
        </w:trPr>
        <w:tc>
          <w:tcPr>
            <w:tcW w:w="310" w:type="pct"/>
            <w:shd w:val="clear" w:color="auto" w:fill="auto"/>
          </w:tcPr>
          <w:p w:rsidR="002D4B16" w:rsidRDefault="002D4B16" w:rsidP="00946AA2">
            <w:pPr>
              <w:spacing w:after="0" w:line="240" w:lineRule="auto"/>
            </w:pPr>
            <w:r>
              <w:t>29.</w:t>
            </w:r>
          </w:p>
        </w:tc>
        <w:tc>
          <w:tcPr>
            <w:tcW w:w="3489" w:type="pct"/>
            <w:shd w:val="clear" w:color="auto" w:fill="auto"/>
          </w:tcPr>
          <w:p w:rsidR="002D4B16" w:rsidRPr="002D4B16" w:rsidRDefault="002D4B16" w:rsidP="00946AA2">
            <w:pPr>
              <w:spacing w:after="0" w:line="240" w:lineRule="auto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 xml:space="preserve">Допишите предложение: </w:t>
            </w:r>
          </w:p>
          <w:p w:rsidR="002D4B16" w:rsidRPr="002D4B16" w:rsidRDefault="002D4B16" w:rsidP="00946AA2">
            <w:pPr>
              <w:spacing w:after="0" w:line="240" w:lineRule="auto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Сила инерции точки равна по величине произведению массы точки на ее ускорение и направленно в сторону, противоположную …..</w:t>
            </w:r>
          </w:p>
        </w:tc>
        <w:tc>
          <w:tcPr>
            <w:tcW w:w="1202" w:type="pct"/>
          </w:tcPr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</w:p>
          <w:p w:rsidR="002D4B16" w:rsidRDefault="002D4B16" w:rsidP="00946AA2">
            <w:pPr>
              <w:spacing w:after="0" w:line="240" w:lineRule="auto"/>
            </w:pPr>
            <w:r>
              <w:t>1. Ускорению</w:t>
            </w:r>
          </w:p>
        </w:tc>
      </w:tr>
      <w:tr w:rsidR="002D4B16" w:rsidTr="00477728">
        <w:trPr>
          <w:trHeight w:val="210"/>
        </w:trPr>
        <w:tc>
          <w:tcPr>
            <w:tcW w:w="310" w:type="pct"/>
            <w:shd w:val="clear" w:color="auto" w:fill="auto"/>
          </w:tcPr>
          <w:p w:rsidR="002D4B16" w:rsidRDefault="002D4B16" w:rsidP="00946AA2">
            <w:pPr>
              <w:spacing w:after="0" w:line="240" w:lineRule="auto"/>
            </w:pPr>
            <w:r>
              <w:t xml:space="preserve">30. </w:t>
            </w:r>
          </w:p>
        </w:tc>
        <w:tc>
          <w:tcPr>
            <w:tcW w:w="3489" w:type="pct"/>
            <w:shd w:val="clear" w:color="auto" w:fill="auto"/>
          </w:tcPr>
          <w:p w:rsidR="002D4B16" w:rsidRPr="002D4B16" w:rsidRDefault="002D4B16" w:rsidP="00946AA2">
            <w:pPr>
              <w:spacing w:after="0" w:line="240" w:lineRule="auto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>Допишите предложение:</w:t>
            </w:r>
          </w:p>
          <w:p w:rsidR="002D4B16" w:rsidRPr="002D4B16" w:rsidRDefault="002D4B16" w:rsidP="00946AA2">
            <w:pPr>
              <w:spacing w:after="0" w:line="240" w:lineRule="auto"/>
              <w:jc w:val="both"/>
              <w:rPr>
                <w:lang w:val="ru-RU"/>
              </w:rPr>
            </w:pPr>
            <w:r w:rsidRPr="002D4B16">
              <w:rPr>
                <w:lang w:val="ru-RU"/>
              </w:rPr>
              <w:t xml:space="preserve">Работа силы на прямолинейном перемещении равна </w:t>
            </w:r>
            <w:r w:rsidRPr="002D4B16">
              <w:rPr>
                <w:lang w:val="ru-RU"/>
              </w:rPr>
              <w:lastRenderedPageBreak/>
              <w:t>произведению ….. на величину перемещения и на косинус угла между направлением силы и направлением перемещения.</w:t>
            </w:r>
          </w:p>
        </w:tc>
        <w:tc>
          <w:tcPr>
            <w:tcW w:w="1202" w:type="pct"/>
          </w:tcPr>
          <w:p w:rsidR="002D4B16" w:rsidRPr="002D4B16" w:rsidRDefault="002D4B16" w:rsidP="00946AA2">
            <w:pPr>
              <w:spacing w:after="0" w:line="240" w:lineRule="auto"/>
              <w:rPr>
                <w:lang w:val="ru-RU"/>
              </w:rPr>
            </w:pPr>
          </w:p>
          <w:p w:rsidR="002D4B16" w:rsidRDefault="002D4B16" w:rsidP="00946AA2">
            <w:pPr>
              <w:spacing w:after="0" w:line="240" w:lineRule="auto"/>
            </w:pPr>
            <w:r>
              <w:t>1. Модуля силы</w:t>
            </w:r>
          </w:p>
          <w:p w:rsidR="002D4B16" w:rsidRDefault="002D4B16" w:rsidP="00946AA2">
            <w:pPr>
              <w:spacing w:after="0" w:line="240" w:lineRule="auto"/>
            </w:pPr>
          </w:p>
        </w:tc>
      </w:tr>
    </w:tbl>
    <w:p w:rsidR="002D4B16" w:rsidRDefault="002D4B16" w:rsidP="00946AA2">
      <w:pPr>
        <w:spacing w:after="0" w:line="240" w:lineRule="auto"/>
        <w:rPr>
          <w:b/>
          <w:lang w:val="ru-RU"/>
        </w:rPr>
      </w:pPr>
    </w:p>
    <w:p w:rsidR="003B1BF1" w:rsidRDefault="003B1BF1" w:rsidP="00DC650B">
      <w:pPr>
        <w:rPr>
          <w:b/>
          <w:lang w:val="ru-RU"/>
        </w:rPr>
      </w:pPr>
      <w:r>
        <w:rPr>
          <w:b/>
          <w:lang w:val="ru-RU"/>
        </w:rPr>
        <w:t>Тест</w:t>
      </w:r>
      <w:r w:rsidR="00D416FF">
        <w:rPr>
          <w:b/>
          <w:lang w:val="ru-RU"/>
        </w:rPr>
        <w:t>ы по разделам учебной дисциплины «Техническая механика»</w:t>
      </w: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1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Мера механического воздействия материальных тел между собой это…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Реакция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Сила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Момент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Вектор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2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Сколько сил входит в данную систему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33719F3C" wp14:editId="28F68ECD">
            <wp:extent cx="689610" cy="656296"/>
            <wp:effectExtent l="0" t="0" r="0" b="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76" cy="65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2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1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4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3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3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Из представленных силовых треугольников выберете треугольник, построенный для точки А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15D10553" wp14:editId="0EC5F322">
            <wp:extent cx="2747010" cy="1253265"/>
            <wp:effectExtent l="0" t="0" r="0" b="4445"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634" cy="1260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3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1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2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Нет правильного ответа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4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 называется данный тип связи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5B0D18BF" wp14:editId="207B3679">
            <wp:extent cx="1261110" cy="985606"/>
            <wp:effectExtent l="0" t="0" r="0" b="5080"/>
            <wp:docPr id="350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98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Неподвижный шарнир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Защемление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Подвижный шарнир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Жесткий стержень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5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Раздел теоретической механики, в котором устанавливается связь между движением тел и действующими на них силами это…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Статика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Динамика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Кинематика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Сопротивление материалов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6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Произведение модуля силы на расстояние от точки до линий действия сил, называется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Парой сил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Проекцией сил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Реакцией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Моментом силы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7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Укажите правильную единицу измерения момента сил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Н*м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Н/м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кН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Н/мм2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8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Какие силы из заданной системы сил, действующих на тело, образуют пару сил?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31E586B1" wp14:editId="4D6CF9C2">
            <wp:extent cx="2518410" cy="885978"/>
            <wp:effectExtent l="0" t="0" r="0" b="9525"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88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7Н; 7Н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7Н; 10Н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10Н; 10Н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15Н; 15Н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9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 xml:space="preserve">Выбрать выражение для расчета проекции силы </w:t>
      </w:r>
      <w:r w:rsidRPr="00844857">
        <w:rPr>
          <w:i/>
        </w:rPr>
        <w:t>F</w:t>
      </w:r>
      <w:r w:rsidRPr="00D416FF">
        <w:rPr>
          <w:i/>
          <w:lang w:val="ru-RU"/>
        </w:rPr>
        <w:t xml:space="preserve"> на ось О</w:t>
      </w:r>
      <w:r w:rsidRPr="00844857">
        <w:rPr>
          <w:i/>
        </w:rPr>
        <w:t>y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68B66FED" wp14:editId="39F0B8E1">
            <wp:extent cx="2061210" cy="1567587"/>
            <wp:effectExtent l="0" t="0" r="0" b="0"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10" cy="156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844857" w:rsidRDefault="00D416FF" w:rsidP="00D416FF">
      <w:pPr>
        <w:spacing w:after="0" w:line="240" w:lineRule="auto"/>
      </w:pPr>
      <w:r w:rsidRPr="00844857">
        <w:tab/>
        <w:t>A. 1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62F16B26" wp14:editId="62A881B8">
            <wp:extent cx="495300" cy="200025"/>
            <wp:effectExtent l="0" t="0" r="0" b="9525"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B. 2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758565C7" wp14:editId="199E7FC0">
            <wp:extent cx="1009650" cy="219075"/>
            <wp:effectExtent l="0" t="0" r="0" b="9525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C. 3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7097B759" wp14:editId="0761BFEE">
            <wp:extent cx="504825" cy="200025"/>
            <wp:effectExtent l="0" t="0" r="9525" b="9525"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D. 4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4C0CC4D5" wp14:editId="20E80223">
            <wp:extent cx="657225" cy="219075"/>
            <wp:effectExtent l="0" t="0" r="9525" b="9525"/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  <w:jc w:val="center"/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10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 xml:space="preserve">Как направлен вектор равнодействующей системы сил, если известно, что </w:t>
      </w:r>
      <w:r w:rsidRPr="00844857">
        <w:rPr>
          <w:i/>
        </w:rPr>
        <w:t>Rx</w:t>
      </w:r>
      <w:r w:rsidRPr="00D416FF">
        <w:rPr>
          <w:i/>
          <w:lang w:val="ru-RU"/>
        </w:rPr>
        <w:t xml:space="preserve"> = – 4 кН; </w:t>
      </w:r>
      <w:r w:rsidRPr="00844857">
        <w:rPr>
          <w:i/>
        </w:rPr>
        <w:t>Ry</w:t>
      </w:r>
      <w:r w:rsidRPr="00D416FF">
        <w:rPr>
          <w:i/>
          <w:lang w:val="ru-RU"/>
        </w:rPr>
        <w:t xml:space="preserve"> = 12 кН?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7FA6BB9F" wp14:editId="3A78CAD5">
            <wp:extent cx="3234947" cy="1186815"/>
            <wp:effectExtent l="0" t="0" r="3810" b="0"/>
            <wp:docPr id="357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947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Б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В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Г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11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Выбрать формулы для расчета координат центра тяжести однородного объемного тела</w:t>
      </w:r>
    </w:p>
    <w:p w:rsidR="00D416FF" w:rsidRPr="00844857" w:rsidRDefault="00D416FF" w:rsidP="00D416FF">
      <w:pPr>
        <w:spacing w:after="0" w:line="240" w:lineRule="auto"/>
      </w:pPr>
      <w:r w:rsidRPr="00D416FF">
        <w:rPr>
          <w:lang w:val="ru-RU"/>
        </w:rPr>
        <w:tab/>
      </w:r>
      <w:r w:rsidRPr="00844857">
        <w:t>A. 1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470A21D3" wp14:editId="6AC06A53">
            <wp:extent cx="1457325" cy="352425"/>
            <wp:effectExtent l="0" t="0" r="9525" b="9525"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B. 2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72BBE7B6" wp14:editId="2DB53119">
            <wp:extent cx="1476375" cy="381000"/>
            <wp:effectExtent l="0" t="0" r="9525" b="0"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C. 3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1B2948DA" wp14:editId="19DC9296">
            <wp:extent cx="1457325" cy="352425"/>
            <wp:effectExtent l="0" t="0" r="9525" b="9525"/>
            <wp:docPr id="360" name="Рисунок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D. 4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3DF05198" wp14:editId="47770A89">
            <wp:extent cx="1524000" cy="381000"/>
            <wp:effectExtent l="0" t="0" r="0" b="0"/>
            <wp:docPr id="361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  <w:rPr>
          <w:i/>
        </w:rPr>
      </w:pPr>
    </w:p>
    <w:p w:rsidR="00D416FF" w:rsidRPr="00844857" w:rsidRDefault="00D416FF" w:rsidP="00D416FF">
      <w:pPr>
        <w:spacing w:after="0" w:line="240" w:lineRule="auto"/>
        <w:jc w:val="center"/>
        <w:rPr>
          <w:i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12</w:t>
      </w: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Какой из способов определения центра тяжести неверный?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Метод центрирования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Метод симметрии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Метод разделения на простые части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Метод отрицательных площадей</w:t>
      </w: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13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844857" w:rsidRDefault="00D416FF" w:rsidP="00D416FF">
      <w:pPr>
        <w:spacing w:after="0" w:line="240" w:lineRule="auto"/>
        <w:rPr>
          <w:i/>
        </w:rPr>
      </w:pPr>
      <w:r w:rsidRPr="00844857">
        <w:rPr>
          <w:i/>
        </w:rPr>
        <w:t>Как называется данный профиль?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3CDC0D33" wp14:editId="60F338CA">
            <wp:extent cx="689610" cy="995714"/>
            <wp:effectExtent l="0" t="0" r="0" b="0"/>
            <wp:docPr id="362" name="Рисунок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956" cy="10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Двутавр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Швеллер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Уголок неравнобокий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Уголок равнобокий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14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 xml:space="preserve">По какой формуле определяется статический момент площади относительно оси </w:t>
      </w:r>
      <w:r w:rsidRPr="00844857">
        <w:rPr>
          <w:i/>
        </w:rPr>
        <w:t>Oy</w:t>
      </w:r>
      <w:r w:rsidRPr="00D416FF">
        <w:rPr>
          <w:i/>
          <w:lang w:val="ru-RU"/>
        </w:rPr>
        <w:t>?</w:t>
      </w:r>
    </w:p>
    <w:p w:rsidR="00D416FF" w:rsidRPr="00844857" w:rsidRDefault="00D416FF" w:rsidP="00D416FF">
      <w:pPr>
        <w:spacing w:after="0" w:line="240" w:lineRule="auto"/>
      </w:pPr>
      <w:r w:rsidRPr="00D416FF">
        <w:rPr>
          <w:lang w:val="ru-RU"/>
        </w:rPr>
        <w:tab/>
      </w:r>
      <w:r w:rsidRPr="00844857">
        <w:t>A. 1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6DD6805C" wp14:editId="5907479A">
            <wp:extent cx="809625" cy="219075"/>
            <wp:effectExtent l="0" t="0" r="9525" b="9525"/>
            <wp:docPr id="363" name="Рисунок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B. 2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0752B44B" wp14:editId="0ADB5074">
            <wp:extent cx="819150" cy="219075"/>
            <wp:effectExtent l="0" t="0" r="0" b="9525"/>
            <wp:docPr id="364" name="Рисунок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C. 3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1AAA3641" wp14:editId="0EF0135D">
            <wp:extent cx="790575" cy="228600"/>
            <wp:effectExtent l="0" t="0" r="9525" b="0"/>
            <wp:docPr id="752" name="Рисунок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D. 4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2B238FA8" wp14:editId="0E4AF4B4">
            <wp:extent cx="819150" cy="219075"/>
            <wp:effectExtent l="0" t="0" r="0" b="9525"/>
            <wp:docPr id="753" name="Рисунок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  <w:jc w:val="center"/>
        <w:rPr>
          <w:i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15</w:t>
      </w: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Оси, проходящие через центр тяжести, называются…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Статическими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Осевыми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Центральными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Главными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16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По какой из приведенных формул, определяется нормальное ускорение?</w:t>
      </w:r>
    </w:p>
    <w:p w:rsidR="00D416FF" w:rsidRPr="00844857" w:rsidRDefault="00D416FF" w:rsidP="00D416FF">
      <w:pPr>
        <w:spacing w:after="0" w:line="240" w:lineRule="auto"/>
      </w:pPr>
      <w:r w:rsidRPr="00D416FF">
        <w:rPr>
          <w:lang w:val="ru-RU"/>
        </w:rPr>
        <w:tab/>
      </w:r>
      <w:r w:rsidRPr="00844857">
        <w:t>A. 1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6C9A5A9B" wp14:editId="7892D581">
            <wp:extent cx="342900" cy="304800"/>
            <wp:effectExtent l="0" t="0" r="0" b="0"/>
            <wp:docPr id="754" name="Рисунок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B. 2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3415B6F7" wp14:editId="4018FA5F">
            <wp:extent cx="371475" cy="323850"/>
            <wp:effectExtent l="0" t="0" r="9525" b="0"/>
            <wp:docPr id="755" name="Рисунок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C. 3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1949E3C8" wp14:editId="42B43E42">
            <wp:extent cx="371475" cy="323850"/>
            <wp:effectExtent l="0" t="0" r="9525" b="0"/>
            <wp:docPr id="756" name="Рисунок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D. 4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17C53236" wp14:editId="0323F8FE">
            <wp:extent cx="352425" cy="304800"/>
            <wp:effectExtent l="0" t="0" r="9525" b="0"/>
            <wp:docPr id="757" name="Рисунок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Default="00D416FF" w:rsidP="00D416FF">
      <w:pPr>
        <w:spacing w:after="0" w:line="240" w:lineRule="auto"/>
        <w:jc w:val="center"/>
        <w:rPr>
          <w:b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17</w:t>
      </w: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Движение с постоянным касательным ускорением это…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Равномерное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Равнопеременное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Вращательное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Неравномерное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18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По какой формуле определяется угловая скорость?</w:t>
      </w:r>
    </w:p>
    <w:p w:rsidR="00D416FF" w:rsidRPr="00844857" w:rsidRDefault="00D416FF" w:rsidP="00D416FF">
      <w:pPr>
        <w:spacing w:after="0" w:line="240" w:lineRule="auto"/>
      </w:pPr>
      <w:r w:rsidRPr="00D416FF">
        <w:rPr>
          <w:lang w:val="ru-RU"/>
        </w:rPr>
        <w:tab/>
      </w:r>
      <w:r w:rsidRPr="00844857">
        <w:t>A. 1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1613E4AB" wp14:editId="1438370A">
            <wp:extent cx="504825" cy="333375"/>
            <wp:effectExtent l="0" t="0" r="9525" b="9525"/>
            <wp:docPr id="758" name="Рисунок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B. 2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4BA4269E" wp14:editId="736A46C6">
            <wp:extent cx="495300" cy="342900"/>
            <wp:effectExtent l="0" t="0" r="0" b="0"/>
            <wp:docPr id="759" name="Рисунок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C. 3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4F2A0FCB" wp14:editId="1BACADF3">
            <wp:extent cx="504825" cy="333375"/>
            <wp:effectExtent l="0" t="0" r="9525" b="9525"/>
            <wp:docPr id="760" name="Рисунок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D. 4</w:t>
      </w:r>
    </w:p>
    <w:p w:rsidR="00D416FF" w:rsidRDefault="00D416FF" w:rsidP="00D416FF">
      <w:pPr>
        <w:spacing w:after="0" w:line="240" w:lineRule="auto"/>
        <w:rPr>
          <w:noProof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4A99F687" wp14:editId="0F937C2D">
            <wp:extent cx="704850" cy="180975"/>
            <wp:effectExtent l="0" t="0" r="0" b="9525"/>
            <wp:docPr id="761" name="Рисунок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D416FF" w:rsidRDefault="00D416FF" w:rsidP="00D416FF">
      <w:pPr>
        <w:spacing w:after="0" w:line="240" w:lineRule="auto"/>
        <w:rPr>
          <w:noProof/>
          <w:lang w:val="ru-RU"/>
        </w:rPr>
      </w:pPr>
    </w:p>
    <w:p w:rsidR="00D416FF" w:rsidRPr="00844857" w:rsidRDefault="00D416FF" w:rsidP="00D416FF">
      <w:pPr>
        <w:spacing w:after="0" w:line="240" w:lineRule="auto"/>
        <w:jc w:val="center"/>
        <w:rPr>
          <w:i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19</w:t>
      </w: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 определяется линейная скорость точки А?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280F89BD" wp14:editId="7723E4C2">
            <wp:extent cx="1375410" cy="1349459"/>
            <wp:effectExtent l="0" t="0" r="0" b="3175"/>
            <wp:docPr id="762" name="Рисунок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467" cy="134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  <w:rPr>
          <w:i/>
        </w:rPr>
      </w:pPr>
    </w:p>
    <w:p w:rsidR="00D416FF" w:rsidRPr="00844857" w:rsidRDefault="00D416FF" w:rsidP="00D416FF">
      <w:pPr>
        <w:spacing w:after="0" w:line="240" w:lineRule="auto"/>
      </w:pPr>
      <w:r w:rsidRPr="00844857">
        <w:tab/>
        <w:t>A. 1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370BE328" wp14:editId="5E1658F6">
            <wp:extent cx="609600" cy="228600"/>
            <wp:effectExtent l="0" t="0" r="0" b="0"/>
            <wp:docPr id="763" name="Рисунок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B. 2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1A5FB0A2" wp14:editId="6407F377">
            <wp:extent cx="581025" cy="228600"/>
            <wp:effectExtent l="0" t="0" r="9525" b="0"/>
            <wp:docPr id="764" name="Рисунок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lastRenderedPageBreak/>
        <w:tab/>
        <w:t>C. 3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20141A69" wp14:editId="3E46037D">
            <wp:extent cx="666750" cy="238125"/>
            <wp:effectExtent l="0" t="0" r="0" b="9525"/>
            <wp:docPr id="765" name="Рисунок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D. 4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1F00A7FB" wp14:editId="77390C4A">
            <wp:extent cx="628650" cy="238125"/>
            <wp:effectExtent l="0" t="0" r="0" b="9525"/>
            <wp:docPr id="766" name="Рисунок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  <w:jc w:val="center"/>
        <w:rPr>
          <w:i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20</w:t>
      </w: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В чем измеряется ускорение?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м/с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м*с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м*с2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м/с2</w:t>
      </w: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21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Раздел теоретической механики, в котором движение тел рассматривается как перемещение в пространстве, характеристики тел и причины, вызывающие движение, не рассматриваются, это…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Статика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Динамика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Кинематика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Сопротивление материалов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22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Какое векторное равенство математически представляет основной закон динамики?</w:t>
      </w:r>
    </w:p>
    <w:p w:rsidR="00D416FF" w:rsidRPr="00844857" w:rsidRDefault="00D416FF" w:rsidP="00D416FF">
      <w:pPr>
        <w:spacing w:after="0" w:line="240" w:lineRule="auto"/>
      </w:pPr>
      <w:r w:rsidRPr="00D416FF">
        <w:rPr>
          <w:lang w:val="ru-RU"/>
        </w:rPr>
        <w:tab/>
      </w:r>
      <w:r w:rsidRPr="00844857">
        <w:t>A. 1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6299775B" wp14:editId="3484BD4B">
            <wp:extent cx="476250" cy="238125"/>
            <wp:effectExtent l="0" t="0" r="0" b="9525"/>
            <wp:docPr id="767" name="Рисунок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B. 2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635EBAEA" wp14:editId="44358696">
            <wp:extent cx="381000" cy="409575"/>
            <wp:effectExtent l="0" t="0" r="0" b="9525"/>
            <wp:docPr id="1024" name="Рисунок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C. 3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547911B1" wp14:editId="43A88E0A">
            <wp:extent cx="466725" cy="247650"/>
            <wp:effectExtent l="0" t="0" r="9525" b="0"/>
            <wp:docPr id="1025" name="Рисунок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D. 4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345DEE33" wp14:editId="1287E8D5">
            <wp:extent cx="476250" cy="238125"/>
            <wp:effectExtent l="0" t="0" r="0" b="9525"/>
            <wp:docPr id="1026" name="Рисунок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  <w:jc w:val="center"/>
        <w:rPr>
          <w:i/>
          <w:sz w:val="14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23</w:t>
      </w: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 направлена сила трения?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Совпадает по направлению с вектором скорости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Совпадает по направлению с вектором ускорения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Противоположно направлению вектора ускорения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Противоположно направлению движения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24</w:t>
      </w:r>
    </w:p>
    <w:p w:rsidR="00D416FF" w:rsidRPr="00D416FF" w:rsidRDefault="00D416FF" w:rsidP="00D416FF">
      <w:pPr>
        <w:spacing w:after="0" w:line="240" w:lineRule="auto"/>
        <w:rPr>
          <w:sz w:val="14"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Чему равен модуль силы инерции материальной точки?</w:t>
      </w:r>
    </w:p>
    <w:p w:rsidR="00D416FF" w:rsidRPr="00844857" w:rsidRDefault="00D416FF" w:rsidP="00D416FF">
      <w:pPr>
        <w:spacing w:after="0" w:line="240" w:lineRule="auto"/>
      </w:pPr>
      <w:r w:rsidRPr="00D416FF">
        <w:rPr>
          <w:lang w:val="ru-RU"/>
        </w:rPr>
        <w:tab/>
      </w:r>
      <w:r w:rsidRPr="00844857">
        <w:t>A. 1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02FBDFBE" wp14:editId="13C31D85">
            <wp:extent cx="533400" cy="200025"/>
            <wp:effectExtent l="0" t="0" r="0" b="9525"/>
            <wp:docPr id="1027" name="Рисунок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B. 2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3F503236" wp14:editId="02A3299F">
            <wp:extent cx="533400" cy="200025"/>
            <wp:effectExtent l="0" t="0" r="0" b="9525"/>
            <wp:docPr id="1028" name="Рисунок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lastRenderedPageBreak/>
        <w:tab/>
        <w:t>C. 3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488070BC" wp14:editId="0271AA14">
            <wp:extent cx="685800" cy="371475"/>
            <wp:effectExtent l="0" t="0" r="0" b="9525"/>
            <wp:docPr id="1029" name="Рисунок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D. 4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5D967A36" wp14:editId="70DB4541">
            <wp:extent cx="609600" cy="228600"/>
            <wp:effectExtent l="0" t="0" r="0" b="0"/>
            <wp:docPr id="1030" name="Рисунок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  <w:jc w:val="center"/>
        <w:rPr>
          <w:i/>
          <w:sz w:val="12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25</w:t>
      </w:r>
    </w:p>
    <w:p w:rsidR="00D416FF" w:rsidRPr="00D416FF" w:rsidRDefault="00D416FF" w:rsidP="00D416FF">
      <w:pPr>
        <w:spacing w:after="0" w:line="240" w:lineRule="auto"/>
        <w:rPr>
          <w:i/>
          <w:sz w:val="14"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Ускорение свободного падения на Луне примерно в 6 раз меньше, чем на Земле. Как изменится масса тела при переносе его с Земли на Луну?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Увеличится в 6 раз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Не изменится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Уменьшится в 6 раз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Уменьшится в 36 раз</w:t>
      </w: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26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Какая из приведенных формул является верной для определения работы для данного рисунка?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26FCC514" wp14:editId="4A214A7C">
            <wp:extent cx="2466819" cy="1129665"/>
            <wp:effectExtent l="0" t="0" r="0" b="0"/>
            <wp:docPr id="1031" name="Рисунок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656" cy="113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844857" w:rsidRDefault="00D416FF" w:rsidP="00D416FF">
      <w:pPr>
        <w:spacing w:after="0" w:line="240" w:lineRule="auto"/>
      </w:pPr>
      <w:r w:rsidRPr="00844857">
        <w:tab/>
        <w:t>A. 1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7A33560D" wp14:editId="1E793D37">
            <wp:extent cx="542925" cy="152400"/>
            <wp:effectExtent l="0" t="0" r="9525" b="0"/>
            <wp:docPr id="1032" name="Рисунок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B. 2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2C2E30A3" wp14:editId="030CA5E6">
            <wp:extent cx="914400" cy="171450"/>
            <wp:effectExtent l="0" t="0" r="0" b="0"/>
            <wp:docPr id="1033" name="Рисунок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C. 3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17452360" wp14:editId="526AE3E8">
            <wp:extent cx="657225" cy="304800"/>
            <wp:effectExtent l="0" t="0" r="9525" b="0"/>
            <wp:docPr id="1034" name="Рисунок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D. 4</w:t>
      </w:r>
    </w:p>
    <w:p w:rsidR="00D416FF" w:rsidRDefault="00D416FF" w:rsidP="00D416FF">
      <w:pPr>
        <w:spacing w:after="0" w:line="240" w:lineRule="auto"/>
        <w:rPr>
          <w:noProof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69B61771" wp14:editId="09AE33EE">
            <wp:extent cx="809625" cy="152400"/>
            <wp:effectExtent l="0" t="0" r="9525" b="0"/>
            <wp:docPr id="1035" name="Рисунок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Default="00D416FF" w:rsidP="00D416FF">
      <w:pPr>
        <w:spacing w:after="0" w:line="240" w:lineRule="auto"/>
        <w:rPr>
          <w:noProof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noProof/>
          <w:lang w:val="ru-RU"/>
        </w:rPr>
      </w:pPr>
    </w:p>
    <w:p w:rsidR="00D416FF" w:rsidRPr="00844857" w:rsidRDefault="00D416FF" w:rsidP="00D416FF">
      <w:pPr>
        <w:spacing w:after="0" w:line="240" w:lineRule="auto"/>
        <w:jc w:val="center"/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27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Единица измерения работы?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Дж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Н/м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МПа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Н*м2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28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По какой формуле определяется мощность?</w:t>
      </w:r>
    </w:p>
    <w:p w:rsidR="00D416FF" w:rsidRPr="00844857" w:rsidRDefault="00D416FF" w:rsidP="00D416FF">
      <w:pPr>
        <w:spacing w:after="0" w:line="240" w:lineRule="auto"/>
      </w:pPr>
      <w:r w:rsidRPr="00D416FF">
        <w:rPr>
          <w:lang w:val="ru-RU"/>
        </w:rPr>
        <w:tab/>
      </w:r>
      <w:r w:rsidRPr="00844857">
        <w:t>A. 1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7B0AD7D2" wp14:editId="6A06937D">
            <wp:extent cx="466725" cy="152400"/>
            <wp:effectExtent l="0" t="0" r="9525" b="0"/>
            <wp:docPr id="1036" name="Рисунок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B. 2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19551A86" wp14:editId="70E740AC">
            <wp:extent cx="495300" cy="171450"/>
            <wp:effectExtent l="0" t="0" r="0" b="0"/>
            <wp:docPr id="1037" name="Рисунок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lastRenderedPageBreak/>
        <w:tab/>
        <w:t>C. 3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72A8F6F3" wp14:editId="5716BAD7">
            <wp:extent cx="400050" cy="314325"/>
            <wp:effectExtent l="0" t="0" r="0" b="9525"/>
            <wp:docPr id="1038" name="Рисунок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D. 4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1E0ABFF8" wp14:editId="1D735C38">
            <wp:extent cx="390525" cy="333375"/>
            <wp:effectExtent l="0" t="0" r="9525" b="9525"/>
            <wp:docPr id="1039" name="Рисунок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Default="00D416FF" w:rsidP="00D416FF">
      <w:pPr>
        <w:spacing w:after="0" w:line="240" w:lineRule="auto"/>
        <w:jc w:val="center"/>
        <w:rPr>
          <w:i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i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29</w:t>
      </w: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Единица измерения мощности?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Дж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Вт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МПа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Н*м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Default="00D416FF" w:rsidP="00D416FF">
      <w:pPr>
        <w:spacing w:after="0" w:line="240" w:lineRule="auto"/>
        <w:jc w:val="center"/>
        <w:rPr>
          <w:b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30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КПД определяется по формуле?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1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6DA5A2FD" wp14:editId="066AAB2A">
            <wp:extent cx="590550" cy="323850"/>
            <wp:effectExtent l="0" t="0" r="0" b="0"/>
            <wp:docPr id="1040" name="Рисунок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B. 2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45352946" wp14:editId="237D330E">
            <wp:extent cx="495300" cy="352425"/>
            <wp:effectExtent l="0" t="0" r="0" b="9525"/>
            <wp:docPr id="1041" name="Рисунок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C. 3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151C64A6" wp14:editId="7D4DEF7F">
            <wp:extent cx="542925" cy="390525"/>
            <wp:effectExtent l="0" t="0" r="9525" b="9525"/>
            <wp:docPr id="1042" name="Рисунок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D. 4</w:t>
      </w:r>
    </w:p>
    <w:p w:rsid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31E9C802" wp14:editId="70AACBB7">
            <wp:extent cx="590550" cy="323850"/>
            <wp:effectExtent l="0" t="0" r="0" b="0"/>
            <wp:docPr id="1043" name="Рисунок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Default="00D416FF" w:rsidP="00D416FF">
      <w:pPr>
        <w:spacing w:after="0" w:line="240" w:lineRule="auto"/>
        <w:jc w:val="center"/>
        <w:rPr>
          <w:i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i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31</w:t>
      </w: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 xml:space="preserve">Единица измерения момента инерции </w:t>
      </w:r>
      <w:r w:rsidRPr="00844857">
        <w:rPr>
          <w:i/>
        </w:rPr>
        <w:t>Jz</w:t>
      </w:r>
      <w:r w:rsidRPr="00D416FF">
        <w:rPr>
          <w:i/>
          <w:lang w:val="ru-RU"/>
        </w:rPr>
        <w:t xml:space="preserve"> в системе СИ?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Н*м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кг*м2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Н*м2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кг*м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32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Произведение постоянного вектора силы на промежуток времени, в течении которого она действует, называется…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Импульсом силы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Количеством движения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Моментом инерции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lastRenderedPageBreak/>
        <w:tab/>
      </w:r>
      <w:r w:rsidRPr="00844857">
        <w:t>D</w:t>
      </w:r>
      <w:r w:rsidRPr="00D416FF">
        <w:rPr>
          <w:lang w:val="ru-RU"/>
        </w:rPr>
        <w:t>. Потенциальной энергией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33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По какой формуле определяется кинетическая энергия?</w:t>
      </w:r>
    </w:p>
    <w:p w:rsidR="00D416FF" w:rsidRPr="00844857" w:rsidRDefault="00D416FF" w:rsidP="00D416FF">
      <w:pPr>
        <w:spacing w:after="0" w:line="240" w:lineRule="auto"/>
      </w:pPr>
      <w:r w:rsidRPr="00D416FF">
        <w:rPr>
          <w:lang w:val="ru-RU"/>
        </w:rPr>
        <w:tab/>
      </w:r>
      <w:r w:rsidRPr="00844857">
        <w:t>A. 1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63562743" wp14:editId="7B2D11DF">
            <wp:extent cx="609600" cy="409575"/>
            <wp:effectExtent l="0" t="0" r="0" b="9525"/>
            <wp:docPr id="1336" name="Рисунок 1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B. 2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0B13A4BB" wp14:editId="0BA3520F">
            <wp:extent cx="647700" cy="390525"/>
            <wp:effectExtent l="0" t="0" r="0" b="9525"/>
            <wp:docPr id="1337" name="Рисунок 1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C. 3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138FBECD" wp14:editId="0C977E8A">
            <wp:extent cx="638175" cy="171450"/>
            <wp:effectExtent l="0" t="0" r="9525" b="0"/>
            <wp:docPr id="1338" name="Рисунок 1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D. 4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2ADE3339" wp14:editId="295FE94D">
            <wp:extent cx="647700" cy="390525"/>
            <wp:effectExtent l="0" t="0" r="0" b="9525"/>
            <wp:docPr id="1339" name="Рисунок 1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  <w:jc w:val="center"/>
        <w:rPr>
          <w:i/>
        </w:rPr>
      </w:pPr>
    </w:p>
    <w:p w:rsidR="00D416FF" w:rsidRDefault="00D416FF" w:rsidP="00D416FF">
      <w:pPr>
        <w:spacing w:after="0" w:line="240" w:lineRule="auto"/>
        <w:jc w:val="center"/>
        <w:rPr>
          <w:b/>
        </w:rPr>
      </w:pPr>
    </w:p>
    <w:p w:rsidR="00D416FF" w:rsidRDefault="00D416FF" w:rsidP="00D416FF">
      <w:pPr>
        <w:spacing w:after="0" w:line="240" w:lineRule="auto"/>
        <w:jc w:val="center"/>
        <w:rPr>
          <w:b/>
        </w:rPr>
      </w:pPr>
    </w:p>
    <w:p w:rsidR="00D416FF" w:rsidRDefault="00D416FF" w:rsidP="00D416FF">
      <w:pPr>
        <w:spacing w:after="0" w:line="240" w:lineRule="auto"/>
        <w:jc w:val="center"/>
        <w:rPr>
          <w:b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34</w:t>
      </w: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 xml:space="preserve">Сплошной однородный цилиндр вращается вокруг продольной оси. От каких параметров зависит момент инерции цилиндра? 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5F85EF69" wp14:editId="303E7114">
            <wp:extent cx="1375410" cy="928488"/>
            <wp:effectExtent l="0" t="0" r="0" b="5080"/>
            <wp:docPr id="1340" name="Рисунок 1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31" cy="936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  <w:rPr>
          <w:i/>
        </w:rPr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 xml:space="preserve">. От </w:t>
      </w:r>
      <w:r w:rsidRPr="00844857">
        <w:t>l</w:t>
      </w:r>
      <w:r w:rsidRPr="00D416FF">
        <w:rPr>
          <w:lang w:val="ru-RU"/>
        </w:rPr>
        <w:t xml:space="preserve">, </w:t>
      </w:r>
      <w:r w:rsidRPr="00844857">
        <w:t>m</w:t>
      </w:r>
      <w:r w:rsidRPr="00D416FF">
        <w:rPr>
          <w:lang w:val="ru-RU"/>
        </w:rPr>
        <w:t xml:space="preserve"> и </w:t>
      </w:r>
      <w:r w:rsidRPr="00844857">
        <w:t>d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 xml:space="preserve">. От </w:t>
      </w:r>
      <w:r w:rsidRPr="00844857">
        <w:t>m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 xml:space="preserve">. От </w:t>
      </w:r>
      <w:r w:rsidRPr="00844857">
        <w:t>l</w:t>
      </w:r>
      <w:r w:rsidRPr="00D416FF">
        <w:rPr>
          <w:lang w:val="ru-RU"/>
        </w:rPr>
        <w:t xml:space="preserve"> и </w:t>
      </w:r>
      <w:r w:rsidRPr="00844857">
        <w:t>m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 xml:space="preserve">. От </w:t>
      </w:r>
      <w:r w:rsidRPr="00844857">
        <w:t>m</w:t>
      </w:r>
      <w:r w:rsidRPr="00D416FF">
        <w:rPr>
          <w:lang w:val="ru-RU"/>
        </w:rPr>
        <w:t xml:space="preserve"> и </w:t>
      </w:r>
      <w:r w:rsidRPr="00844857">
        <w:t>d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Default="00D416FF" w:rsidP="00D416FF">
      <w:pPr>
        <w:spacing w:after="0" w:line="240" w:lineRule="auto"/>
        <w:jc w:val="center"/>
        <w:rPr>
          <w:b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35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Выберите правильную единицу измерения энергии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Н/м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Н*м2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Н*м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Н/м2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36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Выбрать соответствующую эпюру продольных сил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6684CF40" wp14:editId="100FB2EE">
            <wp:extent cx="4545077" cy="1786890"/>
            <wp:effectExtent l="0" t="0" r="8255" b="3810"/>
            <wp:docPr id="1341" name="Рисунок 1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778" cy="178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Б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В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Г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37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При растяжении и сжатии в сечении действуют только…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Нормальные напряжения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Напряжения сдвига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Напряжения смятия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Нет правильного ответа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38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Чему равен коэффициент поперечной деформации для стали?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 0,5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 0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 0,025…0,03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 0,25…0,3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39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Что характеризует модуль упругости?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Пластичность материала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Нет правильного ответа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Жесткость материала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Предел текучести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40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По какой формуле определяется абсолютное удлинение?</w:t>
      </w:r>
    </w:p>
    <w:p w:rsidR="00D416FF" w:rsidRPr="00844857" w:rsidRDefault="00D416FF" w:rsidP="00D416FF">
      <w:pPr>
        <w:spacing w:after="0" w:line="240" w:lineRule="auto"/>
      </w:pPr>
      <w:r w:rsidRPr="00D416FF">
        <w:rPr>
          <w:lang w:val="ru-RU"/>
        </w:rPr>
        <w:tab/>
      </w:r>
      <w:r w:rsidRPr="00844857">
        <w:t>A. 1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454FFE6C" wp14:editId="28E04449">
            <wp:extent cx="342900" cy="276225"/>
            <wp:effectExtent l="0" t="0" r="0" b="9525"/>
            <wp:docPr id="1342" name="Рисунок 1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B. 2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3EA87033" wp14:editId="5EE51989">
            <wp:extent cx="447675" cy="276225"/>
            <wp:effectExtent l="0" t="0" r="9525" b="9525"/>
            <wp:docPr id="1343" name="Рисунок 1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C. 3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161181C7" wp14:editId="38AC5D13">
            <wp:extent cx="342900" cy="276225"/>
            <wp:effectExtent l="0" t="0" r="0" b="9525"/>
            <wp:docPr id="1344" name="Рисунок 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D. 4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477B7B11" wp14:editId="672D1ADB">
            <wp:extent cx="361950" cy="276225"/>
            <wp:effectExtent l="0" t="0" r="0" b="9525"/>
            <wp:docPr id="1345" name="Рисунок 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  <w:jc w:val="center"/>
        <w:rPr>
          <w:i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41</w:t>
      </w: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В какой точке на диаграмме растяжения происходит резкое уменьшение площади поперечного сечения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486C420A" wp14:editId="7C2E447C">
            <wp:extent cx="3361827" cy="2237470"/>
            <wp:effectExtent l="0" t="0" r="0" b="0"/>
            <wp:docPr id="1346" name="Рисунок 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856" cy="223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  <w:rPr>
          <w:i/>
        </w:rPr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1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2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3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4</w:t>
      </w: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42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Выбрать наиболее точную запись условия прочности при растяжении и сжатии</w:t>
      </w:r>
    </w:p>
    <w:p w:rsidR="00D416FF" w:rsidRPr="00844857" w:rsidRDefault="00D416FF" w:rsidP="00D416FF">
      <w:pPr>
        <w:spacing w:after="0" w:line="240" w:lineRule="auto"/>
      </w:pPr>
      <w:r w:rsidRPr="00D416FF">
        <w:rPr>
          <w:lang w:val="ru-RU"/>
        </w:rPr>
        <w:tab/>
      </w:r>
      <w:r w:rsidRPr="00844857">
        <w:t>A. 1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1606347F" wp14:editId="0718B1C0">
            <wp:extent cx="581025" cy="295275"/>
            <wp:effectExtent l="0" t="0" r="9525" b="9525"/>
            <wp:docPr id="1347" name="Рисунок 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B. 2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5967BC69" wp14:editId="7BB3E1AE">
            <wp:extent cx="581025" cy="295275"/>
            <wp:effectExtent l="0" t="0" r="9525" b="9525"/>
            <wp:docPr id="1348" name="Рисунок 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C. 3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3EE5D2BD" wp14:editId="11D2602C">
            <wp:extent cx="581025" cy="295275"/>
            <wp:effectExtent l="0" t="0" r="9525" b="9525"/>
            <wp:docPr id="1349" name="Рисунок 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D. 4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4EC044B6" wp14:editId="4118D3F5">
            <wp:extent cx="581025" cy="295275"/>
            <wp:effectExtent l="0" t="0" r="9525" b="9525"/>
            <wp:docPr id="1350" name="Рисунок 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  <w:jc w:val="center"/>
        <w:rPr>
          <w:i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43</w:t>
      </w: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Максимальное напряжение, при котором материал должен работать нормально, называется?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Допускаемым напряжением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Пределом текучести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Предельным напряжением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Нет правильного ответа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44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На каком участке диаграммы подтверждается закон Гука?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70882FAC" wp14:editId="3399D93D">
            <wp:extent cx="1489710" cy="991479"/>
            <wp:effectExtent l="0" t="0" r="0" b="0"/>
            <wp:docPr id="1351" name="Рисунок 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119" cy="99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3–4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2–3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0–1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1–2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45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Приведенная диаграмма растяжения от абсолютных размеров образца…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302FC776" wp14:editId="3403CC97">
            <wp:extent cx="1832610" cy="1041503"/>
            <wp:effectExtent l="0" t="0" r="0" b="6350"/>
            <wp:docPr id="1352" name="Рисунок 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603" cy="104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Не зависит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Зависит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Нет правильного ответа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Зависит частично</w:t>
      </w: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46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По какой из приведенных формул определяются осевые моменты инерции квадрата?</w:t>
      </w:r>
    </w:p>
    <w:p w:rsidR="00D416FF" w:rsidRPr="00844857" w:rsidRDefault="00D416FF" w:rsidP="00D416FF">
      <w:pPr>
        <w:spacing w:after="0" w:line="240" w:lineRule="auto"/>
      </w:pPr>
      <w:r w:rsidRPr="00D416FF">
        <w:rPr>
          <w:lang w:val="ru-RU"/>
        </w:rPr>
        <w:tab/>
      </w:r>
      <w:r w:rsidRPr="00844857">
        <w:t>A. 1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10CC84B7" wp14:editId="110C1B61">
            <wp:extent cx="581025" cy="238125"/>
            <wp:effectExtent l="0" t="0" r="9525" b="9525"/>
            <wp:docPr id="1353" name="Рисунок 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B. 2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188302E0" wp14:editId="75120C69">
            <wp:extent cx="561975" cy="285750"/>
            <wp:effectExtent l="0" t="0" r="9525" b="0"/>
            <wp:docPr id="1354" name="Рисунок 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C. 3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50730B75" wp14:editId="688B7652">
            <wp:extent cx="561975" cy="285750"/>
            <wp:effectExtent l="0" t="0" r="9525" b="0"/>
            <wp:docPr id="1355" name="Рисунок 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D. 4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49471A6E" wp14:editId="47CDC45A">
            <wp:extent cx="590550" cy="247650"/>
            <wp:effectExtent l="0" t="0" r="0" b="0"/>
            <wp:docPr id="1356" name="Рисунок 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  <w:jc w:val="center"/>
        <w:rPr>
          <w:i/>
        </w:rPr>
      </w:pPr>
    </w:p>
    <w:p w:rsidR="00D416FF" w:rsidRDefault="00D416FF" w:rsidP="00D416FF">
      <w:pPr>
        <w:spacing w:after="0" w:line="240" w:lineRule="auto"/>
        <w:jc w:val="center"/>
        <w:rPr>
          <w:b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47</w:t>
      </w: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Какая из перечисленных формул является верной для определения полярного момента инерции круга?</w:t>
      </w:r>
    </w:p>
    <w:p w:rsidR="00D416FF" w:rsidRPr="00844857" w:rsidRDefault="00D416FF" w:rsidP="00D416FF">
      <w:pPr>
        <w:spacing w:after="0" w:line="240" w:lineRule="auto"/>
      </w:pPr>
      <w:r w:rsidRPr="00D416FF">
        <w:rPr>
          <w:lang w:val="ru-RU"/>
        </w:rPr>
        <w:tab/>
      </w:r>
      <w:r w:rsidRPr="00844857">
        <w:t>A. 1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3BF29B18" wp14:editId="6534BEDC">
            <wp:extent cx="533400" cy="304800"/>
            <wp:effectExtent l="0" t="0" r="0" b="0"/>
            <wp:docPr id="1357" name="Рисунок 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B. 2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338AE147" wp14:editId="71F13516">
            <wp:extent cx="533400" cy="304800"/>
            <wp:effectExtent l="0" t="0" r="0" b="0"/>
            <wp:docPr id="1358" name="Рисунок 1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lastRenderedPageBreak/>
        <w:tab/>
        <w:t>C. 3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4D8E7418" wp14:editId="6D089428">
            <wp:extent cx="533400" cy="304800"/>
            <wp:effectExtent l="0" t="0" r="0" b="0"/>
            <wp:docPr id="1359" name="Рисунок 1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D</w:t>
      </w:r>
      <w:r w:rsidRPr="00D416FF">
        <w:rPr>
          <w:lang w:val="ru-RU"/>
        </w:rPr>
        <w:t>. Нет правильного ответа</w:t>
      </w:r>
    </w:p>
    <w:p w:rsidR="00D416FF" w:rsidRPr="00D416FF" w:rsidRDefault="00D416FF" w:rsidP="00D416FF">
      <w:pPr>
        <w:spacing w:after="0" w:line="240" w:lineRule="auto"/>
        <w:jc w:val="center"/>
        <w:rPr>
          <w:i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48</w:t>
      </w: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По какой из перечисленных формул определяется момент инерции относительно параллельных осей?</w:t>
      </w:r>
    </w:p>
    <w:p w:rsidR="00D416FF" w:rsidRPr="00844857" w:rsidRDefault="00D416FF" w:rsidP="00D416FF">
      <w:pPr>
        <w:spacing w:after="0" w:line="240" w:lineRule="auto"/>
      </w:pPr>
      <w:r w:rsidRPr="00D416FF">
        <w:rPr>
          <w:lang w:val="ru-RU"/>
        </w:rPr>
        <w:tab/>
      </w:r>
      <w:r w:rsidRPr="00844857">
        <w:t>A. 1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7D28C1C2" wp14:editId="1F9E19A7">
            <wp:extent cx="866775" cy="219075"/>
            <wp:effectExtent l="0" t="0" r="9525" b="9525"/>
            <wp:docPr id="1360" name="Рисунок 1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B. 2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0F4ADDFC" wp14:editId="4632B682">
            <wp:extent cx="857250" cy="209550"/>
            <wp:effectExtent l="0" t="0" r="0" b="0"/>
            <wp:docPr id="1361" name="Рисунок 1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C. 3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22906847" wp14:editId="18FD3779">
            <wp:extent cx="828675" cy="200025"/>
            <wp:effectExtent l="0" t="0" r="9525" b="9525"/>
            <wp:docPr id="1362" name="Рисунок 1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D. 4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4545E1F7" wp14:editId="24FAA5BC">
            <wp:extent cx="857250" cy="209550"/>
            <wp:effectExtent l="0" t="0" r="0" b="0"/>
            <wp:docPr id="1363" name="Рисунок 1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  <w:jc w:val="center"/>
        <w:rPr>
          <w:i/>
        </w:rPr>
      </w:pPr>
    </w:p>
    <w:p w:rsidR="00D416FF" w:rsidRPr="00844857" w:rsidRDefault="00D416FF" w:rsidP="00D416FF">
      <w:pPr>
        <w:spacing w:after="0" w:line="240" w:lineRule="auto"/>
        <w:jc w:val="center"/>
        <w:rPr>
          <w:b/>
        </w:rPr>
      </w:pPr>
      <w:r w:rsidRPr="00844857">
        <w:rPr>
          <w:b/>
        </w:rPr>
        <w:t>Вопрос 49</w:t>
      </w:r>
    </w:p>
    <w:p w:rsidR="00D416FF" w:rsidRPr="00844857" w:rsidRDefault="00D416FF" w:rsidP="00D416FF">
      <w:pPr>
        <w:spacing w:after="0" w:line="240" w:lineRule="auto"/>
        <w:rPr>
          <w:i/>
        </w:rPr>
      </w:pPr>
    </w:p>
    <w:p w:rsidR="00D416FF" w:rsidRPr="00844857" w:rsidRDefault="00D416FF" w:rsidP="00D416FF">
      <w:pPr>
        <w:spacing w:after="0" w:line="240" w:lineRule="auto"/>
        <w:rPr>
          <w:i/>
        </w:rPr>
      </w:pPr>
      <w:r w:rsidRPr="00844857">
        <w:rPr>
          <w:i/>
        </w:rPr>
        <w:t>По формуле   определяется…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3EB4F171" wp14:editId="3E9F5537">
            <wp:extent cx="695325" cy="428625"/>
            <wp:effectExtent l="0" t="0" r="9525" b="9525"/>
            <wp:docPr id="1364" name="Рисунок 1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  <w:rPr>
          <w:i/>
        </w:rPr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Осевой момент инерции прямоугольника относительно оси О</w:t>
      </w:r>
      <w:r w:rsidRPr="00844857">
        <w:t>y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Осевой момент круга относительно оси О</w:t>
      </w:r>
      <w:r w:rsidRPr="00844857">
        <w:t>x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Полярный момент инерции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Осевой момент инерции прямоугольника относительно оси О</w:t>
      </w:r>
      <w:r w:rsidRPr="00844857">
        <w:t>x</w:t>
      </w: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50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Какая из перечисленных формул является верной для определения полярного момента инерции сечения?</w:t>
      </w:r>
    </w:p>
    <w:p w:rsidR="00D416FF" w:rsidRPr="00844857" w:rsidRDefault="00D416FF" w:rsidP="00D416FF">
      <w:pPr>
        <w:spacing w:after="0" w:line="240" w:lineRule="auto"/>
      </w:pPr>
      <w:r w:rsidRPr="00D416FF">
        <w:rPr>
          <w:lang w:val="ru-RU"/>
        </w:rPr>
        <w:tab/>
      </w:r>
      <w:r w:rsidRPr="00844857">
        <w:t>A. 1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0194FEAB" wp14:editId="4BFA97E0">
            <wp:extent cx="638175" cy="200025"/>
            <wp:effectExtent l="0" t="0" r="9525" b="9525"/>
            <wp:docPr id="1365" name="Рисунок 1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B. 2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67A1373A" wp14:editId="2ED0A2FC">
            <wp:extent cx="638175" cy="200025"/>
            <wp:effectExtent l="0" t="0" r="9525" b="9525"/>
            <wp:docPr id="1366" name="Рисунок 1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C. 3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15095B24" wp14:editId="22FA3365">
            <wp:extent cx="638175" cy="200025"/>
            <wp:effectExtent l="0" t="0" r="9525" b="9525"/>
            <wp:docPr id="1367" name="Рисунок 1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D. 4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73926FD2" wp14:editId="53D8CC17">
            <wp:extent cx="647700" cy="209550"/>
            <wp:effectExtent l="0" t="0" r="0" b="0"/>
            <wp:docPr id="1368" name="Рисунок 1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  <w:jc w:val="center"/>
        <w:rPr>
          <w:i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51</w:t>
      </w: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Какими буквами принято обозначать деформацию при кручении??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3F1A717C" wp14:editId="748087CC">
            <wp:extent cx="1837765" cy="1405890"/>
            <wp:effectExtent l="0" t="0" r="0" b="3810"/>
            <wp:docPr id="1369" name="Рисунок 1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849" cy="1409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  <w:rPr>
          <w:i/>
        </w:rPr>
      </w:pPr>
    </w:p>
    <w:p w:rsidR="00D416FF" w:rsidRPr="00844857" w:rsidRDefault="00D416FF" w:rsidP="00D416FF">
      <w:pPr>
        <w:spacing w:after="0" w:line="240" w:lineRule="auto"/>
      </w:pPr>
      <w:r w:rsidRPr="00844857">
        <w:tab/>
        <w:t>A. 1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01E69094" wp14:editId="05452DCC">
            <wp:extent cx="266700" cy="371475"/>
            <wp:effectExtent l="0" t="0" r="0" b="9525"/>
            <wp:docPr id="1370" name="Рисунок 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B. 2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49FAAF25" wp14:editId="311E0C95">
            <wp:extent cx="561975" cy="428625"/>
            <wp:effectExtent l="0" t="0" r="9525" b="9525"/>
            <wp:docPr id="1371" name="Рисунок 1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C. 3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68D582C6" wp14:editId="6206CD2E">
            <wp:extent cx="466725" cy="352425"/>
            <wp:effectExtent l="0" t="0" r="9525" b="9525"/>
            <wp:docPr id="1372" name="Рисунок 1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D. 4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39FA4317" wp14:editId="50EC99FA">
            <wp:extent cx="371475" cy="419100"/>
            <wp:effectExtent l="0" t="0" r="9525" b="0"/>
            <wp:docPr id="1373" name="Рисунок 1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  <w:jc w:val="center"/>
        <w:rPr>
          <w:i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52</w:t>
      </w: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Выбрать пропущенную величину в законе Гука при сдвиге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1FDBF6BF" wp14:editId="5495B894">
            <wp:extent cx="1375410" cy="394457"/>
            <wp:effectExtent l="0" t="0" r="0" b="5715"/>
            <wp:docPr id="1374" name="Рисунок 1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887" cy="39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  <w:rPr>
          <w:i/>
        </w:rPr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Мк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Е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 xml:space="preserve">. </w:t>
      </w:r>
      <w:r w:rsidRPr="00844857">
        <w:t>G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 xml:space="preserve">. </w:t>
      </w:r>
      <w:r w:rsidRPr="00844857">
        <w:t>Wp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53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 распределяется напряжение в поперечном сечении бруса при кручении?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0ED6F2A4" wp14:editId="67272E21">
            <wp:extent cx="2404110" cy="614052"/>
            <wp:effectExtent l="0" t="0" r="0" b="0"/>
            <wp:docPr id="1375" name="Рисунок 1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68" cy="61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Б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В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Г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Default="00D416FF" w:rsidP="00D416FF">
      <w:pPr>
        <w:spacing w:after="0" w:line="240" w:lineRule="auto"/>
        <w:jc w:val="center"/>
        <w:rPr>
          <w:b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54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Выберете правильную запись условия прочности при кручении</w:t>
      </w:r>
    </w:p>
    <w:p w:rsidR="00D416FF" w:rsidRPr="00844857" w:rsidRDefault="00D416FF" w:rsidP="00D416FF">
      <w:pPr>
        <w:spacing w:after="0" w:line="240" w:lineRule="auto"/>
      </w:pPr>
      <w:r w:rsidRPr="00D416FF">
        <w:rPr>
          <w:lang w:val="ru-RU"/>
        </w:rPr>
        <w:lastRenderedPageBreak/>
        <w:tab/>
      </w:r>
      <w:r w:rsidRPr="00844857">
        <w:t>A. 1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65219CCD" wp14:editId="55894521">
            <wp:extent cx="742950" cy="285750"/>
            <wp:effectExtent l="0" t="0" r="0" b="0"/>
            <wp:docPr id="1376" name="Рисунок 1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B. 2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0E2DE8F8" wp14:editId="124F2DBD">
            <wp:extent cx="742950" cy="285750"/>
            <wp:effectExtent l="0" t="0" r="0" b="0"/>
            <wp:docPr id="1377" name="Рисунок 1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C. 3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029A759E" wp14:editId="7A9EEC96">
            <wp:extent cx="742950" cy="285750"/>
            <wp:effectExtent l="0" t="0" r="0" b="0"/>
            <wp:docPr id="1378" name="Рисунок 1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D. 4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3DE72D8E" wp14:editId="68CB831D">
            <wp:extent cx="742950" cy="266700"/>
            <wp:effectExtent l="0" t="0" r="0" b="0"/>
            <wp:docPr id="1379" name="Рисунок 1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51101C" w:rsidRDefault="00D416FF" w:rsidP="00D416FF">
      <w:pPr>
        <w:spacing w:after="0" w:line="240" w:lineRule="auto"/>
        <w:jc w:val="center"/>
        <w:rPr>
          <w:i/>
          <w:sz w:val="12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55</w:t>
      </w: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 называется напряженное состояние, возникающее при кручении круглого бруса (вала)?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Чистое кручение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Сдвиг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Чистый сдвиг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Кручение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56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Из представленных на схеме эпюр найти эпюру поперечной силы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6271EA44" wp14:editId="473520C6">
            <wp:extent cx="2524125" cy="1304332"/>
            <wp:effectExtent l="0" t="0" r="0" b="0"/>
            <wp:docPr id="1380" name="Рисунок 1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538" cy="130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Б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В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Г</w:t>
      </w: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57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В какой  точке поперечного сечения касательные напряжения при поперечном изгибе максимальны?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5C371F40" wp14:editId="49B6B37D">
            <wp:extent cx="733425" cy="767537"/>
            <wp:effectExtent l="0" t="0" r="0" b="0"/>
            <wp:docPr id="1381" name="Рисунок 1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60" cy="76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 xml:space="preserve">. </w:t>
      </w:r>
      <w:r w:rsidRPr="00844857">
        <w:t>A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 xml:space="preserve">. </w:t>
      </w:r>
      <w:r w:rsidRPr="00844857">
        <w:t>B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 xml:space="preserve">. </w:t>
      </w:r>
      <w:r w:rsidRPr="00844857">
        <w:t>C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 xml:space="preserve">. </w:t>
      </w:r>
      <w:r w:rsidRPr="00844857">
        <w:t>D</w:t>
      </w:r>
    </w:p>
    <w:p w:rsidR="00D416FF" w:rsidRPr="00D416FF" w:rsidRDefault="00D416FF" w:rsidP="00D416FF">
      <w:pPr>
        <w:spacing w:after="0" w:line="240" w:lineRule="auto"/>
        <w:jc w:val="center"/>
        <w:rPr>
          <w:sz w:val="16"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58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lastRenderedPageBreak/>
        <w:t>Выберете правильную запись условия прочности при изгибе</w:t>
      </w:r>
    </w:p>
    <w:p w:rsidR="00D416FF" w:rsidRPr="00844857" w:rsidRDefault="00D416FF" w:rsidP="00D416FF">
      <w:pPr>
        <w:spacing w:after="0" w:line="240" w:lineRule="auto"/>
      </w:pPr>
      <w:r w:rsidRPr="00D416FF">
        <w:rPr>
          <w:lang w:val="ru-RU"/>
        </w:rPr>
        <w:tab/>
      </w:r>
      <w:r w:rsidRPr="00844857">
        <w:t>A. 1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0110A911" wp14:editId="77329ECE">
            <wp:extent cx="733425" cy="257175"/>
            <wp:effectExtent l="0" t="0" r="9525" b="9525"/>
            <wp:docPr id="1382" name="Рисунок 1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B. 2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6C03366D" wp14:editId="524BE710">
            <wp:extent cx="733425" cy="257175"/>
            <wp:effectExtent l="0" t="0" r="9525" b="9525"/>
            <wp:docPr id="1383" name="Рисунок 1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C. 3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44EC2734" wp14:editId="32A8E04A">
            <wp:extent cx="733425" cy="257175"/>
            <wp:effectExtent l="0" t="0" r="9525" b="9525"/>
            <wp:docPr id="1384" name="Рисунок 1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D. 4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13B14E07" wp14:editId="140B1F8A">
            <wp:extent cx="733425" cy="257175"/>
            <wp:effectExtent l="0" t="0" r="9525" b="9525"/>
            <wp:docPr id="1385" name="Рисунок 1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51101C" w:rsidRDefault="00D416FF" w:rsidP="00D416FF">
      <w:pPr>
        <w:spacing w:after="0" w:line="240" w:lineRule="auto"/>
        <w:jc w:val="center"/>
        <w:rPr>
          <w:i/>
          <w:sz w:val="14"/>
        </w:rPr>
      </w:pPr>
    </w:p>
    <w:p w:rsidR="00D416FF" w:rsidRDefault="00D416FF" w:rsidP="00D416FF">
      <w:pPr>
        <w:spacing w:after="0" w:line="240" w:lineRule="auto"/>
        <w:jc w:val="center"/>
        <w:rPr>
          <w:b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59</w:t>
      </w: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Определить величину поперечной силы в сечении 1–1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09C59F11" wp14:editId="7D740FE9">
            <wp:extent cx="2175510" cy="626385"/>
            <wp:effectExtent l="0" t="0" r="0" b="2540"/>
            <wp:docPr id="1386" name="Рисунок 1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927" cy="62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  <w:rPr>
          <w:i/>
        </w:rPr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42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35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60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95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Default="00D416FF" w:rsidP="00D416FF">
      <w:pPr>
        <w:spacing w:after="0" w:line="240" w:lineRule="auto"/>
        <w:jc w:val="center"/>
        <w:rPr>
          <w:b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60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Выберите верную эпюру распределения нормальных напряжений при изгибе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68935B72" wp14:editId="782823B7">
            <wp:extent cx="3204210" cy="848173"/>
            <wp:effectExtent l="0" t="0" r="0" b="9525"/>
            <wp:docPr id="1387" name="Рисунок 1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84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51101C" w:rsidRDefault="00D416FF" w:rsidP="00D416FF">
      <w:pPr>
        <w:spacing w:after="0" w:line="240" w:lineRule="auto"/>
        <w:rPr>
          <w:sz w:val="14"/>
        </w:rPr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Б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В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Г</w:t>
      </w:r>
    </w:p>
    <w:p w:rsidR="00D416FF" w:rsidRDefault="00D416FF" w:rsidP="00D416FF">
      <w:pPr>
        <w:spacing w:after="0" w:line="240" w:lineRule="auto"/>
        <w:jc w:val="center"/>
        <w:rPr>
          <w:b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61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Какой внутренний диаметр (мм) имеет подшипник 304?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12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20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30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40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Default="00D416FF" w:rsidP="00D416FF">
      <w:pPr>
        <w:spacing w:after="0" w:line="240" w:lineRule="auto"/>
        <w:jc w:val="center"/>
        <w:rPr>
          <w:b/>
          <w:lang w:val="ru-RU"/>
        </w:rPr>
      </w:pPr>
    </w:p>
    <w:p w:rsidR="00D416FF" w:rsidRDefault="00D416FF" w:rsidP="00D416FF">
      <w:pPr>
        <w:spacing w:after="0" w:line="240" w:lineRule="auto"/>
        <w:jc w:val="center"/>
        <w:rPr>
          <w:b/>
          <w:lang w:val="ru-RU"/>
        </w:rPr>
      </w:pPr>
    </w:p>
    <w:p w:rsidR="00D416FF" w:rsidRDefault="00D416FF" w:rsidP="00D416FF">
      <w:pPr>
        <w:spacing w:after="0" w:line="240" w:lineRule="auto"/>
        <w:jc w:val="center"/>
        <w:rPr>
          <w:b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62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Из перечисленных деталей назовите детали, которые относятся к группе детали – соединения?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Валы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Подшипники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Шпонки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Оси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63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Какой параметр является базовым для расчёта цепной передачи?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Диаметр валика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Ширина цепи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Шаг цепи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Длина цепи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64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Что характеризует данное определение: «Деталь предназначена для поддержания установленных на ней шкивов, зубчатых колёс для передачи вращающего момента?»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Ось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Вал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Балка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Шпилька</w:t>
      </w: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65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От чего зависит усталостное разрушение ремня?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От его буксования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От его перегрева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От его циклического изгиба при огибании шкива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От малого натяжения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66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 изменится передаточное отношение механизма с гибким звеном, если диаметры шкивов увеличить в два раза?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Не изменится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Увеличится в два раза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Уменьшится в два раза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Увеличится в 4 раза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67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От чего зависит передаточное отношение?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От величины межосевого расстояния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От размера ведущего и ведомого шкивов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От типа упругого звена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От длины упругого звена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68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Что является критерием для выбора подшипников качения?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Коэффициент динамичности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Характер нагрузки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Динамическая грузоподъемность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Кинематический фактор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69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Известно, что передаточное отношение передачи 2,5. К какому типу передач относится эта передача?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Мультипликатор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Редуктор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Нет правильного ответа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Вариатор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70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Известно, что передаточное отношение передачи 0,6. К какому типу передач относится эта передача?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Мультипликатор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Редуктор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Нет правильного ответа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Вариатор</w:t>
      </w: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71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Какое из приведенных отношений называется передаточным числом одноступенчатой зубчатой передачи?</w:t>
      </w:r>
    </w:p>
    <w:p w:rsidR="00D416FF" w:rsidRPr="00844857" w:rsidRDefault="00D416FF" w:rsidP="00D416FF">
      <w:pPr>
        <w:spacing w:after="0" w:line="240" w:lineRule="auto"/>
      </w:pPr>
      <w:r w:rsidRPr="00D416FF">
        <w:rPr>
          <w:lang w:val="ru-RU"/>
        </w:rPr>
        <w:tab/>
      </w:r>
      <w:r w:rsidRPr="00844857">
        <w:t>A. n2/n1</w:t>
      </w:r>
    </w:p>
    <w:p w:rsidR="00D416FF" w:rsidRPr="00844857" w:rsidRDefault="00D416FF" w:rsidP="00D416FF">
      <w:pPr>
        <w:spacing w:after="0" w:line="240" w:lineRule="auto"/>
      </w:pPr>
      <w:r w:rsidRPr="00844857">
        <w:tab/>
        <w:t>B. w2/w1</w:t>
      </w:r>
    </w:p>
    <w:p w:rsidR="00D416FF" w:rsidRPr="00844857" w:rsidRDefault="00D416FF" w:rsidP="00D416FF">
      <w:pPr>
        <w:spacing w:after="0" w:line="240" w:lineRule="auto"/>
      </w:pPr>
      <w:r w:rsidRPr="00844857">
        <w:tab/>
        <w:t>C. d1/d2</w:t>
      </w:r>
    </w:p>
    <w:p w:rsidR="00D416FF" w:rsidRPr="00844857" w:rsidRDefault="00D416FF" w:rsidP="00D416FF">
      <w:pPr>
        <w:spacing w:after="0" w:line="240" w:lineRule="auto"/>
      </w:pPr>
      <w:r w:rsidRPr="00844857">
        <w:tab/>
        <w:t>D. z2/z1</w:t>
      </w:r>
    </w:p>
    <w:p w:rsidR="00D416FF" w:rsidRPr="00844857" w:rsidRDefault="00D416FF" w:rsidP="00D416FF">
      <w:pPr>
        <w:spacing w:after="0" w:line="240" w:lineRule="auto"/>
        <w:jc w:val="center"/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72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Каково назначение механических передач?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Уменьшать потери мощности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Соединять двигатель с исполнительным механизмом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Передавать механическую энергию с одновременным преобразованием параметров движения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Совмещать скорости валов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73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Каков угол зацепления цилиндрических колес?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30°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40°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20°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10°</w:t>
      </w:r>
    </w:p>
    <w:p w:rsidR="00D416FF" w:rsidRPr="00D416FF" w:rsidRDefault="00D416FF" w:rsidP="00D416FF">
      <w:pPr>
        <w:spacing w:after="0" w:line="240" w:lineRule="auto"/>
        <w:jc w:val="center"/>
        <w:rPr>
          <w:sz w:val="16"/>
          <w:lang w:val="ru-RU"/>
        </w:rPr>
      </w:pPr>
    </w:p>
    <w:p w:rsidR="00D416FF" w:rsidRDefault="00D416FF" w:rsidP="00D416FF">
      <w:pPr>
        <w:spacing w:after="0" w:line="240" w:lineRule="auto"/>
        <w:jc w:val="center"/>
        <w:rPr>
          <w:b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lastRenderedPageBreak/>
        <w:t>Вопрос 74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Какие параметры цилиндрической зубчатой передачи стандартизованы?</w:t>
      </w:r>
    </w:p>
    <w:p w:rsidR="00D416FF" w:rsidRPr="00844857" w:rsidRDefault="00D416FF" w:rsidP="00D416FF">
      <w:pPr>
        <w:spacing w:after="0" w:line="240" w:lineRule="auto"/>
      </w:pPr>
      <w:r w:rsidRPr="00D416FF">
        <w:rPr>
          <w:lang w:val="ru-RU"/>
        </w:rPr>
        <w:tab/>
      </w:r>
      <w:r w:rsidRPr="00844857">
        <w:t>A. 1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36EF14A0" wp14:editId="0CF6FC3E">
            <wp:extent cx="1438275" cy="257175"/>
            <wp:effectExtent l="0" t="0" r="9525" b="9525"/>
            <wp:docPr id="1388" name="Рисунок 1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B. 2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7A37A040" wp14:editId="430BAD43">
            <wp:extent cx="1438275" cy="257175"/>
            <wp:effectExtent l="0" t="0" r="9525" b="9525"/>
            <wp:docPr id="1389" name="Рисунок 1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C. 3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3202C07A" wp14:editId="2E9ED9B2">
            <wp:extent cx="1362075" cy="323850"/>
            <wp:effectExtent l="0" t="0" r="9525" b="0"/>
            <wp:docPr id="1390" name="Рисунок 1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  <w:r w:rsidRPr="00844857">
        <w:tab/>
        <w:t>D. 4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1F123F2F" wp14:editId="1A0EA66C">
            <wp:extent cx="1628775" cy="361950"/>
            <wp:effectExtent l="0" t="0" r="9525" b="0"/>
            <wp:docPr id="1391" name="Рисунок 1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51101C" w:rsidRDefault="00D416FF" w:rsidP="00D416FF">
      <w:pPr>
        <w:spacing w:after="0" w:line="240" w:lineRule="auto"/>
        <w:jc w:val="center"/>
        <w:rPr>
          <w:i/>
          <w:sz w:val="16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75</w:t>
      </w: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Какова основная причина выхода из строя открытых зубчатых передач?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Усталостные микротрещины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Износ рабочей поверхности зуба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Выкрашивание рабочей поверхности зуба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Перекос валов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76</w:t>
      </w:r>
    </w:p>
    <w:p w:rsidR="00D416FF" w:rsidRPr="00D416FF" w:rsidRDefault="00D416FF" w:rsidP="00D416FF">
      <w:pPr>
        <w:spacing w:after="0" w:line="240" w:lineRule="auto"/>
        <w:rPr>
          <w:sz w:val="16"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Указать основное преимущество косозубых передач по сравнению с прямозубыми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Меньшее усилие на опорах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Отсутствие периода однопарного зацепления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Низкая стоимость и доступность материалов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Простота зубонарезания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77</w:t>
      </w:r>
    </w:p>
    <w:p w:rsidR="00D416FF" w:rsidRPr="00D416FF" w:rsidRDefault="00D416FF" w:rsidP="00D416FF">
      <w:pPr>
        <w:spacing w:after="0" w:line="240" w:lineRule="auto"/>
        <w:rPr>
          <w:sz w:val="16"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Указать основной недостаток цилиндрических косозубых передач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Увеличение габаритных размеров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Усиленный износ рабочей поверхности зуба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Увеличение коэффициента перекрытия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Увеличение осевой нагрузки на опоры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78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Указать основной недостаток червячных передач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Износ и нагрев деталей передачи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Самоторможение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Ограничение по мощности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Значительные размеры передач</w:t>
      </w: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79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Какой фактор из перечисленных повышает трение в червячной передаче?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Применение специальных материалов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Использование специальных смазочных материалов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Обработка поверхности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Уменьшение угла наклона винтовой линии червяка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80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Указать основное преимущество изображенных передач по сравнению с плоскоременными передачами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3F13477D" wp14:editId="61AA6079">
            <wp:extent cx="2061210" cy="545406"/>
            <wp:effectExtent l="0" t="0" r="0" b="7620"/>
            <wp:docPr id="1392" name="Рисунок 1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10" cy="545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Менее жесткие требования к установке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Большая долговечность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Большая несущая способность при одинаковом предварительном натяжении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Большая жесткость ремня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81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Назвать передачу, изображенную на рисунке В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6043E888" wp14:editId="283C9CCC">
            <wp:extent cx="1946910" cy="1117299"/>
            <wp:effectExtent l="0" t="0" r="0" b="6985"/>
            <wp:docPr id="1393" name="Рисунок 1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1117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Клиноременная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Открытая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Полуперекрестная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Перекрестная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82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Каково основное назначение перекрестных ременных передач?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38580D76" wp14:editId="2509290F">
            <wp:extent cx="2899422" cy="1666875"/>
            <wp:effectExtent l="0" t="0" r="0" b="0"/>
            <wp:docPr id="1394" name="Рисунок 1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346" cy="167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Увеличение долговечности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Увеличение межосевого расстояния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Вращение валов навстречу друг к другу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Увеличение угла обхвата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Default="00D416FF" w:rsidP="00D416FF">
      <w:pPr>
        <w:spacing w:after="0" w:line="240" w:lineRule="auto"/>
        <w:jc w:val="center"/>
        <w:rPr>
          <w:b/>
          <w:lang w:val="ru-RU"/>
        </w:rPr>
      </w:pPr>
    </w:p>
    <w:p w:rsidR="00D416FF" w:rsidRDefault="00D416FF" w:rsidP="00D416FF">
      <w:pPr>
        <w:spacing w:after="0" w:line="240" w:lineRule="auto"/>
        <w:jc w:val="center"/>
        <w:rPr>
          <w:b/>
          <w:lang w:val="ru-RU"/>
        </w:rPr>
      </w:pPr>
    </w:p>
    <w:p w:rsidR="00D416FF" w:rsidRDefault="00D416FF" w:rsidP="00D416FF">
      <w:pPr>
        <w:spacing w:after="0" w:line="240" w:lineRule="auto"/>
        <w:jc w:val="center"/>
        <w:rPr>
          <w:b/>
          <w:lang w:val="ru-RU"/>
        </w:rPr>
      </w:pPr>
    </w:p>
    <w:p w:rsidR="00D416FF" w:rsidRDefault="00D416FF" w:rsidP="00D416FF">
      <w:pPr>
        <w:spacing w:after="0" w:line="240" w:lineRule="auto"/>
        <w:jc w:val="center"/>
        <w:rPr>
          <w:b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lastRenderedPageBreak/>
        <w:t>Вопрос 83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Представлены некоторые конструкции клиновых ремней. В чем основное назначение прорезей на внутренней поверхности ремня 3?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6B78D8F9" wp14:editId="1628AEF6">
            <wp:extent cx="1971191" cy="1701165"/>
            <wp:effectExtent l="0" t="0" r="0" b="0"/>
            <wp:docPr id="1395" name="Рисунок 1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571" cy="170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Уменьшение массы ремня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Повышение тяговой способности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Увеличение трения между ремнем и шкивом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Уменьшение напряжений изгиба в ремне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84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Каково основное преимущество цепных передач по сравнению с зубчатыми?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Практически неограниченное межосевое расстояние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Простота изготовления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Пониженная виброактивность и шум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Меньшая требовательность к точности установки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85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Каково основное преимущество цепных передач по сравнению с ременными?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Меньшая нагрузка на валы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Возможность передавать большую мощность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Смазывание значительно улучшает работу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Меньшая нагрузка на валы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86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Каковы основные недостатки цепных передач по сравнению с зубчатыми?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Чувствительность к точности установки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Простота изменения передаточного числа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Непостоянство передаточного отношения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Повышенная вибрация и шум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87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Каков основной недостаток цепных передач по сравнению с ременными?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Малая долговечность шарниров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Ограниченная несущая способность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Виброактивность и удары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Непостоянная скорость цепи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88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Среди изображенных деталей определить вал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31CCD96D" wp14:editId="1ABDFE12">
            <wp:extent cx="2747010" cy="1081923"/>
            <wp:effectExtent l="0" t="0" r="0" b="4445"/>
            <wp:docPr id="1396" name="Рисунок 1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108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б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в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г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89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Для чего используют в технике изображенный на схеме вал?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05C8B95B" wp14:editId="007B901C">
            <wp:extent cx="2061210" cy="836433"/>
            <wp:effectExtent l="0" t="0" r="0" b="1905"/>
            <wp:docPr id="1397" name="Рисунок 1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826" cy="83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Для передачи вращающего момента вдоль своей оси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Для поддержания вращающихся деталей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Для преобразования возвратно-поступательного движения во вращательное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Для передачи момента между точками, меняющими положение при работе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90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Для чего используют выделенный цветом элемент конструкции вала?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1F54308E" wp14:editId="7BD77BC5">
            <wp:extent cx="2404110" cy="672578"/>
            <wp:effectExtent l="0" t="0" r="0" b="0"/>
            <wp:docPr id="1398" name="Рисунок 1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95" cy="67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Для осевой фиксации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Для центрирования колеса на валу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Для удобства сборки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Для передачи вращающего момента от вала на колесо или наоборот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91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Для чего используют в технике изображенный на схеме вал?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14B42526" wp14:editId="5E01E62A">
            <wp:extent cx="1489710" cy="521032"/>
            <wp:effectExtent l="0" t="0" r="0" b="0"/>
            <wp:docPr id="1399" name="Рисунок 1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521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Для поддержания вращающихся деталей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Для передачи вращающего момента вдоль оси вала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lastRenderedPageBreak/>
        <w:tab/>
      </w:r>
      <w:r w:rsidRPr="00844857">
        <w:t>C</w:t>
      </w:r>
      <w:r w:rsidRPr="00D416FF">
        <w:rPr>
          <w:lang w:val="ru-RU"/>
        </w:rPr>
        <w:t>. Для преобразования возвратно-поступательного движения во вращательное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Для передачи момента между деталями, меняющими свое положение при работе</w:t>
      </w: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92</w:t>
      </w:r>
    </w:p>
    <w:p w:rsidR="00D416FF" w:rsidRPr="00D416FF" w:rsidRDefault="00D416FF" w:rsidP="00D416FF">
      <w:pPr>
        <w:spacing w:after="0" w:line="240" w:lineRule="auto"/>
        <w:rPr>
          <w:sz w:val="18"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Среди изображенных конструкций определить ось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09E7BE6A" wp14:editId="1A80A43A">
            <wp:extent cx="2175510" cy="717067"/>
            <wp:effectExtent l="0" t="0" r="0" b="6985"/>
            <wp:docPr id="1400" name="Рисунок 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411" cy="718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б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в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г</w:t>
      </w:r>
    </w:p>
    <w:p w:rsidR="00D416FF" w:rsidRPr="00D416FF" w:rsidRDefault="00D416FF" w:rsidP="00D416FF">
      <w:pPr>
        <w:spacing w:after="0" w:line="240" w:lineRule="auto"/>
        <w:jc w:val="center"/>
        <w:rPr>
          <w:sz w:val="16"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93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Для чего используют выделенный элемент детали 1?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3C22F3DC" wp14:editId="23F21A13">
            <wp:extent cx="1489710" cy="589804"/>
            <wp:effectExtent l="0" t="0" r="0" b="1270"/>
            <wp:docPr id="1401" name="Рисунок 1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134" cy="5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F444B9" w:rsidRDefault="00D416FF" w:rsidP="00D416FF">
      <w:pPr>
        <w:spacing w:after="0" w:line="240" w:lineRule="auto"/>
        <w:rPr>
          <w:sz w:val="16"/>
        </w:rPr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Для снижения концентрации напряжений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Для облегчения установки детали на вал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Для фиксации детали на валу в осевом направлении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Для передачи вращающего момента с вала на колесо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94</w:t>
      </w:r>
    </w:p>
    <w:p w:rsidR="00D416FF" w:rsidRPr="00D416FF" w:rsidRDefault="00D416FF" w:rsidP="00D416FF">
      <w:pPr>
        <w:spacing w:after="0" w:line="240" w:lineRule="auto"/>
        <w:rPr>
          <w:sz w:val="16"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Указать одно из основных достоинств подшипников скольжения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Малые потери на трение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Малые габаритные размеры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Надежная работа при высоких скоростях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Низкий расход масла</w:t>
      </w:r>
    </w:p>
    <w:p w:rsidR="00D416FF" w:rsidRPr="00D416FF" w:rsidRDefault="00D416FF" w:rsidP="00D416FF">
      <w:pPr>
        <w:spacing w:after="0" w:line="240" w:lineRule="auto"/>
        <w:jc w:val="center"/>
        <w:rPr>
          <w:sz w:val="18"/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95</w:t>
      </w:r>
    </w:p>
    <w:p w:rsidR="00D416FF" w:rsidRPr="00D416FF" w:rsidRDefault="00D416FF" w:rsidP="00D416FF">
      <w:pPr>
        <w:spacing w:after="0" w:line="240" w:lineRule="auto"/>
        <w:rPr>
          <w:sz w:val="20"/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Что не относится к достоинствам подшипников скольжения?</w:t>
      </w:r>
    </w:p>
    <w:p w:rsidR="00D416FF" w:rsidRPr="00E03BF6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E03BF6">
        <w:rPr>
          <w:lang w:val="ru-RU"/>
        </w:rPr>
        <w:t>. Бесшумность работы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E03BF6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Возможность разъемной конструкции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Работа в агрессивных средах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Малые потери на трение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96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844857" w:rsidRDefault="00D416FF" w:rsidP="00D416FF">
      <w:pPr>
        <w:spacing w:after="0" w:line="240" w:lineRule="auto"/>
        <w:rPr>
          <w:i/>
        </w:rPr>
      </w:pPr>
      <w:r w:rsidRPr="00844857">
        <w:rPr>
          <w:i/>
        </w:rPr>
        <w:t>Указать тип изображенного подшипника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19DF104A" wp14:editId="1D80A201">
            <wp:extent cx="1375410" cy="740605"/>
            <wp:effectExtent l="0" t="0" r="0" b="2540"/>
            <wp:docPr id="1402" name="Рисунок 1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74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Радиальный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Радиально-упорный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lastRenderedPageBreak/>
        <w:tab/>
      </w:r>
      <w:r w:rsidRPr="00844857">
        <w:t>C</w:t>
      </w:r>
      <w:r w:rsidRPr="00D416FF">
        <w:rPr>
          <w:lang w:val="ru-RU"/>
        </w:rPr>
        <w:t>. Радиальный сферический</w:t>
      </w:r>
    </w:p>
    <w:p w:rsidR="00D416FF" w:rsidRPr="00E03BF6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E03BF6">
        <w:rPr>
          <w:lang w:val="ru-RU"/>
        </w:rPr>
        <w:t>. Упорный</w:t>
      </w:r>
    </w:p>
    <w:p w:rsidR="00D416FF" w:rsidRPr="00E03BF6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E03BF6">
        <w:rPr>
          <w:b/>
          <w:lang w:val="ru-RU"/>
        </w:rPr>
        <w:t>Вопрос 97</w:t>
      </w:r>
    </w:p>
    <w:p w:rsidR="00D416FF" w:rsidRPr="00E03BF6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Каково назначение муфт?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D416FF">
        <w:rPr>
          <w:lang w:val="ru-RU"/>
        </w:rPr>
        <w:t>. Передача вращающего момента с изменением направления вращения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Соединение концов валов без изменения величины и направления вращающего момента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Изменение значения вращающего момента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Создание дополнительной опоры для длинных валов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98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Каково основное преимущество шлицевых соединений по сравнению со шпоночными?</w:t>
      </w:r>
    </w:p>
    <w:p w:rsidR="00D416FF" w:rsidRPr="00E03BF6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A</w:t>
      </w:r>
      <w:r w:rsidRPr="00E03BF6">
        <w:rPr>
          <w:lang w:val="ru-RU"/>
        </w:rPr>
        <w:t>. Большая площадь несущих поверхностей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E03BF6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Простота сборки соединения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Технологичность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D416FF">
        <w:rPr>
          <w:lang w:val="ru-RU"/>
        </w:rPr>
        <w:t>. Меньшая масса</w:t>
      </w:r>
    </w:p>
    <w:p w:rsidR="00D416FF" w:rsidRPr="00D416FF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99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Какая шпонка установлена в изображенном соединении?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6AD3BFE6" wp14:editId="5875DBF4">
            <wp:extent cx="1438275" cy="1524000"/>
            <wp:effectExtent l="0" t="0" r="9525" b="0"/>
            <wp:docPr id="1403" name="Рисунок 1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Призматическая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Сегментная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C</w:t>
      </w:r>
      <w:r w:rsidRPr="00D416FF">
        <w:rPr>
          <w:lang w:val="ru-RU"/>
        </w:rPr>
        <w:t>. Клиновая без головки</w:t>
      </w:r>
    </w:p>
    <w:p w:rsidR="00D416FF" w:rsidRPr="00E03BF6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</w:t>
      </w:r>
      <w:r w:rsidRPr="00E03BF6">
        <w:rPr>
          <w:lang w:val="ru-RU"/>
        </w:rPr>
        <w:t>. Клиновая с головкой</w:t>
      </w:r>
    </w:p>
    <w:p w:rsidR="00D416FF" w:rsidRPr="00E03BF6" w:rsidRDefault="00D416FF" w:rsidP="00D416FF">
      <w:pPr>
        <w:spacing w:after="0" w:line="240" w:lineRule="auto"/>
        <w:jc w:val="center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jc w:val="center"/>
        <w:rPr>
          <w:b/>
          <w:lang w:val="ru-RU"/>
        </w:rPr>
      </w:pPr>
      <w:r w:rsidRPr="00D416FF">
        <w:rPr>
          <w:b/>
          <w:lang w:val="ru-RU"/>
        </w:rPr>
        <w:t>Вопрос 100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D416FF" w:rsidRPr="00D416FF" w:rsidRDefault="00D416FF" w:rsidP="00D416FF">
      <w:pPr>
        <w:spacing w:after="0" w:line="240" w:lineRule="auto"/>
        <w:rPr>
          <w:i/>
          <w:lang w:val="ru-RU"/>
        </w:rPr>
      </w:pPr>
      <w:r w:rsidRPr="00D416FF">
        <w:rPr>
          <w:i/>
          <w:lang w:val="ru-RU"/>
        </w:rPr>
        <w:t>Какая шпонка установлена в изображенном соединении?</w:t>
      </w:r>
    </w:p>
    <w:p w:rsidR="00D416FF" w:rsidRPr="00844857" w:rsidRDefault="00D416FF" w:rsidP="00D416FF">
      <w:pPr>
        <w:spacing w:after="0" w:line="240" w:lineRule="auto"/>
        <w:rPr>
          <w:noProof/>
        </w:rPr>
      </w:pPr>
      <w:r>
        <w:rPr>
          <w:noProof/>
          <w:lang w:val="ru-RU" w:eastAsia="ru-RU" w:bidi="ar-SA"/>
        </w:rPr>
        <w:drawing>
          <wp:inline distT="0" distB="0" distL="0" distR="0" wp14:anchorId="3C841428" wp14:editId="32060751">
            <wp:extent cx="1695450" cy="1562100"/>
            <wp:effectExtent l="0" t="0" r="0" b="0"/>
            <wp:docPr id="1404" name="Рисунок 1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FF" w:rsidRPr="00844857" w:rsidRDefault="00D416FF" w:rsidP="00D416FF">
      <w:pPr>
        <w:spacing w:after="0" w:line="240" w:lineRule="auto"/>
      </w:pP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844857">
        <w:tab/>
        <w:t>A</w:t>
      </w:r>
      <w:r w:rsidRPr="00D416FF">
        <w:rPr>
          <w:lang w:val="ru-RU"/>
        </w:rPr>
        <w:t>. Призматическая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B</w:t>
      </w:r>
      <w:r w:rsidRPr="00D416FF">
        <w:rPr>
          <w:lang w:val="ru-RU"/>
        </w:rPr>
        <w:t>. Скользящая призматическая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lastRenderedPageBreak/>
        <w:tab/>
      </w:r>
      <w:r w:rsidRPr="00844857">
        <w:t>C</w:t>
      </w:r>
      <w:r w:rsidRPr="00D416FF">
        <w:rPr>
          <w:lang w:val="ru-RU"/>
        </w:rPr>
        <w:t>. Клиновая</w:t>
      </w:r>
    </w:p>
    <w:p w:rsidR="00D416FF" w:rsidRDefault="00D416FF" w:rsidP="00D416FF">
      <w:pPr>
        <w:spacing w:after="0" w:line="240" w:lineRule="auto"/>
        <w:rPr>
          <w:lang w:val="ru-RU"/>
        </w:rPr>
      </w:pPr>
      <w:r w:rsidRPr="00D416FF">
        <w:rPr>
          <w:lang w:val="ru-RU"/>
        </w:rPr>
        <w:tab/>
      </w:r>
      <w:r w:rsidRPr="00844857">
        <w:t>D. Сегментная</w:t>
      </w:r>
    </w:p>
    <w:p w:rsidR="00D416FF" w:rsidRPr="00D416FF" w:rsidRDefault="00D416FF" w:rsidP="00D416FF">
      <w:pPr>
        <w:spacing w:after="0" w:line="240" w:lineRule="auto"/>
        <w:rPr>
          <w:lang w:val="ru-RU"/>
        </w:rPr>
      </w:pPr>
    </w:p>
    <w:p w:rsidR="002D4B16" w:rsidRPr="00FB2CD7" w:rsidRDefault="002D4B16" w:rsidP="003B1BF1">
      <w:pPr>
        <w:spacing w:after="0" w:line="240" w:lineRule="auto"/>
        <w:jc w:val="center"/>
        <w:rPr>
          <w:b/>
          <w:lang w:val="ru-RU"/>
        </w:rPr>
      </w:pPr>
      <w:r w:rsidRPr="00E6614B">
        <w:rPr>
          <w:b/>
          <w:lang w:val="ru-RU"/>
        </w:rPr>
        <w:t>Критерии оцен</w:t>
      </w:r>
      <w:r w:rsidR="00FB2CD7">
        <w:rPr>
          <w:b/>
          <w:lang w:val="ru-RU"/>
        </w:rPr>
        <w:t>ивания</w:t>
      </w:r>
    </w:p>
    <w:tbl>
      <w:tblPr>
        <w:tblW w:w="465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55"/>
        <w:gridCol w:w="2920"/>
        <w:gridCol w:w="3937"/>
      </w:tblGrid>
      <w:tr w:rsidR="003B1BF1" w:rsidTr="00DC650B">
        <w:trPr>
          <w:jc w:val="center"/>
        </w:trPr>
        <w:tc>
          <w:tcPr>
            <w:tcW w:w="1153" w:type="pct"/>
          </w:tcPr>
          <w:p w:rsidR="002D4B16" w:rsidRPr="003D5979" w:rsidRDefault="002D4B16" w:rsidP="003B1BF1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Оценка в пяти</w:t>
            </w:r>
            <w:r w:rsidRPr="003D5979">
              <w:rPr>
                <w:b/>
              </w:rPr>
              <w:t>ба</w:t>
            </w:r>
            <w:r>
              <w:rPr>
                <w:b/>
              </w:rPr>
              <w:t>л</w:t>
            </w:r>
            <w:r w:rsidRPr="003D5979">
              <w:rPr>
                <w:b/>
              </w:rPr>
              <w:t>льной шкале</w:t>
            </w:r>
          </w:p>
        </w:tc>
        <w:tc>
          <w:tcPr>
            <w:tcW w:w="1638" w:type="pct"/>
          </w:tcPr>
          <w:p w:rsidR="002D4B16" w:rsidRPr="003D5979" w:rsidRDefault="002D4B16" w:rsidP="003B1BF1">
            <w:pPr>
              <w:spacing w:after="0" w:line="240" w:lineRule="auto"/>
              <w:jc w:val="center"/>
              <w:rPr>
                <w:b/>
              </w:rPr>
            </w:pPr>
            <w:r w:rsidRPr="003D5979">
              <w:rPr>
                <w:b/>
              </w:rPr>
              <w:t>Критерии оценки</w:t>
            </w:r>
          </w:p>
          <w:p w:rsidR="002D4B16" w:rsidRPr="003D5979" w:rsidRDefault="002D4B16" w:rsidP="003B1BF1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2209" w:type="pct"/>
          </w:tcPr>
          <w:p w:rsidR="002D4B16" w:rsidRPr="003D5979" w:rsidRDefault="002D4B16" w:rsidP="003B1BF1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Количество правильно данных вопросов</w:t>
            </w:r>
          </w:p>
        </w:tc>
      </w:tr>
      <w:tr w:rsidR="003B1BF1" w:rsidRPr="004D415B" w:rsidTr="00DC650B">
        <w:trPr>
          <w:jc w:val="center"/>
        </w:trPr>
        <w:tc>
          <w:tcPr>
            <w:tcW w:w="1153" w:type="pct"/>
          </w:tcPr>
          <w:p w:rsidR="002D4B16" w:rsidRDefault="002D4B16" w:rsidP="003B1BF1">
            <w:pPr>
              <w:spacing w:after="0" w:line="240" w:lineRule="auto"/>
              <w:jc w:val="center"/>
            </w:pPr>
            <w:r>
              <w:t>«2»</w:t>
            </w:r>
          </w:p>
        </w:tc>
        <w:tc>
          <w:tcPr>
            <w:tcW w:w="1638" w:type="pct"/>
          </w:tcPr>
          <w:p w:rsidR="002D4B16" w:rsidRDefault="00DC650B" w:rsidP="003B1BF1">
            <w:pPr>
              <w:spacing w:after="0" w:line="240" w:lineRule="auto"/>
            </w:pPr>
            <w:r>
              <w:t xml:space="preserve">Выполнено менее </w:t>
            </w:r>
            <w:r>
              <w:rPr>
                <w:lang w:val="ru-RU"/>
              </w:rPr>
              <w:t>70</w:t>
            </w:r>
            <w:r>
              <w:t>%</w:t>
            </w:r>
            <w:r w:rsidR="002D4B16">
              <w:t xml:space="preserve"> задания</w:t>
            </w:r>
          </w:p>
        </w:tc>
        <w:tc>
          <w:tcPr>
            <w:tcW w:w="2209" w:type="pct"/>
          </w:tcPr>
          <w:p w:rsidR="002D4B16" w:rsidRPr="002D4B16" w:rsidRDefault="002D4B16" w:rsidP="003B1BF1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 xml:space="preserve"> Даны верные ответы менее, чем на 21 вопрос</w:t>
            </w:r>
          </w:p>
        </w:tc>
      </w:tr>
      <w:tr w:rsidR="003B1BF1" w:rsidRPr="004D415B" w:rsidTr="00DC650B">
        <w:trPr>
          <w:jc w:val="center"/>
        </w:trPr>
        <w:tc>
          <w:tcPr>
            <w:tcW w:w="1153" w:type="pct"/>
          </w:tcPr>
          <w:p w:rsidR="002D4B16" w:rsidRDefault="002D4B16" w:rsidP="003B1BF1">
            <w:pPr>
              <w:spacing w:after="0" w:line="240" w:lineRule="auto"/>
              <w:jc w:val="center"/>
            </w:pPr>
            <w:r>
              <w:t>«3»</w:t>
            </w:r>
          </w:p>
        </w:tc>
        <w:tc>
          <w:tcPr>
            <w:tcW w:w="1638" w:type="pct"/>
          </w:tcPr>
          <w:p w:rsidR="002D4B16" w:rsidRDefault="00DC650B" w:rsidP="003B1BF1">
            <w:pPr>
              <w:spacing w:after="0" w:line="240" w:lineRule="auto"/>
            </w:pPr>
            <w:r>
              <w:t>Выполнено</w:t>
            </w:r>
            <w:r>
              <w:rPr>
                <w:lang w:val="ru-RU"/>
              </w:rPr>
              <w:t>70</w:t>
            </w:r>
            <w:r w:rsidR="002D4B16">
              <w:t>-79% задания</w:t>
            </w:r>
          </w:p>
        </w:tc>
        <w:tc>
          <w:tcPr>
            <w:tcW w:w="2209" w:type="pct"/>
          </w:tcPr>
          <w:p w:rsidR="002D4B16" w:rsidRPr="002D4B16" w:rsidRDefault="002D4B16" w:rsidP="003B1BF1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Даны верные ответы на 21 - 24 вопроса</w:t>
            </w:r>
          </w:p>
        </w:tc>
      </w:tr>
      <w:tr w:rsidR="003B1BF1" w:rsidRPr="004D415B" w:rsidTr="00DC650B">
        <w:trPr>
          <w:jc w:val="center"/>
        </w:trPr>
        <w:tc>
          <w:tcPr>
            <w:tcW w:w="1153" w:type="pct"/>
          </w:tcPr>
          <w:p w:rsidR="002D4B16" w:rsidRDefault="002D4B16" w:rsidP="003B1BF1">
            <w:pPr>
              <w:spacing w:after="0" w:line="240" w:lineRule="auto"/>
              <w:jc w:val="center"/>
            </w:pPr>
            <w:r>
              <w:t>«4»</w:t>
            </w:r>
          </w:p>
        </w:tc>
        <w:tc>
          <w:tcPr>
            <w:tcW w:w="1638" w:type="pct"/>
          </w:tcPr>
          <w:p w:rsidR="002D4B16" w:rsidRDefault="002D4B16" w:rsidP="003B1BF1">
            <w:pPr>
              <w:spacing w:after="0" w:line="240" w:lineRule="auto"/>
            </w:pPr>
            <w:r>
              <w:t>Выполнено 80-89% задания</w:t>
            </w:r>
          </w:p>
        </w:tc>
        <w:tc>
          <w:tcPr>
            <w:tcW w:w="2209" w:type="pct"/>
          </w:tcPr>
          <w:p w:rsidR="002D4B16" w:rsidRPr="002D4B16" w:rsidRDefault="002D4B16" w:rsidP="003B1BF1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Даны верные ответы на 25 - 27 вопросов</w:t>
            </w:r>
          </w:p>
        </w:tc>
      </w:tr>
      <w:tr w:rsidR="003B1BF1" w:rsidRPr="004D415B" w:rsidTr="00DC650B">
        <w:trPr>
          <w:jc w:val="center"/>
        </w:trPr>
        <w:tc>
          <w:tcPr>
            <w:tcW w:w="1153" w:type="pct"/>
          </w:tcPr>
          <w:p w:rsidR="002D4B16" w:rsidRDefault="002D4B16" w:rsidP="003B1BF1">
            <w:pPr>
              <w:spacing w:after="0" w:line="240" w:lineRule="auto"/>
              <w:jc w:val="center"/>
            </w:pPr>
            <w:r>
              <w:t>«5»</w:t>
            </w:r>
          </w:p>
        </w:tc>
        <w:tc>
          <w:tcPr>
            <w:tcW w:w="1638" w:type="pct"/>
          </w:tcPr>
          <w:p w:rsidR="002D4B16" w:rsidRDefault="002D4B16" w:rsidP="003B1BF1">
            <w:pPr>
              <w:spacing w:after="0" w:line="240" w:lineRule="auto"/>
            </w:pPr>
            <w:r>
              <w:t>Выполнено более 90% задания</w:t>
            </w:r>
          </w:p>
        </w:tc>
        <w:tc>
          <w:tcPr>
            <w:tcW w:w="2209" w:type="pct"/>
          </w:tcPr>
          <w:p w:rsidR="002D4B16" w:rsidRPr="002D4B16" w:rsidRDefault="002D4B16" w:rsidP="003B1BF1">
            <w:pPr>
              <w:spacing w:after="0" w:line="240" w:lineRule="auto"/>
              <w:rPr>
                <w:lang w:val="ru-RU"/>
              </w:rPr>
            </w:pPr>
            <w:r w:rsidRPr="002D4B16">
              <w:rPr>
                <w:lang w:val="ru-RU"/>
              </w:rPr>
              <w:t>Данные верные ответы на 28 вопросов  и более</w:t>
            </w:r>
          </w:p>
        </w:tc>
      </w:tr>
    </w:tbl>
    <w:p w:rsidR="00757D10" w:rsidRDefault="00757D10" w:rsidP="003B1BF1">
      <w:pPr>
        <w:spacing w:before="240" w:after="0" w:line="240" w:lineRule="auto"/>
        <w:jc w:val="center"/>
        <w:rPr>
          <w:b/>
          <w:lang w:val="ru-RU"/>
        </w:rPr>
      </w:pPr>
    </w:p>
    <w:p w:rsidR="00010E61" w:rsidRPr="00477728" w:rsidRDefault="00010E61" w:rsidP="003B1BF1">
      <w:pPr>
        <w:spacing w:after="0" w:line="240" w:lineRule="auto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3.2.2. </w:t>
      </w:r>
      <w:r w:rsidRPr="00477728">
        <w:rPr>
          <w:b/>
          <w:sz w:val="28"/>
          <w:szCs w:val="28"/>
          <w:lang w:val="ru-RU"/>
        </w:rPr>
        <w:t>Примеры устных вопросов для проверки усвоения материала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spacing w:after="0" w:line="240" w:lineRule="auto"/>
        <w:rPr>
          <w:lang w:val="ru-RU"/>
        </w:rPr>
      </w:pPr>
      <w:r w:rsidRPr="00477728">
        <w:rPr>
          <w:lang w:val="ru-RU"/>
        </w:rPr>
        <w:t>Дайте определение абсолютно твердого тела и материальной точки.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spacing w:after="0" w:line="240" w:lineRule="auto"/>
        <w:rPr>
          <w:lang w:val="ru-RU"/>
        </w:rPr>
      </w:pPr>
      <w:r w:rsidRPr="00477728">
        <w:rPr>
          <w:lang w:val="ru-RU"/>
        </w:rPr>
        <w:t xml:space="preserve">Что такое сила? Охарактеризуйте эту физическую величину и единицу ее измерения в системе СИ. 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spacing w:after="0" w:line="240" w:lineRule="auto"/>
        <w:rPr>
          <w:lang w:val="ru-RU"/>
        </w:rPr>
      </w:pPr>
      <w:r w:rsidRPr="00477728">
        <w:rPr>
          <w:lang w:val="ru-RU"/>
        </w:rPr>
        <w:t>Перечислите и охарактеризуйте основные аксиомы статики.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spacing w:after="0" w:line="240" w:lineRule="auto"/>
        <w:rPr>
          <w:lang w:val="ru-RU"/>
        </w:rPr>
      </w:pPr>
      <w:r w:rsidRPr="00477728">
        <w:rPr>
          <w:lang w:val="ru-RU"/>
        </w:rPr>
        <w:t>Что такое "эквивалентная", "равнодействующая" и "уравновешивающая" система сил?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spacing w:after="0" w:line="240" w:lineRule="auto"/>
        <w:rPr>
          <w:lang w:val="ru-RU"/>
        </w:rPr>
      </w:pPr>
      <w:r w:rsidRPr="00477728">
        <w:rPr>
          <w:lang w:val="ru-RU"/>
        </w:rPr>
        <w:t>Теорема о равновесии плоской системы трех непараллельных сил и ее доказательство.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spacing w:after="0" w:line="240" w:lineRule="auto"/>
        <w:rPr>
          <w:lang w:val="ru-RU"/>
        </w:rPr>
      </w:pPr>
      <w:r w:rsidRPr="00477728">
        <w:rPr>
          <w:lang w:val="ru-RU"/>
        </w:rPr>
        <w:t xml:space="preserve">В чем разница между активными силами (нагрузками) и реактивными силами (реакциями)? Перечислите и охарактеризуйте наиболее распространенные виды связей между несвободными телами. 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spacing w:after="0" w:line="240" w:lineRule="auto"/>
        <w:rPr>
          <w:lang w:val="ru-RU"/>
        </w:rPr>
      </w:pPr>
      <w:r w:rsidRPr="00477728">
        <w:rPr>
          <w:lang w:val="ru-RU"/>
        </w:rPr>
        <w:t>В чем разница между распределенной и сосредоточенной нагрузкой? Что такое "интенсивность" плоской системы распределенных сил и в каких единицах она измеряется?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spacing w:after="0" w:line="240" w:lineRule="auto"/>
        <w:rPr>
          <w:lang w:val="ru-RU"/>
        </w:rPr>
      </w:pPr>
      <w:r w:rsidRPr="00477728">
        <w:rPr>
          <w:lang w:val="ru-RU"/>
        </w:rPr>
        <w:t>Сформулируйте принцип отвердевания и поясните его сущность.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spacing w:after="0" w:line="240" w:lineRule="auto"/>
        <w:rPr>
          <w:lang w:val="ru-RU"/>
        </w:rPr>
      </w:pPr>
      <w:r w:rsidRPr="00477728">
        <w:rPr>
          <w:lang w:val="ru-RU"/>
        </w:rPr>
        <w:t>Что такое "плоская система сходящихся сил"? Определение равнодействующей плоской системы сил геометрическим и графическим методом.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spacing w:after="0" w:line="240" w:lineRule="auto"/>
        <w:rPr>
          <w:lang w:val="ru-RU"/>
        </w:rPr>
      </w:pPr>
      <w:r w:rsidRPr="00477728">
        <w:rPr>
          <w:lang w:val="ru-RU"/>
        </w:rPr>
        <w:t>Сформулируйте условия равновесия плоской системы произвольно расположенных сил.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spacing w:after="0" w:line="240" w:lineRule="auto"/>
        <w:rPr>
          <w:lang w:val="ru-RU"/>
        </w:rPr>
      </w:pPr>
      <w:r w:rsidRPr="00477728">
        <w:rPr>
          <w:lang w:val="ru-RU"/>
        </w:rPr>
        <w:t>Сформулируйте и докажите теорему о равнодействующей двух неравных антипараллельных сил.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spacing w:after="0" w:line="240" w:lineRule="auto"/>
        <w:rPr>
          <w:lang w:val="ru-RU"/>
        </w:rPr>
      </w:pPr>
      <w:r w:rsidRPr="00477728">
        <w:rPr>
          <w:lang w:val="ru-RU"/>
        </w:rPr>
        <w:t>Что такое момент силы относительно точки и в каких единицах (в системе СИ) он измеряется? Что такое момент пары сил и какие пары сил считаются эквивалентными?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spacing w:after="0" w:line="240" w:lineRule="auto"/>
        <w:rPr>
          <w:lang w:val="ru-RU"/>
        </w:rPr>
      </w:pPr>
      <w:r w:rsidRPr="00477728">
        <w:rPr>
          <w:lang w:val="ru-RU"/>
        </w:rPr>
        <w:t>Сформулируйте основные свойства пары сил в виде теорем.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spacing w:after="0" w:line="240" w:lineRule="auto"/>
        <w:rPr>
          <w:lang w:val="ru-RU"/>
        </w:rPr>
      </w:pPr>
      <w:r w:rsidRPr="00477728">
        <w:rPr>
          <w:lang w:val="ru-RU"/>
        </w:rPr>
        <w:t>Сформулируйте и докажите теорему о сложении пар сил. Сформулируйте условие равновесия плоской системы пар.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spacing w:after="0" w:line="240" w:lineRule="auto"/>
        <w:rPr>
          <w:lang w:val="ru-RU"/>
        </w:rPr>
      </w:pPr>
      <w:r w:rsidRPr="00477728">
        <w:rPr>
          <w:lang w:val="ru-RU"/>
        </w:rPr>
        <w:t>Сформулируйте и докажите теорему о приведении системы произвольно расположенных сил к данному центру. Что такое главным момент плоской системы произвольно расположенных сил?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spacing w:after="0" w:line="240" w:lineRule="auto"/>
        <w:rPr>
          <w:lang w:val="ru-RU"/>
        </w:rPr>
      </w:pPr>
      <w:r w:rsidRPr="00477728">
        <w:rPr>
          <w:lang w:val="ru-RU"/>
        </w:rPr>
        <w:t>Перечислите свойства главного вектора и главного момента системы произвольно расположенных сил.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lastRenderedPageBreak/>
        <w:t>Сформулируйте теорему о моменте равнодействующей системы сил (теорема Вариньона).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Сформулируйте три основных закона трения скольжения (законы Кулона).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Что такое коэффициент трения скольжения? От чего зависит его величина?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Сформулируйте условия равновесия пространственной системы произвольно расположенных сил.</w:t>
      </w:r>
    </w:p>
    <w:p w:rsidR="00010E61" w:rsidRPr="00DC650B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Дайте определение центра тяжести тела и опишите основные методы его нахождения.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Дайте определение абсолютному и относительному движению. Что такое траектория точки?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Перечислите и охарактеризуйте способы задания движения точки.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Что такое скорость точки? Какими единицами (в системе СИ) она измеряется и какими параметрами характеризуется? Что такое средняя и истинная скорость точки?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Что такое ускорение точки? Какими единицами (в системе СИ) оно измеряется и какими параметрами характеризуется? Что такое среднее и истинное ускорение точки?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Дайте определение нормального и касательного ускорения. Сформулируйте теорему о нормальном и касательном ускорении.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Перечислите и охарактеризуйте виды движения точки в зависимости от величины ее касательного и нормального ускорения.</w:t>
      </w:r>
    </w:p>
    <w:p w:rsidR="00010E61" w:rsidRPr="004550B0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Дайте определение и поясните сущность поступательного, вращательного, плоскопараллельного и сложного движения твердого тела.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Перечислите основные законы динамики и поясните их смысл.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Сформулируйте принцип независимости действия сил и поясните его смысл. Назовите две основные задачи динамики.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Сформулируйте и поясните сущность метода кинетостатики для реш</w:t>
      </w:r>
      <w:r w:rsidR="00725A37">
        <w:rPr>
          <w:lang w:val="ru-RU"/>
        </w:rPr>
        <w:t>ения задач динамики (принцип Да</w:t>
      </w:r>
      <w:r w:rsidRPr="00477728">
        <w:rPr>
          <w:lang w:val="ru-RU"/>
        </w:rPr>
        <w:t>ламбера).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Что такое работа силы? Какими единицами (в системе СИ) она измеряется?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Сформулируйте теорему о работе силы тяжести и поясните ее сущность.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Что такое мощность силы? Какими единицами (в системе СИ) она измеряется?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Что такое энергия? Дайте определение и поясните сущность коэффициента полезного действия.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Сформулируйте теорему об изменении количества движения и поясните ее смысл.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Сформулируйте теорему об изменении кинетической энергии и поясните ее смысл.</w:t>
      </w:r>
    </w:p>
    <w:p w:rsidR="00010E61" w:rsidRPr="004550B0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Сформулируйте закон сохранения механической энергии и поясните его смысл.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Перечислите основные задачи науки о сопротивлении материалов. Что такое прочность, жесткость, устойчивость?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Перечислите основные гипотезы и допущения, принимаемых в расчетах сопротивления материалов и поясните суть. Сформулируйте принцип Сен-Венана.</w:t>
      </w:r>
    </w:p>
    <w:p w:rsidR="00010E61" w:rsidRPr="00477728" w:rsidRDefault="00725A37" w:rsidP="009A3C0B">
      <w:pPr>
        <w:pStyle w:val="ad"/>
        <w:numPr>
          <w:ilvl w:val="0"/>
          <w:numId w:val="6"/>
        </w:numPr>
        <w:rPr>
          <w:lang w:val="ru-RU"/>
        </w:rPr>
      </w:pPr>
      <w:r>
        <w:rPr>
          <w:lang w:val="ru-RU"/>
        </w:rPr>
        <w:t>Перечислит</w:t>
      </w:r>
      <w:r w:rsidR="00010E61" w:rsidRPr="00477728">
        <w:rPr>
          <w:lang w:val="ru-RU"/>
        </w:rPr>
        <w:t>е основные виды нагрузок и деформаций, возникающих в процессе работы машин и сооружений.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В чем заключается метод сечений, используемый при решении задач теоретической механики и сопротивления материалов?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lastRenderedPageBreak/>
        <w:t>Какие силовые факторы могут возникать в поперечном сечении бруса и какие виды деформаций они вызывают? Что такое эпюра?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Что такое напряжение и в каких единицах оно измеряется? В чем принципиальное отличие напряжения от давления?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Сформулируйте гипотезу о независимости действия сил (принцип независимости действия сил) и поясните ее сущность.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Сформулируйте закон Гука при растяжении и сжатии и поясните его смысл. Что такое модуль продольной упругости?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Опишите зависимость между продольной и поперечной деформациями при растяжении и сжатии. Что такое коэффициент Пуассона?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Сформулируйте условие прочности материалов и конструкций при растяжении и сжатии, представьте его в виде расчетной формулы. Что такое коэффициент запаса прочности?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Сформулируйте условие прочности материалов и конструкций при сдвиге, представьте его в виде расчетной формулы. Что такое срез (скалывание)?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Сформулируйте закон Гука при сдвиге и поястните его сущность. Что такое модуль упругости сдвига (модуль упругости второго рода)?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Что такое статический момент площади плоской фигуры? Какими единицами системы СИ он измеряется?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Что такое полярный момент инерции плоской фигуры? Какими единицами системы СИ он измеряется?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Что такое осевой момент инерции плоской фигуры? Какими единицами системы СИ он измеряется? Что такое центральный момент инерции?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Какие деформации и напряжения в сечениях бруса возникают при кручении? Что такое полный угол закручивания и относительный угол закручивания сечения?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Сформулируйте условие прочности бруса при кручении. Приведите расчетную формулу на прочность при кручении и поясните ее сущность.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Какие напряжения возникают в поперечных сечениях витков цилиндрической винтовой пружины при сжатии и растягивании? В какой точке сечения витка пружины напряжения достигают максимальной величины?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Что такое чистый изгиб, прямой изгиб, косой изгиб? Какие напряжения возникают в поперечном сечении бруса при чистом изгибе?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Сформулируйте условие прочности балки (бруса) при изгибе. Приведите расчетную формулу и поясните ее сущность.</w:t>
      </w:r>
    </w:p>
    <w:p w:rsidR="00010E61" w:rsidRPr="00DC650B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Что такое продольный изгиб? Приведите формулу Эйлера для определения величины критической силы при продольном изгибе и поясните ее сущность.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 xml:space="preserve">Что такое критерий работоспособности детали? Назовите основные критерии работоспособности и расчета деталей машин. 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Перечислите наиболее распространенные в машиностроении типы разъемных и неразъемных соединений деталей.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Достоинства и недостатки клепаных соединений. Перечислите основные типы заклепок по форме головок. Как производится расчет на прочность клепаных соединений?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Достоинства и недостатки сварочных соединений. Виды сварки. Как производится расчет на прочность сварочных соединений?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lastRenderedPageBreak/>
        <w:t>Классификация и основные типы резьб. Как производится расчет на прочность резьбовых соединений?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 xml:space="preserve">Что такое механическая передача? Классификация механических передач по принципу действия. 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Основные кинематические и силовые соотношения в механических передачах. Что такое механический КПД передачи, окружная скорость, окружная сила, вращающий момент, передаточное число?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Кл</w:t>
      </w:r>
      <w:r w:rsidR="00725A37">
        <w:rPr>
          <w:lang w:val="ru-RU"/>
        </w:rPr>
        <w:t>ассификация зубчатых передач. До</w:t>
      </w:r>
      <w:r w:rsidRPr="00477728">
        <w:rPr>
          <w:lang w:val="ru-RU"/>
        </w:rPr>
        <w:t>стоинства и недостатки зубчатых передач.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Основные элементы и характеристики зубчатого колеса (шестерни). Что такое делительная окружность и модуль зубьев?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Перечислите способы изготовления зубьев зубчатых колес. Что такое модуль зубьев?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Характер и причины отказов зубчатых передач. Перечислите способы повышения работоспособности зубчатых передач.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Классификация ременных передач. Достоинства и недостатки ременных передач и область их применения.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Классификация цепных передач. Достоинства и недостатки цепных переда</w:t>
      </w:r>
      <w:r w:rsidR="00015D17">
        <w:rPr>
          <w:lang w:val="ru-RU"/>
        </w:rPr>
        <w:t xml:space="preserve">ч </w:t>
      </w:r>
      <w:r w:rsidRPr="00477728">
        <w:rPr>
          <w:lang w:val="ru-RU"/>
        </w:rPr>
        <w:t xml:space="preserve"> и область их применения.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В чем отличие вала от оси? Классификация валов и осей по назначению и по геометрической форме.</w:t>
      </w:r>
    </w:p>
    <w:p w:rsidR="00010E61" w:rsidRPr="00477728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>Классификация и условные обозначения подшипников качения. Основные типы подшипников качения. Характер и причины отказов подшипников качения.</w:t>
      </w:r>
    </w:p>
    <w:p w:rsidR="00A62B53" w:rsidRDefault="00010E61" w:rsidP="009A3C0B">
      <w:pPr>
        <w:pStyle w:val="ad"/>
        <w:numPr>
          <w:ilvl w:val="0"/>
          <w:numId w:val="6"/>
        </w:numPr>
        <w:rPr>
          <w:lang w:val="ru-RU"/>
        </w:rPr>
      </w:pPr>
      <w:r w:rsidRPr="00477728">
        <w:rPr>
          <w:lang w:val="ru-RU"/>
        </w:rPr>
        <w:t xml:space="preserve">Классификация муфт. Перечислите наиболее часто применяемые в машиностроении виды муфт, их достоинства и недостатки. </w:t>
      </w:r>
    </w:p>
    <w:p w:rsidR="003B1BF1" w:rsidRPr="003B1BF1" w:rsidRDefault="003B1BF1" w:rsidP="003B1BF1">
      <w:pPr>
        <w:pStyle w:val="ad"/>
        <w:rPr>
          <w:lang w:val="ru-RU"/>
        </w:rPr>
      </w:pPr>
    </w:p>
    <w:p w:rsidR="00010E61" w:rsidRPr="00477728" w:rsidRDefault="00010E61" w:rsidP="00010E61">
      <w:pPr>
        <w:pStyle w:val="ad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3.2.3. </w:t>
      </w:r>
      <w:r w:rsidRPr="00477728">
        <w:rPr>
          <w:b/>
          <w:sz w:val="28"/>
          <w:szCs w:val="28"/>
          <w:lang w:val="ru-RU"/>
        </w:rPr>
        <w:t>Примеры аудиторных задач</w:t>
      </w:r>
    </w:p>
    <w:p w:rsidR="00010E61" w:rsidRDefault="00010E61" w:rsidP="00010E61">
      <w:pPr>
        <w:rPr>
          <w:lang w:val="ru-RU"/>
        </w:rPr>
      </w:pPr>
      <w:r w:rsidRPr="00477728">
        <w:rPr>
          <w:lang w:val="ru-RU"/>
        </w:rPr>
        <w:t>Задачи по дисциплине, предлагаемые</w:t>
      </w:r>
      <w:r>
        <w:rPr>
          <w:lang w:val="ru-RU"/>
        </w:rPr>
        <w:t xml:space="preserve"> </w:t>
      </w:r>
      <w:r w:rsidRPr="00477728">
        <w:rPr>
          <w:lang w:val="ru-RU"/>
        </w:rPr>
        <w:t>решения во время урока, предназначены для усваивания и закрепления нового материала.</w:t>
      </w:r>
      <w:r>
        <w:rPr>
          <w:lang w:val="ru-RU"/>
        </w:rPr>
        <w:t xml:space="preserve"> </w:t>
      </w:r>
    </w:p>
    <w:p w:rsidR="00010E61" w:rsidRDefault="00010E61" w:rsidP="00010E61">
      <w:pPr>
        <w:rPr>
          <w:lang w:val="ru-RU"/>
        </w:rPr>
      </w:pPr>
      <w:r>
        <w:rPr>
          <w:lang w:val="ru-RU"/>
        </w:rPr>
        <w:t>В качестве примера</w:t>
      </w:r>
      <w:r w:rsidR="00603B2F">
        <w:rPr>
          <w:lang w:val="ru-RU"/>
        </w:rPr>
        <w:t xml:space="preserve"> приведены задачи по разделам: «Теоретическая механика»</w:t>
      </w:r>
      <w:r>
        <w:rPr>
          <w:lang w:val="ru-RU"/>
        </w:rPr>
        <w:t xml:space="preserve"> «Сопротивление материалов»</w:t>
      </w:r>
      <w:r w:rsidR="00603B2F">
        <w:rPr>
          <w:lang w:val="ru-RU"/>
        </w:rPr>
        <w:t>, «Детали машин»</w:t>
      </w:r>
      <w:r>
        <w:rPr>
          <w:lang w:val="ru-RU"/>
        </w:rPr>
        <w:t>.</w:t>
      </w:r>
    </w:p>
    <w:p w:rsidR="003F7DFD" w:rsidRPr="003F7DFD" w:rsidRDefault="003F7DFD" w:rsidP="003F7DFD">
      <w:pPr>
        <w:tabs>
          <w:tab w:val="left" w:pos="7740"/>
        </w:tabs>
        <w:spacing w:line="360" w:lineRule="auto"/>
        <w:rPr>
          <w:lang w:val="ru-RU"/>
        </w:rPr>
      </w:pPr>
      <w:r w:rsidRPr="003F7DFD">
        <w:rPr>
          <w:lang w:val="ru-RU"/>
        </w:rPr>
        <w:t xml:space="preserve">Определить реакции стержней удерживающих грузы </w:t>
      </w:r>
      <w:r w:rsidRPr="003F7DFD">
        <w:t>F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и </w:t>
      </w:r>
      <w:r w:rsidRPr="003F7DFD">
        <w:t>F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>. Массой стержней пренебречь.</w:t>
      </w:r>
    </w:p>
    <w:p w:rsidR="003F7DFD" w:rsidRPr="003F7DFD" w:rsidRDefault="003F7DFD" w:rsidP="003F7DFD">
      <w:pPr>
        <w:tabs>
          <w:tab w:val="left" w:pos="7740"/>
        </w:tabs>
        <w:spacing w:line="360" w:lineRule="auto"/>
        <w:rPr>
          <w:lang w:val="ru-RU"/>
        </w:rPr>
      </w:pPr>
      <w:r w:rsidRPr="003F7DFD">
        <w:rPr>
          <w:noProof/>
          <w:lang w:val="ru-RU" w:eastAsia="ru-RU" w:bidi="ar-SA"/>
        </w:rPr>
        <w:drawing>
          <wp:anchor distT="0" distB="0" distL="114300" distR="114300" simplePos="0" relativeHeight="251829760" behindDoc="0" locked="0" layoutInCell="1" allowOverlap="1" wp14:anchorId="2150BB53" wp14:editId="312F25F6">
            <wp:simplePos x="0" y="0"/>
            <wp:positionH relativeFrom="column">
              <wp:posOffset>1577975</wp:posOffset>
            </wp:positionH>
            <wp:positionV relativeFrom="paragraph">
              <wp:posOffset>59055</wp:posOffset>
            </wp:positionV>
            <wp:extent cx="2573020" cy="2086610"/>
            <wp:effectExtent l="0" t="0" r="0" b="0"/>
            <wp:wrapSquare wrapText="bothSides"/>
            <wp:docPr id="154" name="Рисунок 0" descr="oi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iui.jpg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2573020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7DFD">
        <w:rPr>
          <w:lang w:val="ru-RU"/>
        </w:rPr>
        <w:t>Дано:</w:t>
      </w:r>
    </w:p>
    <w:p w:rsidR="003F7DFD" w:rsidRPr="003F7DFD" w:rsidRDefault="003F7DFD" w:rsidP="003F7DFD">
      <w:pPr>
        <w:tabs>
          <w:tab w:val="left" w:pos="7740"/>
        </w:tabs>
        <w:spacing w:line="360" w:lineRule="auto"/>
        <w:rPr>
          <w:lang w:val="ru-RU"/>
        </w:rPr>
      </w:pPr>
      <w:r w:rsidRPr="003F7DFD">
        <w:t>F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= 16 кН</w:t>
      </w:r>
    </w:p>
    <w:p w:rsidR="003F7DFD" w:rsidRPr="003F7DFD" w:rsidRDefault="003F7DFD" w:rsidP="003F7DFD">
      <w:pPr>
        <w:tabs>
          <w:tab w:val="left" w:pos="7740"/>
        </w:tabs>
        <w:spacing w:line="360" w:lineRule="auto"/>
        <w:rPr>
          <w:lang w:val="ru-RU"/>
        </w:rPr>
      </w:pPr>
      <w:r w:rsidRPr="003F7DFD">
        <w:t>F</w:t>
      </w:r>
      <w:r w:rsidRPr="003F7DFD">
        <w:rPr>
          <w:vertAlign w:val="subscript"/>
          <w:lang w:val="ru-RU"/>
        </w:rPr>
        <w:t>2</w:t>
      </w:r>
      <w:r w:rsidRPr="003F7DFD">
        <w:rPr>
          <w:lang w:val="ru-RU"/>
        </w:rPr>
        <w:t xml:space="preserve"> = 7 кН</w:t>
      </w:r>
    </w:p>
    <w:p w:rsidR="003F7DFD" w:rsidRPr="003F7DFD" w:rsidRDefault="003F7DFD" w:rsidP="003F7DFD">
      <w:pPr>
        <w:tabs>
          <w:tab w:val="left" w:pos="7740"/>
        </w:tabs>
        <w:spacing w:line="360" w:lineRule="auto"/>
        <w:rPr>
          <w:lang w:val="ru-RU"/>
        </w:rPr>
      </w:pPr>
      <w:r w:rsidRPr="003F7DFD">
        <w:t>R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- ?</w:t>
      </w:r>
    </w:p>
    <w:p w:rsidR="003F7DFD" w:rsidRPr="003F7DFD" w:rsidRDefault="003F7DFD" w:rsidP="003F7DFD">
      <w:pPr>
        <w:tabs>
          <w:tab w:val="left" w:pos="7740"/>
        </w:tabs>
        <w:spacing w:line="360" w:lineRule="auto"/>
        <w:rPr>
          <w:lang w:val="ru-RU"/>
        </w:rPr>
      </w:pPr>
      <w:r w:rsidRPr="003F7DFD">
        <w:t>R</w:t>
      </w:r>
      <w:r w:rsidRPr="003F7DFD">
        <w:rPr>
          <w:vertAlign w:val="subscript"/>
          <w:lang w:val="ru-RU"/>
        </w:rPr>
        <w:t>2</w:t>
      </w:r>
      <w:r w:rsidRPr="003F7DFD">
        <w:rPr>
          <w:lang w:val="ru-RU"/>
        </w:rPr>
        <w:t xml:space="preserve"> - ?</w:t>
      </w:r>
      <w:r w:rsidRPr="003F7DFD">
        <w:rPr>
          <w:lang w:val="ru-RU"/>
        </w:rPr>
        <w:br w:type="textWrapping" w:clear="all"/>
      </w:r>
    </w:p>
    <w:p w:rsidR="003F7DFD" w:rsidRPr="003F7DFD" w:rsidRDefault="003F7DFD" w:rsidP="003F7DFD">
      <w:pPr>
        <w:tabs>
          <w:tab w:val="left" w:pos="7740"/>
        </w:tabs>
        <w:spacing w:line="360" w:lineRule="auto"/>
        <w:jc w:val="center"/>
        <w:rPr>
          <w:lang w:val="ru-RU"/>
        </w:rPr>
      </w:pPr>
      <w:r w:rsidRPr="003F7DFD">
        <w:rPr>
          <w:lang w:val="ru-RU"/>
        </w:rPr>
        <w:t>Решение.</w:t>
      </w:r>
    </w:p>
    <w:p w:rsidR="003F7DFD" w:rsidRPr="003F7DFD" w:rsidRDefault="003F7DFD" w:rsidP="003F7DFD">
      <w:pPr>
        <w:tabs>
          <w:tab w:val="left" w:pos="7740"/>
        </w:tabs>
        <w:spacing w:line="360" w:lineRule="auto"/>
        <w:rPr>
          <w:lang w:val="ru-RU"/>
        </w:rPr>
      </w:pPr>
      <w:r w:rsidRPr="003F7DFD">
        <w:rPr>
          <w:lang w:val="ru-RU"/>
        </w:rPr>
        <w:t>1. Рассматриваем равновесие шарнира «В».</w:t>
      </w:r>
    </w:p>
    <w:p w:rsidR="003F7DFD" w:rsidRPr="003F7DFD" w:rsidRDefault="003F7DFD" w:rsidP="003F7DFD">
      <w:pPr>
        <w:tabs>
          <w:tab w:val="left" w:pos="7740"/>
        </w:tabs>
        <w:spacing w:line="360" w:lineRule="auto"/>
        <w:jc w:val="both"/>
        <w:rPr>
          <w:lang w:val="ru-RU"/>
        </w:rPr>
      </w:pPr>
      <w:r w:rsidRPr="003F7DFD">
        <w:rPr>
          <w:lang w:val="ru-RU"/>
        </w:rPr>
        <w:t xml:space="preserve">2. Освобождаем шарнир «В» от связей заменяя их действие реакциями </w:t>
      </w:r>
      <w:r w:rsidRPr="003F7DFD">
        <w:t>R</w:t>
      </w:r>
      <w:r w:rsidRPr="003F7DFD">
        <w:rPr>
          <w:vertAlign w:val="subscript"/>
          <w:lang w:val="ru-RU"/>
        </w:rPr>
        <w:t xml:space="preserve">1 </w:t>
      </w:r>
      <w:r w:rsidRPr="003F7DFD">
        <w:rPr>
          <w:lang w:val="ru-RU"/>
        </w:rPr>
        <w:t xml:space="preserve">и </w:t>
      </w:r>
      <w:r w:rsidRPr="003F7DFD">
        <w:t>R</w:t>
      </w:r>
      <w:r w:rsidRPr="003F7DFD">
        <w:rPr>
          <w:vertAlign w:val="subscript"/>
          <w:lang w:val="ru-RU"/>
        </w:rPr>
        <w:t>2</w:t>
      </w:r>
      <w:r w:rsidRPr="003F7DFD">
        <w:rPr>
          <w:lang w:val="ru-RU"/>
        </w:rPr>
        <w:t>. Реакции стержней направлены от точки В, т.к. предварительно полагаем стержни растянутыми. Если наше предположение окажется неверным, то искомая реакция стержня полученная в ответе со знаком минус. Это говорит о том, что стрежень сжат и истинное направление реакции в точке В.</w:t>
      </w:r>
    </w:p>
    <w:p w:rsidR="003F7DFD" w:rsidRPr="003F7DFD" w:rsidRDefault="003F7DFD" w:rsidP="003F7DFD">
      <w:pPr>
        <w:tabs>
          <w:tab w:val="left" w:pos="7740"/>
        </w:tabs>
        <w:spacing w:line="360" w:lineRule="auto"/>
        <w:jc w:val="both"/>
        <w:rPr>
          <w:lang w:val="ru-RU"/>
        </w:rPr>
      </w:pPr>
      <w:r w:rsidRPr="003F7DFD">
        <w:rPr>
          <w:lang w:val="ru-RU"/>
        </w:rPr>
        <w:t>3. Выбираем систему координат и составляем уравнения равновесия для системы сил, действующих на шарнир В.</w:t>
      </w:r>
    </w:p>
    <w:p w:rsidR="003F7DFD" w:rsidRPr="003F7DFD" w:rsidRDefault="002A7686" w:rsidP="003F7DFD">
      <w:pPr>
        <w:tabs>
          <w:tab w:val="left" w:pos="7740"/>
        </w:tabs>
        <w:spacing w:line="360" w:lineRule="auto"/>
      </w:pPr>
      <m:oMathPara>
        <m:oMathParaPr>
          <m:jc m:val="left"/>
        </m:oMathParaPr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0</m:t>
              </m:r>
            </m:sub>
            <m:sup>
              <m:r>
                <w:rPr>
                  <w:rFonts w:ascii="Cambria Math" w:hAnsi="Cambria Math"/>
                </w:rPr>
                <m:t>n</m:t>
              </m:r>
            </m:sup>
            <m:e>
              <m:r>
                <w:rPr>
                  <w:rFonts w:ascii="Cambria Math" w:hAnsi="Cambria Math"/>
                </w:rPr>
                <m:t>Fkx</m:t>
              </m:r>
            </m:e>
          </m:nary>
          <m:r>
            <w:rPr>
              <w:rFonts w:ascii="Cambria Math" w:hAnsi="Cambria Math"/>
            </w:rPr>
            <m:t>=0     (1)</m:t>
          </m:r>
        </m:oMath>
      </m:oMathPara>
    </w:p>
    <w:p w:rsidR="003F7DFD" w:rsidRPr="003F7DFD" w:rsidRDefault="003F7DFD" w:rsidP="003F7DFD">
      <w:pPr>
        <w:tabs>
          <w:tab w:val="left" w:pos="7740"/>
        </w:tabs>
        <w:spacing w:line="360" w:lineRule="auto"/>
      </w:pPr>
      <w:r w:rsidRPr="003F7DFD">
        <w:t>R</w:t>
      </w:r>
      <w:r w:rsidRPr="003F7DFD">
        <w:rPr>
          <w:vertAlign w:val="subscript"/>
        </w:rPr>
        <w:t>2</w:t>
      </w:r>
      <w:r w:rsidRPr="003F7DFD">
        <w:t xml:space="preserve"> = - F</w:t>
      </w:r>
      <w:r w:rsidRPr="003F7DFD">
        <w:rPr>
          <w:vertAlign w:val="subscript"/>
        </w:rPr>
        <w:t>1</w:t>
      </w:r>
      <w:r w:rsidRPr="003F7DFD">
        <w:t xml:space="preserve"> </w:t>
      </w:r>
      <m:oMath>
        <m:r>
          <w:rPr>
            <w:rFonts w:ascii="Cambria Math" w:hAnsi="Cambria Math"/>
          </w:rPr>
          <m:t xml:space="preserve">∙ </m:t>
        </m:r>
      </m:oMath>
      <w:r w:rsidRPr="003F7DFD">
        <w:t>cos45</w:t>
      </w:r>
      <w:r w:rsidRPr="003F7DFD">
        <w:rPr>
          <w:vertAlign w:val="superscript"/>
        </w:rPr>
        <w:t>0</w:t>
      </w:r>
      <w:r w:rsidRPr="003F7DFD">
        <w:t xml:space="preserve"> – F</w:t>
      </w:r>
      <w:r w:rsidRPr="003F7DFD">
        <w:rPr>
          <w:vertAlign w:val="subscript"/>
        </w:rPr>
        <w:t>2</w:t>
      </w:r>
      <w:r w:rsidRPr="003F7DFD">
        <w:t xml:space="preserve"> </w:t>
      </w:r>
      <m:oMath>
        <m:r>
          <w:rPr>
            <w:rFonts w:ascii="Cambria Math" w:hAnsi="Cambria Math"/>
          </w:rPr>
          <m:t xml:space="preserve">∙ </m:t>
        </m:r>
      </m:oMath>
      <w:r w:rsidRPr="003F7DFD">
        <w:t>cos30</w:t>
      </w:r>
      <w:r w:rsidRPr="003F7DFD">
        <w:rPr>
          <w:vertAlign w:val="superscript"/>
        </w:rPr>
        <w:t>0</w:t>
      </w:r>
      <w:r w:rsidRPr="003F7DFD">
        <w:t xml:space="preserve"> = 0 =&gt; R</w:t>
      </w:r>
      <w:r w:rsidRPr="003F7DFD">
        <w:rPr>
          <w:vertAlign w:val="subscript"/>
        </w:rPr>
        <w:t>2</w:t>
      </w:r>
    </w:p>
    <w:p w:rsidR="003F7DFD" w:rsidRPr="003F7DFD" w:rsidRDefault="003F7DFD" w:rsidP="003F7DFD">
      <w:pPr>
        <w:tabs>
          <w:tab w:val="left" w:pos="7740"/>
        </w:tabs>
        <w:spacing w:line="360" w:lineRule="auto"/>
      </w:pPr>
      <w:r w:rsidRPr="003F7DFD">
        <w:t>R</w:t>
      </w:r>
      <w:r w:rsidRPr="003F7DFD">
        <w:rPr>
          <w:vertAlign w:val="subscript"/>
        </w:rPr>
        <w:t>2</w:t>
      </w:r>
      <w:r w:rsidRPr="003F7DFD">
        <w:t xml:space="preserve"> = F</w:t>
      </w:r>
      <w:r w:rsidRPr="003F7DFD">
        <w:rPr>
          <w:vertAlign w:val="subscript"/>
        </w:rPr>
        <w:t>1</w:t>
      </w:r>
      <w:r w:rsidRPr="003F7DFD">
        <w:t xml:space="preserve"> </w:t>
      </w:r>
      <m:oMath>
        <m:r>
          <w:rPr>
            <w:rFonts w:ascii="Cambria Math" w:hAnsi="Cambria Math"/>
          </w:rPr>
          <m:t xml:space="preserve">∙ </m:t>
        </m:r>
      </m:oMath>
      <w:r w:rsidRPr="003F7DFD">
        <w:t>cos45</w:t>
      </w:r>
      <w:r w:rsidRPr="003F7DFD">
        <w:rPr>
          <w:vertAlign w:val="superscript"/>
        </w:rPr>
        <w:t>0</w:t>
      </w:r>
      <w:r w:rsidRPr="003F7DFD">
        <w:t xml:space="preserve"> – F</w:t>
      </w:r>
      <w:r w:rsidRPr="003F7DFD">
        <w:rPr>
          <w:vertAlign w:val="subscript"/>
        </w:rPr>
        <w:t>2</w:t>
      </w:r>
      <w:r w:rsidRPr="003F7DFD">
        <w:t xml:space="preserve"> </w:t>
      </w:r>
      <m:oMath>
        <m:r>
          <w:rPr>
            <w:rFonts w:ascii="Cambria Math" w:hAnsi="Cambria Math"/>
          </w:rPr>
          <m:t xml:space="preserve">∙ </m:t>
        </m:r>
      </m:oMath>
      <w:r w:rsidRPr="003F7DFD">
        <w:t>cos30</w:t>
      </w:r>
      <w:r w:rsidRPr="003F7DFD">
        <w:rPr>
          <w:vertAlign w:val="superscript"/>
        </w:rPr>
        <w:t>0</w:t>
      </w:r>
    </w:p>
    <w:p w:rsidR="003F7DFD" w:rsidRPr="003F7DFD" w:rsidRDefault="003F7DFD" w:rsidP="003F7DFD">
      <w:pPr>
        <w:tabs>
          <w:tab w:val="left" w:pos="7740"/>
        </w:tabs>
        <w:spacing w:line="360" w:lineRule="auto"/>
      </w:pPr>
      <w:r w:rsidRPr="003F7DFD">
        <w:t>R</w:t>
      </w:r>
      <w:r w:rsidRPr="003F7DFD">
        <w:rPr>
          <w:vertAlign w:val="subscript"/>
        </w:rPr>
        <w:t>2</w:t>
      </w:r>
      <w:r w:rsidRPr="003F7DFD">
        <w:t xml:space="preserve"> = 16</w:t>
      </w:r>
      <m:oMath>
        <m:r>
          <w:rPr>
            <w:rFonts w:ascii="Cambria Math" w:hAnsi="Cambria Math"/>
          </w:rPr>
          <m:t xml:space="preserve"> ∙ </m:t>
        </m:r>
      </m:oMath>
      <w:r w:rsidRPr="003F7DFD">
        <w:t xml:space="preserve">0,7071 – 7 </w:t>
      </w:r>
      <m:oMath>
        <m:r>
          <w:rPr>
            <w:rFonts w:ascii="Cambria Math" w:hAnsi="Cambria Math"/>
          </w:rPr>
          <m:t xml:space="preserve">∙ </m:t>
        </m:r>
      </m:oMath>
      <w:r w:rsidRPr="003F7DFD">
        <w:t>0,8660 = 5, 2516 кН</w:t>
      </w:r>
    </w:p>
    <w:p w:rsidR="003F7DFD" w:rsidRPr="003F7DFD" w:rsidRDefault="002A7686" w:rsidP="003F7DFD">
      <w:pPr>
        <w:tabs>
          <w:tab w:val="left" w:pos="7740"/>
        </w:tabs>
        <w:spacing w:line="360" w:lineRule="auto"/>
      </w:pPr>
      <m:oMathPara>
        <m:oMathParaPr>
          <m:jc m:val="left"/>
        </m:oMathParaPr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0</m:t>
              </m:r>
            </m:sub>
            <m:sup>
              <m:r>
                <w:rPr>
                  <w:rFonts w:ascii="Cambria Math" w:hAnsi="Cambria Math"/>
                </w:rPr>
                <m:t>n</m:t>
              </m:r>
            </m:sup>
            <m:e>
              <m:r>
                <w:rPr>
                  <w:rFonts w:ascii="Cambria Math" w:hAnsi="Cambria Math"/>
                </w:rPr>
                <m:t>Fky</m:t>
              </m:r>
            </m:e>
          </m:nary>
          <m:r>
            <w:rPr>
              <w:rFonts w:ascii="Cambria Math" w:hAnsi="Cambria Math"/>
            </w:rPr>
            <m:t>=0      (2)</m:t>
          </m:r>
        </m:oMath>
      </m:oMathPara>
    </w:p>
    <w:p w:rsidR="003F7DFD" w:rsidRPr="003F7DFD" w:rsidRDefault="003F7DFD" w:rsidP="003F7DFD">
      <w:pPr>
        <w:tabs>
          <w:tab w:val="left" w:pos="7740"/>
        </w:tabs>
        <w:spacing w:line="360" w:lineRule="auto"/>
      </w:pPr>
      <w:r w:rsidRPr="003F7DFD">
        <w:t>R</w:t>
      </w:r>
      <w:r w:rsidRPr="003F7DFD">
        <w:rPr>
          <w:vertAlign w:val="subscript"/>
        </w:rPr>
        <w:t>1</w:t>
      </w:r>
      <w:r w:rsidRPr="003F7DFD">
        <w:t xml:space="preserve"> – F</w:t>
      </w:r>
      <w:r w:rsidRPr="003F7DFD">
        <w:rPr>
          <w:vertAlign w:val="subscript"/>
        </w:rPr>
        <w:t>1</w:t>
      </w:r>
      <w:r w:rsidRPr="003F7DFD">
        <w:t xml:space="preserve"> </w:t>
      </w:r>
      <m:oMath>
        <m:r>
          <w:rPr>
            <w:rFonts w:ascii="Cambria Math" w:hAnsi="Cambria Math"/>
          </w:rPr>
          <m:t xml:space="preserve">∙ </m:t>
        </m:r>
      </m:oMath>
      <w:r w:rsidRPr="003F7DFD">
        <w:t>cos45</w:t>
      </w:r>
      <w:r w:rsidRPr="003F7DFD">
        <w:rPr>
          <w:vertAlign w:val="superscript"/>
        </w:rPr>
        <w:t>0</w:t>
      </w:r>
      <w:r w:rsidRPr="003F7DFD">
        <w:t xml:space="preserve"> – F</w:t>
      </w:r>
      <w:r w:rsidRPr="003F7DFD">
        <w:rPr>
          <w:vertAlign w:val="subscript"/>
        </w:rPr>
        <w:t>2</w:t>
      </w:r>
      <w:r w:rsidRPr="003F7DFD">
        <w:t xml:space="preserve"> </w:t>
      </w:r>
      <m:oMath>
        <m:r>
          <w:rPr>
            <w:rFonts w:ascii="Cambria Math" w:hAnsi="Cambria Math"/>
          </w:rPr>
          <m:t xml:space="preserve">∙ </m:t>
        </m:r>
      </m:oMath>
      <w:r w:rsidRPr="003F7DFD">
        <w:t>cos60</w:t>
      </w:r>
      <w:r w:rsidRPr="003F7DFD">
        <w:rPr>
          <w:vertAlign w:val="superscript"/>
        </w:rPr>
        <w:t>0</w:t>
      </w:r>
      <w:r w:rsidRPr="003F7DFD">
        <w:t xml:space="preserve"> = 0 =&gt; R</w:t>
      </w:r>
      <w:r w:rsidRPr="003F7DFD">
        <w:rPr>
          <w:vertAlign w:val="subscript"/>
        </w:rPr>
        <w:t>1</w:t>
      </w:r>
    </w:p>
    <w:p w:rsidR="003F7DFD" w:rsidRPr="003F7DFD" w:rsidRDefault="003F7DFD" w:rsidP="003F7DFD">
      <w:pPr>
        <w:tabs>
          <w:tab w:val="left" w:pos="7740"/>
        </w:tabs>
        <w:spacing w:line="360" w:lineRule="auto"/>
      </w:pPr>
      <w:r w:rsidRPr="003F7DFD">
        <w:t>R</w:t>
      </w:r>
      <w:r w:rsidRPr="003F7DFD">
        <w:rPr>
          <w:vertAlign w:val="subscript"/>
        </w:rPr>
        <w:t>1</w:t>
      </w:r>
      <w:r w:rsidRPr="003F7DFD">
        <w:t xml:space="preserve"> = F</w:t>
      </w:r>
      <w:r w:rsidRPr="003F7DFD">
        <w:rPr>
          <w:vertAlign w:val="subscript"/>
        </w:rPr>
        <w:t>1</w:t>
      </w:r>
      <w:r w:rsidRPr="003F7DFD">
        <w:t xml:space="preserve"> </w:t>
      </w:r>
      <m:oMath>
        <m:r>
          <w:rPr>
            <w:rFonts w:ascii="Cambria Math" w:hAnsi="Cambria Math"/>
          </w:rPr>
          <m:t xml:space="preserve">∙ </m:t>
        </m:r>
      </m:oMath>
      <w:r w:rsidRPr="003F7DFD">
        <w:t>cos45</w:t>
      </w:r>
      <w:r w:rsidRPr="003F7DFD">
        <w:rPr>
          <w:vertAlign w:val="superscript"/>
        </w:rPr>
        <w:t>0</w:t>
      </w:r>
      <w:r w:rsidRPr="003F7DFD">
        <w:t xml:space="preserve"> + F</w:t>
      </w:r>
      <w:r w:rsidRPr="003F7DFD">
        <w:rPr>
          <w:vertAlign w:val="subscript"/>
        </w:rPr>
        <w:t>2</w:t>
      </w:r>
      <w:r w:rsidRPr="003F7DFD">
        <w:t xml:space="preserve"> </w:t>
      </w:r>
      <m:oMath>
        <m:r>
          <w:rPr>
            <w:rFonts w:ascii="Cambria Math" w:hAnsi="Cambria Math"/>
          </w:rPr>
          <m:t xml:space="preserve">∙ </m:t>
        </m:r>
      </m:oMath>
      <w:r w:rsidRPr="003F7DFD">
        <w:t>cos60</w:t>
      </w:r>
      <w:r w:rsidRPr="003F7DFD">
        <w:rPr>
          <w:vertAlign w:val="superscript"/>
        </w:rPr>
        <w:t>0</w:t>
      </w:r>
    </w:p>
    <w:p w:rsidR="003F7DFD" w:rsidRPr="007C3C44" w:rsidRDefault="003F7DFD" w:rsidP="003F7DFD">
      <w:pPr>
        <w:tabs>
          <w:tab w:val="left" w:pos="7740"/>
        </w:tabs>
        <w:spacing w:line="360" w:lineRule="auto"/>
      </w:pPr>
      <w:r w:rsidRPr="003F7DFD">
        <w:t>R</w:t>
      </w:r>
      <w:r w:rsidRPr="007C3C44">
        <w:rPr>
          <w:vertAlign w:val="subscript"/>
        </w:rPr>
        <w:t>1</w:t>
      </w:r>
      <w:r w:rsidRPr="007C3C44">
        <w:t xml:space="preserve"> = 16 </w:t>
      </w:r>
      <m:oMath>
        <m:r>
          <w:rPr>
            <w:rFonts w:ascii="Cambria Math" w:hAnsi="Cambria Math"/>
          </w:rPr>
          <m:t xml:space="preserve">∙ </m:t>
        </m:r>
      </m:oMath>
      <w:r w:rsidRPr="007C3C44">
        <w:t xml:space="preserve">0,7071 + 7 </w:t>
      </w:r>
      <m:oMath>
        <m:r>
          <w:rPr>
            <w:rFonts w:ascii="Cambria Math" w:hAnsi="Cambria Math"/>
          </w:rPr>
          <m:t xml:space="preserve">∙ </m:t>
        </m:r>
      </m:oMath>
      <w:r w:rsidRPr="007C3C44">
        <w:t xml:space="preserve">0,5 = `14,8136 </w:t>
      </w:r>
      <w:r w:rsidRPr="00163463">
        <w:rPr>
          <w:lang w:val="ru-RU"/>
        </w:rPr>
        <w:t>кН</w:t>
      </w:r>
    </w:p>
    <w:p w:rsidR="003F7DFD" w:rsidRPr="003F7DFD" w:rsidRDefault="003F7DFD" w:rsidP="003F7DFD">
      <w:pPr>
        <w:tabs>
          <w:tab w:val="left" w:pos="7740"/>
        </w:tabs>
        <w:spacing w:line="360" w:lineRule="auto"/>
      </w:pPr>
      <w:r w:rsidRPr="003F7DFD">
        <w:rPr>
          <w:lang w:val="ru-RU"/>
        </w:rPr>
        <w:t>Правильность полученных результатов проверяем выбрав новое расположение осей координат у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и х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. </w:t>
      </w:r>
      <w:r w:rsidRPr="003F7DFD">
        <w:t>Относительно этих осей составляем уравнение равновесия.</w:t>
      </w:r>
    </w:p>
    <w:p w:rsidR="003F7DFD" w:rsidRDefault="003F7DFD" w:rsidP="003F7DFD">
      <w:pPr>
        <w:tabs>
          <w:tab w:val="left" w:pos="7740"/>
        </w:tabs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 wp14:anchorId="4CED0BFA" wp14:editId="3CF16457">
            <wp:extent cx="2987749" cy="2315806"/>
            <wp:effectExtent l="0" t="0" r="0" b="0"/>
            <wp:docPr id="155" name="Рисунок 2" descr="iuiui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uiuiji.jpg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2997076" cy="232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DFD" w:rsidRPr="003F7DFD" w:rsidRDefault="002A7686" w:rsidP="003F7DFD">
      <w:pPr>
        <w:tabs>
          <w:tab w:val="left" w:pos="7740"/>
        </w:tabs>
        <w:spacing w:line="360" w:lineRule="auto"/>
      </w:pPr>
      <m:oMathPara>
        <m:oMathParaPr>
          <m:jc m:val="left"/>
        </m:oMathParaPr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0</m:t>
              </m:r>
            </m:sub>
            <m:sup>
              <m:r>
                <w:rPr>
                  <w:rFonts w:ascii="Cambria Math" w:hAnsi="Cambria Math"/>
                </w:rPr>
                <m:t>n</m:t>
              </m:r>
            </m:sup>
            <m:e>
              <m:r>
                <w:rPr>
                  <w:rFonts w:ascii="Cambria Math" w:hAnsi="Cambria Math"/>
                </w:rPr>
                <m:t>Fkx1</m:t>
              </m:r>
            </m:e>
          </m:nary>
          <m:r>
            <w:rPr>
              <w:rFonts w:ascii="Cambria Math" w:hAnsi="Cambria Math"/>
            </w:rPr>
            <m:t xml:space="preserve">=0    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3</m:t>
              </m:r>
            </m:e>
          </m:d>
        </m:oMath>
      </m:oMathPara>
    </w:p>
    <w:p w:rsidR="003F7DFD" w:rsidRPr="003F7DFD" w:rsidRDefault="003F7DFD" w:rsidP="003F7DFD">
      <w:pPr>
        <w:tabs>
          <w:tab w:val="left" w:pos="7740"/>
        </w:tabs>
        <w:spacing w:line="360" w:lineRule="auto"/>
      </w:pPr>
      <w:r w:rsidRPr="003F7DFD">
        <w:t>-R</w:t>
      </w:r>
      <w:r w:rsidRPr="003F7DFD">
        <w:rPr>
          <w:vertAlign w:val="subscript"/>
        </w:rPr>
        <w:t>1</w:t>
      </w:r>
      <m:oMath>
        <m:r>
          <w:rPr>
            <w:rFonts w:ascii="Cambria Math" w:hAnsi="Cambria Math"/>
            <w:vertAlign w:val="subscript"/>
          </w:rPr>
          <m:t xml:space="preserve"> </m:t>
        </m:r>
        <m:r>
          <w:rPr>
            <w:rFonts w:ascii="Cambria Math" w:hAnsi="Cambria Math"/>
          </w:rPr>
          <m:t xml:space="preserve">∙ </m:t>
        </m:r>
      </m:oMath>
      <w:r w:rsidRPr="003F7DFD">
        <w:t>cos45</w:t>
      </w:r>
      <w:r w:rsidRPr="003F7DFD">
        <w:rPr>
          <w:vertAlign w:val="superscript"/>
        </w:rPr>
        <w:t>0</w:t>
      </w:r>
      <w:r w:rsidRPr="003F7DFD">
        <w:t xml:space="preserve"> + R</w:t>
      </w:r>
      <w:r w:rsidRPr="003F7DFD">
        <w:rPr>
          <w:vertAlign w:val="subscript"/>
        </w:rPr>
        <w:t>2</w:t>
      </w:r>
      <w:r w:rsidRPr="003F7DFD">
        <w:t xml:space="preserve"> </w:t>
      </w:r>
      <m:oMath>
        <m:r>
          <w:rPr>
            <w:rFonts w:ascii="Cambria Math" w:hAnsi="Cambria Math"/>
          </w:rPr>
          <m:t xml:space="preserve">∙ </m:t>
        </m:r>
      </m:oMath>
      <w:r w:rsidRPr="003F7DFD">
        <w:t>cos45</w:t>
      </w:r>
      <w:r w:rsidRPr="003F7DFD">
        <w:rPr>
          <w:vertAlign w:val="superscript"/>
        </w:rPr>
        <w:t>0</w:t>
      </w:r>
      <w:r w:rsidRPr="003F7DFD">
        <w:t xml:space="preserve"> + F</w:t>
      </w:r>
      <w:r w:rsidRPr="003F7DFD">
        <w:rPr>
          <w:vertAlign w:val="subscript"/>
        </w:rPr>
        <w:t>2</w:t>
      </w:r>
      <w:r w:rsidRPr="003F7DFD">
        <w:t xml:space="preserve"> </w:t>
      </w:r>
      <m:oMath>
        <m:r>
          <w:rPr>
            <w:rFonts w:ascii="Cambria Math" w:hAnsi="Cambria Math"/>
          </w:rPr>
          <m:t xml:space="preserve">∙ </m:t>
        </m:r>
      </m:oMath>
      <w:r w:rsidRPr="003F7DFD">
        <w:t>cos15</w:t>
      </w:r>
      <w:r w:rsidRPr="003F7DFD">
        <w:rPr>
          <w:vertAlign w:val="superscript"/>
        </w:rPr>
        <w:t>0</w:t>
      </w:r>
      <w:r w:rsidRPr="003F7DFD">
        <w:t xml:space="preserve"> = 0</w:t>
      </w:r>
    </w:p>
    <w:p w:rsidR="003F7DFD" w:rsidRPr="003F7DFD" w:rsidRDefault="002A7686" w:rsidP="003F7DFD">
      <w:pPr>
        <w:tabs>
          <w:tab w:val="left" w:pos="7740"/>
        </w:tabs>
        <w:spacing w:line="360" w:lineRule="auto"/>
      </w:pPr>
      <m:oMathPara>
        <m:oMathParaPr>
          <m:jc m:val="left"/>
        </m:oMathParaPr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0</m:t>
              </m:r>
            </m:sub>
            <m:sup>
              <m:r>
                <w:rPr>
                  <w:rFonts w:ascii="Cambria Math" w:hAnsi="Cambria Math"/>
                </w:rPr>
                <m:t>n</m:t>
              </m:r>
            </m:sup>
            <m:e>
              <m:r>
                <w:rPr>
                  <w:rFonts w:ascii="Cambria Math" w:hAnsi="Cambria Math"/>
                </w:rPr>
                <m:t>Fky1</m:t>
              </m:r>
            </m:e>
          </m:nary>
          <m:r>
            <w:rPr>
              <w:rFonts w:ascii="Cambria Math" w:hAnsi="Cambria Math"/>
            </w:rPr>
            <m:t xml:space="preserve">=0    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4</m:t>
              </m:r>
            </m:e>
          </m:d>
        </m:oMath>
      </m:oMathPara>
    </w:p>
    <w:p w:rsidR="003F7DFD" w:rsidRPr="003F7DFD" w:rsidRDefault="003F7DFD" w:rsidP="003F7DFD">
      <w:pPr>
        <w:tabs>
          <w:tab w:val="left" w:pos="7740"/>
        </w:tabs>
        <w:spacing w:line="360" w:lineRule="auto"/>
      </w:pPr>
      <w:r w:rsidRPr="003F7DFD">
        <w:t>R</w:t>
      </w:r>
      <w:r w:rsidRPr="003F7DFD">
        <w:rPr>
          <w:vertAlign w:val="subscript"/>
        </w:rPr>
        <w:t>1</w:t>
      </w:r>
      <w:r w:rsidRPr="003F7DFD">
        <w:t xml:space="preserve"> </w:t>
      </w:r>
      <m:oMath>
        <m:r>
          <w:rPr>
            <w:rFonts w:ascii="Cambria Math" w:hAnsi="Cambria Math"/>
          </w:rPr>
          <m:t xml:space="preserve">∙ </m:t>
        </m:r>
      </m:oMath>
      <w:r w:rsidRPr="003F7DFD">
        <w:t>cos45</w:t>
      </w:r>
      <w:r w:rsidRPr="003F7DFD">
        <w:rPr>
          <w:vertAlign w:val="superscript"/>
        </w:rPr>
        <w:t>0</w:t>
      </w:r>
      <w:r w:rsidRPr="003F7DFD">
        <w:t xml:space="preserve"> + R</w:t>
      </w:r>
      <w:r w:rsidRPr="003F7DFD">
        <w:rPr>
          <w:vertAlign w:val="subscript"/>
        </w:rPr>
        <w:t>2</w:t>
      </w:r>
      <w:r w:rsidRPr="003F7DFD">
        <w:t xml:space="preserve"> </w:t>
      </w:r>
      <m:oMath>
        <m:r>
          <w:rPr>
            <w:rFonts w:ascii="Cambria Math" w:hAnsi="Cambria Math"/>
          </w:rPr>
          <m:t xml:space="preserve">∙ </m:t>
        </m:r>
      </m:oMath>
      <w:r w:rsidRPr="003F7DFD">
        <w:t>cos45</w:t>
      </w:r>
      <w:r w:rsidRPr="003F7DFD">
        <w:rPr>
          <w:vertAlign w:val="superscript"/>
        </w:rPr>
        <w:t>0</w:t>
      </w:r>
      <w:r w:rsidRPr="003F7DFD">
        <w:t xml:space="preserve"> + R</w:t>
      </w:r>
      <w:r w:rsidRPr="003F7DFD">
        <w:rPr>
          <w:vertAlign w:val="subscript"/>
        </w:rPr>
        <w:t>2</w:t>
      </w:r>
      <w:r w:rsidRPr="003F7DFD">
        <w:t xml:space="preserve"> </w:t>
      </w:r>
      <m:oMath>
        <m:r>
          <w:rPr>
            <w:rFonts w:ascii="Cambria Math" w:hAnsi="Cambria Math"/>
          </w:rPr>
          <m:t xml:space="preserve">∙ </m:t>
        </m:r>
      </m:oMath>
      <w:r w:rsidRPr="003F7DFD">
        <w:t>cos45</w:t>
      </w:r>
      <w:r w:rsidRPr="003F7DFD">
        <w:rPr>
          <w:vertAlign w:val="superscript"/>
        </w:rPr>
        <w:t>0</w:t>
      </w:r>
      <w:r w:rsidRPr="003F7DFD">
        <w:t xml:space="preserve"> – F</w:t>
      </w:r>
      <w:r w:rsidRPr="003F7DFD">
        <w:rPr>
          <w:vertAlign w:val="subscript"/>
        </w:rPr>
        <w:t>1</w:t>
      </w:r>
      <w:r w:rsidRPr="003F7DFD">
        <w:t xml:space="preserve"> + F</w:t>
      </w:r>
      <w:r w:rsidRPr="003F7DFD">
        <w:rPr>
          <w:vertAlign w:val="subscript"/>
        </w:rPr>
        <w:t>2</w:t>
      </w:r>
      <w:r w:rsidRPr="003F7DFD">
        <w:t xml:space="preserve"> </w:t>
      </w:r>
      <m:oMath>
        <m:r>
          <w:rPr>
            <w:rFonts w:ascii="Cambria Math" w:hAnsi="Cambria Math"/>
          </w:rPr>
          <m:t xml:space="preserve">∙ </m:t>
        </m:r>
      </m:oMath>
      <w:r w:rsidRPr="003F7DFD">
        <w:t>cos75</w:t>
      </w:r>
      <w:r w:rsidRPr="003F7DFD">
        <w:rPr>
          <w:vertAlign w:val="superscript"/>
        </w:rPr>
        <w:t>0</w:t>
      </w:r>
      <w:r w:rsidRPr="003F7DFD">
        <w:t xml:space="preserve"> = 0</w:t>
      </w:r>
    </w:p>
    <w:p w:rsidR="003F7DFD" w:rsidRPr="003F7DFD" w:rsidRDefault="003F7DFD" w:rsidP="003F7DFD">
      <w:pPr>
        <w:tabs>
          <w:tab w:val="left" w:pos="7740"/>
        </w:tabs>
        <w:spacing w:line="360" w:lineRule="auto"/>
        <w:rPr>
          <w:lang w:val="ru-RU"/>
        </w:rPr>
      </w:pPr>
      <w:r w:rsidRPr="003F7DFD">
        <w:rPr>
          <w:lang w:val="ru-RU"/>
        </w:rPr>
        <w:t>из 3</w:t>
      </w:r>
      <w:r w:rsidRPr="003F7DFD">
        <w:rPr>
          <w:u w:val="single"/>
          <w:vertAlign w:val="superscript"/>
          <w:lang w:val="ru-RU"/>
        </w:rPr>
        <w:t>го</w:t>
      </w:r>
      <w:r w:rsidRPr="003F7DFD">
        <w:rPr>
          <w:lang w:val="ru-RU"/>
        </w:rPr>
        <w:t xml:space="preserve"> уравнения выразим </w:t>
      </w:r>
      <w:r w:rsidRPr="003F7DFD">
        <w:t>R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и подставим в 4</w:t>
      </w:r>
      <w:r w:rsidRPr="003F7DFD">
        <w:rPr>
          <w:u w:val="single"/>
          <w:vertAlign w:val="superscript"/>
          <w:lang w:val="ru-RU"/>
        </w:rPr>
        <w:t>тое</w:t>
      </w:r>
      <w:r w:rsidRPr="003F7DFD">
        <w:rPr>
          <w:lang w:val="ru-RU"/>
        </w:rPr>
        <w:t xml:space="preserve"> уравнение</w:t>
      </w:r>
    </w:p>
    <w:p w:rsidR="003F7DFD" w:rsidRPr="003F7DFD" w:rsidRDefault="002A7686" w:rsidP="003F7DFD">
      <w:pPr>
        <w:tabs>
          <w:tab w:val="left" w:pos="7740"/>
        </w:tabs>
        <w:spacing w:line="360" w:lineRule="auto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∙cos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45</m:t>
                  </m:r>
                </m:e>
                <m:sup>
                  <m:r>
                    <w:rPr>
                      <w:rFonts w:ascii="Cambria Math" w:hAnsi="Cambria Math"/>
                    </w:rPr>
                    <m:t>0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∙cos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15</m:t>
                  </m:r>
                </m:e>
                <m:sup>
                  <m:r>
                    <w:rPr>
                      <w:rFonts w:ascii="Cambria Math" w:hAnsi="Cambria Math"/>
                    </w:rPr>
                    <m:t>0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cos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45</m:t>
                  </m:r>
                </m:e>
                <m:sup>
                  <m:r>
                    <w:rPr>
                      <w:rFonts w:ascii="Cambria Math" w:hAnsi="Cambria Math"/>
                    </w:rPr>
                    <m:t>0</m:t>
                  </m:r>
                </m:sup>
              </m:sSup>
            </m:den>
          </m:f>
        </m:oMath>
      </m:oMathPara>
    </w:p>
    <w:p w:rsidR="003F7DFD" w:rsidRPr="003F7DFD" w:rsidRDefault="003F7DFD" w:rsidP="003F7DFD">
      <w:pPr>
        <w:tabs>
          <w:tab w:val="left" w:pos="7740"/>
        </w:tabs>
        <w:spacing w:line="360" w:lineRule="auto"/>
        <w:rPr>
          <w:lang w:val="ru-RU"/>
        </w:rPr>
      </w:pPr>
      <w:r w:rsidRPr="003F7DFD">
        <w:rPr>
          <w:lang w:val="ru-RU"/>
        </w:rPr>
        <w:t xml:space="preserve">Представим что это выражение вместо </w:t>
      </w:r>
      <w:r w:rsidRPr="003F7DFD">
        <w:t>R</w:t>
      </w:r>
      <w:r w:rsidRPr="003F7DFD">
        <w:rPr>
          <w:vertAlign w:val="subscript"/>
          <w:lang w:val="ru-RU"/>
        </w:rPr>
        <w:t>1</w:t>
      </w:r>
    </w:p>
    <w:p w:rsidR="003F7DFD" w:rsidRPr="003F7DFD" w:rsidRDefault="002A7686" w:rsidP="003F7DFD">
      <w:pPr>
        <w:tabs>
          <w:tab w:val="left" w:pos="7740"/>
        </w:tabs>
        <w:spacing w:line="360" w:lineRule="auto"/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</w:rPr>
                    <m:t>∙cos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45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0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</w:rPr>
                    <m:t>∙cos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15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0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</w:rPr>
                    <m:t>cos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45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0</m:t>
                      </m:r>
                    </m:sup>
                  </m:sSup>
                </m:den>
              </m:f>
            </m:e>
          </m:d>
          <m:r>
            <w:rPr>
              <w:rFonts w:ascii="Cambria Math" w:hAnsi="Cambria Math"/>
            </w:rPr>
            <m:t>∙cos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45</m:t>
              </m:r>
            </m:e>
            <m:sup>
              <m:r>
                <w:rPr>
                  <w:rFonts w:ascii="Cambria Math" w:hAnsi="Cambria Math"/>
                </w:rPr>
                <m:t>0</m:t>
              </m:r>
            </m:sup>
          </m:sSup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∙cos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45</m:t>
              </m:r>
            </m:e>
            <m:sup>
              <m:r>
                <w:rPr>
                  <w:rFonts w:ascii="Cambria Math" w:hAnsi="Cambria Math"/>
                </w:rPr>
                <m:t>0</m:t>
              </m:r>
            </m:sup>
          </m:sSup>
          <m:r>
            <w:rPr>
              <w:rFonts w:ascii="Cambria Math" w:hAnsi="Cambria Math"/>
            </w:rPr>
            <m:t>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∙cos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75</m:t>
              </m:r>
            </m:e>
            <m:sup>
              <m:r>
                <w:rPr>
                  <w:rFonts w:ascii="Cambria Math" w:hAnsi="Cambria Math"/>
                </w:rPr>
                <m:t>0</m:t>
              </m:r>
            </m:sup>
          </m:sSup>
          <m:r>
            <w:rPr>
              <w:rFonts w:ascii="Cambria Math" w:hAnsi="Cambria Math"/>
            </w:rPr>
            <m:t>=0</m:t>
          </m:r>
        </m:oMath>
      </m:oMathPara>
    </w:p>
    <w:p w:rsidR="003F7DFD" w:rsidRPr="003F7DFD" w:rsidRDefault="002A7686" w:rsidP="003F7DFD">
      <w:pPr>
        <w:tabs>
          <w:tab w:val="left" w:pos="7740"/>
        </w:tabs>
        <w:spacing w:after="0" w:line="360" w:lineRule="auto"/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</w:rPr>
                    <m:t>∙0,7071</m:t>
                  </m:r>
                </m:num>
                <m:den>
                  <m:r>
                    <w:rPr>
                      <w:rFonts w:ascii="Cambria Math" w:hAnsi="Cambria Math"/>
                    </w:rPr>
                    <m:t>0,7071</m:t>
                  </m:r>
                </m:den>
              </m:f>
              <m:r>
                <w:rPr>
                  <w:rFonts w:ascii="Cambria Math" w:hAns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7∙0,7071</m:t>
                  </m:r>
                </m:num>
                <m:den>
                  <m:r>
                    <w:rPr>
                      <w:rFonts w:ascii="Cambria Math" w:hAnsi="Cambria Math"/>
                    </w:rPr>
                    <m:t>0,7071</m:t>
                  </m:r>
                </m:den>
              </m:f>
            </m:e>
          </m:d>
          <m:r>
            <w:rPr>
              <w:rFonts w:ascii="Cambria Math" w:hAnsi="Cambria Math"/>
            </w:rPr>
            <m:t>∙0,7071+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∙0,7071-16+7∙0,2588=0</m:t>
          </m:r>
        </m:oMath>
      </m:oMathPara>
    </w:p>
    <w:p w:rsidR="003F7DFD" w:rsidRPr="003F7DFD" w:rsidRDefault="002A7686" w:rsidP="003F7DFD">
      <w:pPr>
        <w:tabs>
          <w:tab w:val="left" w:pos="7740"/>
        </w:tabs>
        <w:spacing w:after="0" w:line="360" w:lineRule="auto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∙0,7071+6,7613+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∙0,7071-16+1,8116=0</m:t>
          </m:r>
        </m:oMath>
      </m:oMathPara>
    </w:p>
    <w:p w:rsidR="003F7DFD" w:rsidRPr="003F7DFD" w:rsidRDefault="002A7686" w:rsidP="003F7DFD">
      <w:pPr>
        <w:tabs>
          <w:tab w:val="left" w:pos="7740"/>
        </w:tabs>
        <w:spacing w:after="0" w:line="360" w:lineRule="auto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∙1,4142=16-1,8116-6,7613</m:t>
          </m:r>
        </m:oMath>
      </m:oMathPara>
    </w:p>
    <w:p w:rsidR="003F7DFD" w:rsidRPr="003F7DFD" w:rsidRDefault="002A7686" w:rsidP="003F7DFD">
      <w:pPr>
        <w:tabs>
          <w:tab w:val="left" w:pos="7740"/>
        </w:tabs>
        <w:spacing w:after="0" w:line="360" w:lineRule="auto"/>
        <w:rPr>
          <w:i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7,4271</m:t>
              </m:r>
            </m:num>
            <m:den>
              <m:r>
                <w:rPr>
                  <w:rFonts w:ascii="Cambria Math" w:hAnsi="Cambria Math"/>
                </w:rPr>
                <m:t>1,4142</m:t>
              </m:r>
            </m:den>
          </m:f>
          <m:r>
            <w:rPr>
              <w:rFonts w:ascii="Cambria Math" w:hAnsi="Cambria Math"/>
            </w:rPr>
            <m:t>=5,25 кН</m:t>
          </m:r>
        </m:oMath>
      </m:oMathPara>
    </w:p>
    <w:p w:rsidR="003F7DFD" w:rsidRPr="003F7DFD" w:rsidRDefault="003F7DFD" w:rsidP="003F7DFD">
      <w:pPr>
        <w:tabs>
          <w:tab w:val="left" w:pos="7740"/>
        </w:tabs>
        <w:spacing w:after="0" w:line="360" w:lineRule="auto"/>
      </w:pPr>
      <w:r w:rsidRPr="003F7DFD">
        <w:t>Находим R</w:t>
      </w:r>
      <w:r w:rsidRPr="003F7DFD">
        <w:rPr>
          <w:vertAlign w:val="subscript"/>
        </w:rPr>
        <w:t>1</w:t>
      </w:r>
    </w:p>
    <w:p w:rsidR="003F7DFD" w:rsidRPr="003F7DFD" w:rsidRDefault="002A7686" w:rsidP="003F7DFD">
      <w:pPr>
        <w:tabs>
          <w:tab w:val="left" w:pos="7740"/>
        </w:tabs>
        <w:spacing w:after="0" w:line="360" w:lineRule="auto"/>
        <w:rPr>
          <w:i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5,25∙0,7071+7∙0,9659</m:t>
              </m:r>
            </m:num>
            <m:den>
              <m:r>
                <w:rPr>
                  <w:rFonts w:ascii="Cambria Math" w:hAnsi="Cambria Math"/>
                </w:rPr>
                <m:t>0,7071</m:t>
              </m:r>
            </m:den>
          </m:f>
          <m:r>
            <w:rPr>
              <w:rFonts w:ascii="Cambria Math" w:hAnsi="Cambria Math"/>
            </w:rPr>
            <m:t>=14,81 кН</m:t>
          </m:r>
        </m:oMath>
      </m:oMathPara>
    </w:p>
    <w:p w:rsidR="003F7DFD" w:rsidRPr="003F7DFD" w:rsidRDefault="003F7DFD" w:rsidP="003F7DFD">
      <w:pPr>
        <w:tabs>
          <w:tab w:val="left" w:pos="7740"/>
        </w:tabs>
        <w:spacing w:after="0" w:line="360" w:lineRule="auto"/>
        <w:rPr>
          <w:lang w:val="ru-RU"/>
        </w:rPr>
      </w:pPr>
      <w:r w:rsidRPr="003F7DFD">
        <w:rPr>
          <w:lang w:val="ru-RU"/>
        </w:rPr>
        <w:lastRenderedPageBreak/>
        <w:t xml:space="preserve">Значение реакций </w:t>
      </w:r>
      <w:r w:rsidRPr="003F7DFD">
        <w:t>R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и </w:t>
      </w:r>
      <w:r w:rsidRPr="003F7DFD">
        <w:t>R</w:t>
      </w:r>
      <w:r w:rsidRPr="003F7DFD">
        <w:rPr>
          <w:vertAlign w:val="subscript"/>
          <w:lang w:val="ru-RU"/>
        </w:rPr>
        <w:t>2</w:t>
      </w:r>
      <w:r w:rsidRPr="003F7DFD">
        <w:rPr>
          <w:lang w:val="ru-RU"/>
        </w:rPr>
        <w:t xml:space="preserve"> полученные при решении уравнений (1) и (2), совпадают по величине и направлению со значениями полученных из уравнений (3) и (4), следовательно задача решена правильно.</w:t>
      </w:r>
    </w:p>
    <w:p w:rsidR="003F7DFD" w:rsidRPr="003F7DFD" w:rsidRDefault="003F7DFD" w:rsidP="003F7DFD">
      <w:pPr>
        <w:tabs>
          <w:tab w:val="left" w:pos="7740"/>
        </w:tabs>
        <w:spacing w:after="0" w:line="360" w:lineRule="auto"/>
        <w:rPr>
          <w:lang w:val="ru-RU"/>
        </w:rPr>
      </w:pPr>
      <w:r w:rsidRPr="003F7DFD">
        <w:rPr>
          <w:lang w:val="ru-RU"/>
        </w:rPr>
        <w:t xml:space="preserve">Ответ: </w:t>
      </w:r>
      <w:r w:rsidRPr="003F7DFD">
        <w:t>R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= 14,81 кН</w:t>
      </w:r>
    </w:p>
    <w:p w:rsidR="003F7DFD" w:rsidRPr="003F7DFD" w:rsidRDefault="003F7DFD" w:rsidP="003F7DFD">
      <w:pPr>
        <w:tabs>
          <w:tab w:val="left" w:pos="7740"/>
        </w:tabs>
        <w:spacing w:after="0" w:line="360" w:lineRule="auto"/>
        <w:rPr>
          <w:lang w:val="ru-RU"/>
        </w:rPr>
      </w:pPr>
      <w:r w:rsidRPr="003F7DFD">
        <w:rPr>
          <w:lang w:val="ru-RU"/>
        </w:rPr>
        <w:t xml:space="preserve">             </w:t>
      </w:r>
      <w:r w:rsidRPr="003F7DFD">
        <w:t>R</w:t>
      </w:r>
      <w:r w:rsidRPr="003F7DFD">
        <w:rPr>
          <w:vertAlign w:val="subscript"/>
          <w:lang w:val="ru-RU"/>
        </w:rPr>
        <w:t>2</w:t>
      </w:r>
      <w:r w:rsidRPr="003F7DFD">
        <w:rPr>
          <w:lang w:val="ru-RU"/>
        </w:rPr>
        <w:t xml:space="preserve"> = 5,25 кН</w:t>
      </w:r>
    </w:p>
    <w:p w:rsidR="003F7DFD" w:rsidRPr="003F7DFD" w:rsidRDefault="003F7DFD" w:rsidP="003F7DFD">
      <w:pPr>
        <w:tabs>
          <w:tab w:val="left" w:pos="7740"/>
        </w:tabs>
        <w:spacing w:after="0" w:line="360" w:lineRule="auto"/>
        <w:rPr>
          <w:lang w:val="ru-RU"/>
        </w:rPr>
      </w:pPr>
      <w:r w:rsidRPr="003F7DFD">
        <w:rPr>
          <w:lang w:val="ru-RU"/>
        </w:rPr>
        <w:t>Для заданного сечения составленного из приваренных друг к другу прокатных профилей определить положение центра тяжести.</w:t>
      </w:r>
    </w:p>
    <w:p w:rsidR="003F7DFD" w:rsidRPr="003F7DFD" w:rsidRDefault="003F7DFD" w:rsidP="003F7DFD">
      <w:pPr>
        <w:tabs>
          <w:tab w:val="left" w:pos="7740"/>
        </w:tabs>
        <w:spacing w:after="0" w:line="360" w:lineRule="auto"/>
        <w:rPr>
          <w:lang w:val="ru-RU"/>
        </w:rPr>
      </w:pPr>
      <w:r w:rsidRPr="003F7DFD">
        <w:rPr>
          <w:lang w:val="ru-RU"/>
        </w:rPr>
        <w:t xml:space="preserve">Дано: </w:t>
      </w:r>
    </w:p>
    <w:p w:rsidR="003F7DFD" w:rsidRPr="003F7DFD" w:rsidRDefault="003F7DFD" w:rsidP="003F7DFD">
      <w:pPr>
        <w:tabs>
          <w:tab w:val="left" w:pos="7740"/>
        </w:tabs>
        <w:spacing w:after="0" w:line="360" w:lineRule="auto"/>
        <w:rPr>
          <w:lang w:val="ru-RU"/>
        </w:rPr>
      </w:pPr>
      <w:r w:rsidRPr="003F7DFD">
        <w:rPr>
          <w:lang w:val="ru-RU"/>
        </w:rPr>
        <w:t>1 – двутавр № 22</w:t>
      </w:r>
    </w:p>
    <w:p w:rsidR="003F7DFD" w:rsidRPr="003F7DFD" w:rsidRDefault="003F7DFD" w:rsidP="003F7DFD">
      <w:pPr>
        <w:tabs>
          <w:tab w:val="left" w:pos="7740"/>
        </w:tabs>
        <w:spacing w:after="0" w:line="360" w:lineRule="auto"/>
        <w:rPr>
          <w:lang w:val="ru-RU"/>
        </w:rPr>
      </w:pPr>
      <w:r w:rsidRPr="003F7DFD">
        <w:rPr>
          <w:lang w:val="ru-RU"/>
        </w:rPr>
        <w:t>2 – швеллер № 20</w:t>
      </w:r>
    </w:p>
    <w:p w:rsidR="003F7DFD" w:rsidRPr="003F7DFD" w:rsidRDefault="003F7DFD" w:rsidP="003F7DFD">
      <w:pPr>
        <w:tabs>
          <w:tab w:val="left" w:pos="7740"/>
        </w:tabs>
        <w:spacing w:after="0" w:line="360" w:lineRule="auto"/>
        <w:rPr>
          <w:lang w:val="ru-RU"/>
        </w:rPr>
      </w:pPr>
      <w:r w:rsidRPr="003F7DFD">
        <w:rPr>
          <w:lang w:val="ru-RU"/>
        </w:rPr>
        <w:t>С (х</w:t>
      </w:r>
      <w:r w:rsidRPr="003F7DFD">
        <w:rPr>
          <w:vertAlign w:val="subscript"/>
          <w:lang w:val="ru-RU"/>
        </w:rPr>
        <w:t>С</w:t>
      </w:r>
      <w:r w:rsidRPr="003F7DFD">
        <w:rPr>
          <w:lang w:val="ru-RU"/>
        </w:rPr>
        <w:t xml:space="preserve">; </w:t>
      </w:r>
      <w:r w:rsidRPr="003F7DFD">
        <w:t>y</w:t>
      </w:r>
      <w:r w:rsidRPr="003F7DFD">
        <w:rPr>
          <w:vertAlign w:val="subscript"/>
        </w:rPr>
        <w:t>C</w:t>
      </w:r>
      <w:r w:rsidRPr="003F7DFD">
        <w:rPr>
          <w:lang w:val="ru-RU"/>
        </w:rPr>
        <w:t>) -?</w:t>
      </w:r>
    </w:p>
    <w:p w:rsidR="003F7DFD" w:rsidRPr="003F7DFD" w:rsidRDefault="003F7DFD" w:rsidP="003F7DFD">
      <w:pPr>
        <w:tabs>
          <w:tab w:val="left" w:pos="7740"/>
        </w:tabs>
        <w:spacing w:after="0" w:line="360" w:lineRule="auto"/>
        <w:jc w:val="center"/>
        <w:rPr>
          <w:lang w:val="ru-RU"/>
        </w:rPr>
      </w:pPr>
      <w:r w:rsidRPr="003F7DFD">
        <w:rPr>
          <w:lang w:val="ru-RU"/>
        </w:rPr>
        <w:t>Решение.</w:t>
      </w:r>
    </w:p>
    <w:p w:rsidR="003F7DFD" w:rsidRPr="003F7DFD" w:rsidRDefault="003F7DFD" w:rsidP="003F7DFD">
      <w:pPr>
        <w:tabs>
          <w:tab w:val="left" w:pos="7740"/>
        </w:tabs>
        <w:spacing w:after="0" w:line="360" w:lineRule="auto"/>
        <w:rPr>
          <w:lang w:val="ru-RU"/>
        </w:rPr>
      </w:pPr>
      <w:r w:rsidRPr="003F7DFD">
        <w:rPr>
          <w:lang w:val="ru-RU"/>
        </w:rPr>
        <w:t>1. Чертим сложное составное сечение в масштабе, предварительно выписав сортамента прокатной стали табл. 8 и 9. необходимые размеры.</w:t>
      </w:r>
    </w:p>
    <w:p w:rsidR="003F7DFD" w:rsidRPr="003F7DFD" w:rsidRDefault="003F7DFD" w:rsidP="003F7DFD">
      <w:pPr>
        <w:tabs>
          <w:tab w:val="left" w:pos="7740"/>
        </w:tabs>
        <w:spacing w:after="0" w:line="360" w:lineRule="auto"/>
        <w:rPr>
          <w:lang w:val="ru-RU"/>
        </w:rPr>
      </w:pPr>
      <w:r w:rsidRPr="003F7DFD">
        <w:rPr>
          <w:lang w:val="ru-RU"/>
        </w:rPr>
        <w:t>Двутавр № 22 Согласно ГОСТ 8239 -72</w:t>
      </w:r>
    </w:p>
    <w:p w:rsidR="003F7DFD" w:rsidRPr="003F7DFD" w:rsidRDefault="003F7DFD" w:rsidP="003F7DFD">
      <w:pPr>
        <w:spacing w:after="0" w:line="240" w:lineRule="auto"/>
        <w:rPr>
          <w:lang w:val="ru-RU"/>
        </w:rPr>
      </w:pPr>
      <w:r w:rsidRPr="003F7DFD">
        <w:t>h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= 220 мм</w:t>
      </w:r>
    </w:p>
    <w:p w:rsidR="003F7DFD" w:rsidRPr="003F7DFD" w:rsidRDefault="003F7DFD" w:rsidP="003F7DFD">
      <w:pPr>
        <w:spacing w:after="0" w:line="240" w:lineRule="auto"/>
        <w:rPr>
          <w:lang w:val="ru-RU"/>
        </w:rPr>
      </w:pPr>
      <w:r w:rsidRPr="003F7DFD">
        <w:t>b</w:t>
      </w:r>
      <w:r w:rsidRPr="003F7DFD">
        <w:rPr>
          <w:vertAlign w:val="subscript"/>
          <w:lang w:val="ru-RU"/>
        </w:rPr>
        <w:t xml:space="preserve">1 </w:t>
      </w:r>
      <w:r w:rsidRPr="003F7DFD">
        <w:rPr>
          <w:lang w:val="ru-RU"/>
        </w:rPr>
        <w:t>= 110 мм</w:t>
      </w:r>
    </w:p>
    <w:p w:rsidR="003F7DFD" w:rsidRPr="003F7DFD" w:rsidRDefault="003F7DFD" w:rsidP="003F7DFD">
      <w:pPr>
        <w:spacing w:after="0" w:line="240" w:lineRule="auto"/>
        <w:rPr>
          <w:lang w:val="ru-RU"/>
        </w:rPr>
      </w:pPr>
      <w:r w:rsidRPr="003F7DFD">
        <w:t>S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= 5,4 мм</w:t>
      </w:r>
    </w:p>
    <w:p w:rsidR="003F7DFD" w:rsidRPr="003F7DFD" w:rsidRDefault="003F7DFD" w:rsidP="003F7DFD">
      <w:pPr>
        <w:spacing w:after="0" w:line="240" w:lineRule="auto"/>
        <w:rPr>
          <w:lang w:val="ru-RU"/>
        </w:rPr>
      </w:pPr>
      <w:r w:rsidRPr="003F7DFD">
        <w:t>t</w:t>
      </w:r>
      <w:r w:rsidRPr="003F7DFD">
        <w:rPr>
          <w:vertAlign w:val="subscript"/>
          <w:lang w:val="ru-RU"/>
        </w:rPr>
        <w:t xml:space="preserve">1 </w:t>
      </w:r>
      <w:r w:rsidRPr="003F7DFD">
        <w:rPr>
          <w:lang w:val="ru-RU"/>
        </w:rPr>
        <w:t>= 8,7 мм</w:t>
      </w:r>
    </w:p>
    <w:p w:rsidR="003F7DFD" w:rsidRPr="003F7DFD" w:rsidRDefault="003F7DFD" w:rsidP="003F7DFD">
      <w:pPr>
        <w:spacing w:after="0" w:line="240" w:lineRule="auto"/>
        <w:rPr>
          <w:lang w:val="ru-RU"/>
        </w:rPr>
      </w:pPr>
      <w:r w:rsidRPr="003F7DFD">
        <w:t>A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= 30,6 см</w:t>
      </w:r>
      <w:r w:rsidRPr="003F7DFD">
        <w:rPr>
          <w:vertAlign w:val="superscript"/>
          <w:lang w:val="ru-RU"/>
        </w:rPr>
        <w:t>2</w:t>
      </w:r>
    </w:p>
    <w:p w:rsidR="003F7DFD" w:rsidRPr="003F7DFD" w:rsidRDefault="003F7DFD" w:rsidP="003F7DFD">
      <w:pPr>
        <w:spacing w:after="0" w:line="240" w:lineRule="auto"/>
        <w:rPr>
          <w:lang w:val="ru-RU"/>
        </w:rPr>
      </w:pPr>
      <w:r w:rsidRPr="003F7DFD">
        <w:rPr>
          <w:lang w:val="ru-RU"/>
        </w:rPr>
        <w:t>Швеллер № 20 Согласно ГОСТ 8240 – 72</w:t>
      </w:r>
    </w:p>
    <w:p w:rsidR="003F7DFD" w:rsidRPr="003F7DFD" w:rsidRDefault="003F7DFD" w:rsidP="003F7DFD">
      <w:pPr>
        <w:spacing w:after="0" w:line="240" w:lineRule="auto"/>
      </w:pPr>
      <w:r w:rsidRPr="003F7DFD">
        <w:t>h</w:t>
      </w:r>
      <w:r w:rsidRPr="003F7DFD">
        <w:rPr>
          <w:vertAlign w:val="subscript"/>
        </w:rPr>
        <w:t>2</w:t>
      </w:r>
      <w:r w:rsidRPr="003F7DFD">
        <w:t xml:space="preserve"> = 200 мм</w:t>
      </w:r>
    </w:p>
    <w:p w:rsidR="003F7DFD" w:rsidRPr="003F7DFD" w:rsidRDefault="003F7DFD" w:rsidP="003F7DFD">
      <w:pPr>
        <w:spacing w:after="0" w:line="240" w:lineRule="auto"/>
      </w:pPr>
      <w:r w:rsidRPr="003F7DFD">
        <w:t>b</w:t>
      </w:r>
      <w:r w:rsidRPr="003F7DFD">
        <w:rPr>
          <w:vertAlign w:val="subscript"/>
        </w:rPr>
        <w:t xml:space="preserve">2 </w:t>
      </w:r>
      <w:r w:rsidRPr="003F7DFD">
        <w:t>= 76 мм</w:t>
      </w:r>
    </w:p>
    <w:p w:rsidR="003F7DFD" w:rsidRPr="003F7DFD" w:rsidRDefault="003F7DFD" w:rsidP="003F7DFD">
      <w:pPr>
        <w:spacing w:after="0" w:line="240" w:lineRule="auto"/>
      </w:pPr>
      <w:r w:rsidRPr="003F7DFD">
        <w:t>S</w:t>
      </w:r>
      <w:r w:rsidRPr="003F7DFD">
        <w:rPr>
          <w:vertAlign w:val="subscript"/>
        </w:rPr>
        <w:t>2</w:t>
      </w:r>
      <w:r w:rsidRPr="003F7DFD">
        <w:t xml:space="preserve"> = 5,2 мм</w:t>
      </w:r>
    </w:p>
    <w:p w:rsidR="003F7DFD" w:rsidRPr="003F7DFD" w:rsidRDefault="003F7DFD" w:rsidP="003F7DFD">
      <w:pPr>
        <w:spacing w:after="0" w:line="240" w:lineRule="auto"/>
      </w:pPr>
      <w:r w:rsidRPr="003F7DFD">
        <w:t>t</w:t>
      </w:r>
      <w:r w:rsidRPr="003F7DFD">
        <w:rPr>
          <w:vertAlign w:val="subscript"/>
        </w:rPr>
        <w:t xml:space="preserve">2 </w:t>
      </w:r>
      <w:r w:rsidRPr="003F7DFD">
        <w:t>= 9,0 мм</w:t>
      </w:r>
    </w:p>
    <w:p w:rsidR="003F7DFD" w:rsidRPr="007C3C44" w:rsidRDefault="003F7DFD" w:rsidP="003F7DFD">
      <w:pPr>
        <w:spacing w:after="0" w:line="240" w:lineRule="auto"/>
        <w:rPr>
          <w:lang w:val="ru-RU"/>
        </w:rPr>
      </w:pPr>
      <w:r w:rsidRPr="003F7DFD">
        <w:t>A</w:t>
      </w:r>
      <w:r w:rsidRPr="007C3C44">
        <w:rPr>
          <w:vertAlign w:val="subscript"/>
          <w:lang w:val="ru-RU"/>
        </w:rPr>
        <w:t>2</w:t>
      </w:r>
      <w:r w:rsidRPr="007C3C44">
        <w:rPr>
          <w:lang w:val="ru-RU"/>
        </w:rPr>
        <w:t xml:space="preserve"> = 23,40 </w:t>
      </w:r>
      <w:r w:rsidRPr="003F7DFD">
        <w:rPr>
          <w:lang w:val="ru-RU"/>
        </w:rPr>
        <w:t>см</w:t>
      </w:r>
      <w:r w:rsidRPr="007C3C44">
        <w:rPr>
          <w:vertAlign w:val="superscript"/>
          <w:lang w:val="ru-RU"/>
        </w:rPr>
        <w:t>2</w:t>
      </w:r>
    </w:p>
    <w:p w:rsidR="003F7DFD" w:rsidRPr="007C3C44" w:rsidRDefault="003F7DFD" w:rsidP="003F7DFD">
      <w:pPr>
        <w:spacing w:after="0" w:line="240" w:lineRule="auto"/>
        <w:rPr>
          <w:lang w:val="ru-RU"/>
        </w:rPr>
      </w:pPr>
      <w:r w:rsidRPr="003F7DFD">
        <w:t>Z</w:t>
      </w:r>
      <w:r w:rsidRPr="007C3C44">
        <w:rPr>
          <w:vertAlign w:val="subscript"/>
          <w:lang w:val="ru-RU"/>
        </w:rPr>
        <w:t>0</w:t>
      </w:r>
      <w:r w:rsidRPr="007C3C44">
        <w:rPr>
          <w:lang w:val="ru-RU"/>
        </w:rPr>
        <w:t xml:space="preserve"> = 2,07 </w:t>
      </w:r>
      <w:r w:rsidRPr="003F7DFD">
        <w:rPr>
          <w:lang w:val="ru-RU"/>
        </w:rPr>
        <w:t>см</w:t>
      </w:r>
      <w:r w:rsidRPr="007C3C44">
        <w:rPr>
          <w:vertAlign w:val="superscript"/>
          <w:lang w:val="ru-RU"/>
        </w:rPr>
        <w:t>2</w:t>
      </w:r>
    </w:p>
    <w:p w:rsidR="003F7DFD" w:rsidRPr="003F7DFD" w:rsidRDefault="003F7DFD" w:rsidP="003F7DFD">
      <w:pPr>
        <w:spacing w:line="240" w:lineRule="auto"/>
        <w:jc w:val="center"/>
        <w:rPr>
          <w:lang w:val="ru-RU"/>
        </w:rPr>
      </w:pPr>
      <w:r w:rsidRPr="003F7DFD">
        <w:rPr>
          <w:lang w:val="ru-RU"/>
        </w:rPr>
        <w:t>Все расчеты ведем в сантиметрах.</w:t>
      </w:r>
    </w:p>
    <w:p w:rsidR="003F7DFD" w:rsidRPr="003F7DFD" w:rsidRDefault="003F7DFD" w:rsidP="003F7DFD">
      <w:pPr>
        <w:spacing w:line="240" w:lineRule="auto"/>
        <w:jc w:val="center"/>
        <w:rPr>
          <w:lang w:val="ru-RU"/>
        </w:rPr>
      </w:pPr>
    </w:p>
    <w:p w:rsidR="003F7DFD" w:rsidRPr="003F7DFD" w:rsidRDefault="003F7DFD" w:rsidP="003F7DFD">
      <w:pPr>
        <w:spacing w:line="240" w:lineRule="auto"/>
        <w:jc w:val="center"/>
      </w:pPr>
      <w:r w:rsidRPr="003F7DFD">
        <w:t>М 1:2</w:t>
      </w:r>
    </w:p>
    <w:p w:rsidR="003F7DFD" w:rsidRPr="00B44442" w:rsidRDefault="003F7DFD" w:rsidP="003F7DFD">
      <w:pPr>
        <w:spacing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 wp14:anchorId="5030B003" wp14:editId="76DD4CA9">
            <wp:extent cx="3423684" cy="3152497"/>
            <wp:effectExtent l="0" t="0" r="0" b="0"/>
            <wp:docPr id="156" name="Рисунок 8" descr="ytgyty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tgytyt.jpg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3426829" cy="3155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DFD" w:rsidRPr="003F7DFD" w:rsidRDefault="003F7DFD" w:rsidP="003F7DFD">
      <w:pPr>
        <w:tabs>
          <w:tab w:val="left" w:pos="7740"/>
        </w:tabs>
        <w:spacing w:line="360" w:lineRule="auto"/>
        <w:rPr>
          <w:lang w:val="ru-RU"/>
        </w:rPr>
      </w:pPr>
      <w:r w:rsidRPr="003F7DFD">
        <w:rPr>
          <w:lang w:val="ru-RU"/>
        </w:rPr>
        <w:t xml:space="preserve">2. Найдем  на отдельные профили их центры тяжести </w:t>
      </w:r>
      <w:r w:rsidRPr="003F7DFD">
        <w:t>C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и С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и определим их координаты.</w:t>
      </w:r>
    </w:p>
    <w:p w:rsidR="003F7DFD" w:rsidRPr="003F7DFD" w:rsidRDefault="002A7686" w:rsidP="003F7DFD">
      <w:pPr>
        <w:tabs>
          <w:tab w:val="left" w:pos="7740"/>
        </w:tabs>
        <w:spacing w:line="360" w:lineRule="auto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22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 xml:space="preserve">=11 см                                    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 xml:space="preserve">=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h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z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=22+2,0=24 ,07 см</m:t>
          </m:r>
        </m:oMath>
      </m:oMathPara>
    </w:p>
    <w:p w:rsidR="003F7DFD" w:rsidRPr="003F7DFD" w:rsidRDefault="002A7686" w:rsidP="003F7DFD">
      <w:pPr>
        <w:tabs>
          <w:tab w:val="left" w:pos="7740"/>
        </w:tabs>
        <w:spacing w:line="360" w:lineRule="auto"/>
        <w:rPr>
          <w:i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20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 xml:space="preserve">=15,5 см                       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20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=10 см</m:t>
          </m:r>
        </m:oMath>
      </m:oMathPara>
    </w:p>
    <w:p w:rsidR="003F7DFD" w:rsidRPr="003F7DFD" w:rsidRDefault="003F7DFD" w:rsidP="003F7DFD">
      <w:pPr>
        <w:tabs>
          <w:tab w:val="left" w:pos="7740"/>
        </w:tabs>
        <w:spacing w:line="360" w:lineRule="auto"/>
        <w:rPr>
          <w:lang w:val="ru-RU"/>
        </w:rPr>
      </w:pPr>
      <w:r w:rsidRPr="003F7DFD">
        <w:rPr>
          <w:lang w:val="ru-RU"/>
        </w:rPr>
        <w:t>3. Вычисляем центр тяжести всего сечения по формулам</w:t>
      </w:r>
    </w:p>
    <w:p w:rsidR="003F7DFD" w:rsidRPr="003F7DFD" w:rsidRDefault="002A7686" w:rsidP="003F7DFD">
      <w:pPr>
        <w:tabs>
          <w:tab w:val="left" w:pos="7740"/>
        </w:tabs>
        <w:spacing w:line="360" w:lineRule="auto"/>
        <w:rPr>
          <w:i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с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/>
                    </w:rPr>
                    <m:t>Ak</m:t>
                  </m:r>
                </m:e>
              </m:nary>
              <m:r>
                <w:rPr>
                  <w:rFonts w:ascii="Cambria Math" w:hAnsi="Cambria Math"/>
                </w:rPr>
                <m:t>∙xk</m:t>
              </m:r>
            </m:num>
            <m:den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/>
                    </w:rPr>
                    <m:t>Ak</m:t>
                  </m:r>
                </m:e>
              </m:nary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30,6∙11+23,40∙24,07</m:t>
              </m:r>
            </m:num>
            <m:den>
              <m:r>
                <w:rPr>
                  <w:rFonts w:ascii="Cambria Math" w:hAnsi="Cambria Math"/>
                </w:rPr>
                <m:t>30,6+23,40</m:t>
              </m:r>
            </m:den>
          </m:f>
          <m:r>
            <w:rPr>
              <w:rFonts w:ascii="Cambria Math" w:hAnsi="Cambria Math"/>
            </w:rPr>
            <m:t>=16,6 см</m:t>
          </m:r>
        </m:oMath>
      </m:oMathPara>
    </w:p>
    <w:p w:rsidR="003F7DFD" w:rsidRPr="003F7DFD" w:rsidRDefault="003F7DFD" w:rsidP="003F7DFD">
      <w:pPr>
        <w:tabs>
          <w:tab w:val="left" w:pos="7740"/>
        </w:tabs>
        <w:spacing w:line="360" w:lineRule="auto"/>
        <w:rPr>
          <w:i/>
        </w:rPr>
      </w:pPr>
    </w:p>
    <w:p w:rsidR="003F7DFD" w:rsidRPr="003F7DFD" w:rsidRDefault="002A7686" w:rsidP="003F7DFD">
      <w:pPr>
        <w:tabs>
          <w:tab w:val="left" w:pos="7740"/>
        </w:tabs>
        <w:spacing w:line="240" w:lineRule="auto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/>
                    </w:rPr>
                    <m:t>Ak</m:t>
                  </m:r>
                </m:e>
              </m:nary>
              <m:r>
                <w:rPr>
                  <w:rFonts w:ascii="Cambria Math" w:hAnsi="Cambria Math"/>
                </w:rPr>
                <m:t>∙yk</m:t>
              </m:r>
            </m:num>
            <m:den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/>
                    </w:rPr>
                    <m:t>Ak</m:t>
                  </m:r>
                </m:e>
              </m:nary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den>
          </m:f>
        </m:oMath>
      </m:oMathPara>
    </w:p>
    <w:p w:rsidR="003F7DFD" w:rsidRPr="003F7DFD" w:rsidRDefault="002A7686" w:rsidP="003F7DFD">
      <w:pPr>
        <w:tabs>
          <w:tab w:val="left" w:pos="7740"/>
        </w:tabs>
        <w:spacing w:line="240" w:lineRule="auto"/>
        <w:rPr>
          <w:i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30,6∙15,5+23,40∙10</m:t>
              </m:r>
            </m:num>
            <m:den>
              <m:r>
                <w:rPr>
                  <w:rFonts w:ascii="Cambria Math" w:hAnsi="Cambria Math"/>
                </w:rPr>
                <m:t>10,6+23,40</m:t>
              </m:r>
            </m:den>
          </m:f>
          <m:r>
            <w:rPr>
              <w:rFonts w:ascii="Cambria Math" w:hAnsi="Cambria Math"/>
            </w:rPr>
            <m:t>=13,1 см</m:t>
          </m:r>
        </m:oMath>
      </m:oMathPara>
    </w:p>
    <w:p w:rsidR="003F7DFD" w:rsidRPr="003F7DFD" w:rsidRDefault="003F7DFD" w:rsidP="003F7DFD">
      <w:pPr>
        <w:tabs>
          <w:tab w:val="left" w:pos="7740"/>
        </w:tabs>
        <w:spacing w:line="240" w:lineRule="auto"/>
        <w:rPr>
          <w:lang w:val="ru-RU"/>
        </w:rPr>
      </w:pPr>
      <w:r w:rsidRPr="003F7DFD">
        <w:rPr>
          <w:lang w:val="ru-RU"/>
        </w:rPr>
        <w:t>4. Покажем центр тяжести всего сечения на рисунке в масштабе М 1: 2</w:t>
      </w:r>
    </w:p>
    <w:p w:rsidR="003F7DFD" w:rsidRPr="003F7DFD" w:rsidRDefault="003F7DFD" w:rsidP="003F7DFD">
      <w:pPr>
        <w:tabs>
          <w:tab w:val="left" w:pos="7740"/>
        </w:tabs>
        <w:spacing w:line="240" w:lineRule="auto"/>
        <w:rPr>
          <w:lang w:val="ru-RU"/>
        </w:rPr>
      </w:pPr>
      <w:r w:rsidRPr="003F7DFD">
        <w:rPr>
          <w:lang w:val="ru-RU"/>
        </w:rPr>
        <w:t>Ответ: С (16,6 ; 13, 1)</w:t>
      </w:r>
    </w:p>
    <w:p w:rsidR="003F7DFD" w:rsidRPr="00823071" w:rsidRDefault="003F7DFD" w:rsidP="00823071">
      <w:pPr>
        <w:tabs>
          <w:tab w:val="left" w:pos="7740"/>
        </w:tabs>
        <w:spacing w:after="0" w:line="240" w:lineRule="auto"/>
        <w:jc w:val="both"/>
        <w:rPr>
          <w:i/>
          <w:lang w:val="ru-RU"/>
        </w:rPr>
      </w:pPr>
      <w:r w:rsidRPr="003F7DFD">
        <w:rPr>
          <w:lang w:val="ru-RU"/>
        </w:rPr>
        <w:t xml:space="preserve">Груз массой м = 60 кг двигаясь по наклонной плоскости под действием силы </w:t>
      </w:r>
      <w:r w:rsidRPr="003F7DFD">
        <w:t>F</w:t>
      </w:r>
      <w:r w:rsidRPr="003F7DFD">
        <w:rPr>
          <w:lang w:val="ru-RU"/>
        </w:rPr>
        <w:t xml:space="preserve"> проходит путь </w:t>
      </w:r>
      <w:r w:rsidRPr="003F7DFD">
        <w:t>S</w:t>
      </w:r>
      <w:r w:rsidRPr="003F7DFD">
        <w:rPr>
          <w:lang w:val="ru-RU"/>
        </w:rPr>
        <w:t xml:space="preserve"> = 12 м за время </w:t>
      </w:r>
      <w:r w:rsidRPr="003F7DFD">
        <w:t>t</w:t>
      </w:r>
      <w:r w:rsidRPr="003F7DFD">
        <w:rPr>
          <w:lang w:val="ru-RU"/>
        </w:rPr>
        <w:t xml:space="preserve"> = 2</w:t>
      </w:r>
      <w:r w:rsidRPr="003F7DFD">
        <w:t>c</w:t>
      </w:r>
      <w:r w:rsidRPr="003F7DFD">
        <w:rPr>
          <w:lang w:val="ru-RU"/>
        </w:rPr>
        <w:t xml:space="preserve">. Считая движение груза равноускоренным с начальной скоростью груза </w:t>
      </w:r>
      <w:r w:rsidRPr="003F7DFD">
        <w:t>V</w:t>
      </w:r>
      <w:r w:rsidRPr="003F7DFD">
        <w:rPr>
          <w:vertAlign w:val="subscript"/>
          <w:lang w:val="ru-RU"/>
        </w:rPr>
        <w:t>0</w:t>
      </w:r>
      <w:r w:rsidRPr="003F7DFD">
        <w:rPr>
          <w:lang w:val="ru-RU"/>
        </w:rPr>
        <w:t xml:space="preserve"> = 0 м/с, определить величину силы </w:t>
      </w:r>
      <w:r w:rsidRPr="003F7DFD">
        <w:t>F</w:t>
      </w:r>
      <w:r w:rsidRPr="003F7DFD">
        <w:rPr>
          <w:lang w:val="ru-RU"/>
        </w:rPr>
        <w:t xml:space="preserve">, если коэффициент трения равен </w:t>
      </w:r>
      <w:r w:rsidRPr="003F7DFD">
        <w:rPr>
          <w:i/>
        </w:rPr>
        <w:t>f</w:t>
      </w:r>
      <w:r w:rsidRPr="003F7DFD">
        <w:rPr>
          <w:i/>
          <w:lang w:val="ru-RU"/>
        </w:rPr>
        <w:t xml:space="preserve"> = 0,30. </w:t>
      </w:r>
      <m:oMath>
        <m:r>
          <w:rPr>
            <w:rFonts w:ascii="Cambria Math" w:hAnsi="Cambria Math"/>
          </w:rPr>
          <m:t>α</m:t>
        </m:r>
        <m:r>
          <w:rPr>
            <w:rFonts w:ascii="Cambria Math" w:hAnsi="Cambria Math"/>
            <w:lang w:val="ru-RU"/>
          </w:rPr>
          <m:t>=1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  <w:lang w:val="ru-RU"/>
              </w:rPr>
              <m:t>5</m:t>
            </m:r>
          </m:e>
          <m:sup>
            <m:r>
              <w:rPr>
                <w:rFonts w:ascii="Cambria Math" w:hAnsi="Cambria Math"/>
                <w:lang w:val="ru-RU"/>
              </w:rPr>
              <m:t>0</m:t>
            </m:r>
          </m:sup>
        </m:sSup>
      </m:oMath>
    </w:p>
    <w:p w:rsid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>Дано:</w:t>
      </w:r>
    </w:p>
    <w:p w:rsid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t>m</w:t>
      </w:r>
      <w:r w:rsidRPr="003F7DFD">
        <w:rPr>
          <w:lang w:val="ru-RU"/>
        </w:rPr>
        <w:t xml:space="preserve"> = 60 кг   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lastRenderedPageBreak/>
        <w:t xml:space="preserve"> </w:t>
      </w:r>
      <w:r w:rsidRPr="003F7DFD">
        <w:t>S</w:t>
      </w:r>
      <w:r w:rsidRPr="003F7DFD">
        <w:rPr>
          <w:lang w:val="ru-RU"/>
        </w:rPr>
        <w:t xml:space="preserve"> = 12 м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m:oMath>
        <m:r>
          <w:rPr>
            <w:rFonts w:ascii="Cambria Math" w:hAnsi="Cambria Math"/>
            <w:lang w:val="ru-RU"/>
          </w:rPr>
          <m:t xml:space="preserve">   </m:t>
        </m:r>
        <m:r>
          <w:rPr>
            <w:rFonts w:ascii="Cambria Math" w:hAnsi="Cambria Math"/>
          </w:rPr>
          <m:t>α</m:t>
        </m:r>
      </m:oMath>
      <w:r w:rsidRPr="003F7DFD">
        <w:rPr>
          <w:lang w:val="ru-RU"/>
        </w:rPr>
        <w:t xml:space="preserve"> = 15</w:t>
      </w:r>
      <w:r w:rsidRPr="003F7DFD">
        <w:rPr>
          <w:vertAlign w:val="superscript"/>
          <w:lang w:val="ru-RU"/>
        </w:rPr>
        <w:t>0</w:t>
      </w:r>
    </w:p>
    <w:p w:rsidR="003F7DFD" w:rsidRPr="003F7DFD" w:rsidRDefault="00823071" w:rsidP="003F7DFD">
      <w:pPr>
        <w:tabs>
          <w:tab w:val="left" w:pos="7740"/>
        </w:tabs>
        <w:spacing w:after="0" w:line="240" w:lineRule="auto"/>
      </w:pPr>
      <w:r w:rsidRPr="003F7DFD">
        <w:rPr>
          <w:noProof/>
          <w:lang w:val="ru-RU" w:eastAsia="ru-RU" w:bidi="ar-SA"/>
        </w:rPr>
        <w:drawing>
          <wp:anchor distT="0" distB="0" distL="114300" distR="114300" simplePos="0" relativeHeight="251830784" behindDoc="0" locked="0" layoutInCell="1" allowOverlap="1" wp14:anchorId="6310240D" wp14:editId="7D43F2EA">
            <wp:simplePos x="0" y="0"/>
            <wp:positionH relativeFrom="column">
              <wp:posOffset>1750060</wp:posOffset>
            </wp:positionH>
            <wp:positionV relativeFrom="paragraph">
              <wp:posOffset>149860</wp:posOffset>
            </wp:positionV>
            <wp:extent cx="3038475" cy="1696720"/>
            <wp:effectExtent l="0" t="0" r="0" b="0"/>
            <wp:wrapSquare wrapText="bothSides"/>
            <wp:docPr id="157" name="Рисунок 18" descr="tgn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ntg.jpg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DFD" w:rsidRPr="004D415B">
        <w:t xml:space="preserve">    </w:t>
      </w:r>
      <w:r w:rsidR="003F7DFD" w:rsidRPr="003F7DFD">
        <w:t>ƒ = 0, 30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</w:pPr>
      <w:r w:rsidRPr="003F7DFD">
        <w:t xml:space="preserve">    t = 2 c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</w:pPr>
      <w:r w:rsidRPr="003F7DFD">
        <w:t xml:space="preserve">  V</w:t>
      </w:r>
      <w:r w:rsidRPr="003F7DFD">
        <w:rPr>
          <w:vertAlign w:val="subscript"/>
        </w:rPr>
        <w:t>0</w:t>
      </w:r>
      <w:r w:rsidRPr="003F7DFD">
        <w:t xml:space="preserve"> = 0 м/c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</w:pPr>
      <w:r w:rsidRPr="003F7DFD">
        <w:t xml:space="preserve">   g = 9, 8 м/c</w:t>
      </w:r>
      <w:r w:rsidRPr="003F7DFD">
        <w:rPr>
          <w:vertAlign w:val="superscript"/>
        </w:rPr>
        <w:t>2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</w:pPr>
      <w:r w:rsidRPr="003F7DFD">
        <w:t xml:space="preserve">    F - ?</w:t>
      </w:r>
    </w:p>
    <w:p w:rsidR="003F7DFD" w:rsidRPr="007A71F6" w:rsidRDefault="003F7DFD" w:rsidP="003F7DFD">
      <w:pPr>
        <w:tabs>
          <w:tab w:val="left" w:pos="7740"/>
        </w:tabs>
        <w:spacing w:after="0" w:line="240" w:lineRule="auto"/>
        <w:sectPr w:rsidR="003F7DFD" w:rsidRPr="007A71F6" w:rsidSect="0016346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3F7DFD">
        <w:t xml:space="preserve">                         </w:t>
      </w:r>
      <w:r>
        <w:t xml:space="preserve">                             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lastRenderedPageBreak/>
        <w:t>Решение.</w:t>
      </w:r>
    </w:p>
    <w:p w:rsidR="003F7DFD" w:rsidRPr="003F7DFD" w:rsidRDefault="003F7DFD" w:rsidP="003F7DFD">
      <w:pPr>
        <w:tabs>
          <w:tab w:val="left" w:pos="7740"/>
        </w:tabs>
        <w:spacing w:line="360" w:lineRule="auto"/>
        <w:rPr>
          <w:lang w:val="ru-RU"/>
        </w:rPr>
      </w:pPr>
      <w:r w:rsidRPr="003F7DFD">
        <w:rPr>
          <w:lang w:val="ru-RU"/>
        </w:rPr>
        <w:t>1. Из уравнения равноускоренного движения находим ускорение груза</w:t>
      </w:r>
    </w:p>
    <w:p w:rsidR="003F7DFD" w:rsidRPr="003F7DFD" w:rsidRDefault="003F7DFD" w:rsidP="003F7DFD">
      <w:pPr>
        <w:tabs>
          <w:tab w:val="left" w:pos="7740"/>
        </w:tabs>
        <w:spacing w:line="360" w:lineRule="auto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S=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ϑ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∙t+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a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 xml:space="preserve">, т.к.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ϑ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=0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м</m:t>
              </m:r>
            </m:num>
            <m:den>
              <m:r>
                <w:rPr>
                  <w:rFonts w:ascii="Cambria Math" w:hAnsi="Cambria Math"/>
                </w:rPr>
                <m:t>с</m:t>
              </m:r>
            </m:den>
          </m:f>
          <m:r>
            <w:rPr>
              <w:rFonts w:ascii="Cambria Math" w:hAnsi="Cambria Math"/>
            </w:rPr>
            <m:t>,то</m:t>
          </m:r>
        </m:oMath>
      </m:oMathPara>
    </w:p>
    <w:p w:rsidR="003F7DFD" w:rsidRPr="003F7DFD" w:rsidRDefault="003F7DFD" w:rsidP="003F7DFD">
      <w:pPr>
        <w:tabs>
          <w:tab w:val="left" w:pos="7740"/>
        </w:tabs>
        <w:spacing w:line="360" w:lineRule="auto"/>
        <w:rPr>
          <w:i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S=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a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 xml:space="preserve">=&gt;a=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2∙S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2∙12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>=6 м/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с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:rsidR="003F7DFD" w:rsidRPr="003F7DFD" w:rsidRDefault="003F7DFD" w:rsidP="003F7DFD">
      <w:pPr>
        <w:tabs>
          <w:tab w:val="left" w:pos="7740"/>
        </w:tabs>
        <w:spacing w:line="360" w:lineRule="auto"/>
        <w:rPr>
          <w:lang w:val="ru-RU"/>
        </w:rPr>
      </w:pPr>
      <w:r w:rsidRPr="003F7DFD">
        <w:rPr>
          <w:lang w:val="ru-RU"/>
        </w:rPr>
        <w:t xml:space="preserve">2. На груз действуют следующие силы: </w:t>
      </w:r>
    </w:p>
    <w:p w:rsidR="003F7DFD" w:rsidRPr="003F7DFD" w:rsidRDefault="003F7DFD" w:rsidP="003F7DFD">
      <w:pPr>
        <w:tabs>
          <w:tab w:val="left" w:pos="7740"/>
        </w:tabs>
        <w:spacing w:line="360" w:lineRule="auto"/>
        <w:rPr>
          <w:lang w:val="ru-RU"/>
        </w:rPr>
      </w:pPr>
      <w:r w:rsidRPr="003F7DFD">
        <w:t>G</w:t>
      </w:r>
      <w:r w:rsidRPr="003F7DFD">
        <w:rPr>
          <w:lang w:val="ru-RU"/>
        </w:rPr>
        <w:t xml:space="preserve"> = </w:t>
      </w:r>
      <w:r w:rsidRPr="003F7DFD">
        <w:t>m</w:t>
      </w:r>
      <w:r w:rsidRPr="003F7DFD">
        <w:rPr>
          <w:lang w:val="ru-RU"/>
        </w:rPr>
        <w:t xml:space="preserve">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t>g</w:t>
      </w:r>
      <w:r w:rsidRPr="003F7DFD">
        <w:rPr>
          <w:lang w:val="ru-RU"/>
        </w:rPr>
        <w:t xml:space="preserve"> – сила тяжести груза</w:t>
      </w:r>
    </w:p>
    <w:p w:rsidR="003F7DFD" w:rsidRPr="003F7DFD" w:rsidRDefault="003F7DFD" w:rsidP="003F7DFD">
      <w:pPr>
        <w:tabs>
          <w:tab w:val="left" w:pos="7740"/>
        </w:tabs>
        <w:spacing w:line="360" w:lineRule="auto"/>
        <w:rPr>
          <w:lang w:val="ru-RU"/>
        </w:rPr>
      </w:pPr>
      <w:r w:rsidRPr="003F7DFD">
        <w:t>G</w:t>
      </w:r>
      <w:r w:rsidRPr="003F7DFD">
        <w:rPr>
          <w:lang w:val="ru-RU"/>
        </w:rPr>
        <w:t xml:space="preserve"> = 60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rPr>
          <w:lang w:val="ru-RU"/>
        </w:rPr>
        <w:t>9,8 = 588 Н</w:t>
      </w:r>
    </w:p>
    <w:p w:rsidR="003F7DFD" w:rsidRPr="003F7DFD" w:rsidRDefault="003F7DFD" w:rsidP="003F7DFD">
      <w:pPr>
        <w:tabs>
          <w:tab w:val="left" w:pos="7740"/>
        </w:tabs>
        <w:spacing w:line="360" w:lineRule="auto"/>
        <w:rPr>
          <w:lang w:val="ru-RU"/>
        </w:rPr>
      </w:pPr>
      <w:r w:rsidRPr="003F7DFD">
        <w:t>N</w:t>
      </w:r>
      <w:r w:rsidRPr="003F7DFD">
        <w:rPr>
          <w:lang w:val="ru-RU"/>
        </w:rPr>
        <w:t xml:space="preserve"> – реакция плоскости</w:t>
      </w:r>
    </w:p>
    <w:p w:rsidR="003F7DFD" w:rsidRPr="003F7DFD" w:rsidRDefault="003F7DFD" w:rsidP="003F7DFD">
      <w:pPr>
        <w:tabs>
          <w:tab w:val="left" w:pos="7740"/>
        </w:tabs>
        <w:spacing w:line="360" w:lineRule="auto"/>
        <w:rPr>
          <w:lang w:val="ru-RU"/>
        </w:rPr>
      </w:pPr>
      <w:r w:rsidRPr="003F7DFD">
        <w:t>F</w:t>
      </w:r>
      <w:r w:rsidRPr="003F7DFD">
        <w:rPr>
          <w:vertAlign w:val="subscript"/>
          <w:lang w:val="ru-RU"/>
        </w:rPr>
        <w:t>ин</w:t>
      </w:r>
      <w:r w:rsidRPr="003F7DFD">
        <w:rPr>
          <w:lang w:val="ru-RU"/>
        </w:rPr>
        <w:t xml:space="preserve"> = </w:t>
      </w:r>
      <w:r w:rsidRPr="003F7DFD">
        <w:t>m</w:t>
      </w:r>
      <w:r w:rsidRPr="003F7DFD">
        <w:rPr>
          <w:lang w:val="ru-RU"/>
        </w:rPr>
        <w:t xml:space="preserve">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t>a</w:t>
      </w:r>
      <w:r w:rsidRPr="003F7DFD">
        <w:rPr>
          <w:lang w:val="ru-RU"/>
        </w:rPr>
        <w:t xml:space="preserve"> – сила инерции направленная противоположно ускорению а</w:t>
      </w:r>
    </w:p>
    <w:p w:rsidR="003F7DFD" w:rsidRPr="003F7DFD" w:rsidRDefault="003F7DFD" w:rsidP="003F7DFD">
      <w:pPr>
        <w:tabs>
          <w:tab w:val="left" w:pos="7740"/>
        </w:tabs>
        <w:spacing w:line="360" w:lineRule="auto"/>
        <w:rPr>
          <w:lang w:val="ru-RU"/>
        </w:rPr>
      </w:pPr>
      <w:r w:rsidRPr="003F7DFD">
        <w:t>F</w:t>
      </w:r>
      <w:r w:rsidRPr="003F7DFD">
        <w:rPr>
          <w:vertAlign w:val="subscript"/>
          <w:lang w:val="ru-RU"/>
        </w:rPr>
        <w:t>ин</w:t>
      </w:r>
      <w:r w:rsidRPr="003F7DFD">
        <w:rPr>
          <w:lang w:val="ru-RU"/>
        </w:rPr>
        <w:t xml:space="preserve"> = 60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rPr>
          <w:lang w:val="ru-RU"/>
        </w:rPr>
        <w:t>6 = 360 Н</w:t>
      </w:r>
    </w:p>
    <w:p w:rsidR="003F7DFD" w:rsidRPr="003F7DFD" w:rsidRDefault="003F7DFD" w:rsidP="003F7DFD">
      <w:pPr>
        <w:tabs>
          <w:tab w:val="left" w:pos="7740"/>
        </w:tabs>
        <w:spacing w:line="360" w:lineRule="auto"/>
        <w:rPr>
          <w:lang w:val="ru-RU"/>
        </w:rPr>
      </w:pPr>
      <w:r w:rsidRPr="003F7DFD">
        <w:t>F</w:t>
      </w:r>
      <w:r w:rsidRPr="003F7DFD">
        <w:rPr>
          <w:lang w:val="ru-RU"/>
        </w:rPr>
        <w:t xml:space="preserve"> – действующая сила</w:t>
      </w:r>
    </w:p>
    <w:p w:rsidR="003F7DFD" w:rsidRPr="003F7DFD" w:rsidRDefault="003F7DFD" w:rsidP="003F7DFD">
      <w:pPr>
        <w:tabs>
          <w:tab w:val="left" w:pos="7740"/>
        </w:tabs>
        <w:spacing w:line="360" w:lineRule="auto"/>
        <w:rPr>
          <w:lang w:val="ru-RU"/>
        </w:rPr>
      </w:pPr>
      <w:r w:rsidRPr="003F7DFD">
        <w:t>F</w:t>
      </w:r>
      <w:r w:rsidRPr="003F7DFD">
        <w:rPr>
          <w:vertAlign w:val="subscript"/>
          <w:lang w:val="ru-RU"/>
        </w:rPr>
        <w:t>тр</w:t>
      </w:r>
      <w:r w:rsidRPr="003F7DFD">
        <w:rPr>
          <w:lang w:val="ru-RU"/>
        </w:rPr>
        <w:t xml:space="preserve"> = </w:t>
      </w:r>
      <w:r w:rsidRPr="003F7DFD">
        <w:rPr>
          <w:i/>
        </w:rPr>
        <w:t>f</w:t>
      </w:r>
      <w:r w:rsidRPr="003F7DFD">
        <w:rPr>
          <w:lang w:val="ru-RU"/>
        </w:rPr>
        <w:t xml:space="preserve">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t>N</w:t>
      </w:r>
      <w:r w:rsidRPr="003F7DFD">
        <w:rPr>
          <w:lang w:val="ru-RU"/>
        </w:rPr>
        <w:t xml:space="preserve"> – сила трения</w:t>
      </w:r>
    </w:p>
    <w:p w:rsidR="003F7DFD" w:rsidRPr="003F7DFD" w:rsidRDefault="003F7DFD" w:rsidP="003F7DFD">
      <w:pPr>
        <w:tabs>
          <w:tab w:val="left" w:pos="7740"/>
        </w:tabs>
        <w:spacing w:line="360" w:lineRule="auto"/>
        <w:rPr>
          <w:lang w:val="ru-RU"/>
        </w:rPr>
      </w:pPr>
      <w:r w:rsidRPr="003F7DFD">
        <w:rPr>
          <w:lang w:val="ru-RU"/>
        </w:rPr>
        <w:t>3. Пользуясь принципом Даламбера составляем уравнения:</w:t>
      </w:r>
    </w:p>
    <w:p w:rsidR="003F7DFD" w:rsidRPr="003F7DFD" w:rsidRDefault="002A7686" w:rsidP="003F7DFD">
      <w:pPr>
        <w:tabs>
          <w:tab w:val="left" w:pos="7740"/>
        </w:tabs>
        <w:spacing w:line="360" w:lineRule="auto"/>
      </w:pPr>
      <m:oMathPara>
        <m:oMathParaPr>
          <m:jc m:val="left"/>
        </m:oMathParaPr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0</m:t>
              </m:r>
            </m:sub>
            <m:sup>
              <m:r>
                <w:rPr>
                  <w:rFonts w:ascii="Cambria Math" w:hAnsi="Cambria Math"/>
                </w:rPr>
                <m:t>n</m:t>
              </m:r>
            </m:sup>
            <m:e>
              <m:r>
                <w:rPr>
                  <w:rFonts w:ascii="Cambria Math" w:hAnsi="Cambria Math"/>
                </w:rPr>
                <m:t>Fkx</m:t>
              </m:r>
            </m:e>
          </m:nary>
          <m:r>
            <w:rPr>
              <w:rFonts w:ascii="Cambria Math" w:hAnsi="Cambria Math"/>
            </w:rPr>
            <m:t xml:space="preserve">=0  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</m:t>
              </m:r>
            </m:e>
          </m:d>
          <m:r>
            <w:rPr>
              <w:rFonts w:ascii="Cambria Math" w:hAnsi="Cambria Math"/>
            </w:rPr>
            <m:t xml:space="preserve">     F-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тр</m:t>
              </m:r>
            </m:sub>
          </m:sSub>
          <m:r>
            <w:rPr>
              <w:rFonts w:ascii="Cambria Math" w:hAnsi="Cambria Math"/>
            </w:rPr>
            <m:t>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ин</m:t>
              </m:r>
            </m:sub>
          </m:sSub>
          <m:r>
            <w:rPr>
              <w:rFonts w:ascii="Cambria Math" w:hAnsi="Cambria Math"/>
            </w:rPr>
            <m:t>-G∙sinα=0</m:t>
          </m:r>
        </m:oMath>
      </m:oMathPara>
    </w:p>
    <w:p w:rsidR="003F7DFD" w:rsidRPr="003F7DFD" w:rsidRDefault="002A7686" w:rsidP="003F7DFD">
      <w:pPr>
        <w:tabs>
          <w:tab w:val="left" w:pos="7740"/>
        </w:tabs>
        <w:spacing w:line="360" w:lineRule="auto"/>
      </w:pPr>
      <m:oMathPara>
        <m:oMathParaPr>
          <m:jc m:val="left"/>
        </m:oMathParaPr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0</m:t>
              </m:r>
            </m:sub>
            <m:sup>
              <m:r>
                <w:rPr>
                  <w:rFonts w:ascii="Cambria Math" w:hAnsi="Cambria Math"/>
                </w:rPr>
                <m:t>n</m:t>
              </m:r>
            </m:sup>
            <m:e>
              <m:r>
                <w:rPr>
                  <w:rFonts w:ascii="Cambria Math" w:hAnsi="Cambria Math"/>
                </w:rPr>
                <m:t>Fky</m:t>
              </m:r>
            </m:e>
          </m:nary>
          <m:r>
            <w:rPr>
              <w:rFonts w:ascii="Cambria Math" w:hAnsi="Cambria Math"/>
            </w:rPr>
            <m:t xml:space="preserve">=0 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2</m:t>
              </m:r>
            </m:e>
          </m:d>
          <m:r>
            <w:rPr>
              <w:rFonts w:ascii="Cambria Math" w:hAnsi="Cambria Math"/>
            </w:rPr>
            <m:t xml:space="preserve">        N-G∙cosα=0</m:t>
          </m:r>
        </m:oMath>
      </m:oMathPara>
    </w:p>
    <w:p w:rsidR="003F7DFD" w:rsidRPr="003F7DFD" w:rsidRDefault="003F7DFD" w:rsidP="003F7DFD">
      <w:pPr>
        <w:tabs>
          <w:tab w:val="left" w:pos="7740"/>
        </w:tabs>
        <w:spacing w:line="360" w:lineRule="auto"/>
      </w:pPr>
      <w:r w:rsidRPr="003F7DFD">
        <w:t>N = G</w:t>
      </w:r>
      <m:oMath>
        <m:r>
          <w:rPr>
            <w:rFonts w:ascii="Cambria Math" w:hAnsi="Cambria Math"/>
          </w:rPr>
          <m:t xml:space="preserve"> ∙cosα=G∙cos1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5</m:t>
            </m:r>
          </m:e>
          <m:sup>
            <m:r>
              <w:rPr>
                <w:rFonts w:ascii="Cambria Math" w:hAnsi="Cambria Math"/>
              </w:rPr>
              <m:t>0</m:t>
            </m:r>
          </m:sup>
        </m:sSup>
        <m:r>
          <w:rPr>
            <w:rFonts w:ascii="Cambria Math" w:hAnsi="Cambria Math"/>
          </w:rPr>
          <m:t>=588∙0,9659=567,9 H</m:t>
        </m:r>
      </m:oMath>
    </w:p>
    <w:p w:rsidR="003F7DFD" w:rsidRPr="003F7DFD" w:rsidRDefault="002A7686" w:rsidP="003F7DFD">
      <w:pPr>
        <w:tabs>
          <w:tab w:val="left" w:pos="7740"/>
        </w:tabs>
        <w:spacing w:line="360" w:lineRule="auto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тр</m:t>
              </m:r>
            </m:sub>
          </m:sSub>
          <m:r>
            <w:rPr>
              <w:rFonts w:ascii="Cambria Math" w:hAnsi="Cambria Math"/>
            </w:rPr>
            <m:t>=0,30∙567,9=170 37 H</m:t>
          </m:r>
        </m:oMath>
      </m:oMathPara>
    </w:p>
    <w:p w:rsidR="003F7DFD" w:rsidRPr="003F7DFD" w:rsidRDefault="003F7DFD" w:rsidP="003F7DFD">
      <w:pPr>
        <w:tabs>
          <w:tab w:val="left" w:pos="7740"/>
        </w:tabs>
        <w:spacing w:line="360" w:lineRule="auto"/>
        <w:rPr>
          <w:lang w:val="ru-RU"/>
        </w:rPr>
      </w:pPr>
      <w:r w:rsidRPr="003F7DFD">
        <w:rPr>
          <w:lang w:val="ru-RU"/>
        </w:rPr>
        <w:t xml:space="preserve">Из 1-го ур- я выразим </w:t>
      </w:r>
      <w:r w:rsidRPr="003F7DFD">
        <w:t>F</w:t>
      </w:r>
      <w:r w:rsidRPr="003F7DFD">
        <w:rPr>
          <w:lang w:val="ru-RU"/>
        </w:rPr>
        <w:t>:</w:t>
      </w:r>
    </w:p>
    <w:p w:rsidR="003F7DFD" w:rsidRPr="003F7DFD" w:rsidRDefault="003F7DFD" w:rsidP="003F7DFD">
      <w:pPr>
        <w:tabs>
          <w:tab w:val="left" w:pos="7740"/>
        </w:tabs>
        <w:spacing w:line="360" w:lineRule="auto"/>
      </w:pPr>
      <w:r w:rsidRPr="003F7DFD">
        <w:t>F = F</w:t>
      </w:r>
      <w:r w:rsidRPr="003F7DFD">
        <w:rPr>
          <w:vertAlign w:val="subscript"/>
        </w:rPr>
        <w:t>тр</w:t>
      </w:r>
      <w:r w:rsidRPr="003F7DFD">
        <w:t xml:space="preserve"> + F</w:t>
      </w:r>
      <w:r w:rsidRPr="003F7DFD">
        <w:rPr>
          <w:vertAlign w:val="subscript"/>
        </w:rPr>
        <w:t xml:space="preserve"> ин</w:t>
      </w:r>
      <w:r w:rsidRPr="003F7DFD">
        <w:t xml:space="preserve"> + G </w:t>
      </w:r>
      <m:oMath>
        <m:r>
          <w:rPr>
            <w:rFonts w:ascii="Cambria Math" w:hAnsi="Cambria Math"/>
          </w:rPr>
          <m:t xml:space="preserve">∙ </m:t>
        </m:r>
      </m:oMath>
      <w:r w:rsidRPr="003F7DFD">
        <w:t>sin15</w:t>
      </w:r>
      <w:r w:rsidRPr="003F7DFD">
        <w:rPr>
          <w:vertAlign w:val="superscript"/>
        </w:rPr>
        <w:t>0</w:t>
      </w:r>
    </w:p>
    <w:p w:rsidR="003F7DFD" w:rsidRPr="003F7DFD" w:rsidRDefault="003F7DFD" w:rsidP="003F7DFD">
      <w:pPr>
        <w:tabs>
          <w:tab w:val="left" w:pos="7740"/>
        </w:tabs>
        <w:spacing w:line="360" w:lineRule="auto"/>
        <w:rPr>
          <w:lang w:val="ru-RU"/>
        </w:rPr>
      </w:pPr>
      <w:r w:rsidRPr="003F7DFD">
        <w:t>F</w:t>
      </w:r>
      <w:r w:rsidRPr="003F7DFD">
        <w:rPr>
          <w:lang w:val="ru-RU"/>
        </w:rPr>
        <w:t xml:space="preserve"> = 170,37 + 360 + 588</w:t>
      </w:r>
      <m:oMath>
        <m:r>
          <w:rPr>
            <w:rFonts w:ascii="Cambria Math" w:hAnsi="Cambria Math"/>
            <w:lang w:val="ru-RU"/>
          </w:rPr>
          <m:t xml:space="preserve"> ∙ </m:t>
        </m:r>
      </m:oMath>
      <w:r w:rsidRPr="003F7DFD">
        <w:rPr>
          <w:lang w:val="ru-RU"/>
        </w:rPr>
        <w:t xml:space="preserve">0,2588 = 682,5 </w:t>
      </w:r>
      <w:r w:rsidRPr="003F7DFD">
        <w:t>H</w:t>
      </w:r>
    </w:p>
    <w:p w:rsidR="003F7DFD" w:rsidRPr="003F7DFD" w:rsidRDefault="003F7DFD" w:rsidP="003F7DFD">
      <w:pPr>
        <w:tabs>
          <w:tab w:val="left" w:pos="7740"/>
        </w:tabs>
        <w:spacing w:line="360" w:lineRule="auto"/>
        <w:rPr>
          <w:lang w:val="ru-RU"/>
        </w:rPr>
      </w:pPr>
      <w:r w:rsidRPr="003F7DFD">
        <w:rPr>
          <w:lang w:val="ru-RU"/>
        </w:rPr>
        <w:t xml:space="preserve">Ответ: </w:t>
      </w:r>
      <w:r w:rsidRPr="003F7DFD">
        <w:t>F</w:t>
      </w:r>
      <w:r w:rsidRPr="003F7DFD">
        <w:rPr>
          <w:lang w:val="ru-RU"/>
        </w:rPr>
        <w:t xml:space="preserve"> = 682,5 </w:t>
      </w:r>
      <w:r w:rsidRPr="003F7DFD">
        <w:t>H</w:t>
      </w:r>
    </w:p>
    <w:p w:rsidR="003F7DFD" w:rsidRPr="003F7DFD" w:rsidRDefault="003F7DFD" w:rsidP="003F7DFD">
      <w:pPr>
        <w:rPr>
          <w:b/>
          <w:lang w:val="ru-RU"/>
        </w:rPr>
      </w:pPr>
    </w:p>
    <w:p w:rsidR="003F7DFD" w:rsidRPr="003F7DFD" w:rsidRDefault="003F7DFD" w:rsidP="003F7DFD">
      <w:pPr>
        <w:rPr>
          <w:b/>
          <w:lang w:val="ru-RU"/>
        </w:rPr>
      </w:pPr>
    </w:p>
    <w:p w:rsidR="003F7DFD" w:rsidRPr="003F7DFD" w:rsidRDefault="003F7DFD" w:rsidP="003F7DFD">
      <w:pPr>
        <w:jc w:val="both"/>
        <w:rPr>
          <w:lang w:val="ru-RU"/>
        </w:rPr>
      </w:pPr>
      <w:r w:rsidRPr="003F7DFD">
        <w:rPr>
          <w:lang w:val="ru-RU"/>
        </w:rPr>
        <w:t xml:space="preserve">Двухступенчатый стальной брус нагружен силами </w:t>
      </w:r>
      <w:r w:rsidRPr="003F7DFD">
        <w:t>F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= 19 кН и </w:t>
      </w:r>
      <w:r w:rsidRPr="003F7DFD">
        <w:t>F</w:t>
      </w:r>
      <w:r w:rsidRPr="003F7DFD">
        <w:rPr>
          <w:vertAlign w:val="subscript"/>
          <w:lang w:val="ru-RU"/>
        </w:rPr>
        <w:t>2</w:t>
      </w:r>
      <w:r w:rsidRPr="003F7DFD">
        <w:rPr>
          <w:lang w:val="ru-RU"/>
        </w:rPr>
        <w:t xml:space="preserve"> = 36 кН. Построить эпюры продольных сил и нормальных напряжений по длине бруса. Определить перемещение </w:t>
      </w:r>
      <m:oMath>
        <m:r>
          <w:rPr>
            <w:rFonts w:ascii="Cambria Math" w:hAnsi="Cambria Math"/>
            <w:lang w:val="ru-RU"/>
          </w:rPr>
          <m:t>∆</m:t>
        </m:r>
        <m:r>
          <w:rPr>
            <w:rFonts w:ascii="Cambria Math" w:hAnsi="Cambria Math"/>
          </w:rPr>
          <m:t>l</m:t>
        </m:r>
      </m:oMath>
      <w:r w:rsidRPr="003F7DFD">
        <w:rPr>
          <w:lang w:val="ru-RU"/>
        </w:rPr>
        <w:t xml:space="preserve"> свободного конца бруса, приняв   Е = 2</w:t>
      </w:r>
      <m:oMath>
        <m:r>
          <w:rPr>
            <w:rFonts w:ascii="Cambria Math" w:hAnsi="Cambria Math"/>
            <w:lang w:val="ru-RU"/>
          </w:rPr>
          <m:t xml:space="preserve"> ∙ </m:t>
        </m:r>
      </m:oMath>
      <w:r w:rsidRPr="003F7DFD">
        <w:rPr>
          <w:lang w:val="ru-RU"/>
        </w:rPr>
        <w:t>10</w:t>
      </w:r>
      <w:r w:rsidRPr="003F7DFD">
        <w:rPr>
          <w:vertAlign w:val="superscript"/>
          <w:lang w:val="ru-RU"/>
        </w:rPr>
        <w:t>5</w:t>
      </w:r>
      <w:r w:rsidRPr="003F7DFD">
        <w:rPr>
          <w:lang w:val="ru-RU"/>
        </w:rPr>
        <w:t xml:space="preserve"> МПа. Проверить прочность бруса, если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σ</m:t>
            </m:r>
          </m:e>
        </m:d>
        <m:r>
          <w:rPr>
            <w:rFonts w:ascii="Cambria Math" w:hAnsi="Cambria Math"/>
            <w:lang w:val="ru-RU"/>
          </w:rPr>
          <m:t>=160</m:t>
        </m:r>
      </m:oMath>
      <w:r w:rsidRPr="003F7DFD">
        <w:rPr>
          <w:lang w:val="ru-RU"/>
        </w:rPr>
        <w:t xml:space="preserve"> МПа.       А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= 1,6 см</w:t>
      </w:r>
      <w:r w:rsidRPr="003F7DFD">
        <w:rPr>
          <w:vertAlign w:val="superscript"/>
          <w:lang w:val="ru-RU"/>
        </w:rPr>
        <w:t xml:space="preserve">2 </w:t>
      </w:r>
      <w:r w:rsidRPr="003F7DFD">
        <w:rPr>
          <w:lang w:val="ru-RU"/>
        </w:rPr>
        <w:t xml:space="preserve"> А</w:t>
      </w:r>
      <w:r w:rsidRPr="003F7DFD">
        <w:rPr>
          <w:vertAlign w:val="subscript"/>
          <w:lang w:val="ru-RU"/>
        </w:rPr>
        <w:t>2</w:t>
      </w:r>
      <w:r w:rsidRPr="003F7DFD">
        <w:rPr>
          <w:lang w:val="ru-RU"/>
        </w:rPr>
        <w:t xml:space="preserve"> = 1,7 см</w:t>
      </w:r>
      <w:r w:rsidRPr="003F7DFD">
        <w:rPr>
          <w:vertAlign w:val="superscript"/>
          <w:lang w:val="ru-RU"/>
        </w:rPr>
        <w:t>2</w:t>
      </w:r>
      <w:r w:rsidRPr="003F7DFD">
        <w:rPr>
          <w:lang w:val="ru-RU"/>
        </w:rPr>
        <w:t>.</w:t>
      </w:r>
    </w:p>
    <w:p w:rsidR="003F7DFD" w:rsidRPr="003F7DFD" w:rsidRDefault="003F7DFD" w:rsidP="003F7DFD">
      <w:pPr>
        <w:rPr>
          <w:lang w:val="ru-RU"/>
        </w:rPr>
      </w:pPr>
      <w:r w:rsidRPr="003F7DFD">
        <w:rPr>
          <w:lang w:val="ru-RU"/>
        </w:rPr>
        <w:t>Дано:</w:t>
      </w:r>
    </w:p>
    <w:p w:rsidR="003F7DFD" w:rsidRPr="003F7DFD" w:rsidRDefault="003F7DFD" w:rsidP="003F7DFD">
      <w:pPr>
        <w:tabs>
          <w:tab w:val="left" w:pos="7740"/>
        </w:tabs>
        <w:spacing w:after="0"/>
        <w:rPr>
          <w:lang w:val="ru-RU"/>
        </w:rPr>
      </w:pPr>
      <w:r w:rsidRPr="003F7DFD">
        <w:t>F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= 19 кН</w:t>
      </w:r>
    </w:p>
    <w:p w:rsidR="003F7DFD" w:rsidRPr="003F7DFD" w:rsidRDefault="003F7DFD" w:rsidP="003F7DFD">
      <w:pPr>
        <w:tabs>
          <w:tab w:val="left" w:pos="7740"/>
        </w:tabs>
        <w:spacing w:after="0"/>
        <w:rPr>
          <w:lang w:val="ru-RU"/>
        </w:rPr>
      </w:pPr>
      <w:r w:rsidRPr="003F7DFD">
        <w:t>F</w:t>
      </w:r>
      <w:r w:rsidRPr="003F7DFD">
        <w:rPr>
          <w:vertAlign w:val="subscript"/>
          <w:lang w:val="ru-RU"/>
        </w:rPr>
        <w:t>2</w:t>
      </w:r>
      <w:r w:rsidRPr="003F7DFD">
        <w:rPr>
          <w:lang w:val="ru-RU"/>
        </w:rPr>
        <w:t xml:space="preserve"> = 36 кН</w:t>
      </w:r>
    </w:p>
    <w:p w:rsidR="003F7DFD" w:rsidRPr="003F7DFD" w:rsidRDefault="003F7DFD" w:rsidP="003F7DFD">
      <w:pPr>
        <w:tabs>
          <w:tab w:val="left" w:pos="7740"/>
        </w:tabs>
        <w:spacing w:after="0"/>
        <w:rPr>
          <w:lang w:val="ru-RU"/>
        </w:rPr>
      </w:pPr>
      <w:r w:rsidRPr="003F7DFD">
        <w:rPr>
          <w:lang w:val="ru-RU"/>
        </w:rPr>
        <w:t>А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= 1,6 см</w:t>
      </w:r>
      <w:r w:rsidRPr="003F7DFD">
        <w:rPr>
          <w:vertAlign w:val="superscript"/>
          <w:lang w:val="ru-RU"/>
        </w:rPr>
        <w:t>2</w:t>
      </w:r>
    </w:p>
    <w:p w:rsidR="003F7DFD" w:rsidRPr="003F7DFD" w:rsidRDefault="003F7DFD" w:rsidP="003F7DFD">
      <w:pPr>
        <w:tabs>
          <w:tab w:val="left" w:pos="7740"/>
        </w:tabs>
        <w:spacing w:after="0"/>
        <w:rPr>
          <w:lang w:val="ru-RU"/>
        </w:rPr>
      </w:pPr>
      <w:r w:rsidRPr="003F7DFD">
        <w:rPr>
          <w:lang w:val="ru-RU"/>
        </w:rPr>
        <w:t>А</w:t>
      </w:r>
      <w:r w:rsidRPr="003F7DFD">
        <w:rPr>
          <w:vertAlign w:val="subscript"/>
          <w:lang w:val="ru-RU"/>
        </w:rPr>
        <w:t>2</w:t>
      </w:r>
      <w:r w:rsidRPr="003F7DFD">
        <w:rPr>
          <w:lang w:val="ru-RU"/>
        </w:rPr>
        <w:t xml:space="preserve"> = 1,7 см</w:t>
      </w:r>
      <w:r w:rsidRPr="003F7DFD">
        <w:rPr>
          <w:vertAlign w:val="superscript"/>
          <w:lang w:val="ru-RU"/>
        </w:rPr>
        <w:t>2</w:t>
      </w:r>
    </w:p>
    <w:p w:rsidR="003F7DFD" w:rsidRPr="003F7DFD" w:rsidRDefault="003F7DFD" w:rsidP="003F7DFD">
      <w:pPr>
        <w:tabs>
          <w:tab w:val="left" w:pos="7740"/>
        </w:tabs>
        <w:spacing w:after="0"/>
        <w:rPr>
          <w:lang w:val="ru-RU"/>
        </w:rPr>
      </w:pPr>
      <w:r w:rsidRPr="003F7DFD">
        <w:rPr>
          <w:lang w:val="ru-RU"/>
        </w:rPr>
        <w:t>Е = 2</w:t>
      </w:r>
      <m:oMath>
        <m:r>
          <m:rPr>
            <m:sty m:val="p"/>
          </m:rPr>
          <w:rPr>
            <w:rFonts w:ascii="Cambria Math" w:hAnsi="Cambria Math"/>
            <w:lang w:val="ru-RU"/>
          </w:rPr>
          <m:t>∙</m:t>
        </m:r>
      </m:oMath>
      <w:r w:rsidRPr="003F7DFD">
        <w:rPr>
          <w:lang w:val="ru-RU"/>
        </w:rPr>
        <w:t>10</w:t>
      </w:r>
      <w:r w:rsidRPr="003F7DFD">
        <w:rPr>
          <w:vertAlign w:val="superscript"/>
          <w:lang w:val="ru-RU"/>
        </w:rPr>
        <w:t>5</w:t>
      </w:r>
      <w:r w:rsidRPr="003F7DFD">
        <w:rPr>
          <w:lang w:val="ru-RU"/>
        </w:rPr>
        <w:t xml:space="preserve"> МПа</w:t>
      </w:r>
    </w:p>
    <w:p w:rsidR="003F7DFD" w:rsidRPr="003F7DFD" w:rsidRDefault="003F7DFD" w:rsidP="003F7DFD">
      <w:pPr>
        <w:tabs>
          <w:tab w:val="left" w:pos="7740"/>
        </w:tabs>
        <w:spacing w:after="0"/>
        <w:rPr>
          <w:lang w:val="ru-RU"/>
        </w:rPr>
      </w:pPr>
      <w:r w:rsidRPr="003F7DFD">
        <w:rPr>
          <w:lang w:val="ru-RU"/>
        </w:rPr>
        <w:t>[</w:t>
      </w:r>
      <m:oMath>
        <m:r>
          <w:rPr>
            <w:rFonts w:ascii="Cambria Math" w:hAnsi="Cambria Math"/>
          </w:rPr>
          <m:t>σ</m:t>
        </m:r>
      </m:oMath>
      <w:r w:rsidRPr="003F7DFD">
        <w:rPr>
          <w:lang w:val="ru-RU"/>
        </w:rPr>
        <w:t>] = 160 МПа</w:t>
      </w:r>
    </w:p>
    <w:p w:rsidR="003F7DFD" w:rsidRPr="003F7DFD" w:rsidRDefault="003F7DFD" w:rsidP="003F7DFD">
      <w:pPr>
        <w:tabs>
          <w:tab w:val="left" w:pos="7740"/>
        </w:tabs>
        <w:spacing w:after="0"/>
        <w:rPr>
          <w:lang w:val="ru-RU"/>
        </w:rPr>
      </w:pPr>
      <w:r w:rsidRPr="003F7DFD">
        <w:rPr>
          <w:lang w:val="ru-RU"/>
        </w:rPr>
        <w:t xml:space="preserve">Построить эпюры </w:t>
      </w:r>
      <w:r w:rsidRPr="003F7DFD">
        <w:t>N</w:t>
      </w:r>
      <w:r w:rsidRPr="003F7DFD">
        <w:rPr>
          <w:lang w:val="ru-RU"/>
        </w:rPr>
        <w:t xml:space="preserve"> ; </w:t>
      </w:r>
      <w:r w:rsidRPr="003F7DFD">
        <w:t>G</w:t>
      </w:r>
      <w:r w:rsidRPr="003F7DFD">
        <w:rPr>
          <w:lang w:val="ru-RU"/>
        </w:rPr>
        <w:t xml:space="preserve"> -?</w:t>
      </w:r>
    </w:p>
    <w:p w:rsidR="003F7DFD" w:rsidRPr="00163463" w:rsidRDefault="003F7DFD" w:rsidP="003F7DFD">
      <w:pPr>
        <w:tabs>
          <w:tab w:val="left" w:pos="7740"/>
        </w:tabs>
        <w:spacing w:after="0"/>
        <w:rPr>
          <w:lang w:val="ru-RU"/>
        </w:rPr>
      </w:pPr>
      <m:oMath>
        <m:r>
          <w:rPr>
            <w:rFonts w:ascii="Cambria Math" w:hAnsi="Cambria Math"/>
            <w:lang w:val="ru-RU"/>
          </w:rPr>
          <m:t>∆</m:t>
        </m:r>
        <m:r>
          <w:rPr>
            <w:rFonts w:ascii="Cambria Math" w:hAnsi="Cambria Math"/>
          </w:rPr>
          <m:t>l</m:t>
        </m:r>
      </m:oMath>
      <w:r w:rsidRPr="00163463">
        <w:rPr>
          <w:lang w:val="ru-RU"/>
        </w:rPr>
        <w:t>-?</w:t>
      </w:r>
    </w:p>
    <w:p w:rsidR="003F7DFD" w:rsidRPr="003F7DFD" w:rsidRDefault="003F7DFD" w:rsidP="003F7DFD">
      <w:pPr>
        <w:tabs>
          <w:tab w:val="left" w:pos="7740"/>
        </w:tabs>
        <w:spacing w:after="0"/>
      </w:pPr>
      <w:r w:rsidRPr="003F7DFD">
        <w:t>Проверить прочность бруса</w:t>
      </w:r>
    </w:p>
    <w:p w:rsidR="003F7DFD" w:rsidRPr="003F7DFD" w:rsidRDefault="002A7686" w:rsidP="003F7DFD">
      <w:pPr>
        <w:spacing w:after="0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max</m:t>
              </m:r>
            </m:sub>
          </m:sSub>
          <m:r>
            <w:rPr>
              <w:rFonts w:ascii="Cambria Math" w:hAnsi="Cambria Math"/>
            </w:rPr>
            <m:t>≤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σ</m:t>
              </m:r>
            </m:e>
          </m:d>
        </m:oMath>
      </m:oMathPara>
    </w:p>
    <w:p w:rsidR="003F7DFD" w:rsidRPr="003F7DFD" w:rsidRDefault="003F7DFD" w:rsidP="003F7DFD">
      <w:pPr>
        <w:jc w:val="center"/>
        <w:rPr>
          <w:lang w:val="ru-RU"/>
        </w:rPr>
      </w:pPr>
      <w:r w:rsidRPr="003F7DFD">
        <w:rPr>
          <w:lang w:val="ru-RU"/>
        </w:rPr>
        <w:t>Решение.</w:t>
      </w:r>
      <w:r w:rsidRPr="003F7DFD">
        <w:rPr>
          <w:noProof/>
          <w:lang w:val="ru-RU"/>
        </w:rPr>
        <w:t xml:space="preserve"> </w:t>
      </w:r>
      <w:r w:rsidRPr="003F7DFD">
        <w:rPr>
          <w:noProof/>
          <w:lang w:val="ru-RU" w:eastAsia="ru-RU" w:bidi="ar-SA"/>
        </w:rPr>
        <w:drawing>
          <wp:inline distT="0" distB="0" distL="0" distR="0" wp14:anchorId="0CDFCF26" wp14:editId="011AA1F3">
            <wp:extent cx="3774558" cy="5001289"/>
            <wp:effectExtent l="0" t="0" r="0" b="0"/>
            <wp:docPr id="158" name="Рисунок 20" descr="q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we.jpg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3798950" cy="5033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DFD" w:rsidRPr="003F7DFD" w:rsidRDefault="003F7DFD" w:rsidP="003F7DFD">
      <w:pPr>
        <w:rPr>
          <w:lang w:val="ru-RU"/>
        </w:rPr>
      </w:pPr>
      <w:r w:rsidRPr="003F7DFD">
        <w:rPr>
          <w:lang w:val="ru-RU"/>
        </w:rPr>
        <w:t>1. Применяя метод сечений определяем продольную силу по участкам:</w:t>
      </w:r>
    </w:p>
    <w:p w:rsidR="003F7DFD" w:rsidRPr="003F7DFD" w:rsidRDefault="003F7DFD" w:rsidP="003F7DFD">
      <w:pPr>
        <w:rPr>
          <w:lang w:val="ru-RU"/>
        </w:rPr>
      </w:pPr>
      <w:r w:rsidRPr="003F7DFD">
        <w:t>I</w:t>
      </w:r>
      <w:r w:rsidRPr="003F7DFD">
        <w:rPr>
          <w:lang w:val="ru-RU"/>
        </w:rPr>
        <w:t xml:space="preserve"> участок </w:t>
      </w:r>
      <w:r w:rsidRPr="003F7DFD">
        <w:t>N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= </w:t>
      </w:r>
      <w:r w:rsidRPr="003F7DFD">
        <w:t>F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= 19 кН</w:t>
      </w:r>
    </w:p>
    <w:p w:rsidR="003F7DFD" w:rsidRPr="003F7DFD" w:rsidRDefault="003F7DFD" w:rsidP="003F7DFD">
      <w:pPr>
        <w:rPr>
          <w:lang w:val="ru-RU"/>
        </w:rPr>
      </w:pPr>
      <w:r w:rsidRPr="003F7DFD">
        <w:lastRenderedPageBreak/>
        <w:t>II</w:t>
      </w:r>
      <w:r w:rsidRPr="003F7DFD">
        <w:rPr>
          <w:lang w:val="ru-RU"/>
        </w:rPr>
        <w:t xml:space="preserve"> участок </w:t>
      </w:r>
      <w:r w:rsidRPr="003F7DFD">
        <w:t>N</w:t>
      </w:r>
      <w:r w:rsidRPr="003F7DFD">
        <w:rPr>
          <w:vertAlign w:val="subscript"/>
          <w:lang w:val="ru-RU"/>
        </w:rPr>
        <w:t>2</w:t>
      </w:r>
      <w:r w:rsidRPr="003F7DFD">
        <w:rPr>
          <w:lang w:val="ru-RU"/>
        </w:rPr>
        <w:t xml:space="preserve"> = </w:t>
      </w:r>
      <w:r w:rsidRPr="003F7DFD">
        <w:t>F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– </w:t>
      </w:r>
      <w:r w:rsidRPr="003F7DFD">
        <w:t>F</w:t>
      </w:r>
      <w:r w:rsidRPr="003F7DFD">
        <w:rPr>
          <w:vertAlign w:val="subscript"/>
          <w:lang w:val="ru-RU"/>
        </w:rPr>
        <w:t>2</w:t>
      </w:r>
      <w:r w:rsidRPr="003F7DFD">
        <w:rPr>
          <w:lang w:val="ru-RU"/>
        </w:rPr>
        <w:t xml:space="preserve"> = 19 – 36 = -17 кН</w:t>
      </w:r>
    </w:p>
    <w:p w:rsidR="003F7DFD" w:rsidRPr="003F7DFD" w:rsidRDefault="003F7DFD" w:rsidP="003F7DFD">
      <w:pPr>
        <w:rPr>
          <w:lang w:val="ru-RU"/>
        </w:rPr>
      </w:pPr>
      <w:r w:rsidRPr="003F7DFD">
        <w:t>III</w:t>
      </w:r>
      <w:r w:rsidRPr="003F7DFD">
        <w:rPr>
          <w:lang w:val="ru-RU"/>
        </w:rPr>
        <w:t xml:space="preserve"> участок </w:t>
      </w:r>
      <w:r w:rsidRPr="003F7DFD">
        <w:t>N</w:t>
      </w:r>
      <w:r w:rsidRPr="003F7DFD">
        <w:rPr>
          <w:vertAlign w:val="subscript"/>
          <w:lang w:val="ru-RU"/>
        </w:rPr>
        <w:t>3</w:t>
      </w:r>
      <w:r w:rsidRPr="003F7DFD">
        <w:rPr>
          <w:lang w:val="ru-RU"/>
        </w:rPr>
        <w:t xml:space="preserve"> = </w:t>
      </w:r>
      <w:r w:rsidRPr="003F7DFD">
        <w:t>F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– </w:t>
      </w:r>
      <w:r w:rsidRPr="003F7DFD">
        <w:t>F</w:t>
      </w:r>
      <w:r w:rsidRPr="003F7DFD">
        <w:rPr>
          <w:vertAlign w:val="subscript"/>
          <w:lang w:val="ru-RU"/>
        </w:rPr>
        <w:t>2</w:t>
      </w:r>
      <w:r w:rsidRPr="003F7DFD">
        <w:rPr>
          <w:lang w:val="ru-RU"/>
        </w:rPr>
        <w:t xml:space="preserve"> = 19 – 36 = - 17 кН</w:t>
      </w:r>
    </w:p>
    <w:p w:rsidR="003F7DFD" w:rsidRPr="003F7DFD" w:rsidRDefault="003F7DFD" w:rsidP="003F7DFD">
      <w:pPr>
        <w:rPr>
          <w:lang w:val="ru-RU"/>
        </w:rPr>
      </w:pPr>
      <w:r w:rsidRPr="003F7DFD">
        <w:rPr>
          <w:lang w:val="ru-RU"/>
        </w:rPr>
        <w:t xml:space="preserve">Строим эпюру </w:t>
      </w:r>
      <w:r w:rsidRPr="003F7DFD">
        <w:t>N</w:t>
      </w:r>
      <w:r w:rsidRPr="003F7DFD">
        <w:rPr>
          <w:lang w:val="ru-RU"/>
        </w:rPr>
        <w:t xml:space="preserve"> предварительно выбрав масштаб</w:t>
      </w:r>
    </w:p>
    <w:p w:rsidR="003F7DFD" w:rsidRPr="003F7DFD" w:rsidRDefault="002A7686" w:rsidP="003F7DFD">
      <w:pPr>
        <w:tabs>
          <w:tab w:val="left" w:pos="7740"/>
        </w:tabs>
        <w:spacing w:line="360" w:lineRule="auto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scr m:val="script"/>
                </m:rPr>
                <w:rPr>
                  <w:rFonts w:ascii="Cambria Math" w:hAnsi="Cambria Math"/>
                </w:rPr>
                <m:t>M</m:t>
              </m:r>
            </m:e>
            <m:sub>
              <m:r>
                <w:rPr>
                  <w:rFonts w:ascii="Cambria Math" w:hAnsi="Cambria Math"/>
                </w:rPr>
                <m:t>N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10 кН</m:t>
              </m:r>
            </m:num>
            <m:den>
              <m:r>
                <w:rPr>
                  <w:rFonts w:ascii="Cambria Math" w:hAnsi="Cambria Math"/>
                </w:rPr>
                <m:t>1 см</m:t>
              </m:r>
            </m:den>
          </m:f>
        </m:oMath>
      </m:oMathPara>
    </w:p>
    <w:p w:rsidR="003F7DFD" w:rsidRPr="003F7DFD" w:rsidRDefault="003F7DFD" w:rsidP="003F7DFD">
      <w:pPr>
        <w:tabs>
          <w:tab w:val="left" w:pos="7740"/>
        </w:tabs>
        <w:spacing w:line="360" w:lineRule="auto"/>
        <w:rPr>
          <w:lang w:val="ru-RU"/>
        </w:rPr>
      </w:pPr>
      <w:r w:rsidRPr="003F7DFD">
        <w:rPr>
          <w:lang w:val="ru-RU"/>
        </w:rPr>
        <w:t>2. Находим напряжение на каждом участке бруса</w:t>
      </w:r>
    </w:p>
    <w:p w:rsidR="003F7DFD" w:rsidRPr="003F7DFD" w:rsidRDefault="002A7686" w:rsidP="003F7DFD">
      <w:pPr>
        <w:tabs>
          <w:tab w:val="left" w:pos="7740"/>
        </w:tabs>
        <w:spacing w:line="360" w:lineRule="auto"/>
        <w:rPr>
          <w:i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19∙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1,6∙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>=119 МПа</m:t>
          </m:r>
        </m:oMath>
      </m:oMathPara>
    </w:p>
    <w:p w:rsidR="003F7DFD" w:rsidRPr="003F7DFD" w:rsidRDefault="002A7686" w:rsidP="003F7DFD">
      <w:pPr>
        <w:tabs>
          <w:tab w:val="left" w:pos="7740"/>
        </w:tabs>
        <w:spacing w:line="360" w:lineRule="auto"/>
        <w:rPr>
          <w:i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-17∙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1,6∙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>=-106,3 МПа</m:t>
          </m:r>
        </m:oMath>
      </m:oMathPara>
    </w:p>
    <w:p w:rsidR="003F7DFD" w:rsidRPr="003F7DFD" w:rsidRDefault="002A7686" w:rsidP="003F7DFD">
      <w:pPr>
        <w:tabs>
          <w:tab w:val="left" w:pos="7740"/>
        </w:tabs>
        <w:spacing w:line="360" w:lineRule="auto"/>
        <w:rPr>
          <w:i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3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-17∙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1,7∙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>=-100 МПа</m:t>
          </m:r>
        </m:oMath>
      </m:oMathPara>
    </w:p>
    <w:p w:rsidR="003F7DFD" w:rsidRPr="003F7DFD" w:rsidRDefault="003F7DFD" w:rsidP="003F7DFD">
      <w:pPr>
        <w:tabs>
          <w:tab w:val="left" w:pos="7740"/>
        </w:tabs>
        <w:spacing w:line="360" w:lineRule="auto"/>
        <w:rPr>
          <w:lang w:val="ru-RU"/>
        </w:rPr>
      </w:pPr>
      <w:r w:rsidRPr="003F7DFD">
        <w:rPr>
          <w:lang w:val="ru-RU"/>
        </w:rPr>
        <w:t xml:space="preserve">Строим эпюру </w:t>
      </w:r>
      <w:r w:rsidRPr="003F7DFD">
        <w:t>σ</w:t>
      </w:r>
      <w:r w:rsidRPr="003F7DFD">
        <w:rPr>
          <w:lang w:val="ru-RU"/>
        </w:rPr>
        <w:t xml:space="preserve"> предварительно выбрав масштаб</w:t>
      </w:r>
    </w:p>
    <w:p w:rsidR="003F7DFD" w:rsidRPr="003F7DFD" w:rsidRDefault="002A7686" w:rsidP="003F7DFD">
      <w:pPr>
        <w:tabs>
          <w:tab w:val="left" w:pos="7740"/>
        </w:tabs>
        <w:spacing w:line="360" w:lineRule="auto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scr m:val="script"/>
                </m:rPr>
                <w:rPr>
                  <w:rFonts w:ascii="Cambria Math" w:hAnsi="Cambria Math"/>
                </w:rPr>
                <m:t>M</m:t>
              </m:r>
            </m:e>
            <m:sub>
              <m:r>
                <w:rPr>
                  <w:rFonts w:ascii="Cambria Math" w:hAnsi="Cambria Math"/>
                </w:rPr>
                <m:t>σ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100 МПа</m:t>
              </m:r>
            </m:num>
            <m:den>
              <m:r>
                <w:rPr>
                  <w:rFonts w:ascii="Cambria Math" w:hAnsi="Cambria Math"/>
                </w:rPr>
                <m:t>1 см</m:t>
              </m:r>
            </m:den>
          </m:f>
        </m:oMath>
      </m:oMathPara>
    </w:p>
    <w:p w:rsidR="003F7DFD" w:rsidRPr="003F7DFD" w:rsidRDefault="003F7DFD" w:rsidP="003F7DFD">
      <w:pPr>
        <w:tabs>
          <w:tab w:val="left" w:pos="7740"/>
        </w:tabs>
        <w:spacing w:line="360" w:lineRule="auto"/>
        <w:rPr>
          <w:lang w:val="ru-RU"/>
        </w:rPr>
      </w:pPr>
      <w:r w:rsidRPr="003F7DFD">
        <w:rPr>
          <w:lang w:val="ru-RU"/>
        </w:rPr>
        <w:t xml:space="preserve">3. Определяем перемещение </w:t>
      </w:r>
      <m:oMath>
        <m:r>
          <w:rPr>
            <w:rFonts w:ascii="Cambria Math" w:hAnsi="Cambria Math"/>
            <w:lang w:val="ru-RU"/>
          </w:rPr>
          <m:t>∆</m:t>
        </m:r>
        <m:r>
          <w:rPr>
            <w:rFonts w:ascii="Cambria Math" w:hAnsi="Cambria Math"/>
          </w:rPr>
          <m:t>l</m:t>
        </m:r>
      </m:oMath>
      <w:r w:rsidRPr="003F7DFD">
        <w:rPr>
          <w:lang w:val="ru-RU"/>
        </w:rPr>
        <w:t xml:space="preserve"> свободного конца бруса.</w:t>
      </w:r>
    </w:p>
    <w:p w:rsidR="003F7DFD" w:rsidRPr="003F7DFD" w:rsidRDefault="003F7DFD" w:rsidP="003F7DFD">
      <w:pPr>
        <w:tabs>
          <w:tab w:val="left" w:pos="7740"/>
        </w:tabs>
        <w:spacing w:line="360" w:lineRule="auto"/>
        <w:jc w:val="center"/>
        <w:rPr>
          <w:i/>
        </w:rPr>
      </w:pPr>
      <m:oMathPara>
        <m:oMathParaPr>
          <m:jc m:val="center"/>
        </m:oMathParaPr>
        <m:oMath>
          <m:r>
            <w:rPr>
              <w:rFonts w:ascii="Cambria Math" w:hAnsi="Cambria Math"/>
            </w:rPr>
            <m:t>∆l=∆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l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+∆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l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+∆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l</m:t>
              </m:r>
            </m:e>
            <m:sub>
              <m:r>
                <w:rPr>
                  <w:rFonts w:ascii="Cambria Math" w:hAnsi="Cambria Math"/>
                </w:rPr>
                <m:t>3</m:t>
              </m:r>
            </m:sub>
          </m:sSub>
        </m:oMath>
      </m:oMathPara>
    </w:p>
    <w:p w:rsidR="003F7DFD" w:rsidRPr="003F7DFD" w:rsidRDefault="003F7DFD" w:rsidP="003F7DFD">
      <w:pPr>
        <w:tabs>
          <w:tab w:val="left" w:pos="7740"/>
        </w:tabs>
        <w:spacing w:line="360" w:lineRule="auto"/>
        <w:rPr>
          <w:lang w:val="ru-RU"/>
        </w:rPr>
      </w:pPr>
      <m:oMath>
        <m:r>
          <w:rPr>
            <w:rFonts w:ascii="Cambria Math" w:hAnsi="Cambria Math"/>
            <w:lang w:val="ru-RU"/>
          </w:rPr>
          <m:t>∆</m:t>
        </m:r>
        <m:r>
          <w:rPr>
            <w:rFonts w:ascii="Cambria Math" w:hAnsi="Cambria Math"/>
          </w:rPr>
          <m:t>l</m:t>
        </m:r>
      </m:oMath>
      <w:r w:rsidRPr="003F7DFD">
        <w:rPr>
          <w:i/>
          <w:vertAlign w:val="subscript"/>
          <w:lang w:val="ru-RU"/>
        </w:rPr>
        <w:t>1</w:t>
      </w:r>
      <w:r w:rsidRPr="003F7DFD">
        <w:rPr>
          <w:i/>
          <w:lang w:val="ru-RU"/>
        </w:rPr>
        <w:t xml:space="preserve"> , </w:t>
      </w:r>
      <m:oMath>
        <m:r>
          <w:rPr>
            <w:rFonts w:ascii="Cambria Math" w:hAnsi="Cambria Math"/>
            <w:lang w:val="ru-RU"/>
          </w:rPr>
          <m:t>∆</m:t>
        </m:r>
        <m:r>
          <w:rPr>
            <w:rFonts w:ascii="Cambria Math" w:hAnsi="Cambria Math"/>
          </w:rPr>
          <m:t>l</m:t>
        </m:r>
      </m:oMath>
      <w:r w:rsidRPr="003F7DFD">
        <w:rPr>
          <w:i/>
          <w:vertAlign w:val="subscript"/>
          <w:lang w:val="ru-RU"/>
        </w:rPr>
        <w:t>2</w:t>
      </w:r>
      <w:r w:rsidRPr="003F7DFD">
        <w:rPr>
          <w:i/>
          <w:lang w:val="ru-RU"/>
        </w:rPr>
        <w:t xml:space="preserve">, </w:t>
      </w:r>
      <m:oMath>
        <m:r>
          <w:rPr>
            <w:rFonts w:ascii="Cambria Math" w:hAnsi="Cambria Math"/>
            <w:lang w:val="ru-RU"/>
          </w:rPr>
          <m:t>∆</m:t>
        </m:r>
        <m:r>
          <w:rPr>
            <w:rFonts w:ascii="Cambria Math" w:hAnsi="Cambria Math"/>
          </w:rPr>
          <m:t>l</m:t>
        </m:r>
      </m:oMath>
      <w:r w:rsidRPr="003F7DFD">
        <w:rPr>
          <w:i/>
          <w:vertAlign w:val="subscript"/>
          <w:lang w:val="ru-RU"/>
        </w:rPr>
        <w:t>3</w:t>
      </w:r>
      <w:r w:rsidRPr="003F7DFD">
        <w:rPr>
          <w:i/>
          <w:lang w:val="ru-RU"/>
        </w:rPr>
        <w:t xml:space="preserve">, </w:t>
      </w:r>
      <w:r w:rsidRPr="003F7DFD">
        <w:rPr>
          <w:lang w:val="ru-RU"/>
        </w:rPr>
        <w:t>находим используя формулу Гука.</w:t>
      </w:r>
    </w:p>
    <w:p w:rsidR="003F7DFD" w:rsidRPr="003F7DFD" w:rsidRDefault="003F7DFD" w:rsidP="003F7DFD">
      <w:pPr>
        <w:tabs>
          <w:tab w:val="left" w:pos="7740"/>
        </w:tabs>
        <w:spacing w:line="360" w:lineRule="auto"/>
        <w:rPr>
          <w:i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∆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l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∙E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19∙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∙120</m:t>
              </m:r>
            </m:num>
            <m:den>
              <m:r>
                <w:rPr>
                  <w:rFonts w:ascii="Cambria Math" w:hAnsi="Cambria Math"/>
                </w:rPr>
                <m:t>1,6∙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∙2∙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5</m:t>
                  </m:r>
                </m:sup>
              </m:sSup>
            </m:den>
          </m:f>
          <m:r>
            <w:rPr>
              <w:rFonts w:ascii="Cambria Math" w:hAnsi="Cambria Math"/>
            </w:rPr>
            <m:t>=0,071 мм</m:t>
          </m:r>
        </m:oMath>
      </m:oMathPara>
    </w:p>
    <w:p w:rsidR="003F7DFD" w:rsidRPr="003F7DFD" w:rsidRDefault="003F7DFD" w:rsidP="003F7DFD">
      <w:pPr>
        <w:tabs>
          <w:tab w:val="left" w:pos="7740"/>
        </w:tabs>
        <w:spacing w:line="360" w:lineRule="auto"/>
        <w:rPr>
          <w:b/>
          <w:i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∆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l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∙E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-17∙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∙80</m:t>
              </m:r>
            </m:num>
            <m:den>
              <m:r>
                <w:rPr>
                  <w:rFonts w:ascii="Cambria Math" w:hAnsi="Cambria Math"/>
                </w:rPr>
                <m:t>1,6∙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∙2∙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5</m:t>
                  </m:r>
                </m:sup>
              </m:sSup>
            </m:den>
          </m:f>
          <m:r>
            <w:rPr>
              <w:rFonts w:ascii="Cambria Math" w:hAnsi="Cambria Math"/>
            </w:rPr>
            <m:t>=-0,042 мм</m:t>
          </m:r>
        </m:oMath>
      </m:oMathPara>
    </w:p>
    <w:p w:rsidR="003F7DFD" w:rsidRPr="003F7DFD" w:rsidRDefault="003F7DFD" w:rsidP="003F7DFD">
      <w:pPr>
        <w:tabs>
          <w:tab w:val="left" w:pos="7740"/>
        </w:tabs>
        <w:spacing w:line="360" w:lineRule="auto"/>
        <w:rPr>
          <w:i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∆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l</m:t>
              </m:r>
            </m:e>
            <m:sub>
              <m:r>
                <w:rPr>
                  <w:rFonts w:ascii="Cambria Math" w:hAnsi="Cambria Math"/>
                </w:rPr>
                <m:t>3</m:t>
              </m:r>
            </m:sub>
          </m:sSub>
          <m:r>
            <w:rPr>
              <w:rFonts w:ascii="Cambria Math" w:hAnsi="Cambria Math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  <m: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∙E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-17∙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∙200</m:t>
              </m:r>
            </m:num>
            <m:den>
              <m:r>
                <w:rPr>
                  <w:rFonts w:ascii="Cambria Math" w:hAnsi="Cambria Math"/>
                </w:rPr>
                <m:t>1,7∙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∙2∙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5</m:t>
                  </m:r>
                </m:sup>
              </m:sSup>
            </m:den>
          </m:f>
          <m:r>
            <w:rPr>
              <w:rFonts w:ascii="Cambria Math" w:hAnsi="Cambria Math"/>
            </w:rPr>
            <m:t>=-0,1 мм</m:t>
          </m:r>
        </m:oMath>
      </m:oMathPara>
    </w:p>
    <w:p w:rsidR="003F7DFD" w:rsidRPr="003F7DFD" w:rsidRDefault="003F7DFD" w:rsidP="003F7DFD">
      <w:pPr>
        <w:tabs>
          <w:tab w:val="left" w:pos="7740"/>
        </w:tabs>
        <w:spacing w:line="360" w:lineRule="auto"/>
        <w:rPr>
          <w:lang w:val="ru-RU"/>
        </w:rPr>
      </w:pPr>
      <m:oMath>
        <m:r>
          <w:rPr>
            <w:rFonts w:ascii="Cambria Math" w:hAnsi="Cambria Math"/>
            <w:lang w:val="ru-RU"/>
          </w:rPr>
          <m:t>∆</m:t>
        </m:r>
        <m:r>
          <w:rPr>
            <w:rFonts w:ascii="Cambria Math" w:hAnsi="Cambria Math"/>
          </w:rPr>
          <m:t>l</m:t>
        </m:r>
      </m:oMath>
      <w:r w:rsidRPr="003F7DFD">
        <w:rPr>
          <w:i/>
          <w:lang w:val="ru-RU"/>
        </w:rPr>
        <w:t xml:space="preserve"> = </w:t>
      </w:r>
      <w:r w:rsidRPr="003F7DFD">
        <w:rPr>
          <w:lang w:val="ru-RU"/>
        </w:rPr>
        <w:t>0,071 – 0,042 – 0,1 = 0,071 мм. Следовательно брус укорачивается на 0,071 мм</w:t>
      </w:r>
    </w:p>
    <w:p w:rsidR="003F7DFD" w:rsidRPr="003F7DFD" w:rsidRDefault="003F7DFD" w:rsidP="003F7DFD">
      <w:pPr>
        <w:tabs>
          <w:tab w:val="left" w:pos="7740"/>
        </w:tabs>
        <w:spacing w:line="360" w:lineRule="auto"/>
      </w:pPr>
      <w:r w:rsidRPr="003F7DFD">
        <w:t>4.Проверяем прочность бруса</w:t>
      </w:r>
    </w:p>
    <w:p w:rsidR="003F7DFD" w:rsidRPr="003F7DFD" w:rsidRDefault="002A7686" w:rsidP="003F7DFD">
      <w:pPr>
        <w:tabs>
          <w:tab w:val="left" w:pos="7740"/>
        </w:tabs>
        <w:spacing w:line="360" w:lineRule="auto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max</m:t>
              </m:r>
            </m:sub>
          </m:sSub>
          <m:r>
            <w:rPr>
              <w:rFonts w:ascii="Cambria Math" w:hAnsi="Cambria Math"/>
            </w:rPr>
            <m:t>≤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σ</m:t>
              </m:r>
            </m:e>
          </m:d>
        </m:oMath>
      </m:oMathPara>
    </w:p>
    <w:p w:rsidR="003F7DFD" w:rsidRPr="003F7DFD" w:rsidRDefault="002A7686" w:rsidP="003F7DFD">
      <w:pPr>
        <w:tabs>
          <w:tab w:val="left" w:pos="7740"/>
        </w:tabs>
        <w:spacing w:line="360" w:lineRule="auto"/>
        <w:rPr>
          <w:lang w:val="ru-RU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σ</m:t>
            </m:r>
          </m:e>
          <m:sub>
            <m:r>
              <w:rPr>
                <w:rFonts w:ascii="Cambria Math" w:hAnsi="Cambria Math"/>
              </w:rPr>
              <m:t>max</m:t>
            </m:r>
          </m:sub>
        </m:sSub>
        <m:r>
          <w:rPr>
            <w:rFonts w:ascii="Cambria Math" w:hAnsi="Cambria Math"/>
            <w:lang w:val="ru-RU"/>
          </w:rPr>
          <m:t>-</m:t>
        </m:r>
      </m:oMath>
      <w:r w:rsidR="003F7DFD" w:rsidRPr="003F7DFD">
        <w:rPr>
          <w:lang w:val="ru-RU"/>
        </w:rPr>
        <w:t xml:space="preserve"> берем с эпюры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σ</m:t>
            </m:r>
          </m:e>
          <m:sub>
            <m:r>
              <w:rPr>
                <w:rFonts w:ascii="Cambria Math" w:hAnsi="Cambria Math"/>
              </w:rPr>
              <m:t>max</m:t>
            </m:r>
          </m:sub>
        </m:sSub>
        <m:r>
          <w:rPr>
            <w:rFonts w:ascii="Cambria Math" w:hAnsi="Cambria Math"/>
            <w:lang w:val="ru-RU"/>
          </w:rPr>
          <m:t>=119 МПа</m:t>
        </m:r>
      </m:oMath>
    </w:p>
    <w:p w:rsidR="003F7DFD" w:rsidRPr="003F7DFD" w:rsidRDefault="003F7DFD" w:rsidP="003F7DFD">
      <w:pPr>
        <w:tabs>
          <w:tab w:val="left" w:pos="7740"/>
        </w:tabs>
        <w:spacing w:line="360" w:lineRule="auto"/>
        <w:rPr>
          <w:lang w:val="ru-RU"/>
        </w:rPr>
      </w:pPr>
      <w:r w:rsidRPr="003F7DFD">
        <w:rPr>
          <w:lang w:val="ru-RU"/>
        </w:rPr>
        <w:lastRenderedPageBreak/>
        <w:t>119 МПа &lt; 160 МПа, прочность бруса обеспечена.</w:t>
      </w:r>
    </w:p>
    <w:p w:rsidR="003F7DFD" w:rsidRPr="003F7DFD" w:rsidRDefault="003F7DFD" w:rsidP="003F7DFD">
      <w:pPr>
        <w:tabs>
          <w:tab w:val="left" w:pos="7740"/>
        </w:tabs>
        <w:spacing w:line="360" w:lineRule="auto"/>
        <w:rPr>
          <w:lang w:val="ru-RU"/>
        </w:rPr>
      </w:pPr>
      <w:r w:rsidRPr="003F7DFD">
        <w:rPr>
          <w:lang w:val="ru-RU"/>
        </w:rPr>
        <w:t xml:space="preserve">Для двухопорной балки определить реакции опор, построить эпюры поперечных сил и изгибающих моментов. Подобрать сечение балки составленное из двух швеллеров, если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σ</m:t>
            </m:r>
          </m:e>
        </m:d>
        <m:r>
          <w:rPr>
            <w:rFonts w:ascii="Cambria Math" w:hAnsi="Cambria Math"/>
            <w:lang w:val="ru-RU"/>
          </w:rPr>
          <m:t>=160 МПа</m:t>
        </m:r>
      </m:oMath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>Дано: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</w:pPr>
      <w:r w:rsidRPr="003F7DFD">
        <w:t>F</w:t>
      </w:r>
      <w:r w:rsidRPr="003F7DFD">
        <w:rPr>
          <w:vertAlign w:val="subscript"/>
        </w:rPr>
        <w:t>1</w:t>
      </w:r>
      <w:r w:rsidRPr="003F7DFD">
        <w:t xml:space="preserve"> = 60 кН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</w:pPr>
      <w:r w:rsidRPr="003F7DFD">
        <w:t>F</w:t>
      </w:r>
      <w:r w:rsidRPr="003F7DFD">
        <w:rPr>
          <w:vertAlign w:val="subscript"/>
        </w:rPr>
        <w:t>2</w:t>
      </w:r>
      <w:r w:rsidRPr="003F7DFD">
        <w:t xml:space="preserve"> = 20 кН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</w:pPr>
      <w:r w:rsidRPr="003F7DFD">
        <w:t xml:space="preserve">M = 15 кН </w:t>
      </w:r>
      <m:oMath>
        <m:r>
          <w:rPr>
            <w:rFonts w:ascii="Cambria Math" w:hAnsi="Cambria Math"/>
          </w:rPr>
          <m:t xml:space="preserve">∙ </m:t>
        </m:r>
      </m:oMath>
      <w:r w:rsidRPr="003F7DFD">
        <w:t>м</w:t>
      </w:r>
    </w:p>
    <w:p w:rsidR="003F7DFD" w:rsidRPr="003F7DFD" w:rsidRDefault="002A7686" w:rsidP="003F7DFD">
      <w:pPr>
        <w:tabs>
          <w:tab w:val="left" w:pos="7740"/>
        </w:tabs>
        <w:spacing w:after="0" w:line="240" w:lineRule="auto"/>
        <w:rPr>
          <w:i/>
        </w:rPr>
      </w:pPr>
      <m:oMathPara>
        <m:oMathParaPr>
          <m:jc m:val="left"/>
        </m:oMathParaPr>
        <m:oMath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σ</m:t>
              </m:r>
            </m:e>
          </m:d>
          <m:r>
            <w:rPr>
              <w:rFonts w:ascii="Cambria Math" w:hAnsi="Cambria Math"/>
            </w:rPr>
            <m:t>=160 МПа</m:t>
          </m:r>
        </m:oMath>
      </m:oMathPara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t>R</w:t>
      </w:r>
      <w:r w:rsidRPr="003F7DFD">
        <w:rPr>
          <w:lang w:val="ru-RU"/>
        </w:rPr>
        <w:t>А</w:t>
      </w:r>
      <w:r w:rsidRPr="003F7DFD">
        <w:t>x</w:t>
      </w:r>
      <w:r w:rsidRPr="003F7DFD">
        <w:rPr>
          <w:lang w:val="ru-RU"/>
        </w:rPr>
        <w:t xml:space="preserve">; </w:t>
      </w:r>
      <w:r w:rsidRPr="003F7DFD">
        <w:t>R</w:t>
      </w:r>
      <w:r w:rsidRPr="003F7DFD">
        <w:rPr>
          <w:lang w:val="ru-RU"/>
        </w:rPr>
        <w:t>А</w:t>
      </w:r>
      <w:r w:rsidRPr="003F7DFD">
        <w:t>y</w:t>
      </w:r>
      <w:r w:rsidRPr="003F7DFD">
        <w:rPr>
          <w:lang w:val="ru-RU"/>
        </w:rPr>
        <w:t xml:space="preserve"> -?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t>R</w:t>
      </w:r>
      <w:r w:rsidRPr="003F7DFD">
        <w:rPr>
          <w:lang w:val="ru-RU"/>
        </w:rPr>
        <w:t>Е</w:t>
      </w:r>
      <w:r w:rsidRPr="003F7DFD">
        <w:t>y</w:t>
      </w:r>
      <w:r w:rsidRPr="003F7DFD">
        <w:rPr>
          <w:lang w:val="ru-RU"/>
        </w:rPr>
        <w:t>-?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 xml:space="preserve">Эпюры </w:t>
      </w:r>
      <w:r w:rsidRPr="003F7DFD">
        <w:t>Q</w:t>
      </w:r>
      <w:r w:rsidRPr="003F7DFD">
        <w:rPr>
          <w:lang w:val="ru-RU"/>
        </w:rPr>
        <w:t xml:space="preserve"> и </w:t>
      </w:r>
      <w:r w:rsidRPr="003F7DFD">
        <w:t>M</w:t>
      </w:r>
      <w:r w:rsidRPr="003F7DFD">
        <w:rPr>
          <w:lang w:val="ru-RU"/>
        </w:rPr>
        <w:t xml:space="preserve"> подобрать сечение из двух швеллеров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</w:pPr>
      <w:r w:rsidRPr="003F7DFD">
        <w:t>Решение.</w:t>
      </w:r>
    </w:p>
    <w:p w:rsidR="003F7DFD" w:rsidRPr="003F7DFD" w:rsidRDefault="003F7DFD" w:rsidP="003F7DFD">
      <w:pPr>
        <w:tabs>
          <w:tab w:val="left" w:pos="7740"/>
        </w:tabs>
        <w:spacing w:line="360" w:lineRule="auto"/>
        <w:jc w:val="center"/>
      </w:pPr>
      <w:r w:rsidRPr="003F7DFD">
        <w:rPr>
          <w:noProof/>
          <w:lang w:val="ru-RU" w:eastAsia="ru-RU" w:bidi="ar-SA"/>
        </w:rPr>
        <w:drawing>
          <wp:inline distT="0" distB="0" distL="0" distR="0" wp14:anchorId="0B4E071B" wp14:editId="4B7340EB">
            <wp:extent cx="4914511" cy="6347101"/>
            <wp:effectExtent l="0" t="0" r="0" b="0"/>
            <wp:docPr id="159" name="Рисунок 1" descr="mk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kie.jpg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4911886" cy="634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DFD" w:rsidRPr="003F7DFD" w:rsidRDefault="003F7DFD" w:rsidP="003F7DFD">
      <w:pPr>
        <w:tabs>
          <w:tab w:val="left" w:pos="7740"/>
        </w:tabs>
        <w:spacing w:line="360" w:lineRule="auto"/>
      </w:pPr>
    </w:p>
    <w:p w:rsidR="003F7DFD" w:rsidRPr="003F7DFD" w:rsidRDefault="003F7DFD" w:rsidP="003F7DFD">
      <w:pPr>
        <w:tabs>
          <w:tab w:val="left" w:pos="7740"/>
        </w:tabs>
        <w:spacing w:line="360" w:lineRule="auto"/>
      </w:pPr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>1. Определяем реакции опор балки для этого составляем три уравнения равновесия.</w:t>
      </w:r>
    </w:p>
    <w:p w:rsidR="003F7DFD" w:rsidRPr="003F7DFD" w:rsidRDefault="002A7686" w:rsidP="003F7DFD">
      <w:pPr>
        <w:tabs>
          <w:tab w:val="left" w:pos="7740"/>
        </w:tabs>
        <w:spacing w:after="0" w:line="240" w:lineRule="auto"/>
      </w:pPr>
      <m:oMathPara>
        <m:oMathParaPr>
          <m:jc m:val="left"/>
        </m:oMathParaPr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0</m:t>
              </m:r>
            </m:sub>
            <m:sup>
              <m:r>
                <w:rPr>
                  <w:rFonts w:ascii="Cambria Math" w:hAnsi="Cambria Math"/>
                </w:rPr>
                <m:t>n</m:t>
              </m:r>
            </m:sup>
            <m:e>
              <m:r>
                <w:rPr>
                  <w:rFonts w:ascii="Cambria Math" w:hAnsi="Cambria Math"/>
                </w:rPr>
                <m:t>Fkx</m:t>
              </m:r>
            </m:e>
          </m:nary>
          <m:r>
            <w:rPr>
              <w:rFonts w:ascii="Cambria Math" w:hAnsi="Cambria Math"/>
            </w:rPr>
            <m:t xml:space="preserve">=0 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</m:t>
              </m:r>
            </m:e>
          </m:d>
          <m:r>
            <w:rPr>
              <w:rFonts w:ascii="Cambria Math" w:hAnsi="Cambria Math"/>
            </w:rPr>
            <m:t xml:space="preserve">  RАx=0</m:t>
          </m:r>
        </m:oMath>
      </m:oMathPara>
    </w:p>
    <w:p w:rsidR="003F7DFD" w:rsidRPr="003F7DFD" w:rsidRDefault="002A7686" w:rsidP="003F7DFD">
      <w:pPr>
        <w:tabs>
          <w:tab w:val="left" w:pos="7740"/>
        </w:tabs>
        <w:spacing w:after="0" w:line="240" w:lineRule="auto"/>
        <w:rPr>
          <w:i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0</m:t>
              </m:r>
            </m:sub>
            <m:sup>
              <m:r>
                <w:rPr>
                  <w:rFonts w:ascii="Cambria Math" w:hAnsi="Cambria Math"/>
                </w:rPr>
                <m:t>n</m:t>
              </m:r>
            </m:sup>
            <m:e>
              <m:r>
                <w:rPr>
                  <w:rFonts w:ascii="Cambria Math" w:hAnsi="Cambria Math"/>
                </w:rPr>
                <m:t>MА</m:t>
              </m:r>
            </m:e>
          </m:nary>
          <m:r>
            <w:rPr>
              <w:rFonts w:ascii="Cambria Math" w:hAnsi="Cambria Math"/>
            </w:rPr>
            <m:t xml:space="preserve">=0  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2</m:t>
              </m:r>
            </m:e>
          </m:d>
          <m:r>
            <w:rPr>
              <w:rFonts w:ascii="Cambria Math" w:hAnsi="Cambria Math"/>
            </w:rPr>
            <m:t xml:space="preserve">  M+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∙4+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∙9-RЕy∙10=0=&gt;RЕy</m:t>
          </m:r>
        </m:oMath>
      </m:oMathPara>
    </w:p>
    <w:p w:rsidR="003F7DFD" w:rsidRPr="003F7DFD" w:rsidRDefault="002A7686" w:rsidP="003F7DFD">
      <w:pPr>
        <w:tabs>
          <w:tab w:val="left" w:pos="7740"/>
        </w:tabs>
        <w:spacing w:after="0" w:line="240" w:lineRule="auto"/>
        <w:rPr>
          <w:i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0</m:t>
              </m:r>
            </m:sub>
            <m:sup>
              <m:r>
                <w:rPr>
                  <w:rFonts w:ascii="Cambria Math" w:hAnsi="Cambria Math"/>
                </w:rPr>
                <m:t>n</m:t>
              </m:r>
            </m:sup>
            <m:e>
              <m:r>
                <w:rPr>
                  <w:rFonts w:ascii="Cambria Math" w:hAnsi="Cambria Math"/>
                </w:rPr>
                <m:t>MЕ</m:t>
              </m:r>
            </m:e>
          </m:nary>
          <m:r>
            <w:rPr>
              <w:rFonts w:ascii="Cambria Math" w:hAnsi="Cambria Math"/>
            </w:rPr>
            <m:t xml:space="preserve">=0   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3</m:t>
              </m:r>
            </m:e>
          </m:d>
          <m:r>
            <w:rPr>
              <w:rFonts w:ascii="Cambria Math" w:hAnsi="Cambria Math"/>
            </w:rPr>
            <m:t xml:space="preserve">   M+RАy∙10-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 xml:space="preserve">∙6-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∙1=0=&gt;RАy</m:t>
          </m:r>
        </m:oMath>
      </m:oMathPara>
    </w:p>
    <w:p w:rsidR="003F7DFD" w:rsidRPr="003F7DFD" w:rsidRDefault="003F7DFD" w:rsidP="003F7DFD">
      <w:pPr>
        <w:tabs>
          <w:tab w:val="left" w:pos="7740"/>
        </w:tabs>
        <w:spacing w:after="0" w:line="240" w:lineRule="auto"/>
      </w:pPr>
      <w:r w:rsidRPr="003F7DFD">
        <w:t>из 2</w:t>
      </w:r>
      <w:r w:rsidRPr="003F7DFD">
        <w:rPr>
          <w:u w:val="single"/>
          <w:vertAlign w:val="superscript"/>
        </w:rPr>
        <w:t>го</w:t>
      </w:r>
      <w:r w:rsidRPr="003F7DFD">
        <w:t xml:space="preserve"> ур – я: </w:t>
      </w:r>
    </w:p>
    <w:p w:rsidR="003F7DFD" w:rsidRPr="003F7DFD" w:rsidRDefault="002A7686" w:rsidP="003F7DFD">
      <w:pPr>
        <w:tabs>
          <w:tab w:val="left" w:pos="7740"/>
        </w:tabs>
        <w:spacing w:after="0" w:line="240" w:lineRule="auto"/>
        <w:rPr>
          <w:i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EY</m:t>
              </m:r>
            </m:sub>
          </m:sSub>
          <m:r>
            <w:rPr>
              <w:rFonts w:ascii="Cambria Math" w:hAnsi="Cambria Math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M+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∙4+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∙9</m:t>
              </m:r>
            </m:num>
            <m:den>
              <m:r>
                <w:rPr>
                  <w:rFonts w:ascii="Cambria Math" w:hAnsi="Cambria Math"/>
                </w:rPr>
                <m:t>10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15+60∙4+20∙9</m:t>
              </m:r>
            </m:num>
            <m:den>
              <m:r>
                <w:rPr>
                  <w:rFonts w:ascii="Cambria Math" w:hAnsi="Cambria Math"/>
                </w:rPr>
                <m:t>10</m:t>
              </m:r>
            </m:den>
          </m:f>
          <m:r>
            <w:rPr>
              <w:rFonts w:ascii="Cambria Math" w:hAnsi="Cambria Math"/>
            </w:rPr>
            <m:t>=43,5 кН</m:t>
          </m:r>
        </m:oMath>
      </m:oMathPara>
    </w:p>
    <w:p w:rsidR="003F7DFD" w:rsidRPr="003F7DFD" w:rsidRDefault="003F7DFD" w:rsidP="003F7DFD">
      <w:pPr>
        <w:tabs>
          <w:tab w:val="left" w:pos="7740"/>
        </w:tabs>
        <w:spacing w:after="0" w:line="240" w:lineRule="auto"/>
      </w:pPr>
      <w:r w:rsidRPr="003F7DFD">
        <w:t>из 3</w:t>
      </w:r>
      <w:r w:rsidRPr="003F7DFD">
        <w:rPr>
          <w:u w:val="single"/>
          <w:vertAlign w:val="superscript"/>
        </w:rPr>
        <w:t>го</w:t>
      </w:r>
      <w:r w:rsidRPr="003F7DFD">
        <w:t xml:space="preserve"> ур – я: </w:t>
      </w:r>
    </w:p>
    <w:p w:rsidR="003F7DFD" w:rsidRPr="003F7DFD" w:rsidRDefault="002A7686" w:rsidP="003F7DFD">
      <w:pPr>
        <w:tabs>
          <w:tab w:val="left" w:pos="7740"/>
        </w:tabs>
        <w:spacing w:after="0" w:line="240" w:lineRule="auto"/>
        <w:rPr>
          <w:i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AY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∙6+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∙1-M</m:t>
              </m:r>
            </m:num>
            <m:den>
              <m:r>
                <w:rPr>
                  <w:rFonts w:ascii="Cambria Math" w:hAnsi="Cambria Math"/>
                </w:rPr>
                <m:t>10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60∙6+20∙-15</m:t>
              </m:r>
            </m:num>
            <m:den>
              <m:r>
                <w:rPr>
                  <w:rFonts w:ascii="Cambria Math" w:hAnsi="Cambria Math"/>
                </w:rPr>
                <m:t>10</m:t>
              </m:r>
            </m:den>
          </m:f>
          <m:r>
            <w:rPr>
              <w:rFonts w:ascii="Cambria Math" w:hAnsi="Cambria Math"/>
            </w:rPr>
            <m:t>=36, 5 кН</m:t>
          </m:r>
        </m:oMath>
      </m:oMathPara>
    </w:p>
    <w:p w:rsidR="003F7DFD" w:rsidRPr="003F7DFD" w:rsidRDefault="003F7DFD" w:rsidP="003F7DFD">
      <w:pPr>
        <w:tabs>
          <w:tab w:val="left" w:pos="7740"/>
        </w:tabs>
        <w:spacing w:after="0" w:line="240" w:lineRule="auto"/>
      </w:pPr>
      <w:r w:rsidRPr="003F7DFD">
        <w:t xml:space="preserve">Проверка  </w:t>
      </w:r>
    </w:p>
    <w:p w:rsidR="003F7DFD" w:rsidRPr="003F7DFD" w:rsidRDefault="002A7686" w:rsidP="003F7DFD">
      <w:pPr>
        <w:tabs>
          <w:tab w:val="left" w:pos="7740"/>
        </w:tabs>
        <w:spacing w:after="0" w:line="240" w:lineRule="auto"/>
      </w:pPr>
      <m:oMathPara>
        <m:oMathParaPr>
          <m:jc m:val="left"/>
        </m:oMathParaPr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0</m:t>
              </m:r>
            </m:sub>
            <m:sup>
              <m:r>
                <w:rPr>
                  <w:rFonts w:ascii="Cambria Math" w:hAnsi="Cambria Math"/>
                </w:rPr>
                <m:t>n</m:t>
              </m:r>
            </m:sup>
            <m:e>
              <m:r>
                <w:rPr>
                  <w:rFonts w:ascii="Cambria Math" w:hAnsi="Cambria Math"/>
                </w:rPr>
                <m:t>Fky</m:t>
              </m:r>
            </m:e>
          </m:nary>
          <m:r>
            <w:rPr>
              <w:rFonts w:ascii="Cambria Math" w:hAnsi="Cambria Math"/>
            </w:rPr>
            <m:t xml:space="preserve">=0;          </m:t>
          </m:r>
        </m:oMath>
      </m:oMathPara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t>R</w:t>
      </w:r>
      <w:r w:rsidRPr="003F7DFD">
        <w:rPr>
          <w:lang w:val="ru-RU"/>
        </w:rPr>
        <w:t>А</w:t>
      </w:r>
      <w:r w:rsidRPr="003F7DFD">
        <w:t>y</w:t>
      </w:r>
      <w:r w:rsidRPr="003F7DFD">
        <w:rPr>
          <w:lang w:val="ru-RU"/>
        </w:rPr>
        <w:t xml:space="preserve"> – </w:t>
      </w:r>
      <w:r w:rsidRPr="003F7DFD">
        <w:t>F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– </w:t>
      </w:r>
      <w:r w:rsidRPr="003F7DFD">
        <w:t>F</w:t>
      </w:r>
      <w:r w:rsidRPr="003F7DFD">
        <w:rPr>
          <w:vertAlign w:val="subscript"/>
          <w:lang w:val="ru-RU"/>
        </w:rPr>
        <w:t>2</w:t>
      </w:r>
      <w:r w:rsidRPr="003F7DFD">
        <w:rPr>
          <w:lang w:val="ru-RU"/>
        </w:rPr>
        <w:t xml:space="preserve"> + </w:t>
      </w:r>
      <w:r w:rsidRPr="003F7DFD">
        <w:t>R</w:t>
      </w:r>
      <w:r w:rsidRPr="003F7DFD">
        <w:rPr>
          <w:lang w:val="ru-RU"/>
        </w:rPr>
        <w:t>Е</w:t>
      </w:r>
      <w:r w:rsidRPr="003F7DFD">
        <w:t>y</w:t>
      </w:r>
      <w:r w:rsidRPr="003F7DFD">
        <w:rPr>
          <w:lang w:val="ru-RU"/>
        </w:rPr>
        <w:t xml:space="preserve"> = 0      36,5 – 60 – 20 +43,5 = 0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>0 = 0 следовательно реакции опор определены верно.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>2. Определяем внутренние силовые факторы по участкам балки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 xml:space="preserve">участок АВ:      </w:t>
      </w:r>
      <m:oMath>
        <m:r>
          <w:rPr>
            <w:rFonts w:ascii="Cambria Math" w:hAnsi="Cambria Math"/>
            <w:lang w:val="ru-RU"/>
          </w:rPr>
          <m:t>0≤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х</m:t>
            </m:r>
          </m:e>
          <m:sub>
            <m:r>
              <w:rPr>
                <w:rFonts w:ascii="Cambria Math" w:hAnsi="Cambria Math"/>
                <w:lang w:val="ru-RU"/>
              </w:rPr>
              <m:t>1</m:t>
            </m:r>
          </m:sub>
        </m:sSub>
        <m:r>
          <w:rPr>
            <w:rFonts w:ascii="Cambria Math" w:hAnsi="Cambria Math"/>
            <w:lang w:val="ru-RU"/>
          </w:rPr>
          <m:t>≤2 м</m:t>
        </m:r>
      </m:oMath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t>Q</w:t>
      </w:r>
      <w:r w:rsidRPr="003F7DFD">
        <w:rPr>
          <w:vertAlign w:val="subscript"/>
        </w:rPr>
        <w:t>x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= </w:t>
      </w:r>
      <w:r w:rsidRPr="003F7DFD">
        <w:t>R</w:t>
      </w:r>
      <w:r w:rsidRPr="003F7DFD">
        <w:rPr>
          <w:lang w:val="ru-RU"/>
        </w:rPr>
        <w:t>А</w:t>
      </w:r>
      <w:r w:rsidRPr="003F7DFD">
        <w:t>y</w:t>
      </w:r>
      <w:r w:rsidRPr="003F7DFD">
        <w:rPr>
          <w:lang w:val="ru-RU"/>
        </w:rPr>
        <w:t xml:space="preserve"> = </w:t>
      </w:r>
      <w:r w:rsidRPr="003F7DFD">
        <w:t>const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t>Q</w:t>
      </w:r>
      <w:r w:rsidRPr="003F7DFD">
        <w:rPr>
          <w:vertAlign w:val="subscript"/>
        </w:rPr>
        <w:t>A</w:t>
      </w:r>
      <w:r w:rsidRPr="003F7DFD">
        <w:rPr>
          <w:lang w:val="ru-RU"/>
        </w:rPr>
        <w:t xml:space="preserve"> = </w:t>
      </w:r>
      <w:r w:rsidRPr="003F7DFD">
        <w:t>Q</w:t>
      </w:r>
      <w:r w:rsidRPr="003F7DFD">
        <w:rPr>
          <w:vertAlign w:val="subscript"/>
        </w:rPr>
        <w:t>B</w:t>
      </w:r>
      <w:r w:rsidRPr="003F7DFD">
        <w:rPr>
          <w:lang w:val="ru-RU"/>
        </w:rPr>
        <w:t xml:space="preserve"> = </w:t>
      </w:r>
      <w:r w:rsidRPr="003F7DFD">
        <w:t>R</w:t>
      </w:r>
      <w:r w:rsidRPr="003F7DFD">
        <w:rPr>
          <w:lang w:val="ru-RU"/>
        </w:rPr>
        <w:t>А</w:t>
      </w:r>
      <w:r w:rsidRPr="003F7DFD">
        <w:t>y</w:t>
      </w:r>
      <w:r w:rsidRPr="003F7DFD">
        <w:rPr>
          <w:lang w:val="ru-RU"/>
        </w:rPr>
        <w:t xml:space="preserve"> = 36,5 кН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t>M</w:t>
      </w:r>
      <w:r w:rsidRPr="003F7DFD">
        <w:rPr>
          <w:vertAlign w:val="subscript"/>
        </w:rPr>
        <w:t>x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= </w:t>
      </w:r>
      <w:r w:rsidRPr="003F7DFD">
        <w:t>R</w:t>
      </w:r>
      <w:r w:rsidRPr="003F7DFD">
        <w:rPr>
          <w:lang w:val="ru-RU"/>
        </w:rPr>
        <w:t>А</w:t>
      </w:r>
      <w:r w:rsidRPr="003F7DFD">
        <w:t>y</w:t>
      </w:r>
      <w:r w:rsidRPr="003F7DFD">
        <w:rPr>
          <w:lang w:val="ru-RU"/>
        </w:rPr>
        <w:t xml:space="preserve">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t>x</w:t>
      </w:r>
      <w:r w:rsidRPr="003F7DFD">
        <w:rPr>
          <w:vertAlign w:val="subscript"/>
          <w:lang w:val="ru-RU"/>
        </w:rPr>
        <w:t>1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t>x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= 0        </w:t>
      </w:r>
      <w:r w:rsidRPr="003F7DFD">
        <w:t>M</w:t>
      </w:r>
      <w:r w:rsidRPr="003F7DFD">
        <w:rPr>
          <w:vertAlign w:val="subscript"/>
        </w:rPr>
        <w:t>A</w:t>
      </w:r>
      <w:r w:rsidRPr="003F7DFD">
        <w:rPr>
          <w:lang w:val="ru-RU"/>
        </w:rPr>
        <w:t xml:space="preserve"> = 0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t>x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= 2 м     </w:t>
      </w:r>
      <w:r w:rsidRPr="003F7DFD">
        <w:t>M</w:t>
      </w:r>
      <w:r w:rsidRPr="003F7DFD">
        <w:rPr>
          <w:vertAlign w:val="subscript"/>
        </w:rPr>
        <w:t>B</w:t>
      </w:r>
      <w:r w:rsidRPr="003F7DFD">
        <w:rPr>
          <w:lang w:val="ru-RU"/>
        </w:rPr>
        <w:t xml:space="preserve"> = 36,5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rPr>
          <w:lang w:val="ru-RU"/>
        </w:rPr>
        <w:t xml:space="preserve">2 = 73 кН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rPr>
          <w:lang w:val="ru-RU"/>
        </w:rPr>
        <w:t>м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 xml:space="preserve">Участок ВС:      </w:t>
      </w:r>
      <m:oMath>
        <m:r>
          <w:rPr>
            <w:rFonts w:ascii="Cambria Math" w:hAnsi="Cambria Math"/>
            <w:lang w:val="ru-RU"/>
          </w:rPr>
          <m:t>0≤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х</m:t>
            </m:r>
          </m:e>
          <m:sub>
            <m:r>
              <w:rPr>
                <w:rFonts w:ascii="Cambria Math" w:hAnsi="Cambria Math"/>
                <w:lang w:val="ru-RU"/>
              </w:rPr>
              <m:t>2</m:t>
            </m:r>
          </m:sub>
        </m:sSub>
        <m:r>
          <w:rPr>
            <w:rFonts w:ascii="Cambria Math" w:hAnsi="Cambria Math"/>
            <w:lang w:val="ru-RU"/>
          </w:rPr>
          <m:t>≤2 м</m:t>
        </m:r>
      </m:oMath>
    </w:p>
    <w:p w:rsidR="003F7DFD" w:rsidRPr="003F7DFD" w:rsidRDefault="003F7DFD" w:rsidP="003F7DFD">
      <w:pPr>
        <w:tabs>
          <w:tab w:val="left" w:pos="7740"/>
        </w:tabs>
        <w:spacing w:after="0" w:line="240" w:lineRule="auto"/>
      </w:pPr>
      <w:r w:rsidRPr="003F7DFD">
        <w:t>Q</w:t>
      </w:r>
      <w:r w:rsidRPr="003F7DFD">
        <w:rPr>
          <w:vertAlign w:val="subscript"/>
        </w:rPr>
        <w:t>x2</w:t>
      </w:r>
      <w:r w:rsidRPr="003F7DFD">
        <w:t xml:space="preserve"> = RАy = const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</w:pPr>
      <w:r w:rsidRPr="003F7DFD">
        <w:t>M</w:t>
      </w:r>
      <w:r w:rsidRPr="003F7DFD">
        <w:rPr>
          <w:vertAlign w:val="subscript"/>
        </w:rPr>
        <w:t>x2</w:t>
      </w:r>
      <w:r w:rsidRPr="003F7DFD">
        <w:t xml:space="preserve"> = RАy (2 + x</w:t>
      </w:r>
      <w:r w:rsidRPr="003F7DFD">
        <w:rPr>
          <w:vertAlign w:val="subscript"/>
        </w:rPr>
        <w:t>2</w:t>
      </w:r>
      <w:r w:rsidRPr="003F7DFD">
        <w:t>) + M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t>x</w:t>
      </w:r>
      <w:r w:rsidRPr="003F7DFD">
        <w:rPr>
          <w:vertAlign w:val="subscript"/>
          <w:lang w:val="ru-RU"/>
        </w:rPr>
        <w:t>2</w:t>
      </w:r>
      <w:r w:rsidRPr="003F7DFD">
        <w:rPr>
          <w:lang w:val="ru-RU"/>
        </w:rPr>
        <w:t xml:space="preserve"> = 0        </w:t>
      </w:r>
      <w:r w:rsidRPr="003F7DFD">
        <w:t>M</w:t>
      </w:r>
      <w:r w:rsidRPr="003F7DFD">
        <w:rPr>
          <w:vertAlign w:val="subscript"/>
        </w:rPr>
        <w:t>B</w:t>
      </w:r>
      <w:r w:rsidRPr="003F7DFD">
        <w:rPr>
          <w:lang w:val="ru-RU"/>
        </w:rPr>
        <w:t xml:space="preserve"> = 36,5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rPr>
          <w:lang w:val="ru-RU"/>
        </w:rPr>
        <w:t xml:space="preserve">(2 + 0) + 15 = 88 кН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rPr>
          <w:lang w:val="ru-RU"/>
        </w:rPr>
        <w:t>м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>х</w:t>
      </w:r>
      <w:r w:rsidRPr="003F7DFD">
        <w:rPr>
          <w:vertAlign w:val="subscript"/>
          <w:lang w:val="ru-RU"/>
        </w:rPr>
        <w:t>2</w:t>
      </w:r>
      <w:r w:rsidRPr="003F7DFD">
        <w:rPr>
          <w:lang w:val="ru-RU"/>
        </w:rPr>
        <w:t xml:space="preserve"> = 2 м      </w:t>
      </w:r>
      <w:r w:rsidRPr="003F7DFD">
        <w:t>M</w:t>
      </w:r>
      <w:r w:rsidRPr="003F7DFD">
        <w:rPr>
          <w:vertAlign w:val="subscript"/>
        </w:rPr>
        <w:t>c</w:t>
      </w:r>
      <w:r w:rsidRPr="003F7DFD">
        <w:rPr>
          <w:lang w:val="ru-RU"/>
        </w:rPr>
        <w:t xml:space="preserve"> = 36,5</w:t>
      </w:r>
      <m:oMath>
        <m:r>
          <w:rPr>
            <w:rFonts w:ascii="Cambria Math" w:hAnsi="Cambria Math"/>
            <w:lang w:val="ru-RU"/>
          </w:rPr>
          <m:t xml:space="preserve"> ∙ </m:t>
        </m:r>
      </m:oMath>
      <w:r w:rsidRPr="003F7DFD">
        <w:rPr>
          <w:lang w:val="ru-RU"/>
        </w:rPr>
        <w:t xml:space="preserve">(2 + 2) + 15 = 161 кН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rPr>
          <w:lang w:val="ru-RU"/>
        </w:rPr>
        <w:t>м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</w:pPr>
      <w:r w:rsidRPr="003F7DFD">
        <w:t xml:space="preserve">Участок ED:        </w:t>
      </w:r>
      <m:oMath>
        <m:r>
          <w:rPr>
            <w:rFonts w:ascii="Cambria Math" w:hAnsi="Cambria Math"/>
          </w:rPr>
          <m:t>0≤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х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≤1м</m:t>
        </m:r>
      </m:oMath>
    </w:p>
    <w:p w:rsidR="003F7DFD" w:rsidRPr="003F7DFD" w:rsidRDefault="003F7DFD" w:rsidP="003F7DFD">
      <w:pPr>
        <w:tabs>
          <w:tab w:val="left" w:pos="7740"/>
        </w:tabs>
        <w:spacing w:after="0" w:line="240" w:lineRule="auto"/>
      </w:pPr>
      <w:r w:rsidRPr="003F7DFD">
        <w:t>Q</w:t>
      </w:r>
      <w:r w:rsidRPr="003F7DFD">
        <w:rPr>
          <w:vertAlign w:val="subscript"/>
        </w:rPr>
        <w:t>x3</w:t>
      </w:r>
      <w:r w:rsidRPr="003F7DFD">
        <w:t xml:space="preserve"> = - RЕy = const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</w:pPr>
      <w:r w:rsidRPr="003F7DFD">
        <w:t>Q</w:t>
      </w:r>
      <w:r w:rsidRPr="003F7DFD">
        <w:rPr>
          <w:vertAlign w:val="subscript"/>
        </w:rPr>
        <w:t>E</w:t>
      </w:r>
      <w:r w:rsidRPr="003F7DFD">
        <w:t xml:space="preserve"> = Q</w:t>
      </w:r>
      <w:r w:rsidRPr="003F7DFD">
        <w:rPr>
          <w:vertAlign w:val="subscript"/>
        </w:rPr>
        <w:t>D</w:t>
      </w:r>
      <w:r w:rsidRPr="003F7DFD">
        <w:t xml:space="preserve"> = - RЕy = -43,5 кН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</w:pPr>
      <w:r w:rsidRPr="003F7DFD">
        <w:t>M</w:t>
      </w:r>
      <w:r w:rsidRPr="003F7DFD">
        <w:rPr>
          <w:vertAlign w:val="subscript"/>
        </w:rPr>
        <w:t>x3</w:t>
      </w:r>
      <w:r w:rsidRPr="003F7DFD">
        <w:t xml:space="preserve"> = Rey </w:t>
      </w:r>
      <m:oMath>
        <m:r>
          <w:rPr>
            <w:rFonts w:ascii="Cambria Math" w:hAnsi="Cambria Math"/>
          </w:rPr>
          <m:t xml:space="preserve">∙ </m:t>
        </m:r>
      </m:oMath>
      <w:r w:rsidRPr="003F7DFD">
        <w:t>x</w:t>
      </w:r>
      <w:r w:rsidRPr="003F7DFD">
        <w:rPr>
          <w:vertAlign w:val="subscript"/>
        </w:rPr>
        <w:t>3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t>x</w:t>
      </w:r>
      <w:r w:rsidRPr="003F7DFD">
        <w:rPr>
          <w:vertAlign w:val="subscript"/>
          <w:lang w:val="ru-RU"/>
        </w:rPr>
        <w:t>3</w:t>
      </w:r>
      <w:r w:rsidRPr="003F7DFD">
        <w:rPr>
          <w:lang w:val="ru-RU"/>
        </w:rPr>
        <w:t xml:space="preserve"> = 0         </w:t>
      </w:r>
      <w:r w:rsidRPr="003F7DFD">
        <w:t>M</w:t>
      </w:r>
      <w:r w:rsidRPr="003F7DFD">
        <w:rPr>
          <w:vertAlign w:val="subscript"/>
        </w:rPr>
        <w:t>E</w:t>
      </w:r>
      <w:r w:rsidRPr="003F7DFD">
        <w:rPr>
          <w:lang w:val="ru-RU"/>
        </w:rPr>
        <w:t xml:space="preserve"> = 0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t>x</w:t>
      </w:r>
      <w:r w:rsidRPr="003F7DFD">
        <w:rPr>
          <w:vertAlign w:val="subscript"/>
          <w:lang w:val="ru-RU"/>
        </w:rPr>
        <w:t>3</w:t>
      </w:r>
      <w:r w:rsidRPr="003F7DFD">
        <w:rPr>
          <w:lang w:val="ru-RU"/>
        </w:rPr>
        <w:t xml:space="preserve"> = 1 м      </w:t>
      </w:r>
      <w:r w:rsidRPr="003F7DFD">
        <w:t>M</w:t>
      </w:r>
      <w:r w:rsidRPr="003F7DFD">
        <w:rPr>
          <w:vertAlign w:val="subscript"/>
        </w:rPr>
        <w:t>D</w:t>
      </w:r>
      <w:r w:rsidRPr="003F7DFD">
        <w:rPr>
          <w:lang w:val="ru-RU"/>
        </w:rPr>
        <w:t xml:space="preserve"> = 43,5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rPr>
          <w:lang w:val="ru-RU"/>
        </w:rPr>
        <w:t>1 = 43,5 кН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 xml:space="preserve">Участок </w:t>
      </w:r>
      <w:r w:rsidRPr="003F7DFD">
        <w:t>DC</w:t>
      </w:r>
      <w:r w:rsidRPr="003F7DFD">
        <w:rPr>
          <w:lang w:val="ru-RU"/>
        </w:rPr>
        <w:t xml:space="preserve">:       </w:t>
      </w:r>
      <m:oMath>
        <m:r>
          <w:rPr>
            <w:rFonts w:ascii="Cambria Math" w:hAnsi="Cambria Math"/>
            <w:lang w:val="ru-RU"/>
          </w:rPr>
          <m:t>0≤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х</m:t>
            </m:r>
          </m:e>
          <m:sub>
            <m:r>
              <w:rPr>
                <w:rFonts w:ascii="Cambria Math" w:hAnsi="Cambria Math"/>
                <w:lang w:val="ru-RU"/>
              </w:rPr>
              <m:t>4</m:t>
            </m:r>
          </m:sub>
        </m:sSub>
        <m:r>
          <w:rPr>
            <w:rFonts w:ascii="Cambria Math" w:hAnsi="Cambria Math"/>
            <w:lang w:val="ru-RU"/>
          </w:rPr>
          <m:t>≤5 м</m:t>
        </m:r>
      </m:oMath>
    </w:p>
    <w:p w:rsidR="003F7DFD" w:rsidRPr="003F7DFD" w:rsidRDefault="003F7DFD" w:rsidP="003F7DFD">
      <w:pPr>
        <w:tabs>
          <w:tab w:val="left" w:pos="7740"/>
        </w:tabs>
        <w:spacing w:after="0" w:line="240" w:lineRule="auto"/>
      </w:pPr>
      <w:r w:rsidRPr="003F7DFD">
        <w:t>Q</w:t>
      </w:r>
      <w:r w:rsidRPr="003F7DFD">
        <w:rPr>
          <w:vertAlign w:val="subscript"/>
        </w:rPr>
        <w:t>x4</w:t>
      </w:r>
      <w:r w:rsidRPr="003F7DFD">
        <w:t xml:space="preserve"> = -RЕy + F</w:t>
      </w:r>
      <w:r w:rsidRPr="003F7DFD">
        <w:rPr>
          <w:vertAlign w:val="subscript"/>
        </w:rPr>
        <w:t>2</w:t>
      </w:r>
      <w:r w:rsidRPr="003F7DFD">
        <w:t xml:space="preserve"> = const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</w:pPr>
      <w:r w:rsidRPr="003F7DFD">
        <w:t>Q</w:t>
      </w:r>
      <w:r w:rsidRPr="003F7DFD">
        <w:rPr>
          <w:vertAlign w:val="subscript"/>
        </w:rPr>
        <w:t>D</w:t>
      </w:r>
      <w:r w:rsidRPr="003F7DFD">
        <w:t xml:space="preserve"> = Q</w:t>
      </w:r>
      <w:r w:rsidRPr="003F7DFD">
        <w:rPr>
          <w:vertAlign w:val="subscript"/>
        </w:rPr>
        <w:t>C</w:t>
      </w:r>
      <w:r w:rsidRPr="003F7DFD">
        <w:t xml:space="preserve"> = - 43,5 + 20 = - 23, 5 кН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</w:pPr>
      <w:r w:rsidRPr="003F7DFD">
        <w:t>M</w:t>
      </w:r>
      <w:r w:rsidRPr="003F7DFD">
        <w:rPr>
          <w:vertAlign w:val="subscript"/>
        </w:rPr>
        <w:t>x4</w:t>
      </w:r>
      <w:r w:rsidRPr="003F7DFD">
        <w:t xml:space="preserve"> = RЕy (1+x</w:t>
      </w:r>
      <w:r w:rsidRPr="003F7DFD">
        <w:rPr>
          <w:vertAlign w:val="subscript"/>
        </w:rPr>
        <w:t>2</w:t>
      </w:r>
      <w:r w:rsidRPr="003F7DFD">
        <w:t>) – F</w:t>
      </w:r>
      <w:r w:rsidRPr="003F7DFD">
        <w:rPr>
          <w:vertAlign w:val="subscript"/>
        </w:rPr>
        <w:t>2</w:t>
      </w:r>
      <m:oMath>
        <m:r>
          <w:rPr>
            <w:rFonts w:ascii="Cambria Math" w:hAnsi="Cambria Math"/>
            <w:vertAlign w:val="subscript"/>
          </w:rPr>
          <m:t xml:space="preserve"> </m:t>
        </m:r>
        <m:r>
          <w:rPr>
            <w:rFonts w:ascii="Cambria Math" w:hAnsi="Cambria Math"/>
          </w:rPr>
          <m:t>∙</m:t>
        </m:r>
      </m:oMath>
      <w:r w:rsidRPr="003F7DFD">
        <w:t xml:space="preserve"> x</w:t>
      </w:r>
      <w:r w:rsidRPr="003F7DFD">
        <w:rPr>
          <w:vertAlign w:val="subscript"/>
        </w:rPr>
        <w:t>4</w:t>
      </w:r>
      <w:r w:rsidRPr="003F7DFD">
        <w:t xml:space="preserve"> </w:t>
      </w:r>
    </w:p>
    <w:p w:rsidR="003F7DFD" w:rsidRPr="007C3C44" w:rsidRDefault="003F7DFD" w:rsidP="003F7DFD">
      <w:pPr>
        <w:tabs>
          <w:tab w:val="left" w:pos="7740"/>
        </w:tabs>
        <w:spacing w:after="0" w:line="240" w:lineRule="auto"/>
      </w:pPr>
      <w:r w:rsidRPr="003F7DFD">
        <w:t>x</w:t>
      </w:r>
      <w:r w:rsidRPr="007C3C44">
        <w:rPr>
          <w:vertAlign w:val="subscript"/>
        </w:rPr>
        <w:t>4</w:t>
      </w:r>
      <w:r w:rsidRPr="007C3C44">
        <w:t xml:space="preserve"> = 0        </w:t>
      </w:r>
      <w:r w:rsidRPr="003F7DFD">
        <w:t>M</w:t>
      </w:r>
      <w:r w:rsidRPr="003F7DFD">
        <w:rPr>
          <w:vertAlign w:val="subscript"/>
        </w:rPr>
        <w:t>D</w:t>
      </w:r>
      <w:r w:rsidRPr="007C3C44">
        <w:t xml:space="preserve"> = 43,5 </w:t>
      </w:r>
      <w:r w:rsidRPr="00163463">
        <w:rPr>
          <w:lang w:val="ru-RU"/>
        </w:rPr>
        <w:t>кН</w:t>
      </w:r>
      <w:r w:rsidRPr="007C3C44">
        <w:t xml:space="preserve"> </w:t>
      </w:r>
      <m:oMath>
        <m:r>
          <w:rPr>
            <w:rFonts w:ascii="Cambria Math" w:hAnsi="Cambria Math"/>
          </w:rPr>
          <m:t xml:space="preserve">∙ </m:t>
        </m:r>
      </m:oMath>
      <w:r w:rsidRPr="00163463">
        <w:rPr>
          <w:lang w:val="ru-RU"/>
        </w:rPr>
        <w:t>м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t>x</w:t>
      </w:r>
      <w:r w:rsidRPr="003F7DFD">
        <w:rPr>
          <w:vertAlign w:val="subscript"/>
          <w:lang w:val="ru-RU"/>
        </w:rPr>
        <w:t>4</w:t>
      </w:r>
      <w:r w:rsidRPr="003F7DFD">
        <w:rPr>
          <w:lang w:val="ru-RU"/>
        </w:rPr>
        <w:t xml:space="preserve"> = 5         </w:t>
      </w:r>
      <w:r w:rsidRPr="003F7DFD">
        <w:t>M</w:t>
      </w:r>
      <w:r w:rsidRPr="003F7DFD">
        <w:rPr>
          <w:vertAlign w:val="subscript"/>
        </w:rPr>
        <w:t>C</w:t>
      </w:r>
      <w:r w:rsidRPr="003F7DFD">
        <w:rPr>
          <w:lang w:val="ru-RU"/>
        </w:rPr>
        <w:t xml:space="preserve"> = 43,5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rPr>
          <w:lang w:val="ru-RU"/>
        </w:rPr>
        <w:t xml:space="preserve">(1+5) – 20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rPr>
          <w:lang w:val="ru-RU"/>
        </w:rPr>
        <w:t xml:space="preserve">5 = 161 кН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rPr>
          <w:lang w:val="ru-RU"/>
        </w:rPr>
        <w:t>м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 xml:space="preserve">Строим эпюры  </w:t>
      </w:r>
      <w:r w:rsidRPr="003F7DFD">
        <w:t>Q</w:t>
      </w:r>
      <w:r w:rsidRPr="003F7DFD">
        <w:rPr>
          <w:lang w:val="ru-RU"/>
        </w:rPr>
        <w:t xml:space="preserve"> и </w:t>
      </w:r>
      <w:r w:rsidRPr="003F7DFD">
        <w:t>M</w:t>
      </w:r>
      <w:r w:rsidRPr="003F7DFD">
        <w:rPr>
          <w:vertAlign w:val="subscript"/>
          <w:lang w:val="ru-RU"/>
        </w:rPr>
        <w:t>изг</w:t>
      </w:r>
      <w:r w:rsidRPr="003F7DFD">
        <w:rPr>
          <w:lang w:val="ru-RU"/>
        </w:rPr>
        <w:t xml:space="preserve"> предварительно выбрав масштабы</w:t>
      </w:r>
    </w:p>
    <w:p w:rsidR="003F7DFD" w:rsidRPr="003F7DFD" w:rsidRDefault="002A7686" w:rsidP="003F7DFD">
      <w:pPr>
        <w:tabs>
          <w:tab w:val="left" w:pos="7740"/>
        </w:tabs>
        <w:spacing w:after="0" w:line="240" w:lineRule="auto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scr m:val="script"/>
                </m:rPr>
                <w:rPr>
                  <w:rFonts w:ascii="Cambria Math" w:hAnsi="Cambria Math"/>
                </w:rPr>
                <m:t>M</m:t>
              </m:r>
            </m:e>
            <m:sub>
              <m:r>
                <w:rPr>
                  <w:rFonts w:ascii="Cambria Math" w:hAnsi="Cambria Math"/>
                </w:rPr>
                <m:t>Q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20 кН</m:t>
              </m:r>
            </m:num>
            <m:den>
              <m:r>
                <w:rPr>
                  <w:rFonts w:ascii="Cambria Math" w:hAnsi="Cambria Math"/>
                </w:rPr>
                <m:t>1 см</m:t>
              </m:r>
            </m:den>
          </m:f>
        </m:oMath>
      </m:oMathPara>
    </w:p>
    <w:p w:rsidR="003F7DFD" w:rsidRPr="003F7DFD" w:rsidRDefault="002A7686" w:rsidP="003F7DFD">
      <w:pPr>
        <w:tabs>
          <w:tab w:val="left" w:pos="7740"/>
        </w:tabs>
        <w:spacing w:after="0" w:line="240" w:lineRule="auto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scr m:val="script"/>
                </m:rPr>
                <w:rPr>
                  <w:rFonts w:ascii="Cambria Math" w:hAnsi="Cambria Math"/>
                </w:rPr>
                <m:t>M</m:t>
              </m:r>
            </m:e>
            <m:sub>
              <m:r>
                <w:rPr>
                  <w:rFonts w:ascii="Cambria Math" w:hAnsi="Cambria Math"/>
                </w:rPr>
                <m:t>м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40 кН∙м</m:t>
              </m:r>
            </m:num>
            <m:den>
              <m:r>
                <w:rPr>
                  <w:rFonts w:ascii="Cambria Math" w:hAnsi="Cambria Math"/>
                </w:rPr>
                <m:t>1 см</m:t>
              </m:r>
            </m:den>
          </m:f>
        </m:oMath>
      </m:oMathPara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 xml:space="preserve">Подбор сечения осуществляется из условия прочности </w:t>
      </w:r>
    </w:p>
    <w:p w:rsidR="003F7DFD" w:rsidRPr="003F7DFD" w:rsidRDefault="002A7686" w:rsidP="003F7DFD">
      <w:pPr>
        <w:tabs>
          <w:tab w:val="left" w:pos="7740"/>
        </w:tabs>
        <w:spacing w:after="0" w:line="240" w:lineRule="auto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W</m:t>
              </m:r>
            </m:e>
            <m:sub>
              <m:r>
                <w:rPr>
                  <w:rFonts w:ascii="Cambria Math" w:hAnsi="Cambria Math"/>
                </w:rPr>
                <m:t>x</m:t>
              </m:r>
            </m:sub>
          </m:sSub>
          <m:r>
            <w:rPr>
              <w:rFonts w:ascii="Cambria Math" w:hAnsi="Cambria Math"/>
            </w:rPr>
            <m:t>≥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</w:rPr>
                    <m:t>изг макс</m:t>
                  </m:r>
                </m:sub>
              </m:sSub>
            </m:num>
            <m:den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σ</m:t>
                  </m:r>
                </m:e>
              </m:d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161∙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6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160</m:t>
              </m:r>
            </m:den>
          </m:f>
          <m:r>
            <w:rPr>
              <w:rFonts w:ascii="Cambria Math" w:hAnsi="Cambria Math"/>
            </w:rPr>
            <m:t>=1006250 м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м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</m:oMath>
      </m:oMathPara>
    </w:p>
    <w:p w:rsidR="003F7DFD" w:rsidRPr="003F7DFD" w:rsidRDefault="003F7DFD" w:rsidP="003F7DFD">
      <w:pPr>
        <w:tabs>
          <w:tab w:val="left" w:pos="7740"/>
        </w:tabs>
        <w:spacing w:after="0" w:line="240" w:lineRule="auto"/>
      </w:pPr>
      <w:r w:rsidRPr="003F7DFD">
        <w:t>Момент сопротивления одного швеллера</w:t>
      </w:r>
    </w:p>
    <w:p w:rsidR="003F7DFD" w:rsidRPr="003F7DFD" w:rsidRDefault="002A7686" w:rsidP="003F7DFD">
      <w:pPr>
        <w:tabs>
          <w:tab w:val="left" w:pos="7740"/>
        </w:tabs>
        <w:spacing w:after="0" w:line="240" w:lineRule="auto"/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</w:rPr>
                    <m:t>x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1006250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 xml:space="preserve">=503125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мм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  <m:r>
            <w:rPr>
              <w:rFonts w:ascii="Cambria Math" w:hAnsi="Cambria Math"/>
            </w:rPr>
            <m:t>=503,125 с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м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</m:oMath>
      </m:oMathPara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 xml:space="preserve">по ГОСТ 9240 -72 выбираем швеллер № 36 для которого </w:t>
      </w:r>
      <w:r w:rsidRPr="003F7DFD">
        <w:t>W</w:t>
      </w:r>
      <w:r w:rsidRPr="003F7DFD">
        <w:rPr>
          <w:vertAlign w:val="subscript"/>
        </w:rPr>
        <w:t>x</w:t>
      </w:r>
      <w:r w:rsidRPr="003F7DFD">
        <w:rPr>
          <w:lang w:val="ru-RU"/>
        </w:rPr>
        <w:t xml:space="preserve"> = 601 см</w:t>
      </w:r>
      <w:r w:rsidRPr="003F7DFD">
        <w:rPr>
          <w:vertAlign w:val="superscript"/>
          <w:lang w:val="ru-RU"/>
        </w:rPr>
        <w:t>3</w:t>
      </w:r>
    </w:p>
    <w:p w:rsidR="003F7DFD" w:rsidRPr="003F7DFD" w:rsidRDefault="002A7686" w:rsidP="003F7DFD">
      <w:pPr>
        <w:tabs>
          <w:tab w:val="left" w:pos="7740"/>
        </w:tabs>
        <w:spacing w:after="0" w:line="240" w:lineRule="auto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max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</w:rPr>
                    <m:t>max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2∙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</w:rPr>
                    <m:t>x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161∙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2∙601</m:t>
              </m:r>
            </m:den>
          </m:f>
          <m:r>
            <w:rPr>
              <w:rFonts w:ascii="Cambria Math" w:hAnsi="Cambria Math"/>
            </w:rPr>
            <m:t>=134 МПа</m:t>
          </m:r>
        </m:oMath>
      </m:oMathPara>
    </w:p>
    <w:p w:rsidR="003F7DFD" w:rsidRPr="003F7DFD" w:rsidRDefault="002A7686" w:rsidP="003F7DFD">
      <w:pPr>
        <w:tabs>
          <w:tab w:val="left" w:pos="7740"/>
        </w:tabs>
        <w:spacing w:after="0" w:line="240" w:lineRule="auto"/>
        <w:rPr>
          <w:lang w:val="ru-RU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σ</m:t>
            </m:r>
          </m:e>
          <m:sub>
            <m:r>
              <w:rPr>
                <w:rFonts w:ascii="Cambria Math" w:hAnsi="Cambria Math"/>
              </w:rPr>
              <m:t>max</m:t>
            </m:r>
          </m:sub>
        </m:sSub>
        <m:r>
          <w:rPr>
            <w:rFonts w:ascii="Cambria Math" w:hAnsi="Cambria Math"/>
            <w:lang w:val="ru-RU"/>
          </w:rPr>
          <m:t>≤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σ</m:t>
            </m:r>
          </m:e>
        </m:d>
      </m:oMath>
      <w:r w:rsidR="003F7DFD" w:rsidRPr="003F7DFD">
        <w:rPr>
          <w:lang w:val="ru-RU"/>
        </w:rPr>
        <w:t>; 134 МПа &lt; 160 МПа, следовательно прочность балки обеспечена.</w:t>
      </w:r>
    </w:p>
    <w:p w:rsidR="004B0DC9" w:rsidRDefault="004B0DC9" w:rsidP="003F7DFD">
      <w:pPr>
        <w:tabs>
          <w:tab w:val="left" w:pos="7740"/>
        </w:tabs>
        <w:spacing w:after="0" w:line="240" w:lineRule="auto"/>
        <w:rPr>
          <w:lang w:val="ru-RU"/>
        </w:rPr>
      </w:pPr>
    </w:p>
    <w:p w:rsidR="003F7DFD" w:rsidRPr="004B0DC9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 xml:space="preserve">Привод состоит из электродвигателя и двухступенчатой передачи включающей редуктор и открытую передачу. </w:t>
      </w:r>
      <w:r w:rsidRPr="004B0DC9">
        <w:rPr>
          <w:lang w:val="ru-RU"/>
        </w:rPr>
        <w:t>Выполнить геометрический расчет передачи редуктора.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jc w:val="center"/>
      </w:pPr>
      <w:r w:rsidRPr="003F7DFD">
        <w:rPr>
          <w:noProof/>
          <w:lang w:val="ru-RU" w:eastAsia="ru-RU" w:bidi="ar-SA"/>
        </w:rPr>
        <w:drawing>
          <wp:inline distT="0" distB="0" distL="0" distR="0" wp14:anchorId="6B70FE4A" wp14:editId="68D84FBF">
            <wp:extent cx="2624105" cy="1702990"/>
            <wp:effectExtent l="0" t="0" r="0" b="0"/>
            <wp:docPr id="267" name="Рисунок 6" descr="gbb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bbfb.jpg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2635193" cy="1710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 xml:space="preserve">Дано: 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>а</w:t>
      </w:r>
      <w:r w:rsidRPr="003F7DFD">
        <w:rPr>
          <w:vertAlign w:val="subscript"/>
        </w:rPr>
        <w:t>W</w:t>
      </w:r>
      <w:r w:rsidRPr="003F7DFD">
        <w:rPr>
          <w:lang w:val="ru-RU"/>
        </w:rPr>
        <w:t xml:space="preserve"> = 180 мм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t>U</w:t>
      </w:r>
      <w:r w:rsidRPr="003F7DFD">
        <w:rPr>
          <w:vertAlign w:val="subscript"/>
          <w:lang w:val="ru-RU"/>
        </w:rPr>
        <w:t xml:space="preserve">ред </w:t>
      </w:r>
      <w:r w:rsidRPr="003F7DFD">
        <w:rPr>
          <w:lang w:val="ru-RU"/>
        </w:rPr>
        <w:t xml:space="preserve"> = 22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>Решение.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>1. Привод состоит из электродвигателя, ременной передачи и червячного редуктора с верхним расположением червяка.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>2. Определяем число заходов (витков) червяка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jc w:val="center"/>
        <w:rPr>
          <w:lang w:val="ru-RU"/>
        </w:rPr>
      </w:pPr>
      <w:r w:rsidRPr="003F7DFD">
        <w:t>Z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= 2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>3. Определяем число зубьев червячного колеса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jc w:val="center"/>
        <w:rPr>
          <w:lang w:val="ru-RU"/>
        </w:rPr>
      </w:pPr>
      <w:r w:rsidRPr="003F7DFD">
        <w:t>Z</w:t>
      </w:r>
      <w:r w:rsidRPr="003F7DFD">
        <w:rPr>
          <w:vertAlign w:val="subscript"/>
          <w:lang w:val="ru-RU"/>
        </w:rPr>
        <w:t>2</w:t>
      </w:r>
      <w:r w:rsidRPr="003F7DFD">
        <w:rPr>
          <w:lang w:val="ru-RU"/>
        </w:rPr>
        <w:t xml:space="preserve"> = </w:t>
      </w:r>
      <w:r w:rsidRPr="003F7DFD">
        <w:t>U</w:t>
      </w:r>
      <m:oMath>
        <m:r>
          <w:rPr>
            <w:rFonts w:ascii="Cambria Math" w:hAnsi="Cambria Math"/>
            <w:lang w:val="ru-RU"/>
          </w:rPr>
          <m:t xml:space="preserve"> ∙</m:t>
        </m:r>
      </m:oMath>
      <w:r w:rsidRPr="003F7DFD">
        <w:rPr>
          <w:lang w:val="ru-RU"/>
        </w:rPr>
        <w:t xml:space="preserve"> </w:t>
      </w:r>
      <w:r w:rsidRPr="003F7DFD">
        <w:t>Z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= 22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rPr>
          <w:lang w:val="ru-RU"/>
        </w:rPr>
        <w:t>2 = 44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>4. Выбираем коэффициент диаметра червяка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jc w:val="center"/>
        <w:rPr>
          <w:lang w:val="ru-RU"/>
        </w:rPr>
      </w:pPr>
      <w:r w:rsidRPr="003F7DFD">
        <w:t>q</w:t>
      </w:r>
      <w:r w:rsidRPr="003F7DFD">
        <w:rPr>
          <w:lang w:val="ru-RU"/>
        </w:rPr>
        <w:t xml:space="preserve"> = 0,25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rPr>
          <w:lang w:val="ru-RU"/>
        </w:rPr>
        <w:t>44 = 11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 xml:space="preserve">принимаем стандартное значение из ряда </w:t>
      </w:r>
      <w:r w:rsidRPr="003F7DFD">
        <w:t>q</w:t>
      </w:r>
      <w:r w:rsidRPr="003F7DFD">
        <w:rPr>
          <w:lang w:val="ru-RU"/>
        </w:rPr>
        <w:t xml:space="preserve"> = 12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</w:pPr>
      <w:r w:rsidRPr="003F7DFD">
        <w:t>5.  Определяем модуль m: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jc w:val="center"/>
        <w:rPr>
          <w:i/>
        </w:rPr>
      </w:pPr>
      <m:oMathPara>
        <m:oMath>
          <m:r>
            <w:rPr>
              <w:rFonts w:ascii="Cambria Math" w:hAnsi="Cambria Math"/>
            </w:rPr>
            <m:t xml:space="preserve">m=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w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q+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2∙180</m:t>
              </m:r>
            </m:num>
            <m:den>
              <m:r>
                <w:rPr>
                  <w:rFonts w:ascii="Cambria Math" w:hAnsi="Cambria Math"/>
                </w:rPr>
                <m:t>12+44</m:t>
              </m:r>
            </m:den>
          </m:f>
          <m:r>
            <w:rPr>
              <w:rFonts w:ascii="Cambria Math" w:hAnsi="Cambria Math"/>
            </w:rPr>
            <m:t>=6,4 мм</m:t>
          </m:r>
        </m:oMath>
      </m:oMathPara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 xml:space="preserve">Принимаем для модуля стандартное значение </w:t>
      </w:r>
      <w:r w:rsidRPr="003F7DFD">
        <w:t>m</w:t>
      </w:r>
      <w:r w:rsidRPr="003F7DFD">
        <w:rPr>
          <w:lang w:val="ru-RU"/>
        </w:rPr>
        <w:t xml:space="preserve"> = 6,3 мм.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>6. Определяем основные геометрические параметры зацепления.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>6.1. осевой шаг червяка и окружной шаг колеса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jc w:val="center"/>
        <w:rPr>
          <w:i/>
        </w:rPr>
      </w:pPr>
      <m:oMathPara>
        <m:oMath>
          <m:r>
            <w:rPr>
              <w:rFonts w:ascii="Cambria Math" w:hAnsi="Cambria Math"/>
            </w:rPr>
            <m:t>p=π∙m=3,14∙6,3=7,56 мм</m:t>
          </m:r>
        </m:oMath>
      </m:oMathPara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 xml:space="preserve">6.2 высота головки витка червяка и зуба колеса 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jc w:val="center"/>
        <w:rPr>
          <w:lang w:val="ru-RU"/>
        </w:rPr>
      </w:pPr>
      <w:r w:rsidRPr="003F7DFD">
        <w:t>h</w:t>
      </w:r>
      <w:r w:rsidRPr="003F7DFD">
        <w:rPr>
          <w:vertAlign w:val="subscript"/>
        </w:rPr>
        <w:t>a</w:t>
      </w:r>
      <w:r w:rsidRPr="003F7DFD">
        <w:rPr>
          <w:lang w:val="ru-RU"/>
        </w:rPr>
        <w:t xml:space="preserve"> = </w:t>
      </w:r>
      <w:r w:rsidRPr="003F7DFD">
        <w:t>m</w:t>
      </w:r>
      <w:r w:rsidRPr="003F7DFD">
        <w:rPr>
          <w:lang w:val="ru-RU"/>
        </w:rPr>
        <w:t xml:space="preserve"> = 6,3 мм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>6.3 высота ножки витка червяка и зуба колеса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jc w:val="center"/>
        <w:rPr>
          <w:lang w:val="ru-RU"/>
        </w:rPr>
      </w:pPr>
      <w:r w:rsidRPr="003F7DFD">
        <w:t>h</w:t>
      </w:r>
      <w:r w:rsidRPr="003F7DFD">
        <w:rPr>
          <w:i/>
          <w:vertAlign w:val="subscript"/>
        </w:rPr>
        <w:t>f</w:t>
      </w:r>
      <w:r w:rsidRPr="003F7DFD">
        <w:rPr>
          <w:lang w:val="ru-RU"/>
        </w:rPr>
        <w:t xml:space="preserve"> = 1,2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t>m</w:t>
      </w:r>
      <w:r w:rsidRPr="003F7DFD">
        <w:rPr>
          <w:lang w:val="ru-RU"/>
        </w:rPr>
        <w:t xml:space="preserve"> = 1,2 </w:t>
      </w:r>
      <m:oMath>
        <m:r>
          <w:rPr>
            <w:rFonts w:ascii="Cambria Math" w:hAnsi="Cambria Math"/>
            <w:lang w:val="ru-RU"/>
          </w:rPr>
          <m:t>∙6,3</m:t>
        </m:r>
      </m:oMath>
      <w:r w:rsidRPr="003F7DFD">
        <w:rPr>
          <w:lang w:val="ru-RU"/>
        </w:rPr>
        <w:t xml:space="preserve"> = 7,56 мм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>7. Определяем основные геометрические размеры червяка.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>7.1 делительный диаметр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jc w:val="center"/>
        <w:rPr>
          <w:lang w:val="ru-RU"/>
        </w:rPr>
      </w:pPr>
      <w:r w:rsidRPr="003F7DFD">
        <w:t>d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= </w:t>
      </w:r>
      <w:r w:rsidRPr="003F7DFD">
        <w:t>m</w:t>
      </w:r>
      <m:oMath>
        <m:r>
          <w:rPr>
            <w:rFonts w:ascii="Cambria Math" w:hAnsi="Cambria Math"/>
            <w:lang w:val="ru-RU"/>
          </w:rPr>
          <m:t xml:space="preserve"> ∙ </m:t>
        </m:r>
      </m:oMath>
      <w:r w:rsidRPr="003F7DFD">
        <w:t>q</w:t>
      </w:r>
      <w:r w:rsidRPr="003F7DFD">
        <w:rPr>
          <w:lang w:val="ru-RU"/>
        </w:rPr>
        <w:t xml:space="preserve"> = 6,3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rPr>
          <w:lang w:val="ru-RU"/>
        </w:rPr>
        <w:t>12 = 75, 8 мм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>7.2 диаметр вершин витков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jc w:val="center"/>
        <w:rPr>
          <w:lang w:val="ru-RU"/>
        </w:rPr>
      </w:pPr>
      <w:r w:rsidRPr="003F7DFD">
        <w:t>d</w:t>
      </w:r>
      <w:r w:rsidRPr="003F7DFD">
        <w:rPr>
          <w:vertAlign w:val="subscript"/>
        </w:rPr>
        <w:t>a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= </w:t>
      </w:r>
      <w:r w:rsidRPr="003F7DFD">
        <w:t>d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+ 2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t>h</w:t>
      </w:r>
      <w:r w:rsidRPr="003F7DFD">
        <w:rPr>
          <w:vertAlign w:val="subscript"/>
        </w:rPr>
        <w:t>a</w:t>
      </w:r>
      <w:r w:rsidRPr="003F7DFD">
        <w:rPr>
          <w:lang w:val="ru-RU"/>
        </w:rPr>
        <w:t xml:space="preserve"> = 75,8 + 2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rPr>
          <w:lang w:val="ru-RU"/>
        </w:rPr>
        <w:t>6,3 = 88,4 мм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>7.3 диаметр впадин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jc w:val="center"/>
        <w:rPr>
          <w:lang w:val="ru-RU"/>
        </w:rPr>
      </w:pPr>
      <w:r w:rsidRPr="003F7DFD">
        <w:t>d</w:t>
      </w:r>
      <w:r w:rsidRPr="003F7DFD">
        <w:rPr>
          <w:i/>
          <w:vertAlign w:val="subscript"/>
        </w:rPr>
        <w:t>f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= </w:t>
      </w:r>
      <w:r w:rsidRPr="003F7DFD">
        <w:t>d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– 2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t>h</w:t>
      </w:r>
      <w:r w:rsidRPr="003F7DFD">
        <w:rPr>
          <w:i/>
          <w:vertAlign w:val="subscript"/>
        </w:rPr>
        <w:t>f</w:t>
      </w:r>
      <w:r w:rsidRPr="003F7DFD">
        <w:rPr>
          <w:lang w:val="ru-RU"/>
        </w:rPr>
        <w:t xml:space="preserve">  = 75,8 – 2 </w:t>
      </w:r>
      <m:oMath>
        <m:r>
          <w:rPr>
            <w:rFonts w:ascii="Cambria Math" w:hAnsi="Cambria Math"/>
            <w:lang w:val="ru-RU"/>
          </w:rPr>
          <m:t>∙</m:t>
        </m:r>
      </m:oMath>
      <w:r w:rsidRPr="003F7DFD">
        <w:rPr>
          <w:lang w:val="ru-RU"/>
        </w:rPr>
        <w:t xml:space="preserve"> 75,6 = 60,68 мм</w:t>
      </w:r>
    </w:p>
    <w:p w:rsidR="003F7DFD" w:rsidRPr="00163463" w:rsidRDefault="003F7DFD" w:rsidP="003F7DFD">
      <w:pPr>
        <w:tabs>
          <w:tab w:val="left" w:pos="7740"/>
        </w:tabs>
        <w:spacing w:after="0" w:line="240" w:lineRule="auto"/>
        <w:jc w:val="both"/>
        <w:rPr>
          <w:lang w:val="ru-RU"/>
        </w:rPr>
      </w:pPr>
      <w:r w:rsidRPr="00163463">
        <w:rPr>
          <w:lang w:val="ru-RU"/>
        </w:rPr>
        <w:lastRenderedPageBreak/>
        <w:t>7.4 угол подъема линии витка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jc w:val="center"/>
        <w:rPr>
          <w:i/>
        </w:rPr>
      </w:pPr>
      <m:oMathPara>
        <m:oMath>
          <m:r>
            <w:rPr>
              <w:rFonts w:ascii="Cambria Math" w:hAnsi="Cambria Math"/>
            </w:rPr>
            <m:t xml:space="preserve">tgγ=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q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</m:t>
              </m:r>
            </m:num>
            <m:den>
              <m:r>
                <w:rPr>
                  <w:rFonts w:ascii="Cambria Math" w:hAnsi="Cambria Math"/>
                </w:rPr>
                <m:t>12</m:t>
              </m:r>
            </m:den>
          </m:f>
          <m:r>
            <w:rPr>
              <w:rFonts w:ascii="Cambria Math" w:hAnsi="Cambria Math"/>
            </w:rPr>
            <m:t>=0,166        γ=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9</m:t>
              </m:r>
            </m:e>
            <m:sup>
              <m:r>
                <w:rPr>
                  <w:rFonts w:ascii="Cambria Math" w:hAnsi="Cambria Math"/>
                </w:rPr>
                <m:t>0</m:t>
              </m:r>
            </m:sup>
          </m:sSup>
        </m:oMath>
      </m:oMathPara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>7.5 длина нарезкой части червяка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jc w:val="center"/>
        <w:rPr>
          <w:lang w:val="ru-RU"/>
        </w:rPr>
      </w:pPr>
      <w:r w:rsidRPr="003F7DFD">
        <w:t>b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= </w:t>
      </w:r>
      <w:r w:rsidRPr="003F7DFD">
        <w:t>m</w:t>
      </w:r>
      <w:r w:rsidRPr="003F7DFD">
        <w:rPr>
          <w:lang w:val="ru-RU"/>
        </w:rPr>
        <w:t>(11+0,06</w:t>
      </w:r>
      <m:oMath>
        <m:r>
          <w:rPr>
            <w:rFonts w:ascii="Cambria Math" w:hAnsi="Cambria Math"/>
            <w:lang w:val="ru-RU"/>
          </w:rPr>
          <m:t xml:space="preserve"> ∙ </m:t>
        </m:r>
      </m:oMath>
      <w:r w:rsidRPr="003F7DFD">
        <w:t>z</w:t>
      </w:r>
      <w:r w:rsidRPr="003F7DFD">
        <w:rPr>
          <w:vertAlign w:val="subscript"/>
          <w:lang w:val="ru-RU"/>
        </w:rPr>
        <w:t>2</w:t>
      </w:r>
      <w:r w:rsidRPr="003F7DFD">
        <w:rPr>
          <w:lang w:val="ru-RU"/>
        </w:rPr>
        <w:t xml:space="preserve">) = 6,3 (11+0,06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rPr>
          <w:lang w:val="ru-RU"/>
        </w:rPr>
        <w:t>44) = 85,9 мм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>8. Определяем основные геометрические размеры червячного колеса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 xml:space="preserve">8.1 делительный диаметр: </w:t>
      </w:r>
      <w:r w:rsidRPr="003F7DFD">
        <w:t>d</w:t>
      </w:r>
      <w:r w:rsidRPr="003F7DFD">
        <w:rPr>
          <w:vertAlign w:val="subscript"/>
          <w:lang w:val="ru-RU"/>
        </w:rPr>
        <w:t>2</w:t>
      </w:r>
      <w:r w:rsidRPr="003F7DFD">
        <w:rPr>
          <w:lang w:val="ru-RU"/>
        </w:rPr>
        <w:t xml:space="preserve"> = </w:t>
      </w:r>
      <w:r w:rsidRPr="003F7DFD">
        <w:t>m</w:t>
      </w:r>
      <w:r w:rsidRPr="003F7DFD">
        <w:rPr>
          <w:lang w:val="ru-RU"/>
        </w:rPr>
        <w:t xml:space="preserve">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t>z</w:t>
      </w:r>
      <w:r w:rsidRPr="003F7DFD">
        <w:rPr>
          <w:vertAlign w:val="subscript"/>
          <w:lang w:val="ru-RU"/>
        </w:rPr>
        <w:t>2</w:t>
      </w:r>
      <w:r w:rsidRPr="003F7DFD">
        <w:rPr>
          <w:lang w:val="ru-RU"/>
        </w:rPr>
        <w:t xml:space="preserve"> = 6,3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rPr>
          <w:lang w:val="ru-RU"/>
        </w:rPr>
        <w:t>44 = 277,2 м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 xml:space="preserve">8.2 диаметр вершин зубьев: 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jc w:val="center"/>
        <w:rPr>
          <w:lang w:val="ru-RU"/>
        </w:rPr>
      </w:pPr>
      <w:r w:rsidRPr="003F7DFD">
        <w:t>d</w:t>
      </w:r>
      <w:r w:rsidRPr="003F7DFD">
        <w:rPr>
          <w:vertAlign w:val="subscript"/>
        </w:rPr>
        <w:t>a</w:t>
      </w:r>
      <w:r w:rsidRPr="003F7DFD">
        <w:rPr>
          <w:vertAlign w:val="subscript"/>
          <w:lang w:val="ru-RU"/>
        </w:rPr>
        <w:t>2</w:t>
      </w:r>
      <w:r w:rsidRPr="003F7DFD">
        <w:rPr>
          <w:lang w:val="ru-RU"/>
        </w:rPr>
        <w:t xml:space="preserve"> = </w:t>
      </w:r>
      <w:r w:rsidRPr="003F7DFD">
        <w:t>d</w:t>
      </w:r>
      <w:r w:rsidRPr="003F7DFD">
        <w:rPr>
          <w:vertAlign w:val="subscript"/>
          <w:lang w:val="ru-RU"/>
        </w:rPr>
        <w:t>2</w:t>
      </w:r>
      <w:r w:rsidRPr="003F7DFD">
        <w:rPr>
          <w:lang w:val="ru-RU"/>
        </w:rPr>
        <w:t xml:space="preserve"> + 2</w:t>
      </w:r>
      <w:r w:rsidRPr="003F7DFD">
        <w:t>h</w:t>
      </w:r>
      <w:r w:rsidRPr="003F7DFD">
        <w:rPr>
          <w:vertAlign w:val="subscript"/>
        </w:rPr>
        <w:t>a</w:t>
      </w:r>
      <w:r w:rsidRPr="003F7DFD">
        <w:rPr>
          <w:lang w:val="ru-RU"/>
        </w:rPr>
        <w:t xml:space="preserve"> = 277,2 + 2</w:t>
      </w:r>
      <m:oMath>
        <m:r>
          <w:rPr>
            <w:rFonts w:ascii="Cambria Math" w:hAnsi="Cambria Math"/>
            <w:lang w:val="ru-RU"/>
          </w:rPr>
          <m:t xml:space="preserve"> ∙ </m:t>
        </m:r>
      </m:oMath>
      <w:r w:rsidRPr="003F7DFD">
        <w:rPr>
          <w:lang w:val="ru-RU"/>
        </w:rPr>
        <w:t>6,3 = 289,8 мм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>8.3 диаметр впадин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jc w:val="center"/>
        <w:rPr>
          <w:lang w:val="ru-RU"/>
        </w:rPr>
      </w:pPr>
      <w:r w:rsidRPr="003F7DFD">
        <w:t>d</w:t>
      </w:r>
      <w:r w:rsidRPr="003F7DFD">
        <w:rPr>
          <w:i/>
          <w:vertAlign w:val="subscript"/>
        </w:rPr>
        <w:t>f</w:t>
      </w:r>
      <w:r w:rsidRPr="003F7DFD">
        <w:rPr>
          <w:vertAlign w:val="subscript"/>
          <w:lang w:val="ru-RU"/>
        </w:rPr>
        <w:t>2</w:t>
      </w:r>
      <w:r w:rsidRPr="003F7DFD">
        <w:rPr>
          <w:lang w:val="ru-RU"/>
        </w:rPr>
        <w:t xml:space="preserve"> = </w:t>
      </w:r>
      <w:r w:rsidRPr="003F7DFD">
        <w:t>d</w:t>
      </w:r>
      <w:r w:rsidRPr="003F7DFD">
        <w:rPr>
          <w:vertAlign w:val="subscript"/>
          <w:lang w:val="ru-RU"/>
        </w:rPr>
        <w:t>2</w:t>
      </w:r>
      <w:r w:rsidRPr="003F7DFD">
        <w:rPr>
          <w:lang w:val="ru-RU"/>
        </w:rPr>
        <w:t xml:space="preserve"> – 2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t>h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= 277,2 – 2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rPr>
          <w:lang w:val="ru-RU"/>
        </w:rPr>
        <w:t>7,56 = 262,08 мм</w:t>
      </w:r>
    </w:p>
    <w:p w:rsidR="003F7DFD" w:rsidRPr="00163463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163463">
        <w:rPr>
          <w:lang w:val="ru-RU"/>
        </w:rPr>
        <w:t>8.4 наружный диаметр колеса</w:t>
      </w:r>
    </w:p>
    <w:p w:rsidR="003F7DFD" w:rsidRPr="003F7DFD" w:rsidRDefault="002A7686" w:rsidP="003F7DFD">
      <w:pPr>
        <w:tabs>
          <w:tab w:val="left" w:pos="7740"/>
        </w:tabs>
        <w:spacing w:after="0" w:line="240" w:lineRule="auto"/>
        <w:jc w:val="center"/>
        <w:rPr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d</m:t>
              </m:r>
            </m:e>
            <m:sub>
              <m:r>
                <w:rPr>
                  <w:rFonts w:ascii="Cambria Math" w:hAnsi="Cambria Math"/>
                </w:rPr>
                <m:t>ae2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</w:rPr>
                    <m:t>a2</m:t>
                  </m:r>
                </m:sub>
              </m:sSub>
              <m:r>
                <w:rPr>
                  <w:rFonts w:ascii="Cambria Math" w:hAnsi="Cambria Math"/>
                </w:rPr>
                <m:t>+6∙m</m:t>
              </m:r>
            </m:num>
            <m:den>
              <m:r>
                <w:rPr>
                  <w:rFonts w:ascii="Cambria Math" w:hAnsi="Cambria Math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+z)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289,8+6∙6,3</m:t>
              </m:r>
            </m:num>
            <m:den>
              <m:r>
                <w:rPr>
                  <w:rFonts w:ascii="Cambria Math" w:hAnsi="Cambria Math"/>
                </w:rPr>
                <m:t>2+2</m:t>
              </m:r>
            </m:den>
          </m:f>
          <m:r>
            <w:rPr>
              <w:rFonts w:ascii="Cambria Math" w:hAnsi="Cambria Math"/>
            </w:rPr>
            <m:t>=81,9 мм</m:t>
          </m:r>
        </m:oMath>
      </m:oMathPara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 xml:space="preserve">принимаем </w:t>
      </w:r>
      <w:r w:rsidRPr="003F7DFD">
        <w:t>d</w:t>
      </w:r>
      <w:r w:rsidRPr="003F7DFD">
        <w:rPr>
          <w:vertAlign w:val="subscript"/>
        </w:rPr>
        <w:t>ae</w:t>
      </w:r>
      <w:r w:rsidRPr="003F7DFD">
        <w:rPr>
          <w:vertAlign w:val="subscript"/>
          <w:lang w:val="ru-RU"/>
        </w:rPr>
        <w:t>2</w:t>
      </w:r>
      <w:r w:rsidRPr="003F7DFD">
        <w:rPr>
          <w:lang w:val="ru-RU"/>
        </w:rPr>
        <w:t xml:space="preserve"> = 82 мм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>8.5 ширина зубчатого венца колеса: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jc w:val="center"/>
        <w:rPr>
          <w:lang w:val="ru-RU"/>
        </w:rPr>
      </w:pPr>
      <w:r w:rsidRPr="003F7DFD">
        <w:t>b</w:t>
      </w:r>
      <w:r w:rsidRPr="003F7DFD">
        <w:rPr>
          <w:vertAlign w:val="subscript"/>
          <w:lang w:val="ru-RU"/>
        </w:rPr>
        <w:t>2</w:t>
      </w:r>
      <w:r w:rsidRPr="003F7DFD">
        <w:rPr>
          <w:lang w:val="ru-RU"/>
        </w:rPr>
        <w:t xml:space="preserve"> = </w:t>
      </w:r>
      <w:r w:rsidRPr="003F7DFD">
        <w:t>d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</w:t>
      </w:r>
      <m:oMath>
        <m:r>
          <w:rPr>
            <w:rFonts w:ascii="Cambria Math" w:hAnsi="Cambria Math"/>
            <w:lang w:val="ru-RU"/>
          </w:rPr>
          <m:t xml:space="preserve">∙ </m:t>
        </m:r>
      </m:oMath>
      <w:r w:rsidRPr="003F7DFD">
        <w:rPr>
          <w:lang w:val="ru-RU"/>
        </w:rPr>
        <w:t xml:space="preserve">75 </w:t>
      </w:r>
      <m:oMath>
        <m:r>
          <w:rPr>
            <w:rFonts w:ascii="Cambria Math" w:hAnsi="Cambria Math"/>
            <w:lang w:val="ru-RU"/>
          </w:rPr>
          <m:t xml:space="preserve"> ∙ </m:t>
        </m:r>
      </m:oMath>
      <w:r w:rsidRPr="003F7DFD">
        <w:t>d</w:t>
      </w:r>
      <w:r w:rsidRPr="003F7DFD">
        <w:rPr>
          <w:vertAlign w:val="subscript"/>
        </w:rPr>
        <w:t>a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= 0,75 </w:t>
      </w:r>
      <m:oMath>
        <m:r>
          <w:rPr>
            <w:rFonts w:ascii="Cambria Math" w:hAnsi="Cambria Math"/>
            <w:lang w:val="ru-RU"/>
          </w:rPr>
          <m:t xml:space="preserve"> ∙ </m:t>
        </m:r>
      </m:oMath>
      <w:r w:rsidRPr="003F7DFD">
        <w:rPr>
          <w:lang w:val="ru-RU"/>
        </w:rPr>
        <w:t>88,4 = 66,3 мм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rPr>
          <w:lang w:val="ru-RU"/>
        </w:rPr>
      </w:pPr>
      <w:r w:rsidRPr="003F7DFD">
        <w:rPr>
          <w:lang w:val="ru-RU"/>
        </w:rPr>
        <w:t xml:space="preserve">принимаем </w:t>
      </w:r>
      <w:r w:rsidRPr="003F7DFD">
        <w:t>b</w:t>
      </w:r>
      <w:r w:rsidRPr="003F7DFD">
        <w:rPr>
          <w:vertAlign w:val="subscript"/>
          <w:lang w:val="ru-RU"/>
        </w:rPr>
        <w:t>2</w:t>
      </w:r>
      <w:r w:rsidRPr="003F7DFD">
        <w:rPr>
          <w:lang w:val="ru-RU"/>
        </w:rPr>
        <w:t xml:space="preserve"> = 66 мм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</w:pPr>
      <w:r w:rsidRPr="003F7DFD">
        <w:t>9. Уточняем межосевое расстояние:</w:t>
      </w:r>
    </w:p>
    <w:p w:rsidR="003F7DFD" w:rsidRPr="003F7DFD" w:rsidRDefault="003F7DFD" w:rsidP="003F7DFD">
      <w:pPr>
        <w:tabs>
          <w:tab w:val="left" w:pos="7740"/>
        </w:tabs>
        <w:spacing w:after="0" w:line="240" w:lineRule="auto"/>
        <w:jc w:val="center"/>
        <w:rPr>
          <w:i/>
        </w:rPr>
      </w:pPr>
      <m:oMathPara>
        <m:oMath>
          <m:r>
            <w:rPr>
              <w:rFonts w:ascii="Cambria Math" w:hAnsi="Cambria Math"/>
            </w:rPr>
            <m:t>a=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75,8+277,2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=176,5 мм</m:t>
          </m:r>
        </m:oMath>
      </m:oMathPara>
    </w:p>
    <w:p w:rsidR="00F23B71" w:rsidRPr="003F7DFD" w:rsidRDefault="00F23B71" w:rsidP="003F7DFD">
      <w:pPr>
        <w:spacing w:after="0"/>
        <w:rPr>
          <w:b/>
          <w:lang w:val="ru-RU"/>
        </w:rPr>
      </w:pPr>
    </w:p>
    <w:p w:rsidR="00F23B71" w:rsidRPr="003F7DFD" w:rsidRDefault="004230ED" w:rsidP="00F23B71">
      <w:pPr>
        <w:spacing w:after="0"/>
        <w:jc w:val="center"/>
        <w:rPr>
          <w:b/>
          <w:lang w:val="ru-RU"/>
        </w:rPr>
      </w:pPr>
      <w:r w:rsidRPr="003F7DFD">
        <w:rPr>
          <w:b/>
          <w:lang w:val="ru-RU"/>
        </w:rPr>
        <w:t>3</w:t>
      </w:r>
      <w:r w:rsidR="00F23B71" w:rsidRPr="003F7DFD">
        <w:rPr>
          <w:b/>
          <w:lang w:val="ru-RU"/>
        </w:rPr>
        <w:t>.2.</w:t>
      </w:r>
      <w:r w:rsidRPr="003F7DFD">
        <w:rPr>
          <w:b/>
          <w:lang w:val="ru-RU"/>
        </w:rPr>
        <w:t>4</w:t>
      </w:r>
      <w:r w:rsidR="00725A37" w:rsidRPr="003F7DFD">
        <w:rPr>
          <w:b/>
          <w:lang w:val="ru-RU"/>
        </w:rPr>
        <w:t xml:space="preserve"> Примеры билетов для самостоятельных</w:t>
      </w:r>
      <w:r w:rsidR="00F23B71" w:rsidRPr="003F7DFD">
        <w:rPr>
          <w:b/>
          <w:lang w:val="ru-RU"/>
        </w:rPr>
        <w:t xml:space="preserve"> работ</w:t>
      </w:r>
    </w:p>
    <w:p w:rsidR="00F23B71" w:rsidRPr="003F7DFD" w:rsidRDefault="00F23B71" w:rsidP="00F23B71">
      <w:pPr>
        <w:spacing w:after="0"/>
        <w:jc w:val="center"/>
        <w:rPr>
          <w:b/>
          <w:lang w:val="ru-RU"/>
        </w:rPr>
      </w:pPr>
    </w:p>
    <w:p w:rsidR="00F23B71" w:rsidRPr="003F7DFD" w:rsidRDefault="00372AD5" w:rsidP="00F23B71">
      <w:pPr>
        <w:rPr>
          <w:lang w:val="ru-RU"/>
        </w:rPr>
      </w:pPr>
      <w:r w:rsidRPr="003F7DFD">
        <w:rPr>
          <w:lang w:val="ru-RU"/>
        </w:rPr>
        <w:t>З</w:t>
      </w:r>
      <w:r w:rsidR="00F23B71" w:rsidRPr="003F7DFD">
        <w:rPr>
          <w:lang w:val="ru-RU"/>
        </w:rPr>
        <w:t>адания для рубежного контроля могут выдаваться в виде тестов или билетов, включающих один теоретический вопрос и задачу. Ниже представлены</w:t>
      </w:r>
      <w:r w:rsidR="00725A37" w:rsidRPr="003F7DFD">
        <w:rPr>
          <w:lang w:val="ru-RU"/>
        </w:rPr>
        <w:t xml:space="preserve"> при</w:t>
      </w:r>
      <w:r w:rsidRPr="003F7DFD">
        <w:rPr>
          <w:lang w:val="ru-RU"/>
        </w:rPr>
        <w:t>меры билетов для проверочной</w:t>
      </w:r>
      <w:r w:rsidR="00725A37" w:rsidRPr="003F7DFD">
        <w:rPr>
          <w:lang w:val="ru-RU"/>
        </w:rPr>
        <w:t xml:space="preserve">  работы  по разделу </w:t>
      </w:r>
      <w:r w:rsidR="00F23B71" w:rsidRPr="003F7DFD">
        <w:rPr>
          <w:lang w:val="ru-RU"/>
        </w:rPr>
        <w:t xml:space="preserve"> «Сопротивление материалов».</w:t>
      </w:r>
    </w:p>
    <w:p w:rsidR="00F23B71" w:rsidRPr="003F7DFD" w:rsidRDefault="00F23B71" w:rsidP="00F23B71">
      <w:pPr>
        <w:rPr>
          <w:b/>
          <w:lang w:val="ru-RU"/>
        </w:rPr>
      </w:pPr>
      <w:r w:rsidRPr="003F7DFD">
        <w:rPr>
          <w:b/>
          <w:lang w:val="ru-RU"/>
        </w:rPr>
        <w:t>Билет № 1</w:t>
      </w:r>
    </w:p>
    <w:p w:rsidR="00F23B71" w:rsidRPr="003F7DFD" w:rsidRDefault="00F23B71" w:rsidP="00F23B71">
      <w:pPr>
        <w:spacing w:after="0"/>
        <w:rPr>
          <w:b/>
          <w:i/>
          <w:lang w:val="ru-RU"/>
        </w:rPr>
      </w:pPr>
      <w:r w:rsidRPr="003F7DFD">
        <w:rPr>
          <w:b/>
          <w:i/>
          <w:lang w:val="ru-RU"/>
        </w:rPr>
        <w:t>Теоретический вопрос:</w:t>
      </w:r>
    </w:p>
    <w:p w:rsidR="00F23B71" w:rsidRPr="003F7DFD" w:rsidRDefault="00F23B71" w:rsidP="00F23B71">
      <w:pPr>
        <w:rPr>
          <w:lang w:val="ru-RU"/>
        </w:rPr>
      </w:pPr>
      <w:r w:rsidRPr="003F7DFD">
        <w:rPr>
          <w:lang w:val="ru-RU"/>
        </w:rPr>
        <w:t>Раскройте смысловое содержание гипотезы плоских сечений (гипотезы Бернулли).</w:t>
      </w:r>
    </w:p>
    <w:p w:rsidR="00F23B71" w:rsidRPr="003F7DFD" w:rsidRDefault="00F23B71" w:rsidP="00F23B71">
      <w:pPr>
        <w:spacing w:after="0"/>
        <w:rPr>
          <w:b/>
          <w:i/>
          <w:lang w:val="ru-RU"/>
        </w:rPr>
      </w:pPr>
      <w:r w:rsidRPr="003F7DFD">
        <w:rPr>
          <w:b/>
          <w:i/>
          <w:lang w:val="ru-RU"/>
        </w:rPr>
        <w:t>Задача:</w:t>
      </w:r>
    </w:p>
    <w:p w:rsidR="00F23B71" w:rsidRPr="003F7DFD" w:rsidRDefault="00F23B71" w:rsidP="00F23B71">
      <w:pPr>
        <w:rPr>
          <w:lang w:val="ru-RU"/>
        </w:rPr>
      </w:pPr>
      <w:r w:rsidRPr="003F7DFD">
        <w:rPr>
          <w:lang w:val="ru-RU"/>
        </w:rPr>
        <w:t xml:space="preserve">При помощи эпюры напряжений определить наиболее напряженный участок двухступенчатого круглого бруса, нагруженного продольными силами </w:t>
      </w:r>
      <w:r w:rsidRPr="003F7DFD">
        <w:t>F</w:t>
      </w:r>
      <w:r w:rsidRPr="003F7DFD">
        <w:rPr>
          <w:vertAlign w:val="subscript"/>
          <w:lang w:val="ru-RU"/>
        </w:rPr>
        <w:t>1</w:t>
      </w:r>
      <w:r w:rsidRPr="003F7DFD">
        <w:rPr>
          <w:lang w:val="ru-RU"/>
        </w:rPr>
        <w:t xml:space="preserve"> и </w:t>
      </w:r>
      <w:r w:rsidRPr="003F7DFD">
        <w:t>F</w:t>
      </w:r>
      <w:r w:rsidRPr="003F7DFD">
        <w:rPr>
          <w:vertAlign w:val="subscript"/>
          <w:lang w:val="ru-RU"/>
        </w:rPr>
        <w:t>2</w:t>
      </w:r>
      <w:r w:rsidRPr="003F7DFD">
        <w:rPr>
          <w:lang w:val="ru-RU"/>
        </w:rPr>
        <w:t>. Найти удлинение бруса, если известно, что он изготовлен из алюминиевого сплава, имеющего модуль упругости Е = 0,7 х 10</w:t>
      </w:r>
      <w:r w:rsidRPr="003F7DFD">
        <w:rPr>
          <w:vertAlign w:val="superscript"/>
          <w:lang w:val="ru-RU"/>
        </w:rPr>
        <w:t>11</w:t>
      </w:r>
      <w:r w:rsidRPr="003F7DFD">
        <w:rPr>
          <w:lang w:val="ru-RU"/>
        </w:rPr>
        <w:t xml:space="preserve"> Па.</w:t>
      </w:r>
    </w:p>
    <w:p w:rsidR="00F23B71" w:rsidRPr="003F7DFD" w:rsidRDefault="00F23B71" w:rsidP="00F23B71">
      <w:pPr>
        <w:jc w:val="center"/>
      </w:pPr>
      <w:r w:rsidRPr="003F7DFD">
        <w:rPr>
          <w:noProof/>
          <w:lang w:val="ru-RU" w:eastAsia="ru-RU" w:bidi="ar-SA"/>
        </w:rPr>
        <w:drawing>
          <wp:inline distT="0" distB="0" distL="0" distR="0" wp14:anchorId="0A987BD6" wp14:editId="16D3763E">
            <wp:extent cx="3398808" cy="1776465"/>
            <wp:effectExtent l="0" t="0" r="0" b="0"/>
            <wp:docPr id="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6208" cy="1775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1780"/>
        <w:gridCol w:w="1780"/>
        <w:gridCol w:w="1780"/>
        <w:gridCol w:w="1780"/>
        <w:gridCol w:w="1781"/>
        <w:gridCol w:w="1781"/>
      </w:tblGrid>
      <w:tr w:rsidR="00F23B71" w:rsidRPr="003F7DFD" w:rsidTr="003D5541">
        <w:tc>
          <w:tcPr>
            <w:tcW w:w="1780" w:type="dxa"/>
          </w:tcPr>
          <w:p w:rsidR="00F23B71" w:rsidRPr="003F7DF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 w:rsidRPr="003F7DFD">
              <w:rPr>
                <w:b/>
                <w:i/>
              </w:rPr>
              <w:t>F</w:t>
            </w:r>
            <w:r w:rsidRPr="003F7DFD">
              <w:rPr>
                <w:b/>
                <w:i/>
                <w:vertAlign w:val="subscript"/>
              </w:rPr>
              <w:t>1</w:t>
            </w:r>
          </w:p>
        </w:tc>
        <w:tc>
          <w:tcPr>
            <w:tcW w:w="1780" w:type="dxa"/>
          </w:tcPr>
          <w:p w:rsidR="00F23B71" w:rsidRPr="003F7DF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 w:rsidRPr="003F7DFD">
              <w:rPr>
                <w:b/>
                <w:i/>
              </w:rPr>
              <w:t>F</w:t>
            </w:r>
            <w:r w:rsidRPr="003F7DFD">
              <w:rPr>
                <w:b/>
                <w:i/>
                <w:vertAlign w:val="subscript"/>
              </w:rPr>
              <w:t>2</w:t>
            </w:r>
          </w:p>
        </w:tc>
        <w:tc>
          <w:tcPr>
            <w:tcW w:w="1780" w:type="dxa"/>
          </w:tcPr>
          <w:p w:rsidR="00F23B71" w:rsidRPr="003F7DF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 w:rsidRPr="003F7DFD">
              <w:rPr>
                <w:b/>
                <w:i/>
              </w:rPr>
              <w:t>А</w:t>
            </w:r>
            <w:r w:rsidRPr="003F7DFD">
              <w:rPr>
                <w:b/>
                <w:i/>
                <w:vertAlign w:val="subscript"/>
              </w:rPr>
              <w:t>1</w:t>
            </w:r>
          </w:p>
        </w:tc>
        <w:tc>
          <w:tcPr>
            <w:tcW w:w="1780" w:type="dxa"/>
          </w:tcPr>
          <w:p w:rsidR="00F23B71" w:rsidRPr="003F7DF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 w:rsidRPr="003F7DFD">
              <w:rPr>
                <w:b/>
                <w:i/>
              </w:rPr>
              <w:t>А</w:t>
            </w:r>
            <w:r w:rsidRPr="003F7DFD">
              <w:rPr>
                <w:b/>
                <w:i/>
                <w:vertAlign w:val="subscript"/>
              </w:rPr>
              <w:t>2</w:t>
            </w:r>
          </w:p>
        </w:tc>
        <w:tc>
          <w:tcPr>
            <w:tcW w:w="1781" w:type="dxa"/>
          </w:tcPr>
          <w:p w:rsidR="00F23B71" w:rsidRPr="003F7DF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 w:rsidRPr="003F7DFD">
              <w:rPr>
                <w:b/>
                <w:i/>
              </w:rPr>
              <w:t>a</w:t>
            </w:r>
          </w:p>
        </w:tc>
        <w:tc>
          <w:tcPr>
            <w:tcW w:w="1781" w:type="dxa"/>
          </w:tcPr>
          <w:p w:rsidR="00F23B71" w:rsidRPr="003F7DF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 w:rsidRPr="003F7DFD">
              <w:rPr>
                <w:b/>
                <w:i/>
              </w:rPr>
              <w:t>в</w:t>
            </w:r>
          </w:p>
        </w:tc>
      </w:tr>
      <w:tr w:rsidR="00F23B71" w:rsidRPr="003F7DFD" w:rsidTr="003D5541">
        <w:tc>
          <w:tcPr>
            <w:tcW w:w="1780" w:type="dxa"/>
          </w:tcPr>
          <w:p w:rsidR="00F23B71" w:rsidRPr="003F7DFD" w:rsidRDefault="00F23B71" w:rsidP="003D5541">
            <w:pPr>
              <w:jc w:val="center"/>
            </w:pPr>
            <w:r w:rsidRPr="003F7DFD">
              <w:t>10 кН</w:t>
            </w:r>
          </w:p>
        </w:tc>
        <w:tc>
          <w:tcPr>
            <w:tcW w:w="1780" w:type="dxa"/>
          </w:tcPr>
          <w:p w:rsidR="00F23B71" w:rsidRPr="003F7DFD" w:rsidRDefault="00F23B71" w:rsidP="003D5541">
            <w:pPr>
              <w:jc w:val="center"/>
            </w:pPr>
            <w:r w:rsidRPr="003F7DFD">
              <w:t>20 кН</w:t>
            </w:r>
          </w:p>
        </w:tc>
        <w:tc>
          <w:tcPr>
            <w:tcW w:w="1780" w:type="dxa"/>
          </w:tcPr>
          <w:p w:rsidR="00F23B71" w:rsidRPr="003F7DFD" w:rsidRDefault="00F23B71" w:rsidP="003D5541">
            <w:pPr>
              <w:jc w:val="center"/>
            </w:pPr>
            <w:r w:rsidRPr="003F7DFD">
              <w:t>0,1 м</w:t>
            </w:r>
            <w:r w:rsidRPr="003F7DFD">
              <w:rPr>
                <w:vertAlign w:val="superscript"/>
              </w:rPr>
              <w:t>2</w:t>
            </w:r>
          </w:p>
        </w:tc>
        <w:tc>
          <w:tcPr>
            <w:tcW w:w="1780" w:type="dxa"/>
          </w:tcPr>
          <w:p w:rsidR="00F23B71" w:rsidRPr="003F7DFD" w:rsidRDefault="00F23B71" w:rsidP="003D5541">
            <w:pPr>
              <w:jc w:val="center"/>
            </w:pPr>
            <w:r w:rsidRPr="003F7DFD">
              <w:t>0,2 м</w:t>
            </w:r>
            <w:r w:rsidRPr="003F7DFD">
              <w:rPr>
                <w:vertAlign w:val="superscript"/>
              </w:rPr>
              <w:t>2</w:t>
            </w:r>
          </w:p>
        </w:tc>
        <w:tc>
          <w:tcPr>
            <w:tcW w:w="1781" w:type="dxa"/>
          </w:tcPr>
          <w:p w:rsidR="00F23B71" w:rsidRPr="003F7DFD" w:rsidRDefault="00F23B71" w:rsidP="003D5541">
            <w:pPr>
              <w:jc w:val="center"/>
            </w:pPr>
            <w:r w:rsidRPr="003F7DFD">
              <w:t>1 м</w:t>
            </w:r>
          </w:p>
        </w:tc>
        <w:tc>
          <w:tcPr>
            <w:tcW w:w="1781" w:type="dxa"/>
          </w:tcPr>
          <w:p w:rsidR="00F23B71" w:rsidRPr="003F7DFD" w:rsidRDefault="00F23B71" w:rsidP="003D5541">
            <w:pPr>
              <w:jc w:val="center"/>
            </w:pPr>
            <w:r w:rsidRPr="003F7DFD">
              <w:t>3 м</w:t>
            </w:r>
          </w:p>
        </w:tc>
      </w:tr>
    </w:tbl>
    <w:p w:rsidR="00F23B71" w:rsidRPr="003F7DFD" w:rsidRDefault="00F23B71" w:rsidP="00F23B71">
      <w:pPr>
        <w:rPr>
          <w:b/>
          <w:lang w:val="ru-RU"/>
        </w:rPr>
      </w:pPr>
    </w:p>
    <w:p w:rsidR="00F23B71" w:rsidRPr="003F7DFD" w:rsidRDefault="00F23B71" w:rsidP="00F23B71">
      <w:pPr>
        <w:rPr>
          <w:b/>
        </w:rPr>
      </w:pPr>
      <w:r w:rsidRPr="003F7DFD">
        <w:rPr>
          <w:b/>
        </w:rPr>
        <w:t>Билет № 2</w:t>
      </w:r>
    </w:p>
    <w:p w:rsidR="00F23B71" w:rsidRPr="003F7DFD" w:rsidRDefault="00F23B71" w:rsidP="00F23B71">
      <w:pPr>
        <w:spacing w:after="0"/>
        <w:rPr>
          <w:b/>
          <w:i/>
        </w:rPr>
      </w:pPr>
      <w:r w:rsidRPr="003F7DFD">
        <w:rPr>
          <w:b/>
          <w:i/>
        </w:rPr>
        <w:t>Теоретический вопрос: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Перечислите основные виды нагрузок и деформаций. Приведите примеры.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 xml:space="preserve">При помощи эпюры напряжений определить наиболее напряженный участок двухступенчатого круглого бруса, нагруженного продольными силами </w:t>
      </w:r>
      <w:r w:rsidRPr="009A409B">
        <w:t>F</w:t>
      </w:r>
      <w:r w:rsidRPr="00CD44A2">
        <w:rPr>
          <w:vertAlign w:val="subscript"/>
          <w:lang w:val="ru-RU"/>
        </w:rPr>
        <w:t>1</w:t>
      </w:r>
      <w:r w:rsidRPr="00CD44A2">
        <w:rPr>
          <w:lang w:val="ru-RU"/>
        </w:rPr>
        <w:t xml:space="preserve"> и </w:t>
      </w:r>
      <w:r w:rsidRPr="009A409B">
        <w:t>F</w:t>
      </w:r>
      <w:r w:rsidRPr="00CD44A2">
        <w:rPr>
          <w:vertAlign w:val="subscript"/>
          <w:lang w:val="ru-RU"/>
        </w:rPr>
        <w:t>2</w:t>
      </w:r>
      <w:r w:rsidRPr="00CD44A2">
        <w:rPr>
          <w:lang w:val="ru-RU"/>
        </w:rPr>
        <w:t>. Найти удлинение бруса, если известно, что он изготовлен из стали, имеющей модуль упругости Е = 2,0 х 10</w:t>
      </w:r>
      <w:r w:rsidRPr="00CD44A2">
        <w:rPr>
          <w:vertAlign w:val="superscript"/>
          <w:lang w:val="ru-RU"/>
        </w:rPr>
        <w:t>11</w:t>
      </w:r>
      <w:r w:rsidRPr="00CD44A2">
        <w:rPr>
          <w:lang w:val="ru-RU"/>
        </w:rPr>
        <w:t xml:space="preserve"> Па.</w:t>
      </w:r>
    </w:p>
    <w:p w:rsidR="00F23B71" w:rsidRDefault="00F23B71" w:rsidP="00F23B71">
      <w:pPr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3122763" cy="1632184"/>
            <wp:effectExtent l="0" t="0" r="0" b="0"/>
            <wp:docPr id="10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374" cy="163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1780"/>
        <w:gridCol w:w="1780"/>
        <w:gridCol w:w="1780"/>
        <w:gridCol w:w="1780"/>
        <w:gridCol w:w="1781"/>
        <w:gridCol w:w="1781"/>
      </w:tblGrid>
      <w:tr w:rsidR="00F23B71" w:rsidTr="003D5541">
        <w:tc>
          <w:tcPr>
            <w:tcW w:w="1780" w:type="dxa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 w:rsidRPr="00AB069D">
              <w:rPr>
                <w:b/>
                <w:i/>
              </w:rPr>
              <w:t>F</w:t>
            </w:r>
            <w:r w:rsidRPr="00AB069D">
              <w:rPr>
                <w:b/>
                <w:i/>
                <w:vertAlign w:val="subscript"/>
              </w:rPr>
              <w:t>1</w:t>
            </w:r>
          </w:p>
        </w:tc>
        <w:tc>
          <w:tcPr>
            <w:tcW w:w="1780" w:type="dxa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 w:rsidRPr="00AB069D">
              <w:rPr>
                <w:b/>
                <w:i/>
              </w:rPr>
              <w:t>F</w:t>
            </w:r>
            <w:r w:rsidRPr="00AB069D">
              <w:rPr>
                <w:b/>
                <w:i/>
                <w:vertAlign w:val="subscript"/>
              </w:rPr>
              <w:t>2</w:t>
            </w:r>
          </w:p>
        </w:tc>
        <w:tc>
          <w:tcPr>
            <w:tcW w:w="1780" w:type="dxa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 w:rsidRPr="00AB069D">
              <w:rPr>
                <w:b/>
                <w:i/>
              </w:rPr>
              <w:t>А</w:t>
            </w:r>
            <w:r w:rsidRPr="00AB069D">
              <w:rPr>
                <w:b/>
                <w:i/>
                <w:vertAlign w:val="subscript"/>
              </w:rPr>
              <w:t>1</w:t>
            </w:r>
          </w:p>
        </w:tc>
        <w:tc>
          <w:tcPr>
            <w:tcW w:w="1780" w:type="dxa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 w:rsidRPr="00AB069D">
              <w:rPr>
                <w:b/>
                <w:i/>
              </w:rPr>
              <w:t>А</w:t>
            </w:r>
            <w:r w:rsidRPr="00AB069D">
              <w:rPr>
                <w:b/>
                <w:i/>
                <w:vertAlign w:val="subscript"/>
              </w:rPr>
              <w:t>2</w:t>
            </w:r>
          </w:p>
        </w:tc>
        <w:tc>
          <w:tcPr>
            <w:tcW w:w="1781" w:type="dxa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  <w:sz w:val="28"/>
                <w:szCs w:val="28"/>
              </w:rPr>
            </w:pPr>
            <w:r w:rsidRPr="00AB069D">
              <w:rPr>
                <w:b/>
                <w:i/>
                <w:sz w:val="28"/>
                <w:szCs w:val="28"/>
              </w:rPr>
              <w:t>a</w:t>
            </w:r>
          </w:p>
        </w:tc>
        <w:tc>
          <w:tcPr>
            <w:tcW w:w="1781" w:type="dxa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  <w:sz w:val="28"/>
                <w:szCs w:val="28"/>
              </w:rPr>
            </w:pPr>
            <w:r w:rsidRPr="00AB069D">
              <w:rPr>
                <w:b/>
                <w:i/>
                <w:sz w:val="28"/>
                <w:szCs w:val="28"/>
              </w:rPr>
              <w:t>в</w:t>
            </w:r>
          </w:p>
        </w:tc>
      </w:tr>
      <w:tr w:rsidR="00F23B71" w:rsidTr="003D5541">
        <w:tc>
          <w:tcPr>
            <w:tcW w:w="1780" w:type="dxa"/>
          </w:tcPr>
          <w:p w:rsidR="00F23B71" w:rsidRDefault="00F23B71" w:rsidP="003D5541">
            <w:pPr>
              <w:jc w:val="center"/>
            </w:pPr>
            <w:r>
              <w:t>15 кН</w:t>
            </w:r>
          </w:p>
        </w:tc>
        <w:tc>
          <w:tcPr>
            <w:tcW w:w="1780" w:type="dxa"/>
          </w:tcPr>
          <w:p w:rsidR="00F23B71" w:rsidRDefault="00F23B71" w:rsidP="003D5541">
            <w:pPr>
              <w:jc w:val="center"/>
            </w:pPr>
            <w:r>
              <w:t>40 кН</w:t>
            </w:r>
          </w:p>
        </w:tc>
        <w:tc>
          <w:tcPr>
            <w:tcW w:w="1780" w:type="dxa"/>
          </w:tcPr>
          <w:p w:rsidR="00F23B71" w:rsidRDefault="00F23B71" w:rsidP="003D5541">
            <w:pPr>
              <w:jc w:val="center"/>
            </w:pPr>
            <w:r>
              <w:t>0,3 м</w:t>
            </w:r>
            <w:r w:rsidRPr="00AB069D">
              <w:rPr>
                <w:vertAlign w:val="superscript"/>
              </w:rPr>
              <w:t>2</w:t>
            </w:r>
          </w:p>
        </w:tc>
        <w:tc>
          <w:tcPr>
            <w:tcW w:w="1780" w:type="dxa"/>
          </w:tcPr>
          <w:p w:rsidR="00F23B71" w:rsidRDefault="00F23B71" w:rsidP="003D5541">
            <w:pPr>
              <w:jc w:val="center"/>
            </w:pPr>
            <w:r>
              <w:t>0,5 м</w:t>
            </w:r>
            <w:r w:rsidRPr="00AB069D">
              <w:rPr>
                <w:vertAlign w:val="superscript"/>
              </w:rPr>
              <w:t>2</w:t>
            </w:r>
          </w:p>
        </w:tc>
        <w:tc>
          <w:tcPr>
            <w:tcW w:w="1781" w:type="dxa"/>
          </w:tcPr>
          <w:p w:rsidR="00F23B71" w:rsidRDefault="00F23B71" w:rsidP="003D5541">
            <w:pPr>
              <w:jc w:val="center"/>
            </w:pPr>
            <w:r>
              <w:t>2 м</w:t>
            </w:r>
          </w:p>
        </w:tc>
        <w:tc>
          <w:tcPr>
            <w:tcW w:w="1781" w:type="dxa"/>
          </w:tcPr>
          <w:p w:rsidR="00F23B71" w:rsidRDefault="00F23B71" w:rsidP="003D5541">
            <w:pPr>
              <w:jc w:val="center"/>
            </w:pPr>
            <w:r>
              <w:t>5 м</w:t>
            </w:r>
          </w:p>
        </w:tc>
      </w:tr>
    </w:tbl>
    <w:p w:rsidR="00F23B71" w:rsidRDefault="00F23B71" w:rsidP="00F23B71">
      <w:pPr>
        <w:rPr>
          <w:b/>
          <w:lang w:val="ru-RU"/>
        </w:rPr>
      </w:pPr>
    </w:p>
    <w:p w:rsidR="00F23B71" w:rsidRPr="00B81603" w:rsidRDefault="00F23B71" w:rsidP="00F23B71">
      <w:pPr>
        <w:rPr>
          <w:b/>
        </w:rPr>
      </w:pPr>
      <w:r w:rsidRPr="009A409B">
        <w:rPr>
          <w:b/>
        </w:rPr>
        <w:t xml:space="preserve">Билет № </w:t>
      </w:r>
      <w:r>
        <w:rPr>
          <w:b/>
        </w:rPr>
        <w:t>3</w:t>
      </w:r>
    </w:p>
    <w:p w:rsidR="00F23B71" w:rsidRPr="009A409B" w:rsidRDefault="00F23B71" w:rsidP="00F23B71">
      <w:pPr>
        <w:spacing w:after="0"/>
        <w:rPr>
          <w:b/>
          <w:i/>
        </w:rPr>
      </w:pPr>
      <w:r w:rsidRPr="009A409B">
        <w:rPr>
          <w:b/>
          <w:i/>
        </w:rPr>
        <w:t>Теоретический вопрос: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Назовите виды деформаций, при которых в сечении возникают продольные силы.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 xml:space="preserve">При помощи эпюры напряжений определить наиболее напряженный участок двухступенчатого круглого бруса, нагруженного продольными силами </w:t>
      </w:r>
      <w:r w:rsidRPr="009A409B">
        <w:t>F</w:t>
      </w:r>
      <w:r w:rsidRPr="00CD44A2">
        <w:rPr>
          <w:vertAlign w:val="subscript"/>
          <w:lang w:val="ru-RU"/>
        </w:rPr>
        <w:t>1</w:t>
      </w:r>
      <w:r w:rsidRPr="00CD44A2">
        <w:rPr>
          <w:lang w:val="ru-RU"/>
        </w:rPr>
        <w:t xml:space="preserve"> и </w:t>
      </w:r>
      <w:r w:rsidRPr="009A409B">
        <w:t>F</w:t>
      </w:r>
      <w:r w:rsidRPr="00CD44A2">
        <w:rPr>
          <w:vertAlign w:val="subscript"/>
          <w:lang w:val="ru-RU"/>
        </w:rPr>
        <w:t>2</w:t>
      </w:r>
      <w:r w:rsidRPr="00CD44A2">
        <w:rPr>
          <w:lang w:val="ru-RU"/>
        </w:rPr>
        <w:t>. Найти удлинение бруса, если известно, что он изготовлен из меди, имеющей модуль упругости Е = 1,2 х 10</w:t>
      </w:r>
      <w:r w:rsidRPr="00CD44A2">
        <w:rPr>
          <w:vertAlign w:val="superscript"/>
          <w:lang w:val="ru-RU"/>
        </w:rPr>
        <w:t>11</w:t>
      </w:r>
      <w:r w:rsidRPr="00CD44A2">
        <w:rPr>
          <w:lang w:val="ru-RU"/>
        </w:rPr>
        <w:t xml:space="preserve"> Па.</w:t>
      </w:r>
    </w:p>
    <w:p w:rsidR="00F23B71" w:rsidRDefault="00F23B71" w:rsidP="00F23B71">
      <w:pPr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3390181" cy="1771956"/>
            <wp:effectExtent l="0" t="0" r="0" b="0"/>
            <wp:docPr id="10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7588" cy="1770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1780"/>
        <w:gridCol w:w="1780"/>
        <w:gridCol w:w="1780"/>
        <w:gridCol w:w="1780"/>
        <w:gridCol w:w="1781"/>
        <w:gridCol w:w="1781"/>
      </w:tblGrid>
      <w:tr w:rsidR="00F23B71" w:rsidTr="003D5541">
        <w:tc>
          <w:tcPr>
            <w:tcW w:w="1780" w:type="dxa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 w:rsidRPr="00AB069D">
              <w:rPr>
                <w:b/>
                <w:i/>
              </w:rPr>
              <w:t>F</w:t>
            </w:r>
            <w:r w:rsidRPr="00AB069D">
              <w:rPr>
                <w:b/>
                <w:i/>
                <w:vertAlign w:val="subscript"/>
              </w:rPr>
              <w:t>1</w:t>
            </w:r>
          </w:p>
        </w:tc>
        <w:tc>
          <w:tcPr>
            <w:tcW w:w="1780" w:type="dxa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 w:rsidRPr="00AB069D">
              <w:rPr>
                <w:b/>
                <w:i/>
              </w:rPr>
              <w:t>F</w:t>
            </w:r>
            <w:r w:rsidRPr="00AB069D">
              <w:rPr>
                <w:b/>
                <w:i/>
                <w:vertAlign w:val="subscript"/>
              </w:rPr>
              <w:t>2</w:t>
            </w:r>
          </w:p>
        </w:tc>
        <w:tc>
          <w:tcPr>
            <w:tcW w:w="1780" w:type="dxa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 w:rsidRPr="00AB069D">
              <w:rPr>
                <w:b/>
                <w:i/>
              </w:rPr>
              <w:t>А</w:t>
            </w:r>
            <w:r w:rsidRPr="00AB069D">
              <w:rPr>
                <w:b/>
                <w:i/>
                <w:vertAlign w:val="subscript"/>
              </w:rPr>
              <w:t>1</w:t>
            </w:r>
          </w:p>
        </w:tc>
        <w:tc>
          <w:tcPr>
            <w:tcW w:w="1780" w:type="dxa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 w:rsidRPr="00AB069D">
              <w:rPr>
                <w:b/>
                <w:i/>
              </w:rPr>
              <w:t>А</w:t>
            </w:r>
            <w:r w:rsidRPr="00AB069D">
              <w:rPr>
                <w:b/>
                <w:i/>
                <w:vertAlign w:val="subscript"/>
              </w:rPr>
              <w:t>2</w:t>
            </w:r>
          </w:p>
        </w:tc>
        <w:tc>
          <w:tcPr>
            <w:tcW w:w="1781" w:type="dxa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  <w:sz w:val="28"/>
                <w:szCs w:val="28"/>
              </w:rPr>
            </w:pPr>
            <w:r w:rsidRPr="00AB069D">
              <w:rPr>
                <w:b/>
                <w:i/>
                <w:sz w:val="28"/>
                <w:szCs w:val="28"/>
              </w:rPr>
              <w:t>a</w:t>
            </w:r>
          </w:p>
        </w:tc>
        <w:tc>
          <w:tcPr>
            <w:tcW w:w="1781" w:type="dxa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  <w:sz w:val="28"/>
                <w:szCs w:val="28"/>
              </w:rPr>
            </w:pPr>
            <w:r w:rsidRPr="00AB069D">
              <w:rPr>
                <w:b/>
                <w:i/>
                <w:sz w:val="28"/>
                <w:szCs w:val="28"/>
              </w:rPr>
              <w:t>в</w:t>
            </w:r>
          </w:p>
        </w:tc>
      </w:tr>
      <w:tr w:rsidR="00F23B71" w:rsidTr="003D5541">
        <w:tc>
          <w:tcPr>
            <w:tcW w:w="1780" w:type="dxa"/>
          </w:tcPr>
          <w:p w:rsidR="00F23B71" w:rsidRDefault="00F23B71" w:rsidP="003D5541">
            <w:pPr>
              <w:jc w:val="center"/>
            </w:pPr>
            <w:r>
              <w:t>1500 Н</w:t>
            </w:r>
          </w:p>
        </w:tc>
        <w:tc>
          <w:tcPr>
            <w:tcW w:w="1780" w:type="dxa"/>
          </w:tcPr>
          <w:p w:rsidR="00F23B71" w:rsidRDefault="00F23B71" w:rsidP="003D5541">
            <w:pPr>
              <w:jc w:val="center"/>
            </w:pPr>
            <w:r>
              <w:t>1200 Н</w:t>
            </w:r>
          </w:p>
        </w:tc>
        <w:tc>
          <w:tcPr>
            <w:tcW w:w="1780" w:type="dxa"/>
          </w:tcPr>
          <w:p w:rsidR="00F23B71" w:rsidRDefault="00F23B71" w:rsidP="003D5541">
            <w:pPr>
              <w:jc w:val="center"/>
            </w:pPr>
            <w:r>
              <w:t>0,05 м</w:t>
            </w:r>
            <w:r w:rsidRPr="00AB069D">
              <w:rPr>
                <w:vertAlign w:val="superscript"/>
              </w:rPr>
              <w:t>2</w:t>
            </w:r>
          </w:p>
        </w:tc>
        <w:tc>
          <w:tcPr>
            <w:tcW w:w="1780" w:type="dxa"/>
          </w:tcPr>
          <w:p w:rsidR="00F23B71" w:rsidRDefault="00F23B71" w:rsidP="003D5541">
            <w:pPr>
              <w:jc w:val="center"/>
            </w:pPr>
            <w:r>
              <w:t>0,12 м</w:t>
            </w:r>
            <w:r w:rsidRPr="00AB069D">
              <w:rPr>
                <w:vertAlign w:val="superscript"/>
              </w:rPr>
              <w:t>2</w:t>
            </w:r>
          </w:p>
        </w:tc>
        <w:tc>
          <w:tcPr>
            <w:tcW w:w="1781" w:type="dxa"/>
          </w:tcPr>
          <w:p w:rsidR="00F23B71" w:rsidRDefault="00F23B71" w:rsidP="003D5541">
            <w:pPr>
              <w:jc w:val="center"/>
            </w:pPr>
            <w:r>
              <w:t>0,5 м</w:t>
            </w:r>
          </w:p>
        </w:tc>
        <w:tc>
          <w:tcPr>
            <w:tcW w:w="1781" w:type="dxa"/>
          </w:tcPr>
          <w:p w:rsidR="00F23B71" w:rsidRDefault="00F23B71" w:rsidP="003D5541">
            <w:pPr>
              <w:jc w:val="center"/>
            </w:pPr>
            <w:r>
              <w:t>2,0 м</w:t>
            </w:r>
          </w:p>
        </w:tc>
      </w:tr>
    </w:tbl>
    <w:p w:rsidR="00015D17" w:rsidRDefault="00015D17" w:rsidP="00F23B71">
      <w:pPr>
        <w:rPr>
          <w:b/>
          <w:lang w:val="ru-RU"/>
        </w:rPr>
      </w:pPr>
    </w:p>
    <w:p w:rsidR="00F23B71" w:rsidRPr="00B81603" w:rsidRDefault="00F23B71" w:rsidP="00F23B71">
      <w:pPr>
        <w:rPr>
          <w:b/>
        </w:rPr>
      </w:pPr>
      <w:r w:rsidRPr="009A409B">
        <w:rPr>
          <w:b/>
        </w:rPr>
        <w:lastRenderedPageBreak/>
        <w:t xml:space="preserve">Билет № </w:t>
      </w:r>
      <w:r>
        <w:rPr>
          <w:b/>
        </w:rPr>
        <w:t>4</w:t>
      </w:r>
    </w:p>
    <w:p w:rsidR="00F23B71" w:rsidRPr="009A409B" w:rsidRDefault="00F23B71" w:rsidP="00F23B71">
      <w:pPr>
        <w:spacing w:after="0"/>
        <w:rPr>
          <w:b/>
          <w:i/>
        </w:rPr>
      </w:pPr>
      <w:r w:rsidRPr="009A409B">
        <w:rPr>
          <w:b/>
          <w:i/>
        </w:rPr>
        <w:t>Теоретический вопрос: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При каком виде деформации в сечении возникает только поперечная сила? Приведите примеры.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 xml:space="preserve">При помощи эпюры напряжений определить наиболее напряженный участок двухступенчатого круглого бруса, нагруженного продольными силами </w:t>
      </w:r>
      <w:r w:rsidRPr="009A409B">
        <w:t>F</w:t>
      </w:r>
      <w:r w:rsidRPr="00CD44A2">
        <w:rPr>
          <w:vertAlign w:val="subscript"/>
          <w:lang w:val="ru-RU"/>
        </w:rPr>
        <w:t>1</w:t>
      </w:r>
      <w:r w:rsidRPr="00CD44A2">
        <w:rPr>
          <w:lang w:val="ru-RU"/>
        </w:rPr>
        <w:t xml:space="preserve"> и </w:t>
      </w:r>
      <w:r w:rsidRPr="009A409B">
        <w:t>F</w:t>
      </w:r>
      <w:r w:rsidRPr="00CD44A2">
        <w:rPr>
          <w:vertAlign w:val="subscript"/>
          <w:lang w:val="ru-RU"/>
        </w:rPr>
        <w:t>2</w:t>
      </w:r>
      <w:r w:rsidRPr="00CD44A2">
        <w:rPr>
          <w:lang w:val="ru-RU"/>
        </w:rPr>
        <w:t>. Найти удлинение бруса, если известно, что он изготовлен из алюминиевого сплава, имеющего модуль упругости Е = 0,7 х 10</w:t>
      </w:r>
      <w:r w:rsidRPr="00CD44A2">
        <w:rPr>
          <w:vertAlign w:val="superscript"/>
          <w:lang w:val="ru-RU"/>
        </w:rPr>
        <w:t>11</w:t>
      </w:r>
      <w:r w:rsidRPr="00CD44A2">
        <w:rPr>
          <w:lang w:val="ru-RU"/>
        </w:rPr>
        <w:t xml:space="preserve"> Па.</w:t>
      </w:r>
    </w:p>
    <w:p w:rsidR="00F23B71" w:rsidRDefault="00F23B71" w:rsidP="00F23B71">
      <w:pPr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3990975" cy="2085975"/>
            <wp:effectExtent l="0" t="0" r="9525" b="9525"/>
            <wp:docPr id="10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1780"/>
        <w:gridCol w:w="1780"/>
        <w:gridCol w:w="1780"/>
        <w:gridCol w:w="1780"/>
        <w:gridCol w:w="1781"/>
        <w:gridCol w:w="1781"/>
      </w:tblGrid>
      <w:tr w:rsidR="00F23B71" w:rsidTr="003D5541">
        <w:tc>
          <w:tcPr>
            <w:tcW w:w="1780" w:type="dxa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 w:rsidRPr="00AB069D">
              <w:rPr>
                <w:b/>
                <w:i/>
              </w:rPr>
              <w:t>F</w:t>
            </w:r>
            <w:r w:rsidRPr="00AB069D">
              <w:rPr>
                <w:b/>
                <w:i/>
                <w:vertAlign w:val="subscript"/>
              </w:rPr>
              <w:t>1</w:t>
            </w:r>
          </w:p>
        </w:tc>
        <w:tc>
          <w:tcPr>
            <w:tcW w:w="1780" w:type="dxa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 w:rsidRPr="00AB069D">
              <w:rPr>
                <w:b/>
                <w:i/>
              </w:rPr>
              <w:t>F</w:t>
            </w:r>
            <w:r w:rsidRPr="00AB069D">
              <w:rPr>
                <w:b/>
                <w:i/>
                <w:vertAlign w:val="subscript"/>
              </w:rPr>
              <w:t>2</w:t>
            </w:r>
          </w:p>
        </w:tc>
        <w:tc>
          <w:tcPr>
            <w:tcW w:w="1780" w:type="dxa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 w:rsidRPr="00AB069D">
              <w:rPr>
                <w:b/>
                <w:i/>
              </w:rPr>
              <w:t>А</w:t>
            </w:r>
            <w:r w:rsidRPr="00AB069D">
              <w:rPr>
                <w:b/>
                <w:i/>
                <w:vertAlign w:val="subscript"/>
              </w:rPr>
              <w:t>1</w:t>
            </w:r>
          </w:p>
        </w:tc>
        <w:tc>
          <w:tcPr>
            <w:tcW w:w="1780" w:type="dxa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 w:rsidRPr="00AB069D">
              <w:rPr>
                <w:b/>
                <w:i/>
              </w:rPr>
              <w:t>А</w:t>
            </w:r>
            <w:r w:rsidRPr="00AB069D">
              <w:rPr>
                <w:b/>
                <w:i/>
                <w:vertAlign w:val="subscript"/>
              </w:rPr>
              <w:t>2</w:t>
            </w:r>
          </w:p>
        </w:tc>
        <w:tc>
          <w:tcPr>
            <w:tcW w:w="1781" w:type="dxa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  <w:sz w:val="28"/>
                <w:szCs w:val="28"/>
              </w:rPr>
            </w:pPr>
            <w:r w:rsidRPr="00AB069D">
              <w:rPr>
                <w:b/>
                <w:i/>
                <w:sz w:val="28"/>
                <w:szCs w:val="28"/>
              </w:rPr>
              <w:t>a</w:t>
            </w:r>
          </w:p>
        </w:tc>
        <w:tc>
          <w:tcPr>
            <w:tcW w:w="1781" w:type="dxa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  <w:sz w:val="28"/>
                <w:szCs w:val="28"/>
              </w:rPr>
            </w:pPr>
            <w:r w:rsidRPr="00AB069D">
              <w:rPr>
                <w:b/>
                <w:i/>
                <w:sz w:val="28"/>
                <w:szCs w:val="28"/>
              </w:rPr>
              <w:t>в</w:t>
            </w:r>
          </w:p>
        </w:tc>
      </w:tr>
      <w:tr w:rsidR="00F23B71" w:rsidTr="003D5541">
        <w:tc>
          <w:tcPr>
            <w:tcW w:w="1780" w:type="dxa"/>
          </w:tcPr>
          <w:p w:rsidR="00F23B71" w:rsidRDefault="00F23B71" w:rsidP="003D5541">
            <w:pPr>
              <w:jc w:val="center"/>
            </w:pPr>
            <w:r>
              <w:t>10 кН</w:t>
            </w:r>
          </w:p>
        </w:tc>
        <w:tc>
          <w:tcPr>
            <w:tcW w:w="1780" w:type="dxa"/>
          </w:tcPr>
          <w:p w:rsidR="00F23B71" w:rsidRDefault="00F23B71" w:rsidP="003D5541">
            <w:pPr>
              <w:jc w:val="center"/>
            </w:pPr>
            <w:r>
              <w:t>20 кН</w:t>
            </w:r>
          </w:p>
        </w:tc>
        <w:tc>
          <w:tcPr>
            <w:tcW w:w="1780" w:type="dxa"/>
          </w:tcPr>
          <w:p w:rsidR="00F23B71" w:rsidRDefault="00F23B71" w:rsidP="003D5541">
            <w:pPr>
              <w:jc w:val="center"/>
            </w:pPr>
            <w:r>
              <w:t>0,1 м</w:t>
            </w:r>
            <w:r w:rsidRPr="00AB069D">
              <w:rPr>
                <w:vertAlign w:val="superscript"/>
              </w:rPr>
              <w:t>2</w:t>
            </w:r>
          </w:p>
        </w:tc>
        <w:tc>
          <w:tcPr>
            <w:tcW w:w="1780" w:type="dxa"/>
          </w:tcPr>
          <w:p w:rsidR="00F23B71" w:rsidRDefault="00F23B71" w:rsidP="003D5541">
            <w:pPr>
              <w:jc w:val="center"/>
            </w:pPr>
            <w:r>
              <w:t>0,2 м</w:t>
            </w:r>
            <w:r w:rsidRPr="00AB069D">
              <w:rPr>
                <w:vertAlign w:val="superscript"/>
              </w:rPr>
              <w:t>2</w:t>
            </w:r>
          </w:p>
        </w:tc>
        <w:tc>
          <w:tcPr>
            <w:tcW w:w="1781" w:type="dxa"/>
          </w:tcPr>
          <w:p w:rsidR="00F23B71" w:rsidRDefault="00F23B71" w:rsidP="003D5541">
            <w:pPr>
              <w:jc w:val="center"/>
            </w:pPr>
            <w:r>
              <w:t>1 м</w:t>
            </w:r>
          </w:p>
        </w:tc>
        <w:tc>
          <w:tcPr>
            <w:tcW w:w="1781" w:type="dxa"/>
          </w:tcPr>
          <w:p w:rsidR="00F23B71" w:rsidRDefault="00F23B71" w:rsidP="003D5541">
            <w:pPr>
              <w:jc w:val="center"/>
            </w:pPr>
            <w:r>
              <w:t>3 м</w:t>
            </w:r>
          </w:p>
        </w:tc>
      </w:tr>
    </w:tbl>
    <w:p w:rsidR="00F23B71" w:rsidRDefault="00F23B71" w:rsidP="00F23B71">
      <w:pPr>
        <w:rPr>
          <w:b/>
          <w:lang w:val="ru-RU"/>
        </w:rPr>
      </w:pPr>
    </w:p>
    <w:p w:rsidR="00F23B71" w:rsidRPr="00B81603" w:rsidRDefault="00F23B71" w:rsidP="00F23B71">
      <w:pPr>
        <w:rPr>
          <w:b/>
        </w:rPr>
      </w:pPr>
      <w:r w:rsidRPr="009A409B">
        <w:rPr>
          <w:b/>
        </w:rPr>
        <w:t xml:space="preserve">Билет № </w:t>
      </w:r>
      <w:r>
        <w:rPr>
          <w:b/>
        </w:rPr>
        <w:t>5</w:t>
      </w:r>
    </w:p>
    <w:p w:rsidR="00F23B71" w:rsidRPr="009A409B" w:rsidRDefault="00F23B71" w:rsidP="00F23B71">
      <w:pPr>
        <w:spacing w:after="0"/>
        <w:rPr>
          <w:b/>
          <w:i/>
        </w:rPr>
      </w:pPr>
      <w:r w:rsidRPr="009A409B">
        <w:rPr>
          <w:b/>
          <w:i/>
        </w:rPr>
        <w:t>Теоретический вопрос: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При каком виде деформации в сечении возникает только крутящий момент? Приведите примеры.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B81603" w:rsidRDefault="00F23B71" w:rsidP="00F23B71">
      <w:r w:rsidRPr="00CD44A2">
        <w:rPr>
          <w:lang w:val="ru-RU"/>
        </w:rPr>
        <w:t>Построить эпюру изгибающих моментов и выполнить расчет бруса на прочность, при условии, что предельно допустимое нормальное напряжение при изгибе: [</w:t>
      </w:r>
      <w:r w:rsidRPr="001E53C6">
        <w:t>σ</w:t>
      </w:r>
      <w:r w:rsidRPr="00CD44A2">
        <w:rPr>
          <w:lang w:val="ru-RU"/>
        </w:rPr>
        <w:t xml:space="preserve">] ≤ 100 МПа.  </w:t>
      </w:r>
      <w:r>
        <w:t>Брус невесомый.</w:t>
      </w:r>
    </w:p>
    <w:p w:rsidR="00F23B71" w:rsidRDefault="00F23B71" w:rsidP="00F23B71">
      <w:pPr>
        <w:jc w:val="center"/>
        <w:rPr>
          <w:b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599296" cy="1845105"/>
            <wp:effectExtent l="0" t="0" r="0" b="0"/>
            <wp:docPr id="103" name="Рисунок 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4591567" cy="18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0" w:type="auto"/>
        <w:tblInd w:w="817" w:type="dxa"/>
        <w:tblLook w:val="04A0" w:firstRow="1" w:lastRow="0" w:firstColumn="1" w:lastColumn="0" w:noHBand="0" w:noVBand="1"/>
      </w:tblPr>
      <w:tblGrid>
        <w:gridCol w:w="2552"/>
        <w:gridCol w:w="2409"/>
        <w:gridCol w:w="3828"/>
      </w:tblGrid>
      <w:tr w:rsidR="00F23B71" w:rsidTr="003D5541">
        <w:tc>
          <w:tcPr>
            <w:tcW w:w="2552" w:type="dxa"/>
          </w:tcPr>
          <w:p w:rsidR="00F23B71" w:rsidRPr="00B81603" w:rsidRDefault="00F23B71" w:rsidP="003D5541">
            <w:pPr>
              <w:jc w:val="center"/>
              <w:rPr>
                <w:b/>
              </w:rPr>
            </w:pPr>
            <w:r w:rsidRPr="00B81603">
              <w:rPr>
                <w:b/>
              </w:rPr>
              <w:t>F</w:t>
            </w:r>
          </w:p>
        </w:tc>
        <w:tc>
          <w:tcPr>
            <w:tcW w:w="2409" w:type="dxa"/>
          </w:tcPr>
          <w:p w:rsidR="00F23B71" w:rsidRPr="00B81603" w:rsidRDefault="00F23B71" w:rsidP="003D5541">
            <w:pPr>
              <w:jc w:val="center"/>
              <w:rPr>
                <w:b/>
              </w:rPr>
            </w:pPr>
            <w:r w:rsidRPr="00B81603">
              <w:rPr>
                <w:b/>
              </w:rPr>
              <w:t>q</w:t>
            </w:r>
          </w:p>
        </w:tc>
        <w:tc>
          <w:tcPr>
            <w:tcW w:w="3828" w:type="dxa"/>
          </w:tcPr>
          <w:p w:rsidR="00F23B71" w:rsidRPr="00B81603" w:rsidRDefault="00F23B71" w:rsidP="003D5541">
            <w:pPr>
              <w:jc w:val="center"/>
            </w:pPr>
            <w:r>
              <w:t xml:space="preserve">Диаметр бруса </w:t>
            </w:r>
            <w:r w:rsidRPr="00B81603">
              <w:rPr>
                <w:b/>
              </w:rPr>
              <w:t>d</w:t>
            </w:r>
          </w:p>
        </w:tc>
      </w:tr>
      <w:tr w:rsidR="00F23B71" w:rsidTr="003D5541">
        <w:tc>
          <w:tcPr>
            <w:tcW w:w="2552" w:type="dxa"/>
          </w:tcPr>
          <w:p w:rsidR="00F23B71" w:rsidRPr="00E40F09" w:rsidRDefault="00F23B71" w:rsidP="003D5541">
            <w:pPr>
              <w:jc w:val="center"/>
            </w:pPr>
            <w:r>
              <w:t>100 Н</w:t>
            </w:r>
          </w:p>
        </w:tc>
        <w:tc>
          <w:tcPr>
            <w:tcW w:w="2409" w:type="dxa"/>
          </w:tcPr>
          <w:p w:rsidR="00F23B71" w:rsidRPr="00E40F09" w:rsidRDefault="00F23B71" w:rsidP="003D5541">
            <w:pPr>
              <w:jc w:val="center"/>
            </w:pPr>
            <w:r>
              <w:t>100 Н/м</w:t>
            </w:r>
          </w:p>
        </w:tc>
        <w:tc>
          <w:tcPr>
            <w:tcW w:w="3828" w:type="dxa"/>
          </w:tcPr>
          <w:p w:rsidR="00F23B71" w:rsidRPr="00390C89" w:rsidRDefault="00F23B71" w:rsidP="003D5541">
            <w:pPr>
              <w:jc w:val="center"/>
            </w:pPr>
            <w:r>
              <w:t>10 см</w:t>
            </w:r>
          </w:p>
        </w:tc>
      </w:tr>
    </w:tbl>
    <w:p w:rsidR="00F23B71" w:rsidRDefault="00F23B71" w:rsidP="00F23B71">
      <w:pPr>
        <w:rPr>
          <w:b/>
        </w:rPr>
      </w:pPr>
    </w:p>
    <w:p w:rsidR="00F23B71" w:rsidRPr="00B81603" w:rsidRDefault="00F23B71" w:rsidP="00F23B71">
      <w:pPr>
        <w:rPr>
          <w:b/>
        </w:rPr>
      </w:pPr>
      <w:r w:rsidRPr="009A409B">
        <w:rPr>
          <w:b/>
        </w:rPr>
        <w:t xml:space="preserve">Билет № </w:t>
      </w:r>
      <w:r>
        <w:rPr>
          <w:b/>
        </w:rPr>
        <w:t>6</w:t>
      </w:r>
    </w:p>
    <w:p w:rsidR="00F23B71" w:rsidRPr="009A409B" w:rsidRDefault="00F23B71" w:rsidP="00F23B71">
      <w:pPr>
        <w:spacing w:after="0"/>
        <w:rPr>
          <w:b/>
          <w:i/>
        </w:rPr>
      </w:pPr>
      <w:r w:rsidRPr="009A409B">
        <w:rPr>
          <w:b/>
          <w:i/>
        </w:rPr>
        <w:lastRenderedPageBreak/>
        <w:t>Теоретический вопрос: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Сформулируйте закон Гука при растяжении и сжатии. Запишите его математически  в виде формулы.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B81603" w:rsidRDefault="00F23B71" w:rsidP="00F23B71">
      <w:r w:rsidRPr="00CD44A2">
        <w:rPr>
          <w:lang w:val="ru-RU"/>
        </w:rPr>
        <w:t>Построить эпюру изгибающих моментов и выполнить расчет бруса на прочность, при условии, что предельно допустимое нормальное напряжение при изгибе: [</w:t>
      </w:r>
      <w:r w:rsidRPr="001E53C6">
        <w:t>σ</w:t>
      </w:r>
      <w:r w:rsidRPr="00CD44A2">
        <w:rPr>
          <w:lang w:val="ru-RU"/>
        </w:rPr>
        <w:t xml:space="preserve">] ≤ 100 МПа.  </w:t>
      </w:r>
      <w:r>
        <w:t>Брус невесомый.</w:t>
      </w:r>
    </w:p>
    <w:p w:rsidR="00F23B71" w:rsidRDefault="00F23B71" w:rsidP="00F23B71">
      <w:pPr>
        <w:jc w:val="center"/>
        <w:rPr>
          <w:b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072207" cy="2034824"/>
            <wp:effectExtent l="0" t="0" r="0" b="0"/>
            <wp:docPr id="104" name="Рисунок 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5076973" cy="2036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0" w:type="auto"/>
        <w:tblInd w:w="817" w:type="dxa"/>
        <w:tblLook w:val="04A0" w:firstRow="1" w:lastRow="0" w:firstColumn="1" w:lastColumn="0" w:noHBand="0" w:noVBand="1"/>
      </w:tblPr>
      <w:tblGrid>
        <w:gridCol w:w="2552"/>
        <w:gridCol w:w="2409"/>
        <w:gridCol w:w="3828"/>
      </w:tblGrid>
      <w:tr w:rsidR="00F23B71" w:rsidTr="003D5541">
        <w:tc>
          <w:tcPr>
            <w:tcW w:w="2552" w:type="dxa"/>
          </w:tcPr>
          <w:p w:rsidR="00F23B71" w:rsidRPr="00B81603" w:rsidRDefault="00F23B71" w:rsidP="003D5541">
            <w:pPr>
              <w:jc w:val="center"/>
              <w:rPr>
                <w:b/>
              </w:rPr>
            </w:pPr>
            <w:r w:rsidRPr="00B81603">
              <w:rPr>
                <w:b/>
              </w:rPr>
              <w:t>F</w:t>
            </w:r>
          </w:p>
        </w:tc>
        <w:tc>
          <w:tcPr>
            <w:tcW w:w="2409" w:type="dxa"/>
          </w:tcPr>
          <w:p w:rsidR="00F23B71" w:rsidRPr="00B81603" w:rsidRDefault="00F23B71" w:rsidP="003D5541">
            <w:pPr>
              <w:jc w:val="center"/>
              <w:rPr>
                <w:b/>
              </w:rPr>
            </w:pPr>
            <w:r w:rsidRPr="00B81603">
              <w:rPr>
                <w:b/>
              </w:rPr>
              <w:t>q</w:t>
            </w:r>
          </w:p>
        </w:tc>
        <w:tc>
          <w:tcPr>
            <w:tcW w:w="3828" w:type="dxa"/>
          </w:tcPr>
          <w:p w:rsidR="00F23B71" w:rsidRPr="00B81603" w:rsidRDefault="00F23B71" w:rsidP="003D5541">
            <w:pPr>
              <w:jc w:val="center"/>
            </w:pPr>
            <w:r>
              <w:t xml:space="preserve">Диаметр бруса </w:t>
            </w:r>
            <w:r w:rsidRPr="00B81603">
              <w:rPr>
                <w:b/>
              </w:rPr>
              <w:t>d</w:t>
            </w:r>
          </w:p>
        </w:tc>
      </w:tr>
      <w:tr w:rsidR="00F23B71" w:rsidTr="003D5541">
        <w:tc>
          <w:tcPr>
            <w:tcW w:w="2552" w:type="dxa"/>
          </w:tcPr>
          <w:p w:rsidR="00F23B71" w:rsidRPr="00E40F09" w:rsidRDefault="00F23B71" w:rsidP="003D5541">
            <w:pPr>
              <w:jc w:val="center"/>
            </w:pPr>
            <w:r>
              <w:t>300 Н</w:t>
            </w:r>
          </w:p>
        </w:tc>
        <w:tc>
          <w:tcPr>
            <w:tcW w:w="2409" w:type="dxa"/>
          </w:tcPr>
          <w:p w:rsidR="00F23B71" w:rsidRPr="00B81603" w:rsidRDefault="00F23B71" w:rsidP="003D5541">
            <w:pPr>
              <w:jc w:val="center"/>
            </w:pPr>
            <w:r>
              <w:t>50 Н/м</w:t>
            </w:r>
          </w:p>
        </w:tc>
        <w:tc>
          <w:tcPr>
            <w:tcW w:w="3828" w:type="dxa"/>
          </w:tcPr>
          <w:p w:rsidR="00F23B71" w:rsidRPr="00390C89" w:rsidRDefault="00F23B71" w:rsidP="003D5541">
            <w:pPr>
              <w:jc w:val="center"/>
            </w:pPr>
            <w:r>
              <w:t>8 см</w:t>
            </w:r>
          </w:p>
        </w:tc>
      </w:tr>
    </w:tbl>
    <w:p w:rsidR="00F23B71" w:rsidRDefault="00F23B71" w:rsidP="00F23B71">
      <w:pPr>
        <w:rPr>
          <w:b/>
          <w:lang w:val="ru-RU"/>
        </w:rPr>
      </w:pPr>
    </w:p>
    <w:p w:rsidR="00F23B71" w:rsidRPr="00B81603" w:rsidRDefault="00F23B71" w:rsidP="00F23B71">
      <w:pPr>
        <w:rPr>
          <w:b/>
        </w:rPr>
      </w:pPr>
      <w:r w:rsidRPr="009A409B">
        <w:rPr>
          <w:b/>
        </w:rPr>
        <w:t xml:space="preserve">Билет № </w:t>
      </w:r>
      <w:r>
        <w:rPr>
          <w:b/>
        </w:rPr>
        <w:t>7</w:t>
      </w:r>
    </w:p>
    <w:p w:rsidR="00F23B71" w:rsidRPr="009A409B" w:rsidRDefault="00F23B71" w:rsidP="00F23B71">
      <w:pPr>
        <w:spacing w:after="0"/>
        <w:rPr>
          <w:b/>
          <w:i/>
        </w:rPr>
      </w:pPr>
      <w:r w:rsidRPr="009A409B">
        <w:rPr>
          <w:b/>
          <w:i/>
        </w:rPr>
        <w:t>Теоретический вопрос: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 xml:space="preserve">При каком виде деформации в сечении возникает </w:t>
      </w:r>
      <w:r w:rsidRPr="00CD44A2">
        <w:rPr>
          <w:u w:val="single"/>
          <w:lang w:val="ru-RU"/>
        </w:rPr>
        <w:t>только</w:t>
      </w:r>
      <w:r w:rsidRPr="00CD44A2">
        <w:rPr>
          <w:lang w:val="ru-RU"/>
        </w:rPr>
        <w:t xml:space="preserve"> изгибающий момент? Приведите примеры.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B81603" w:rsidRDefault="00F23B71" w:rsidP="00F23B71">
      <w:r w:rsidRPr="00CD44A2">
        <w:rPr>
          <w:lang w:val="ru-RU"/>
        </w:rPr>
        <w:t>Построить эпюру изгибающих моментов и выполнить расчет бруса на прочность, при условии, что предельно допустимое нормальное напряжение при изгибе: [</w:t>
      </w:r>
      <w:r w:rsidRPr="001E53C6">
        <w:t>σ</w:t>
      </w:r>
      <w:r w:rsidRPr="00CD44A2">
        <w:rPr>
          <w:lang w:val="ru-RU"/>
        </w:rPr>
        <w:t xml:space="preserve">] ≤ 100 МПа.  </w:t>
      </w:r>
      <w:r>
        <w:t>Брус невесомый.</w:t>
      </w:r>
    </w:p>
    <w:p w:rsidR="00F23B71" w:rsidRDefault="00F23B71" w:rsidP="00F23B71">
      <w:pPr>
        <w:jc w:val="center"/>
        <w:rPr>
          <w:b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201603" cy="2086734"/>
            <wp:effectExtent l="0" t="0" r="0" b="0"/>
            <wp:docPr id="105" name="Рисунок 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5206490" cy="208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0" w:type="auto"/>
        <w:tblInd w:w="817" w:type="dxa"/>
        <w:tblLook w:val="04A0" w:firstRow="1" w:lastRow="0" w:firstColumn="1" w:lastColumn="0" w:noHBand="0" w:noVBand="1"/>
      </w:tblPr>
      <w:tblGrid>
        <w:gridCol w:w="2552"/>
        <w:gridCol w:w="2409"/>
        <w:gridCol w:w="3828"/>
      </w:tblGrid>
      <w:tr w:rsidR="00F23B71" w:rsidTr="003D5541">
        <w:tc>
          <w:tcPr>
            <w:tcW w:w="2552" w:type="dxa"/>
          </w:tcPr>
          <w:p w:rsidR="00F23B71" w:rsidRPr="00B81603" w:rsidRDefault="00F23B71" w:rsidP="003D5541">
            <w:pPr>
              <w:jc w:val="center"/>
              <w:rPr>
                <w:b/>
              </w:rPr>
            </w:pPr>
            <w:r w:rsidRPr="00B81603">
              <w:rPr>
                <w:b/>
              </w:rPr>
              <w:t>F</w:t>
            </w:r>
          </w:p>
        </w:tc>
        <w:tc>
          <w:tcPr>
            <w:tcW w:w="2409" w:type="dxa"/>
          </w:tcPr>
          <w:p w:rsidR="00F23B71" w:rsidRPr="00B81603" w:rsidRDefault="00F23B71" w:rsidP="003D5541">
            <w:pPr>
              <w:jc w:val="center"/>
              <w:rPr>
                <w:b/>
              </w:rPr>
            </w:pPr>
            <w:r w:rsidRPr="00B81603">
              <w:rPr>
                <w:b/>
              </w:rPr>
              <w:t>q</w:t>
            </w:r>
          </w:p>
        </w:tc>
        <w:tc>
          <w:tcPr>
            <w:tcW w:w="3828" w:type="dxa"/>
          </w:tcPr>
          <w:p w:rsidR="00F23B71" w:rsidRPr="00B81603" w:rsidRDefault="00F23B71" w:rsidP="003D5541">
            <w:pPr>
              <w:jc w:val="center"/>
            </w:pPr>
            <w:r>
              <w:t xml:space="preserve">Диаметр бруса </w:t>
            </w:r>
            <w:r w:rsidRPr="00B81603">
              <w:rPr>
                <w:b/>
              </w:rPr>
              <w:t>d</w:t>
            </w:r>
          </w:p>
        </w:tc>
      </w:tr>
      <w:tr w:rsidR="00F23B71" w:rsidTr="003D5541">
        <w:tc>
          <w:tcPr>
            <w:tcW w:w="2552" w:type="dxa"/>
          </w:tcPr>
          <w:p w:rsidR="00F23B71" w:rsidRPr="00E40F09" w:rsidRDefault="00F23B71" w:rsidP="003D5541">
            <w:pPr>
              <w:jc w:val="center"/>
            </w:pPr>
            <w:r>
              <w:t>300 Н</w:t>
            </w:r>
          </w:p>
        </w:tc>
        <w:tc>
          <w:tcPr>
            <w:tcW w:w="2409" w:type="dxa"/>
          </w:tcPr>
          <w:p w:rsidR="00F23B71" w:rsidRPr="00B81603" w:rsidRDefault="00F23B71" w:rsidP="003D5541">
            <w:pPr>
              <w:jc w:val="center"/>
            </w:pPr>
            <w:r>
              <w:t>40 Н/м</w:t>
            </w:r>
          </w:p>
        </w:tc>
        <w:tc>
          <w:tcPr>
            <w:tcW w:w="3828" w:type="dxa"/>
          </w:tcPr>
          <w:p w:rsidR="00F23B71" w:rsidRPr="00390C89" w:rsidRDefault="00F23B71" w:rsidP="003D5541">
            <w:pPr>
              <w:jc w:val="center"/>
            </w:pPr>
            <w:r>
              <w:t>0,05 м</w:t>
            </w:r>
          </w:p>
        </w:tc>
      </w:tr>
    </w:tbl>
    <w:p w:rsidR="00F23B71" w:rsidRDefault="00F23B71" w:rsidP="00F23B71">
      <w:pPr>
        <w:rPr>
          <w:b/>
        </w:rPr>
      </w:pPr>
    </w:p>
    <w:p w:rsidR="00F23B71" w:rsidRPr="00B81603" w:rsidRDefault="00F23B71" w:rsidP="00F23B71">
      <w:pPr>
        <w:rPr>
          <w:b/>
        </w:rPr>
      </w:pPr>
      <w:r w:rsidRPr="009A409B">
        <w:rPr>
          <w:b/>
        </w:rPr>
        <w:t xml:space="preserve">Билет № </w:t>
      </w:r>
      <w:r>
        <w:rPr>
          <w:b/>
        </w:rPr>
        <w:t>8</w:t>
      </w:r>
    </w:p>
    <w:p w:rsidR="00F23B71" w:rsidRPr="009A409B" w:rsidRDefault="00F23B71" w:rsidP="00F23B71">
      <w:pPr>
        <w:spacing w:after="0"/>
        <w:rPr>
          <w:b/>
          <w:i/>
        </w:rPr>
      </w:pPr>
      <w:r w:rsidRPr="009A409B">
        <w:rPr>
          <w:b/>
          <w:i/>
        </w:rPr>
        <w:t>Теоретический вопрос: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Сформулируйте закон Гука при сдвиге. Запишите его математически  в виде формулы.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lastRenderedPageBreak/>
        <w:t>Задача:</w:t>
      </w:r>
    </w:p>
    <w:p w:rsidR="00F23B71" w:rsidRPr="00B81603" w:rsidRDefault="00F23B71" w:rsidP="00F23B71">
      <w:r w:rsidRPr="00CD44A2">
        <w:rPr>
          <w:lang w:val="ru-RU"/>
        </w:rPr>
        <w:t>Построить эпюру изгибающих моментов и выполнить расчет бруса на прочность, при условии, что предельно допустимое нормальное напряжение при изгибе: [</w:t>
      </w:r>
      <w:r w:rsidRPr="001E53C6">
        <w:t>σ</w:t>
      </w:r>
      <w:r w:rsidRPr="00CD44A2">
        <w:rPr>
          <w:lang w:val="ru-RU"/>
        </w:rPr>
        <w:t xml:space="preserve">] ≤ 100 МПа.  </w:t>
      </w:r>
      <w:r>
        <w:t>Брус невесомый.</w:t>
      </w:r>
    </w:p>
    <w:p w:rsidR="00F23B71" w:rsidRDefault="00F23B71" w:rsidP="00F23B71">
      <w:pPr>
        <w:jc w:val="center"/>
        <w:rPr>
          <w:b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865173" cy="1951768"/>
            <wp:effectExtent l="0" t="0" r="0" b="0"/>
            <wp:docPr id="106" name="Рисунок 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4869744" cy="1953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0" w:type="auto"/>
        <w:tblInd w:w="817" w:type="dxa"/>
        <w:tblLook w:val="04A0" w:firstRow="1" w:lastRow="0" w:firstColumn="1" w:lastColumn="0" w:noHBand="0" w:noVBand="1"/>
      </w:tblPr>
      <w:tblGrid>
        <w:gridCol w:w="2552"/>
        <w:gridCol w:w="2409"/>
        <w:gridCol w:w="3828"/>
      </w:tblGrid>
      <w:tr w:rsidR="00F23B71" w:rsidTr="003D5541">
        <w:tc>
          <w:tcPr>
            <w:tcW w:w="2552" w:type="dxa"/>
          </w:tcPr>
          <w:p w:rsidR="00F23B71" w:rsidRPr="00B81603" w:rsidRDefault="00F23B71" w:rsidP="003D5541">
            <w:pPr>
              <w:jc w:val="center"/>
              <w:rPr>
                <w:b/>
              </w:rPr>
            </w:pPr>
            <w:r w:rsidRPr="00B81603">
              <w:rPr>
                <w:b/>
              </w:rPr>
              <w:t>F</w:t>
            </w:r>
          </w:p>
        </w:tc>
        <w:tc>
          <w:tcPr>
            <w:tcW w:w="2409" w:type="dxa"/>
          </w:tcPr>
          <w:p w:rsidR="00F23B71" w:rsidRPr="00B81603" w:rsidRDefault="00F23B71" w:rsidP="003D5541">
            <w:pPr>
              <w:jc w:val="center"/>
              <w:rPr>
                <w:b/>
              </w:rPr>
            </w:pPr>
            <w:r w:rsidRPr="00B81603">
              <w:rPr>
                <w:b/>
              </w:rPr>
              <w:t>q</w:t>
            </w:r>
          </w:p>
        </w:tc>
        <w:tc>
          <w:tcPr>
            <w:tcW w:w="3828" w:type="dxa"/>
          </w:tcPr>
          <w:p w:rsidR="00F23B71" w:rsidRPr="00B81603" w:rsidRDefault="00F23B71" w:rsidP="003D5541">
            <w:pPr>
              <w:jc w:val="center"/>
            </w:pPr>
            <w:r>
              <w:t xml:space="preserve">Диаметр бруса </w:t>
            </w:r>
            <w:r w:rsidRPr="00B81603">
              <w:rPr>
                <w:b/>
              </w:rPr>
              <w:t>d</w:t>
            </w:r>
          </w:p>
        </w:tc>
      </w:tr>
      <w:tr w:rsidR="00F23B71" w:rsidTr="003D5541">
        <w:tc>
          <w:tcPr>
            <w:tcW w:w="2552" w:type="dxa"/>
          </w:tcPr>
          <w:p w:rsidR="00F23B71" w:rsidRPr="00E40F09" w:rsidRDefault="00F23B71" w:rsidP="003D5541">
            <w:pPr>
              <w:jc w:val="center"/>
            </w:pPr>
            <w:r>
              <w:t>100 Н</w:t>
            </w:r>
          </w:p>
        </w:tc>
        <w:tc>
          <w:tcPr>
            <w:tcW w:w="2409" w:type="dxa"/>
          </w:tcPr>
          <w:p w:rsidR="00F23B71" w:rsidRPr="00B81603" w:rsidRDefault="00F23B71" w:rsidP="003D5541">
            <w:pPr>
              <w:jc w:val="center"/>
            </w:pPr>
            <w:r>
              <w:t>200 Н/м</w:t>
            </w:r>
          </w:p>
        </w:tc>
        <w:tc>
          <w:tcPr>
            <w:tcW w:w="3828" w:type="dxa"/>
          </w:tcPr>
          <w:p w:rsidR="00F23B71" w:rsidRPr="00390C89" w:rsidRDefault="00F23B71" w:rsidP="003D5541">
            <w:pPr>
              <w:jc w:val="center"/>
            </w:pPr>
            <w:r>
              <w:t>0,1 м</w:t>
            </w:r>
          </w:p>
        </w:tc>
      </w:tr>
    </w:tbl>
    <w:p w:rsidR="00F23B71" w:rsidRDefault="00F23B71" w:rsidP="00F23B71">
      <w:pPr>
        <w:rPr>
          <w:b/>
          <w:lang w:val="ru-RU"/>
        </w:rPr>
      </w:pPr>
    </w:p>
    <w:p w:rsidR="00015D17" w:rsidRDefault="00015D17" w:rsidP="00F23B71">
      <w:pPr>
        <w:rPr>
          <w:b/>
          <w:lang w:val="ru-RU"/>
        </w:rPr>
      </w:pPr>
    </w:p>
    <w:p w:rsidR="00015D17" w:rsidRDefault="00015D17" w:rsidP="00F23B71">
      <w:pPr>
        <w:rPr>
          <w:b/>
          <w:lang w:val="ru-RU"/>
        </w:rPr>
      </w:pPr>
    </w:p>
    <w:p w:rsidR="00F23B71" w:rsidRPr="009A409B" w:rsidRDefault="00F23B71" w:rsidP="00F23B71">
      <w:pPr>
        <w:rPr>
          <w:b/>
        </w:rPr>
      </w:pPr>
      <w:r w:rsidRPr="009A409B">
        <w:rPr>
          <w:b/>
        </w:rPr>
        <w:t xml:space="preserve">Билет № </w:t>
      </w:r>
      <w:r>
        <w:rPr>
          <w:b/>
        </w:rPr>
        <w:t>9</w:t>
      </w:r>
    </w:p>
    <w:p w:rsidR="00F23B71" w:rsidRPr="009A409B" w:rsidRDefault="00F23B71" w:rsidP="00F23B71">
      <w:pPr>
        <w:spacing w:after="0"/>
        <w:rPr>
          <w:b/>
          <w:i/>
        </w:rPr>
      </w:pPr>
      <w:r w:rsidRPr="009A409B">
        <w:rPr>
          <w:b/>
          <w:i/>
        </w:rPr>
        <w:t>Теоретический вопрос: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Сформулируйте закон Гука при чистом изгибе, запишите в виде формулы.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CD44A2" w:rsidRDefault="00F23B71" w:rsidP="00A62B53">
      <w:pPr>
        <w:jc w:val="center"/>
        <w:rPr>
          <w:lang w:val="ru-RU"/>
        </w:rPr>
      </w:pPr>
      <w:r w:rsidRPr="00CD44A2">
        <w:rPr>
          <w:lang w:val="ru-RU"/>
        </w:rPr>
        <w:t>Построить эпюру изгибающих моментов и выполнить расчет квадратного бруса на прочность, при условии, что предельно допустимое нормальное напряжение при изгибе: [</w:t>
      </w:r>
      <w:r w:rsidRPr="00C10B99">
        <w:t>σ</w:t>
      </w:r>
      <w:r w:rsidRPr="00CD44A2">
        <w:rPr>
          <w:lang w:val="ru-RU"/>
        </w:rPr>
        <w:t xml:space="preserve">] ≤ 100 МПа.   </w:t>
      </w:r>
      <w:r w:rsidRPr="00CD44A2">
        <w:rPr>
          <w:b/>
          <w:sz w:val="28"/>
          <w:szCs w:val="28"/>
          <w:lang w:val="ru-RU"/>
        </w:rPr>
        <w:t xml:space="preserve">                            </w:t>
      </w:r>
      <w:r>
        <w:rPr>
          <w:noProof/>
          <w:lang w:val="ru-RU" w:eastAsia="ru-RU" w:bidi="ar-SA"/>
        </w:rPr>
        <w:drawing>
          <wp:inline distT="0" distB="0" distL="0" distR="0">
            <wp:extent cx="4809427" cy="2126569"/>
            <wp:effectExtent l="0" t="0" r="0" b="0"/>
            <wp:docPr id="107" name="Рисунок 0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4817183" cy="2129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0" w:type="auto"/>
        <w:jc w:val="center"/>
        <w:tblLook w:val="04A0" w:firstRow="1" w:lastRow="0" w:firstColumn="1" w:lastColumn="0" w:noHBand="0" w:noVBand="1"/>
      </w:tblPr>
      <w:tblGrid>
        <w:gridCol w:w="2601"/>
        <w:gridCol w:w="2502"/>
        <w:gridCol w:w="2693"/>
      </w:tblGrid>
      <w:tr w:rsidR="00F23B71" w:rsidTr="003D5541">
        <w:trPr>
          <w:jc w:val="center"/>
        </w:trPr>
        <w:tc>
          <w:tcPr>
            <w:tcW w:w="2601" w:type="dxa"/>
          </w:tcPr>
          <w:p w:rsidR="00F23B71" w:rsidRPr="00C10B99" w:rsidRDefault="00F23B71" w:rsidP="003D5541">
            <w:pPr>
              <w:jc w:val="center"/>
              <w:rPr>
                <w:b/>
              </w:rPr>
            </w:pPr>
            <w:r w:rsidRPr="00C10B99">
              <w:rPr>
                <w:b/>
              </w:rPr>
              <w:t>F</w:t>
            </w:r>
          </w:p>
        </w:tc>
        <w:tc>
          <w:tcPr>
            <w:tcW w:w="2502" w:type="dxa"/>
          </w:tcPr>
          <w:p w:rsidR="00F23B71" w:rsidRPr="00C10B99" w:rsidRDefault="00F23B71" w:rsidP="003D5541">
            <w:pPr>
              <w:jc w:val="center"/>
              <w:rPr>
                <w:b/>
              </w:rPr>
            </w:pPr>
            <w:r w:rsidRPr="00C10B99">
              <w:rPr>
                <w:b/>
              </w:rPr>
              <w:t>М</w:t>
            </w:r>
            <w:r w:rsidRPr="00C10B99">
              <w:rPr>
                <w:b/>
                <w:vertAlign w:val="subscript"/>
              </w:rPr>
              <w:t>и</w:t>
            </w:r>
          </w:p>
        </w:tc>
        <w:tc>
          <w:tcPr>
            <w:tcW w:w="2693" w:type="dxa"/>
          </w:tcPr>
          <w:p w:rsidR="00F23B71" w:rsidRPr="00C10B99" w:rsidRDefault="00F23B71" w:rsidP="003D5541">
            <w:pPr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</w:tr>
      <w:tr w:rsidR="00F23B71" w:rsidTr="003D5541">
        <w:trPr>
          <w:jc w:val="center"/>
        </w:trPr>
        <w:tc>
          <w:tcPr>
            <w:tcW w:w="2601" w:type="dxa"/>
          </w:tcPr>
          <w:p w:rsidR="00F23B71" w:rsidRPr="00E40F09" w:rsidRDefault="00F23B71" w:rsidP="003D5541">
            <w:pPr>
              <w:jc w:val="center"/>
            </w:pPr>
            <w:r w:rsidRPr="00E40F09">
              <w:t>100 Н</w:t>
            </w:r>
          </w:p>
        </w:tc>
        <w:tc>
          <w:tcPr>
            <w:tcW w:w="2502" w:type="dxa"/>
          </w:tcPr>
          <w:p w:rsidR="00F23B71" w:rsidRPr="00E40F09" w:rsidRDefault="00F23B71" w:rsidP="003D5541">
            <w:pPr>
              <w:jc w:val="center"/>
            </w:pPr>
            <w:r>
              <w:t>100 Н/м</w:t>
            </w:r>
          </w:p>
        </w:tc>
        <w:tc>
          <w:tcPr>
            <w:tcW w:w="2693" w:type="dxa"/>
          </w:tcPr>
          <w:p w:rsidR="00F23B71" w:rsidRPr="00E40F09" w:rsidRDefault="00F23B71" w:rsidP="003D5541">
            <w:pPr>
              <w:jc w:val="center"/>
            </w:pPr>
            <w:r>
              <w:t>0,1 м</w:t>
            </w:r>
          </w:p>
        </w:tc>
      </w:tr>
    </w:tbl>
    <w:p w:rsidR="00015D17" w:rsidRDefault="00015D17" w:rsidP="00F23B71">
      <w:pPr>
        <w:rPr>
          <w:b/>
          <w:lang w:val="ru-RU"/>
        </w:rPr>
      </w:pPr>
    </w:p>
    <w:p w:rsidR="00015D17" w:rsidRDefault="00015D17" w:rsidP="00F23B71">
      <w:pPr>
        <w:rPr>
          <w:b/>
          <w:lang w:val="ru-RU"/>
        </w:rPr>
      </w:pPr>
    </w:p>
    <w:p w:rsidR="00F23B71" w:rsidRPr="009A409B" w:rsidRDefault="00F23B71" w:rsidP="00F23B71">
      <w:pPr>
        <w:rPr>
          <w:b/>
        </w:rPr>
      </w:pPr>
      <w:r w:rsidRPr="009A409B">
        <w:rPr>
          <w:b/>
        </w:rPr>
        <w:t xml:space="preserve">Билет № </w:t>
      </w:r>
      <w:r>
        <w:rPr>
          <w:b/>
        </w:rPr>
        <w:t>10</w:t>
      </w:r>
    </w:p>
    <w:p w:rsidR="00F23B71" w:rsidRPr="009A409B" w:rsidRDefault="00F23B71" w:rsidP="00F23B71">
      <w:pPr>
        <w:spacing w:after="0"/>
        <w:rPr>
          <w:b/>
          <w:i/>
        </w:rPr>
      </w:pPr>
      <w:r w:rsidRPr="009A409B">
        <w:rPr>
          <w:b/>
          <w:i/>
        </w:rPr>
        <w:lastRenderedPageBreak/>
        <w:t>Теоретический вопрос: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Что такое «модуль упругости первого рода»?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CD44A2" w:rsidRDefault="00F23B71" w:rsidP="00A62B53">
      <w:pPr>
        <w:jc w:val="center"/>
        <w:rPr>
          <w:lang w:val="ru-RU"/>
        </w:rPr>
      </w:pPr>
      <w:r w:rsidRPr="00CD44A2">
        <w:rPr>
          <w:lang w:val="ru-RU"/>
        </w:rPr>
        <w:t>Построить эпюру изгибающих моментов и выполнить расчет квадратного бруса на прочность, при условии, что предельно допустимое нормальное напряжение при изгибе: [</w:t>
      </w:r>
      <w:r w:rsidRPr="00C10B99">
        <w:t>σ</w:t>
      </w:r>
      <w:r w:rsidRPr="00CD44A2">
        <w:rPr>
          <w:lang w:val="ru-RU"/>
        </w:rPr>
        <w:t xml:space="preserve">] ≤ 100 МПа.  </w:t>
      </w:r>
      <w:r w:rsidRPr="00CD44A2">
        <w:rPr>
          <w:b/>
          <w:sz w:val="28"/>
          <w:szCs w:val="28"/>
          <w:lang w:val="ru-RU"/>
        </w:rPr>
        <w:t xml:space="preserve">                        </w:t>
      </w:r>
      <w:r>
        <w:rPr>
          <w:noProof/>
          <w:lang w:val="ru-RU" w:eastAsia="ru-RU" w:bidi="ar-SA"/>
        </w:rPr>
        <w:drawing>
          <wp:inline distT="0" distB="0" distL="0" distR="0">
            <wp:extent cx="4334974" cy="1916782"/>
            <wp:effectExtent l="0" t="0" r="0" b="0"/>
            <wp:docPr id="108" name="Рисунок 0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4341965" cy="1919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0" w:type="auto"/>
        <w:jc w:val="center"/>
        <w:tblLook w:val="04A0" w:firstRow="1" w:lastRow="0" w:firstColumn="1" w:lastColumn="0" w:noHBand="0" w:noVBand="1"/>
      </w:tblPr>
      <w:tblGrid>
        <w:gridCol w:w="2601"/>
        <w:gridCol w:w="2502"/>
        <w:gridCol w:w="2693"/>
      </w:tblGrid>
      <w:tr w:rsidR="00F23B71" w:rsidTr="003D5541">
        <w:trPr>
          <w:jc w:val="center"/>
        </w:trPr>
        <w:tc>
          <w:tcPr>
            <w:tcW w:w="2601" w:type="dxa"/>
          </w:tcPr>
          <w:p w:rsidR="00F23B71" w:rsidRPr="00C10B99" w:rsidRDefault="00F23B71" w:rsidP="003D5541">
            <w:pPr>
              <w:jc w:val="center"/>
              <w:rPr>
                <w:b/>
              </w:rPr>
            </w:pPr>
            <w:r w:rsidRPr="00C10B99">
              <w:rPr>
                <w:b/>
              </w:rPr>
              <w:t>F</w:t>
            </w:r>
          </w:p>
        </w:tc>
        <w:tc>
          <w:tcPr>
            <w:tcW w:w="2502" w:type="dxa"/>
          </w:tcPr>
          <w:p w:rsidR="00F23B71" w:rsidRPr="00C10B99" w:rsidRDefault="00F23B71" w:rsidP="003D5541">
            <w:pPr>
              <w:jc w:val="center"/>
              <w:rPr>
                <w:b/>
              </w:rPr>
            </w:pPr>
            <w:r w:rsidRPr="00C10B99">
              <w:rPr>
                <w:b/>
              </w:rPr>
              <w:t>М</w:t>
            </w:r>
            <w:r w:rsidRPr="00C10B99">
              <w:rPr>
                <w:b/>
                <w:vertAlign w:val="subscript"/>
              </w:rPr>
              <w:t>и</w:t>
            </w:r>
          </w:p>
        </w:tc>
        <w:tc>
          <w:tcPr>
            <w:tcW w:w="2693" w:type="dxa"/>
          </w:tcPr>
          <w:p w:rsidR="00F23B71" w:rsidRPr="00C10B99" w:rsidRDefault="00F23B71" w:rsidP="003D5541">
            <w:pPr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</w:tr>
      <w:tr w:rsidR="00F23B71" w:rsidTr="003D5541">
        <w:trPr>
          <w:jc w:val="center"/>
        </w:trPr>
        <w:tc>
          <w:tcPr>
            <w:tcW w:w="2601" w:type="dxa"/>
          </w:tcPr>
          <w:p w:rsidR="00F23B71" w:rsidRPr="00E40F09" w:rsidRDefault="00F23B71" w:rsidP="003D5541">
            <w:pPr>
              <w:jc w:val="center"/>
            </w:pPr>
            <w:r w:rsidRPr="00E40F09">
              <w:t>200 Н</w:t>
            </w:r>
          </w:p>
        </w:tc>
        <w:tc>
          <w:tcPr>
            <w:tcW w:w="2502" w:type="dxa"/>
          </w:tcPr>
          <w:p w:rsidR="00F23B71" w:rsidRPr="00E40F09" w:rsidRDefault="00F23B71" w:rsidP="003D5541">
            <w:pPr>
              <w:jc w:val="center"/>
            </w:pPr>
            <w:r w:rsidRPr="00E40F09">
              <w:t>20 Н/м</w:t>
            </w:r>
          </w:p>
        </w:tc>
        <w:tc>
          <w:tcPr>
            <w:tcW w:w="2693" w:type="dxa"/>
          </w:tcPr>
          <w:p w:rsidR="00F23B71" w:rsidRPr="00E40F09" w:rsidRDefault="00F23B71" w:rsidP="003D5541">
            <w:pPr>
              <w:jc w:val="center"/>
            </w:pPr>
            <w:r w:rsidRPr="00E40F09">
              <w:t>0,08 м</w:t>
            </w:r>
          </w:p>
        </w:tc>
      </w:tr>
    </w:tbl>
    <w:p w:rsidR="00F23B71" w:rsidRPr="009A409B" w:rsidRDefault="00F23B71" w:rsidP="00F23B71">
      <w:pPr>
        <w:rPr>
          <w:b/>
        </w:rPr>
      </w:pPr>
      <w:r w:rsidRPr="009A409B">
        <w:rPr>
          <w:b/>
        </w:rPr>
        <w:t xml:space="preserve">Билет № </w:t>
      </w:r>
      <w:r>
        <w:rPr>
          <w:b/>
        </w:rPr>
        <w:t>11</w:t>
      </w:r>
    </w:p>
    <w:p w:rsidR="00F23B71" w:rsidRPr="009A409B" w:rsidRDefault="00F23B71" w:rsidP="00F23B71">
      <w:pPr>
        <w:spacing w:after="0"/>
        <w:rPr>
          <w:b/>
          <w:i/>
        </w:rPr>
      </w:pPr>
      <w:r w:rsidRPr="009A409B">
        <w:rPr>
          <w:b/>
          <w:i/>
        </w:rPr>
        <w:t>Теоретический вопрос:</w:t>
      </w:r>
    </w:p>
    <w:p w:rsidR="00F23B71" w:rsidRPr="00CD44A2" w:rsidRDefault="00F23B71" w:rsidP="00F23B71">
      <w:pPr>
        <w:spacing w:line="240" w:lineRule="auto"/>
        <w:rPr>
          <w:lang w:val="ru-RU"/>
        </w:rPr>
      </w:pPr>
      <w:r w:rsidRPr="00CD44A2">
        <w:rPr>
          <w:lang w:val="ru-RU"/>
        </w:rPr>
        <w:t xml:space="preserve">Какова зависимость между продольной и поперечной деформациями при растяжении? Формула Пуассона и ее пояснение. 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F23B71" w:rsidRDefault="00F23B71" w:rsidP="00A62B53">
      <w:pPr>
        <w:jc w:val="center"/>
        <w:rPr>
          <w:lang w:val="ru-RU"/>
        </w:rPr>
      </w:pPr>
      <w:r w:rsidRPr="00CD44A2">
        <w:rPr>
          <w:lang w:val="ru-RU"/>
        </w:rPr>
        <w:t>Построить эпюру изгибающих моментов и выполнить расчет квадратного бруса на прочность, при условии, что предельно допустимое нормальное напряжение при изгибе: [</w:t>
      </w:r>
      <w:r w:rsidRPr="00C10B99">
        <w:t>σ</w:t>
      </w:r>
      <w:r w:rsidRPr="00CD44A2">
        <w:rPr>
          <w:lang w:val="ru-RU"/>
        </w:rPr>
        <w:t xml:space="preserve">] ≤ 100 МПа.  </w:t>
      </w:r>
      <w:r w:rsidRPr="00CD44A2">
        <w:rPr>
          <w:b/>
          <w:sz w:val="28"/>
          <w:szCs w:val="28"/>
          <w:lang w:val="ru-RU"/>
        </w:rPr>
        <w:t xml:space="preserve">                        </w:t>
      </w:r>
      <w:r>
        <w:rPr>
          <w:noProof/>
          <w:lang w:val="ru-RU" w:eastAsia="ru-RU" w:bidi="ar-SA"/>
        </w:rPr>
        <w:drawing>
          <wp:inline distT="0" distB="0" distL="0" distR="0">
            <wp:extent cx="4409125" cy="1949569"/>
            <wp:effectExtent l="0" t="0" r="0" b="0"/>
            <wp:docPr id="109" name="Рисунок 0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4416235" cy="1952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0" w:type="auto"/>
        <w:jc w:val="center"/>
        <w:tblLook w:val="04A0" w:firstRow="1" w:lastRow="0" w:firstColumn="1" w:lastColumn="0" w:noHBand="0" w:noVBand="1"/>
      </w:tblPr>
      <w:tblGrid>
        <w:gridCol w:w="2601"/>
        <w:gridCol w:w="2502"/>
        <w:gridCol w:w="2693"/>
      </w:tblGrid>
      <w:tr w:rsidR="00F23B71" w:rsidTr="003D5541">
        <w:trPr>
          <w:jc w:val="center"/>
        </w:trPr>
        <w:tc>
          <w:tcPr>
            <w:tcW w:w="2601" w:type="dxa"/>
          </w:tcPr>
          <w:p w:rsidR="00F23B71" w:rsidRPr="00C10B99" w:rsidRDefault="00F23B71" w:rsidP="003D5541">
            <w:pPr>
              <w:jc w:val="center"/>
              <w:rPr>
                <w:b/>
              </w:rPr>
            </w:pPr>
            <w:r w:rsidRPr="00C10B99">
              <w:rPr>
                <w:b/>
              </w:rPr>
              <w:t>F</w:t>
            </w:r>
          </w:p>
        </w:tc>
        <w:tc>
          <w:tcPr>
            <w:tcW w:w="2502" w:type="dxa"/>
          </w:tcPr>
          <w:p w:rsidR="00F23B71" w:rsidRPr="00C10B99" w:rsidRDefault="00F23B71" w:rsidP="003D5541">
            <w:pPr>
              <w:jc w:val="center"/>
              <w:rPr>
                <w:b/>
              </w:rPr>
            </w:pPr>
            <w:r w:rsidRPr="00C10B99">
              <w:rPr>
                <w:b/>
              </w:rPr>
              <w:t>М</w:t>
            </w:r>
            <w:r w:rsidRPr="00C10B99">
              <w:rPr>
                <w:b/>
                <w:vertAlign w:val="subscript"/>
              </w:rPr>
              <w:t>и</w:t>
            </w:r>
          </w:p>
        </w:tc>
        <w:tc>
          <w:tcPr>
            <w:tcW w:w="2693" w:type="dxa"/>
          </w:tcPr>
          <w:p w:rsidR="00F23B71" w:rsidRPr="00C10B99" w:rsidRDefault="00F23B71" w:rsidP="003D5541">
            <w:pPr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</w:tr>
      <w:tr w:rsidR="00F23B71" w:rsidTr="003D5541">
        <w:trPr>
          <w:jc w:val="center"/>
        </w:trPr>
        <w:tc>
          <w:tcPr>
            <w:tcW w:w="2601" w:type="dxa"/>
          </w:tcPr>
          <w:p w:rsidR="00F23B71" w:rsidRPr="00E40F09" w:rsidRDefault="00F23B71" w:rsidP="003D5541">
            <w:pPr>
              <w:jc w:val="center"/>
            </w:pPr>
            <w:r>
              <w:t>15</w:t>
            </w:r>
            <w:r w:rsidRPr="00E40F09">
              <w:t>0 Н</w:t>
            </w:r>
          </w:p>
        </w:tc>
        <w:tc>
          <w:tcPr>
            <w:tcW w:w="2502" w:type="dxa"/>
          </w:tcPr>
          <w:p w:rsidR="00F23B71" w:rsidRPr="00E40F09" w:rsidRDefault="00F23B71" w:rsidP="003D5541">
            <w:pPr>
              <w:jc w:val="center"/>
            </w:pPr>
            <w:r>
              <w:t>1</w:t>
            </w:r>
            <w:r w:rsidRPr="00E40F09">
              <w:t>0 Н/м</w:t>
            </w:r>
          </w:p>
        </w:tc>
        <w:tc>
          <w:tcPr>
            <w:tcW w:w="2693" w:type="dxa"/>
          </w:tcPr>
          <w:p w:rsidR="00F23B71" w:rsidRPr="00E40F09" w:rsidRDefault="00F23B71" w:rsidP="003D5541">
            <w:pPr>
              <w:jc w:val="center"/>
            </w:pPr>
            <w:r w:rsidRPr="00E40F09">
              <w:t>0,</w:t>
            </w:r>
            <w:r>
              <w:t>1</w:t>
            </w:r>
            <w:r w:rsidRPr="00E40F09">
              <w:t xml:space="preserve"> м</w:t>
            </w:r>
          </w:p>
        </w:tc>
      </w:tr>
    </w:tbl>
    <w:p w:rsidR="00F23B71" w:rsidRPr="009A409B" w:rsidRDefault="00F23B71" w:rsidP="00F23B71">
      <w:pPr>
        <w:spacing w:before="240"/>
        <w:rPr>
          <w:b/>
        </w:rPr>
      </w:pPr>
      <w:r w:rsidRPr="009A409B">
        <w:rPr>
          <w:b/>
        </w:rPr>
        <w:t xml:space="preserve">Билет № </w:t>
      </w:r>
      <w:r>
        <w:rPr>
          <w:b/>
        </w:rPr>
        <w:t>12</w:t>
      </w:r>
    </w:p>
    <w:p w:rsidR="00F23B71" w:rsidRPr="009A409B" w:rsidRDefault="00F23B71" w:rsidP="00F23B71">
      <w:pPr>
        <w:spacing w:after="0"/>
        <w:rPr>
          <w:b/>
          <w:i/>
        </w:rPr>
      </w:pPr>
      <w:r w:rsidRPr="009A409B">
        <w:rPr>
          <w:b/>
          <w:i/>
        </w:rPr>
        <w:t>Теоретический вопрос:</w:t>
      </w:r>
    </w:p>
    <w:p w:rsidR="00F23B71" w:rsidRPr="00CD44A2" w:rsidRDefault="00F23B71" w:rsidP="00F23B71">
      <w:pPr>
        <w:spacing w:line="240" w:lineRule="auto"/>
        <w:rPr>
          <w:lang w:val="ru-RU"/>
        </w:rPr>
      </w:pPr>
      <w:r w:rsidRPr="00CD44A2">
        <w:rPr>
          <w:lang w:val="ru-RU"/>
        </w:rPr>
        <w:t>Что такое «жесткость» и «прочность» детали? Для чего проводят расчеты на жесткость и прочность?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CD44A2" w:rsidRDefault="00F23B71" w:rsidP="00A62B53">
      <w:pPr>
        <w:jc w:val="center"/>
        <w:rPr>
          <w:lang w:val="ru-RU"/>
        </w:rPr>
      </w:pPr>
      <w:r w:rsidRPr="00CD44A2">
        <w:rPr>
          <w:lang w:val="ru-RU"/>
        </w:rPr>
        <w:lastRenderedPageBreak/>
        <w:t>Построить эпюру изгибающих моментов и выполнить расчет квадратного бруса на прочность, при условии, что предельно допустимое нормальное напряжение при изгибе: [</w:t>
      </w:r>
      <w:r w:rsidRPr="00C10B99">
        <w:t>σ</w:t>
      </w:r>
      <w:r w:rsidRPr="00CD44A2">
        <w:rPr>
          <w:lang w:val="ru-RU"/>
        </w:rPr>
        <w:t xml:space="preserve">] ≤ 100 МПа.  </w:t>
      </w:r>
      <w:r w:rsidRPr="00CD44A2">
        <w:rPr>
          <w:b/>
          <w:sz w:val="28"/>
          <w:szCs w:val="28"/>
          <w:lang w:val="ru-RU"/>
        </w:rPr>
        <w:t xml:space="preserve">                        </w:t>
      </w:r>
      <w:r>
        <w:rPr>
          <w:noProof/>
          <w:lang w:val="ru-RU" w:eastAsia="ru-RU" w:bidi="ar-SA"/>
        </w:rPr>
        <w:drawing>
          <wp:inline distT="0" distB="0" distL="0" distR="0">
            <wp:extent cx="4490250" cy="1985440"/>
            <wp:effectExtent l="0" t="0" r="0" b="0"/>
            <wp:docPr id="110" name="Рисунок 0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4497491" cy="198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0" w:type="auto"/>
        <w:jc w:val="center"/>
        <w:tblLook w:val="04A0" w:firstRow="1" w:lastRow="0" w:firstColumn="1" w:lastColumn="0" w:noHBand="0" w:noVBand="1"/>
      </w:tblPr>
      <w:tblGrid>
        <w:gridCol w:w="2601"/>
        <w:gridCol w:w="2502"/>
        <w:gridCol w:w="2693"/>
      </w:tblGrid>
      <w:tr w:rsidR="00F23B71" w:rsidTr="003D5541">
        <w:trPr>
          <w:jc w:val="center"/>
        </w:trPr>
        <w:tc>
          <w:tcPr>
            <w:tcW w:w="2601" w:type="dxa"/>
          </w:tcPr>
          <w:p w:rsidR="00F23B71" w:rsidRPr="00C10B99" w:rsidRDefault="00F23B71" w:rsidP="003D5541">
            <w:pPr>
              <w:jc w:val="center"/>
              <w:rPr>
                <w:b/>
              </w:rPr>
            </w:pPr>
            <w:r w:rsidRPr="00C10B99">
              <w:rPr>
                <w:b/>
              </w:rPr>
              <w:t>F</w:t>
            </w:r>
          </w:p>
        </w:tc>
        <w:tc>
          <w:tcPr>
            <w:tcW w:w="2502" w:type="dxa"/>
          </w:tcPr>
          <w:p w:rsidR="00F23B71" w:rsidRPr="00C10B99" w:rsidRDefault="00F23B71" w:rsidP="003D5541">
            <w:pPr>
              <w:jc w:val="center"/>
              <w:rPr>
                <w:b/>
              </w:rPr>
            </w:pPr>
            <w:r w:rsidRPr="00C10B99">
              <w:rPr>
                <w:b/>
              </w:rPr>
              <w:t>М</w:t>
            </w:r>
            <w:r w:rsidRPr="00C10B99">
              <w:rPr>
                <w:b/>
                <w:vertAlign w:val="subscript"/>
              </w:rPr>
              <w:t>и</w:t>
            </w:r>
          </w:p>
        </w:tc>
        <w:tc>
          <w:tcPr>
            <w:tcW w:w="2693" w:type="dxa"/>
          </w:tcPr>
          <w:p w:rsidR="00F23B71" w:rsidRPr="00C10B99" w:rsidRDefault="00F23B71" w:rsidP="003D5541">
            <w:pPr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</w:tr>
      <w:tr w:rsidR="00F23B71" w:rsidTr="003D5541">
        <w:trPr>
          <w:jc w:val="center"/>
        </w:trPr>
        <w:tc>
          <w:tcPr>
            <w:tcW w:w="2601" w:type="dxa"/>
          </w:tcPr>
          <w:p w:rsidR="00F23B71" w:rsidRPr="00E40F09" w:rsidRDefault="00F23B71" w:rsidP="003D5541">
            <w:pPr>
              <w:jc w:val="center"/>
            </w:pPr>
            <w:r>
              <w:t>5</w:t>
            </w:r>
            <w:r w:rsidRPr="00E40F09">
              <w:t>0 Н</w:t>
            </w:r>
          </w:p>
        </w:tc>
        <w:tc>
          <w:tcPr>
            <w:tcW w:w="2502" w:type="dxa"/>
          </w:tcPr>
          <w:p w:rsidR="00F23B71" w:rsidRPr="00E40F09" w:rsidRDefault="00F23B71" w:rsidP="003D5541">
            <w:pPr>
              <w:jc w:val="center"/>
            </w:pPr>
            <w:r>
              <w:t>5</w:t>
            </w:r>
            <w:r w:rsidRPr="00E40F09">
              <w:t>0 Н/м</w:t>
            </w:r>
          </w:p>
        </w:tc>
        <w:tc>
          <w:tcPr>
            <w:tcW w:w="2693" w:type="dxa"/>
          </w:tcPr>
          <w:p w:rsidR="00F23B71" w:rsidRPr="00E40F09" w:rsidRDefault="00F23B71" w:rsidP="003D5541">
            <w:pPr>
              <w:jc w:val="center"/>
            </w:pPr>
            <w:r w:rsidRPr="00E40F09">
              <w:t>0,0</w:t>
            </w:r>
            <w:r>
              <w:t>5</w:t>
            </w:r>
            <w:r w:rsidRPr="00E40F09">
              <w:t xml:space="preserve"> м</w:t>
            </w:r>
          </w:p>
        </w:tc>
      </w:tr>
    </w:tbl>
    <w:p w:rsidR="00F23B71" w:rsidRPr="009A409B" w:rsidRDefault="00F23B71" w:rsidP="00F23B71">
      <w:pPr>
        <w:rPr>
          <w:b/>
        </w:rPr>
      </w:pPr>
      <w:r w:rsidRPr="009A409B">
        <w:rPr>
          <w:b/>
        </w:rPr>
        <w:t xml:space="preserve">Билет № </w:t>
      </w:r>
      <w:r>
        <w:rPr>
          <w:b/>
        </w:rPr>
        <w:t>13</w:t>
      </w:r>
    </w:p>
    <w:p w:rsidR="00F23B71" w:rsidRPr="009A409B" w:rsidRDefault="00F23B71" w:rsidP="00F23B71">
      <w:pPr>
        <w:spacing w:after="0"/>
        <w:rPr>
          <w:b/>
          <w:i/>
        </w:rPr>
      </w:pPr>
      <w:r w:rsidRPr="009A409B">
        <w:rPr>
          <w:b/>
          <w:i/>
        </w:rPr>
        <w:t>Теоретический вопрос: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Перечислите допущения и гипотезы, принимаемые в расчетах сопротивления материалов.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CD44A2" w:rsidRDefault="00F23B71" w:rsidP="00F23B71">
      <w:pPr>
        <w:spacing w:line="240" w:lineRule="auto"/>
        <w:rPr>
          <w:lang w:val="ru-RU"/>
        </w:rPr>
      </w:pPr>
      <w:r w:rsidRPr="00CD44A2">
        <w:rPr>
          <w:lang w:val="ru-RU"/>
        </w:rPr>
        <w:t xml:space="preserve">Построить эпюру крутящих моментов в сечениях круглого вала и определить наиболее напряженный участок. По формуле </w:t>
      </w:r>
      <w:r w:rsidRPr="00CD44A2">
        <w:rPr>
          <w:b/>
          <w:lang w:val="ru-RU"/>
        </w:rPr>
        <w:t xml:space="preserve">Мкр = 0,2 </w:t>
      </w:r>
      <w:r w:rsidRPr="00743F25">
        <w:rPr>
          <w:b/>
        </w:rPr>
        <w:t>d</w:t>
      </w:r>
      <w:r w:rsidRPr="00CD44A2">
        <w:rPr>
          <w:b/>
          <w:vertAlign w:val="superscript"/>
          <w:lang w:val="ru-RU"/>
        </w:rPr>
        <w:t>3</w:t>
      </w:r>
      <w:r w:rsidRPr="00CD44A2">
        <w:rPr>
          <w:b/>
          <w:lang w:val="ru-RU"/>
        </w:rPr>
        <w:t xml:space="preserve"> [</w:t>
      </w:r>
      <w:r w:rsidRPr="00743F25">
        <w:rPr>
          <w:b/>
        </w:rPr>
        <w:t>τ</w:t>
      </w:r>
      <w:r w:rsidRPr="00CD44A2">
        <w:rPr>
          <w:b/>
          <w:lang w:val="ru-RU"/>
        </w:rPr>
        <w:t xml:space="preserve">] </w:t>
      </w:r>
      <w:r w:rsidRPr="00CD44A2">
        <w:rPr>
          <w:lang w:val="ru-RU"/>
        </w:rPr>
        <w:t xml:space="preserve">определить минимальный допустимый диаметр вала из условия прочности. </w:t>
      </w:r>
    </w:p>
    <w:p w:rsidR="00F23B71" w:rsidRDefault="00F23B71" w:rsidP="00F23B71">
      <w:pPr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4486275" cy="2257425"/>
            <wp:effectExtent l="0" t="0" r="9525" b="9525"/>
            <wp:docPr id="11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5000" w:type="pct"/>
        <w:tblLook w:val="04A0" w:firstRow="1" w:lastRow="0" w:firstColumn="1" w:lastColumn="0" w:noHBand="0" w:noVBand="1"/>
      </w:tblPr>
      <w:tblGrid>
        <w:gridCol w:w="1978"/>
        <w:gridCol w:w="1978"/>
        <w:gridCol w:w="2361"/>
        <w:gridCol w:w="2361"/>
        <w:gridCol w:w="2004"/>
      </w:tblGrid>
      <w:tr w:rsidR="00F23B71" w:rsidTr="003D5541">
        <w:tc>
          <w:tcPr>
            <w:tcW w:w="926" w:type="pct"/>
          </w:tcPr>
          <w:p w:rsidR="00F23B71" w:rsidRPr="00743F25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 w:rsidRPr="00743F25">
              <w:rPr>
                <w:b/>
              </w:rPr>
              <w:t>[τ]</w:t>
            </w:r>
          </w:p>
        </w:tc>
        <w:tc>
          <w:tcPr>
            <w:tcW w:w="926" w:type="pct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М</w:t>
            </w:r>
            <w:r w:rsidRPr="00601F2D">
              <w:rPr>
                <w:b/>
                <w:i/>
                <w:vertAlign w:val="subscript"/>
              </w:rPr>
              <w:t>1</w:t>
            </w:r>
          </w:p>
        </w:tc>
        <w:tc>
          <w:tcPr>
            <w:tcW w:w="1105" w:type="pct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М</w:t>
            </w:r>
            <w:r w:rsidRPr="00601F2D">
              <w:rPr>
                <w:b/>
                <w:i/>
                <w:vertAlign w:val="subscript"/>
              </w:rPr>
              <w:t>2</w:t>
            </w:r>
          </w:p>
        </w:tc>
        <w:tc>
          <w:tcPr>
            <w:tcW w:w="1105" w:type="pct"/>
          </w:tcPr>
          <w:p w:rsidR="00F23B71" w:rsidRPr="00601F2D" w:rsidRDefault="00F23B71" w:rsidP="003D5541">
            <w:pPr>
              <w:spacing w:before="120" w:after="12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М</w:t>
            </w:r>
            <w:r w:rsidRPr="00601F2D">
              <w:rPr>
                <w:b/>
                <w:i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938" w:type="pct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М</w:t>
            </w:r>
            <w:r w:rsidRPr="00601F2D">
              <w:rPr>
                <w:b/>
                <w:i/>
                <w:sz w:val="28"/>
                <w:szCs w:val="28"/>
                <w:vertAlign w:val="subscript"/>
              </w:rPr>
              <w:t>4</w:t>
            </w:r>
          </w:p>
        </w:tc>
      </w:tr>
      <w:tr w:rsidR="00F23B71" w:rsidTr="003D5541">
        <w:tc>
          <w:tcPr>
            <w:tcW w:w="926" w:type="pct"/>
          </w:tcPr>
          <w:p w:rsidR="00F23B71" w:rsidRDefault="00F23B71" w:rsidP="003D5541">
            <w:pPr>
              <w:jc w:val="center"/>
            </w:pPr>
            <w:r w:rsidRPr="00601F2D">
              <w:t>3</w:t>
            </w:r>
            <w:r>
              <w:t>5</w:t>
            </w:r>
            <w:r w:rsidRPr="00601F2D">
              <w:t xml:space="preserve"> Н/мм</w:t>
            </w:r>
            <w:r w:rsidRPr="00601F2D">
              <w:rPr>
                <w:vertAlign w:val="superscript"/>
              </w:rPr>
              <w:t>2</w:t>
            </w:r>
          </w:p>
        </w:tc>
        <w:tc>
          <w:tcPr>
            <w:tcW w:w="926" w:type="pct"/>
          </w:tcPr>
          <w:p w:rsidR="00F23B71" w:rsidRDefault="00F23B71" w:rsidP="003D5541">
            <w:pPr>
              <w:jc w:val="center"/>
            </w:pPr>
            <w:r>
              <w:t>1200 Нм</w:t>
            </w:r>
          </w:p>
        </w:tc>
        <w:tc>
          <w:tcPr>
            <w:tcW w:w="1105" w:type="pct"/>
          </w:tcPr>
          <w:p w:rsidR="00F23B71" w:rsidRDefault="00F23B71" w:rsidP="003D5541">
            <w:pPr>
              <w:jc w:val="center"/>
            </w:pPr>
            <w:r>
              <w:t>450 Нм</w:t>
            </w:r>
          </w:p>
        </w:tc>
        <w:tc>
          <w:tcPr>
            <w:tcW w:w="1105" w:type="pct"/>
          </w:tcPr>
          <w:p w:rsidR="00F23B71" w:rsidRDefault="00F23B71" w:rsidP="003D5541">
            <w:pPr>
              <w:jc w:val="center"/>
            </w:pPr>
            <w:r>
              <w:t>250 Нм</w:t>
            </w:r>
          </w:p>
        </w:tc>
        <w:tc>
          <w:tcPr>
            <w:tcW w:w="938" w:type="pct"/>
          </w:tcPr>
          <w:p w:rsidR="00F23B71" w:rsidRDefault="00F23B71" w:rsidP="003D5541">
            <w:pPr>
              <w:jc w:val="center"/>
            </w:pPr>
            <w:r>
              <w:t>500 Нм</w:t>
            </w:r>
          </w:p>
        </w:tc>
      </w:tr>
    </w:tbl>
    <w:p w:rsidR="00F23B71" w:rsidRDefault="00F23B71" w:rsidP="00F23B71">
      <w:pPr>
        <w:rPr>
          <w:b/>
        </w:rPr>
      </w:pPr>
    </w:p>
    <w:p w:rsidR="00F23B71" w:rsidRPr="009A409B" w:rsidRDefault="00F23B71" w:rsidP="00F23B71">
      <w:pPr>
        <w:rPr>
          <w:b/>
        </w:rPr>
      </w:pPr>
      <w:r w:rsidRPr="009A409B">
        <w:rPr>
          <w:b/>
        </w:rPr>
        <w:t xml:space="preserve">Билет № </w:t>
      </w:r>
      <w:r>
        <w:rPr>
          <w:b/>
        </w:rPr>
        <w:t>14</w:t>
      </w:r>
    </w:p>
    <w:p w:rsidR="00F23B71" w:rsidRPr="009A409B" w:rsidRDefault="00F23B71" w:rsidP="00F23B71">
      <w:pPr>
        <w:spacing w:after="0"/>
        <w:rPr>
          <w:b/>
          <w:i/>
        </w:rPr>
      </w:pPr>
      <w:r w:rsidRPr="009A409B">
        <w:rPr>
          <w:b/>
          <w:i/>
        </w:rPr>
        <w:t>Теоретический вопрос: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Сформулируйте закон Гука при растяжении и сжатии. Запишите его математически  в виде формулы.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CD44A2" w:rsidRDefault="00F23B71" w:rsidP="00F23B71">
      <w:pPr>
        <w:spacing w:after="0" w:line="240" w:lineRule="auto"/>
        <w:rPr>
          <w:lang w:val="ru-RU"/>
        </w:rPr>
      </w:pPr>
      <w:r w:rsidRPr="00CD44A2">
        <w:rPr>
          <w:lang w:val="ru-RU"/>
        </w:rPr>
        <w:lastRenderedPageBreak/>
        <w:t xml:space="preserve">Построить эпюру крутящих моментов в сечениях круглого вала и определить наиболее напряженный участок. По формуле </w:t>
      </w:r>
      <w:r w:rsidRPr="00CD44A2">
        <w:rPr>
          <w:b/>
          <w:lang w:val="ru-RU"/>
        </w:rPr>
        <w:t xml:space="preserve">Мкр = 0,2 </w:t>
      </w:r>
      <w:r w:rsidRPr="00743F25">
        <w:rPr>
          <w:b/>
        </w:rPr>
        <w:t>d</w:t>
      </w:r>
      <w:r w:rsidRPr="00CD44A2">
        <w:rPr>
          <w:b/>
          <w:vertAlign w:val="superscript"/>
          <w:lang w:val="ru-RU"/>
        </w:rPr>
        <w:t>3</w:t>
      </w:r>
      <w:r w:rsidRPr="00CD44A2">
        <w:rPr>
          <w:b/>
          <w:lang w:val="ru-RU"/>
        </w:rPr>
        <w:t xml:space="preserve"> [</w:t>
      </w:r>
      <w:r w:rsidRPr="00743F25">
        <w:rPr>
          <w:b/>
        </w:rPr>
        <w:t>τ</w:t>
      </w:r>
      <w:r w:rsidRPr="00CD44A2">
        <w:rPr>
          <w:b/>
          <w:lang w:val="ru-RU"/>
        </w:rPr>
        <w:t xml:space="preserve">] </w:t>
      </w:r>
      <w:r w:rsidRPr="00CD44A2">
        <w:rPr>
          <w:lang w:val="ru-RU"/>
        </w:rPr>
        <w:t xml:space="preserve">определить минимальный допустимый диаметр вала из условия прочности. </w:t>
      </w:r>
    </w:p>
    <w:p w:rsidR="00F23B71" w:rsidRDefault="00F23B71" w:rsidP="00F23B71">
      <w:pPr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4486275" cy="2257425"/>
            <wp:effectExtent l="0" t="0" r="9525" b="9525"/>
            <wp:docPr id="11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5000" w:type="pct"/>
        <w:tblLook w:val="04A0" w:firstRow="1" w:lastRow="0" w:firstColumn="1" w:lastColumn="0" w:noHBand="0" w:noVBand="1"/>
      </w:tblPr>
      <w:tblGrid>
        <w:gridCol w:w="1978"/>
        <w:gridCol w:w="1978"/>
        <w:gridCol w:w="2361"/>
        <w:gridCol w:w="2361"/>
        <w:gridCol w:w="2004"/>
      </w:tblGrid>
      <w:tr w:rsidR="00F23B71" w:rsidTr="003D5541">
        <w:tc>
          <w:tcPr>
            <w:tcW w:w="926" w:type="pct"/>
          </w:tcPr>
          <w:p w:rsidR="00F23B71" w:rsidRPr="00743F25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 w:rsidRPr="00743F25">
              <w:rPr>
                <w:b/>
              </w:rPr>
              <w:t>[τ]</w:t>
            </w:r>
          </w:p>
        </w:tc>
        <w:tc>
          <w:tcPr>
            <w:tcW w:w="926" w:type="pct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М</w:t>
            </w:r>
            <w:r w:rsidRPr="00601F2D">
              <w:rPr>
                <w:b/>
                <w:i/>
                <w:vertAlign w:val="subscript"/>
              </w:rPr>
              <w:t>1</w:t>
            </w:r>
          </w:p>
        </w:tc>
        <w:tc>
          <w:tcPr>
            <w:tcW w:w="1105" w:type="pct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М</w:t>
            </w:r>
            <w:r w:rsidRPr="00601F2D">
              <w:rPr>
                <w:b/>
                <w:i/>
                <w:vertAlign w:val="subscript"/>
              </w:rPr>
              <w:t>2</w:t>
            </w:r>
          </w:p>
        </w:tc>
        <w:tc>
          <w:tcPr>
            <w:tcW w:w="1105" w:type="pct"/>
          </w:tcPr>
          <w:p w:rsidR="00F23B71" w:rsidRPr="00601F2D" w:rsidRDefault="00F23B71" w:rsidP="003D5541">
            <w:pPr>
              <w:spacing w:before="120" w:after="12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М</w:t>
            </w:r>
            <w:r w:rsidRPr="00601F2D">
              <w:rPr>
                <w:b/>
                <w:i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938" w:type="pct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М</w:t>
            </w:r>
            <w:r w:rsidRPr="00601F2D">
              <w:rPr>
                <w:b/>
                <w:i/>
                <w:sz w:val="28"/>
                <w:szCs w:val="28"/>
                <w:vertAlign w:val="subscript"/>
              </w:rPr>
              <w:t>4</w:t>
            </w:r>
          </w:p>
        </w:tc>
      </w:tr>
      <w:tr w:rsidR="00F23B71" w:rsidTr="003D5541">
        <w:tc>
          <w:tcPr>
            <w:tcW w:w="926" w:type="pct"/>
          </w:tcPr>
          <w:p w:rsidR="00F23B71" w:rsidRDefault="00F23B71" w:rsidP="003D5541">
            <w:pPr>
              <w:jc w:val="center"/>
            </w:pPr>
            <w:r w:rsidRPr="00601F2D">
              <w:t>30 Н/мм</w:t>
            </w:r>
            <w:r w:rsidRPr="00601F2D">
              <w:rPr>
                <w:vertAlign w:val="superscript"/>
              </w:rPr>
              <w:t>2</w:t>
            </w:r>
          </w:p>
        </w:tc>
        <w:tc>
          <w:tcPr>
            <w:tcW w:w="926" w:type="pct"/>
          </w:tcPr>
          <w:p w:rsidR="00F23B71" w:rsidRDefault="00F23B71" w:rsidP="003D5541">
            <w:pPr>
              <w:jc w:val="center"/>
            </w:pPr>
            <w:r>
              <w:t>100 Нм</w:t>
            </w:r>
          </w:p>
        </w:tc>
        <w:tc>
          <w:tcPr>
            <w:tcW w:w="1105" w:type="pct"/>
          </w:tcPr>
          <w:p w:rsidR="00F23B71" w:rsidRDefault="00F23B71" w:rsidP="003D5541">
            <w:pPr>
              <w:jc w:val="center"/>
            </w:pPr>
            <w:r>
              <w:t>550 Нм</w:t>
            </w:r>
          </w:p>
        </w:tc>
        <w:tc>
          <w:tcPr>
            <w:tcW w:w="1105" w:type="pct"/>
          </w:tcPr>
          <w:p w:rsidR="00F23B71" w:rsidRDefault="00F23B71" w:rsidP="003D5541">
            <w:pPr>
              <w:jc w:val="center"/>
            </w:pPr>
            <w:r>
              <w:t>250 Нм</w:t>
            </w:r>
          </w:p>
        </w:tc>
        <w:tc>
          <w:tcPr>
            <w:tcW w:w="938" w:type="pct"/>
          </w:tcPr>
          <w:p w:rsidR="00F23B71" w:rsidRDefault="00F23B71" w:rsidP="003D5541">
            <w:pPr>
              <w:jc w:val="center"/>
            </w:pPr>
            <w:r>
              <w:t>200 Нм</w:t>
            </w:r>
          </w:p>
        </w:tc>
      </w:tr>
    </w:tbl>
    <w:p w:rsidR="00F23B71" w:rsidRDefault="00F23B71" w:rsidP="00F23B71">
      <w:pPr>
        <w:rPr>
          <w:b/>
          <w:lang w:val="ru-RU"/>
        </w:rPr>
      </w:pPr>
    </w:p>
    <w:p w:rsidR="00685EC1" w:rsidRDefault="00685EC1" w:rsidP="00F23B71">
      <w:pPr>
        <w:rPr>
          <w:b/>
          <w:lang w:val="ru-RU"/>
        </w:rPr>
      </w:pPr>
    </w:p>
    <w:p w:rsidR="00F23B71" w:rsidRPr="009A409B" w:rsidRDefault="00F23B71" w:rsidP="00F23B71">
      <w:pPr>
        <w:rPr>
          <w:b/>
        </w:rPr>
      </w:pPr>
      <w:r w:rsidRPr="009A409B">
        <w:rPr>
          <w:b/>
        </w:rPr>
        <w:t xml:space="preserve">Билет № </w:t>
      </w:r>
      <w:r>
        <w:rPr>
          <w:b/>
        </w:rPr>
        <w:t>15</w:t>
      </w:r>
    </w:p>
    <w:p w:rsidR="00F23B71" w:rsidRPr="009A409B" w:rsidRDefault="00F23B71" w:rsidP="00F23B71">
      <w:pPr>
        <w:spacing w:after="0"/>
        <w:rPr>
          <w:b/>
          <w:i/>
        </w:rPr>
      </w:pPr>
      <w:r w:rsidRPr="009A409B">
        <w:rPr>
          <w:b/>
          <w:i/>
        </w:rPr>
        <w:t>Теоретический вопрос: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Сформулируйте принцип смягченных границ (принцип Сен-Венана).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CD44A2" w:rsidRDefault="00F23B71" w:rsidP="00F23B71">
      <w:pPr>
        <w:spacing w:line="240" w:lineRule="auto"/>
        <w:rPr>
          <w:lang w:val="ru-RU"/>
        </w:rPr>
      </w:pPr>
      <w:r w:rsidRPr="00CD44A2">
        <w:rPr>
          <w:lang w:val="ru-RU"/>
        </w:rPr>
        <w:t xml:space="preserve">Построить эпюру крутящих моментов в сечениях круглого вала и определить наиболее напряженный участок. По формуле </w:t>
      </w:r>
      <w:r w:rsidRPr="00CD44A2">
        <w:rPr>
          <w:b/>
          <w:lang w:val="ru-RU"/>
        </w:rPr>
        <w:t xml:space="preserve">Мкр = 0,2 </w:t>
      </w:r>
      <w:r w:rsidRPr="00743F25">
        <w:rPr>
          <w:b/>
        </w:rPr>
        <w:t>d</w:t>
      </w:r>
      <w:r w:rsidRPr="00CD44A2">
        <w:rPr>
          <w:b/>
          <w:vertAlign w:val="superscript"/>
          <w:lang w:val="ru-RU"/>
        </w:rPr>
        <w:t>3</w:t>
      </w:r>
      <w:r w:rsidRPr="00CD44A2">
        <w:rPr>
          <w:b/>
          <w:lang w:val="ru-RU"/>
        </w:rPr>
        <w:t xml:space="preserve"> [</w:t>
      </w:r>
      <w:r w:rsidRPr="00743F25">
        <w:rPr>
          <w:b/>
        </w:rPr>
        <w:t>τ</w:t>
      </w:r>
      <w:r w:rsidRPr="00CD44A2">
        <w:rPr>
          <w:b/>
          <w:lang w:val="ru-RU"/>
        </w:rPr>
        <w:t xml:space="preserve">] </w:t>
      </w:r>
      <w:r w:rsidRPr="00CD44A2">
        <w:rPr>
          <w:lang w:val="ru-RU"/>
        </w:rPr>
        <w:t xml:space="preserve">определить минимальный допустимый диаметр вала из условия прочности. </w:t>
      </w:r>
    </w:p>
    <w:p w:rsidR="00F23B71" w:rsidRDefault="00F23B71" w:rsidP="00F23B71">
      <w:pPr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4486275" cy="2257425"/>
            <wp:effectExtent l="0" t="0" r="9525" b="9525"/>
            <wp:docPr id="11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5000" w:type="pct"/>
        <w:tblLook w:val="04A0" w:firstRow="1" w:lastRow="0" w:firstColumn="1" w:lastColumn="0" w:noHBand="0" w:noVBand="1"/>
      </w:tblPr>
      <w:tblGrid>
        <w:gridCol w:w="1978"/>
        <w:gridCol w:w="1978"/>
        <w:gridCol w:w="2361"/>
        <w:gridCol w:w="2361"/>
        <w:gridCol w:w="2004"/>
      </w:tblGrid>
      <w:tr w:rsidR="00F23B71" w:rsidTr="003D5541">
        <w:tc>
          <w:tcPr>
            <w:tcW w:w="926" w:type="pct"/>
          </w:tcPr>
          <w:p w:rsidR="00F23B71" w:rsidRPr="00743F25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 w:rsidRPr="00743F25">
              <w:rPr>
                <w:b/>
              </w:rPr>
              <w:t>[τ]</w:t>
            </w:r>
          </w:p>
        </w:tc>
        <w:tc>
          <w:tcPr>
            <w:tcW w:w="926" w:type="pct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М</w:t>
            </w:r>
            <w:r w:rsidRPr="00601F2D">
              <w:rPr>
                <w:b/>
                <w:i/>
                <w:vertAlign w:val="subscript"/>
              </w:rPr>
              <w:t>1</w:t>
            </w:r>
          </w:p>
        </w:tc>
        <w:tc>
          <w:tcPr>
            <w:tcW w:w="1105" w:type="pct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М</w:t>
            </w:r>
            <w:r w:rsidRPr="00601F2D">
              <w:rPr>
                <w:b/>
                <w:i/>
                <w:vertAlign w:val="subscript"/>
              </w:rPr>
              <w:t>2</w:t>
            </w:r>
          </w:p>
        </w:tc>
        <w:tc>
          <w:tcPr>
            <w:tcW w:w="1105" w:type="pct"/>
          </w:tcPr>
          <w:p w:rsidR="00F23B71" w:rsidRPr="00601F2D" w:rsidRDefault="00F23B71" w:rsidP="003D5541">
            <w:pPr>
              <w:spacing w:before="120" w:after="12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М</w:t>
            </w:r>
            <w:r w:rsidRPr="00601F2D">
              <w:rPr>
                <w:b/>
                <w:i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938" w:type="pct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М</w:t>
            </w:r>
            <w:r w:rsidRPr="00601F2D">
              <w:rPr>
                <w:b/>
                <w:i/>
                <w:sz w:val="28"/>
                <w:szCs w:val="28"/>
                <w:vertAlign w:val="subscript"/>
              </w:rPr>
              <w:t>4</w:t>
            </w:r>
          </w:p>
        </w:tc>
      </w:tr>
      <w:tr w:rsidR="00F23B71" w:rsidTr="003D5541">
        <w:tc>
          <w:tcPr>
            <w:tcW w:w="926" w:type="pct"/>
          </w:tcPr>
          <w:p w:rsidR="00F23B71" w:rsidRDefault="00F23B71" w:rsidP="003D5541">
            <w:pPr>
              <w:jc w:val="center"/>
            </w:pPr>
            <w:r>
              <w:t>25</w:t>
            </w:r>
            <w:r w:rsidRPr="00601F2D">
              <w:t xml:space="preserve"> Н/мм</w:t>
            </w:r>
            <w:r w:rsidRPr="00601F2D">
              <w:rPr>
                <w:vertAlign w:val="superscript"/>
              </w:rPr>
              <w:t>2</w:t>
            </w:r>
          </w:p>
        </w:tc>
        <w:tc>
          <w:tcPr>
            <w:tcW w:w="926" w:type="pct"/>
          </w:tcPr>
          <w:p w:rsidR="00F23B71" w:rsidRDefault="00F23B71" w:rsidP="003D5541">
            <w:pPr>
              <w:jc w:val="center"/>
            </w:pPr>
            <w:r>
              <w:t>600 Нм</w:t>
            </w:r>
          </w:p>
        </w:tc>
        <w:tc>
          <w:tcPr>
            <w:tcW w:w="1105" w:type="pct"/>
          </w:tcPr>
          <w:p w:rsidR="00F23B71" w:rsidRDefault="00F23B71" w:rsidP="003D5541">
            <w:pPr>
              <w:jc w:val="center"/>
            </w:pPr>
            <w:r>
              <w:t>150 Нм</w:t>
            </w:r>
          </w:p>
        </w:tc>
        <w:tc>
          <w:tcPr>
            <w:tcW w:w="1105" w:type="pct"/>
          </w:tcPr>
          <w:p w:rsidR="00F23B71" w:rsidRDefault="00F23B71" w:rsidP="003D5541">
            <w:pPr>
              <w:jc w:val="center"/>
            </w:pPr>
            <w:r>
              <w:t>250 Нм</w:t>
            </w:r>
          </w:p>
        </w:tc>
        <w:tc>
          <w:tcPr>
            <w:tcW w:w="938" w:type="pct"/>
          </w:tcPr>
          <w:p w:rsidR="00F23B71" w:rsidRDefault="00F23B71" w:rsidP="003D5541">
            <w:pPr>
              <w:jc w:val="center"/>
            </w:pPr>
            <w:r>
              <w:t>200 Нм</w:t>
            </w:r>
          </w:p>
        </w:tc>
      </w:tr>
    </w:tbl>
    <w:p w:rsidR="00685EC1" w:rsidRDefault="00685EC1" w:rsidP="00F23B71">
      <w:pPr>
        <w:rPr>
          <w:b/>
          <w:lang w:val="ru-RU"/>
        </w:rPr>
      </w:pPr>
    </w:p>
    <w:p w:rsidR="00F23B71" w:rsidRPr="009A409B" w:rsidRDefault="00F23B71" w:rsidP="00F23B71">
      <w:pPr>
        <w:rPr>
          <w:b/>
        </w:rPr>
      </w:pPr>
      <w:r w:rsidRPr="009A409B">
        <w:rPr>
          <w:b/>
        </w:rPr>
        <w:t xml:space="preserve">Билет № </w:t>
      </w:r>
      <w:r>
        <w:rPr>
          <w:b/>
        </w:rPr>
        <w:t>16</w:t>
      </w:r>
    </w:p>
    <w:p w:rsidR="00F23B71" w:rsidRPr="009A409B" w:rsidRDefault="00F23B71" w:rsidP="00F23B71">
      <w:pPr>
        <w:spacing w:after="0"/>
        <w:rPr>
          <w:b/>
          <w:i/>
        </w:rPr>
      </w:pPr>
      <w:r w:rsidRPr="009A409B">
        <w:rPr>
          <w:b/>
          <w:i/>
        </w:rPr>
        <w:lastRenderedPageBreak/>
        <w:t>Теоретический вопрос: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Что такое полярный момент инерции плоской фигуры (плоского сечения)?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CD44A2" w:rsidRDefault="00F23B71" w:rsidP="00F23B71">
      <w:pPr>
        <w:spacing w:after="0" w:line="240" w:lineRule="auto"/>
        <w:rPr>
          <w:lang w:val="ru-RU"/>
        </w:rPr>
      </w:pPr>
      <w:r w:rsidRPr="00CD44A2">
        <w:rPr>
          <w:lang w:val="ru-RU"/>
        </w:rPr>
        <w:t xml:space="preserve">Построить эпюру крутящих моментов в сечениях круглого вала и определить наиболее напряженный участок. По формуле </w:t>
      </w:r>
      <w:r w:rsidRPr="00CD44A2">
        <w:rPr>
          <w:b/>
          <w:lang w:val="ru-RU"/>
        </w:rPr>
        <w:t xml:space="preserve">Мкр = 0,2 </w:t>
      </w:r>
      <w:r w:rsidRPr="00743F25">
        <w:rPr>
          <w:b/>
        </w:rPr>
        <w:t>d</w:t>
      </w:r>
      <w:r w:rsidRPr="00CD44A2">
        <w:rPr>
          <w:b/>
          <w:vertAlign w:val="superscript"/>
          <w:lang w:val="ru-RU"/>
        </w:rPr>
        <w:t>3</w:t>
      </w:r>
      <w:r w:rsidRPr="00CD44A2">
        <w:rPr>
          <w:b/>
          <w:lang w:val="ru-RU"/>
        </w:rPr>
        <w:t xml:space="preserve"> [</w:t>
      </w:r>
      <w:r w:rsidRPr="00743F25">
        <w:rPr>
          <w:b/>
        </w:rPr>
        <w:t>τ</w:t>
      </w:r>
      <w:r w:rsidRPr="00CD44A2">
        <w:rPr>
          <w:b/>
          <w:lang w:val="ru-RU"/>
        </w:rPr>
        <w:t xml:space="preserve">] </w:t>
      </w:r>
      <w:r w:rsidRPr="00CD44A2">
        <w:rPr>
          <w:lang w:val="ru-RU"/>
        </w:rPr>
        <w:t xml:space="preserve">определить минимальный допустимый диаметр вала из условия прочности. </w:t>
      </w:r>
    </w:p>
    <w:p w:rsidR="00F23B71" w:rsidRDefault="00F23B71" w:rsidP="00F23B71">
      <w:pPr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4486275" cy="2257425"/>
            <wp:effectExtent l="0" t="0" r="9525" b="9525"/>
            <wp:docPr id="11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5000" w:type="pct"/>
        <w:tblLook w:val="04A0" w:firstRow="1" w:lastRow="0" w:firstColumn="1" w:lastColumn="0" w:noHBand="0" w:noVBand="1"/>
      </w:tblPr>
      <w:tblGrid>
        <w:gridCol w:w="1978"/>
        <w:gridCol w:w="1978"/>
        <w:gridCol w:w="2361"/>
        <w:gridCol w:w="2361"/>
        <w:gridCol w:w="2004"/>
      </w:tblGrid>
      <w:tr w:rsidR="00F23B71" w:rsidTr="003D5541">
        <w:tc>
          <w:tcPr>
            <w:tcW w:w="926" w:type="pct"/>
          </w:tcPr>
          <w:p w:rsidR="00F23B71" w:rsidRPr="00743F25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 w:rsidRPr="00743F25">
              <w:rPr>
                <w:b/>
              </w:rPr>
              <w:t>[τ]</w:t>
            </w:r>
          </w:p>
        </w:tc>
        <w:tc>
          <w:tcPr>
            <w:tcW w:w="926" w:type="pct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М</w:t>
            </w:r>
            <w:r w:rsidRPr="00601F2D">
              <w:rPr>
                <w:b/>
                <w:i/>
                <w:vertAlign w:val="subscript"/>
              </w:rPr>
              <w:t>1</w:t>
            </w:r>
          </w:p>
        </w:tc>
        <w:tc>
          <w:tcPr>
            <w:tcW w:w="1105" w:type="pct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М</w:t>
            </w:r>
            <w:r w:rsidRPr="00601F2D">
              <w:rPr>
                <w:b/>
                <w:i/>
                <w:vertAlign w:val="subscript"/>
              </w:rPr>
              <w:t>2</w:t>
            </w:r>
          </w:p>
        </w:tc>
        <w:tc>
          <w:tcPr>
            <w:tcW w:w="1105" w:type="pct"/>
          </w:tcPr>
          <w:p w:rsidR="00F23B71" w:rsidRPr="00601F2D" w:rsidRDefault="00F23B71" w:rsidP="003D5541">
            <w:pPr>
              <w:spacing w:before="120" w:after="12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М</w:t>
            </w:r>
            <w:r w:rsidRPr="00601F2D">
              <w:rPr>
                <w:b/>
                <w:i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938" w:type="pct"/>
          </w:tcPr>
          <w:p w:rsidR="00F23B71" w:rsidRPr="00AB069D" w:rsidRDefault="00F23B71" w:rsidP="003D5541">
            <w:pPr>
              <w:spacing w:before="120" w:after="12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М</w:t>
            </w:r>
            <w:r w:rsidRPr="00601F2D">
              <w:rPr>
                <w:b/>
                <w:i/>
                <w:sz w:val="28"/>
                <w:szCs w:val="28"/>
                <w:vertAlign w:val="subscript"/>
              </w:rPr>
              <w:t>4</w:t>
            </w:r>
          </w:p>
        </w:tc>
      </w:tr>
      <w:tr w:rsidR="00F23B71" w:rsidTr="003D5541">
        <w:tc>
          <w:tcPr>
            <w:tcW w:w="926" w:type="pct"/>
          </w:tcPr>
          <w:p w:rsidR="00F23B71" w:rsidRDefault="00F23B71" w:rsidP="003D5541">
            <w:pPr>
              <w:jc w:val="center"/>
            </w:pPr>
            <w:r w:rsidRPr="00601F2D">
              <w:t>30 Н/мм</w:t>
            </w:r>
            <w:r w:rsidRPr="00601F2D">
              <w:rPr>
                <w:vertAlign w:val="superscript"/>
              </w:rPr>
              <w:t>2</w:t>
            </w:r>
          </w:p>
        </w:tc>
        <w:tc>
          <w:tcPr>
            <w:tcW w:w="926" w:type="pct"/>
          </w:tcPr>
          <w:p w:rsidR="00F23B71" w:rsidRDefault="00F23B71" w:rsidP="003D5541">
            <w:pPr>
              <w:jc w:val="center"/>
            </w:pPr>
            <w:r>
              <w:t>550 Нм</w:t>
            </w:r>
          </w:p>
        </w:tc>
        <w:tc>
          <w:tcPr>
            <w:tcW w:w="1105" w:type="pct"/>
          </w:tcPr>
          <w:p w:rsidR="00F23B71" w:rsidRDefault="00F23B71" w:rsidP="003D5541">
            <w:pPr>
              <w:jc w:val="center"/>
            </w:pPr>
            <w:r>
              <w:t>250 Нм</w:t>
            </w:r>
          </w:p>
        </w:tc>
        <w:tc>
          <w:tcPr>
            <w:tcW w:w="1105" w:type="pct"/>
          </w:tcPr>
          <w:p w:rsidR="00F23B71" w:rsidRDefault="00F23B71" w:rsidP="003D5541">
            <w:pPr>
              <w:jc w:val="center"/>
            </w:pPr>
            <w:r>
              <w:t>150 Нм</w:t>
            </w:r>
          </w:p>
        </w:tc>
        <w:tc>
          <w:tcPr>
            <w:tcW w:w="938" w:type="pct"/>
          </w:tcPr>
          <w:p w:rsidR="00F23B71" w:rsidRDefault="00F23B71" w:rsidP="003D5541">
            <w:pPr>
              <w:jc w:val="center"/>
            </w:pPr>
            <w:r>
              <w:t>150 Нм</w:t>
            </w:r>
          </w:p>
        </w:tc>
      </w:tr>
    </w:tbl>
    <w:p w:rsidR="00F23B71" w:rsidRDefault="00F23B71" w:rsidP="00F23B71">
      <w:pPr>
        <w:rPr>
          <w:b/>
          <w:lang w:val="ru-RU"/>
        </w:rPr>
      </w:pPr>
    </w:p>
    <w:p w:rsidR="00F23B71" w:rsidRPr="009A409B" w:rsidRDefault="00F23B71" w:rsidP="00F23B71">
      <w:pPr>
        <w:rPr>
          <w:b/>
        </w:rPr>
      </w:pPr>
      <w:r w:rsidRPr="009A409B">
        <w:rPr>
          <w:b/>
        </w:rPr>
        <w:t xml:space="preserve">Билет № </w:t>
      </w:r>
      <w:r>
        <w:rPr>
          <w:b/>
        </w:rPr>
        <w:t>17</w:t>
      </w:r>
    </w:p>
    <w:p w:rsidR="00F23B71" w:rsidRPr="009A409B" w:rsidRDefault="00F23B71" w:rsidP="00F23B71">
      <w:pPr>
        <w:spacing w:after="0"/>
        <w:rPr>
          <w:b/>
          <w:i/>
        </w:rPr>
      </w:pPr>
      <w:r w:rsidRPr="009A409B">
        <w:rPr>
          <w:b/>
          <w:i/>
        </w:rPr>
        <w:t>Теоретический вопрос: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Когда в деталях конструкций возникают контактные напряжения? Приведите примеры.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CD44A2" w:rsidRDefault="00F23B71" w:rsidP="00F23B71">
      <w:pPr>
        <w:spacing w:line="240" w:lineRule="auto"/>
        <w:rPr>
          <w:lang w:val="ru-RU"/>
        </w:rPr>
      </w:pPr>
      <w:r w:rsidRPr="00CD44A2">
        <w:rPr>
          <w:lang w:val="ru-RU"/>
        </w:rPr>
        <w:t xml:space="preserve">Определите силу </w:t>
      </w:r>
      <w:r w:rsidRPr="00B860FD">
        <w:rPr>
          <w:b/>
          <w:i/>
        </w:rPr>
        <w:t>F</w:t>
      </w:r>
      <w:r w:rsidRPr="00CD44A2">
        <w:rPr>
          <w:lang w:val="ru-RU"/>
        </w:rPr>
        <w:t xml:space="preserve">, необходимую для пробивания пробойником диаметром </w:t>
      </w:r>
      <w:r>
        <w:rPr>
          <w:b/>
          <w:i/>
          <w:sz w:val="28"/>
          <w:szCs w:val="28"/>
        </w:rPr>
        <w:t>a</w:t>
      </w:r>
      <w:r w:rsidRPr="00CD44A2">
        <w:rPr>
          <w:lang w:val="ru-RU"/>
        </w:rPr>
        <w:t xml:space="preserve"> отверстия в листе металла толщиной </w:t>
      </w:r>
      <w:r w:rsidRPr="00D4012D">
        <w:rPr>
          <w:b/>
          <w:i/>
          <w:sz w:val="28"/>
          <w:szCs w:val="28"/>
        </w:rPr>
        <w:t>δ</w:t>
      </w:r>
      <w:r w:rsidRPr="00CD44A2">
        <w:rPr>
          <w:b/>
          <w:i/>
          <w:lang w:val="ru-RU"/>
        </w:rPr>
        <w:t xml:space="preserve">. </w:t>
      </w:r>
      <w:r w:rsidRPr="00CD44A2">
        <w:rPr>
          <w:lang w:val="ru-RU"/>
        </w:rPr>
        <w:t xml:space="preserve">Предел прочности металла при срезе: </w:t>
      </w:r>
      <w:r w:rsidRPr="00CD44A2">
        <w:rPr>
          <w:sz w:val="28"/>
          <w:szCs w:val="28"/>
          <w:lang w:val="ru-RU"/>
        </w:rPr>
        <w:t>[</w:t>
      </w:r>
      <w:r w:rsidRPr="00D4012D">
        <w:rPr>
          <w:b/>
          <w:sz w:val="28"/>
          <w:szCs w:val="28"/>
        </w:rPr>
        <w:t>τ</w:t>
      </w:r>
      <w:r w:rsidRPr="00CD44A2">
        <w:rPr>
          <w:b/>
          <w:sz w:val="28"/>
          <w:szCs w:val="28"/>
          <w:lang w:val="ru-RU"/>
        </w:rPr>
        <w:t>]</w:t>
      </w:r>
      <w:r w:rsidRPr="00CD44A2">
        <w:rPr>
          <w:lang w:val="ru-RU"/>
        </w:rPr>
        <w:t xml:space="preserve"> = 360 МПа.</w:t>
      </w:r>
    </w:p>
    <w:tbl>
      <w:tblPr>
        <w:tblStyle w:val="af9"/>
        <w:tblpPr w:leftFromText="180" w:rightFromText="180" w:vertAnchor="text" w:horzAnchor="page" w:tblpX="4603" w:tblpY="2114"/>
        <w:tblW w:w="2705" w:type="pct"/>
        <w:tblLook w:val="04A0" w:firstRow="1" w:lastRow="0" w:firstColumn="1" w:lastColumn="0" w:noHBand="0" w:noVBand="1"/>
      </w:tblPr>
      <w:tblGrid>
        <w:gridCol w:w="2889"/>
        <w:gridCol w:w="2890"/>
      </w:tblGrid>
      <w:tr w:rsidR="00F23B71" w:rsidTr="003D5541">
        <w:tc>
          <w:tcPr>
            <w:tcW w:w="2500" w:type="pct"/>
          </w:tcPr>
          <w:p w:rsidR="00F23B71" w:rsidRPr="00743F25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>
              <w:rPr>
                <w:b/>
              </w:rPr>
              <w:t>δ</w:t>
            </w:r>
          </w:p>
        </w:tc>
        <w:tc>
          <w:tcPr>
            <w:tcW w:w="2500" w:type="pct"/>
          </w:tcPr>
          <w:p w:rsidR="00F23B71" w:rsidRPr="00B860FD" w:rsidRDefault="00F23B71" w:rsidP="003D5541">
            <w:pPr>
              <w:spacing w:before="120" w:after="120"/>
              <w:jc w:val="center"/>
              <w:rPr>
                <w:b/>
                <w:i/>
                <w:sz w:val="28"/>
                <w:szCs w:val="28"/>
              </w:rPr>
            </w:pPr>
            <w:r w:rsidRPr="00B860FD">
              <w:rPr>
                <w:b/>
                <w:i/>
                <w:sz w:val="28"/>
                <w:szCs w:val="28"/>
              </w:rPr>
              <w:t>а</w:t>
            </w:r>
          </w:p>
        </w:tc>
      </w:tr>
      <w:tr w:rsidR="00F23B71" w:rsidTr="003D5541">
        <w:tc>
          <w:tcPr>
            <w:tcW w:w="2500" w:type="pct"/>
          </w:tcPr>
          <w:p w:rsidR="00F23B71" w:rsidRDefault="00F23B71" w:rsidP="003D5541">
            <w:pPr>
              <w:jc w:val="center"/>
            </w:pPr>
            <w:r w:rsidRPr="00601F2D">
              <w:t>3</w:t>
            </w:r>
            <w:r>
              <w:t>5</w:t>
            </w:r>
            <w:r w:rsidRPr="00601F2D">
              <w:t xml:space="preserve"> Н/мм</w:t>
            </w:r>
            <w:r w:rsidRPr="00601F2D">
              <w:rPr>
                <w:vertAlign w:val="superscript"/>
              </w:rPr>
              <w:t>2</w:t>
            </w:r>
          </w:p>
        </w:tc>
        <w:tc>
          <w:tcPr>
            <w:tcW w:w="2500" w:type="pct"/>
          </w:tcPr>
          <w:p w:rsidR="00F23B71" w:rsidRDefault="00F23B71" w:rsidP="003D5541">
            <w:pPr>
              <w:jc w:val="center"/>
            </w:pPr>
            <w:r>
              <w:rPr>
                <w:lang w:val="ru-RU"/>
              </w:rPr>
              <w:t>8</w:t>
            </w:r>
            <w:r>
              <w:t xml:space="preserve"> </w:t>
            </w:r>
            <w:r>
              <w:rPr>
                <w:lang w:val="ru-RU"/>
              </w:rPr>
              <w:t>м</w:t>
            </w:r>
            <w:r>
              <w:t>м</w:t>
            </w:r>
          </w:p>
        </w:tc>
      </w:tr>
    </w:tbl>
    <w:p w:rsidR="00F23B71" w:rsidRDefault="00F23B71" w:rsidP="00F23B71">
      <w:pPr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1933575" cy="2387130"/>
            <wp:effectExtent l="0" t="0" r="0" b="0"/>
            <wp:docPr id="115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38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B71" w:rsidRDefault="00F23B71" w:rsidP="00F23B71">
      <w:pPr>
        <w:rPr>
          <w:b/>
        </w:rPr>
      </w:pPr>
    </w:p>
    <w:p w:rsidR="00F23B71" w:rsidRDefault="00F23B71" w:rsidP="00F23B71">
      <w:pPr>
        <w:rPr>
          <w:b/>
        </w:rPr>
      </w:pPr>
    </w:p>
    <w:p w:rsidR="00F23B71" w:rsidRPr="00CD44A2" w:rsidRDefault="00F23B71" w:rsidP="00F23B71">
      <w:pPr>
        <w:rPr>
          <w:b/>
          <w:lang w:val="ru-RU"/>
        </w:rPr>
      </w:pPr>
      <w:r w:rsidRPr="00CD44A2">
        <w:rPr>
          <w:b/>
          <w:lang w:val="ru-RU"/>
        </w:rPr>
        <w:lastRenderedPageBreak/>
        <w:t>Билет № 18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Теоретический вопрос: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Что такое «коэффициент запаса прочности» и как он определяется?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CD44A2" w:rsidRDefault="00F23B71" w:rsidP="00F23B71">
      <w:pPr>
        <w:spacing w:line="240" w:lineRule="auto"/>
        <w:rPr>
          <w:lang w:val="ru-RU"/>
        </w:rPr>
      </w:pPr>
      <w:r w:rsidRPr="00CD44A2">
        <w:rPr>
          <w:lang w:val="ru-RU"/>
        </w:rPr>
        <w:t xml:space="preserve">Определите силу </w:t>
      </w:r>
      <w:r w:rsidRPr="00B860FD">
        <w:rPr>
          <w:b/>
          <w:i/>
        </w:rPr>
        <w:t>F</w:t>
      </w:r>
      <w:r w:rsidRPr="00CD44A2">
        <w:rPr>
          <w:lang w:val="ru-RU"/>
        </w:rPr>
        <w:t xml:space="preserve">, необходимую для пробивания пробойником диаметром </w:t>
      </w:r>
      <w:r>
        <w:rPr>
          <w:b/>
          <w:i/>
          <w:sz w:val="28"/>
          <w:szCs w:val="28"/>
        </w:rPr>
        <w:t>a</w:t>
      </w:r>
      <w:r w:rsidRPr="00CD44A2">
        <w:rPr>
          <w:lang w:val="ru-RU"/>
        </w:rPr>
        <w:t xml:space="preserve"> отверстия в листе металла толщиной </w:t>
      </w:r>
      <w:r w:rsidRPr="00D4012D">
        <w:rPr>
          <w:b/>
          <w:i/>
          <w:sz w:val="28"/>
          <w:szCs w:val="28"/>
        </w:rPr>
        <w:t>δ</w:t>
      </w:r>
      <w:r w:rsidRPr="00CD44A2">
        <w:rPr>
          <w:b/>
          <w:i/>
          <w:lang w:val="ru-RU"/>
        </w:rPr>
        <w:t xml:space="preserve">. </w:t>
      </w:r>
      <w:r w:rsidRPr="00CD44A2">
        <w:rPr>
          <w:lang w:val="ru-RU"/>
        </w:rPr>
        <w:t xml:space="preserve">Предел прочности металла при срезе: </w:t>
      </w:r>
      <w:r w:rsidRPr="00CD44A2">
        <w:rPr>
          <w:sz w:val="28"/>
          <w:szCs w:val="28"/>
          <w:lang w:val="ru-RU"/>
        </w:rPr>
        <w:t>[</w:t>
      </w:r>
      <w:r w:rsidRPr="00D4012D">
        <w:rPr>
          <w:b/>
          <w:sz w:val="28"/>
          <w:szCs w:val="28"/>
        </w:rPr>
        <w:t>τ</w:t>
      </w:r>
      <w:r w:rsidRPr="00CD44A2">
        <w:rPr>
          <w:b/>
          <w:sz w:val="28"/>
          <w:szCs w:val="28"/>
          <w:lang w:val="ru-RU"/>
        </w:rPr>
        <w:t>]</w:t>
      </w:r>
      <w:r w:rsidRPr="00CD44A2">
        <w:rPr>
          <w:lang w:val="ru-RU"/>
        </w:rPr>
        <w:t xml:space="preserve"> = 360 МПа.</w:t>
      </w:r>
    </w:p>
    <w:tbl>
      <w:tblPr>
        <w:tblStyle w:val="af9"/>
        <w:tblpPr w:leftFromText="180" w:rightFromText="180" w:vertAnchor="text" w:horzAnchor="page" w:tblpX="4603" w:tblpY="2114"/>
        <w:tblW w:w="2705" w:type="pct"/>
        <w:tblLook w:val="04A0" w:firstRow="1" w:lastRow="0" w:firstColumn="1" w:lastColumn="0" w:noHBand="0" w:noVBand="1"/>
      </w:tblPr>
      <w:tblGrid>
        <w:gridCol w:w="2889"/>
        <w:gridCol w:w="2890"/>
      </w:tblGrid>
      <w:tr w:rsidR="00F23B71" w:rsidTr="003D5541">
        <w:tc>
          <w:tcPr>
            <w:tcW w:w="2500" w:type="pct"/>
          </w:tcPr>
          <w:p w:rsidR="00F23B71" w:rsidRPr="00743F25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>
              <w:rPr>
                <w:b/>
              </w:rPr>
              <w:t>δ</w:t>
            </w:r>
          </w:p>
        </w:tc>
        <w:tc>
          <w:tcPr>
            <w:tcW w:w="2500" w:type="pct"/>
          </w:tcPr>
          <w:p w:rsidR="00F23B71" w:rsidRPr="00B860FD" w:rsidRDefault="00F23B71" w:rsidP="003D5541">
            <w:pPr>
              <w:spacing w:before="120" w:after="120"/>
              <w:jc w:val="center"/>
              <w:rPr>
                <w:b/>
                <w:i/>
                <w:sz w:val="28"/>
                <w:szCs w:val="28"/>
              </w:rPr>
            </w:pPr>
            <w:r w:rsidRPr="00B860FD">
              <w:rPr>
                <w:b/>
                <w:i/>
                <w:sz w:val="28"/>
                <w:szCs w:val="28"/>
              </w:rPr>
              <w:t>а</w:t>
            </w:r>
          </w:p>
        </w:tc>
      </w:tr>
      <w:tr w:rsidR="00F23B71" w:rsidTr="003D5541">
        <w:tc>
          <w:tcPr>
            <w:tcW w:w="2500" w:type="pct"/>
          </w:tcPr>
          <w:p w:rsidR="00F23B71" w:rsidRDefault="00F23B71" w:rsidP="003D5541">
            <w:pPr>
              <w:jc w:val="center"/>
            </w:pPr>
            <w:r w:rsidRPr="00601F2D">
              <w:t>3</w:t>
            </w:r>
            <w:r>
              <w:t>5</w:t>
            </w:r>
            <w:r w:rsidRPr="00601F2D">
              <w:t xml:space="preserve"> Н/мм</w:t>
            </w:r>
            <w:r w:rsidRPr="00601F2D">
              <w:rPr>
                <w:vertAlign w:val="superscript"/>
              </w:rPr>
              <w:t>2</w:t>
            </w:r>
          </w:p>
        </w:tc>
        <w:tc>
          <w:tcPr>
            <w:tcW w:w="2500" w:type="pct"/>
          </w:tcPr>
          <w:p w:rsidR="00F23B71" w:rsidRDefault="00F23B71" w:rsidP="003D5541">
            <w:pPr>
              <w:jc w:val="center"/>
            </w:pPr>
            <w:r>
              <w:t>1</w:t>
            </w:r>
            <w:r>
              <w:rPr>
                <w:lang w:val="ru-RU"/>
              </w:rPr>
              <w:t>4</w:t>
            </w:r>
            <w:r>
              <w:t xml:space="preserve"> </w:t>
            </w:r>
            <w:r>
              <w:rPr>
                <w:lang w:val="ru-RU"/>
              </w:rPr>
              <w:t>м</w:t>
            </w:r>
            <w:r>
              <w:t>м</w:t>
            </w:r>
          </w:p>
        </w:tc>
      </w:tr>
    </w:tbl>
    <w:p w:rsidR="00F23B71" w:rsidRDefault="00F23B71" w:rsidP="00F23B71">
      <w:pPr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1933575" cy="2387130"/>
            <wp:effectExtent l="0" t="0" r="0" b="0"/>
            <wp:docPr id="116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38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B71" w:rsidRDefault="00F23B71" w:rsidP="00F23B71">
      <w:pPr>
        <w:rPr>
          <w:b/>
        </w:rPr>
      </w:pPr>
    </w:p>
    <w:p w:rsidR="00F23B71" w:rsidRPr="00CD44A2" w:rsidRDefault="00F23B71" w:rsidP="00F23B71">
      <w:pPr>
        <w:rPr>
          <w:b/>
          <w:lang w:val="ru-RU"/>
        </w:rPr>
      </w:pPr>
      <w:r w:rsidRPr="00CD44A2">
        <w:rPr>
          <w:b/>
          <w:lang w:val="ru-RU"/>
        </w:rPr>
        <w:t>Билет № 19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Теоретический вопрос:</w:t>
      </w:r>
    </w:p>
    <w:p w:rsidR="00F23B71" w:rsidRPr="00CD44A2" w:rsidRDefault="00F23B71" w:rsidP="00F23B71">
      <w:pPr>
        <w:spacing w:line="240" w:lineRule="auto"/>
        <w:rPr>
          <w:lang w:val="ru-RU"/>
        </w:rPr>
      </w:pPr>
      <w:r w:rsidRPr="00CD44A2">
        <w:rPr>
          <w:lang w:val="ru-RU"/>
        </w:rPr>
        <w:t>Что такое «приведенная длина стержня» в формуле Эйлера для расчетов стержней на устойчивость? Приведите примеры.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CD44A2" w:rsidRDefault="00F23B71" w:rsidP="00F23B71">
      <w:pPr>
        <w:spacing w:line="240" w:lineRule="auto"/>
        <w:rPr>
          <w:lang w:val="ru-RU"/>
        </w:rPr>
      </w:pPr>
      <w:r w:rsidRPr="00CD44A2">
        <w:rPr>
          <w:lang w:val="ru-RU"/>
        </w:rPr>
        <w:t xml:space="preserve">Определите силу </w:t>
      </w:r>
      <w:r w:rsidRPr="00B860FD">
        <w:rPr>
          <w:b/>
          <w:i/>
        </w:rPr>
        <w:t>F</w:t>
      </w:r>
      <w:r w:rsidRPr="00CD44A2">
        <w:rPr>
          <w:lang w:val="ru-RU"/>
        </w:rPr>
        <w:t xml:space="preserve">, необходимую для пробивания пуансоном диаметром </w:t>
      </w:r>
      <w:r>
        <w:rPr>
          <w:b/>
          <w:i/>
          <w:sz w:val="28"/>
          <w:szCs w:val="28"/>
        </w:rPr>
        <w:t>a</w:t>
      </w:r>
      <w:r w:rsidRPr="00CD44A2">
        <w:rPr>
          <w:lang w:val="ru-RU"/>
        </w:rPr>
        <w:t xml:space="preserve"> отверстия в листе металла толщиной </w:t>
      </w:r>
      <w:r w:rsidRPr="00D4012D">
        <w:rPr>
          <w:b/>
          <w:i/>
          <w:sz w:val="28"/>
          <w:szCs w:val="28"/>
        </w:rPr>
        <w:t>δ</w:t>
      </w:r>
      <w:r w:rsidRPr="00CD44A2">
        <w:rPr>
          <w:b/>
          <w:i/>
          <w:lang w:val="ru-RU"/>
        </w:rPr>
        <w:t xml:space="preserve">. </w:t>
      </w:r>
      <w:r w:rsidRPr="00CD44A2">
        <w:rPr>
          <w:lang w:val="ru-RU"/>
        </w:rPr>
        <w:t xml:space="preserve">Предел прочности металла при срезе: </w:t>
      </w:r>
      <w:r w:rsidRPr="00CD44A2">
        <w:rPr>
          <w:sz w:val="28"/>
          <w:szCs w:val="28"/>
          <w:lang w:val="ru-RU"/>
        </w:rPr>
        <w:t>[</w:t>
      </w:r>
      <w:r w:rsidRPr="00D4012D">
        <w:rPr>
          <w:b/>
          <w:sz w:val="28"/>
          <w:szCs w:val="28"/>
        </w:rPr>
        <w:t>τ</w:t>
      </w:r>
      <w:r w:rsidRPr="00CD44A2">
        <w:rPr>
          <w:b/>
          <w:sz w:val="28"/>
          <w:szCs w:val="28"/>
          <w:lang w:val="ru-RU"/>
        </w:rPr>
        <w:t>]</w:t>
      </w:r>
      <w:r w:rsidRPr="00CD44A2">
        <w:rPr>
          <w:lang w:val="ru-RU"/>
        </w:rPr>
        <w:t xml:space="preserve"> = 360 МПа.</w:t>
      </w:r>
    </w:p>
    <w:tbl>
      <w:tblPr>
        <w:tblStyle w:val="af9"/>
        <w:tblpPr w:leftFromText="180" w:rightFromText="180" w:vertAnchor="text" w:horzAnchor="page" w:tblpX="4603" w:tblpY="2114"/>
        <w:tblW w:w="2705" w:type="pct"/>
        <w:tblLook w:val="04A0" w:firstRow="1" w:lastRow="0" w:firstColumn="1" w:lastColumn="0" w:noHBand="0" w:noVBand="1"/>
      </w:tblPr>
      <w:tblGrid>
        <w:gridCol w:w="2889"/>
        <w:gridCol w:w="2890"/>
      </w:tblGrid>
      <w:tr w:rsidR="00F23B71" w:rsidTr="003D5541">
        <w:tc>
          <w:tcPr>
            <w:tcW w:w="2500" w:type="pct"/>
          </w:tcPr>
          <w:p w:rsidR="00F23B71" w:rsidRPr="00743F25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>
              <w:rPr>
                <w:b/>
              </w:rPr>
              <w:t>δ</w:t>
            </w:r>
          </w:p>
        </w:tc>
        <w:tc>
          <w:tcPr>
            <w:tcW w:w="2500" w:type="pct"/>
          </w:tcPr>
          <w:p w:rsidR="00F23B71" w:rsidRPr="00B860FD" w:rsidRDefault="00F23B71" w:rsidP="003D5541">
            <w:pPr>
              <w:spacing w:before="120" w:after="120"/>
              <w:jc w:val="center"/>
              <w:rPr>
                <w:b/>
                <w:i/>
                <w:sz w:val="28"/>
                <w:szCs w:val="28"/>
              </w:rPr>
            </w:pPr>
            <w:r w:rsidRPr="00B860FD">
              <w:rPr>
                <w:b/>
                <w:i/>
                <w:sz w:val="28"/>
                <w:szCs w:val="28"/>
              </w:rPr>
              <w:t>а</w:t>
            </w:r>
          </w:p>
        </w:tc>
      </w:tr>
      <w:tr w:rsidR="00F23B71" w:rsidTr="003D5541">
        <w:tc>
          <w:tcPr>
            <w:tcW w:w="2500" w:type="pct"/>
          </w:tcPr>
          <w:p w:rsidR="00F23B71" w:rsidRDefault="00F23B71" w:rsidP="003D5541">
            <w:pPr>
              <w:jc w:val="center"/>
            </w:pPr>
            <w:r w:rsidRPr="00601F2D">
              <w:t>3</w:t>
            </w:r>
            <w:r>
              <w:t>5</w:t>
            </w:r>
            <w:r w:rsidRPr="00601F2D">
              <w:t xml:space="preserve"> Н/мм</w:t>
            </w:r>
            <w:r w:rsidRPr="00601F2D">
              <w:rPr>
                <w:vertAlign w:val="superscript"/>
              </w:rPr>
              <w:t>2</w:t>
            </w:r>
          </w:p>
        </w:tc>
        <w:tc>
          <w:tcPr>
            <w:tcW w:w="2500" w:type="pct"/>
          </w:tcPr>
          <w:p w:rsidR="00F23B71" w:rsidRDefault="00F23B71" w:rsidP="003D5541">
            <w:pPr>
              <w:jc w:val="center"/>
            </w:pPr>
            <w:r>
              <w:rPr>
                <w:lang w:val="ru-RU"/>
              </w:rPr>
              <w:t>12 м</w:t>
            </w:r>
            <w:r>
              <w:t>м</w:t>
            </w:r>
          </w:p>
        </w:tc>
      </w:tr>
    </w:tbl>
    <w:p w:rsidR="00F23B71" w:rsidRDefault="00F23B71" w:rsidP="00F23B71">
      <w:pPr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1933575" cy="2387130"/>
            <wp:effectExtent l="0" t="0" r="0" b="0"/>
            <wp:docPr id="117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38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B71" w:rsidRPr="00B860FD" w:rsidRDefault="00F23B71" w:rsidP="00F23B71">
      <w:pPr>
        <w:rPr>
          <w:b/>
        </w:rPr>
      </w:pPr>
    </w:p>
    <w:p w:rsidR="00F23B71" w:rsidRDefault="00F23B71" w:rsidP="00F23B71">
      <w:pPr>
        <w:rPr>
          <w:b/>
        </w:rPr>
      </w:pPr>
    </w:p>
    <w:p w:rsidR="00F23B71" w:rsidRDefault="00F23B71" w:rsidP="00F23B71">
      <w:pPr>
        <w:rPr>
          <w:b/>
        </w:rPr>
      </w:pPr>
    </w:p>
    <w:p w:rsidR="00F23B71" w:rsidRPr="00CD44A2" w:rsidRDefault="00F23B71" w:rsidP="00F23B71">
      <w:pPr>
        <w:rPr>
          <w:b/>
          <w:lang w:val="ru-RU"/>
        </w:rPr>
      </w:pPr>
      <w:r w:rsidRPr="00CD44A2">
        <w:rPr>
          <w:b/>
          <w:lang w:val="ru-RU"/>
        </w:rPr>
        <w:t>Билет № 20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Теоретический вопрос:</w:t>
      </w:r>
    </w:p>
    <w:p w:rsidR="00F23B71" w:rsidRPr="00CD44A2" w:rsidRDefault="00F23B71" w:rsidP="00F23B71">
      <w:pPr>
        <w:spacing w:line="240" w:lineRule="auto"/>
        <w:rPr>
          <w:lang w:val="ru-RU"/>
        </w:rPr>
      </w:pPr>
      <w:r w:rsidRPr="00CD44A2">
        <w:rPr>
          <w:lang w:val="ru-RU"/>
        </w:rPr>
        <w:t>В чем отличие между чистым и поперечным изгибом бруса?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CD44A2" w:rsidRDefault="00F23B71" w:rsidP="00F23B71">
      <w:pPr>
        <w:spacing w:line="240" w:lineRule="auto"/>
        <w:rPr>
          <w:lang w:val="ru-RU"/>
        </w:rPr>
      </w:pPr>
      <w:r w:rsidRPr="00CD44A2">
        <w:rPr>
          <w:lang w:val="ru-RU"/>
        </w:rPr>
        <w:t xml:space="preserve">Определите силу </w:t>
      </w:r>
      <w:r w:rsidRPr="00B860FD">
        <w:rPr>
          <w:b/>
          <w:i/>
        </w:rPr>
        <w:t>F</w:t>
      </w:r>
      <w:r w:rsidRPr="00CD44A2">
        <w:rPr>
          <w:lang w:val="ru-RU"/>
        </w:rPr>
        <w:t xml:space="preserve">, необходимую для пробивания пробойником диаметром </w:t>
      </w:r>
      <w:r>
        <w:rPr>
          <w:b/>
          <w:i/>
          <w:sz w:val="28"/>
          <w:szCs w:val="28"/>
        </w:rPr>
        <w:t>a</w:t>
      </w:r>
      <w:r w:rsidRPr="00CD44A2">
        <w:rPr>
          <w:lang w:val="ru-RU"/>
        </w:rPr>
        <w:t xml:space="preserve"> отверстия в листе металла толщиной </w:t>
      </w:r>
      <w:r w:rsidRPr="00D4012D">
        <w:rPr>
          <w:b/>
          <w:i/>
          <w:sz w:val="28"/>
          <w:szCs w:val="28"/>
        </w:rPr>
        <w:t>δ</w:t>
      </w:r>
      <w:r w:rsidRPr="00CD44A2">
        <w:rPr>
          <w:b/>
          <w:i/>
          <w:lang w:val="ru-RU"/>
        </w:rPr>
        <w:t xml:space="preserve">. </w:t>
      </w:r>
      <w:r w:rsidRPr="00CD44A2">
        <w:rPr>
          <w:lang w:val="ru-RU"/>
        </w:rPr>
        <w:t xml:space="preserve">Предел прочности металла при срезе: </w:t>
      </w:r>
      <w:r w:rsidRPr="00CD44A2">
        <w:rPr>
          <w:sz w:val="28"/>
          <w:szCs w:val="28"/>
          <w:lang w:val="ru-RU"/>
        </w:rPr>
        <w:t>[</w:t>
      </w:r>
      <w:r w:rsidRPr="00D4012D">
        <w:rPr>
          <w:b/>
          <w:sz w:val="28"/>
          <w:szCs w:val="28"/>
        </w:rPr>
        <w:t>τ</w:t>
      </w:r>
      <w:r w:rsidRPr="00CD44A2">
        <w:rPr>
          <w:b/>
          <w:sz w:val="28"/>
          <w:szCs w:val="28"/>
          <w:lang w:val="ru-RU"/>
        </w:rPr>
        <w:t>]</w:t>
      </w:r>
      <w:r w:rsidRPr="00CD44A2">
        <w:rPr>
          <w:lang w:val="ru-RU"/>
        </w:rPr>
        <w:t xml:space="preserve"> = 360 МПа.</w:t>
      </w:r>
    </w:p>
    <w:tbl>
      <w:tblPr>
        <w:tblStyle w:val="af9"/>
        <w:tblpPr w:leftFromText="180" w:rightFromText="180" w:vertAnchor="text" w:horzAnchor="page" w:tblpX="4603" w:tblpY="2114"/>
        <w:tblW w:w="2705" w:type="pct"/>
        <w:tblLook w:val="04A0" w:firstRow="1" w:lastRow="0" w:firstColumn="1" w:lastColumn="0" w:noHBand="0" w:noVBand="1"/>
      </w:tblPr>
      <w:tblGrid>
        <w:gridCol w:w="2889"/>
        <w:gridCol w:w="2890"/>
      </w:tblGrid>
      <w:tr w:rsidR="00F23B71" w:rsidTr="003D5541">
        <w:tc>
          <w:tcPr>
            <w:tcW w:w="2500" w:type="pct"/>
          </w:tcPr>
          <w:p w:rsidR="00F23B71" w:rsidRPr="00743F25" w:rsidRDefault="00F23B71" w:rsidP="003D5541">
            <w:pPr>
              <w:spacing w:before="120" w:after="120"/>
              <w:jc w:val="center"/>
              <w:rPr>
                <w:b/>
                <w:i/>
              </w:rPr>
            </w:pPr>
            <w:r>
              <w:rPr>
                <w:b/>
              </w:rPr>
              <w:t>δ</w:t>
            </w:r>
          </w:p>
        </w:tc>
        <w:tc>
          <w:tcPr>
            <w:tcW w:w="2500" w:type="pct"/>
          </w:tcPr>
          <w:p w:rsidR="00F23B71" w:rsidRPr="00B860FD" w:rsidRDefault="00F23B71" w:rsidP="003D5541">
            <w:pPr>
              <w:spacing w:before="120" w:after="120"/>
              <w:jc w:val="center"/>
              <w:rPr>
                <w:b/>
                <w:i/>
                <w:sz w:val="28"/>
                <w:szCs w:val="28"/>
              </w:rPr>
            </w:pPr>
            <w:r w:rsidRPr="00B860FD">
              <w:rPr>
                <w:b/>
                <w:i/>
                <w:sz w:val="28"/>
                <w:szCs w:val="28"/>
              </w:rPr>
              <w:t>а</w:t>
            </w:r>
          </w:p>
        </w:tc>
      </w:tr>
      <w:tr w:rsidR="00F23B71" w:rsidTr="003D5541">
        <w:tc>
          <w:tcPr>
            <w:tcW w:w="2500" w:type="pct"/>
          </w:tcPr>
          <w:p w:rsidR="00F23B71" w:rsidRDefault="00F23B71" w:rsidP="003D5541">
            <w:pPr>
              <w:jc w:val="center"/>
            </w:pPr>
            <w:r w:rsidRPr="00601F2D">
              <w:t>3</w:t>
            </w:r>
            <w:r>
              <w:t>5</w:t>
            </w:r>
            <w:r w:rsidRPr="00601F2D">
              <w:t xml:space="preserve"> Н/мм</w:t>
            </w:r>
            <w:r w:rsidRPr="00601F2D">
              <w:rPr>
                <w:vertAlign w:val="superscript"/>
              </w:rPr>
              <w:t>2</w:t>
            </w:r>
          </w:p>
        </w:tc>
        <w:tc>
          <w:tcPr>
            <w:tcW w:w="2500" w:type="pct"/>
          </w:tcPr>
          <w:p w:rsidR="00F23B71" w:rsidRDefault="00F23B71" w:rsidP="003D5541">
            <w:pPr>
              <w:jc w:val="center"/>
            </w:pPr>
            <w:r>
              <w:rPr>
                <w:lang w:val="ru-RU"/>
              </w:rPr>
              <w:t>15 м</w:t>
            </w:r>
            <w:r>
              <w:t>м</w:t>
            </w:r>
          </w:p>
        </w:tc>
      </w:tr>
    </w:tbl>
    <w:p w:rsidR="00F23B71" w:rsidRDefault="00F23B71" w:rsidP="00F23B71">
      <w:pPr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1933575" cy="2387130"/>
            <wp:effectExtent l="0" t="0" r="0" b="0"/>
            <wp:docPr id="118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38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B71" w:rsidRDefault="00F23B71" w:rsidP="00F23B71">
      <w:pPr>
        <w:rPr>
          <w:b/>
        </w:rPr>
      </w:pPr>
    </w:p>
    <w:p w:rsidR="00F23B71" w:rsidRPr="00CD44A2" w:rsidRDefault="00F23B71" w:rsidP="00F23B71">
      <w:pPr>
        <w:rPr>
          <w:b/>
          <w:lang w:val="ru-RU"/>
        </w:rPr>
      </w:pPr>
      <w:r w:rsidRPr="00CD44A2">
        <w:rPr>
          <w:b/>
          <w:lang w:val="ru-RU"/>
        </w:rPr>
        <w:t>Билет № 21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Теоретический вопрос: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 xml:space="preserve">Что такое «модуль продольной упругости </w:t>
      </w:r>
      <w:r w:rsidRPr="00CD44A2">
        <w:rPr>
          <w:b/>
          <w:i/>
          <w:lang w:val="ru-RU"/>
        </w:rPr>
        <w:t>Е</w:t>
      </w:r>
      <w:r w:rsidRPr="00CD44A2">
        <w:rPr>
          <w:lang w:val="ru-RU"/>
        </w:rPr>
        <w:t>»</w:t>
      </w:r>
      <w:r w:rsidRPr="00CD44A2">
        <w:rPr>
          <w:b/>
          <w:i/>
          <w:lang w:val="ru-RU"/>
        </w:rPr>
        <w:t xml:space="preserve"> </w:t>
      </w:r>
      <w:r w:rsidRPr="00CD44A2">
        <w:rPr>
          <w:lang w:val="ru-RU"/>
        </w:rPr>
        <w:t>и в каких единицах он измеряется?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1E53C6" w:rsidRDefault="00F23B71" w:rsidP="00F23B71">
      <w:r w:rsidRPr="00CD44A2">
        <w:rPr>
          <w:lang w:val="ru-RU"/>
        </w:rPr>
        <w:t>Построить эпюру изгибающих моментов и выполнить расчет бруса на прочность, при условии, что предельно допустимое нормальное напряжение при изгибе: [</w:t>
      </w:r>
      <w:r w:rsidRPr="001E53C6">
        <w:t>σ</w:t>
      </w:r>
      <w:r w:rsidRPr="00CD44A2">
        <w:rPr>
          <w:lang w:val="ru-RU"/>
        </w:rPr>
        <w:t xml:space="preserve">] ≤ 100 МПа.    </w:t>
      </w:r>
      <w:r>
        <w:t>Брус невесомый.</w:t>
      </w:r>
    </w:p>
    <w:p w:rsidR="00F23B71" w:rsidRDefault="00F23B71" w:rsidP="00F23B71">
      <w:pPr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4640688" cy="1705436"/>
            <wp:effectExtent l="19050" t="0" r="7512" b="0"/>
            <wp:docPr id="119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4640688" cy="170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0" w:type="auto"/>
        <w:tblInd w:w="1809" w:type="dxa"/>
        <w:tblLook w:val="04A0" w:firstRow="1" w:lastRow="0" w:firstColumn="1" w:lastColumn="0" w:noHBand="0" w:noVBand="1"/>
      </w:tblPr>
      <w:tblGrid>
        <w:gridCol w:w="2977"/>
        <w:gridCol w:w="4253"/>
      </w:tblGrid>
      <w:tr w:rsidR="00F23B71" w:rsidTr="003D5541">
        <w:tc>
          <w:tcPr>
            <w:tcW w:w="2977" w:type="dxa"/>
          </w:tcPr>
          <w:p w:rsidR="00F23B71" w:rsidRPr="001E53C6" w:rsidRDefault="00F23B71" w:rsidP="003D5541">
            <w:pPr>
              <w:jc w:val="center"/>
              <w:rPr>
                <w:b/>
                <w:i/>
              </w:rPr>
            </w:pPr>
            <w:r w:rsidRPr="001E53C6">
              <w:rPr>
                <w:b/>
                <w:i/>
              </w:rPr>
              <w:t>F</w:t>
            </w:r>
          </w:p>
        </w:tc>
        <w:tc>
          <w:tcPr>
            <w:tcW w:w="4253" w:type="dxa"/>
          </w:tcPr>
          <w:p w:rsidR="00F23B71" w:rsidRPr="001E53C6" w:rsidRDefault="00F23B71" w:rsidP="003D5541">
            <w:pPr>
              <w:jc w:val="center"/>
            </w:pPr>
            <w:r>
              <w:t xml:space="preserve">Диаметр бруса </w:t>
            </w:r>
            <w:r w:rsidRPr="001E53C6">
              <w:rPr>
                <w:b/>
                <w:i/>
              </w:rPr>
              <w:t>d</w:t>
            </w:r>
          </w:p>
        </w:tc>
      </w:tr>
      <w:tr w:rsidR="00F23B71" w:rsidTr="003D5541">
        <w:tc>
          <w:tcPr>
            <w:tcW w:w="2977" w:type="dxa"/>
          </w:tcPr>
          <w:p w:rsidR="00F23B71" w:rsidRDefault="00F23B71" w:rsidP="003D5541">
            <w:pPr>
              <w:jc w:val="center"/>
            </w:pPr>
            <w:r>
              <w:t>150 Н</w:t>
            </w:r>
          </w:p>
        </w:tc>
        <w:tc>
          <w:tcPr>
            <w:tcW w:w="4253" w:type="dxa"/>
          </w:tcPr>
          <w:p w:rsidR="00F23B71" w:rsidRDefault="00F23B71" w:rsidP="003D5541">
            <w:pPr>
              <w:jc w:val="center"/>
            </w:pPr>
            <w:r>
              <w:t>0,1 м</w:t>
            </w:r>
          </w:p>
        </w:tc>
      </w:tr>
    </w:tbl>
    <w:p w:rsidR="00F23B71" w:rsidRPr="00A62B53" w:rsidRDefault="00F23B71" w:rsidP="00F23B71">
      <w:pPr>
        <w:rPr>
          <w:b/>
          <w:lang w:val="ru-RU"/>
        </w:rPr>
      </w:pPr>
    </w:p>
    <w:p w:rsidR="00F23B71" w:rsidRPr="009A409B" w:rsidRDefault="00F23B71" w:rsidP="00F23B71">
      <w:pPr>
        <w:rPr>
          <w:b/>
        </w:rPr>
      </w:pPr>
      <w:r w:rsidRPr="009A409B">
        <w:rPr>
          <w:b/>
        </w:rPr>
        <w:t xml:space="preserve">Билет № </w:t>
      </w:r>
      <w:r>
        <w:rPr>
          <w:b/>
        </w:rPr>
        <w:t>22</w:t>
      </w:r>
    </w:p>
    <w:p w:rsidR="00F23B71" w:rsidRPr="009A409B" w:rsidRDefault="00F23B71" w:rsidP="00F23B71">
      <w:pPr>
        <w:spacing w:after="0"/>
        <w:rPr>
          <w:b/>
          <w:i/>
        </w:rPr>
      </w:pPr>
      <w:r w:rsidRPr="009A409B">
        <w:rPr>
          <w:b/>
          <w:i/>
        </w:rPr>
        <w:t>Теоретический вопрос: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lastRenderedPageBreak/>
        <w:t>Сформулируйте закон Гука при кручении. Запишите его математически  в виде формулы.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1E53C6" w:rsidRDefault="00F23B71" w:rsidP="00F23B71">
      <w:r w:rsidRPr="00CD44A2">
        <w:rPr>
          <w:lang w:val="ru-RU"/>
        </w:rPr>
        <w:t>Построить эпюру изгибающих моментов и выполнить расчет бруса на прочность, при условии, что предельно допустимое нормальное напряжение при изгибе: [</w:t>
      </w:r>
      <w:r w:rsidRPr="001E53C6">
        <w:t>σ</w:t>
      </w:r>
      <w:r w:rsidRPr="00CD44A2">
        <w:rPr>
          <w:lang w:val="ru-RU"/>
        </w:rPr>
        <w:t xml:space="preserve">] ≤ 100 МПа.    </w:t>
      </w:r>
      <w:r>
        <w:t>Брус невесомый.</w:t>
      </w:r>
    </w:p>
    <w:p w:rsidR="00F23B71" w:rsidRDefault="00F23B71" w:rsidP="00F23B71">
      <w:pPr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4640688" cy="1705436"/>
            <wp:effectExtent l="19050" t="0" r="7512" b="0"/>
            <wp:docPr id="120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4640688" cy="170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0" w:type="auto"/>
        <w:tblInd w:w="1809" w:type="dxa"/>
        <w:tblLook w:val="04A0" w:firstRow="1" w:lastRow="0" w:firstColumn="1" w:lastColumn="0" w:noHBand="0" w:noVBand="1"/>
      </w:tblPr>
      <w:tblGrid>
        <w:gridCol w:w="2977"/>
        <w:gridCol w:w="4253"/>
      </w:tblGrid>
      <w:tr w:rsidR="00F23B71" w:rsidTr="003D5541">
        <w:tc>
          <w:tcPr>
            <w:tcW w:w="2977" w:type="dxa"/>
          </w:tcPr>
          <w:p w:rsidR="00F23B71" w:rsidRPr="001E53C6" w:rsidRDefault="00F23B71" w:rsidP="003D5541">
            <w:pPr>
              <w:jc w:val="center"/>
              <w:rPr>
                <w:b/>
                <w:i/>
              </w:rPr>
            </w:pPr>
            <w:r w:rsidRPr="001E53C6">
              <w:rPr>
                <w:b/>
                <w:i/>
              </w:rPr>
              <w:t>F</w:t>
            </w:r>
          </w:p>
        </w:tc>
        <w:tc>
          <w:tcPr>
            <w:tcW w:w="4253" w:type="dxa"/>
          </w:tcPr>
          <w:p w:rsidR="00F23B71" w:rsidRPr="001E53C6" w:rsidRDefault="00F23B71" w:rsidP="003D5541">
            <w:pPr>
              <w:jc w:val="center"/>
            </w:pPr>
            <w:r>
              <w:t xml:space="preserve">Диаметр бруса </w:t>
            </w:r>
            <w:r w:rsidRPr="001E53C6">
              <w:rPr>
                <w:b/>
                <w:i/>
              </w:rPr>
              <w:t>d</w:t>
            </w:r>
          </w:p>
        </w:tc>
      </w:tr>
      <w:tr w:rsidR="00F23B71" w:rsidTr="003D5541">
        <w:tc>
          <w:tcPr>
            <w:tcW w:w="2977" w:type="dxa"/>
          </w:tcPr>
          <w:p w:rsidR="00F23B71" w:rsidRDefault="00F23B71" w:rsidP="003D5541">
            <w:pPr>
              <w:jc w:val="center"/>
            </w:pPr>
            <w:r>
              <w:t>3000 Н</w:t>
            </w:r>
          </w:p>
        </w:tc>
        <w:tc>
          <w:tcPr>
            <w:tcW w:w="4253" w:type="dxa"/>
          </w:tcPr>
          <w:p w:rsidR="00F23B71" w:rsidRDefault="00F23B71" w:rsidP="003D5541">
            <w:pPr>
              <w:jc w:val="center"/>
            </w:pPr>
            <w:r>
              <w:t>0,15 м</w:t>
            </w:r>
          </w:p>
        </w:tc>
      </w:tr>
    </w:tbl>
    <w:p w:rsidR="00F23B71" w:rsidRDefault="00F23B71" w:rsidP="00F23B71">
      <w:pPr>
        <w:jc w:val="center"/>
      </w:pPr>
    </w:p>
    <w:p w:rsidR="00F23B71" w:rsidRDefault="00F23B71" w:rsidP="00F23B71">
      <w:pPr>
        <w:rPr>
          <w:b/>
        </w:rPr>
      </w:pPr>
    </w:p>
    <w:p w:rsidR="00F23B71" w:rsidRDefault="00F23B71" w:rsidP="00F23B71">
      <w:pPr>
        <w:spacing w:before="240" w:after="0" w:line="240" w:lineRule="auto"/>
      </w:pPr>
    </w:p>
    <w:p w:rsidR="00F23B71" w:rsidRPr="001E53C6" w:rsidRDefault="00F23B71" w:rsidP="00F23B71">
      <w:pPr>
        <w:rPr>
          <w:b/>
        </w:rPr>
      </w:pPr>
      <w:r w:rsidRPr="009A409B">
        <w:rPr>
          <w:b/>
        </w:rPr>
        <w:t xml:space="preserve">Билет № </w:t>
      </w:r>
      <w:r>
        <w:rPr>
          <w:b/>
        </w:rPr>
        <w:t>23</w:t>
      </w:r>
    </w:p>
    <w:p w:rsidR="00F23B71" w:rsidRPr="009A409B" w:rsidRDefault="00F23B71" w:rsidP="00F23B71">
      <w:pPr>
        <w:spacing w:after="0"/>
        <w:rPr>
          <w:b/>
          <w:i/>
        </w:rPr>
      </w:pPr>
      <w:r w:rsidRPr="009A409B">
        <w:rPr>
          <w:b/>
          <w:i/>
        </w:rPr>
        <w:t>Теоретический вопрос: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Перечислите основные виды деформаций, и какими внешними нагрузками они вызываются.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D227F2" w:rsidRDefault="00F23B71" w:rsidP="00F23B71">
      <w:r w:rsidRPr="00CD44A2">
        <w:rPr>
          <w:lang w:val="ru-RU"/>
        </w:rPr>
        <w:t>Построить эпюру изгибающих моментов и выполнить расчет бруса на прочность, при условии, что предельно допустимое нормальное напряжение при изгибе: [</w:t>
      </w:r>
      <w:r w:rsidRPr="00D227F2">
        <w:t>σ</w:t>
      </w:r>
      <w:r w:rsidRPr="00CD44A2">
        <w:rPr>
          <w:lang w:val="ru-RU"/>
        </w:rPr>
        <w:t xml:space="preserve">] ≤ 100 МПа.   </w:t>
      </w:r>
      <w:r>
        <w:t>Брус невесомый.</w:t>
      </w:r>
    </w:p>
    <w:p w:rsidR="00F23B71" w:rsidRDefault="00F23B71" w:rsidP="00F23B71">
      <w:pPr>
        <w:jc w:val="center"/>
      </w:pPr>
      <w:r w:rsidRPr="001A7F84">
        <w:rPr>
          <w:noProof/>
          <w:lang w:val="ru-RU" w:eastAsia="ru-RU" w:bidi="ar-SA"/>
        </w:rPr>
        <w:drawing>
          <wp:inline distT="0" distB="0" distL="0" distR="0">
            <wp:extent cx="4339988" cy="1753787"/>
            <wp:effectExtent l="0" t="0" r="0" b="0"/>
            <wp:docPr id="12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4349818" cy="1757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0" w:type="auto"/>
        <w:tblInd w:w="675" w:type="dxa"/>
        <w:tblLook w:val="04A0" w:firstRow="1" w:lastRow="0" w:firstColumn="1" w:lastColumn="0" w:noHBand="0" w:noVBand="1"/>
      </w:tblPr>
      <w:tblGrid>
        <w:gridCol w:w="2885"/>
        <w:gridCol w:w="3561"/>
        <w:gridCol w:w="3052"/>
      </w:tblGrid>
      <w:tr w:rsidR="00F23B71" w:rsidTr="003D5541">
        <w:tc>
          <w:tcPr>
            <w:tcW w:w="2885" w:type="dxa"/>
          </w:tcPr>
          <w:p w:rsidR="00F23B71" w:rsidRPr="00B00FF3" w:rsidRDefault="00F23B71" w:rsidP="003D5541">
            <w:pPr>
              <w:jc w:val="center"/>
              <w:rPr>
                <w:b/>
                <w:i/>
              </w:rPr>
            </w:pPr>
            <w:r w:rsidRPr="00463CF5">
              <w:rPr>
                <w:b/>
                <w:i/>
              </w:rPr>
              <w:t>F</w:t>
            </w:r>
          </w:p>
        </w:tc>
        <w:tc>
          <w:tcPr>
            <w:tcW w:w="3561" w:type="dxa"/>
          </w:tcPr>
          <w:p w:rsidR="00F23B71" w:rsidRPr="00B00FF3" w:rsidRDefault="00F23B71" w:rsidP="003D5541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L</w:t>
            </w:r>
          </w:p>
        </w:tc>
        <w:tc>
          <w:tcPr>
            <w:tcW w:w="3052" w:type="dxa"/>
          </w:tcPr>
          <w:p w:rsidR="00F23B71" w:rsidRPr="00463CF5" w:rsidRDefault="00F23B71" w:rsidP="003D5541">
            <w:pPr>
              <w:jc w:val="center"/>
              <w:rPr>
                <w:b/>
                <w:i/>
              </w:rPr>
            </w:pPr>
            <w:r w:rsidRPr="00463CF5">
              <w:rPr>
                <w:b/>
                <w:i/>
              </w:rPr>
              <w:t>Ф</w:t>
            </w:r>
            <w:r>
              <w:rPr>
                <w:b/>
                <w:i/>
              </w:rPr>
              <w:t xml:space="preserve"> </w:t>
            </w:r>
            <w:r w:rsidRPr="00463CF5">
              <w:rPr>
                <w:i/>
              </w:rPr>
              <w:t>(диаметр</w:t>
            </w:r>
            <w:r>
              <w:rPr>
                <w:i/>
              </w:rPr>
              <w:t xml:space="preserve"> бруса</w:t>
            </w:r>
            <w:r w:rsidRPr="00463CF5">
              <w:rPr>
                <w:i/>
              </w:rPr>
              <w:t>)</w:t>
            </w:r>
          </w:p>
        </w:tc>
      </w:tr>
      <w:tr w:rsidR="00F23B71" w:rsidTr="003D5541">
        <w:tc>
          <w:tcPr>
            <w:tcW w:w="2885" w:type="dxa"/>
          </w:tcPr>
          <w:p w:rsidR="00F23B71" w:rsidRPr="006116AE" w:rsidRDefault="00F23B71" w:rsidP="003D5541">
            <w:pPr>
              <w:jc w:val="center"/>
            </w:pPr>
            <w:r>
              <w:t>5</w:t>
            </w:r>
            <w:r w:rsidRPr="006116AE">
              <w:t>80 Н</w:t>
            </w:r>
          </w:p>
        </w:tc>
        <w:tc>
          <w:tcPr>
            <w:tcW w:w="3561" w:type="dxa"/>
          </w:tcPr>
          <w:p w:rsidR="00F23B71" w:rsidRPr="006116AE" w:rsidRDefault="00F23B71" w:rsidP="003D5541">
            <w:pPr>
              <w:jc w:val="center"/>
            </w:pPr>
            <w:r w:rsidRPr="006116AE">
              <w:t>5 м</w:t>
            </w:r>
          </w:p>
        </w:tc>
        <w:tc>
          <w:tcPr>
            <w:tcW w:w="3052" w:type="dxa"/>
          </w:tcPr>
          <w:p w:rsidR="00F23B71" w:rsidRPr="006116AE" w:rsidRDefault="00F23B71" w:rsidP="003D5541">
            <w:pPr>
              <w:jc w:val="center"/>
            </w:pPr>
            <w:r w:rsidRPr="006116AE">
              <w:t>10 см</w:t>
            </w:r>
          </w:p>
        </w:tc>
      </w:tr>
    </w:tbl>
    <w:p w:rsidR="00F23B71" w:rsidRPr="001A7F84" w:rsidRDefault="00F23B71" w:rsidP="00F23B71">
      <w:pPr>
        <w:jc w:val="center"/>
      </w:pPr>
    </w:p>
    <w:p w:rsidR="00F23B71" w:rsidRPr="001E53C6" w:rsidRDefault="00F23B71" w:rsidP="00F23B71">
      <w:pPr>
        <w:rPr>
          <w:b/>
        </w:rPr>
      </w:pPr>
      <w:r w:rsidRPr="009A409B">
        <w:rPr>
          <w:b/>
        </w:rPr>
        <w:t xml:space="preserve">Билет № </w:t>
      </w:r>
      <w:r>
        <w:rPr>
          <w:b/>
        </w:rPr>
        <w:t>24</w:t>
      </w:r>
    </w:p>
    <w:p w:rsidR="00F23B71" w:rsidRPr="009A409B" w:rsidRDefault="00F23B71" w:rsidP="00F23B71">
      <w:pPr>
        <w:spacing w:after="0"/>
        <w:rPr>
          <w:b/>
          <w:i/>
        </w:rPr>
      </w:pPr>
      <w:r w:rsidRPr="009A409B">
        <w:rPr>
          <w:b/>
          <w:i/>
        </w:rPr>
        <w:t>Теоретический вопрос: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Сформулируйте гипотезу плоских сечений Бернулли.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D227F2" w:rsidRDefault="00F23B71" w:rsidP="00F23B71">
      <w:r w:rsidRPr="00CD44A2">
        <w:rPr>
          <w:lang w:val="ru-RU"/>
        </w:rPr>
        <w:lastRenderedPageBreak/>
        <w:t>Построить эпюру изгибающих моментов и выполнить расчет бруса на прочность, при условии, что предельно допустимое нормальное напряжение при изгибе: [</w:t>
      </w:r>
      <w:r w:rsidRPr="00D227F2">
        <w:t>σ</w:t>
      </w:r>
      <w:r w:rsidRPr="00CD44A2">
        <w:rPr>
          <w:lang w:val="ru-RU"/>
        </w:rPr>
        <w:t xml:space="preserve">] ≤ 100 МПа.     </w:t>
      </w:r>
      <w:r>
        <w:t>Брус невесомый.</w:t>
      </w:r>
    </w:p>
    <w:p w:rsidR="00F23B71" w:rsidRDefault="00F23B71" w:rsidP="00F23B71">
      <w:pPr>
        <w:jc w:val="center"/>
      </w:pPr>
      <w:r w:rsidRPr="001A7F84">
        <w:rPr>
          <w:noProof/>
          <w:lang w:val="ru-RU" w:eastAsia="ru-RU" w:bidi="ar-SA"/>
        </w:rPr>
        <w:drawing>
          <wp:inline distT="0" distB="0" distL="0" distR="0">
            <wp:extent cx="4977002" cy="2011204"/>
            <wp:effectExtent l="0" t="0" r="0" b="0"/>
            <wp:docPr id="122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4981941" cy="2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0" w:type="auto"/>
        <w:tblInd w:w="675" w:type="dxa"/>
        <w:tblLook w:val="04A0" w:firstRow="1" w:lastRow="0" w:firstColumn="1" w:lastColumn="0" w:noHBand="0" w:noVBand="1"/>
      </w:tblPr>
      <w:tblGrid>
        <w:gridCol w:w="2885"/>
        <w:gridCol w:w="3561"/>
        <w:gridCol w:w="3052"/>
      </w:tblGrid>
      <w:tr w:rsidR="00F23B71" w:rsidTr="003D5541">
        <w:tc>
          <w:tcPr>
            <w:tcW w:w="2885" w:type="dxa"/>
          </w:tcPr>
          <w:p w:rsidR="00F23B71" w:rsidRPr="00463CF5" w:rsidRDefault="00F23B71" w:rsidP="003D5541">
            <w:pPr>
              <w:jc w:val="center"/>
              <w:rPr>
                <w:b/>
                <w:i/>
              </w:rPr>
            </w:pPr>
            <w:r w:rsidRPr="00463CF5">
              <w:rPr>
                <w:b/>
                <w:i/>
              </w:rPr>
              <w:t>F</w:t>
            </w:r>
          </w:p>
        </w:tc>
        <w:tc>
          <w:tcPr>
            <w:tcW w:w="3561" w:type="dxa"/>
          </w:tcPr>
          <w:p w:rsidR="00F23B71" w:rsidRPr="00463CF5" w:rsidRDefault="00F23B71" w:rsidP="003D5541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L</w:t>
            </w:r>
          </w:p>
        </w:tc>
        <w:tc>
          <w:tcPr>
            <w:tcW w:w="3052" w:type="dxa"/>
          </w:tcPr>
          <w:p w:rsidR="00F23B71" w:rsidRPr="00463CF5" w:rsidRDefault="00F23B71" w:rsidP="003D5541">
            <w:pPr>
              <w:jc w:val="center"/>
              <w:rPr>
                <w:b/>
                <w:i/>
              </w:rPr>
            </w:pPr>
            <w:r w:rsidRPr="00463CF5">
              <w:rPr>
                <w:b/>
                <w:i/>
              </w:rPr>
              <w:t>Ф</w:t>
            </w:r>
            <w:r>
              <w:rPr>
                <w:b/>
                <w:i/>
              </w:rPr>
              <w:t xml:space="preserve"> </w:t>
            </w:r>
            <w:r w:rsidRPr="00463CF5">
              <w:rPr>
                <w:i/>
              </w:rPr>
              <w:t>(диаметр</w:t>
            </w:r>
            <w:r>
              <w:rPr>
                <w:i/>
              </w:rPr>
              <w:t xml:space="preserve"> бруса</w:t>
            </w:r>
            <w:r w:rsidRPr="00463CF5">
              <w:rPr>
                <w:i/>
              </w:rPr>
              <w:t>)</w:t>
            </w:r>
          </w:p>
        </w:tc>
      </w:tr>
      <w:tr w:rsidR="00F23B71" w:rsidTr="003D5541">
        <w:tc>
          <w:tcPr>
            <w:tcW w:w="2885" w:type="dxa"/>
          </w:tcPr>
          <w:p w:rsidR="00F23B71" w:rsidRPr="006116AE" w:rsidRDefault="00F23B71" w:rsidP="003D5541">
            <w:pPr>
              <w:jc w:val="center"/>
            </w:pPr>
            <w:r w:rsidRPr="006116AE">
              <w:t>180 Н</w:t>
            </w:r>
          </w:p>
        </w:tc>
        <w:tc>
          <w:tcPr>
            <w:tcW w:w="3561" w:type="dxa"/>
          </w:tcPr>
          <w:p w:rsidR="00F23B71" w:rsidRPr="006116AE" w:rsidRDefault="00F23B71" w:rsidP="003D5541">
            <w:pPr>
              <w:jc w:val="center"/>
            </w:pPr>
            <w:r>
              <w:t>1</w:t>
            </w:r>
            <w:r w:rsidRPr="006116AE">
              <w:t>5 м</w:t>
            </w:r>
          </w:p>
        </w:tc>
        <w:tc>
          <w:tcPr>
            <w:tcW w:w="3052" w:type="dxa"/>
          </w:tcPr>
          <w:p w:rsidR="00F23B71" w:rsidRPr="006116AE" w:rsidRDefault="00F23B71" w:rsidP="003D5541">
            <w:pPr>
              <w:jc w:val="center"/>
            </w:pPr>
            <w:r w:rsidRPr="006116AE">
              <w:t>10 см</w:t>
            </w:r>
          </w:p>
        </w:tc>
      </w:tr>
    </w:tbl>
    <w:p w:rsidR="00F23B71" w:rsidRDefault="00F23B71" w:rsidP="00F23B71">
      <w:pPr>
        <w:rPr>
          <w:b/>
          <w:lang w:val="ru-RU"/>
        </w:rPr>
      </w:pPr>
    </w:p>
    <w:p w:rsidR="00F23B71" w:rsidRPr="001E53C6" w:rsidRDefault="00F23B71" w:rsidP="00F23B71">
      <w:pPr>
        <w:rPr>
          <w:b/>
        </w:rPr>
      </w:pPr>
      <w:r w:rsidRPr="009A409B">
        <w:rPr>
          <w:b/>
        </w:rPr>
        <w:t xml:space="preserve">Билет № </w:t>
      </w:r>
      <w:r>
        <w:rPr>
          <w:b/>
        </w:rPr>
        <w:t>25</w:t>
      </w:r>
    </w:p>
    <w:p w:rsidR="00F23B71" w:rsidRPr="009A409B" w:rsidRDefault="00F23B71" w:rsidP="00F23B71">
      <w:pPr>
        <w:spacing w:after="0"/>
        <w:rPr>
          <w:b/>
          <w:i/>
        </w:rPr>
      </w:pPr>
      <w:r w:rsidRPr="009A409B">
        <w:rPr>
          <w:b/>
          <w:i/>
        </w:rPr>
        <w:t>Теоретический вопрос: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В чем заключается метод сечений, применяемый при расчетах в сопротивлении материалов?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D227F2" w:rsidRDefault="00F23B71" w:rsidP="00F23B71">
      <w:r w:rsidRPr="00CD44A2">
        <w:rPr>
          <w:lang w:val="ru-RU"/>
        </w:rPr>
        <w:t>Построить эпюру изгибающих моментов и выполнить расчет бруса на прочность, при условии, что предельно допустимое нормальное напряжение при изгибе: [</w:t>
      </w:r>
      <w:r w:rsidRPr="00D227F2">
        <w:t>σ</w:t>
      </w:r>
      <w:r w:rsidRPr="00CD44A2">
        <w:rPr>
          <w:lang w:val="ru-RU"/>
        </w:rPr>
        <w:t xml:space="preserve">] ≤ 100 МПа.   </w:t>
      </w:r>
      <w:r>
        <w:t>Брус невесомый.</w:t>
      </w:r>
    </w:p>
    <w:p w:rsidR="00F23B71" w:rsidRDefault="00F23B71" w:rsidP="00F23B71">
      <w:pPr>
        <w:jc w:val="center"/>
      </w:pPr>
      <w:r w:rsidRPr="001A7F84">
        <w:rPr>
          <w:noProof/>
          <w:lang w:val="ru-RU" w:eastAsia="ru-RU" w:bidi="ar-SA"/>
        </w:rPr>
        <w:drawing>
          <wp:inline distT="0" distB="0" distL="0" distR="0">
            <wp:extent cx="3717549" cy="1502260"/>
            <wp:effectExtent l="0" t="0" r="0" b="0"/>
            <wp:docPr id="123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3721237" cy="150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0" w:type="auto"/>
        <w:tblInd w:w="675" w:type="dxa"/>
        <w:tblLook w:val="04A0" w:firstRow="1" w:lastRow="0" w:firstColumn="1" w:lastColumn="0" w:noHBand="0" w:noVBand="1"/>
      </w:tblPr>
      <w:tblGrid>
        <w:gridCol w:w="2885"/>
        <w:gridCol w:w="3561"/>
        <w:gridCol w:w="3052"/>
      </w:tblGrid>
      <w:tr w:rsidR="00F23B71" w:rsidTr="003D5541">
        <w:tc>
          <w:tcPr>
            <w:tcW w:w="2885" w:type="dxa"/>
          </w:tcPr>
          <w:p w:rsidR="00F23B71" w:rsidRPr="00463CF5" w:rsidRDefault="00F23B71" w:rsidP="003D5541">
            <w:pPr>
              <w:jc w:val="center"/>
              <w:rPr>
                <w:b/>
                <w:i/>
              </w:rPr>
            </w:pPr>
            <w:r w:rsidRPr="00463CF5">
              <w:rPr>
                <w:b/>
                <w:i/>
              </w:rPr>
              <w:t>F</w:t>
            </w:r>
          </w:p>
        </w:tc>
        <w:tc>
          <w:tcPr>
            <w:tcW w:w="3561" w:type="dxa"/>
          </w:tcPr>
          <w:p w:rsidR="00F23B71" w:rsidRPr="00463CF5" w:rsidRDefault="00F23B71" w:rsidP="003D5541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L</w:t>
            </w:r>
          </w:p>
        </w:tc>
        <w:tc>
          <w:tcPr>
            <w:tcW w:w="3052" w:type="dxa"/>
          </w:tcPr>
          <w:p w:rsidR="00F23B71" w:rsidRPr="00463CF5" w:rsidRDefault="00F23B71" w:rsidP="003D5541">
            <w:pPr>
              <w:jc w:val="center"/>
              <w:rPr>
                <w:b/>
                <w:i/>
              </w:rPr>
            </w:pPr>
            <w:r w:rsidRPr="00463CF5">
              <w:rPr>
                <w:b/>
                <w:i/>
              </w:rPr>
              <w:t>Ф</w:t>
            </w:r>
            <w:r>
              <w:rPr>
                <w:b/>
                <w:i/>
              </w:rPr>
              <w:t xml:space="preserve"> </w:t>
            </w:r>
            <w:r w:rsidRPr="00463CF5">
              <w:rPr>
                <w:i/>
              </w:rPr>
              <w:t>(диаметр</w:t>
            </w:r>
            <w:r>
              <w:rPr>
                <w:i/>
              </w:rPr>
              <w:t xml:space="preserve"> бруса</w:t>
            </w:r>
            <w:r w:rsidRPr="00463CF5">
              <w:rPr>
                <w:i/>
              </w:rPr>
              <w:t>)</w:t>
            </w:r>
          </w:p>
        </w:tc>
      </w:tr>
      <w:tr w:rsidR="00F23B71" w:rsidTr="003D5541">
        <w:tc>
          <w:tcPr>
            <w:tcW w:w="2885" w:type="dxa"/>
          </w:tcPr>
          <w:p w:rsidR="00F23B71" w:rsidRPr="006116AE" w:rsidRDefault="00F23B71" w:rsidP="003D5541">
            <w:pPr>
              <w:jc w:val="center"/>
            </w:pPr>
            <w:r>
              <w:t>500</w:t>
            </w:r>
            <w:r w:rsidRPr="006116AE">
              <w:t>0 Н</w:t>
            </w:r>
          </w:p>
        </w:tc>
        <w:tc>
          <w:tcPr>
            <w:tcW w:w="3561" w:type="dxa"/>
          </w:tcPr>
          <w:p w:rsidR="00F23B71" w:rsidRPr="006116AE" w:rsidRDefault="00F23B71" w:rsidP="003D5541">
            <w:pPr>
              <w:jc w:val="center"/>
            </w:pPr>
            <w:r w:rsidRPr="006116AE">
              <w:t>5 м</w:t>
            </w:r>
          </w:p>
        </w:tc>
        <w:tc>
          <w:tcPr>
            <w:tcW w:w="3052" w:type="dxa"/>
          </w:tcPr>
          <w:p w:rsidR="00F23B71" w:rsidRPr="006116AE" w:rsidRDefault="00F23B71" w:rsidP="003D5541">
            <w:pPr>
              <w:jc w:val="center"/>
            </w:pPr>
            <w:r w:rsidRPr="006116AE">
              <w:t>10 см</w:t>
            </w:r>
          </w:p>
        </w:tc>
      </w:tr>
    </w:tbl>
    <w:p w:rsidR="00F23B71" w:rsidRDefault="00F23B71" w:rsidP="00F23B71"/>
    <w:p w:rsidR="00F23B71" w:rsidRPr="001E53C6" w:rsidRDefault="00F23B71" w:rsidP="00F23B71">
      <w:pPr>
        <w:rPr>
          <w:b/>
        </w:rPr>
      </w:pPr>
      <w:r w:rsidRPr="009A409B">
        <w:rPr>
          <w:b/>
        </w:rPr>
        <w:t xml:space="preserve">Билет № </w:t>
      </w:r>
      <w:r>
        <w:rPr>
          <w:b/>
        </w:rPr>
        <w:t>26</w:t>
      </w:r>
    </w:p>
    <w:p w:rsidR="00F23B71" w:rsidRPr="009A409B" w:rsidRDefault="00F23B71" w:rsidP="00F23B71">
      <w:pPr>
        <w:spacing w:after="0"/>
        <w:rPr>
          <w:b/>
          <w:i/>
        </w:rPr>
      </w:pPr>
      <w:r w:rsidRPr="009A409B">
        <w:rPr>
          <w:b/>
          <w:i/>
        </w:rPr>
        <w:t>Теоретический вопрос: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Сформулируйте закон Гука при растяжении и сжатии. Приведите формулу.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D227F2" w:rsidRDefault="00F23B71" w:rsidP="00F23B71">
      <w:r w:rsidRPr="00CD44A2">
        <w:rPr>
          <w:lang w:val="ru-RU"/>
        </w:rPr>
        <w:t>Построить эпюру изгибающих моментов и выполнить расчет бруса на прочность, при условии, что предельно допустимое нормальное напряжение при изгибе: [</w:t>
      </w:r>
      <w:r w:rsidRPr="00D227F2">
        <w:t>σ</w:t>
      </w:r>
      <w:r w:rsidRPr="00CD44A2">
        <w:rPr>
          <w:lang w:val="ru-RU"/>
        </w:rPr>
        <w:t xml:space="preserve">] ≤ 100 МПа.   </w:t>
      </w:r>
      <w:r>
        <w:t>Брус невесомый.</w:t>
      </w:r>
    </w:p>
    <w:p w:rsidR="00F23B71" w:rsidRDefault="00F23B71" w:rsidP="00F23B71">
      <w:pPr>
        <w:jc w:val="center"/>
      </w:pPr>
      <w:r w:rsidRPr="001A7F84">
        <w:rPr>
          <w:noProof/>
          <w:lang w:val="ru-RU" w:eastAsia="ru-RU" w:bidi="ar-SA"/>
        </w:rPr>
        <w:lastRenderedPageBreak/>
        <w:drawing>
          <wp:inline distT="0" distB="0" distL="0" distR="0">
            <wp:extent cx="5037387" cy="2035606"/>
            <wp:effectExtent l="0" t="0" r="0" b="0"/>
            <wp:docPr id="124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5042386" cy="2037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0" w:type="auto"/>
        <w:tblInd w:w="675" w:type="dxa"/>
        <w:tblLook w:val="04A0" w:firstRow="1" w:lastRow="0" w:firstColumn="1" w:lastColumn="0" w:noHBand="0" w:noVBand="1"/>
      </w:tblPr>
      <w:tblGrid>
        <w:gridCol w:w="2885"/>
        <w:gridCol w:w="3561"/>
        <w:gridCol w:w="3052"/>
      </w:tblGrid>
      <w:tr w:rsidR="00F23B71" w:rsidTr="003D5541">
        <w:tc>
          <w:tcPr>
            <w:tcW w:w="2885" w:type="dxa"/>
          </w:tcPr>
          <w:p w:rsidR="00F23B71" w:rsidRPr="00B00FF3" w:rsidRDefault="00F23B71" w:rsidP="003D5541">
            <w:pPr>
              <w:jc w:val="center"/>
              <w:rPr>
                <w:b/>
                <w:i/>
              </w:rPr>
            </w:pPr>
            <w:r w:rsidRPr="00463CF5">
              <w:rPr>
                <w:b/>
                <w:i/>
              </w:rPr>
              <w:t>F</w:t>
            </w:r>
          </w:p>
        </w:tc>
        <w:tc>
          <w:tcPr>
            <w:tcW w:w="3561" w:type="dxa"/>
          </w:tcPr>
          <w:p w:rsidR="00F23B71" w:rsidRPr="00B00FF3" w:rsidRDefault="00F23B71" w:rsidP="003D5541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L</w:t>
            </w:r>
          </w:p>
        </w:tc>
        <w:tc>
          <w:tcPr>
            <w:tcW w:w="3052" w:type="dxa"/>
          </w:tcPr>
          <w:p w:rsidR="00F23B71" w:rsidRPr="00463CF5" w:rsidRDefault="00F23B71" w:rsidP="003D5541">
            <w:pPr>
              <w:jc w:val="center"/>
              <w:rPr>
                <w:b/>
                <w:i/>
              </w:rPr>
            </w:pPr>
            <w:r w:rsidRPr="00463CF5">
              <w:rPr>
                <w:b/>
                <w:i/>
              </w:rPr>
              <w:t>Ф</w:t>
            </w:r>
            <w:r>
              <w:rPr>
                <w:b/>
                <w:i/>
              </w:rPr>
              <w:t xml:space="preserve"> </w:t>
            </w:r>
            <w:r w:rsidRPr="00463CF5">
              <w:rPr>
                <w:i/>
              </w:rPr>
              <w:t>(диаметр</w:t>
            </w:r>
            <w:r>
              <w:rPr>
                <w:i/>
              </w:rPr>
              <w:t xml:space="preserve"> бруса</w:t>
            </w:r>
            <w:r w:rsidRPr="00463CF5">
              <w:rPr>
                <w:i/>
              </w:rPr>
              <w:t>)</w:t>
            </w:r>
          </w:p>
        </w:tc>
      </w:tr>
      <w:tr w:rsidR="00F23B71" w:rsidTr="003D5541">
        <w:tc>
          <w:tcPr>
            <w:tcW w:w="2885" w:type="dxa"/>
          </w:tcPr>
          <w:p w:rsidR="00F23B71" w:rsidRPr="006116AE" w:rsidRDefault="00F23B71" w:rsidP="003D5541">
            <w:pPr>
              <w:jc w:val="center"/>
            </w:pPr>
            <w:r>
              <w:t>25</w:t>
            </w:r>
            <w:r w:rsidRPr="006116AE">
              <w:t>0 Н</w:t>
            </w:r>
          </w:p>
        </w:tc>
        <w:tc>
          <w:tcPr>
            <w:tcW w:w="3561" w:type="dxa"/>
          </w:tcPr>
          <w:p w:rsidR="00F23B71" w:rsidRPr="006116AE" w:rsidRDefault="00F23B71" w:rsidP="003D5541">
            <w:pPr>
              <w:jc w:val="center"/>
            </w:pPr>
            <w:r>
              <w:t>12</w:t>
            </w:r>
            <w:r w:rsidRPr="006116AE">
              <w:t xml:space="preserve"> м</w:t>
            </w:r>
          </w:p>
        </w:tc>
        <w:tc>
          <w:tcPr>
            <w:tcW w:w="3052" w:type="dxa"/>
          </w:tcPr>
          <w:p w:rsidR="00F23B71" w:rsidRPr="006116AE" w:rsidRDefault="00F23B71" w:rsidP="003D5541">
            <w:pPr>
              <w:jc w:val="center"/>
            </w:pPr>
            <w:r>
              <w:t>8</w:t>
            </w:r>
            <w:r w:rsidRPr="006116AE">
              <w:t xml:space="preserve"> см</w:t>
            </w:r>
          </w:p>
        </w:tc>
      </w:tr>
    </w:tbl>
    <w:p w:rsidR="00F23B71" w:rsidRDefault="00F23B71" w:rsidP="00F23B71">
      <w:pPr>
        <w:rPr>
          <w:b/>
          <w:lang w:val="ru-RU"/>
        </w:rPr>
      </w:pPr>
    </w:p>
    <w:p w:rsidR="00F23B71" w:rsidRPr="001E53C6" w:rsidRDefault="00F23B71" w:rsidP="00F23B71">
      <w:pPr>
        <w:rPr>
          <w:b/>
        </w:rPr>
      </w:pPr>
      <w:r w:rsidRPr="009A409B">
        <w:rPr>
          <w:b/>
        </w:rPr>
        <w:t xml:space="preserve">Билет № </w:t>
      </w:r>
      <w:r>
        <w:rPr>
          <w:b/>
        </w:rPr>
        <w:t>27</w:t>
      </w:r>
    </w:p>
    <w:p w:rsidR="00F23B71" w:rsidRPr="009A409B" w:rsidRDefault="00F23B71" w:rsidP="00F23B71">
      <w:pPr>
        <w:spacing w:after="0"/>
        <w:rPr>
          <w:b/>
          <w:i/>
        </w:rPr>
      </w:pPr>
      <w:r w:rsidRPr="009A409B">
        <w:rPr>
          <w:b/>
          <w:i/>
        </w:rPr>
        <w:t>Теоретический вопрос: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Что такое осевой момент инерции плоской фигуры (плоского сечения)?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Построить эпюру изгибающих моментов и выполнить расчет бруса на прочность, при условии, что предельно допустимое нормальное напряжение при изгибе: [</w:t>
      </w:r>
      <w:r w:rsidRPr="00D82216">
        <w:t>σ</w:t>
      </w:r>
      <w:r w:rsidRPr="00CD44A2">
        <w:rPr>
          <w:lang w:val="ru-RU"/>
        </w:rPr>
        <w:t xml:space="preserve">] ≤ 100 МПа. </w:t>
      </w:r>
    </w:p>
    <w:p w:rsidR="00F23B71" w:rsidRDefault="00F23B71" w:rsidP="00F23B71">
      <w:pPr>
        <w:jc w:val="center"/>
      </w:pPr>
      <w:r w:rsidRPr="00D82216">
        <w:rPr>
          <w:noProof/>
          <w:lang w:val="ru-RU" w:eastAsia="ru-RU" w:bidi="ar-SA"/>
        </w:rPr>
        <w:drawing>
          <wp:inline distT="0" distB="0" distL="0" distR="0">
            <wp:extent cx="4648994" cy="1613193"/>
            <wp:effectExtent l="0" t="0" r="0" b="0"/>
            <wp:docPr id="125" name="Рисунок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4664160" cy="1618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0" w:type="auto"/>
        <w:tblInd w:w="1951" w:type="dxa"/>
        <w:tblLook w:val="04A0" w:firstRow="1" w:lastRow="0" w:firstColumn="1" w:lastColumn="0" w:noHBand="0" w:noVBand="1"/>
      </w:tblPr>
      <w:tblGrid>
        <w:gridCol w:w="3390"/>
        <w:gridCol w:w="2989"/>
      </w:tblGrid>
      <w:tr w:rsidR="00F23B71" w:rsidTr="003D5541">
        <w:tc>
          <w:tcPr>
            <w:tcW w:w="3390" w:type="dxa"/>
          </w:tcPr>
          <w:p w:rsidR="00F23B71" w:rsidRPr="00D82216" w:rsidRDefault="00F23B71" w:rsidP="003D5541">
            <w:pPr>
              <w:jc w:val="center"/>
              <w:rPr>
                <w:i/>
              </w:rPr>
            </w:pPr>
            <w:r w:rsidRPr="00D82216">
              <w:rPr>
                <w:b/>
                <w:i/>
              </w:rPr>
              <w:t>М</w:t>
            </w:r>
            <w:r w:rsidRPr="00D82216">
              <w:rPr>
                <w:b/>
                <w:i/>
                <w:vertAlign w:val="subscript"/>
              </w:rPr>
              <w:t>и</w:t>
            </w:r>
            <w:r w:rsidRPr="00D82216">
              <w:rPr>
                <w:b/>
                <w:i/>
              </w:rPr>
              <w:t xml:space="preserve">            </w:t>
            </w:r>
          </w:p>
        </w:tc>
        <w:tc>
          <w:tcPr>
            <w:tcW w:w="2989" w:type="dxa"/>
          </w:tcPr>
          <w:p w:rsidR="00F23B71" w:rsidRPr="00D82216" w:rsidRDefault="00F23B71" w:rsidP="003D5541">
            <w:pPr>
              <w:jc w:val="center"/>
              <w:rPr>
                <w:b/>
                <w:i/>
              </w:rPr>
            </w:pPr>
            <w:r w:rsidRPr="00D82216">
              <w:rPr>
                <w:b/>
                <w:i/>
              </w:rPr>
              <w:t>а</w:t>
            </w:r>
          </w:p>
        </w:tc>
      </w:tr>
      <w:tr w:rsidR="00F23B71" w:rsidTr="003D5541">
        <w:tc>
          <w:tcPr>
            <w:tcW w:w="3390" w:type="dxa"/>
          </w:tcPr>
          <w:p w:rsidR="00F23B71" w:rsidRDefault="00F23B71" w:rsidP="003D5541">
            <w:pPr>
              <w:jc w:val="center"/>
            </w:pPr>
            <w:r>
              <w:t>100 Н/м</w:t>
            </w:r>
          </w:p>
        </w:tc>
        <w:tc>
          <w:tcPr>
            <w:tcW w:w="2989" w:type="dxa"/>
          </w:tcPr>
          <w:p w:rsidR="00F23B71" w:rsidRDefault="00F23B71" w:rsidP="003D5541">
            <w:pPr>
              <w:jc w:val="center"/>
            </w:pPr>
            <w:r>
              <w:t>0,1 м</w:t>
            </w:r>
          </w:p>
        </w:tc>
      </w:tr>
    </w:tbl>
    <w:p w:rsidR="00F23B71" w:rsidRPr="00D82216" w:rsidRDefault="00F23B71" w:rsidP="00F23B71">
      <w:pPr>
        <w:jc w:val="center"/>
      </w:pPr>
    </w:p>
    <w:p w:rsidR="00F23B71" w:rsidRPr="00D82216" w:rsidRDefault="00F23B71" w:rsidP="00F23B71"/>
    <w:p w:rsidR="00F23B71" w:rsidRPr="006116AE" w:rsidRDefault="00F23B71" w:rsidP="00F23B71">
      <w:pPr>
        <w:rPr>
          <w:b/>
        </w:rPr>
      </w:pPr>
      <w:r w:rsidRPr="009A409B">
        <w:rPr>
          <w:b/>
        </w:rPr>
        <w:t xml:space="preserve">Билет № </w:t>
      </w:r>
      <w:r w:rsidRPr="006116AE">
        <w:rPr>
          <w:b/>
        </w:rPr>
        <w:t>28</w:t>
      </w:r>
    </w:p>
    <w:p w:rsidR="00F23B71" w:rsidRPr="009A409B" w:rsidRDefault="00F23B71" w:rsidP="00F23B71">
      <w:pPr>
        <w:spacing w:after="0"/>
        <w:rPr>
          <w:b/>
          <w:i/>
        </w:rPr>
      </w:pPr>
      <w:r w:rsidRPr="009A409B">
        <w:rPr>
          <w:b/>
          <w:i/>
        </w:rPr>
        <w:t>Теоретический вопрос: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Что такое полярный момент инерции плоского сечения?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Построить эпюру изгибающих моментов и выполнить расчет бруса на прочность, при условии, что предельно допустимое нормальное напряжение при изгибе: [</w:t>
      </w:r>
      <w:r w:rsidRPr="00D82216">
        <w:t>σ</w:t>
      </w:r>
      <w:r w:rsidRPr="00CD44A2">
        <w:rPr>
          <w:lang w:val="ru-RU"/>
        </w:rPr>
        <w:t xml:space="preserve">] ≤ 100 МПа. </w:t>
      </w:r>
    </w:p>
    <w:p w:rsidR="00F23B71" w:rsidRDefault="00F23B71" w:rsidP="00F23B71">
      <w:pPr>
        <w:jc w:val="center"/>
      </w:pPr>
      <w:r w:rsidRPr="00D82216">
        <w:rPr>
          <w:noProof/>
          <w:lang w:val="ru-RU" w:eastAsia="ru-RU" w:bidi="ar-SA"/>
        </w:rPr>
        <w:lastRenderedPageBreak/>
        <w:drawing>
          <wp:inline distT="0" distB="0" distL="0" distR="0">
            <wp:extent cx="4863261" cy="1687544"/>
            <wp:effectExtent l="0" t="0" r="0" b="0"/>
            <wp:docPr id="126" name="Рисунок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4862329" cy="168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0" w:type="auto"/>
        <w:tblInd w:w="1951" w:type="dxa"/>
        <w:tblLook w:val="04A0" w:firstRow="1" w:lastRow="0" w:firstColumn="1" w:lastColumn="0" w:noHBand="0" w:noVBand="1"/>
      </w:tblPr>
      <w:tblGrid>
        <w:gridCol w:w="3390"/>
        <w:gridCol w:w="2989"/>
      </w:tblGrid>
      <w:tr w:rsidR="00F23B71" w:rsidTr="003D5541">
        <w:tc>
          <w:tcPr>
            <w:tcW w:w="3390" w:type="dxa"/>
          </w:tcPr>
          <w:p w:rsidR="00F23B71" w:rsidRPr="00D82216" w:rsidRDefault="00F23B71" w:rsidP="003D5541">
            <w:pPr>
              <w:jc w:val="center"/>
              <w:rPr>
                <w:i/>
              </w:rPr>
            </w:pPr>
            <w:r w:rsidRPr="00D82216">
              <w:rPr>
                <w:b/>
                <w:i/>
              </w:rPr>
              <w:t>М</w:t>
            </w:r>
            <w:r w:rsidRPr="00D82216">
              <w:rPr>
                <w:b/>
                <w:i/>
                <w:vertAlign w:val="subscript"/>
              </w:rPr>
              <w:t>и</w:t>
            </w:r>
            <w:r w:rsidRPr="00D82216">
              <w:rPr>
                <w:b/>
                <w:i/>
              </w:rPr>
              <w:t xml:space="preserve">            </w:t>
            </w:r>
          </w:p>
        </w:tc>
        <w:tc>
          <w:tcPr>
            <w:tcW w:w="2989" w:type="dxa"/>
          </w:tcPr>
          <w:p w:rsidR="00F23B71" w:rsidRPr="00D82216" w:rsidRDefault="00F23B71" w:rsidP="003D5541">
            <w:pPr>
              <w:jc w:val="center"/>
              <w:rPr>
                <w:b/>
                <w:i/>
              </w:rPr>
            </w:pPr>
            <w:r w:rsidRPr="00D82216">
              <w:rPr>
                <w:b/>
                <w:i/>
              </w:rPr>
              <w:t>а</w:t>
            </w:r>
          </w:p>
        </w:tc>
      </w:tr>
      <w:tr w:rsidR="00F23B71" w:rsidTr="003D5541">
        <w:tc>
          <w:tcPr>
            <w:tcW w:w="3390" w:type="dxa"/>
          </w:tcPr>
          <w:p w:rsidR="00F23B71" w:rsidRDefault="00F23B71" w:rsidP="003D5541">
            <w:pPr>
              <w:jc w:val="center"/>
            </w:pPr>
            <w:r>
              <w:t>300 Н/м</w:t>
            </w:r>
          </w:p>
        </w:tc>
        <w:tc>
          <w:tcPr>
            <w:tcW w:w="2989" w:type="dxa"/>
          </w:tcPr>
          <w:p w:rsidR="00F23B71" w:rsidRDefault="00F23B71" w:rsidP="003D5541">
            <w:pPr>
              <w:jc w:val="center"/>
            </w:pPr>
            <w:r>
              <w:t>5 см</w:t>
            </w:r>
          </w:p>
        </w:tc>
      </w:tr>
    </w:tbl>
    <w:p w:rsidR="00F23B71" w:rsidRPr="00D82216" w:rsidRDefault="00F23B71" w:rsidP="00F23B71">
      <w:pPr>
        <w:jc w:val="center"/>
      </w:pPr>
    </w:p>
    <w:p w:rsidR="00F23B71" w:rsidRDefault="00F23B71" w:rsidP="00F23B71">
      <w:pPr>
        <w:spacing w:before="240" w:after="0" w:line="240" w:lineRule="auto"/>
      </w:pPr>
    </w:p>
    <w:p w:rsidR="00F23B71" w:rsidRDefault="00F23B71" w:rsidP="00F23B71">
      <w:pPr>
        <w:rPr>
          <w:b/>
        </w:rPr>
      </w:pPr>
    </w:p>
    <w:p w:rsidR="00F23B71" w:rsidRPr="001E53C6" w:rsidRDefault="00F23B71" w:rsidP="00F23B71">
      <w:pPr>
        <w:rPr>
          <w:b/>
        </w:rPr>
      </w:pPr>
      <w:r w:rsidRPr="009A409B">
        <w:rPr>
          <w:b/>
        </w:rPr>
        <w:t xml:space="preserve">Билет № </w:t>
      </w:r>
      <w:r>
        <w:rPr>
          <w:b/>
        </w:rPr>
        <w:t>29</w:t>
      </w:r>
    </w:p>
    <w:p w:rsidR="00F23B71" w:rsidRPr="009A409B" w:rsidRDefault="00F23B71" w:rsidP="00F23B71">
      <w:pPr>
        <w:spacing w:after="0"/>
        <w:rPr>
          <w:b/>
          <w:i/>
        </w:rPr>
      </w:pPr>
      <w:r w:rsidRPr="009A409B">
        <w:rPr>
          <w:b/>
          <w:i/>
        </w:rPr>
        <w:t>Теоретический вопрос: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Перечислите геометрические характеристики плоских сечений и поясните их суть.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Построить эпюру изгибающих моментов и выполнить расчет бруса на прочность, при условии, что предельно допустимое нормальное напряжение при изгибе: [</w:t>
      </w:r>
      <w:r w:rsidRPr="00D82216">
        <w:t>σ</w:t>
      </w:r>
      <w:r w:rsidRPr="00CD44A2">
        <w:rPr>
          <w:lang w:val="ru-RU"/>
        </w:rPr>
        <w:t xml:space="preserve">] ≤ 100 МПа. </w:t>
      </w:r>
    </w:p>
    <w:p w:rsidR="00F23B71" w:rsidRDefault="00F23B71" w:rsidP="00F23B71">
      <w:pPr>
        <w:jc w:val="center"/>
      </w:pPr>
      <w:r w:rsidRPr="00D82216">
        <w:rPr>
          <w:noProof/>
          <w:lang w:val="ru-RU" w:eastAsia="ru-RU" w:bidi="ar-SA"/>
        </w:rPr>
        <w:drawing>
          <wp:inline distT="0" distB="0" distL="0" distR="0">
            <wp:extent cx="4820129" cy="1672577"/>
            <wp:effectExtent l="0" t="0" r="0" b="0"/>
            <wp:docPr id="127" name="Рисунок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4819206" cy="1672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0" w:type="auto"/>
        <w:tblInd w:w="1951" w:type="dxa"/>
        <w:tblLook w:val="04A0" w:firstRow="1" w:lastRow="0" w:firstColumn="1" w:lastColumn="0" w:noHBand="0" w:noVBand="1"/>
      </w:tblPr>
      <w:tblGrid>
        <w:gridCol w:w="3390"/>
        <w:gridCol w:w="2989"/>
      </w:tblGrid>
      <w:tr w:rsidR="00F23B71" w:rsidTr="003D5541">
        <w:tc>
          <w:tcPr>
            <w:tcW w:w="3390" w:type="dxa"/>
          </w:tcPr>
          <w:p w:rsidR="00F23B71" w:rsidRPr="00D82216" w:rsidRDefault="00F23B71" w:rsidP="003D5541">
            <w:pPr>
              <w:jc w:val="center"/>
              <w:rPr>
                <w:i/>
              </w:rPr>
            </w:pPr>
            <w:r w:rsidRPr="00D82216">
              <w:rPr>
                <w:b/>
                <w:i/>
              </w:rPr>
              <w:t>М</w:t>
            </w:r>
            <w:r w:rsidRPr="00D82216">
              <w:rPr>
                <w:b/>
                <w:i/>
                <w:vertAlign w:val="subscript"/>
              </w:rPr>
              <w:t>и</w:t>
            </w:r>
            <w:r w:rsidRPr="00D82216">
              <w:rPr>
                <w:b/>
                <w:i/>
              </w:rPr>
              <w:t xml:space="preserve">            </w:t>
            </w:r>
          </w:p>
        </w:tc>
        <w:tc>
          <w:tcPr>
            <w:tcW w:w="2989" w:type="dxa"/>
          </w:tcPr>
          <w:p w:rsidR="00F23B71" w:rsidRPr="00D82216" w:rsidRDefault="00F23B71" w:rsidP="003D5541">
            <w:pPr>
              <w:jc w:val="center"/>
              <w:rPr>
                <w:b/>
                <w:i/>
              </w:rPr>
            </w:pPr>
            <w:r w:rsidRPr="00D82216">
              <w:rPr>
                <w:b/>
                <w:i/>
              </w:rPr>
              <w:t>а</w:t>
            </w:r>
          </w:p>
        </w:tc>
      </w:tr>
      <w:tr w:rsidR="00F23B71" w:rsidTr="003D5541">
        <w:tc>
          <w:tcPr>
            <w:tcW w:w="3390" w:type="dxa"/>
          </w:tcPr>
          <w:p w:rsidR="00F23B71" w:rsidRDefault="00F23B71" w:rsidP="003D5541">
            <w:pPr>
              <w:jc w:val="center"/>
            </w:pPr>
            <w:r>
              <w:t>450 Н/м</w:t>
            </w:r>
          </w:p>
        </w:tc>
        <w:tc>
          <w:tcPr>
            <w:tcW w:w="2989" w:type="dxa"/>
          </w:tcPr>
          <w:p w:rsidR="00F23B71" w:rsidRDefault="00F23B71" w:rsidP="003D5541">
            <w:pPr>
              <w:jc w:val="center"/>
            </w:pPr>
            <w:r>
              <w:t>10 см</w:t>
            </w:r>
          </w:p>
        </w:tc>
      </w:tr>
    </w:tbl>
    <w:p w:rsidR="00F23B71" w:rsidRPr="00D82216" w:rsidRDefault="00F23B71" w:rsidP="00F23B71">
      <w:pPr>
        <w:jc w:val="center"/>
      </w:pPr>
    </w:p>
    <w:p w:rsidR="00F23B71" w:rsidRPr="00D82216" w:rsidRDefault="00F23B71" w:rsidP="00F23B71"/>
    <w:p w:rsidR="00F23B71" w:rsidRPr="001E53C6" w:rsidRDefault="00F23B71" w:rsidP="00F23B71">
      <w:pPr>
        <w:rPr>
          <w:b/>
        </w:rPr>
      </w:pPr>
      <w:r w:rsidRPr="009A409B">
        <w:rPr>
          <w:b/>
        </w:rPr>
        <w:t xml:space="preserve">Билет № </w:t>
      </w:r>
      <w:r>
        <w:rPr>
          <w:b/>
        </w:rPr>
        <w:t>30</w:t>
      </w:r>
    </w:p>
    <w:p w:rsidR="00F23B71" w:rsidRPr="009A409B" w:rsidRDefault="00F23B71" w:rsidP="00F23B71">
      <w:pPr>
        <w:spacing w:after="0"/>
        <w:rPr>
          <w:b/>
          <w:i/>
        </w:rPr>
      </w:pPr>
      <w:r w:rsidRPr="009A409B">
        <w:rPr>
          <w:b/>
          <w:i/>
        </w:rPr>
        <w:t>Теоретический вопрос: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Какие внутренние силовые факторы возникают в брусе при растяжении и сжатии?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Построить эпюру изгибающих моментов и выполнить расчет бруса на прочность, при условии, что предельно допустимое нормальное напряжение при изгибе: [</w:t>
      </w:r>
      <w:r w:rsidRPr="00D82216">
        <w:t>σ</w:t>
      </w:r>
      <w:r w:rsidRPr="00CD44A2">
        <w:rPr>
          <w:lang w:val="ru-RU"/>
        </w:rPr>
        <w:t xml:space="preserve">] ≤ 100 МПа. </w:t>
      </w:r>
    </w:p>
    <w:p w:rsidR="00F23B71" w:rsidRDefault="00F23B71" w:rsidP="00F23B71">
      <w:pPr>
        <w:jc w:val="center"/>
      </w:pPr>
      <w:r w:rsidRPr="00D82216">
        <w:rPr>
          <w:noProof/>
          <w:lang w:val="ru-RU" w:eastAsia="ru-RU" w:bidi="ar-SA"/>
        </w:rPr>
        <w:lastRenderedPageBreak/>
        <w:drawing>
          <wp:inline distT="0" distB="0" distL="0" distR="0">
            <wp:extent cx="4949525" cy="1717477"/>
            <wp:effectExtent l="0" t="0" r="0" b="0"/>
            <wp:docPr id="128" name="Рисунок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4948577" cy="1717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0" w:type="auto"/>
        <w:tblInd w:w="1951" w:type="dxa"/>
        <w:tblLook w:val="04A0" w:firstRow="1" w:lastRow="0" w:firstColumn="1" w:lastColumn="0" w:noHBand="0" w:noVBand="1"/>
      </w:tblPr>
      <w:tblGrid>
        <w:gridCol w:w="3390"/>
        <w:gridCol w:w="2989"/>
      </w:tblGrid>
      <w:tr w:rsidR="00F23B71" w:rsidTr="003D5541">
        <w:tc>
          <w:tcPr>
            <w:tcW w:w="3390" w:type="dxa"/>
          </w:tcPr>
          <w:p w:rsidR="00F23B71" w:rsidRPr="00D82216" w:rsidRDefault="00F23B71" w:rsidP="003D5541">
            <w:pPr>
              <w:jc w:val="center"/>
              <w:rPr>
                <w:i/>
              </w:rPr>
            </w:pPr>
            <w:r w:rsidRPr="00D82216">
              <w:rPr>
                <w:b/>
                <w:i/>
              </w:rPr>
              <w:t>М</w:t>
            </w:r>
            <w:r w:rsidRPr="00D82216">
              <w:rPr>
                <w:b/>
                <w:i/>
                <w:vertAlign w:val="subscript"/>
              </w:rPr>
              <w:t>и</w:t>
            </w:r>
            <w:r w:rsidRPr="00D82216">
              <w:rPr>
                <w:b/>
                <w:i/>
              </w:rPr>
              <w:t xml:space="preserve">            </w:t>
            </w:r>
          </w:p>
        </w:tc>
        <w:tc>
          <w:tcPr>
            <w:tcW w:w="2989" w:type="dxa"/>
          </w:tcPr>
          <w:p w:rsidR="00F23B71" w:rsidRPr="00D82216" w:rsidRDefault="00F23B71" w:rsidP="003D5541">
            <w:pPr>
              <w:jc w:val="center"/>
              <w:rPr>
                <w:b/>
                <w:i/>
              </w:rPr>
            </w:pPr>
            <w:r w:rsidRPr="00D82216">
              <w:rPr>
                <w:b/>
                <w:i/>
              </w:rPr>
              <w:t>а</w:t>
            </w:r>
          </w:p>
        </w:tc>
      </w:tr>
      <w:tr w:rsidR="00F23B71" w:rsidTr="003D5541">
        <w:tc>
          <w:tcPr>
            <w:tcW w:w="3390" w:type="dxa"/>
          </w:tcPr>
          <w:p w:rsidR="00F23B71" w:rsidRDefault="00F23B71" w:rsidP="003D5541">
            <w:pPr>
              <w:jc w:val="center"/>
            </w:pPr>
            <w:r>
              <w:t>1000 Н/м</w:t>
            </w:r>
          </w:p>
        </w:tc>
        <w:tc>
          <w:tcPr>
            <w:tcW w:w="2989" w:type="dxa"/>
          </w:tcPr>
          <w:p w:rsidR="00F23B71" w:rsidRDefault="00F23B71" w:rsidP="003D5541">
            <w:pPr>
              <w:jc w:val="center"/>
            </w:pPr>
            <w:r>
              <w:t>15 см</w:t>
            </w:r>
          </w:p>
        </w:tc>
      </w:tr>
    </w:tbl>
    <w:p w:rsidR="00F23B71" w:rsidRPr="00D82216" w:rsidRDefault="00F23B71" w:rsidP="00F23B71">
      <w:pPr>
        <w:jc w:val="center"/>
      </w:pPr>
    </w:p>
    <w:p w:rsidR="00F23B71" w:rsidRPr="00D82216" w:rsidRDefault="00F23B71" w:rsidP="00F23B71">
      <w:pPr>
        <w:spacing w:before="240" w:after="0" w:line="240" w:lineRule="auto"/>
      </w:pPr>
    </w:p>
    <w:p w:rsidR="00F23B71" w:rsidRDefault="00F23B71" w:rsidP="00F23B71">
      <w:pPr>
        <w:rPr>
          <w:b/>
        </w:rPr>
      </w:pPr>
    </w:p>
    <w:p w:rsidR="00F23B71" w:rsidRPr="00CD44A2" w:rsidRDefault="00F23B71" w:rsidP="00F23B71">
      <w:pPr>
        <w:rPr>
          <w:b/>
          <w:lang w:val="ru-RU"/>
        </w:rPr>
      </w:pPr>
      <w:r w:rsidRPr="00CD44A2">
        <w:rPr>
          <w:b/>
          <w:lang w:val="ru-RU"/>
        </w:rPr>
        <w:t>Билет № 31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Теоретический вопрос: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Какие внутренние силовые факторы возникают в брусе при поперечном изгибе?</w:t>
      </w:r>
    </w:p>
    <w:p w:rsidR="00F23B71" w:rsidRPr="00F23B71" w:rsidRDefault="00F23B71" w:rsidP="00F23B71">
      <w:pPr>
        <w:spacing w:after="0"/>
        <w:rPr>
          <w:b/>
          <w:i/>
          <w:lang w:val="ru-RU"/>
        </w:rPr>
      </w:pPr>
      <w:r w:rsidRPr="00F23B71">
        <w:rPr>
          <w:b/>
          <w:i/>
          <w:lang w:val="ru-RU"/>
        </w:rPr>
        <w:t>Задача: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Построить эпюру изгибающих моментов и выполнить расчет круглого бруса на прочность, при условии, что предельно допустимое нормальное напряжение при изгибе: [</w:t>
      </w:r>
      <w:r w:rsidRPr="00A61188">
        <w:t>σ</w:t>
      </w:r>
      <w:r w:rsidRPr="00CD44A2">
        <w:rPr>
          <w:lang w:val="ru-RU"/>
        </w:rPr>
        <w:t xml:space="preserve">] ≤ 100 МПа. </w:t>
      </w:r>
    </w:p>
    <w:p w:rsidR="00F23B71" w:rsidRDefault="00F23B71" w:rsidP="00F23B71">
      <w:pPr>
        <w:jc w:val="center"/>
      </w:pPr>
      <w:r w:rsidRPr="00D82216">
        <w:rPr>
          <w:noProof/>
          <w:lang w:val="ru-RU" w:eastAsia="ru-RU" w:bidi="ar-SA"/>
        </w:rPr>
        <w:drawing>
          <wp:inline distT="0" distB="0" distL="0" distR="0">
            <wp:extent cx="4768315" cy="1696487"/>
            <wp:effectExtent l="0" t="0" r="0" b="0"/>
            <wp:docPr id="129" name="Рисунок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4767399" cy="1696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0" w:type="auto"/>
        <w:tblInd w:w="1951" w:type="dxa"/>
        <w:tblLook w:val="04A0" w:firstRow="1" w:lastRow="0" w:firstColumn="1" w:lastColumn="0" w:noHBand="0" w:noVBand="1"/>
      </w:tblPr>
      <w:tblGrid>
        <w:gridCol w:w="2448"/>
        <w:gridCol w:w="2119"/>
        <w:gridCol w:w="2082"/>
      </w:tblGrid>
      <w:tr w:rsidR="00F23B71" w:rsidTr="003D5541">
        <w:tc>
          <w:tcPr>
            <w:tcW w:w="2448" w:type="dxa"/>
          </w:tcPr>
          <w:p w:rsidR="00F23B71" w:rsidRPr="00A76C34" w:rsidRDefault="00F23B71" w:rsidP="003D5541">
            <w:pPr>
              <w:jc w:val="center"/>
            </w:pPr>
            <w:r>
              <w:rPr>
                <w:b/>
              </w:rPr>
              <w:t>F</w:t>
            </w:r>
            <w:r w:rsidRPr="00A76C34">
              <w:rPr>
                <w:b/>
              </w:rPr>
              <w:t xml:space="preserve">            </w:t>
            </w:r>
          </w:p>
        </w:tc>
        <w:tc>
          <w:tcPr>
            <w:tcW w:w="2119" w:type="dxa"/>
          </w:tcPr>
          <w:p w:rsidR="00F23B71" w:rsidRPr="00A76C34" w:rsidRDefault="00F23B71" w:rsidP="003D5541">
            <w:pPr>
              <w:jc w:val="center"/>
              <w:rPr>
                <w:b/>
              </w:rPr>
            </w:pPr>
            <w:r>
              <w:rPr>
                <w:b/>
              </w:rPr>
              <w:t>q</w:t>
            </w:r>
          </w:p>
        </w:tc>
        <w:tc>
          <w:tcPr>
            <w:tcW w:w="2082" w:type="dxa"/>
          </w:tcPr>
          <w:p w:rsidR="00F23B71" w:rsidRPr="00A76C34" w:rsidRDefault="00F23B71" w:rsidP="003D5541">
            <w:pPr>
              <w:jc w:val="center"/>
              <w:rPr>
                <w:b/>
              </w:rPr>
            </w:pPr>
            <w:r w:rsidRPr="00A76C34">
              <w:t>Диаметр</w:t>
            </w:r>
            <w:r w:rsidRPr="00A76C34">
              <w:rPr>
                <w:b/>
              </w:rPr>
              <w:t xml:space="preserve"> d</w:t>
            </w:r>
          </w:p>
        </w:tc>
      </w:tr>
      <w:tr w:rsidR="00F23B71" w:rsidTr="003D5541">
        <w:tc>
          <w:tcPr>
            <w:tcW w:w="2448" w:type="dxa"/>
          </w:tcPr>
          <w:p w:rsidR="00F23B71" w:rsidRDefault="00F23B71" w:rsidP="003D5541">
            <w:pPr>
              <w:jc w:val="center"/>
            </w:pPr>
            <w:r>
              <w:t>100 Н</w:t>
            </w:r>
          </w:p>
        </w:tc>
        <w:tc>
          <w:tcPr>
            <w:tcW w:w="2119" w:type="dxa"/>
          </w:tcPr>
          <w:p w:rsidR="00F23B71" w:rsidRDefault="00F23B71" w:rsidP="003D5541">
            <w:pPr>
              <w:jc w:val="center"/>
            </w:pPr>
            <w:r>
              <w:t>20 Н/м</w:t>
            </w:r>
          </w:p>
        </w:tc>
        <w:tc>
          <w:tcPr>
            <w:tcW w:w="2082" w:type="dxa"/>
          </w:tcPr>
          <w:p w:rsidR="00F23B71" w:rsidRDefault="00F23B71" w:rsidP="003D5541">
            <w:pPr>
              <w:jc w:val="center"/>
            </w:pPr>
            <w:r>
              <w:t>10 см</w:t>
            </w:r>
          </w:p>
        </w:tc>
      </w:tr>
    </w:tbl>
    <w:p w:rsidR="00F23B71" w:rsidRPr="00D82216" w:rsidRDefault="00F23B71" w:rsidP="00F23B71">
      <w:pPr>
        <w:jc w:val="center"/>
      </w:pPr>
    </w:p>
    <w:p w:rsidR="00F23B71" w:rsidRPr="00D82216" w:rsidRDefault="00F23B71" w:rsidP="00F23B71"/>
    <w:p w:rsidR="00F23B71" w:rsidRPr="00A61188" w:rsidRDefault="00F23B71" w:rsidP="00F23B71">
      <w:pPr>
        <w:rPr>
          <w:b/>
        </w:rPr>
      </w:pPr>
      <w:r w:rsidRPr="009A409B">
        <w:rPr>
          <w:b/>
        </w:rPr>
        <w:t xml:space="preserve">Билет № </w:t>
      </w:r>
      <w:r>
        <w:rPr>
          <w:b/>
        </w:rPr>
        <w:t>32</w:t>
      </w:r>
    </w:p>
    <w:p w:rsidR="00F23B71" w:rsidRPr="009A409B" w:rsidRDefault="00F23B71" w:rsidP="00F23B71">
      <w:pPr>
        <w:spacing w:after="0"/>
        <w:rPr>
          <w:b/>
          <w:i/>
        </w:rPr>
      </w:pPr>
      <w:r w:rsidRPr="009A409B">
        <w:rPr>
          <w:b/>
          <w:i/>
        </w:rPr>
        <w:t>Теоретический вопрос: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Что такое «контактные напряжения» и когда они возникают. Приведите примеры.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Построить эпюру изгибающих моментов и выполнить расчет круглого бруса на прочность, при условии, что предельно допустимое нормальное напряжение при изгибе: [</w:t>
      </w:r>
      <w:r w:rsidRPr="00A61188">
        <w:t>σ</w:t>
      </w:r>
      <w:r w:rsidRPr="00CD44A2">
        <w:rPr>
          <w:lang w:val="ru-RU"/>
        </w:rPr>
        <w:t xml:space="preserve">] ≤ 100 МПа. </w:t>
      </w:r>
    </w:p>
    <w:p w:rsidR="00F23B71" w:rsidRDefault="00F23B71" w:rsidP="00F23B71">
      <w:pPr>
        <w:jc w:val="center"/>
      </w:pPr>
      <w:r w:rsidRPr="00D82216">
        <w:rPr>
          <w:noProof/>
          <w:lang w:val="ru-RU" w:eastAsia="ru-RU" w:bidi="ar-SA"/>
        </w:rPr>
        <w:lastRenderedPageBreak/>
        <w:drawing>
          <wp:inline distT="0" distB="0" distL="0" distR="0">
            <wp:extent cx="3615188" cy="1286224"/>
            <wp:effectExtent l="0" t="0" r="0" b="0"/>
            <wp:docPr id="130" name="Рисунок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3620406" cy="128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0" w:type="auto"/>
        <w:tblInd w:w="1951" w:type="dxa"/>
        <w:tblLook w:val="04A0" w:firstRow="1" w:lastRow="0" w:firstColumn="1" w:lastColumn="0" w:noHBand="0" w:noVBand="1"/>
      </w:tblPr>
      <w:tblGrid>
        <w:gridCol w:w="2448"/>
        <w:gridCol w:w="2119"/>
        <w:gridCol w:w="2082"/>
      </w:tblGrid>
      <w:tr w:rsidR="00F23B71" w:rsidTr="003D5541">
        <w:tc>
          <w:tcPr>
            <w:tcW w:w="2448" w:type="dxa"/>
          </w:tcPr>
          <w:p w:rsidR="00F23B71" w:rsidRPr="00A76C34" w:rsidRDefault="00F23B71" w:rsidP="003D5541">
            <w:pPr>
              <w:jc w:val="center"/>
            </w:pPr>
            <w:r>
              <w:rPr>
                <w:b/>
              </w:rPr>
              <w:t>F</w:t>
            </w:r>
            <w:r w:rsidRPr="00A76C34">
              <w:rPr>
                <w:b/>
              </w:rPr>
              <w:t xml:space="preserve">            </w:t>
            </w:r>
          </w:p>
        </w:tc>
        <w:tc>
          <w:tcPr>
            <w:tcW w:w="2119" w:type="dxa"/>
          </w:tcPr>
          <w:p w:rsidR="00F23B71" w:rsidRPr="00A76C34" w:rsidRDefault="00F23B71" w:rsidP="003D5541">
            <w:pPr>
              <w:jc w:val="center"/>
              <w:rPr>
                <w:b/>
              </w:rPr>
            </w:pPr>
            <w:r>
              <w:rPr>
                <w:b/>
              </w:rPr>
              <w:t>q</w:t>
            </w:r>
          </w:p>
        </w:tc>
        <w:tc>
          <w:tcPr>
            <w:tcW w:w="2082" w:type="dxa"/>
          </w:tcPr>
          <w:p w:rsidR="00F23B71" w:rsidRPr="00A76C34" w:rsidRDefault="00F23B71" w:rsidP="003D5541">
            <w:pPr>
              <w:jc w:val="center"/>
              <w:rPr>
                <w:b/>
              </w:rPr>
            </w:pPr>
            <w:r w:rsidRPr="00A76C34">
              <w:t>Диаметр</w:t>
            </w:r>
            <w:r w:rsidRPr="00A76C34">
              <w:rPr>
                <w:b/>
              </w:rPr>
              <w:t xml:space="preserve"> d</w:t>
            </w:r>
          </w:p>
        </w:tc>
      </w:tr>
      <w:tr w:rsidR="00F23B71" w:rsidTr="003D5541">
        <w:tc>
          <w:tcPr>
            <w:tcW w:w="2448" w:type="dxa"/>
          </w:tcPr>
          <w:p w:rsidR="00F23B71" w:rsidRDefault="00F23B71" w:rsidP="003D5541">
            <w:pPr>
              <w:jc w:val="center"/>
            </w:pPr>
            <w:r>
              <w:t>250 Н</w:t>
            </w:r>
          </w:p>
        </w:tc>
        <w:tc>
          <w:tcPr>
            <w:tcW w:w="2119" w:type="dxa"/>
          </w:tcPr>
          <w:p w:rsidR="00F23B71" w:rsidRDefault="00F23B71" w:rsidP="003D5541">
            <w:pPr>
              <w:jc w:val="center"/>
            </w:pPr>
            <w:r>
              <w:t>120 Н/м</w:t>
            </w:r>
          </w:p>
        </w:tc>
        <w:tc>
          <w:tcPr>
            <w:tcW w:w="2082" w:type="dxa"/>
          </w:tcPr>
          <w:p w:rsidR="00F23B71" w:rsidRDefault="00F23B71" w:rsidP="003D5541">
            <w:pPr>
              <w:jc w:val="center"/>
            </w:pPr>
            <w:r>
              <w:t>0,1 м</w:t>
            </w:r>
          </w:p>
        </w:tc>
      </w:tr>
    </w:tbl>
    <w:p w:rsidR="00F23B71" w:rsidRPr="00A76C34" w:rsidRDefault="00F23B71" w:rsidP="00F23B71">
      <w:pPr>
        <w:rPr>
          <w:b/>
        </w:rPr>
      </w:pPr>
      <w:r w:rsidRPr="009A409B">
        <w:rPr>
          <w:b/>
        </w:rPr>
        <w:t xml:space="preserve">Билет № </w:t>
      </w:r>
      <w:r>
        <w:rPr>
          <w:b/>
        </w:rPr>
        <w:t>33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Теоретический вопрос:</w:t>
      </w:r>
    </w:p>
    <w:p w:rsidR="00F23B71" w:rsidRPr="00F23B71" w:rsidRDefault="00F23B71" w:rsidP="00F23B71">
      <w:pPr>
        <w:rPr>
          <w:lang w:val="ru-RU"/>
        </w:rPr>
      </w:pPr>
      <w:r w:rsidRPr="00CD44A2">
        <w:rPr>
          <w:lang w:val="ru-RU"/>
        </w:rPr>
        <w:t xml:space="preserve">Приведите расчетную формулу условия прочности детали при сдвиге. </w:t>
      </w:r>
      <w:r w:rsidRPr="00F23B71">
        <w:rPr>
          <w:lang w:val="ru-RU"/>
        </w:rPr>
        <w:t>Поясните ее суть.</w:t>
      </w:r>
    </w:p>
    <w:p w:rsidR="00F23B71" w:rsidRPr="00F23B71" w:rsidRDefault="00F23B71" w:rsidP="00F23B71">
      <w:pPr>
        <w:spacing w:after="0"/>
        <w:rPr>
          <w:b/>
          <w:i/>
          <w:lang w:val="ru-RU"/>
        </w:rPr>
      </w:pPr>
      <w:r w:rsidRPr="00F23B71">
        <w:rPr>
          <w:b/>
          <w:i/>
          <w:lang w:val="ru-RU"/>
        </w:rPr>
        <w:t>Задача: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Построить эпюру изгибающих моментов и выполнить расчет круглого бруса на прочность, при условии, что предельно допустимое нормальное напряжение при изгибе: [</w:t>
      </w:r>
      <w:r w:rsidRPr="00A61188">
        <w:t>σ</w:t>
      </w:r>
      <w:r w:rsidRPr="00CD44A2">
        <w:rPr>
          <w:lang w:val="ru-RU"/>
        </w:rPr>
        <w:t xml:space="preserve">] ≤ 100 МПа. </w:t>
      </w:r>
    </w:p>
    <w:p w:rsidR="00F23B71" w:rsidRDefault="00F23B71" w:rsidP="00F23B71">
      <w:pPr>
        <w:jc w:val="center"/>
      </w:pPr>
      <w:r w:rsidRPr="00D82216">
        <w:rPr>
          <w:noProof/>
          <w:lang w:val="ru-RU" w:eastAsia="ru-RU" w:bidi="ar-SA"/>
        </w:rPr>
        <w:drawing>
          <wp:inline distT="0" distB="0" distL="0" distR="0">
            <wp:extent cx="3635532" cy="1293462"/>
            <wp:effectExtent l="0" t="0" r="0" b="0"/>
            <wp:docPr id="131" name="Рисунок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3645113" cy="1296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0" w:type="auto"/>
        <w:tblInd w:w="1951" w:type="dxa"/>
        <w:tblLook w:val="04A0" w:firstRow="1" w:lastRow="0" w:firstColumn="1" w:lastColumn="0" w:noHBand="0" w:noVBand="1"/>
      </w:tblPr>
      <w:tblGrid>
        <w:gridCol w:w="2448"/>
        <w:gridCol w:w="2119"/>
        <w:gridCol w:w="2082"/>
      </w:tblGrid>
      <w:tr w:rsidR="00F23B71" w:rsidTr="003D5541">
        <w:tc>
          <w:tcPr>
            <w:tcW w:w="2448" w:type="dxa"/>
          </w:tcPr>
          <w:p w:rsidR="00F23B71" w:rsidRPr="00A76C34" w:rsidRDefault="00F23B71" w:rsidP="003D5541">
            <w:pPr>
              <w:jc w:val="center"/>
            </w:pPr>
            <w:r>
              <w:rPr>
                <w:b/>
              </w:rPr>
              <w:t>F</w:t>
            </w:r>
            <w:r w:rsidRPr="00A76C34">
              <w:rPr>
                <w:b/>
              </w:rPr>
              <w:t xml:space="preserve">            </w:t>
            </w:r>
          </w:p>
        </w:tc>
        <w:tc>
          <w:tcPr>
            <w:tcW w:w="2119" w:type="dxa"/>
          </w:tcPr>
          <w:p w:rsidR="00F23B71" w:rsidRPr="00A76C34" w:rsidRDefault="00F23B71" w:rsidP="003D5541">
            <w:pPr>
              <w:jc w:val="center"/>
              <w:rPr>
                <w:b/>
              </w:rPr>
            </w:pPr>
            <w:r>
              <w:rPr>
                <w:b/>
              </w:rPr>
              <w:t>q</w:t>
            </w:r>
          </w:p>
        </w:tc>
        <w:tc>
          <w:tcPr>
            <w:tcW w:w="2082" w:type="dxa"/>
          </w:tcPr>
          <w:p w:rsidR="00F23B71" w:rsidRPr="00A76C34" w:rsidRDefault="00F23B71" w:rsidP="003D5541">
            <w:pPr>
              <w:jc w:val="center"/>
              <w:rPr>
                <w:b/>
              </w:rPr>
            </w:pPr>
            <w:r w:rsidRPr="00A76C34">
              <w:t>Диаметр</w:t>
            </w:r>
            <w:r w:rsidRPr="00A76C34">
              <w:rPr>
                <w:b/>
              </w:rPr>
              <w:t xml:space="preserve"> d</w:t>
            </w:r>
          </w:p>
        </w:tc>
      </w:tr>
      <w:tr w:rsidR="00F23B71" w:rsidTr="003D5541">
        <w:tc>
          <w:tcPr>
            <w:tcW w:w="2448" w:type="dxa"/>
          </w:tcPr>
          <w:p w:rsidR="00F23B71" w:rsidRDefault="00F23B71" w:rsidP="003D5541">
            <w:pPr>
              <w:jc w:val="center"/>
            </w:pPr>
            <w:r>
              <w:t>400 Н</w:t>
            </w:r>
          </w:p>
        </w:tc>
        <w:tc>
          <w:tcPr>
            <w:tcW w:w="2119" w:type="dxa"/>
          </w:tcPr>
          <w:p w:rsidR="00F23B71" w:rsidRDefault="00F23B71" w:rsidP="003D5541">
            <w:pPr>
              <w:jc w:val="center"/>
            </w:pPr>
            <w:r>
              <w:t>20 Н/м</w:t>
            </w:r>
          </w:p>
        </w:tc>
        <w:tc>
          <w:tcPr>
            <w:tcW w:w="2082" w:type="dxa"/>
          </w:tcPr>
          <w:p w:rsidR="00F23B71" w:rsidRDefault="00F23B71" w:rsidP="003D5541">
            <w:pPr>
              <w:jc w:val="center"/>
            </w:pPr>
            <w:r>
              <w:t>0,1 м</w:t>
            </w:r>
          </w:p>
        </w:tc>
      </w:tr>
    </w:tbl>
    <w:p w:rsidR="00F23B71" w:rsidRPr="00D82216" w:rsidRDefault="00F23B71" w:rsidP="00F23B71">
      <w:pPr>
        <w:jc w:val="center"/>
      </w:pPr>
    </w:p>
    <w:p w:rsidR="00F23B71" w:rsidRPr="00D82216" w:rsidRDefault="00F23B71" w:rsidP="00F23B71"/>
    <w:p w:rsidR="00F23B71" w:rsidRPr="00CD44A2" w:rsidRDefault="00F23B71" w:rsidP="00F23B71">
      <w:pPr>
        <w:rPr>
          <w:b/>
          <w:lang w:val="ru-RU"/>
        </w:rPr>
      </w:pPr>
      <w:r w:rsidRPr="00CD44A2">
        <w:rPr>
          <w:b/>
          <w:lang w:val="ru-RU"/>
        </w:rPr>
        <w:t>Билет № 34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Теоретический вопрос: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В чем заключается условие прочности бруса при кручении?</w:t>
      </w:r>
    </w:p>
    <w:p w:rsidR="00F23B71" w:rsidRPr="00CD44A2" w:rsidRDefault="00F23B71" w:rsidP="00F23B71">
      <w:pPr>
        <w:spacing w:after="0"/>
        <w:rPr>
          <w:b/>
          <w:i/>
          <w:lang w:val="ru-RU"/>
        </w:rPr>
      </w:pPr>
      <w:r w:rsidRPr="00CD44A2">
        <w:rPr>
          <w:b/>
          <w:i/>
          <w:lang w:val="ru-RU"/>
        </w:rPr>
        <w:t>Задача:</w:t>
      </w:r>
    </w:p>
    <w:p w:rsidR="00F23B71" w:rsidRPr="00CD44A2" w:rsidRDefault="00F23B71" w:rsidP="00F23B71">
      <w:pPr>
        <w:rPr>
          <w:lang w:val="ru-RU"/>
        </w:rPr>
      </w:pPr>
      <w:r w:rsidRPr="00CD44A2">
        <w:rPr>
          <w:lang w:val="ru-RU"/>
        </w:rPr>
        <w:t>Построить эпюру изгибающих моментов и выполнить расчет круглого бруса на прочность, при условии, что предельно допустимое нормальное напряжение при изгибе: [</w:t>
      </w:r>
      <w:r w:rsidRPr="00A61188">
        <w:t>σ</w:t>
      </w:r>
      <w:r w:rsidRPr="00CD44A2">
        <w:rPr>
          <w:lang w:val="ru-RU"/>
        </w:rPr>
        <w:t xml:space="preserve">] ≤ 100 МПа. </w:t>
      </w:r>
    </w:p>
    <w:p w:rsidR="00F23B71" w:rsidRDefault="00F23B71" w:rsidP="00F23B71">
      <w:pPr>
        <w:jc w:val="center"/>
      </w:pPr>
      <w:r w:rsidRPr="00D82216">
        <w:rPr>
          <w:noProof/>
          <w:lang w:val="ru-RU" w:eastAsia="ru-RU" w:bidi="ar-SA"/>
        </w:rPr>
        <w:drawing>
          <wp:inline distT="0" distB="0" distL="0" distR="0">
            <wp:extent cx="3990975" cy="1419923"/>
            <wp:effectExtent l="0" t="0" r="0" b="0"/>
            <wp:docPr id="132" name="Рисунок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3989075" cy="1419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0" w:type="auto"/>
        <w:tblInd w:w="1951" w:type="dxa"/>
        <w:tblLook w:val="04A0" w:firstRow="1" w:lastRow="0" w:firstColumn="1" w:lastColumn="0" w:noHBand="0" w:noVBand="1"/>
      </w:tblPr>
      <w:tblGrid>
        <w:gridCol w:w="2448"/>
        <w:gridCol w:w="2119"/>
        <w:gridCol w:w="2082"/>
      </w:tblGrid>
      <w:tr w:rsidR="00F23B71" w:rsidTr="003D5541">
        <w:tc>
          <w:tcPr>
            <w:tcW w:w="2448" w:type="dxa"/>
          </w:tcPr>
          <w:p w:rsidR="00F23B71" w:rsidRPr="00A76C34" w:rsidRDefault="00F23B71" w:rsidP="003D5541">
            <w:pPr>
              <w:jc w:val="center"/>
            </w:pPr>
            <w:r>
              <w:rPr>
                <w:b/>
              </w:rPr>
              <w:t>F</w:t>
            </w:r>
            <w:r w:rsidRPr="00A76C34">
              <w:rPr>
                <w:b/>
              </w:rPr>
              <w:t xml:space="preserve">            </w:t>
            </w:r>
          </w:p>
        </w:tc>
        <w:tc>
          <w:tcPr>
            <w:tcW w:w="2119" w:type="dxa"/>
          </w:tcPr>
          <w:p w:rsidR="00F23B71" w:rsidRPr="00A76C34" w:rsidRDefault="00F23B71" w:rsidP="003D5541">
            <w:pPr>
              <w:jc w:val="center"/>
              <w:rPr>
                <w:b/>
              </w:rPr>
            </w:pPr>
            <w:r>
              <w:rPr>
                <w:b/>
              </w:rPr>
              <w:t>q</w:t>
            </w:r>
          </w:p>
        </w:tc>
        <w:tc>
          <w:tcPr>
            <w:tcW w:w="2082" w:type="dxa"/>
          </w:tcPr>
          <w:p w:rsidR="00F23B71" w:rsidRPr="00A76C34" w:rsidRDefault="00F23B71" w:rsidP="003D5541">
            <w:pPr>
              <w:jc w:val="center"/>
              <w:rPr>
                <w:b/>
              </w:rPr>
            </w:pPr>
            <w:r w:rsidRPr="00A76C34">
              <w:t>Диаметр</w:t>
            </w:r>
            <w:r w:rsidRPr="00A76C34">
              <w:rPr>
                <w:b/>
              </w:rPr>
              <w:t xml:space="preserve"> d</w:t>
            </w:r>
          </w:p>
        </w:tc>
      </w:tr>
      <w:tr w:rsidR="00F23B71" w:rsidTr="003D5541">
        <w:tc>
          <w:tcPr>
            <w:tcW w:w="2448" w:type="dxa"/>
          </w:tcPr>
          <w:p w:rsidR="00F23B71" w:rsidRDefault="00F23B71" w:rsidP="003D5541">
            <w:pPr>
              <w:jc w:val="center"/>
            </w:pPr>
            <w:r>
              <w:t>250 Н</w:t>
            </w:r>
          </w:p>
        </w:tc>
        <w:tc>
          <w:tcPr>
            <w:tcW w:w="2119" w:type="dxa"/>
          </w:tcPr>
          <w:p w:rsidR="00F23B71" w:rsidRDefault="00F23B71" w:rsidP="003D5541">
            <w:pPr>
              <w:jc w:val="center"/>
            </w:pPr>
            <w:r>
              <w:t>40 Н/м</w:t>
            </w:r>
          </w:p>
        </w:tc>
        <w:tc>
          <w:tcPr>
            <w:tcW w:w="2082" w:type="dxa"/>
          </w:tcPr>
          <w:p w:rsidR="00F23B71" w:rsidRDefault="00F23B71" w:rsidP="003D5541">
            <w:pPr>
              <w:jc w:val="center"/>
            </w:pPr>
            <w:r>
              <w:t>0,1 м</w:t>
            </w:r>
          </w:p>
        </w:tc>
      </w:tr>
    </w:tbl>
    <w:p w:rsidR="00F23B71" w:rsidRPr="00D82216" w:rsidRDefault="00F23B71" w:rsidP="00F23B71">
      <w:pPr>
        <w:spacing w:before="240" w:after="0" w:line="240" w:lineRule="auto"/>
      </w:pPr>
    </w:p>
    <w:p w:rsidR="0036782C" w:rsidRPr="007465C9" w:rsidRDefault="0036782C" w:rsidP="0036782C">
      <w:pPr>
        <w:ind w:left="426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4</w:t>
      </w:r>
      <w:r w:rsidRPr="007465C9">
        <w:rPr>
          <w:b/>
          <w:bCs/>
          <w:sz w:val="28"/>
          <w:szCs w:val="28"/>
          <w:lang w:val="ru-RU"/>
        </w:rPr>
        <w:t>. Критерии оценивания по результатам текущего</w:t>
      </w:r>
      <w:r>
        <w:rPr>
          <w:b/>
          <w:bCs/>
          <w:sz w:val="28"/>
          <w:szCs w:val="28"/>
          <w:lang w:val="ru-RU"/>
        </w:rPr>
        <w:t>, рубежного</w:t>
      </w:r>
      <w:r w:rsidRPr="007465C9">
        <w:rPr>
          <w:b/>
          <w:bCs/>
          <w:sz w:val="28"/>
          <w:szCs w:val="28"/>
          <w:lang w:val="ru-RU"/>
        </w:rPr>
        <w:t xml:space="preserve"> и </w:t>
      </w:r>
      <w:r>
        <w:rPr>
          <w:b/>
          <w:bCs/>
          <w:sz w:val="28"/>
          <w:szCs w:val="28"/>
          <w:lang w:val="ru-RU"/>
        </w:rPr>
        <w:t>итогового</w:t>
      </w:r>
      <w:r w:rsidRPr="007465C9">
        <w:rPr>
          <w:b/>
          <w:bCs/>
          <w:sz w:val="28"/>
          <w:szCs w:val="28"/>
          <w:lang w:val="ru-RU"/>
        </w:rPr>
        <w:t xml:space="preserve"> контроля</w:t>
      </w:r>
    </w:p>
    <w:p w:rsidR="0036782C" w:rsidRDefault="0036782C" w:rsidP="0036782C">
      <w:pPr>
        <w:pStyle w:val="c27"/>
        <w:spacing w:before="0" w:beforeAutospacing="0" w:after="0" w:afterAutospacing="0"/>
        <w:jc w:val="center"/>
        <w:rPr>
          <w:rStyle w:val="c2"/>
          <w:rFonts w:eastAsiaTheme="majorEastAsia"/>
          <w:b/>
          <w:bCs/>
          <w:color w:val="000000"/>
        </w:rPr>
      </w:pPr>
      <w:r>
        <w:rPr>
          <w:rStyle w:val="c2"/>
          <w:rFonts w:eastAsiaTheme="majorEastAsia"/>
          <w:b/>
          <w:bCs/>
          <w:color w:val="000000"/>
        </w:rPr>
        <w:t>4.1. Пояснительная записка</w:t>
      </w:r>
    </w:p>
    <w:p w:rsidR="0036782C" w:rsidRDefault="0036782C" w:rsidP="0036782C">
      <w:pPr>
        <w:pStyle w:val="c27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</w:p>
    <w:p w:rsidR="0036782C" w:rsidRDefault="0036782C" w:rsidP="001022F9">
      <w:pPr>
        <w:pStyle w:val="c17"/>
        <w:numPr>
          <w:ilvl w:val="0"/>
          <w:numId w:val="3"/>
        </w:numPr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rFonts w:eastAsiaTheme="majorEastAsia"/>
          <w:color w:val="000000"/>
        </w:rPr>
        <w:t>Текущий контроль проводится ежеурочно в форме: устного ответа, оценки выполнения практической (лабораторной) работы, докладов, сообщений, тестовых заданий.</w:t>
      </w:r>
    </w:p>
    <w:p w:rsidR="0036782C" w:rsidRDefault="0036782C" w:rsidP="0036782C">
      <w:pPr>
        <w:pStyle w:val="c17"/>
        <w:spacing w:before="0" w:beforeAutospacing="0" w:after="0" w:afterAutospacing="0"/>
        <w:rPr>
          <w:rStyle w:val="c2"/>
          <w:rFonts w:eastAsiaTheme="majorEastAsia"/>
          <w:color w:val="000000"/>
        </w:rPr>
      </w:pPr>
    </w:p>
    <w:p w:rsidR="0036782C" w:rsidRDefault="0036782C" w:rsidP="001022F9">
      <w:pPr>
        <w:pStyle w:val="c17"/>
        <w:numPr>
          <w:ilvl w:val="0"/>
          <w:numId w:val="3"/>
        </w:numPr>
        <w:spacing w:before="0" w:beforeAutospacing="0" w:after="0" w:afterAutospacing="0"/>
        <w:rPr>
          <w:rStyle w:val="c2"/>
          <w:rFonts w:eastAsiaTheme="majorEastAsia"/>
          <w:color w:val="000000"/>
        </w:rPr>
      </w:pPr>
      <w:r>
        <w:rPr>
          <w:rStyle w:val="c2"/>
          <w:rFonts w:eastAsiaTheme="majorEastAsia"/>
          <w:color w:val="000000"/>
        </w:rPr>
        <w:t>Рубежный контроль проводится в форме проверочных работ по изученной теме (разделу). Проверочная работа включает теоретический вопрос (или тестовый вопрос) и решение задачи п</w:t>
      </w:r>
      <w:r w:rsidR="00EA1020">
        <w:rPr>
          <w:rStyle w:val="c2"/>
          <w:rFonts w:eastAsiaTheme="majorEastAsia"/>
          <w:color w:val="000000"/>
        </w:rPr>
        <w:t>о контролируемой теме (разделу)</w:t>
      </w:r>
      <w:r>
        <w:rPr>
          <w:rStyle w:val="c2"/>
          <w:rFonts w:eastAsiaTheme="majorEastAsia"/>
          <w:color w:val="000000"/>
        </w:rPr>
        <w:t>.</w:t>
      </w:r>
    </w:p>
    <w:p w:rsidR="0036782C" w:rsidRDefault="0036782C" w:rsidP="0036782C">
      <w:pPr>
        <w:pStyle w:val="c17"/>
        <w:spacing w:before="0" w:beforeAutospacing="0" w:after="0" w:afterAutospacing="0"/>
        <w:rPr>
          <w:rStyle w:val="c2"/>
          <w:rFonts w:eastAsiaTheme="majorEastAsia"/>
          <w:color w:val="000000"/>
        </w:rPr>
      </w:pPr>
    </w:p>
    <w:p w:rsidR="0036782C" w:rsidRDefault="0036782C" w:rsidP="001022F9">
      <w:pPr>
        <w:pStyle w:val="c17"/>
        <w:numPr>
          <w:ilvl w:val="0"/>
          <w:numId w:val="3"/>
        </w:numPr>
        <w:spacing w:before="0" w:beforeAutospacing="0" w:after="0" w:afterAutospacing="0"/>
        <w:rPr>
          <w:rStyle w:val="c2"/>
          <w:rFonts w:eastAsiaTheme="majorEastAsia"/>
          <w:color w:val="000000"/>
        </w:rPr>
      </w:pPr>
      <w:r w:rsidRPr="005F7C3F">
        <w:rPr>
          <w:rStyle w:val="c2"/>
          <w:rFonts w:eastAsiaTheme="majorEastAsia"/>
          <w:color w:val="000000"/>
        </w:rPr>
        <w:t xml:space="preserve">Итоговый контроль (аттестация) обучающихся по дисциплине «Техническая механика» проводится в форме экзамена. </w:t>
      </w:r>
    </w:p>
    <w:p w:rsidR="0036782C" w:rsidRPr="005F7C3F" w:rsidRDefault="0036782C" w:rsidP="0036782C">
      <w:pPr>
        <w:pStyle w:val="c17"/>
        <w:spacing w:before="0" w:beforeAutospacing="0" w:after="0" w:afterAutospacing="0"/>
        <w:ind w:left="720"/>
        <w:rPr>
          <w:rStyle w:val="c2"/>
          <w:rFonts w:eastAsiaTheme="majorEastAsia"/>
          <w:color w:val="000000"/>
        </w:rPr>
      </w:pPr>
      <w:r w:rsidRPr="005F7C3F">
        <w:rPr>
          <w:rStyle w:val="c2"/>
          <w:rFonts w:eastAsiaTheme="majorEastAsia"/>
          <w:color w:val="000000"/>
        </w:rPr>
        <w:t xml:space="preserve">Экзаменационный билет включает </w:t>
      </w:r>
      <w:r>
        <w:rPr>
          <w:rStyle w:val="c2"/>
          <w:rFonts w:eastAsiaTheme="majorEastAsia"/>
          <w:color w:val="000000"/>
        </w:rPr>
        <w:t>2 теоретических</w:t>
      </w:r>
      <w:r w:rsidRPr="005F7C3F">
        <w:rPr>
          <w:rStyle w:val="c2"/>
          <w:rFonts w:eastAsiaTheme="majorEastAsia"/>
          <w:color w:val="000000"/>
        </w:rPr>
        <w:t xml:space="preserve"> вопрос</w:t>
      </w:r>
      <w:r>
        <w:rPr>
          <w:rStyle w:val="c2"/>
          <w:rFonts w:eastAsiaTheme="majorEastAsia"/>
          <w:color w:val="000000"/>
        </w:rPr>
        <w:t>а</w:t>
      </w:r>
      <w:r w:rsidRPr="005F7C3F">
        <w:rPr>
          <w:rStyle w:val="c2"/>
          <w:rFonts w:eastAsiaTheme="majorEastAsia"/>
          <w:color w:val="000000"/>
        </w:rPr>
        <w:t xml:space="preserve">  и задачу по изученному предмету. К экзамену допускаются обучающиеся, имеющие выполненные, оформленные, проверенные и защищенные на положительную оценку практические</w:t>
      </w:r>
      <w:r w:rsidR="004230ED">
        <w:rPr>
          <w:rStyle w:val="c2"/>
          <w:rFonts w:eastAsiaTheme="majorEastAsia"/>
          <w:color w:val="000000"/>
        </w:rPr>
        <w:t xml:space="preserve"> (ла</w:t>
      </w:r>
      <w:r>
        <w:rPr>
          <w:rStyle w:val="c2"/>
          <w:rFonts w:eastAsiaTheme="majorEastAsia"/>
          <w:color w:val="000000"/>
        </w:rPr>
        <w:t>бораторные)</w:t>
      </w:r>
      <w:r w:rsidRPr="005F7C3F">
        <w:rPr>
          <w:rStyle w:val="c2"/>
          <w:rFonts w:eastAsiaTheme="majorEastAsia"/>
          <w:color w:val="000000"/>
        </w:rPr>
        <w:t xml:space="preserve"> работы.</w:t>
      </w:r>
    </w:p>
    <w:p w:rsidR="0036782C" w:rsidRDefault="0036782C" w:rsidP="0036782C">
      <w:pPr>
        <w:pStyle w:val="c17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36782C" w:rsidRDefault="0036782C" w:rsidP="0036782C">
      <w:pPr>
        <w:pStyle w:val="c16"/>
        <w:spacing w:before="0" w:beforeAutospacing="0" w:after="0" w:afterAutospacing="0"/>
        <w:ind w:firstLine="708"/>
        <w:jc w:val="center"/>
        <w:rPr>
          <w:rStyle w:val="c2"/>
          <w:rFonts w:eastAsiaTheme="majorEastAsia"/>
          <w:b/>
          <w:bCs/>
          <w:color w:val="000000"/>
        </w:rPr>
      </w:pPr>
      <w:r>
        <w:rPr>
          <w:rStyle w:val="c2"/>
          <w:rFonts w:eastAsiaTheme="majorEastAsia"/>
          <w:b/>
          <w:bCs/>
          <w:color w:val="000000"/>
        </w:rPr>
        <w:t>4.2. Критерии оценок</w:t>
      </w:r>
    </w:p>
    <w:p w:rsidR="0036782C" w:rsidRDefault="0036782C" w:rsidP="0036782C">
      <w:pPr>
        <w:pStyle w:val="c16"/>
        <w:spacing w:before="0" w:beforeAutospacing="0" w:after="0" w:afterAutospacing="0"/>
        <w:ind w:firstLine="708"/>
        <w:jc w:val="center"/>
        <w:rPr>
          <w:rFonts w:ascii="Arial" w:hAnsi="Arial" w:cs="Arial"/>
          <w:color w:val="000000"/>
          <w:sz w:val="22"/>
          <w:szCs w:val="22"/>
        </w:rPr>
      </w:pPr>
    </w:p>
    <w:p w:rsidR="0036782C" w:rsidRDefault="0036782C" w:rsidP="0036782C">
      <w:pPr>
        <w:pStyle w:val="c17"/>
        <w:spacing w:before="0" w:beforeAutospacing="0" w:after="0" w:afterAutospacing="0"/>
        <w:ind w:left="720"/>
        <w:rPr>
          <w:rFonts w:ascii="Arial" w:hAnsi="Arial" w:cs="Arial"/>
          <w:color w:val="000000"/>
          <w:sz w:val="22"/>
          <w:szCs w:val="22"/>
        </w:rPr>
      </w:pPr>
      <w:r w:rsidRPr="00814BF5">
        <w:rPr>
          <w:rStyle w:val="c2"/>
          <w:rFonts w:eastAsiaTheme="majorEastAsia"/>
          <w:b/>
          <w:i/>
          <w:color w:val="000000"/>
        </w:rPr>
        <w:t>Оценка «5»</w:t>
      </w:r>
      <w:r>
        <w:rPr>
          <w:rStyle w:val="c2"/>
          <w:rFonts w:eastAsiaTheme="majorEastAsia"/>
          <w:color w:val="000000"/>
        </w:rPr>
        <w:t xml:space="preserve"> - ответы на вопросы даны в полном объеме, все задачи решены верно.</w:t>
      </w:r>
    </w:p>
    <w:p w:rsidR="0036782C" w:rsidRDefault="0036782C" w:rsidP="0036782C">
      <w:pPr>
        <w:pStyle w:val="c17"/>
        <w:spacing w:before="0" w:beforeAutospacing="0" w:after="0" w:afterAutospacing="0"/>
        <w:ind w:left="720"/>
        <w:rPr>
          <w:rFonts w:ascii="Arial" w:hAnsi="Arial" w:cs="Arial"/>
          <w:color w:val="000000"/>
          <w:sz w:val="22"/>
          <w:szCs w:val="22"/>
        </w:rPr>
      </w:pPr>
      <w:r w:rsidRPr="00814BF5">
        <w:rPr>
          <w:rStyle w:val="c2"/>
          <w:rFonts w:eastAsiaTheme="majorEastAsia"/>
          <w:b/>
          <w:i/>
          <w:color w:val="000000"/>
        </w:rPr>
        <w:t>Оценка «4»</w:t>
      </w:r>
      <w:r>
        <w:rPr>
          <w:rStyle w:val="c2"/>
          <w:rFonts w:eastAsiaTheme="majorEastAsia"/>
          <w:color w:val="000000"/>
        </w:rPr>
        <w:t xml:space="preserve"> - ответы на вопросы даны в полном объеме, все задачи решены верно, но допущены неточности или несущественные ошибки при оформлении документов.</w:t>
      </w:r>
    </w:p>
    <w:p w:rsidR="0036782C" w:rsidRDefault="0036782C" w:rsidP="0036782C">
      <w:pPr>
        <w:pStyle w:val="c17"/>
        <w:spacing w:before="0" w:beforeAutospacing="0" w:after="0" w:afterAutospacing="0"/>
        <w:ind w:left="720"/>
        <w:rPr>
          <w:rFonts w:ascii="Arial" w:hAnsi="Arial" w:cs="Arial"/>
          <w:color w:val="000000"/>
          <w:sz w:val="22"/>
          <w:szCs w:val="22"/>
        </w:rPr>
      </w:pPr>
      <w:r w:rsidRPr="00814BF5">
        <w:rPr>
          <w:rStyle w:val="c2"/>
          <w:rFonts w:eastAsiaTheme="majorEastAsia"/>
          <w:b/>
          <w:i/>
          <w:color w:val="000000"/>
        </w:rPr>
        <w:t>Оценка «3»</w:t>
      </w:r>
      <w:r>
        <w:rPr>
          <w:rStyle w:val="c2"/>
          <w:rFonts w:eastAsiaTheme="majorEastAsia"/>
          <w:color w:val="000000"/>
        </w:rPr>
        <w:t xml:space="preserve"> - ответы на вопросы даны, все задачи решены, но допущены существенные ошибки и неточности.</w:t>
      </w:r>
    </w:p>
    <w:p w:rsidR="0036782C" w:rsidRPr="002D4B16" w:rsidRDefault="0036782C" w:rsidP="0036782C">
      <w:pPr>
        <w:pStyle w:val="c17"/>
        <w:spacing w:before="0" w:beforeAutospacing="0" w:after="0" w:afterAutospacing="0"/>
        <w:ind w:left="720"/>
        <w:rPr>
          <w:rStyle w:val="c2"/>
          <w:rFonts w:ascii="Arial" w:hAnsi="Arial" w:cs="Arial"/>
          <w:color w:val="000000"/>
          <w:sz w:val="22"/>
          <w:szCs w:val="22"/>
        </w:rPr>
      </w:pPr>
      <w:r w:rsidRPr="00814BF5">
        <w:rPr>
          <w:rStyle w:val="c2"/>
          <w:rFonts w:eastAsiaTheme="majorEastAsia"/>
          <w:b/>
          <w:i/>
          <w:color w:val="000000"/>
        </w:rPr>
        <w:t>Оценка «2»</w:t>
      </w:r>
      <w:r>
        <w:rPr>
          <w:rStyle w:val="c2"/>
          <w:rFonts w:eastAsiaTheme="majorEastAsia"/>
          <w:color w:val="000000"/>
        </w:rPr>
        <w:t xml:space="preserve"> - ответы на вопросы не даны, задачи не решены.</w:t>
      </w:r>
    </w:p>
    <w:p w:rsidR="00EA1020" w:rsidRDefault="0036782C" w:rsidP="00EA1020">
      <w:pPr>
        <w:keepLines/>
        <w:widowControl w:val="0"/>
        <w:suppressLineNumbers/>
        <w:suppressAutoHyphens/>
        <w:spacing w:before="240" w:line="240" w:lineRule="auto"/>
        <w:ind w:left="360"/>
        <w:rPr>
          <w:lang w:val="ru-RU"/>
        </w:rPr>
      </w:pPr>
      <w:r w:rsidRPr="004D4A0B">
        <w:rPr>
          <w:lang w:val="ru-RU"/>
        </w:rPr>
        <w:t>При оценивании</w:t>
      </w:r>
      <w:r>
        <w:rPr>
          <w:lang w:val="ru-RU"/>
        </w:rPr>
        <w:t xml:space="preserve"> ответов на тестовые контрольные вопросы учитывается количество правильных и неправильных ответов в соответствии с </w:t>
      </w:r>
      <w:r w:rsidRPr="006E29E8">
        <w:rPr>
          <w:i/>
          <w:lang w:val="ru-RU"/>
        </w:rPr>
        <w:t>Таблицей 4</w:t>
      </w:r>
      <w:r>
        <w:rPr>
          <w:lang w:val="ru-RU"/>
        </w:rPr>
        <w:t>.</w:t>
      </w:r>
    </w:p>
    <w:p w:rsidR="0036782C" w:rsidRPr="00EA1020" w:rsidRDefault="0036782C" w:rsidP="00EA1020">
      <w:pPr>
        <w:keepLines/>
        <w:widowControl w:val="0"/>
        <w:suppressLineNumbers/>
        <w:suppressAutoHyphens/>
        <w:spacing w:before="240" w:line="240" w:lineRule="auto"/>
        <w:ind w:left="360"/>
        <w:rPr>
          <w:lang w:val="ru-RU"/>
        </w:rPr>
      </w:pPr>
      <w:r>
        <w:rPr>
          <w:i/>
          <w:lang w:val="ru-RU"/>
        </w:rPr>
        <w:t xml:space="preserve"> </w:t>
      </w:r>
      <w:r w:rsidRPr="00004499">
        <w:rPr>
          <w:b/>
          <w:i/>
          <w:lang w:val="ru-RU"/>
        </w:rPr>
        <w:t xml:space="preserve">Таблица </w:t>
      </w:r>
      <w:r>
        <w:rPr>
          <w:b/>
          <w:i/>
          <w:lang w:val="ru-RU"/>
        </w:rPr>
        <w:t>4</w:t>
      </w:r>
      <w:r w:rsidR="00101E01">
        <w:rPr>
          <w:b/>
          <w:i/>
          <w:lang w:val="ru-RU"/>
        </w:rPr>
        <w:t xml:space="preserve"> </w:t>
      </w:r>
      <w:r w:rsidR="00EA1020">
        <w:rPr>
          <w:b/>
          <w:i/>
          <w:lang w:val="ru-RU"/>
        </w:rPr>
        <w:t>-</w:t>
      </w:r>
      <w:r w:rsidR="00101E01">
        <w:rPr>
          <w:b/>
          <w:i/>
          <w:lang w:val="ru-RU"/>
        </w:rPr>
        <w:t xml:space="preserve"> </w:t>
      </w:r>
      <w:r w:rsidR="00EA1020">
        <w:rPr>
          <w:b/>
          <w:i/>
          <w:lang w:val="ru-RU"/>
        </w:rPr>
        <w:t>Критерии оценок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539"/>
        <w:gridCol w:w="2510"/>
        <w:gridCol w:w="2593"/>
      </w:tblGrid>
      <w:tr w:rsidR="0036782C" w:rsidRPr="002670E6" w:rsidTr="00E6614B">
        <w:trPr>
          <w:trHeight w:val="206"/>
          <w:jc w:val="center"/>
        </w:trPr>
        <w:tc>
          <w:tcPr>
            <w:tcW w:w="45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6782C" w:rsidRPr="00993B43" w:rsidRDefault="0036782C" w:rsidP="00E6614B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2"/>
                <w:szCs w:val="22"/>
              </w:rPr>
            </w:pPr>
            <w:r w:rsidRPr="00993B43">
              <w:rPr>
                <w:bCs/>
                <w:color w:val="000000"/>
                <w:kern w:val="24"/>
                <w:sz w:val="22"/>
                <w:szCs w:val="22"/>
              </w:rPr>
              <w:t>Процент результативности (правильных ответов)</w:t>
            </w:r>
          </w:p>
        </w:tc>
        <w:tc>
          <w:tcPr>
            <w:tcW w:w="51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6782C" w:rsidRPr="00993B43" w:rsidRDefault="0036782C" w:rsidP="00E6614B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2"/>
                <w:szCs w:val="22"/>
              </w:rPr>
            </w:pPr>
            <w:r w:rsidRPr="00993B43">
              <w:rPr>
                <w:bCs/>
                <w:color w:val="000000"/>
                <w:kern w:val="24"/>
                <w:position w:val="1"/>
                <w:sz w:val="22"/>
                <w:szCs w:val="22"/>
              </w:rPr>
              <w:t xml:space="preserve">Оценка уровня подготовки </w:t>
            </w:r>
          </w:p>
        </w:tc>
      </w:tr>
      <w:tr w:rsidR="0036782C" w:rsidRPr="002670E6" w:rsidTr="00E6614B">
        <w:trPr>
          <w:trHeight w:val="298"/>
          <w:jc w:val="center"/>
        </w:trPr>
        <w:tc>
          <w:tcPr>
            <w:tcW w:w="45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782C" w:rsidRPr="00993B43" w:rsidRDefault="0036782C" w:rsidP="00E6614B">
            <w:pPr>
              <w:keepNext/>
              <w:keepLines/>
              <w:suppressLineNumbers/>
              <w:suppressAutoHyphens/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6782C" w:rsidRPr="00993B43" w:rsidRDefault="0036782C" w:rsidP="00E6614B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2"/>
                <w:szCs w:val="22"/>
              </w:rPr>
            </w:pPr>
            <w:r w:rsidRPr="00993B43">
              <w:rPr>
                <w:bCs/>
                <w:color w:val="000000"/>
                <w:kern w:val="24"/>
                <w:sz w:val="22"/>
                <w:szCs w:val="22"/>
              </w:rPr>
              <w:t>балл (отметка)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6782C" w:rsidRPr="00993B43" w:rsidRDefault="0036782C" w:rsidP="00E6614B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2"/>
                <w:szCs w:val="22"/>
              </w:rPr>
            </w:pPr>
            <w:r w:rsidRPr="00993B43">
              <w:rPr>
                <w:bCs/>
                <w:color w:val="000000"/>
                <w:kern w:val="24"/>
                <w:position w:val="1"/>
                <w:sz w:val="22"/>
                <w:szCs w:val="22"/>
              </w:rPr>
              <w:t>вербальный аналог</w:t>
            </w:r>
          </w:p>
        </w:tc>
      </w:tr>
      <w:tr w:rsidR="0036782C" w:rsidRPr="002670E6" w:rsidTr="00E6614B">
        <w:trPr>
          <w:trHeight w:val="195"/>
          <w:jc w:val="center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6782C" w:rsidRPr="00993B43" w:rsidRDefault="0036782C" w:rsidP="00E6614B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2"/>
                <w:szCs w:val="22"/>
              </w:rPr>
            </w:pPr>
            <w:r w:rsidRPr="00993B43">
              <w:rPr>
                <w:bCs/>
                <w:color w:val="000000"/>
                <w:kern w:val="24"/>
                <w:position w:val="1"/>
                <w:sz w:val="22"/>
                <w:szCs w:val="22"/>
              </w:rPr>
              <w:t>85 ÷ 100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6782C" w:rsidRPr="00993B43" w:rsidRDefault="0036782C" w:rsidP="00E6614B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2"/>
                <w:szCs w:val="22"/>
              </w:rPr>
            </w:pPr>
            <w:r w:rsidRPr="00993B43">
              <w:rPr>
                <w:bCs/>
                <w:color w:val="000000"/>
                <w:kern w:val="24"/>
                <w:position w:val="1"/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6782C" w:rsidRPr="00993B43" w:rsidRDefault="0036782C" w:rsidP="00E6614B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2"/>
                <w:szCs w:val="22"/>
              </w:rPr>
            </w:pPr>
            <w:r w:rsidRPr="00993B43">
              <w:rPr>
                <w:bCs/>
                <w:color w:val="000000"/>
                <w:kern w:val="24"/>
                <w:position w:val="1"/>
                <w:sz w:val="22"/>
                <w:szCs w:val="22"/>
              </w:rPr>
              <w:t>отлично</w:t>
            </w:r>
          </w:p>
        </w:tc>
      </w:tr>
      <w:tr w:rsidR="0036782C" w:rsidRPr="002670E6" w:rsidTr="00E6614B">
        <w:trPr>
          <w:trHeight w:val="132"/>
          <w:jc w:val="center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6782C" w:rsidRPr="00993B43" w:rsidRDefault="0036782C" w:rsidP="00E6614B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2"/>
                <w:szCs w:val="22"/>
              </w:rPr>
            </w:pPr>
            <w:r w:rsidRPr="00993B43">
              <w:rPr>
                <w:bCs/>
                <w:color w:val="000000"/>
                <w:kern w:val="24"/>
                <w:position w:val="1"/>
                <w:sz w:val="22"/>
                <w:szCs w:val="22"/>
              </w:rPr>
              <w:t>70 ÷ 85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6782C" w:rsidRPr="00993B43" w:rsidRDefault="0036782C" w:rsidP="00E6614B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2"/>
                <w:szCs w:val="22"/>
              </w:rPr>
            </w:pPr>
            <w:r w:rsidRPr="00993B43">
              <w:rPr>
                <w:bCs/>
                <w:color w:val="000000"/>
                <w:kern w:val="24"/>
                <w:position w:val="1"/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6782C" w:rsidRPr="00993B43" w:rsidRDefault="0036782C" w:rsidP="00E6614B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2"/>
                <w:szCs w:val="22"/>
              </w:rPr>
            </w:pPr>
            <w:r w:rsidRPr="00993B43">
              <w:rPr>
                <w:bCs/>
                <w:color w:val="000000"/>
                <w:kern w:val="24"/>
                <w:position w:val="1"/>
                <w:sz w:val="22"/>
                <w:szCs w:val="22"/>
              </w:rPr>
              <w:t>хорошо</w:t>
            </w:r>
          </w:p>
        </w:tc>
      </w:tr>
      <w:tr w:rsidR="0036782C" w:rsidRPr="002670E6" w:rsidTr="00E6614B">
        <w:trPr>
          <w:trHeight w:val="210"/>
          <w:jc w:val="center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6782C" w:rsidRPr="00993B43" w:rsidRDefault="0036782C" w:rsidP="00E6614B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2"/>
                <w:szCs w:val="22"/>
              </w:rPr>
            </w:pPr>
            <w:r w:rsidRPr="00993B43">
              <w:rPr>
                <w:bCs/>
                <w:color w:val="000000"/>
                <w:kern w:val="24"/>
                <w:position w:val="1"/>
                <w:sz w:val="22"/>
                <w:szCs w:val="22"/>
              </w:rPr>
              <w:t>50 ÷ 69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6782C" w:rsidRPr="00993B43" w:rsidRDefault="0036782C" w:rsidP="00E6614B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2"/>
                <w:szCs w:val="22"/>
              </w:rPr>
            </w:pPr>
            <w:r w:rsidRPr="00993B43">
              <w:rPr>
                <w:bCs/>
                <w:color w:val="000000"/>
                <w:kern w:val="24"/>
                <w:position w:val="1"/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6782C" w:rsidRPr="00993B43" w:rsidRDefault="0036782C" w:rsidP="00E6614B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2"/>
                <w:szCs w:val="22"/>
              </w:rPr>
            </w:pPr>
            <w:r w:rsidRPr="00993B43">
              <w:rPr>
                <w:bCs/>
                <w:color w:val="000000"/>
                <w:kern w:val="24"/>
                <w:position w:val="1"/>
                <w:sz w:val="22"/>
                <w:szCs w:val="22"/>
              </w:rPr>
              <w:t>удовлетворительно</w:t>
            </w:r>
          </w:p>
        </w:tc>
      </w:tr>
      <w:tr w:rsidR="0036782C" w:rsidRPr="002670E6" w:rsidTr="00E6614B">
        <w:trPr>
          <w:trHeight w:val="288"/>
          <w:jc w:val="center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6782C" w:rsidRPr="00993B43" w:rsidRDefault="0036782C" w:rsidP="00E6614B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2"/>
                <w:szCs w:val="22"/>
              </w:rPr>
            </w:pPr>
            <w:r w:rsidRPr="00993B43">
              <w:rPr>
                <w:bCs/>
                <w:color w:val="000000"/>
                <w:kern w:val="24"/>
                <w:position w:val="1"/>
                <w:sz w:val="22"/>
                <w:szCs w:val="22"/>
              </w:rPr>
              <w:t>менее 50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6782C" w:rsidRPr="00993B43" w:rsidRDefault="0036782C" w:rsidP="00E6614B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2"/>
                <w:szCs w:val="22"/>
              </w:rPr>
            </w:pPr>
            <w:r w:rsidRPr="00993B43">
              <w:rPr>
                <w:bCs/>
                <w:color w:val="000000"/>
                <w:kern w:val="24"/>
                <w:position w:val="1"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6782C" w:rsidRPr="00993B43" w:rsidRDefault="0036782C" w:rsidP="00E6614B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2"/>
                <w:szCs w:val="22"/>
              </w:rPr>
            </w:pPr>
            <w:r w:rsidRPr="00993B43">
              <w:rPr>
                <w:bCs/>
                <w:color w:val="000000"/>
                <w:kern w:val="24"/>
                <w:position w:val="1"/>
                <w:sz w:val="22"/>
                <w:szCs w:val="22"/>
              </w:rPr>
              <w:t>неудовлетворительно</w:t>
            </w:r>
          </w:p>
        </w:tc>
      </w:tr>
    </w:tbl>
    <w:p w:rsidR="003B1BF1" w:rsidRDefault="003B1BF1" w:rsidP="0036782C">
      <w:pPr>
        <w:spacing w:after="0" w:line="240" w:lineRule="auto"/>
        <w:rPr>
          <w:rFonts w:eastAsia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3B1BF1" w:rsidRDefault="003B1BF1" w:rsidP="00536CC0">
      <w:pPr>
        <w:spacing w:after="0" w:line="240" w:lineRule="auto"/>
        <w:jc w:val="center"/>
        <w:rPr>
          <w:rFonts w:eastAsia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372AD5" w:rsidRDefault="00372AD5" w:rsidP="00536CC0">
      <w:pPr>
        <w:spacing w:after="0" w:line="240" w:lineRule="auto"/>
        <w:jc w:val="center"/>
        <w:rPr>
          <w:rFonts w:eastAsia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372AD5" w:rsidRDefault="00372AD5" w:rsidP="00536CC0">
      <w:pPr>
        <w:spacing w:after="0" w:line="240" w:lineRule="auto"/>
        <w:jc w:val="center"/>
        <w:rPr>
          <w:rFonts w:eastAsia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372AD5" w:rsidRDefault="00372AD5" w:rsidP="00536CC0">
      <w:pPr>
        <w:spacing w:after="0" w:line="240" w:lineRule="auto"/>
        <w:jc w:val="center"/>
        <w:rPr>
          <w:rFonts w:eastAsia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372AD5" w:rsidRDefault="00372AD5" w:rsidP="00536CC0">
      <w:pPr>
        <w:spacing w:after="0" w:line="240" w:lineRule="auto"/>
        <w:jc w:val="center"/>
        <w:rPr>
          <w:rFonts w:eastAsia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372AD5" w:rsidRDefault="00372AD5" w:rsidP="00536CC0">
      <w:pPr>
        <w:spacing w:after="0" w:line="240" w:lineRule="auto"/>
        <w:jc w:val="center"/>
        <w:rPr>
          <w:rFonts w:eastAsia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372AD5" w:rsidRDefault="00372AD5" w:rsidP="00536CC0">
      <w:pPr>
        <w:spacing w:after="0" w:line="240" w:lineRule="auto"/>
        <w:jc w:val="center"/>
        <w:rPr>
          <w:rFonts w:eastAsia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372AD5" w:rsidRDefault="00372AD5" w:rsidP="00536CC0">
      <w:pPr>
        <w:spacing w:after="0" w:line="240" w:lineRule="auto"/>
        <w:jc w:val="center"/>
        <w:rPr>
          <w:rFonts w:eastAsia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372AD5" w:rsidRDefault="00372AD5" w:rsidP="00EA1020">
      <w:pPr>
        <w:spacing w:after="0" w:line="240" w:lineRule="auto"/>
        <w:rPr>
          <w:rFonts w:eastAsia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372AD5" w:rsidRDefault="00372AD5" w:rsidP="00536CC0">
      <w:pPr>
        <w:spacing w:after="0" w:line="240" w:lineRule="auto"/>
        <w:jc w:val="center"/>
        <w:rPr>
          <w:rFonts w:eastAsia="Times New Roman"/>
          <w:b/>
          <w:bCs/>
          <w:color w:val="000000"/>
          <w:sz w:val="28"/>
          <w:szCs w:val="28"/>
          <w:lang w:val="ru-RU" w:eastAsia="ru-RU" w:bidi="ar-SA"/>
        </w:rPr>
      </w:pPr>
    </w:p>
    <w:p w:rsidR="003B1BF1" w:rsidRDefault="0036782C" w:rsidP="0036782C">
      <w:pPr>
        <w:spacing w:after="0" w:line="240" w:lineRule="auto"/>
        <w:jc w:val="both"/>
        <w:rPr>
          <w:rFonts w:eastAsia="Times New Roman"/>
          <w:b/>
          <w:bCs/>
          <w:color w:val="000000"/>
          <w:sz w:val="28"/>
          <w:szCs w:val="28"/>
          <w:lang w:val="ru-RU" w:eastAsia="ru-RU" w:bidi="ar-SA"/>
        </w:rPr>
      </w:pPr>
      <w:r>
        <w:rPr>
          <w:rFonts w:eastAsia="Times New Roman"/>
          <w:b/>
          <w:bCs/>
          <w:color w:val="000000"/>
          <w:sz w:val="28"/>
          <w:szCs w:val="28"/>
          <w:lang w:val="ru-RU" w:eastAsia="ru-RU" w:bidi="ar-SA"/>
        </w:rPr>
        <w:t>5. Контрольно-оценочные материалы для итоговой аттестации по учебной дисциплине «Техническая механика»</w:t>
      </w:r>
    </w:p>
    <w:p w:rsid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372AD5" w:rsidRPr="00EA1020" w:rsidRDefault="00372AD5" w:rsidP="00EA1020">
      <w:pPr>
        <w:spacing w:after="0" w:line="240" w:lineRule="auto"/>
        <w:ind w:right="2"/>
        <w:rPr>
          <w:rFonts w:eastAsia="Calibri"/>
          <w:b/>
          <w:color w:val="000000"/>
          <w:lang w:val="ru-RU"/>
        </w:rPr>
      </w:pPr>
      <w:r w:rsidRPr="00EA1020">
        <w:rPr>
          <w:rFonts w:eastAsia="Calibri"/>
          <w:b/>
          <w:color w:val="000000"/>
          <w:lang w:val="ru-RU"/>
        </w:rPr>
        <w:t xml:space="preserve">5.1Экзаменационные  билеты </w:t>
      </w: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ФИЛИАЛ ФЕДЕРАЛЬНОГО  ГОСУДАРСТВЕННОГО БЮДЖЕТНОГО ОБРАЗОВАТЕЛЬНОГО УЧРЕЖДЕНИЯ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 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«САМАРСКИЙ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tbl>
      <w:tblPr>
        <w:tblW w:w="10348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5"/>
        <w:gridCol w:w="2977"/>
        <w:gridCol w:w="3686"/>
      </w:tblGrid>
      <w:tr w:rsidR="00372AD5" w:rsidRPr="00EA1020" w:rsidTr="00BA0B2E">
        <w:trPr>
          <w:trHeight w:val="1582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EA1020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 w:rsidRPr="00EA1020">
              <w:rPr>
                <w:rFonts w:eastAsia="Times New Roman"/>
                <w:b/>
                <w:sz w:val="22"/>
                <w:szCs w:val="22"/>
                <w:lang w:val="ru-RU" w:eastAsia="ru-RU"/>
              </w:rPr>
              <w:t>СОГЛАСОВАНО</w:t>
            </w:r>
          </w:p>
          <w:p w:rsidR="00372AD5" w:rsidRPr="00EA1020" w:rsidRDefault="00372AD5" w:rsidP="00372AD5">
            <w:pPr>
              <w:spacing w:after="0" w:line="240" w:lineRule="auto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 w:rsidRPr="00EA1020">
              <w:rPr>
                <w:rFonts w:eastAsia="Times New Roman"/>
                <w:b/>
                <w:sz w:val="22"/>
                <w:szCs w:val="22"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EA1020" w:rsidRDefault="00456CD1" w:rsidP="00372AD5">
            <w:pPr>
              <w:spacing w:after="0" w:line="240" w:lineRule="auto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EA1020" w:rsidRDefault="00372AD5" w:rsidP="00372AD5">
            <w:pPr>
              <w:spacing w:after="0" w:line="240" w:lineRule="auto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 w:rsidRPr="00EA1020">
              <w:rPr>
                <w:rFonts w:eastAsia="Times New Roman"/>
                <w:b/>
                <w:sz w:val="22"/>
                <w:szCs w:val="22"/>
                <w:lang w:val="ru-RU" w:eastAsia="ru-RU"/>
              </w:rPr>
              <w:t>Председатель</w:t>
            </w:r>
          </w:p>
          <w:p w:rsidR="00372AD5" w:rsidRPr="00EA1020" w:rsidRDefault="00372AD5" w:rsidP="00372AD5">
            <w:pPr>
              <w:spacing w:after="0" w:line="240" w:lineRule="auto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 w:rsidRPr="00EA1020">
              <w:rPr>
                <w:rFonts w:eastAsia="Times New Roman"/>
                <w:b/>
                <w:sz w:val="22"/>
                <w:szCs w:val="22"/>
                <w:lang w:val="ru-RU" w:eastAsia="ru-RU"/>
              </w:rPr>
              <w:t>_____________</w:t>
            </w:r>
            <w:r w:rsidR="004D415B">
              <w:rPr>
                <w:rFonts w:eastAsia="Times New Roman"/>
                <w:b/>
                <w:sz w:val="22"/>
                <w:szCs w:val="22"/>
                <w:lang w:val="ru-RU" w:eastAsia="ru-RU"/>
              </w:rPr>
              <w:t>Ф.И.О.</w:t>
            </w:r>
          </w:p>
          <w:p w:rsidR="00372AD5" w:rsidRPr="00EA1020" w:rsidRDefault="00372AD5" w:rsidP="00372AD5">
            <w:pPr>
              <w:spacing w:after="0" w:line="240" w:lineRule="auto"/>
              <w:rPr>
                <w:rFonts w:eastAsia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EA1020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</w:p>
          <w:p w:rsidR="00372AD5" w:rsidRPr="00EA1020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color w:val="002060"/>
                <w:sz w:val="22"/>
                <w:szCs w:val="22"/>
                <w:lang w:val="ru-RU" w:eastAsia="ru-RU"/>
              </w:rPr>
            </w:pPr>
            <w:r w:rsidRPr="00EA1020">
              <w:rPr>
                <w:rFonts w:eastAsia="Times New Roman"/>
                <w:b/>
                <w:color w:val="002060"/>
                <w:sz w:val="22"/>
                <w:szCs w:val="22"/>
                <w:lang w:val="ru-RU" w:eastAsia="ru-RU"/>
              </w:rPr>
              <w:t xml:space="preserve"> Экзаменационный билет №1</w:t>
            </w:r>
          </w:p>
          <w:p w:rsidR="00372AD5" w:rsidRPr="00EA1020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 w:rsidRPr="00EA1020">
              <w:rPr>
                <w:rFonts w:eastAsia="Times New Roman"/>
                <w:b/>
                <w:sz w:val="22"/>
                <w:szCs w:val="22"/>
                <w:lang w:val="ru-RU" w:eastAsia="ru-RU"/>
              </w:rPr>
              <w:t>Техническая механика</w:t>
            </w:r>
          </w:p>
          <w:p w:rsidR="00372AD5" w:rsidRPr="00EA1020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</w:p>
          <w:p w:rsidR="00823071" w:rsidRPr="00372AD5" w:rsidRDefault="00823071" w:rsidP="00823071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EA1020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 w:rsidRPr="00EA1020">
              <w:rPr>
                <w:rFonts w:eastAsia="Times New Roman"/>
                <w:b/>
                <w:sz w:val="22"/>
                <w:szCs w:val="22"/>
                <w:lang w:val="ru-RU" w:eastAsia="ru-RU"/>
              </w:rPr>
              <w:t>УТВЕРЖДАЮ</w:t>
            </w:r>
          </w:p>
          <w:p w:rsidR="00372AD5" w:rsidRPr="00EA1020" w:rsidRDefault="00372AD5" w:rsidP="00372AD5">
            <w:pPr>
              <w:spacing w:after="0" w:line="240" w:lineRule="auto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 w:rsidRPr="00EA1020">
              <w:rPr>
                <w:rFonts w:eastAsia="Times New Roman"/>
                <w:b/>
                <w:sz w:val="22"/>
                <w:szCs w:val="22"/>
                <w:lang w:val="ru-RU" w:eastAsia="ru-RU"/>
              </w:rPr>
              <w:t>Зам. директора по учебной работе</w:t>
            </w:r>
          </w:p>
          <w:p w:rsidR="00372AD5" w:rsidRPr="00EA1020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</w:p>
          <w:p w:rsidR="00BA0B2E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BA0B2E" w:rsidRPr="00636E1A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EA1020" w:rsidRDefault="00372AD5" w:rsidP="00372AD5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</w:tr>
    </w:tbl>
    <w:p w:rsidR="00372AD5" w:rsidRPr="00EA1020" w:rsidRDefault="00372AD5" w:rsidP="00372AD5">
      <w:pPr>
        <w:spacing w:after="0" w:line="240" w:lineRule="auto"/>
        <w:jc w:val="center"/>
        <w:rPr>
          <w:rFonts w:eastAsia="Times New Roman"/>
          <w:sz w:val="22"/>
          <w:szCs w:val="22"/>
          <w:lang w:eastAsia="ru-RU"/>
        </w:rPr>
      </w:pPr>
    </w:p>
    <w:p w:rsidR="00372AD5" w:rsidRPr="00372AD5" w:rsidRDefault="00372AD5" w:rsidP="00A041F2">
      <w:pPr>
        <w:numPr>
          <w:ilvl w:val="0"/>
          <w:numId w:val="8"/>
        </w:numPr>
        <w:shd w:val="clear" w:color="auto" w:fill="FFFFFF"/>
        <w:spacing w:after="0" w:line="240" w:lineRule="auto"/>
        <w:rPr>
          <w:rFonts w:eastAsia="Times New Roman"/>
          <w:spacing w:val="-2"/>
          <w:szCs w:val="28"/>
          <w:lang w:val="ru-RU" w:eastAsia="ru-RU"/>
        </w:rPr>
      </w:pPr>
      <w:r w:rsidRPr="00372AD5">
        <w:rPr>
          <w:rFonts w:eastAsia="Times New Roman"/>
          <w:spacing w:val="-2"/>
          <w:szCs w:val="28"/>
          <w:lang w:val="ru-RU" w:eastAsia="ru-RU"/>
        </w:rPr>
        <w:t>Принцип Даламбера (метод кинетостатики). Сила инерции при различных видах движения.</w:t>
      </w:r>
    </w:p>
    <w:p w:rsidR="00372AD5" w:rsidRPr="00372AD5" w:rsidRDefault="00372AD5" w:rsidP="00A041F2">
      <w:pPr>
        <w:numPr>
          <w:ilvl w:val="0"/>
          <w:numId w:val="8"/>
        </w:numPr>
        <w:shd w:val="clear" w:color="auto" w:fill="FFFFFF"/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pacing w:val="-2"/>
          <w:szCs w:val="28"/>
          <w:lang w:val="ru-RU" w:eastAsia="ru-RU"/>
        </w:rPr>
        <w:t>Червячные передачи. Назначение, материалы. Достоинства и недостатки. Область применения. Расчет на прочность и тепловой расчет червяных передач.</w:t>
      </w:r>
    </w:p>
    <w:p w:rsidR="00372AD5" w:rsidRPr="00372AD5" w:rsidRDefault="00372AD5" w:rsidP="00372AD5">
      <w:pPr>
        <w:shd w:val="clear" w:color="auto" w:fill="FFFFFF"/>
        <w:spacing w:after="0" w:line="240" w:lineRule="auto"/>
        <w:ind w:left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3. Задача. Поезд, отходя от станции, движется равноускорено по закруглённому пути радиусом 560 м. Определите полное ускорение поезда через 4 минуты, когда пройденный путь равен 1720 метров.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sz w:val="20"/>
          <w:szCs w:val="20"/>
          <w:lang w:val="ru-RU" w:eastAsia="ru-RU"/>
        </w:rPr>
      </w:pPr>
    </w:p>
    <w:p w:rsidR="00372AD5" w:rsidRPr="00372AD5" w:rsidRDefault="004D415B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>
        <w:rPr>
          <w:rFonts w:eastAsia="Times New Roman"/>
          <w:lang w:val="ru-RU" w:eastAsia="ru-RU"/>
        </w:rPr>
        <w:t>Преподаватель ____________Ф.И.О.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sz w:val="20"/>
          <w:szCs w:val="20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ФИЛИАЛ ФЕДЕРАЛЬНОГО  ГОСУДАРСТВЕННОГО БЮДЖЕТНОГО ОБРАЗОВАТЕЛЬНОГО УЧРЕЖДЕНИЯ 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«САМАРСКИЙ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C21370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</w:rPr>
      </w:pPr>
      <w:r>
        <w:rPr>
          <w:rFonts w:ascii="Arial" w:eastAsia="Calibri" w:hAnsi="Arial" w:cs="Arial"/>
          <w:b/>
          <w:bCs/>
          <w:color w:val="000000"/>
          <w:sz w:val="20"/>
          <w:szCs w:val="20"/>
        </w:rPr>
        <w:t xml:space="preserve">   </w:t>
      </w:r>
    </w:p>
    <w:p w:rsidR="00372AD5" w:rsidRPr="00C21370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eastAsia="ru-RU"/>
        </w:rPr>
      </w:pPr>
    </w:p>
    <w:tbl>
      <w:tblPr>
        <w:tblW w:w="10377" w:type="dxa"/>
        <w:tblInd w:w="3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1"/>
        <w:gridCol w:w="3118"/>
        <w:gridCol w:w="3578"/>
      </w:tblGrid>
      <w:tr w:rsidR="00372AD5" w:rsidRPr="00C21370" w:rsidTr="00456CD1">
        <w:trPr>
          <w:trHeight w:val="1700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color w:val="002060"/>
                <w:lang w:val="ru-RU" w:eastAsia="ru-RU"/>
              </w:rPr>
            </w:pPr>
            <w:r w:rsidRPr="00372AD5">
              <w:rPr>
                <w:rFonts w:eastAsia="Times New Roman"/>
                <w:b/>
                <w:color w:val="002060"/>
                <w:lang w:val="ru-RU" w:eastAsia="ru-RU"/>
              </w:rPr>
              <w:t>Экзаменационный билет №2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823071" w:rsidRPr="00372AD5" w:rsidRDefault="00823071" w:rsidP="00823071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BA0B2E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BA0B2E" w:rsidRPr="00636E1A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rPr>
                <w:rFonts w:eastAsia="Times New Roman"/>
                <w:b/>
                <w:lang w:eastAsia="ru-RU"/>
              </w:rPr>
            </w:pPr>
          </w:p>
        </w:tc>
      </w:tr>
    </w:tbl>
    <w:p w:rsidR="00372AD5" w:rsidRPr="00C21370" w:rsidRDefault="00372AD5" w:rsidP="00372AD5">
      <w:pPr>
        <w:shd w:val="clear" w:color="auto" w:fill="FFFFFF"/>
        <w:spacing w:after="0" w:line="240" w:lineRule="auto"/>
        <w:ind w:firstLine="720"/>
        <w:rPr>
          <w:rFonts w:eastAsia="Times New Roman"/>
          <w:szCs w:val="28"/>
          <w:lang w:eastAsia="ru-RU"/>
        </w:rPr>
      </w:pPr>
    </w:p>
    <w:p w:rsidR="00372AD5" w:rsidRPr="00372AD5" w:rsidRDefault="00372AD5" w:rsidP="00372AD5">
      <w:pPr>
        <w:shd w:val="clear" w:color="auto" w:fill="FFFFFF"/>
        <w:spacing w:after="0" w:line="240" w:lineRule="auto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1. 0сновные понятия и аксиомы динамики. Перечислите задачи динамики.</w:t>
      </w:r>
    </w:p>
    <w:p w:rsidR="00372AD5" w:rsidRPr="00372AD5" w:rsidRDefault="00372AD5" w:rsidP="00372AD5">
      <w:pPr>
        <w:shd w:val="clear" w:color="auto" w:fill="FFFFFF"/>
        <w:spacing w:after="0" w:line="240" w:lineRule="auto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2. Зубчатые передачи. Классификация. Область применения. Достоинства и недостатки. Основные критерии работоспособности.</w:t>
      </w:r>
    </w:p>
    <w:p w:rsidR="00372AD5" w:rsidRPr="00372AD5" w:rsidRDefault="00372AD5" w:rsidP="00372AD5">
      <w:pPr>
        <w:shd w:val="clear" w:color="auto" w:fill="FFFFFF"/>
        <w:spacing w:after="0" w:line="240" w:lineRule="auto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3. задача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  <w:r w:rsidRPr="00372AD5">
        <w:rPr>
          <w:rFonts w:eastAsia="Times New Roman"/>
          <w:lang w:val="ru-RU" w:eastAsia="ru-RU"/>
        </w:rPr>
        <w:t>Определите реакции опор для балки, изображенной на рисунке.</w:t>
      </w:r>
    </w:p>
    <w:p w:rsidR="00372AD5" w:rsidRPr="00372AD5" w:rsidRDefault="003E2B38" w:rsidP="00372AD5">
      <w:pPr>
        <w:tabs>
          <w:tab w:val="left" w:pos="3680"/>
        </w:tabs>
        <w:spacing w:after="0" w:line="240" w:lineRule="auto"/>
        <w:rPr>
          <w:rFonts w:eastAsia="Times New Roman"/>
          <w:lang w:val="ru-RU" w:eastAsia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299" distR="114299" simplePos="0" relativeHeight="251957248" behindDoc="0" locked="0" layoutInCell="1" allowOverlap="1">
                <wp:simplePos x="0" y="0"/>
                <wp:positionH relativeFrom="column">
                  <wp:posOffset>2171699</wp:posOffset>
                </wp:positionH>
                <wp:positionV relativeFrom="paragraph">
                  <wp:posOffset>72390</wp:posOffset>
                </wp:positionV>
                <wp:extent cx="0" cy="342900"/>
                <wp:effectExtent l="95250" t="0" r="95250" b="57150"/>
                <wp:wrapNone/>
                <wp:docPr id="340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147D77" id="Line 36" o:spid="_x0000_s1026" style="position:absolute;z-index:2519572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71pt,5.7pt" to="171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">
                <v:stroke endarrow="open"/>
              </v:line>
            </w:pict>
          </mc:Fallback>
        </mc:AlternateContent>
      </w:r>
      <w:r w:rsidR="00372AD5" w:rsidRPr="00C21370">
        <w:rPr>
          <w:rFonts w:eastAsia="Times New Roman"/>
          <w:i/>
          <w:lang w:eastAsia="ru-RU"/>
        </w:rPr>
        <w:t>F</w:t>
      </w:r>
      <w:r w:rsidR="00372AD5" w:rsidRPr="00372AD5">
        <w:rPr>
          <w:rFonts w:eastAsia="Times New Roman"/>
          <w:i/>
          <w:lang w:val="ru-RU" w:eastAsia="ru-RU"/>
        </w:rPr>
        <w:t>=20кН</w:t>
      </w:r>
      <w:r w:rsidR="00372AD5" w:rsidRPr="00372AD5">
        <w:rPr>
          <w:rFonts w:eastAsia="Times New Roman"/>
          <w:i/>
          <w:lang w:val="ru-RU" w:eastAsia="ru-RU"/>
        </w:rPr>
        <w:tab/>
      </w:r>
      <w:r w:rsidR="00372AD5" w:rsidRPr="00C21370">
        <w:rPr>
          <w:rFonts w:eastAsia="Times New Roman"/>
          <w:i/>
          <w:sz w:val="20"/>
          <w:szCs w:val="20"/>
          <w:lang w:eastAsia="ru-RU"/>
        </w:rPr>
        <w:t>F</w:t>
      </w:r>
    </w:p>
    <w:p w:rsidR="00372AD5" w:rsidRPr="00372AD5" w:rsidRDefault="00372AD5" w:rsidP="00372AD5">
      <w:pPr>
        <w:tabs>
          <w:tab w:val="left" w:pos="1640"/>
          <w:tab w:val="center" w:pos="4677"/>
        </w:tabs>
        <w:spacing w:after="0" w:line="240" w:lineRule="auto"/>
        <w:rPr>
          <w:rFonts w:eastAsia="Times New Roman"/>
          <w:i/>
          <w:sz w:val="20"/>
          <w:szCs w:val="20"/>
          <w:lang w:val="ru-RU" w:eastAsia="ru-RU"/>
        </w:rPr>
      </w:pPr>
      <w:r w:rsidRPr="00372AD5">
        <w:rPr>
          <w:rFonts w:eastAsia="Times New Roman"/>
          <w:i/>
          <w:lang w:val="ru-RU" w:eastAsia="ru-RU"/>
        </w:rPr>
        <w:tab/>
      </w:r>
      <w:r w:rsidRPr="00372AD5">
        <w:rPr>
          <w:rFonts w:eastAsia="Times New Roman"/>
          <w:i/>
          <w:sz w:val="20"/>
          <w:szCs w:val="20"/>
          <w:lang w:val="ru-RU" w:eastAsia="ru-RU"/>
        </w:rPr>
        <w:t>А</w:t>
      </w:r>
      <w:r w:rsidRPr="00372AD5">
        <w:rPr>
          <w:rFonts w:eastAsia="Times New Roman"/>
          <w:i/>
          <w:lang w:val="ru-RU" w:eastAsia="ru-RU"/>
        </w:rPr>
        <w:tab/>
      </w:r>
      <w:r w:rsidRPr="00372AD5">
        <w:rPr>
          <w:rFonts w:eastAsia="Times New Roman"/>
          <w:i/>
          <w:sz w:val="20"/>
          <w:szCs w:val="20"/>
          <w:lang w:val="ru-RU" w:eastAsia="ru-RU"/>
        </w:rPr>
        <w:t>В</w:t>
      </w:r>
    </w:p>
    <w:p w:rsidR="00372AD5" w:rsidRPr="00372AD5" w:rsidRDefault="003E2B38" w:rsidP="00372AD5">
      <w:pPr>
        <w:tabs>
          <w:tab w:val="left" w:pos="1530"/>
        </w:tabs>
        <w:spacing w:after="0" w:line="240" w:lineRule="auto"/>
        <w:rPr>
          <w:rFonts w:eastAsia="Times New Roman"/>
          <w:i/>
          <w:lang w:val="ru-RU" w:eastAsia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4294967295" distB="4294967295" distL="114300" distR="114300" simplePos="0" relativeHeight="251908096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65404</wp:posOffset>
                </wp:positionV>
                <wp:extent cx="1828800" cy="0"/>
                <wp:effectExtent l="0" t="0" r="19050" b="19050"/>
                <wp:wrapNone/>
                <wp:docPr id="339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F0CC2C" id="Line 28" o:spid="_x0000_s1026" style="position:absolute;z-index:2519080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81pt,5.15pt" to="22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65405</wp:posOffset>
                </wp:positionV>
                <wp:extent cx="114300" cy="114300"/>
                <wp:effectExtent l="0" t="0" r="19050" b="19050"/>
                <wp:wrapNone/>
                <wp:docPr id="338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6643D8" id="Line 29" o:spid="_x0000_s1026" style="position:absolute;flip:x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5.15pt" to="81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65405</wp:posOffset>
                </wp:positionV>
                <wp:extent cx="114300" cy="114300"/>
                <wp:effectExtent l="0" t="0" r="19050" b="19050"/>
                <wp:wrapNone/>
                <wp:docPr id="337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397C91" id="Line 30" o:spid="_x0000_s1026" style="position:absolute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5.15pt" to="90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65405</wp:posOffset>
                </wp:positionV>
                <wp:extent cx="114300" cy="114300"/>
                <wp:effectExtent l="0" t="0" r="19050" b="19050"/>
                <wp:wrapNone/>
                <wp:docPr id="336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C7AE81" id="Line 31" o:spid="_x0000_s1026" style="position:absolute;flip:x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5.15pt" to="22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65405</wp:posOffset>
                </wp:positionV>
                <wp:extent cx="114300" cy="114300"/>
                <wp:effectExtent l="0" t="0" r="19050" b="19050"/>
                <wp:wrapNone/>
                <wp:docPr id="335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541A43" id="Line 32" o:spid="_x0000_s1026" style="position:absolute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5.15pt" to="234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294967295" distB="4294967295" distL="114300" distR="114300" simplePos="0" relativeHeight="251938816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179704</wp:posOffset>
                </wp:positionV>
                <wp:extent cx="457200" cy="0"/>
                <wp:effectExtent l="0" t="0" r="19050" b="19050"/>
                <wp:wrapNone/>
                <wp:docPr id="334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867C52" id="Line 33" o:spid="_x0000_s1026" style="position:absolute;z-index:2519388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3pt,14.15pt" to="99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K5eFA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294967295" distB="4294967295" distL="114300" distR="114300" simplePos="0" relativeHeight="251944960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179704</wp:posOffset>
                </wp:positionV>
                <wp:extent cx="457200" cy="0"/>
                <wp:effectExtent l="0" t="0" r="19050" b="19050"/>
                <wp:wrapNone/>
                <wp:docPr id="333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E75528" id="Line 34" o:spid="_x0000_s1026" style="position:absolute;z-index:2519449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07pt,14.15pt" to="243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DT5FA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294967295" distB="4294967295" distL="114300" distR="114300" simplePos="0" relativeHeight="251951104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205104</wp:posOffset>
                </wp:positionV>
                <wp:extent cx="457200" cy="0"/>
                <wp:effectExtent l="0" t="0" r="19050" b="19050"/>
                <wp:wrapNone/>
                <wp:docPr id="332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C7FF19" id="Line 35" o:spid="_x0000_s1026" style="position:absolute;z-index:2519511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07pt,16.15pt" to="243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VoMFA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299" distR="114299" simplePos="0" relativeHeight="251963392" behindDoc="0" locked="0" layoutInCell="1" allowOverlap="1">
                <wp:simplePos x="0" y="0"/>
                <wp:positionH relativeFrom="column">
                  <wp:posOffset>1028699</wp:posOffset>
                </wp:positionH>
                <wp:positionV relativeFrom="paragraph">
                  <wp:posOffset>65405</wp:posOffset>
                </wp:positionV>
                <wp:extent cx="0" cy="457200"/>
                <wp:effectExtent l="0" t="0" r="19050" b="19050"/>
                <wp:wrapNone/>
                <wp:docPr id="331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95683F" id="Line 37" o:spid="_x0000_s1026" style="position:absolute;z-index:2519633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81pt,5.15pt" to="81pt,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299" distR="114299" simplePos="0" relativeHeight="251969536" behindDoc="0" locked="0" layoutInCell="1" allowOverlap="1">
                <wp:simplePos x="0" y="0"/>
                <wp:positionH relativeFrom="column">
                  <wp:posOffset>2857499</wp:posOffset>
                </wp:positionH>
                <wp:positionV relativeFrom="paragraph">
                  <wp:posOffset>65405</wp:posOffset>
                </wp:positionV>
                <wp:extent cx="0" cy="457200"/>
                <wp:effectExtent l="0" t="0" r="19050" b="19050"/>
                <wp:wrapNone/>
                <wp:docPr id="330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2324E5" id="Line 38" o:spid="_x0000_s1026" style="position:absolute;z-index:2519695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25pt,5.15pt" to="225pt,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299" distR="114299" simplePos="0" relativeHeight="251975680" behindDoc="0" locked="0" layoutInCell="1" allowOverlap="1">
                <wp:simplePos x="0" y="0"/>
                <wp:positionH relativeFrom="column">
                  <wp:posOffset>2171699</wp:posOffset>
                </wp:positionH>
                <wp:positionV relativeFrom="paragraph">
                  <wp:posOffset>65405</wp:posOffset>
                </wp:positionV>
                <wp:extent cx="0" cy="342900"/>
                <wp:effectExtent l="0" t="0" r="19050" b="19050"/>
                <wp:wrapNone/>
                <wp:docPr id="329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44B65F" id="Line 39" o:spid="_x0000_s1026" style="position:absolute;z-index:2519756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71pt,5.15pt" to="171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bMUFAIAACo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294967295" distB="4294967295" distL="114300" distR="114300" simplePos="0" relativeHeight="251981824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408304</wp:posOffset>
                </wp:positionV>
                <wp:extent cx="1143000" cy="0"/>
                <wp:effectExtent l="38100" t="76200" r="19050" b="114300"/>
                <wp:wrapNone/>
                <wp:docPr id="328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6F82CB" id="Line 40" o:spid="_x0000_s1026" style="position:absolute;z-index:251981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81pt,32.15pt" to="171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">
                <v:stroke startarrow="open" endarrow="open"/>
              </v:lin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294967295" distB="4294967295" distL="114300" distR="114300" simplePos="0" relativeHeight="251987968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408304</wp:posOffset>
                </wp:positionV>
                <wp:extent cx="685800" cy="0"/>
                <wp:effectExtent l="38100" t="76200" r="19050" b="114300"/>
                <wp:wrapNone/>
                <wp:docPr id="327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7027AB" id="Line 41" o:spid="_x0000_s1026" style="position:absolute;z-index:2519879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1pt,32.15pt" to="225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">
                <v:stroke startarrow="open" endarrow="open"/>
              </v:lin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922020</wp:posOffset>
                </wp:positionH>
                <wp:positionV relativeFrom="paragraph">
                  <wp:posOffset>174625</wp:posOffset>
                </wp:positionV>
                <wp:extent cx="114300" cy="114300"/>
                <wp:effectExtent l="0" t="0" r="19050" b="19050"/>
                <wp:wrapNone/>
                <wp:docPr id="326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39EFE5" id="Line 43" o:spid="_x0000_s1026" style="position:absolute;flip:x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6pt,13.75pt" to="81.6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"/>
            </w:pict>
          </mc:Fallback>
        </mc:AlternateContent>
      </w:r>
    </w:p>
    <w:p w:rsidR="00372AD5" w:rsidRPr="00372AD5" w:rsidRDefault="003E2B38" w:rsidP="00372AD5">
      <w:pPr>
        <w:tabs>
          <w:tab w:val="left" w:pos="2550"/>
          <w:tab w:val="left" w:pos="3430"/>
          <w:tab w:val="left" w:pos="3870"/>
          <w:tab w:val="left" w:pos="5320"/>
        </w:tabs>
        <w:spacing w:after="0" w:line="240" w:lineRule="auto"/>
        <w:rPr>
          <w:rFonts w:eastAsia="Times New Roman"/>
          <w:i/>
          <w:sz w:val="20"/>
          <w:szCs w:val="20"/>
          <w:lang w:val="ru-RU" w:eastAsia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2763520</wp:posOffset>
                </wp:positionH>
                <wp:positionV relativeFrom="paragraph">
                  <wp:posOffset>31115</wp:posOffset>
                </wp:positionV>
                <wp:extent cx="114300" cy="114300"/>
                <wp:effectExtent l="0" t="0" r="19050" b="19050"/>
                <wp:wrapNone/>
                <wp:docPr id="325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DBB272" id="Line 46" o:spid="_x0000_s1026" style="position:absolute;flip:x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7.6pt,2.45pt" to="226.6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2655570</wp:posOffset>
                </wp:positionH>
                <wp:positionV relativeFrom="paragraph">
                  <wp:posOffset>24765</wp:posOffset>
                </wp:positionV>
                <wp:extent cx="114300" cy="114300"/>
                <wp:effectExtent l="0" t="0" r="19050" b="19050"/>
                <wp:wrapNone/>
                <wp:docPr id="324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59B8B7" id="Line 45" o:spid="_x0000_s1026" style="position:absolute;flip:x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9.1pt,1.95pt" to="218.1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2903220</wp:posOffset>
                </wp:positionH>
                <wp:positionV relativeFrom="paragraph">
                  <wp:posOffset>31115</wp:posOffset>
                </wp:positionV>
                <wp:extent cx="114300" cy="114300"/>
                <wp:effectExtent l="0" t="0" r="19050" b="19050"/>
                <wp:wrapNone/>
                <wp:docPr id="323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B607AF" id="Line 47" o:spid="_x0000_s1026" style="position:absolute;flip:x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.6pt,2.45pt" to="237.6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775970</wp:posOffset>
                </wp:positionH>
                <wp:positionV relativeFrom="paragraph">
                  <wp:posOffset>5715</wp:posOffset>
                </wp:positionV>
                <wp:extent cx="114300" cy="114300"/>
                <wp:effectExtent l="0" t="0" r="19050" b="19050"/>
                <wp:wrapNone/>
                <wp:docPr id="322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494911" id="Line 42" o:spid="_x0000_s1026" style="position:absolute;flip:x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1pt,.45pt" to="70.1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1074420</wp:posOffset>
                </wp:positionH>
                <wp:positionV relativeFrom="paragraph">
                  <wp:posOffset>5715</wp:posOffset>
                </wp:positionV>
                <wp:extent cx="114300" cy="114300"/>
                <wp:effectExtent l="0" t="0" r="19050" b="19050"/>
                <wp:wrapNone/>
                <wp:docPr id="321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34B5EE" id="Line 44" o:spid="_x0000_s1026" style="position:absolute;flip:x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.6pt,.45pt" to="93.6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"/>
            </w:pict>
          </mc:Fallback>
        </mc:AlternateContent>
      </w:r>
      <w:r w:rsidR="00372AD5" w:rsidRPr="00372AD5">
        <w:rPr>
          <w:rFonts w:eastAsia="Times New Roman"/>
          <w:lang w:val="ru-RU" w:eastAsia="ru-RU"/>
        </w:rPr>
        <w:tab/>
      </w:r>
      <w:r w:rsidR="00372AD5" w:rsidRPr="00372AD5">
        <w:rPr>
          <w:rFonts w:eastAsia="Times New Roman"/>
          <w:i/>
          <w:sz w:val="20"/>
          <w:szCs w:val="20"/>
          <w:lang w:val="ru-RU" w:eastAsia="ru-RU"/>
        </w:rPr>
        <w:t>6м</w:t>
      </w:r>
      <w:r w:rsidR="00372AD5" w:rsidRPr="00372AD5">
        <w:rPr>
          <w:rFonts w:eastAsia="Times New Roman"/>
          <w:i/>
          <w:lang w:val="ru-RU" w:eastAsia="ru-RU"/>
        </w:rPr>
        <w:tab/>
      </w:r>
      <w:r w:rsidR="00372AD5" w:rsidRPr="00372AD5">
        <w:rPr>
          <w:rFonts w:eastAsia="Times New Roman"/>
          <w:i/>
          <w:lang w:val="ru-RU" w:eastAsia="ru-RU"/>
        </w:rPr>
        <w:tab/>
      </w:r>
      <w:r w:rsidR="00372AD5" w:rsidRPr="00372AD5">
        <w:rPr>
          <w:rFonts w:eastAsia="Times New Roman"/>
          <w:i/>
          <w:sz w:val="20"/>
          <w:szCs w:val="20"/>
          <w:lang w:val="ru-RU" w:eastAsia="ru-RU"/>
        </w:rPr>
        <w:t>4м</w:t>
      </w:r>
    </w:p>
    <w:p w:rsidR="00372AD5" w:rsidRPr="00372AD5" w:rsidRDefault="004D415B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>
        <w:rPr>
          <w:rFonts w:eastAsia="Times New Roman"/>
          <w:lang w:val="ru-RU" w:eastAsia="ru-RU"/>
        </w:rPr>
        <w:t>Преподаватель ____________Ф.И.О.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b/>
          <w:sz w:val="20"/>
          <w:szCs w:val="20"/>
          <w:u w:val="single"/>
          <w:lang w:val="ru-RU" w:eastAsia="ru-RU"/>
        </w:rPr>
      </w:pPr>
    </w:p>
    <w:p w:rsid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4D415B" w:rsidRPr="00372AD5" w:rsidRDefault="004D415B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lastRenderedPageBreak/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ФИЛИАЛ ФЕДЕРАЛЬНОГО  ГОСУДАРСТВЕННОГО БЮДЖЕТНОГО ОБРАЗОВАТЕЛЬНОГО УЧРЕЖДЕНИЯ 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«САМАРСКИЙ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C21370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</w:rPr>
      </w:pPr>
      <w:r>
        <w:rPr>
          <w:rFonts w:ascii="Arial" w:eastAsia="Calibri" w:hAnsi="Arial" w:cs="Arial"/>
          <w:b/>
          <w:bCs/>
          <w:color w:val="000000"/>
          <w:sz w:val="20"/>
          <w:szCs w:val="20"/>
        </w:rPr>
        <w:t xml:space="preserve">   </w:t>
      </w:r>
    </w:p>
    <w:p w:rsidR="00372AD5" w:rsidRPr="00C21370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eastAsia="ru-RU"/>
        </w:rPr>
      </w:pPr>
    </w:p>
    <w:tbl>
      <w:tblPr>
        <w:tblW w:w="10347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3"/>
        <w:gridCol w:w="3119"/>
        <w:gridCol w:w="3685"/>
      </w:tblGrid>
      <w:tr w:rsidR="00372AD5" w:rsidRPr="00C21370" w:rsidTr="00456CD1">
        <w:trPr>
          <w:trHeight w:val="1541"/>
        </w:trPr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color w:val="002060"/>
                <w:lang w:val="ru-RU" w:eastAsia="ru-RU"/>
              </w:rPr>
            </w:pPr>
            <w:r w:rsidRPr="00372AD5">
              <w:rPr>
                <w:rFonts w:eastAsia="Times New Roman"/>
                <w:b/>
                <w:color w:val="002060"/>
                <w:lang w:val="ru-RU" w:eastAsia="ru-RU"/>
              </w:rPr>
              <w:t>Экзаменационный билет №3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823071" w:rsidRPr="00372AD5" w:rsidRDefault="00823071" w:rsidP="00823071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BA0B2E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BA0B2E" w:rsidRPr="00636E1A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372AD5" w:rsidRDefault="00372AD5" w:rsidP="00372AD5">
      <w:pPr>
        <w:shd w:val="clear" w:color="auto" w:fill="FFFFFF"/>
        <w:spacing w:after="0" w:line="240" w:lineRule="auto"/>
        <w:ind w:left="708" w:firstLine="12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pacing w:val="-3"/>
          <w:szCs w:val="28"/>
          <w:lang w:val="ru-RU" w:eastAsia="ru-RU"/>
        </w:rPr>
        <w:t>1. Сложное движение твердого тела. Понятие о плоскопараллельном движении</w:t>
      </w:r>
      <w:r w:rsidRPr="00372AD5">
        <w:rPr>
          <w:rFonts w:eastAsia="Times New Roman"/>
          <w:szCs w:val="28"/>
          <w:lang w:val="ru-RU" w:eastAsia="ru-RU"/>
        </w:rPr>
        <w:t xml:space="preserve"> </w:t>
      </w:r>
      <w:r w:rsidRPr="00372AD5">
        <w:rPr>
          <w:rFonts w:eastAsia="Times New Roman"/>
          <w:spacing w:val="-1"/>
          <w:szCs w:val="28"/>
          <w:lang w:val="ru-RU" w:eastAsia="ru-RU"/>
        </w:rPr>
        <w:t>твердого тела.</w:t>
      </w:r>
      <w:r w:rsidRPr="00372AD5">
        <w:rPr>
          <w:rFonts w:eastAsia="Times New Roman"/>
          <w:szCs w:val="28"/>
          <w:lang w:val="ru-RU" w:eastAsia="ru-RU"/>
        </w:rPr>
        <w:t xml:space="preserve"> Мгновенный центр скоростей, способы его определения.</w:t>
      </w:r>
    </w:p>
    <w:p w:rsidR="00372AD5" w:rsidRPr="00372AD5" w:rsidRDefault="00372AD5" w:rsidP="00372AD5">
      <w:pPr>
        <w:shd w:val="clear" w:color="auto" w:fill="FFFFFF"/>
        <w:spacing w:after="0" w:line="240" w:lineRule="auto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2.Разъемные соединения деталей. Достоинства и недостатки. Область применения.</w:t>
      </w:r>
    </w:p>
    <w:p w:rsidR="00372AD5" w:rsidRPr="00372AD5" w:rsidRDefault="00372AD5" w:rsidP="00372AD5">
      <w:pPr>
        <w:shd w:val="clear" w:color="auto" w:fill="FFFFFF"/>
        <w:spacing w:after="0" w:line="240" w:lineRule="auto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 3.Задача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i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Проверить прочность сварного соединения на срез, если площадь среза шва </w:t>
      </w:r>
      <w:r w:rsidRPr="00372AD5">
        <w:rPr>
          <w:rFonts w:eastAsia="Times New Roman"/>
          <w:i/>
          <w:szCs w:val="28"/>
          <w:lang w:val="ru-RU" w:eastAsia="ru-RU"/>
        </w:rPr>
        <w:t>4323,8мм</w:t>
      </w:r>
      <w:r w:rsidRPr="00372AD5">
        <w:rPr>
          <w:rFonts w:eastAsia="Times New Roman"/>
          <w:i/>
          <w:szCs w:val="28"/>
          <w:vertAlign w:val="superscript"/>
          <w:lang w:val="ru-RU" w:eastAsia="ru-RU"/>
        </w:rPr>
        <w:t>2</w:t>
      </w:r>
      <w:r w:rsidRPr="00372AD5">
        <w:rPr>
          <w:rFonts w:eastAsia="Times New Roman"/>
          <w:i/>
          <w:szCs w:val="28"/>
          <w:lang w:val="ru-RU" w:eastAsia="ru-RU"/>
        </w:rPr>
        <w:t>,</w:t>
      </w:r>
      <w:r w:rsidRPr="00372AD5">
        <w:rPr>
          <w:rFonts w:eastAsia="Times New Roman"/>
          <w:szCs w:val="28"/>
          <w:lang w:val="ru-RU" w:eastAsia="ru-RU"/>
        </w:rPr>
        <w:t xml:space="preserve"> </w:t>
      </w:r>
      <w:r w:rsidRPr="00C21370">
        <w:rPr>
          <w:rFonts w:eastAsia="Times New Roman"/>
          <w:i/>
          <w:szCs w:val="28"/>
          <w:lang w:eastAsia="ru-RU"/>
        </w:rPr>
        <w:t>F</w:t>
      </w:r>
      <w:r w:rsidRPr="00372AD5">
        <w:rPr>
          <w:rFonts w:eastAsia="Times New Roman"/>
          <w:i/>
          <w:szCs w:val="28"/>
          <w:lang w:val="ru-RU" w:eastAsia="ru-RU"/>
        </w:rPr>
        <w:t>=60кН</w:t>
      </w:r>
      <w:r w:rsidRPr="00372AD5">
        <w:rPr>
          <w:rFonts w:eastAsia="Times New Roman"/>
          <w:szCs w:val="28"/>
          <w:lang w:val="ru-RU" w:eastAsia="ru-RU"/>
        </w:rPr>
        <w:t xml:space="preserve">, </w:t>
      </w:r>
      <w:r w:rsidRPr="00C21370">
        <w:rPr>
          <w:rFonts w:eastAsia="Times New Roman"/>
          <w:i/>
          <w:szCs w:val="28"/>
          <w:lang w:eastAsia="ru-RU"/>
        </w:rPr>
        <w:sym w:font="Symbol" w:char="F05B"/>
      </w:r>
      <w:r w:rsidRPr="00C21370">
        <w:rPr>
          <w:rFonts w:eastAsia="Times New Roman"/>
          <w:i/>
          <w:szCs w:val="28"/>
          <w:lang w:eastAsia="ru-RU"/>
        </w:rPr>
        <w:sym w:font="Symbol" w:char="F074"/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ср</w:t>
      </w:r>
      <w:r w:rsidRPr="00C21370">
        <w:rPr>
          <w:rFonts w:eastAsia="Times New Roman"/>
          <w:i/>
          <w:szCs w:val="28"/>
          <w:lang w:eastAsia="ru-RU"/>
        </w:rPr>
        <w:sym w:font="Symbol" w:char="F05D"/>
      </w:r>
      <w:r w:rsidRPr="00372AD5">
        <w:rPr>
          <w:rFonts w:eastAsia="Times New Roman"/>
          <w:i/>
          <w:szCs w:val="28"/>
          <w:lang w:val="ru-RU" w:eastAsia="ru-RU"/>
        </w:rPr>
        <w:t>=80МПа.</w:t>
      </w:r>
    </w:p>
    <w:p w:rsidR="00372AD5" w:rsidRPr="00372AD5" w:rsidRDefault="00372AD5" w:rsidP="00372AD5">
      <w:pPr>
        <w:shd w:val="clear" w:color="auto" w:fill="FFFFFF"/>
        <w:spacing w:after="0" w:line="240" w:lineRule="auto"/>
        <w:ind w:firstLine="720"/>
        <w:rPr>
          <w:rFonts w:eastAsia="Times New Roman"/>
          <w:szCs w:val="28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sz w:val="20"/>
          <w:szCs w:val="20"/>
          <w:lang w:val="ru-RU" w:eastAsia="ru-RU"/>
        </w:rPr>
      </w:pPr>
    </w:p>
    <w:p w:rsidR="00372AD5" w:rsidRPr="00372AD5" w:rsidRDefault="004D415B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>
        <w:rPr>
          <w:rFonts w:eastAsia="Times New Roman"/>
          <w:lang w:val="ru-RU" w:eastAsia="ru-RU"/>
        </w:rPr>
        <w:t>Преподаватель ____________Ф.И.О.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b/>
          <w:sz w:val="20"/>
          <w:szCs w:val="20"/>
          <w:u w:val="single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372AD5" w:rsidRPr="00372AD5" w:rsidRDefault="00372AD5" w:rsidP="00372AD5">
      <w:pPr>
        <w:spacing w:after="0" w:line="240" w:lineRule="auto"/>
        <w:ind w:right="2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ФИЛИАЛ ФЕДЕРАЛЬНОГО  ГОСУДАРСТВЕННОГО БЮДЖЕТНОГО ОБРАЗОВАТЕЛЬНОГО УЧРЕЖДЕНИЯ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 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«САМАРСКИЙ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C21370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</w:rPr>
      </w:pPr>
      <w:r>
        <w:rPr>
          <w:rFonts w:ascii="Arial" w:eastAsia="Calibri" w:hAnsi="Arial" w:cs="Arial"/>
          <w:b/>
          <w:bCs/>
          <w:color w:val="000000"/>
          <w:sz w:val="20"/>
          <w:szCs w:val="20"/>
        </w:rPr>
        <w:t xml:space="preserve">   </w:t>
      </w:r>
    </w:p>
    <w:p w:rsidR="00372AD5" w:rsidRPr="00C21370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eastAsia="ru-RU"/>
        </w:rPr>
      </w:pPr>
    </w:p>
    <w:tbl>
      <w:tblPr>
        <w:tblW w:w="10377" w:type="dxa"/>
        <w:tblInd w:w="3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1"/>
        <w:gridCol w:w="2985"/>
        <w:gridCol w:w="3711"/>
      </w:tblGrid>
      <w:tr w:rsidR="00372AD5" w:rsidRPr="00C21370" w:rsidTr="00456CD1">
        <w:trPr>
          <w:trHeight w:val="1537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color w:val="002060"/>
                <w:lang w:val="ru-RU" w:eastAsia="ru-RU"/>
              </w:rPr>
            </w:pPr>
            <w:r w:rsidRPr="00372AD5">
              <w:rPr>
                <w:rFonts w:eastAsia="Times New Roman"/>
                <w:b/>
                <w:color w:val="002060"/>
                <w:lang w:val="ru-RU" w:eastAsia="ru-RU"/>
              </w:rPr>
              <w:t>Экзаменационный билет №4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823071" w:rsidRPr="00372AD5" w:rsidRDefault="00823071" w:rsidP="00823071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BA0B2E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BA0B2E" w:rsidRPr="00636E1A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</w:tbl>
    <w:p w:rsidR="00372AD5" w:rsidRPr="00372AD5" w:rsidRDefault="00372AD5" w:rsidP="00372AD5">
      <w:pPr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 w:val="20"/>
          <w:szCs w:val="20"/>
          <w:lang w:val="ru-RU" w:eastAsia="ru-RU"/>
        </w:rPr>
        <w:tab/>
      </w:r>
      <w:r w:rsidRPr="00372AD5">
        <w:rPr>
          <w:rFonts w:eastAsia="Times New Roman"/>
          <w:szCs w:val="28"/>
          <w:lang w:val="ru-RU" w:eastAsia="ru-RU"/>
        </w:rPr>
        <w:t>1. Пространственная система сил. Перечислите условия и уравнения равновесия.</w:t>
      </w:r>
    </w:p>
    <w:p w:rsidR="00372AD5" w:rsidRPr="00372AD5" w:rsidRDefault="00372AD5" w:rsidP="00372AD5">
      <w:pPr>
        <w:shd w:val="clear" w:color="auto" w:fill="FFFFFF"/>
        <w:spacing w:after="0" w:line="240" w:lineRule="auto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2. Передачи. Функции, выполняемые передачами. Классификация передач.</w:t>
      </w:r>
    </w:p>
    <w:p w:rsidR="00372AD5" w:rsidRPr="00372AD5" w:rsidRDefault="00372AD5" w:rsidP="00372AD5">
      <w:pPr>
        <w:shd w:val="clear" w:color="auto" w:fill="FFFFFF"/>
        <w:spacing w:after="0" w:line="240" w:lineRule="auto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3.задача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  <w:r w:rsidRPr="00372AD5">
        <w:rPr>
          <w:rFonts w:eastAsia="Times New Roman"/>
          <w:lang w:val="ru-RU" w:eastAsia="ru-RU"/>
        </w:rPr>
        <w:t xml:space="preserve">Определите реакции опор для балки, изображенной на рисунке. Постройте эпюры </w:t>
      </w:r>
      <w:r w:rsidRPr="00C21370">
        <w:rPr>
          <w:rFonts w:eastAsia="Times New Roman"/>
          <w:lang w:eastAsia="ru-RU"/>
        </w:rPr>
        <w:t>Q</w:t>
      </w:r>
      <w:r w:rsidRPr="00372AD5">
        <w:rPr>
          <w:rFonts w:eastAsia="Times New Roman"/>
          <w:lang w:val="ru-RU" w:eastAsia="ru-RU"/>
        </w:rPr>
        <w:t xml:space="preserve"> и М</w:t>
      </w:r>
      <w:r w:rsidRPr="00372AD5">
        <w:rPr>
          <w:rFonts w:eastAsia="Times New Roman"/>
          <w:vertAlign w:val="subscript"/>
          <w:lang w:val="ru-RU" w:eastAsia="ru-RU"/>
        </w:rPr>
        <w:t>изг</w:t>
      </w:r>
      <w:r w:rsidRPr="00372AD5">
        <w:rPr>
          <w:rFonts w:eastAsia="Times New Roman"/>
          <w:lang w:val="ru-RU" w:eastAsia="ru-RU"/>
        </w:rPr>
        <w:t>.</w:t>
      </w:r>
    </w:p>
    <w:p w:rsidR="00372AD5" w:rsidRPr="00372AD5" w:rsidRDefault="003E2B38" w:rsidP="00372AD5">
      <w:pPr>
        <w:tabs>
          <w:tab w:val="left" w:pos="3680"/>
        </w:tabs>
        <w:spacing w:after="0" w:line="240" w:lineRule="auto"/>
        <w:rPr>
          <w:rFonts w:eastAsia="Times New Roman"/>
          <w:lang w:val="ru-RU" w:eastAsia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299" distR="114299" simplePos="0" relativeHeight="251467776" behindDoc="0" locked="0" layoutInCell="1" allowOverlap="1">
                <wp:simplePos x="0" y="0"/>
                <wp:positionH relativeFrom="column">
                  <wp:posOffset>2171699</wp:posOffset>
                </wp:positionH>
                <wp:positionV relativeFrom="paragraph">
                  <wp:posOffset>72390</wp:posOffset>
                </wp:positionV>
                <wp:extent cx="0" cy="342900"/>
                <wp:effectExtent l="95250" t="0" r="95250" b="57150"/>
                <wp:wrapNone/>
                <wp:docPr id="320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4C08AE" id="Line 36" o:spid="_x0000_s1026" style="position:absolute;z-index:2514677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71pt,5.7pt" to="171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">
                <v:stroke endarrow="open"/>
              </v:line>
            </w:pict>
          </mc:Fallback>
        </mc:AlternateContent>
      </w:r>
      <w:r w:rsidR="00372AD5" w:rsidRPr="00C21370">
        <w:rPr>
          <w:rFonts w:eastAsia="Times New Roman"/>
          <w:i/>
          <w:lang w:eastAsia="ru-RU"/>
        </w:rPr>
        <w:t>F</w:t>
      </w:r>
      <w:r w:rsidR="00372AD5" w:rsidRPr="00372AD5">
        <w:rPr>
          <w:rFonts w:eastAsia="Times New Roman"/>
          <w:i/>
          <w:lang w:val="ru-RU" w:eastAsia="ru-RU"/>
        </w:rPr>
        <w:t>=10кН</w:t>
      </w:r>
      <w:r w:rsidR="00372AD5" w:rsidRPr="00372AD5">
        <w:rPr>
          <w:rFonts w:eastAsia="Times New Roman"/>
          <w:i/>
          <w:lang w:val="ru-RU" w:eastAsia="ru-RU"/>
        </w:rPr>
        <w:tab/>
      </w:r>
      <w:r w:rsidR="00372AD5" w:rsidRPr="00C21370">
        <w:rPr>
          <w:rFonts w:eastAsia="Times New Roman"/>
          <w:i/>
          <w:sz w:val="20"/>
          <w:szCs w:val="20"/>
          <w:lang w:eastAsia="ru-RU"/>
        </w:rPr>
        <w:t>F</w:t>
      </w:r>
    </w:p>
    <w:p w:rsidR="00372AD5" w:rsidRPr="00372AD5" w:rsidRDefault="00372AD5" w:rsidP="00372AD5">
      <w:pPr>
        <w:tabs>
          <w:tab w:val="left" w:pos="1640"/>
          <w:tab w:val="center" w:pos="4677"/>
        </w:tabs>
        <w:spacing w:after="0" w:line="240" w:lineRule="auto"/>
        <w:rPr>
          <w:rFonts w:eastAsia="Times New Roman"/>
          <w:i/>
          <w:sz w:val="20"/>
          <w:szCs w:val="20"/>
          <w:lang w:val="ru-RU" w:eastAsia="ru-RU"/>
        </w:rPr>
      </w:pPr>
      <w:r w:rsidRPr="00372AD5">
        <w:rPr>
          <w:rFonts w:eastAsia="Times New Roman"/>
          <w:i/>
          <w:lang w:val="ru-RU" w:eastAsia="ru-RU"/>
        </w:rPr>
        <w:tab/>
      </w:r>
      <w:r w:rsidRPr="00372AD5">
        <w:rPr>
          <w:rFonts w:eastAsia="Times New Roman"/>
          <w:i/>
          <w:sz w:val="20"/>
          <w:szCs w:val="20"/>
          <w:lang w:val="ru-RU" w:eastAsia="ru-RU"/>
        </w:rPr>
        <w:t>А</w:t>
      </w:r>
      <w:r w:rsidRPr="00372AD5">
        <w:rPr>
          <w:rFonts w:eastAsia="Times New Roman"/>
          <w:i/>
          <w:lang w:val="ru-RU" w:eastAsia="ru-RU"/>
        </w:rPr>
        <w:tab/>
      </w:r>
      <w:r w:rsidRPr="00372AD5">
        <w:rPr>
          <w:rFonts w:eastAsia="Times New Roman"/>
          <w:i/>
          <w:sz w:val="20"/>
          <w:szCs w:val="20"/>
          <w:lang w:val="ru-RU" w:eastAsia="ru-RU"/>
        </w:rPr>
        <w:t>В</w:t>
      </w:r>
    </w:p>
    <w:p w:rsidR="00372AD5" w:rsidRPr="00372AD5" w:rsidRDefault="003E2B38" w:rsidP="00372AD5">
      <w:pPr>
        <w:tabs>
          <w:tab w:val="left" w:pos="1530"/>
        </w:tabs>
        <w:spacing w:after="0" w:line="240" w:lineRule="auto"/>
        <w:rPr>
          <w:rFonts w:eastAsia="Times New Roman"/>
          <w:i/>
          <w:lang w:val="ru-RU" w:eastAsia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4294967295" distB="4294967295" distL="114300" distR="114300" simplePos="0" relativeHeight="251418624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65404</wp:posOffset>
                </wp:positionV>
                <wp:extent cx="1828800" cy="0"/>
                <wp:effectExtent l="0" t="0" r="19050" b="19050"/>
                <wp:wrapNone/>
                <wp:docPr id="319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EA8922" id="Line 28" o:spid="_x0000_s1026" style="position:absolute;z-index:2514186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81pt,5.15pt" to="22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424768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65405</wp:posOffset>
                </wp:positionV>
                <wp:extent cx="114300" cy="114300"/>
                <wp:effectExtent l="0" t="0" r="19050" b="19050"/>
                <wp:wrapNone/>
                <wp:docPr id="318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FFB6CD" id="Line 29" o:spid="_x0000_s1026" style="position:absolute;flip:x;z-index:25142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5.15pt" to="81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430912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65405</wp:posOffset>
                </wp:positionV>
                <wp:extent cx="114300" cy="114300"/>
                <wp:effectExtent l="0" t="0" r="19050" b="19050"/>
                <wp:wrapNone/>
                <wp:docPr id="317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043B4B" id="Line 30" o:spid="_x0000_s1026" style="position:absolute;z-index:25143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5.15pt" to="90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437056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65405</wp:posOffset>
                </wp:positionV>
                <wp:extent cx="114300" cy="114300"/>
                <wp:effectExtent l="0" t="0" r="19050" b="19050"/>
                <wp:wrapNone/>
                <wp:docPr id="316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1DCFAE" id="Line 31" o:spid="_x0000_s1026" style="position:absolute;flip:x;z-index:25143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5.15pt" to="22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44320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65405</wp:posOffset>
                </wp:positionV>
                <wp:extent cx="114300" cy="114300"/>
                <wp:effectExtent l="0" t="0" r="19050" b="19050"/>
                <wp:wrapNone/>
                <wp:docPr id="315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01DF06" id="Line 32" o:spid="_x0000_s1026" style="position:absolute;z-index:25144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5.15pt" to="234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294967295" distB="4294967295" distL="114300" distR="114300" simplePos="0" relativeHeight="251449344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179704</wp:posOffset>
                </wp:positionV>
                <wp:extent cx="457200" cy="0"/>
                <wp:effectExtent l="0" t="0" r="19050" b="19050"/>
                <wp:wrapNone/>
                <wp:docPr id="314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17A846" id="Line 33" o:spid="_x0000_s1026" style="position:absolute;z-index:2514493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3pt,14.15pt" to="99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OQJFA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294967295" distB="4294967295" distL="114300" distR="114300" simplePos="0" relativeHeight="251455488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179704</wp:posOffset>
                </wp:positionV>
                <wp:extent cx="457200" cy="0"/>
                <wp:effectExtent l="0" t="0" r="19050" b="19050"/>
                <wp:wrapNone/>
                <wp:docPr id="313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E60523" id="Line 34" o:spid="_x0000_s1026" style="position:absolute;z-index:2514554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07pt,14.15pt" to="243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H6uFA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294967295" distB="4294967295" distL="114300" distR="114300" simplePos="0" relativeHeight="251461632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205104</wp:posOffset>
                </wp:positionV>
                <wp:extent cx="457200" cy="0"/>
                <wp:effectExtent l="0" t="0" r="19050" b="19050"/>
                <wp:wrapNone/>
                <wp:docPr id="312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FA7A5F" id="Line 35" o:spid="_x0000_s1026" style="position:absolute;z-index:2514616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07pt,16.15pt" to="243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RBbFA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299" distR="114299" simplePos="0" relativeHeight="251473920" behindDoc="0" locked="0" layoutInCell="1" allowOverlap="1">
                <wp:simplePos x="0" y="0"/>
                <wp:positionH relativeFrom="column">
                  <wp:posOffset>1028699</wp:posOffset>
                </wp:positionH>
                <wp:positionV relativeFrom="paragraph">
                  <wp:posOffset>65405</wp:posOffset>
                </wp:positionV>
                <wp:extent cx="0" cy="457200"/>
                <wp:effectExtent l="0" t="0" r="19050" b="19050"/>
                <wp:wrapNone/>
                <wp:docPr id="311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C334D3" id="Line 37" o:spid="_x0000_s1026" style="position:absolute;z-index:2514739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81pt,5.15pt" to="81pt,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299" distR="114299" simplePos="0" relativeHeight="251480064" behindDoc="0" locked="0" layoutInCell="1" allowOverlap="1">
                <wp:simplePos x="0" y="0"/>
                <wp:positionH relativeFrom="column">
                  <wp:posOffset>2857499</wp:posOffset>
                </wp:positionH>
                <wp:positionV relativeFrom="paragraph">
                  <wp:posOffset>65405</wp:posOffset>
                </wp:positionV>
                <wp:extent cx="0" cy="457200"/>
                <wp:effectExtent l="0" t="0" r="19050" b="19050"/>
                <wp:wrapNone/>
                <wp:docPr id="310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A7EC47" id="Line 38" o:spid="_x0000_s1026" style="position:absolute;z-index:2514800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25pt,5.15pt" to="225pt,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299" distR="114299" simplePos="0" relativeHeight="251486208" behindDoc="0" locked="0" layoutInCell="1" allowOverlap="1">
                <wp:simplePos x="0" y="0"/>
                <wp:positionH relativeFrom="column">
                  <wp:posOffset>2171699</wp:posOffset>
                </wp:positionH>
                <wp:positionV relativeFrom="paragraph">
                  <wp:posOffset>65405</wp:posOffset>
                </wp:positionV>
                <wp:extent cx="0" cy="342900"/>
                <wp:effectExtent l="0" t="0" r="19050" b="19050"/>
                <wp:wrapNone/>
                <wp:docPr id="309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52F72C" id="Line 39" o:spid="_x0000_s1026" style="position:absolute;z-index:2514862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71pt,5.15pt" to="171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294967295" distB="4294967295" distL="114300" distR="114300" simplePos="0" relativeHeight="251492352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408304</wp:posOffset>
                </wp:positionV>
                <wp:extent cx="1143000" cy="0"/>
                <wp:effectExtent l="38100" t="76200" r="19050" b="114300"/>
                <wp:wrapNone/>
                <wp:docPr id="308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1AE049" id="Line 40" o:spid="_x0000_s1026" style="position:absolute;z-index:2514923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81pt,32.15pt" to="171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">
                <v:stroke startarrow="open" endarrow="open"/>
              </v:lin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294967295" distB="4294967295" distL="114300" distR="114300" simplePos="0" relativeHeight="251498496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408304</wp:posOffset>
                </wp:positionV>
                <wp:extent cx="685800" cy="0"/>
                <wp:effectExtent l="38100" t="76200" r="19050" b="114300"/>
                <wp:wrapNone/>
                <wp:docPr id="307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0FCD19" id="Line 41" o:spid="_x0000_s1026" style="position:absolute;z-index:2514984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1pt,32.15pt" to="225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">
                <v:stroke startarrow="open" endarrow="open"/>
              </v:lin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510784" behindDoc="0" locked="0" layoutInCell="1" allowOverlap="1">
                <wp:simplePos x="0" y="0"/>
                <wp:positionH relativeFrom="column">
                  <wp:posOffset>922020</wp:posOffset>
                </wp:positionH>
                <wp:positionV relativeFrom="paragraph">
                  <wp:posOffset>174625</wp:posOffset>
                </wp:positionV>
                <wp:extent cx="114300" cy="114300"/>
                <wp:effectExtent l="0" t="0" r="19050" b="19050"/>
                <wp:wrapNone/>
                <wp:docPr id="306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1040D2" id="Line 43" o:spid="_x0000_s1026" style="position:absolute;flip:x;z-index:25151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6pt,13.75pt" to="81.6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"/>
            </w:pict>
          </mc:Fallback>
        </mc:AlternateContent>
      </w:r>
    </w:p>
    <w:p w:rsidR="00372AD5" w:rsidRPr="00372AD5" w:rsidRDefault="003E2B38" w:rsidP="00372AD5">
      <w:pPr>
        <w:tabs>
          <w:tab w:val="left" w:pos="2550"/>
          <w:tab w:val="left" w:pos="3430"/>
          <w:tab w:val="left" w:pos="3870"/>
          <w:tab w:val="left" w:pos="5320"/>
        </w:tabs>
        <w:spacing w:after="0" w:line="240" w:lineRule="auto"/>
        <w:rPr>
          <w:rFonts w:eastAsia="Times New Roman"/>
          <w:i/>
          <w:sz w:val="20"/>
          <w:szCs w:val="20"/>
          <w:lang w:val="ru-RU" w:eastAsia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>
                <wp:simplePos x="0" y="0"/>
                <wp:positionH relativeFrom="column">
                  <wp:posOffset>2763520</wp:posOffset>
                </wp:positionH>
                <wp:positionV relativeFrom="paragraph">
                  <wp:posOffset>31115</wp:posOffset>
                </wp:positionV>
                <wp:extent cx="114300" cy="114300"/>
                <wp:effectExtent l="0" t="0" r="19050" b="19050"/>
                <wp:wrapNone/>
                <wp:docPr id="305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11F48B" id="Line 46" o:spid="_x0000_s1026" style="position:absolute;flip:x;z-index:2515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7.6pt,2.45pt" to="226.6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>
                <wp:simplePos x="0" y="0"/>
                <wp:positionH relativeFrom="column">
                  <wp:posOffset>2655570</wp:posOffset>
                </wp:positionH>
                <wp:positionV relativeFrom="paragraph">
                  <wp:posOffset>24765</wp:posOffset>
                </wp:positionV>
                <wp:extent cx="114300" cy="114300"/>
                <wp:effectExtent l="0" t="0" r="19050" b="19050"/>
                <wp:wrapNone/>
                <wp:docPr id="304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D3A1D4" id="Line 45" o:spid="_x0000_s1026" style="position:absolute;flip:x;z-index: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9.1pt,1.95pt" to="218.1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>
                <wp:simplePos x="0" y="0"/>
                <wp:positionH relativeFrom="column">
                  <wp:posOffset>2903220</wp:posOffset>
                </wp:positionH>
                <wp:positionV relativeFrom="paragraph">
                  <wp:posOffset>31115</wp:posOffset>
                </wp:positionV>
                <wp:extent cx="114300" cy="114300"/>
                <wp:effectExtent l="0" t="0" r="19050" b="19050"/>
                <wp:wrapNone/>
                <wp:docPr id="303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1DBC57" id="Line 47" o:spid="_x0000_s1026" style="position:absolute;flip:x;z-index: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.6pt,2.45pt" to="237.6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504640" behindDoc="0" locked="0" layoutInCell="1" allowOverlap="1">
                <wp:simplePos x="0" y="0"/>
                <wp:positionH relativeFrom="column">
                  <wp:posOffset>775970</wp:posOffset>
                </wp:positionH>
                <wp:positionV relativeFrom="paragraph">
                  <wp:posOffset>5715</wp:posOffset>
                </wp:positionV>
                <wp:extent cx="114300" cy="114300"/>
                <wp:effectExtent l="0" t="0" r="19050" b="19050"/>
                <wp:wrapNone/>
                <wp:docPr id="302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A87CEB" id="Line 42" o:spid="_x0000_s1026" style="position:absolute;flip:x;z-index:25150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1pt,.45pt" to="70.1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516928" behindDoc="0" locked="0" layoutInCell="1" allowOverlap="1">
                <wp:simplePos x="0" y="0"/>
                <wp:positionH relativeFrom="column">
                  <wp:posOffset>1074420</wp:posOffset>
                </wp:positionH>
                <wp:positionV relativeFrom="paragraph">
                  <wp:posOffset>5715</wp:posOffset>
                </wp:positionV>
                <wp:extent cx="114300" cy="114300"/>
                <wp:effectExtent l="0" t="0" r="19050" b="19050"/>
                <wp:wrapNone/>
                <wp:docPr id="301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098E09" id="Line 44" o:spid="_x0000_s1026" style="position:absolute;flip:x;z-index: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.6pt,.45pt" to="93.6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"/>
            </w:pict>
          </mc:Fallback>
        </mc:AlternateContent>
      </w:r>
      <w:r w:rsidR="00372AD5" w:rsidRPr="00372AD5">
        <w:rPr>
          <w:rFonts w:eastAsia="Times New Roman"/>
          <w:lang w:val="ru-RU" w:eastAsia="ru-RU"/>
        </w:rPr>
        <w:tab/>
      </w:r>
      <w:r w:rsidR="00372AD5" w:rsidRPr="00372AD5">
        <w:rPr>
          <w:rFonts w:eastAsia="Times New Roman"/>
          <w:i/>
          <w:sz w:val="20"/>
          <w:szCs w:val="20"/>
          <w:lang w:val="ru-RU" w:eastAsia="ru-RU"/>
        </w:rPr>
        <w:t>3м</w:t>
      </w:r>
      <w:r w:rsidR="00372AD5" w:rsidRPr="00372AD5">
        <w:rPr>
          <w:rFonts w:eastAsia="Times New Roman"/>
          <w:i/>
          <w:lang w:val="ru-RU" w:eastAsia="ru-RU"/>
        </w:rPr>
        <w:tab/>
      </w:r>
      <w:r w:rsidR="00372AD5" w:rsidRPr="00372AD5">
        <w:rPr>
          <w:rFonts w:eastAsia="Times New Roman"/>
          <w:i/>
          <w:lang w:val="ru-RU" w:eastAsia="ru-RU"/>
        </w:rPr>
        <w:tab/>
      </w:r>
      <w:r w:rsidR="00372AD5" w:rsidRPr="00372AD5">
        <w:rPr>
          <w:rFonts w:eastAsia="Times New Roman"/>
          <w:i/>
          <w:sz w:val="20"/>
          <w:szCs w:val="20"/>
          <w:lang w:val="ru-RU" w:eastAsia="ru-RU"/>
        </w:rPr>
        <w:t>2м</w:t>
      </w:r>
      <w:r w:rsidR="00372AD5" w:rsidRPr="00372AD5">
        <w:rPr>
          <w:rFonts w:eastAsia="Times New Roman"/>
          <w:i/>
          <w:sz w:val="20"/>
          <w:szCs w:val="20"/>
          <w:lang w:val="ru-RU" w:eastAsia="ru-RU"/>
        </w:rPr>
        <w:tab/>
      </w:r>
    </w:p>
    <w:p w:rsidR="00372AD5" w:rsidRPr="00372AD5" w:rsidRDefault="004D415B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>
        <w:rPr>
          <w:rFonts w:eastAsia="Times New Roman"/>
          <w:lang w:val="ru-RU" w:eastAsia="ru-RU"/>
        </w:rPr>
        <w:t>Преподаватель ____________Ф.И.О.</w:t>
      </w:r>
    </w:p>
    <w:p w:rsidR="00372AD5" w:rsidRPr="00C21370" w:rsidRDefault="00372AD5" w:rsidP="00372AD5">
      <w:pPr>
        <w:tabs>
          <w:tab w:val="left" w:pos="3450"/>
          <w:tab w:val="left" w:pos="3550"/>
          <w:tab w:val="center" w:pos="7076"/>
        </w:tabs>
        <w:spacing w:after="0" w:line="240" w:lineRule="auto"/>
        <w:jc w:val="center"/>
        <w:rPr>
          <w:rFonts w:eastAsia="Times New Roman"/>
          <w:b/>
          <w:sz w:val="20"/>
          <w:szCs w:val="20"/>
          <w:u w:val="single"/>
          <w:lang w:val="x-none" w:eastAsia="x-none"/>
        </w:rPr>
      </w:pPr>
    </w:p>
    <w:p w:rsid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456CD1" w:rsidRPr="00372AD5" w:rsidRDefault="00456CD1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4D415B" w:rsidRPr="00372AD5" w:rsidRDefault="004D415B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lastRenderedPageBreak/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ФИЛИАЛ ФЕДЕРАЛЬНОГО  ГОСУДАРСТВЕННОГО БЮДЖЕТНОГО ОБРАЗОВАТЕЛЬНОГО УЧРЕЖДЕНИЯ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 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«САМАРСКИЙ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C21370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</w:rPr>
      </w:pPr>
      <w:r>
        <w:rPr>
          <w:rFonts w:ascii="Arial" w:eastAsia="Calibri" w:hAnsi="Arial" w:cs="Arial"/>
          <w:b/>
          <w:bCs/>
          <w:color w:val="000000"/>
          <w:sz w:val="20"/>
          <w:szCs w:val="20"/>
        </w:rPr>
        <w:t xml:space="preserve">   </w:t>
      </w:r>
    </w:p>
    <w:p w:rsidR="00372AD5" w:rsidRPr="00C21370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21"/>
        <w:gridCol w:w="3475"/>
        <w:gridCol w:w="3486"/>
      </w:tblGrid>
      <w:tr w:rsidR="00372AD5" w:rsidRPr="00C21370" w:rsidTr="00372AD5">
        <w:trPr>
          <w:trHeight w:val="1576"/>
        </w:trPr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color w:val="002060"/>
                <w:lang w:val="ru-RU" w:eastAsia="ru-RU"/>
              </w:rPr>
            </w:pPr>
            <w:r w:rsidRPr="00372AD5">
              <w:rPr>
                <w:rFonts w:eastAsia="Times New Roman"/>
                <w:b/>
                <w:color w:val="002060"/>
                <w:lang w:val="ru-RU" w:eastAsia="ru-RU"/>
              </w:rPr>
              <w:t>Экзаменационный билет№5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823071" w:rsidRPr="00372AD5" w:rsidRDefault="00823071" w:rsidP="00823071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BA0B2E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BA0B2E" w:rsidRPr="00636E1A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rPr>
                <w:rFonts w:eastAsia="Times New Roman"/>
                <w:b/>
                <w:lang w:eastAsia="ru-RU"/>
              </w:rPr>
            </w:pP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C21370" w:rsidRDefault="00372AD5" w:rsidP="00372AD5">
      <w:pPr>
        <w:spacing w:after="0" w:line="240" w:lineRule="auto"/>
        <w:jc w:val="center"/>
        <w:rPr>
          <w:rFonts w:eastAsia="Times New Roman"/>
          <w:sz w:val="20"/>
          <w:szCs w:val="20"/>
          <w:lang w:eastAsia="ru-RU"/>
        </w:rPr>
      </w:pPr>
    </w:p>
    <w:p w:rsidR="00372AD5" w:rsidRPr="00C21370" w:rsidRDefault="00372AD5" w:rsidP="00A041F2">
      <w:pPr>
        <w:numPr>
          <w:ilvl w:val="0"/>
          <w:numId w:val="9"/>
        </w:numPr>
        <w:shd w:val="clear" w:color="auto" w:fill="FFFFFF"/>
        <w:spacing w:after="0" w:line="240" w:lineRule="auto"/>
        <w:rPr>
          <w:rFonts w:eastAsia="Times New Roman"/>
          <w:spacing w:val="-1"/>
          <w:szCs w:val="28"/>
          <w:lang w:eastAsia="ru-RU"/>
        </w:rPr>
      </w:pPr>
      <w:r w:rsidRPr="00372AD5">
        <w:rPr>
          <w:rFonts w:eastAsia="Times New Roman"/>
          <w:spacing w:val="-1"/>
          <w:szCs w:val="28"/>
          <w:lang w:val="ru-RU" w:eastAsia="ru-RU"/>
        </w:rPr>
        <w:t xml:space="preserve">Перечислите способы задания движения точки. </w:t>
      </w:r>
      <w:r w:rsidRPr="00C21370">
        <w:rPr>
          <w:rFonts w:eastAsia="Times New Roman"/>
          <w:spacing w:val="-1"/>
          <w:szCs w:val="28"/>
          <w:lang w:eastAsia="ru-RU"/>
        </w:rPr>
        <w:t>Уравнения движения точки.</w:t>
      </w:r>
    </w:p>
    <w:p w:rsidR="00372AD5" w:rsidRPr="00372AD5" w:rsidRDefault="00372AD5" w:rsidP="00372AD5">
      <w:pPr>
        <w:shd w:val="clear" w:color="auto" w:fill="FFFFFF"/>
        <w:spacing w:after="0" w:line="240" w:lineRule="auto"/>
        <w:ind w:left="108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Перечислите частные случаи движения точки. </w:t>
      </w:r>
    </w:p>
    <w:p w:rsidR="00372AD5" w:rsidRPr="00372AD5" w:rsidRDefault="00372AD5" w:rsidP="00372AD5">
      <w:pPr>
        <w:shd w:val="clear" w:color="auto" w:fill="FFFFFF"/>
        <w:spacing w:after="0" w:line="240" w:lineRule="auto"/>
        <w:ind w:firstLine="708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2. Общие сведения о деталях машин. Требования, предъявляемые к машинам и их деталям.</w:t>
      </w:r>
    </w:p>
    <w:p w:rsidR="00372AD5" w:rsidRPr="00372AD5" w:rsidRDefault="00372AD5" w:rsidP="00372AD5">
      <w:pPr>
        <w:shd w:val="clear" w:color="auto" w:fill="FFFFFF"/>
        <w:spacing w:after="0" w:line="240" w:lineRule="auto"/>
        <w:ind w:firstLine="708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3. Задача. Дана система пар сил, определить момент результирующей пары. (</w:t>
      </w:r>
      <w:r w:rsidRPr="00C21370">
        <w:rPr>
          <w:rFonts w:eastAsia="Times New Roman"/>
          <w:i/>
          <w:szCs w:val="28"/>
          <w:lang w:eastAsia="ru-RU"/>
        </w:rPr>
        <w:t>F</w:t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1</w:t>
      </w:r>
      <w:r w:rsidRPr="00372AD5">
        <w:rPr>
          <w:rFonts w:eastAsia="Times New Roman"/>
          <w:i/>
          <w:szCs w:val="28"/>
          <w:lang w:val="ru-RU" w:eastAsia="ru-RU"/>
        </w:rPr>
        <w:t xml:space="preserve">, </w:t>
      </w:r>
      <w:r w:rsidRPr="00C21370">
        <w:rPr>
          <w:rFonts w:eastAsia="Times New Roman"/>
          <w:i/>
          <w:szCs w:val="28"/>
          <w:lang w:eastAsia="ru-RU"/>
        </w:rPr>
        <w:t>F</w:t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1</w:t>
      </w:r>
      <w:r w:rsidRPr="00C21370">
        <w:rPr>
          <w:rFonts w:eastAsia="Times New Roman"/>
          <w:i/>
          <w:szCs w:val="28"/>
          <w:vertAlign w:val="superscript"/>
          <w:lang w:eastAsia="ru-RU"/>
        </w:rPr>
        <w:sym w:font="Symbol" w:char="F0A2"/>
      </w:r>
      <w:r w:rsidRPr="00372AD5">
        <w:rPr>
          <w:rFonts w:eastAsia="Times New Roman"/>
          <w:i/>
          <w:szCs w:val="28"/>
          <w:lang w:val="ru-RU" w:eastAsia="ru-RU"/>
        </w:rPr>
        <w:t>)=10кН, (</w:t>
      </w:r>
      <w:r w:rsidRPr="00C21370">
        <w:rPr>
          <w:rFonts w:eastAsia="Times New Roman"/>
          <w:i/>
          <w:szCs w:val="28"/>
          <w:lang w:eastAsia="ru-RU"/>
        </w:rPr>
        <w:t>F</w:t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2</w:t>
      </w:r>
      <w:r w:rsidRPr="00372AD5">
        <w:rPr>
          <w:rFonts w:eastAsia="Times New Roman"/>
          <w:i/>
          <w:szCs w:val="28"/>
          <w:lang w:val="ru-RU" w:eastAsia="ru-RU"/>
        </w:rPr>
        <w:t>,</w:t>
      </w:r>
      <w:r w:rsidRPr="00C21370">
        <w:rPr>
          <w:rFonts w:eastAsia="Times New Roman"/>
          <w:i/>
          <w:szCs w:val="28"/>
          <w:lang w:eastAsia="ru-RU"/>
        </w:rPr>
        <w:t>F</w:t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2</w:t>
      </w:r>
      <w:r w:rsidRPr="00C21370">
        <w:rPr>
          <w:rFonts w:eastAsia="Times New Roman"/>
          <w:i/>
          <w:szCs w:val="28"/>
          <w:vertAlign w:val="superscript"/>
          <w:lang w:eastAsia="ru-RU"/>
        </w:rPr>
        <w:sym w:font="Symbol" w:char="F0A2"/>
      </w:r>
      <w:r w:rsidRPr="00372AD5">
        <w:rPr>
          <w:rFonts w:eastAsia="Times New Roman"/>
          <w:i/>
          <w:szCs w:val="28"/>
          <w:lang w:val="ru-RU" w:eastAsia="ru-RU"/>
        </w:rPr>
        <w:t>)=12кН, (</w:t>
      </w:r>
      <w:r w:rsidRPr="00C21370">
        <w:rPr>
          <w:rFonts w:eastAsia="Times New Roman"/>
          <w:i/>
          <w:szCs w:val="28"/>
          <w:lang w:eastAsia="ru-RU"/>
        </w:rPr>
        <w:t>F</w:t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3</w:t>
      </w:r>
      <w:r w:rsidRPr="00372AD5">
        <w:rPr>
          <w:rFonts w:eastAsia="Times New Roman"/>
          <w:i/>
          <w:szCs w:val="28"/>
          <w:lang w:val="ru-RU" w:eastAsia="ru-RU"/>
        </w:rPr>
        <w:t>,</w:t>
      </w:r>
      <w:r w:rsidRPr="00C21370">
        <w:rPr>
          <w:rFonts w:eastAsia="Times New Roman"/>
          <w:i/>
          <w:szCs w:val="28"/>
          <w:lang w:eastAsia="ru-RU"/>
        </w:rPr>
        <w:t>F</w:t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3</w:t>
      </w:r>
      <w:r w:rsidRPr="00C21370">
        <w:rPr>
          <w:rFonts w:eastAsia="Times New Roman"/>
          <w:i/>
          <w:szCs w:val="28"/>
          <w:vertAlign w:val="superscript"/>
          <w:lang w:eastAsia="ru-RU"/>
        </w:rPr>
        <w:sym w:font="Symbol" w:char="F0A2"/>
      </w:r>
      <w:r w:rsidRPr="00372AD5">
        <w:rPr>
          <w:rFonts w:eastAsia="Times New Roman"/>
          <w:i/>
          <w:szCs w:val="28"/>
          <w:lang w:val="ru-RU" w:eastAsia="ru-RU"/>
        </w:rPr>
        <w:t xml:space="preserve">)=6кН, </w:t>
      </w:r>
      <w:r w:rsidRPr="00C21370">
        <w:rPr>
          <w:rFonts w:eastAsia="Times New Roman"/>
          <w:i/>
          <w:szCs w:val="28"/>
          <w:lang w:eastAsia="ru-RU"/>
        </w:rPr>
        <w:t>l</w:t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1</w:t>
      </w:r>
      <w:r w:rsidRPr="00372AD5">
        <w:rPr>
          <w:rFonts w:eastAsia="Times New Roman"/>
          <w:i/>
          <w:szCs w:val="28"/>
          <w:lang w:val="ru-RU" w:eastAsia="ru-RU"/>
        </w:rPr>
        <w:t xml:space="preserve">=0,2м, </w:t>
      </w:r>
      <w:r w:rsidRPr="00C21370">
        <w:rPr>
          <w:rFonts w:eastAsia="Times New Roman"/>
          <w:i/>
          <w:szCs w:val="28"/>
          <w:lang w:eastAsia="ru-RU"/>
        </w:rPr>
        <w:t>l</w:t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2</w:t>
      </w:r>
      <w:r w:rsidRPr="00372AD5">
        <w:rPr>
          <w:rFonts w:eastAsia="Times New Roman"/>
          <w:i/>
          <w:szCs w:val="28"/>
          <w:lang w:val="ru-RU" w:eastAsia="ru-RU"/>
        </w:rPr>
        <w:t xml:space="preserve">=0,3м, </w:t>
      </w:r>
      <w:r w:rsidRPr="00C21370">
        <w:rPr>
          <w:rFonts w:eastAsia="Times New Roman"/>
          <w:i/>
          <w:szCs w:val="28"/>
          <w:lang w:eastAsia="ru-RU"/>
        </w:rPr>
        <w:t>l</w:t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3</w:t>
      </w:r>
      <w:r w:rsidRPr="00372AD5">
        <w:rPr>
          <w:rFonts w:eastAsia="Times New Roman"/>
          <w:i/>
          <w:szCs w:val="28"/>
          <w:lang w:val="ru-RU" w:eastAsia="ru-RU"/>
        </w:rPr>
        <w:t xml:space="preserve">=1,2м. </w:t>
      </w:r>
    </w:p>
    <w:p w:rsidR="00372AD5" w:rsidRPr="00372AD5" w:rsidRDefault="00372AD5" w:rsidP="00372AD5">
      <w:pPr>
        <w:shd w:val="clear" w:color="auto" w:fill="FFFFFF"/>
        <w:spacing w:after="0" w:line="240" w:lineRule="auto"/>
        <w:ind w:firstLine="708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Дайте определение пар сил. Перечислите свойства пар сил.</w:t>
      </w:r>
    </w:p>
    <w:p w:rsidR="00372AD5" w:rsidRPr="00372AD5" w:rsidRDefault="00372AD5" w:rsidP="00372AD5">
      <w:pPr>
        <w:shd w:val="clear" w:color="auto" w:fill="FFFFFF"/>
        <w:spacing w:after="0" w:line="240" w:lineRule="auto"/>
        <w:ind w:firstLine="708"/>
        <w:rPr>
          <w:rFonts w:eastAsia="Times New Roman"/>
          <w:szCs w:val="28"/>
          <w:lang w:val="ru-RU" w:eastAsia="ru-RU"/>
        </w:rPr>
      </w:pPr>
    </w:p>
    <w:p w:rsidR="00372AD5" w:rsidRPr="00372AD5" w:rsidRDefault="004D415B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>
        <w:rPr>
          <w:rFonts w:eastAsia="Times New Roman"/>
          <w:lang w:val="ru-RU" w:eastAsia="ru-RU"/>
        </w:rPr>
        <w:t>Преподаватель ____________Ф.И.О.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b/>
          <w:sz w:val="20"/>
          <w:szCs w:val="20"/>
          <w:u w:val="single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eastAsia="Calibri"/>
          <w:color w:val="000000"/>
          <w:sz w:val="20"/>
          <w:szCs w:val="20"/>
          <w:lang w:val="ru-RU"/>
        </w:rPr>
      </w:pPr>
      <w:r w:rsidRPr="00372AD5">
        <w:rPr>
          <w:rFonts w:eastAsia="Calibri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eastAsia="Calibri"/>
          <w:b/>
          <w:bCs/>
          <w:sz w:val="20"/>
          <w:szCs w:val="20"/>
          <w:lang w:val="ru-RU"/>
        </w:rPr>
      </w:pPr>
      <w:r w:rsidRPr="00372AD5">
        <w:rPr>
          <w:rFonts w:eastAsia="Calibri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eastAsia="Calibri"/>
          <w:sz w:val="16"/>
          <w:szCs w:val="16"/>
          <w:lang w:val="ru-RU"/>
        </w:rPr>
      </w:pPr>
      <w:r w:rsidRPr="00372AD5">
        <w:rPr>
          <w:rFonts w:eastAsia="Calibri"/>
          <w:sz w:val="16"/>
          <w:szCs w:val="16"/>
          <w:lang w:val="ru-RU"/>
        </w:rPr>
        <w:t>ФИЛИАЛ ФЕДЕРАЛЬНОГО  ГОСУДАРСТВЕННОГО БЮДЖЕТНОГО ОБРАЗОВАТЕЛЬНОГО УЧРЕЖДЕНИЯ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eastAsia="Calibri"/>
          <w:sz w:val="16"/>
          <w:szCs w:val="16"/>
          <w:lang w:val="ru-RU"/>
        </w:rPr>
      </w:pPr>
      <w:r w:rsidRPr="00372AD5">
        <w:rPr>
          <w:rFonts w:eastAsia="Calibri"/>
          <w:sz w:val="16"/>
          <w:szCs w:val="16"/>
          <w:lang w:val="ru-RU"/>
        </w:rPr>
        <w:t xml:space="preserve"> 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eastAsia="Calibri"/>
          <w:b/>
          <w:bCs/>
          <w:color w:val="000000"/>
          <w:sz w:val="20"/>
          <w:szCs w:val="20"/>
          <w:lang w:val="ru-RU"/>
        </w:rPr>
      </w:pPr>
      <w:r w:rsidRPr="00372AD5">
        <w:rPr>
          <w:rFonts w:eastAsia="Calibri"/>
          <w:b/>
          <w:bCs/>
          <w:sz w:val="20"/>
          <w:szCs w:val="20"/>
          <w:lang w:val="ru-RU"/>
        </w:rPr>
        <w:t xml:space="preserve">«САМАРСКИЙ ГОСУДАРСТВЕННЫЙ УНИВЕРСИТЕТ ПУТЕЙ СООБЩЕНИЯ» </w:t>
      </w:r>
      <w:r w:rsidR="004D415B">
        <w:rPr>
          <w:rFonts w:eastAsia="Calibri"/>
          <w:b/>
          <w:bCs/>
          <w:sz w:val="20"/>
          <w:szCs w:val="20"/>
          <w:lang w:val="ru-RU"/>
        </w:rPr>
        <w:t xml:space="preserve">   </w:t>
      </w:r>
    </w:p>
    <w:p w:rsidR="00372AD5" w:rsidRPr="00B51D70" w:rsidRDefault="004D415B" w:rsidP="00372AD5">
      <w:pPr>
        <w:spacing w:after="0" w:line="240" w:lineRule="auto"/>
        <w:jc w:val="center"/>
        <w:rPr>
          <w:rFonts w:eastAsia="Calibri"/>
          <w:b/>
          <w:bCs/>
          <w:color w:val="000000"/>
          <w:sz w:val="20"/>
          <w:szCs w:val="20"/>
        </w:rPr>
      </w:pPr>
      <w:r>
        <w:rPr>
          <w:rFonts w:eastAsia="Calibri"/>
          <w:b/>
          <w:bCs/>
          <w:color w:val="000000"/>
          <w:sz w:val="20"/>
          <w:szCs w:val="20"/>
        </w:rPr>
        <w:t xml:space="preserve">   </w:t>
      </w:r>
    </w:p>
    <w:p w:rsidR="00372AD5" w:rsidRPr="00C21370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eastAsia="ru-RU"/>
        </w:rPr>
      </w:pPr>
    </w:p>
    <w:tbl>
      <w:tblPr>
        <w:tblW w:w="1063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41"/>
        <w:gridCol w:w="3150"/>
        <w:gridCol w:w="3640"/>
      </w:tblGrid>
      <w:tr w:rsidR="00372AD5" w:rsidRPr="00C21370" w:rsidTr="00456CD1">
        <w:trPr>
          <w:trHeight w:val="1921"/>
        </w:trPr>
        <w:tc>
          <w:tcPr>
            <w:tcW w:w="3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Экзаменационный билет №6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823071" w:rsidRPr="00372AD5" w:rsidRDefault="00823071" w:rsidP="00823071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BA0B2E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BA0B2E" w:rsidRPr="00636E1A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C21370" w:rsidRDefault="00372AD5" w:rsidP="00372AD5">
      <w:pPr>
        <w:spacing w:after="0" w:line="240" w:lineRule="auto"/>
        <w:rPr>
          <w:rFonts w:eastAsia="Times New Roman"/>
          <w:szCs w:val="28"/>
          <w:lang w:eastAsia="ru-RU"/>
        </w:rPr>
      </w:pPr>
    </w:p>
    <w:p w:rsidR="00372AD5" w:rsidRPr="00372AD5" w:rsidRDefault="00372AD5" w:rsidP="00A041F2">
      <w:pPr>
        <w:numPr>
          <w:ilvl w:val="0"/>
          <w:numId w:val="10"/>
        </w:numPr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Основные понятия теоретической механики. Сформулируйте аксиомы статики.</w:t>
      </w:r>
    </w:p>
    <w:p w:rsidR="00372AD5" w:rsidRPr="00C21370" w:rsidRDefault="00372AD5" w:rsidP="00A041F2">
      <w:pPr>
        <w:numPr>
          <w:ilvl w:val="0"/>
          <w:numId w:val="10"/>
        </w:numPr>
        <w:spacing w:after="0" w:line="240" w:lineRule="auto"/>
        <w:rPr>
          <w:rFonts w:eastAsia="Times New Roman"/>
          <w:szCs w:val="28"/>
          <w:lang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Цепные передачи. Область применения. Достоинства и недостатки. </w:t>
      </w:r>
      <w:r w:rsidRPr="00C21370">
        <w:rPr>
          <w:rFonts w:eastAsia="Times New Roman"/>
          <w:szCs w:val="28"/>
          <w:lang w:eastAsia="ru-RU"/>
        </w:rPr>
        <w:t>Основные критерии работоспособности.</w:t>
      </w:r>
    </w:p>
    <w:p w:rsidR="00372AD5" w:rsidRPr="00C21370" w:rsidRDefault="00372AD5" w:rsidP="00372AD5">
      <w:pPr>
        <w:spacing w:after="0" w:line="240" w:lineRule="auto"/>
        <w:rPr>
          <w:rFonts w:eastAsia="Times New Roman"/>
          <w:szCs w:val="28"/>
          <w:lang w:eastAsia="ru-RU"/>
        </w:rPr>
      </w:pPr>
      <w:r w:rsidRPr="00C21370">
        <w:rPr>
          <w:rFonts w:eastAsia="Times New Roman"/>
          <w:szCs w:val="28"/>
          <w:lang w:eastAsia="ru-RU"/>
        </w:rPr>
        <w:t xml:space="preserve">              3.Задача</w:t>
      </w:r>
    </w:p>
    <w:p w:rsidR="00372AD5" w:rsidRPr="00372AD5" w:rsidRDefault="003E2B38" w:rsidP="00372AD5">
      <w:pPr>
        <w:tabs>
          <w:tab w:val="left" w:pos="2550"/>
          <w:tab w:val="left" w:pos="3430"/>
          <w:tab w:val="left" w:pos="3870"/>
          <w:tab w:val="left" w:pos="5320"/>
        </w:tabs>
        <w:spacing w:after="0" w:line="240" w:lineRule="auto"/>
        <w:rPr>
          <w:rFonts w:eastAsia="Times New Roman"/>
          <w:szCs w:val="28"/>
          <w:lang w:val="ru-RU" w:eastAsia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307975</wp:posOffset>
                </wp:positionV>
                <wp:extent cx="685800" cy="342900"/>
                <wp:effectExtent l="0" t="0" r="19050" b="19050"/>
                <wp:wrapNone/>
                <wp:docPr id="300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58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5D6E66" id="Line 56" o:spid="_x0000_s1026" style="position:absolute;flip:y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4.6pt,24.25pt" to="228.6pt,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307975</wp:posOffset>
                </wp:positionV>
                <wp:extent cx="685800" cy="342900"/>
                <wp:effectExtent l="0" t="0" r="19050" b="19050"/>
                <wp:wrapNone/>
                <wp:docPr id="299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FC2B8C" id="Line 55" o:spid="_x0000_s1026" style="position:absolute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4.6pt,24.25pt" to="228.6pt,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299" distR="114299" simplePos="0" relativeHeight="251578368" behindDoc="0" locked="0" layoutInCell="1" allowOverlap="1">
                <wp:simplePos x="0" y="0"/>
                <wp:positionH relativeFrom="column">
                  <wp:posOffset>2052319</wp:posOffset>
                </wp:positionH>
                <wp:positionV relativeFrom="paragraph">
                  <wp:posOffset>307975</wp:posOffset>
                </wp:positionV>
                <wp:extent cx="0" cy="342900"/>
                <wp:effectExtent l="95250" t="38100" r="95250" b="57150"/>
                <wp:wrapNone/>
                <wp:docPr id="298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08A748" id="Line 54" o:spid="_x0000_s1026" style="position:absolute;z-index:2515783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61.6pt,24.25pt" to="161.6pt,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">
                <v:stroke startarrow="open" endarrow="open"/>
              </v:lin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294967295" distB="4294967295" distL="114300" distR="114300" simplePos="0" relativeHeight="251566080" behindDoc="0" locked="0" layoutInCell="1" allowOverlap="1">
                <wp:simplePos x="0" y="0"/>
                <wp:positionH relativeFrom="column">
                  <wp:posOffset>1988820</wp:posOffset>
                </wp:positionH>
                <wp:positionV relativeFrom="paragraph">
                  <wp:posOffset>307974</wp:posOffset>
                </wp:positionV>
                <wp:extent cx="228600" cy="0"/>
                <wp:effectExtent l="0" t="0" r="19050" b="19050"/>
                <wp:wrapNone/>
                <wp:docPr id="297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1EBC20" id="Line 52" o:spid="_x0000_s1026" style="position:absolute;z-index:2515660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56.6pt,24.25pt" to="174.6pt,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EqxFAIAACoEAAAOAAAAZHJzL2Uyb0RvYy54bWysU02P2jAQvVfqf7B8h3wUW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294967295" distB="4294967295" distL="114300" distR="114300" simplePos="0" relativeHeight="251559936" behindDoc="0" locked="0" layoutInCell="1" allowOverlap="1">
                <wp:simplePos x="0" y="0"/>
                <wp:positionH relativeFrom="column">
                  <wp:posOffset>1988820</wp:posOffset>
                </wp:positionH>
                <wp:positionV relativeFrom="paragraph">
                  <wp:posOffset>650874</wp:posOffset>
                </wp:positionV>
                <wp:extent cx="228600" cy="0"/>
                <wp:effectExtent l="0" t="0" r="19050" b="19050"/>
                <wp:wrapNone/>
                <wp:docPr id="296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35CE3D" id="Line 51" o:spid="_x0000_s1026" style="position:absolute;z-index:2515599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56.6pt,51.25pt" to="174.6pt,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299" distR="114299" simplePos="0" relativeHeight="251553792" behindDoc="0" locked="0" layoutInCell="1" allowOverlap="1">
                <wp:simplePos x="0" y="0"/>
                <wp:positionH relativeFrom="column">
                  <wp:posOffset>2903219</wp:posOffset>
                </wp:positionH>
                <wp:positionV relativeFrom="paragraph">
                  <wp:posOffset>650875</wp:posOffset>
                </wp:positionV>
                <wp:extent cx="0" cy="228600"/>
                <wp:effectExtent l="0" t="0" r="19050" b="19050"/>
                <wp:wrapNone/>
                <wp:docPr id="295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A85565" id="Line 50" o:spid="_x0000_s1026" style="position:absolute;z-index:2515537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28.6pt,51.25pt" to="228.6pt,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299" distR="114299" simplePos="0" relativeHeight="251547648" behindDoc="0" locked="0" layoutInCell="1" allowOverlap="1">
                <wp:simplePos x="0" y="0"/>
                <wp:positionH relativeFrom="column">
                  <wp:posOffset>2217419</wp:posOffset>
                </wp:positionH>
                <wp:positionV relativeFrom="paragraph">
                  <wp:posOffset>650875</wp:posOffset>
                </wp:positionV>
                <wp:extent cx="0" cy="228600"/>
                <wp:effectExtent l="0" t="0" r="19050" b="19050"/>
                <wp:wrapNone/>
                <wp:docPr id="294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F985ED" id="Line 49" o:spid="_x0000_s1026" style="position:absolute;z-index:2515476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74.6pt,51.25pt" to="174.6pt,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ms2FAIAACo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307975</wp:posOffset>
                </wp:positionV>
                <wp:extent cx="685800" cy="342900"/>
                <wp:effectExtent l="0" t="0" r="19050" b="19050"/>
                <wp:wrapNone/>
                <wp:docPr id="293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71ACF7" id="Rectangle 48" o:spid="_x0000_s1026" style="position:absolute;margin-left:174.6pt;margin-top:24.25pt;width:54pt;height:27pt;z-index: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"/>
            </w:pict>
          </mc:Fallback>
        </mc:AlternateContent>
      </w:r>
      <w:r w:rsidR="00372AD5" w:rsidRPr="00372AD5">
        <w:rPr>
          <w:rFonts w:eastAsia="Times New Roman"/>
          <w:szCs w:val="28"/>
          <w:lang w:val="ru-RU" w:eastAsia="ru-RU"/>
        </w:rPr>
        <w:t xml:space="preserve">Определите статические моменты прямоугольника со сторонами </w:t>
      </w:r>
      <w:r w:rsidR="00372AD5" w:rsidRPr="00C21370">
        <w:rPr>
          <w:rFonts w:eastAsia="Times New Roman"/>
          <w:i/>
          <w:szCs w:val="28"/>
          <w:lang w:eastAsia="ru-RU"/>
        </w:rPr>
        <w:t>b</w:t>
      </w:r>
      <w:r w:rsidR="00372AD5" w:rsidRPr="00372AD5">
        <w:rPr>
          <w:rFonts w:eastAsia="Times New Roman"/>
          <w:i/>
          <w:szCs w:val="28"/>
          <w:lang w:val="ru-RU" w:eastAsia="ru-RU"/>
        </w:rPr>
        <w:t xml:space="preserve">=20см, </w:t>
      </w:r>
      <w:r w:rsidR="00372AD5" w:rsidRPr="00C21370">
        <w:rPr>
          <w:rFonts w:eastAsia="Times New Roman"/>
          <w:i/>
          <w:szCs w:val="28"/>
          <w:lang w:eastAsia="ru-RU"/>
        </w:rPr>
        <w:t>h</w:t>
      </w:r>
      <w:r w:rsidR="00372AD5" w:rsidRPr="00372AD5">
        <w:rPr>
          <w:rFonts w:eastAsia="Times New Roman"/>
          <w:i/>
          <w:szCs w:val="28"/>
          <w:lang w:val="ru-RU" w:eastAsia="ru-RU"/>
        </w:rPr>
        <w:t>=14см</w:t>
      </w:r>
      <w:r w:rsidR="00372AD5" w:rsidRPr="00372AD5">
        <w:rPr>
          <w:rFonts w:eastAsia="Times New Roman"/>
          <w:szCs w:val="28"/>
          <w:lang w:val="ru-RU" w:eastAsia="ru-RU"/>
        </w:rPr>
        <w:t xml:space="preserve"> относительно осей </w:t>
      </w:r>
      <w:r w:rsidR="00372AD5" w:rsidRPr="00C21370">
        <w:rPr>
          <w:rFonts w:eastAsia="Times New Roman"/>
          <w:i/>
          <w:szCs w:val="28"/>
          <w:lang w:eastAsia="ru-RU"/>
        </w:rPr>
        <w:t>x</w:t>
      </w:r>
      <w:r w:rsidR="00372AD5" w:rsidRPr="00372AD5">
        <w:rPr>
          <w:rFonts w:eastAsia="Times New Roman"/>
          <w:i/>
          <w:szCs w:val="28"/>
          <w:lang w:val="ru-RU" w:eastAsia="ru-RU"/>
        </w:rPr>
        <w:t xml:space="preserve"> </w:t>
      </w:r>
      <w:r w:rsidR="00372AD5" w:rsidRPr="00372AD5">
        <w:rPr>
          <w:rFonts w:eastAsia="Times New Roman"/>
          <w:szCs w:val="28"/>
          <w:lang w:val="ru-RU" w:eastAsia="ru-RU"/>
        </w:rPr>
        <w:t xml:space="preserve">и </w:t>
      </w:r>
      <w:r w:rsidR="00372AD5" w:rsidRPr="00C21370">
        <w:rPr>
          <w:rFonts w:eastAsia="Times New Roman"/>
          <w:i/>
          <w:szCs w:val="28"/>
          <w:lang w:eastAsia="ru-RU"/>
        </w:rPr>
        <w:t>y</w:t>
      </w:r>
      <w:r w:rsidR="00372AD5" w:rsidRPr="00372AD5">
        <w:rPr>
          <w:rFonts w:eastAsia="Times New Roman"/>
          <w:i/>
          <w:szCs w:val="28"/>
          <w:lang w:val="ru-RU" w:eastAsia="ru-RU"/>
        </w:rPr>
        <w:t>.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  <w:r w:rsidRPr="00372AD5">
        <w:rPr>
          <w:rFonts w:eastAsia="Times New Roman"/>
          <w:lang w:val="ru-RU" w:eastAsia="ru-RU"/>
        </w:rPr>
        <w:t xml:space="preserve">                                                  </w:t>
      </w:r>
      <w:r w:rsidRPr="00C21370">
        <w:rPr>
          <w:rFonts w:eastAsia="Times New Roman"/>
          <w:i/>
          <w:lang w:eastAsia="ru-RU"/>
        </w:rPr>
        <w:t>h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E2B38" w:rsidP="00372AD5">
      <w:pPr>
        <w:tabs>
          <w:tab w:val="left" w:pos="4010"/>
          <w:tab w:val="left" w:pos="5480"/>
        </w:tabs>
        <w:spacing w:after="0" w:line="240" w:lineRule="auto"/>
        <w:rPr>
          <w:rFonts w:eastAsia="Times New Roman"/>
          <w:i/>
          <w:lang w:val="ru-RU" w:eastAsia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4294967295" distB="4294967295" distL="114300" distR="114300" simplePos="0" relativeHeight="251572224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140334</wp:posOffset>
                </wp:positionV>
                <wp:extent cx="685800" cy="0"/>
                <wp:effectExtent l="38100" t="76200" r="19050" b="114300"/>
                <wp:wrapNone/>
                <wp:docPr id="292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6C09F5" id="Line 53" o:spid="_x0000_s1026" style="position:absolute;z-index:2515722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4.6pt,11.05pt" to="228.6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">
                <v:stroke startarrow="open" endarrow="open"/>
              </v:line>
            </w:pict>
          </mc:Fallback>
        </mc:AlternateContent>
      </w:r>
      <w:r w:rsidR="00372AD5" w:rsidRPr="00372AD5">
        <w:rPr>
          <w:rFonts w:eastAsia="Times New Roman"/>
          <w:lang w:val="ru-RU" w:eastAsia="ru-RU"/>
        </w:rPr>
        <w:tab/>
      </w:r>
      <w:r w:rsidR="00372AD5" w:rsidRPr="00C21370">
        <w:rPr>
          <w:rFonts w:eastAsia="Times New Roman"/>
          <w:i/>
          <w:lang w:eastAsia="ru-RU"/>
        </w:rPr>
        <w:t>b</w:t>
      </w:r>
      <w:r w:rsidR="00372AD5" w:rsidRPr="00372AD5">
        <w:rPr>
          <w:rFonts w:eastAsia="Times New Roman"/>
          <w:i/>
          <w:lang w:val="ru-RU" w:eastAsia="ru-RU"/>
        </w:rPr>
        <w:t xml:space="preserve">               </w:t>
      </w:r>
      <w:r w:rsidR="004D415B">
        <w:rPr>
          <w:rFonts w:eastAsia="Times New Roman"/>
          <w:lang w:val="ru-RU" w:eastAsia="ru-RU"/>
        </w:rPr>
        <w:t>Преподаватель ____________Ф.И.О.</w:t>
      </w:r>
    </w:p>
    <w:p w:rsidR="00372AD5" w:rsidRPr="00C21370" w:rsidRDefault="00372AD5" w:rsidP="00372AD5">
      <w:pPr>
        <w:tabs>
          <w:tab w:val="left" w:pos="3450"/>
          <w:tab w:val="left" w:pos="3550"/>
          <w:tab w:val="center" w:pos="7076"/>
        </w:tabs>
        <w:spacing w:after="0" w:line="240" w:lineRule="auto"/>
        <w:jc w:val="center"/>
        <w:rPr>
          <w:rFonts w:eastAsia="Times New Roman"/>
          <w:b/>
          <w:sz w:val="20"/>
          <w:szCs w:val="20"/>
          <w:u w:val="single"/>
          <w:lang w:val="x-none" w:eastAsia="x-none"/>
        </w:rPr>
      </w:pPr>
    </w:p>
    <w:p w:rsid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456CD1" w:rsidRDefault="00456CD1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456CD1" w:rsidRPr="00372AD5" w:rsidRDefault="00456CD1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ФИЛИАЛ ФЕДЕРАЛЬНОГО  ГОСУДАРСТВЕННОГО БЮДЖЕТНОГО ОБРАЗОВАТЕЛЬНОГО УЧРЕЖДЕНИЯ 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«САМАРСКИЙ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C21370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</w:rPr>
      </w:pPr>
      <w:r>
        <w:rPr>
          <w:rFonts w:ascii="Arial" w:eastAsia="Calibri" w:hAnsi="Arial" w:cs="Arial"/>
          <w:b/>
          <w:bCs/>
          <w:color w:val="000000"/>
          <w:sz w:val="20"/>
          <w:szCs w:val="20"/>
        </w:rPr>
        <w:t xml:space="preserve">   </w:t>
      </w:r>
    </w:p>
    <w:p w:rsidR="00372AD5" w:rsidRPr="00C21370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eastAsia="ru-RU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73"/>
        <w:gridCol w:w="3089"/>
        <w:gridCol w:w="3686"/>
      </w:tblGrid>
      <w:tr w:rsidR="00372AD5" w:rsidRPr="00C21370" w:rsidTr="00BA0B2E">
        <w:trPr>
          <w:trHeight w:val="1659"/>
        </w:trPr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color w:val="002060"/>
                <w:lang w:val="ru-RU" w:eastAsia="ru-RU"/>
              </w:rPr>
            </w:pPr>
            <w:r w:rsidRPr="00372AD5">
              <w:rPr>
                <w:rFonts w:eastAsia="Times New Roman"/>
                <w:b/>
                <w:color w:val="002060"/>
                <w:lang w:val="ru-RU" w:eastAsia="ru-RU"/>
              </w:rPr>
              <w:t>Экзаменационный билет№7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823071" w:rsidRPr="00372AD5" w:rsidRDefault="00823071" w:rsidP="00823071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BA0B2E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BA0B2E" w:rsidRPr="00636E1A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C21370" w:rsidRDefault="00372AD5" w:rsidP="00372AD5">
      <w:pPr>
        <w:spacing w:after="0" w:line="240" w:lineRule="auto"/>
        <w:jc w:val="center"/>
        <w:rPr>
          <w:rFonts w:eastAsia="Times New Roman"/>
          <w:sz w:val="20"/>
          <w:szCs w:val="20"/>
          <w:lang w:eastAsia="ru-RU"/>
        </w:rPr>
      </w:pPr>
    </w:p>
    <w:p w:rsidR="00372AD5" w:rsidRPr="00372AD5" w:rsidRDefault="00372AD5" w:rsidP="00372AD5">
      <w:pPr>
        <w:shd w:val="clear" w:color="auto" w:fill="FFFFFF"/>
        <w:spacing w:after="0" w:line="240" w:lineRule="auto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1. Перечислите геометрические характеристики плоских сечений. Дайте определение, напишите формулы.</w:t>
      </w:r>
    </w:p>
    <w:p w:rsidR="00372AD5" w:rsidRPr="00372AD5" w:rsidRDefault="00372AD5" w:rsidP="00372AD5">
      <w:pPr>
        <w:shd w:val="clear" w:color="auto" w:fill="FFFFFF"/>
        <w:spacing w:after="0" w:line="240" w:lineRule="auto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2. Основные конструктивные элементы валов и осей. Назначение валов и осей.</w:t>
      </w:r>
    </w:p>
    <w:p w:rsidR="00372AD5" w:rsidRPr="00372AD5" w:rsidRDefault="00372AD5" w:rsidP="00372AD5">
      <w:pPr>
        <w:shd w:val="clear" w:color="auto" w:fill="FFFFFF"/>
        <w:spacing w:after="0" w:line="240" w:lineRule="auto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3. Задача</w:t>
      </w:r>
    </w:p>
    <w:p w:rsidR="00372AD5" w:rsidRPr="00C21370" w:rsidRDefault="00372AD5" w:rsidP="00372AD5">
      <w:pPr>
        <w:tabs>
          <w:tab w:val="left" w:pos="3680"/>
        </w:tabs>
        <w:spacing w:after="0" w:line="240" w:lineRule="auto"/>
        <w:rPr>
          <w:rFonts w:eastAsia="Times New Roman"/>
          <w:i/>
          <w:szCs w:val="28"/>
          <w:vertAlign w:val="superscript"/>
          <w:lang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Определите реакцию </w:t>
      </w:r>
      <w:r w:rsidRPr="00C21370">
        <w:rPr>
          <w:rFonts w:eastAsia="Times New Roman"/>
          <w:i/>
          <w:szCs w:val="28"/>
          <w:lang w:eastAsia="ru-RU"/>
        </w:rPr>
        <w:t>R</w:t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1</w:t>
      </w:r>
      <w:r w:rsidRPr="00372AD5">
        <w:rPr>
          <w:rFonts w:eastAsia="Times New Roman"/>
          <w:i/>
          <w:szCs w:val="28"/>
          <w:lang w:val="ru-RU" w:eastAsia="ru-RU"/>
        </w:rPr>
        <w:t xml:space="preserve"> </w:t>
      </w:r>
      <w:r w:rsidRPr="00372AD5">
        <w:rPr>
          <w:rFonts w:eastAsia="Times New Roman"/>
          <w:szCs w:val="28"/>
          <w:lang w:val="ru-RU" w:eastAsia="ru-RU"/>
        </w:rPr>
        <w:t xml:space="preserve">стержня </w:t>
      </w:r>
      <w:r w:rsidRPr="00372AD5">
        <w:rPr>
          <w:rFonts w:eastAsia="Times New Roman"/>
          <w:i/>
          <w:szCs w:val="28"/>
          <w:lang w:val="ru-RU" w:eastAsia="ru-RU"/>
        </w:rPr>
        <w:t>1</w:t>
      </w:r>
      <w:r w:rsidRPr="00372AD5">
        <w:rPr>
          <w:rFonts w:eastAsia="Times New Roman"/>
          <w:szCs w:val="28"/>
          <w:lang w:val="ru-RU" w:eastAsia="ru-RU"/>
        </w:rPr>
        <w:t xml:space="preserve"> шарнирно-стержневой системы.</w:t>
      </w:r>
      <w:r w:rsidRPr="00372AD5">
        <w:rPr>
          <w:rFonts w:eastAsia="Times New Roman"/>
          <w:i/>
          <w:noProof/>
          <w:szCs w:val="28"/>
          <w:lang w:val="ru-RU" w:eastAsia="ru-RU"/>
        </w:rPr>
        <w:t xml:space="preserve"> </w:t>
      </w:r>
      <w:r w:rsidRPr="00C21370">
        <w:rPr>
          <w:rFonts w:eastAsia="Times New Roman"/>
          <w:i/>
          <w:szCs w:val="28"/>
          <w:lang w:eastAsia="ru-RU"/>
        </w:rPr>
        <w:t xml:space="preserve">F=2кН, </w:t>
      </w:r>
      <w:r w:rsidRPr="00C21370">
        <w:rPr>
          <w:rFonts w:eastAsia="Times New Roman"/>
          <w:i/>
          <w:szCs w:val="28"/>
          <w:lang w:eastAsia="ru-RU"/>
        </w:rPr>
        <w:sym w:font="Symbol" w:char="F061"/>
      </w:r>
      <w:r w:rsidRPr="00C21370">
        <w:rPr>
          <w:rFonts w:eastAsia="Times New Roman"/>
          <w:i/>
          <w:szCs w:val="28"/>
          <w:lang w:eastAsia="ru-RU"/>
        </w:rPr>
        <w:t xml:space="preserve"> =45</w:t>
      </w:r>
      <w:r w:rsidRPr="00C21370">
        <w:rPr>
          <w:rFonts w:eastAsia="Times New Roman"/>
          <w:i/>
          <w:szCs w:val="28"/>
          <w:vertAlign w:val="superscript"/>
          <w:lang w:eastAsia="ru-RU"/>
        </w:rPr>
        <w:t>0</w:t>
      </w:r>
    </w:p>
    <w:p w:rsidR="00372AD5" w:rsidRPr="00C21370" w:rsidRDefault="003E2B38" w:rsidP="00372AD5">
      <w:pPr>
        <w:tabs>
          <w:tab w:val="left" w:pos="3680"/>
        </w:tabs>
        <w:spacing w:after="0" w:line="240" w:lineRule="auto"/>
        <w:rPr>
          <w:rFonts w:eastAsia="Times New Roman"/>
          <w:i/>
          <w:szCs w:val="28"/>
          <w:lang w:eastAsia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299" distR="114299" simplePos="0" relativeHeight="251602944" behindDoc="0" locked="0" layoutInCell="1" allowOverlap="1">
                <wp:simplePos x="0" y="0"/>
                <wp:positionH relativeFrom="column">
                  <wp:posOffset>1485899</wp:posOffset>
                </wp:positionH>
                <wp:positionV relativeFrom="paragraph">
                  <wp:posOffset>82550</wp:posOffset>
                </wp:positionV>
                <wp:extent cx="0" cy="571500"/>
                <wp:effectExtent l="0" t="0" r="19050" b="19050"/>
                <wp:wrapNone/>
                <wp:docPr id="291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6CEC43" id="Line 58" o:spid="_x0000_s1026" style="position:absolute;z-index:2516029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17pt,6.5pt" to="117pt,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YQlFAIAACo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"/>
            </w:pict>
          </mc:Fallback>
        </mc:AlternateContent>
      </w:r>
    </w:p>
    <w:p w:rsidR="00372AD5" w:rsidRPr="00C21370" w:rsidRDefault="003E2B38" w:rsidP="00372AD5">
      <w:pPr>
        <w:tabs>
          <w:tab w:val="left" w:pos="1790"/>
        </w:tabs>
        <w:spacing w:after="0" w:line="240" w:lineRule="auto"/>
        <w:rPr>
          <w:rFonts w:eastAsia="Times New Roman"/>
          <w:i/>
          <w:sz w:val="16"/>
          <w:szCs w:val="16"/>
          <w:lang w:eastAsia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36830</wp:posOffset>
                </wp:positionV>
                <wp:extent cx="114300" cy="114300"/>
                <wp:effectExtent l="0" t="0" r="19050" b="19050"/>
                <wp:wrapNone/>
                <wp:docPr id="290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6E09E7" id="Line 61" o:spid="_x0000_s1026" style="position:absolute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2.9pt" to="126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36830</wp:posOffset>
                </wp:positionV>
                <wp:extent cx="571500" cy="342900"/>
                <wp:effectExtent l="0" t="0" r="19050" b="19050"/>
                <wp:wrapNone/>
                <wp:docPr id="289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15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055F33" id="Line 57" o:spid="_x0000_s1026" style="position:absolute;flip:y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2.9pt" to="117pt,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"/>
            </w:pict>
          </mc:Fallback>
        </mc:AlternateContent>
      </w:r>
      <w:r w:rsidR="00372AD5" w:rsidRPr="00C21370">
        <w:rPr>
          <w:rFonts w:eastAsia="Times New Roman"/>
          <w:i/>
          <w:sz w:val="20"/>
          <w:szCs w:val="20"/>
          <w:lang w:eastAsia="ru-RU"/>
        </w:rPr>
        <w:tab/>
      </w:r>
      <w:r w:rsidR="00372AD5" w:rsidRPr="00C21370">
        <w:rPr>
          <w:rFonts w:eastAsia="Times New Roman"/>
          <w:i/>
          <w:sz w:val="16"/>
          <w:szCs w:val="16"/>
          <w:lang w:eastAsia="ru-RU"/>
        </w:rPr>
        <w:t>1</w:t>
      </w:r>
    </w:p>
    <w:p w:rsidR="00372AD5" w:rsidRPr="00C21370" w:rsidRDefault="003E2B38" w:rsidP="00372AD5">
      <w:pPr>
        <w:tabs>
          <w:tab w:val="left" w:pos="1790"/>
        </w:tabs>
        <w:spacing w:after="0" w:line="240" w:lineRule="auto"/>
        <w:rPr>
          <w:rFonts w:eastAsia="Times New Roman"/>
          <w:sz w:val="16"/>
          <w:szCs w:val="16"/>
          <w:lang w:eastAsia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21590</wp:posOffset>
                </wp:positionV>
                <wp:extent cx="114300" cy="114300"/>
                <wp:effectExtent l="0" t="0" r="19050" b="19050"/>
                <wp:wrapNone/>
                <wp:docPr id="288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0B0A0E" id="Line 62" o:spid="_x0000_s1026" style="position:absolute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1.7pt" to="126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"/>
            </w:pict>
          </mc:Fallback>
        </mc:AlternateContent>
      </w:r>
      <w:r w:rsidR="00372AD5" w:rsidRPr="00C21370">
        <w:rPr>
          <w:rFonts w:eastAsia="Times New Roman"/>
          <w:lang w:eastAsia="ru-RU"/>
        </w:rPr>
        <w:tab/>
      </w:r>
    </w:p>
    <w:p w:rsidR="00372AD5" w:rsidRPr="00C21370" w:rsidRDefault="003E2B38" w:rsidP="00372AD5">
      <w:pPr>
        <w:tabs>
          <w:tab w:val="left" w:pos="1790"/>
        </w:tabs>
        <w:spacing w:after="0" w:line="240" w:lineRule="auto"/>
        <w:rPr>
          <w:rFonts w:eastAsia="Times New Roman"/>
          <w:lang w:eastAsia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27940</wp:posOffset>
                </wp:positionV>
                <wp:extent cx="114300" cy="114300"/>
                <wp:effectExtent l="0" t="0" r="19050" b="19050"/>
                <wp:wrapNone/>
                <wp:docPr id="191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526C95" id="Line 63" o:spid="_x0000_s1026" style="position:absolute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2.2pt" to="126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149860</wp:posOffset>
                </wp:positionV>
                <wp:extent cx="114300" cy="114300"/>
                <wp:effectExtent l="0" t="0" r="19050" b="19050"/>
                <wp:wrapNone/>
                <wp:docPr id="190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E04B9E" id="Line 64" o:spid="_x0000_s1026" style="position:absolute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11.8pt" to="126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299" distR="114299" simplePos="0" relativeHeight="251615232" behindDoc="0" locked="0" layoutInCell="1" allowOverlap="1">
                <wp:simplePos x="0" y="0"/>
                <wp:positionH relativeFrom="column">
                  <wp:posOffset>914399</wp:posOffset>
                </wp:positionH>
                <wp:positionV relativeFrom="paragraph">
                  <wp:posOffset>135890</wp:posOffset>
                </wp:positionV>
                <wp:extent cx="0" cy="228600"/>
                <wp:effectExtent l="95250" t="0" r="57150" b="57150"/>
                <wp:wrapNone/>
                <wp:docPr id="189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1C94EC" id="Line 60" o:spid="_x0000_s1026" style="position:absolute;z-index:2516152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in,10.7pt" to="1in,2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">
                <v:stroke endarrow="open"/>
              </v:lin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294967295" distB="4294967295" distL="114300" distR="114300" simplePos="0" relativeHeight="251609088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148589</wp:posOffset>
                </wp:positionV>
                <wp:extent cx="571500" cy="0"/>
                <wp:effectExtent l="0" t="0" r="19050" b="19050"/>
                <wp:wrapNone/>
                <wp:docPr id="188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0C1BF8" id="Line 59" o:spid="_x0000_s1026" style="position:absolute;z-index:2516090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in,11.7pt" to="117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"/>
            </w:pict>
          </mc:Fallback>
        </mc:AlternateContent>
      </w:r>
      <w:r w:rsidR="00372AD5" w:rsidRPr="00C21370">
        <w:rPr>
          <w:rFonts w:eastAsia="Times New Roman"/>
          <w:lang w:eastAsia="ru-RU"/>
        </w:rPr>
        <w:tab/>
      </w:r>
      <w:r w:rsidR="00372AD5" w:rsidRPr="00C21370">
        <w:rPr>
          <w:rFonts w:eastAsia="Times New Roman"/>
          <w:lang w:eastAsia="ru-RU"/>
        </w:rPr>
        <w:sym w:font="Symbol" w:char="F061"/>
      </w:r>
    </w:p>
    <w:p w:rsidR="00372AD5" w:rsidRPr="00372AD5" w:rsidRDefault="00372AD5" w:rsidP="00372AD5">
      <w:pPr>
        <w:tabs>
          <w:tab w:val="left" w:pos="1300"/>
        </w:tabs>
        <w:spacing w:after="0" w:line="240" w:lineRule="auto"/>
        <w:rPr>
          <w:rFonts w:eastAsia="Times New Roman"/>
          <w:sz w:val="20"/>
          <w:szCs w:val="20"/>
          <w:lang w:val="ru-RU" w:eastAsia="ru-RU"/>
        </w:rPr>
      </w:pPr>
      <w:r w:rsidRPr="00C21370">
        <w:rPr>
          <w:rFonts w:eastAsia="Times New Roman"/>
          <w:lang w:eastAsia="ru-RU"/>
        </w:rPr>
        <w:tab/>
      </w:r>
      <w:r w:rsidRPr="00C21370">
        <w:rPr>
          <w:rFonts w:eastAsia="Times New Roman"/>
          <w:sz w:val="20"/>
          <w:szCs w:val="20"/>
          <w:lang w:eastAsia="ru-RU"/>
        </w:rPr>
        <w:t>F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sz w:val="20"/>
          <w:szCs w:val="20"/>
          <w:lang w:val="ru-RU" w:eastAsia="ru-RU"/>
        </w:rPr>
      </w:pPr>
    </w:p>
    <w:p w:rsidR="00372AD5" w:rsidRPr="00372AD5" w:rsidRDefault="004D415B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>
        <w:rPr>
          <w:rFonts w:eastAsia="Times New Roman"/>
          <w:lang w:val="ru-RU" w:eastAsia="ru-RU"/>
        </w:rPr>
        <w:t>Преподаватель ____________Ф.И.О.</w:t>
      </w:r>
    </w:p>
    <w:p w:rsidR="00372AD5" w:rsidRPr="00372AD5" w:rsidRDefault="00372AD5" w:rsidP="00372AD5">
      <w:pPr>
        <w:spacing w:after="0" w:line="240" w:lineRule="auto"/>
        <w:jc w:val="right"/>
        <w:rPr>
          <w:rFonts w:eastAsia="Times New Roman"/>
          <w:sz w:val="20"/>
          <w:szCs w:val="20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b/>
          <w:sz w:val="20"/>
          <w:szCs w:val="20"/>
          <w:u w:val="single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ФИЛИАЛ ФЕДЕРАЛЬНОГО  ГОСУДАРСТВЕННОГО БЮДЖЕТНОГО ОБРАЗОВАТЕЛЬНОГО УЧРЕЖДЕНИЯ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 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«САМАРСКИЙ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C21370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</w:rPr>
      </w:pPr>
      <w:r>
        <w:rPr>
          <w:rFonts w:ascii="Arial" w:eastAsia="Calibri" w:hAnsi="Arial" w:cs="Arial"/>
          <w:b/>
          <w:bCs/>
          <w:color w:val="000000"/>
          <w:sz w:val="20"/>
          <w:szCs w:val="20"/>
        </w:rPr>
        <w:t xml:space="preserve">   </w:t>
      </w:r>
    </w:p>
    <w:p w:rsidR="00372AD5" w:rsidRPr="00C21370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21"/>
        <w:gridCol w:w="3475"/>
        <w:gridCol w:w="3486"/>
      </w:tblGrid>
      <w:tr w:rsidR="00372AD5" w:rsidRPr="00C21370" w:rsidTr="00372AD5">
        <w:trPr>
          <w:trHeight w:val="1617"/>
        </w:trPr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</w:tc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color w:val="002060"/>
                <w:lang w:val="ru-RU" w:eastAsia="ru-RU"/>
              </w:rPr>
            </w:pPr>
            <w:r w:rsidRPr="00372AD5">
              <w:rPr>
                <w:rFonts w:eastAsia="Times New Roman"/>
                <w:b/>
                <w:color w:val="002060"/>
                <w:lang w:val="ru-RU" w:eastAsia="ru-RU"/>
              </w:rPr>
              <w:t>Экзаменационный билет№8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823071" w:rsidRPr="00372AD5" w:rsidRDefault="00823071" w:rsidP="00823071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BA0B2E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BA0B2E" w:rsidRPr="00636E1A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C21370" w:rsidRDefault="00372AD5" w:rsidP="00372AD5">
      <w:pPr>
        <w:spacing w:after="0" w:line="240" w:lineRule="auto"/>
        <w:jc w:val="center"/>
        <w:rPr>
          <w:rFonts w:eastAsia="Times New Roman"/>
          <w:sz w:val="20"/>
          <w:szCs w:val="20"/>
          <w:lang w:eastAsia="ru-RU"/>
        </w:rPr>
      </w:pPr>
    </w:p>
    <w:p w:rsidR="00372AD5" w:rsidRPr="00372AD5" w:rsidRDefault="00372AD5" w:rsidP="00A041F2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eastAsia="Times New Roman"/>
          <w:spacing w:val="-1"/>
          <w:szCs w:val="28"/>
          <w:lang w:val="ru-RU" w:eastAsia="ru-RU"/>
        </w:rPr>
      </w:pPr>
      <w:r w:rsidRPr="00372AD5">
        <w:rPr>
          <w:rFonts w:eastAsia="Times New Roman"/>
          <w:spacing w:val="-1"/>
          <w:szCs w:val="28"/>
          <w:lang w:val="ru-RU" w:eastAsia="ru-RU"/>
        </w:rPr>
        <w:t>Практические расчеты на срез и смятие, основные расчетные формулы.</w:t>
      </w:r>
    </w:p>
    <w:p w:rsidR="00372AD5" w:rsidRPr="00372AD5" w:rsidRDefault="00372AD5" w:rsidP="00A041F2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pacing w:val="-1"/>
          <w:szCs w:val="28"/>
          <w:lang w:val="ru-RU" w:eastAsia="ru-RU"/>
        </w:rPr>
        <w:t>Циклы напряжений. Что называется усталостным разрушением? Перечислите факторы, влияющие на сопротивление усталости.</w:t>
      </w:r>
    </w:p>
    <w:p w:rsidR="00372AD5" w:rsidRPr="00C21370" w:rsidRDefault="00372AD5" w:rsidP="00A041F2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eastAsia="Times New Roman"/>
          <w:szCs w:val="28"/>
          <w:lang w:eastAsia="ru-RU"/>
        </w:rPr>
      </w:pPr>
      <w:r w:rsidRPr="00C21370">
        <w:rPr>
          <w:rFonts w:eastAsia="Times New Roman"/>
          <w:szCs w:val="28"/>
          <w:lang w:eastAsia="ru-RU"/>
        </w:rPr>
        <w:t>Задача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i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При запуске двигателя его шкив в течение первых нескольких секунд вращается согласно уравнению </w:t>
      </w:r>
      <w:r w:rsidRPr="00C21370">
        <w:rPr>
          <w:rFonts w:eastAsia="Times New Roman"/>
          <w:i/>
          <w:szCs w:val="28"/>
          <w:lang w:eastAsia="ru-RU"/>
        </w:rPr>
        <w:sym w:font="Symbol" w:char="F06A"/>
      </w:r>
      <w:r w:rsidRPr="00372AD5">
        <w:rPr>
          <w:rFonts w:eastAsia="Times New Roman"/>
          <w:i/>
          <w:szCs w:val="28"/>
          <w:lang w:val="ru-RU" w:eastAsia="ru-RU"/>
        </w:rPr>
        <w:t xml:space="preserve"> = 0,3</w:t>
      </w:r>
      <w:r w:rsidRPr="00C21370">
        <w:rPr>
          <w:rFonts w:eastAsia="Times New Roman"/>
          <w:i/>
          <w:szCs w:val="28"/>
          <w:lang w:eastAsia="ru-RU"/>
        </w:rPr>
        <w:t>t</w:t>
      </w:r>
      <w:r w:rsidRPr="00372AD5">
        <w:rPr>
          <w:rFonts w:eastAsia="Times New Roman"/>
          <w:i/>
          <w:szCs w:val="28"/>
          <w:vertAlign w:val="superscript"/>
          <w:lang w:val="ru-RU" w:eastAsia="ru-RU"/>
        </w:rPr>
        <w:t>3</w:t>
      </w:r>
      <w:r w:rsidRPr="00372AD5">
        <w:rPr>
          <w:rFonts w:eastAsia="Times New Roman"/>
          <w:i/>
          <w:szCs w:val="28"/>
          <w:lang w:val="ru-RU" w:eastAsia="ru-RU"/>
        </w:rPr>
        <w:t>.</w:t>
      </w:r>
      <w:r w:rsidRPr="00372AD5">
        <w:rPr>
          <w:rFonts w:eastAsia="Times New Roman"/>
          <w:szCs w:val="28"/>
          <w:lang w:val="ru-RU" w:eastAsia="ru-RU"/>
        </w:rPr>
        <w:t xml:space="preserve"> Определите угловую скорость и угловое ускорение в момент времени </w:t>
      </w:r>
      <w:r w:rsidRPr="00C21370">
        <w:rPr>
          <w:rFonts w:eastAsia="Times New Roman"/>
          <w:i/>
          <w:szCs w:val="28"/>
          <w:lang w:eastAsia="ru-RU"/>
        </w:rPr>
        <w:t>t</w:t>
      </w:r>
      <w:r w:rsidRPr="00372AD5">
        <w:rPr>
          <w:rFonts w:eastAsia="Times New Roman"/>
          <w:i/>
          <w:szCs w:val="28"/>
          <w:lang w:val="ru-RU" w:eastAsia="ru-RU"/>
        </w:rPr>
        <w:t>=4с.</w:t>
      </w:r>
    </w:p>
    <w:p w:rsidR="00B331C9" w:rsidRDefault="00372AD5" w:rsidP="00372AD5">
      <w:pPr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                                                                         </w:t>
      </w:r>
    </w:p>
    <w:p w:rsidR="00B331C9" w:rsidRDefault="00B331C9" w:rsidP="00372AD5">
      <w:pPr>
        <w:spacing w:after="0" w:line="240" w:lineRule="auto"/>
        <w:rPr>
          <w:rFonts w:eastAsia="Times New Roman"/>
          <w:szCs w:val="28"/>
          <w:lang w:val="ru-RU" w:eastAsia="ru-RU"/>
        </w:rPr>
      </w:pPr>
    </w:p>
    <w:p w:rsid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   </w:t>
      </w:r>
      <w:r w:rsidR="004D415B">
        <w:rPr>
          <w:rFonts w:eastAsia="Times New Roman"/>
          <w:lang w:val="ru-RU" w:eastAsia="ru-RU"/>
        </w:rPr>
        <w:t>Преподаватель ____________Ф.И.О.</w:t>
      </w:r>
    </w:p>
    <w:p w:rsidR="00456CD1" w:rsidRPr="00372AD5" w:rsidRDefault="00456CD1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ФИЛИАЛ ФЕДЕРАЛЬНОГО  ГОСУДАРСТВЕННОГО БЮДЖЕТНОГО ОБРАЗОВАТЕЛЬНОГО УЧРЕЖДЕНИЯ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 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«САМАРСКИЙ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>
        <w:rPr>
          <w:rFonts w:ascii="Arial" w:eastAsia="Calibri" w:hAnsi="Arial" w:cs="Arial"/>
          <w:b/>
          <w:bCs/>
          <w:color w:val="000000"/>
          <w:sz w:val="20"/>
          <w:szCs w:val="20"/>
        </w:rPr>
        <w:t xml:space="preserve">   </w:t>
      </w:r>
    </w:p>
    <w:p w:rsidR="00B331C9" w:rsidRPr="00B331C9" w:rsidRDefault="00B331C9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</w:p>
    <w:tbl>
      <w:tblPr>
        <w:tblW w:w="10377" w:type="dxa"/>
        <w:tblInd w:w="3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1"/>
        <w:gridCol w:w="3235"/>
        <w:gridCol w:w="3461"/>
      </w:tblGrid>
      <w:tr w:rsidR="00372AD5" w:rsidRPr="00C21370" w:rsidTr="00456CD1">
        <w:trPr>
          <w:trHeight w:val="1695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color w:val="002060"/>
                <w:lang w:val="ru-RU" w:eastAsia="ru-RU"/>
              </w:rPr>
            </w:pPr>
            <w:r w:rsidRPr="00372AD5">
              <w:rPr>
                <w:rFonts w:eastAsia="Times New Roman"/>
                <w:b/>
                <w:color w:val="002060"/>
                <w:lang w:val="ru-RU" w:eastAsia="ru-RU"/>
              </w:rPr>
              <w:t>Экзаменационный билет №9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823071" w:rsidRPr="00372AD5" w:rsidRDefault="00823071" w:rsidP="00823071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BA0B2E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BA0B2E" w:rsidRPr="00636E1A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372AD5" w:rsidRDefault="00372AD5" w:rsidP="00372AD5">
      <w:pPr>
        <w:shd w:val="clear" w:color="auto" w:fill="FFFFFF"/>
        <w:spacing w:after="0" w:line="240" w:lineRule="auto"/>
        <w:ind w:firstLine="708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1. Основное уравнение динамики для вращающегося тела и при поступательном движении тела.</w:t>
      </w:r>
    </w:p>
    <w:p w:rsidR="00372AD5" w:rsidRPr="00372AD5" w:rsidRDefault="00372AD5" w:rsidP="00372AD5">
      <w:pPr>
        <w:shd w:val="clear" w:color="auto" w:fill="FFFFFF"/>
        <w:spacing w:after="0" w:line="240" w:lineRule="auto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pacing w:val="-1"/>
          <w:szCs w:val="28"/>
          <w:lang w:val="ru-RU" w:eastAsia="ru-RU"/>
        </w:rPr>
        <w:t>2. Основные правила контроля построения эпюр поперечных сил и изгибающих моментов при изгибе.</w:t>
      </w:r>
    </w:p>
    <w:p w:rsidR="00372AD5" w:rsidRPr="00372AD5" w:rsidRDefault="00372AD5" w:rsidP="00372AD5">
      <w:pPr>
        <w:shd w:val="clear" w:color="auto" w:fill="FFFFFF"/>
        <w:spacing w:after="0" w:line="240" w:lineRule="auto"/>
        <w:ind w:left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3.Задача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i/>
          <w:szCs w:val="28"/>
          <w:vertAlign w:val="subscript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Число зубьев шестерни </w:t>
      </w:r>
      <w:r w:rsidRPr="00C21370">
        <w:rPr>
          <w:rFonts w:eastAsia="Times New Roman"/>
          <w:i/>
          <w:szCs w:val="28"/>
          <w:lang w:eastAsia="ru-RU"/>
        </w:rPr>
        <w:t>Z</w:t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1</w:t>
      </w:r>
      <w:r w:rsidRPr="00372AD5">
        <w:rPr>
          <w:rFonts w:eastAsia="Times New Roman"/>
          <w:i/>
          <w:szCs w:val="28"/>
          <w:lang w:val="ru-RU" w:eastAsia="ru-RU"/>
        </w:rPr>
        <w:t>=24</w:t>
      </w:r>
      <w:r w:rsidRPr="00372AD5">
        <w:rPr>
          <w:rFonts w:eastAsia="Times New Roman"/>
          <w:szCs w:val="28"/>
          <w:lang w:val="ru-RU" w:eastAsia="ru-RU"/>
        </w:rPr>
        <w:t xml:space="preserve">. Передаточное число </w:t>
      </w:r>
      <w:r w:rsidRPr="00C21370">
        <w:rPr>
          <w:rFonts w:eastAsia="Times New Roman"/>
          <w:i/>
          <w:szCs w:val="28"/>
          <w:lang w:eastAsia="ru-RU"/>
        </w:rPr>
        <w:t>U</w:t>
      </w:r>
      <w:r w:rsidRPr="00372AD5">
        <w:rPr>
          <w:rFonts w:eastAsia="Times New Roman"/>
          <w:i/>
          <w:szCs w:val="28"/>
          <w:lang w:val="ru-RU" w:eastAsia="ru-RU"/>
        </w:rPr>
        <w:t xml:space="preserve"> =2,5</w:t>
      </w:r>
      <w:r w:rsidRPr="00372AD5">
        <w:rPr>
          <w:rFonts w:eastAsia="Times New Roman"/>
          <w:szCs w:val="28"/>
          <w:lang w:val="ru-RU" w:eastAsia="ru-RU"/>
        </w:rPr>
        <w:t xml:space="preserve">. Модуль зацепления </w:t>
      </w:r>
      <w:r w:rsidRPr="00C21370">
        <w:rPr>
          <w:rFonts w:eastAsia="Times New Roman"/>
          <w:i/>
          <w:szCs w:val="28"/>
          <w:lang w:eastAsia="ru-RU"/>
        </w:rPr>
        <w:t>m</w:t>
      </w:r>
      <w:r w:rsidRPr="00372AD5">
        <w:rPr>
          <w:rFonts w:eastAsia="Times New Roman"/>
          <w:i/>
          <w:szCs w:val="28"/>
          <w:lang w:val="ru-RU" w:eastAsia="ru-RU"/>
        </w:rPr>
        <w:t>=1,5мм</w:t>
      </w:r>
      <w:r w:rsidRPr="00372AD5">
        <w:rPr>
          <w:rFonts w:eastAsia="Times New Roman"/>
          <w:szCs w:val="28"/>
          <w:lang w:val="ru-RU" w:eastAsia="ru-RU"/>
        </w:rPr>
        <w:t xml:space="preserve">. Определите межосевое расстояние </w:t>
      </w:r>
      <w:r w:rsidRPr="00C21370">
        <w:rPr>
          <w:rFonts w:eastAsia="Times New Roman"/>
          <w:i/>
          <w:szCs w:val="28"/>
          <w:lang w:eastAsia="ru-RU"/>
        </w:rPr>
        <w:t>a</w:t>
      </w:r>
      <w:r w:rsidRPr="00C21370">
        <w:rPr>
          <w:rFonts w:eastAsia="Times New Roman"/>
          <w:i/>
          <w:szCs w:val="28"/>
          <w:vertAlign w:val="subscript"/>
          <w:lang w:eastAsia="ru-RU"/>
        </w:rPr>
        <w:sym w:font="Symbol" w:char="F077"/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.</w:t>
      </w:r>
    </w:p>
    <w:p w:rsidR="00372AD5" w:rsidRPr="00372AD5" w:rsidRDefault="00372AD5" w:rsidP="00372AD5">
      <w:pPr>
        <w:shd w:val="clear" w:color="auto" w:fill="FFFFFF"/>
        <w:spacing w:after="0" w:line="240" w:lineRule="auto"/>
        <w:rPr>
          <w:rFonts w:eastAsia="Times New Roman"/>
          <w:sz w:val="20"/>
          <w:szCs w:val="20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jc w:val="center"/>
        <w:rPr>
          <w:rFonts w:eastAsia="Times New Roman"/>
          <w:sz w:val="20"/>
          <w:szCs w:val="20"/>
          <w:lang w:val="ru-RU" w:eastAsia="ru-RU"/>
        </w:rPr>
      </w:pPr>
    </w:p>
    <w:p w:rsidR="00372AD5" w:rsidRPr="00372AD5" w:rsidRDefault="004D415B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>
        <w:rPr>
          <w:rFonts w:eastAsia="Times New Roman"/>
          <w:lang w:val="ru-RU" w:eastAsia="ru-RU"/>
        </w:rPr>
        <w:t>Преподаватель ____________Ф.И.О.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b/>
          <w:sz w:val="20"/>
          <w:szCs w:val="20"/>
          <w:u w:val="single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b/>
          <w:sz w:val="20"/>
          <w:szCs w:val="20"/>
          <w:u w:val="single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b/>
          <w:sz w:val="20"/>
          <w:szCs w:val="20"/>
          <w:u w:val="single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ФИЛИАЛ ФЕДЕРАЛЬНОГО  ГОСУДАРСТВЕННОГО БЮДЖЕТНОГО ОБРАЗОВАТЕЛЬНОГО УЧРЕЖДЕНИЯ 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«САМАРСКИЙ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C21370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</w:rPr>
      </w:pPr>
      <w:r>
        <w:rPr>
          <w:rFonts w:ascii="Arial" w:eastAsia="Calibri" w:hAnsi="Arial" w:cs="Arial"/>
          <w:b/>
          <w:bCs/>
          <w:color w:val="000000"/>
          <w:sz w:val="20"/>
          <w:szCs w:val="20"/>
        </w:rPr>
        <w:t xml:space="preserve">   </w:t>
      </w:r>
    </w:p>
    <w:p w:rsidR="00372AD5" w:rsidRPr="00C21370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eastAsia="ru-RU"/>
        </w:rPr>
      </w:pPr>
    </w:p>
    <w:tbl>
      <w:tblPr>
        <w:tblW w:w="10377" w:type="dxa"/>
        <w:tblInd w:w="3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1"/>
        <w:gridCol w:w="3152"/>
        <w:gridCol w:w="3544"/>
      </w:tblGrid>
      <w:tr w:rsidR="00372AD5" w:rsidRPr="00C21370" w:rsidTr="00C82A62">
        <w:trPr>
          <w:trHeight w:val="1602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Экзаменационный билет №10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823071" w:rsidRPr="00372AD5" w:rsidRDefault="00823071" w:rsidP="00823071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BA0B2E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BA0B2E" w:rsidRPr="00636E1A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C21370" w:rsidRDefault="00372AD5" w:rsidP="00A041F2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eastAsia="Times New Roman"/>
          <w:spacing w:val="-1"/>
          <w:szCs w:val="28"/>
          <w:lang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Основные понятия кинематики. Основные характеристики движения: </w:t>
      </w:r>
      <w:r w:rsidRPr="00372AD5">
        <w:rPr>
          <w:rFonts w:eastAsia="Times New Roman"/>
          <w:spacing w:val="-1"/>
          <w:szCs w:val="28"/>
          <w:lang w:val="ru-RU" w:eastAsia="ru-RU"/>
        </w:rPr>
        <w:t xml:space="preserve">траектория, путь, время, скорость, ускорение. </w:t>
      </w:r>
      <w:r w:rsidRPr="00C21370">
        <w:rPr>
          <w:rFonts w:eastAsia="Times New Roman"/>
          <w:spacing w:val="-1"/>
          <w:szCs w:val="28"/>
          <w:lang w:eastAsia="ru-RU"/>
        </w:rPr>
        <w:t>Дайте определения.</w:t>
      </w:r>
    </w:p>
    <w:p w:rsidR="00372AD5" w:rsidRPr="00C21370" w:rsidRDefault="00372AD5" w:rsidP="00A041F2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eastAsia="Times New Roman"/>
          <w:szCs w:val="28"/>
          <w:lang w:eastAsia="ru-RU"/>
        </w:rPr>
      </w:pPr>
      <w:r w:rsidRPr="00372AD5">
        <w:rPr>
          <w:rFonts w:eastAsia="Times New Roman"/>
          <w:spacing w:val="-1"/>
          <w:szCs w:val="28"/>
          <w:lang w:val="ru-RU" w:eastAsia="ru-RU"/>
        </w:rPr>
        <w:t xml:space="preserve">Ременные передачи. Область применения. Достоинства и недостатки. </w:t>
      </w:r>
      <w:r w:rsidRPr="00C21370">
        <w:rPr>
          <w:rFonts w:eastAsia="Times New Roman"/>
          <w:spacing w:val="-1"/>
          <w:szCs w:val="28"/>
          <w:lang w:eastAsia="ru-RU"/>
        </w:rPr>
        <w:t>Основные критерии работоспособности. Методика расчета.</w:t>
      </w:r>
    </w:p>
    <w:p w:rsidR="00372AD5" w:rsidRPr="00C21370" w:rsidRDefault="00372AD5" w:rsidP="00372AD5">
      <w:pPr>
        <w:spacing w:after="0" w:line="240" w:lineRule="auto"/>
        <w:rPr>
          <w:rFonts w:eastAsia="Times New Roman"/>
          <w:szCs w:val="28"/>
          <w:lang w:eastAsia="ru-RU"/>
        </w:rPr>
      </w:pPr>
      <w:r w:rsidRPr="00C21370">
        <w:rPr>
          <w:rFonts w:eastAsia="Times New Roman"/>
          <w:spacing w:val="-1"/>
          <w:szCs w:val="28"/>
          <w:lang w:eastAsia="ru-RU"/>
        </w:rPr>
        <w:t>3. Задача</w:t>
      </w:r>
      <w:r w:rsidRPr="00C21370">
        <w:rPr>
          <w:rFonts w:eastAsia="Times New Roman"/>
          <w:szCs w:val="28"/>
          <w:lang w:eastAsia="ru-RU"/>
        </w:rPr>
        <w:t xml:space="preserve"> 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Тепловоз проходит закругление диной 960 метров за 4 секунды. Радиус закругления по всей длине равен 800 метров. Определите скорость тепловоза и нормальное ускорение, считая движение равномерным.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sz w:val="20"/>
          <w:szCs w:val="20"/>
          <w:lang w:val="ru-RU" w:eastAsia="ru-RU"/>
        </w:rPr>
      </w:pPr>
    </w:p>
    <w:p w:rsidR="00372AD5" w:rsidRPr="00372AD5" w:rsidRDefault="004D415B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>
        <w:rPr>
          <w:rFonts w:eastAsia="Times New Roman"/>
          <w:lang w:val="ru-RU" w:eastAsia="ru-RU"/>
        </w:rPr>
        <w:t>Преподаватель ____________Ф.И.О.</w:t>
      </w:r>
    </w:p>
    <w:p w:rsidR="00372AD5" w:rsidRPr="00C21370" w:rsidRDefault="00372AD5" w:rsidP="00372AD5">
      <w:pPr>
        <w:tabs>
          <w:tab w:val="left" w:pos="3450"/>
          <w:tab w:val="left" w:pos="3550"/>
          <w:tab w:val="center" w:pos="7076"/>
        </w:tabs>
        <w:spacing w:after="0" w:line="240" w:lineRule="auto"/>
        <w:rPr>
          <w:rFonts w:eastAsia="Times New Roman"/>
          <w:b/>
          <w:sz w:val="20"/>
          <w:szCs w:val="20"/>
          <w:u w:val="single"/>
          <w:lang w:val="x-none" w:eastAsia="x-none"/>
        </w:rPr>
      </w:pPr>
    </w:p>
    <w:p w:rsidR="00372AD5" w:rsidRDefault="00372AD5" w:rsidP="00372AD5">
      <w:pPr>
        <w:tabs>
          <w:tab w:val="left" w:pos="3450"/>
          <w:tab w:val="left" w:pos="3550"/>
          <w:tab w:val="center" w:pos="7076"/>
        </w:tabs>
        <w:spacing w:after="0" w:line="240" w:lineRule="auto"/>
        <w:jc w:val="center"/>
        <w:rPr>
          <w:rFonts w:eastAsia="Times New Roman"/>
          <w:b/>
          <w:sz w:val="20"/>
          <w:szCs w:val="20"/>
          <w:u w:val="single"/>
          <w:lang w:val="ru-RU" w:eastAsia="x-none"/>
        </w:rPr>
      </w:pPr>
    </w:p>
    <w:p w:rsidR="00823071" w:rsidRPr="00823071" w:rsidRDefault="00823071" w:rsidP="00372AD5">
      <w:pPr>
        <w:tabs>
          <w:tab w:val="left" w:pos="3450"/>
          <w:tab w:val="left" w:pos="3550"/>
          <w:tab w:val="center" w:pos="7076"/>
        </w:tabs>
        <w:spacing w:after="0" w:line="240" w:lineRule="auto"/>
        <w:jc w:val="center"/>
        <w:rPr>
          <w:rFonts w:eastAsia="Times New Roman"/>
          <w:b/>
          <w:sz w:val="20"/>
          <w:szCs w:val="20"/>
          <w:u w:val="single"/>
          <w:lang w:val="ru-RU" w:eastAsia="x-none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ФИЛИАЛ ФЕДЕРАЛЬНОГО  ГОСУДАРСТВЕННОГО БЮДЖЕТНОГО ОБРАЗОВАТЕЛЬНОГО УЧРЕЖДЕНИЯ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 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«САМАРСКИЙ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C21370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</w:rPr>
      </w:pPr>
      <w:r>
        <w:rPr>
          <w:rFonts w:ascii="Arial" w:eastAsia="Calibri" w:hAnsi="Arial" w:cs="Arial"/>
          <w:b/>
          <w:bCs/>
          <w:color w:val="000000"/>
          <w:sz w:val="20"/>
          <w:szCs w:val="20"/>
        </w:rPr>
        <w:t xml:space="preserve">   </w:t>
      </w:r>
    </w:p>
    <w:p w:rsidR="00372AD5" w:rsidRPr="00C21370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eastAsia="ru-RU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46"/>
        <w:gridCol w:w="3012"/>
        <w:gridCol w:w="3532"/>
      </w:tblGrid>
      <w:tr w:rsidR="00372AD5" w:rsidRPr="00C21370" w:rsidTr="00372AD5">
        <w:trPr>
          <w:trHeight w:val="2620"/>
        </w:trPr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Экзаменационный билет №11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BA0B2E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BA0B2E" w:rsidRPr="00636E1A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372AD5" w:rsidRDefault="00372AD5" w:rsidP="00372AD5">
      <w:pPr>
        <w:spacing w:after="0" w:line="240" w:lineRule="auto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1. Связи и реакции связей. Перечислите основные типы.</w:t>
      </w:r>
    </w:p>
    <w:p w:rsidR="00372AD5" w:rsidRPr="00372AD5" w:rsidRDefault="00372AD5" w:rsidP="00372AD5">
      <w:pPr>
        <w:shd w:val="clear" w:color="auto" w:fill="FFFFFF"/>
        <w:spacing w:after="0" w:line="240" w:lineRule="auto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2. Растяжение и сжатие. Продольные силы и нормальные напряжения при растяжении и сжатии. Построение эпюр продольных сил и нормальных напряжений.</w:t>
      </w:r>
    </w:p>
    <w:p w:rsidR="00372AD5" w:rsidRPr="00372AD5" w:rsidRDefault="00372AD5" w:rsidP="00372AD5">
      <w:pPr>
        <w:shd w:val="clear" w:color="auto" w:fill="FFFFFF"/>
        <w:spacing w:after="0" w:line="240" w:lineRule="auto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3. задача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Прямолинейное движение точки задано уравнением </w:t>
      </w:r>
      <w:r w:rsidRPr="00C21370">
        <w:rPr>
          <w:rFonts w:eastAsia="Times New Roman"/>
          <w:i/>
          <w:szCs w:val="28"/>
          <w:lang w:eastAsia="ru-RU"/>
        </w:rPr>
        <w:t>S</w:t>
      </w:r>
      <w:r w:rsidRPr="00372AD5">
        <w:rPr>
          <w:rFonts w:eastAsia="Times New Roman"/>
          <w:i/>
          <w:szCs w:val="28"/>
          <w:lang w:val="ru-RU" w:eastAsia="ru-RU"/>
        </w:rPr>
        <w:t>=4</w:t>
      </w:r>
      <w:r w:rsidRPr="00C21370">
        <w:rPr>
          <w:rFonts w:eastAsia="Times New Roman"/>
          <w:i/>
          <w:szCs w:val="28"/>
          <w:lang w:eastAsia="ru-RU"/>
        </w:rPr>
        <w:t>t</w:t>
      </w:r>
      <w:r w:rsidRPr="00372AD5">
        <w:rPr>
          <w:rFonts w:eastAsia="Times New Roman"/>
          <w:i/>
          <w:szCs w:val="28"/>
          <w:vertAlign w:val="superscript"/>
          <w:lang w:val="ru-RU" w:eastAsia="ru-RU"/>
        </w:rPr>
        <w:t>3</w:t>
      </w:r>
      <w:r w:rsidRPr="00372AD5">
        <w:rPr>
          <w:rFonts w:eastAsia="Times New Roman"/>
          <w:i/>
          <w:szCs w:val="28"/>
          <w:lang w:val="ru-RU" w:eastAsia="ru-RU"/>
        </w:rPr>
        <w:t>-2</w:t>
      </w:r>
      <w:r w:rsidRPr="00C21370">
        <w:rPr>
          <w:rFonts w:eastAsia="Times New Roman"/>
          <w:i/>
          <w:szCs w:val="28"/>
          <w:lang w:eastAsia="ru-RU"/>
        </w:rPr>
        <w:t>t</w:t>
      </w:r>
      <w:r w:rsidRPr="00372AD5">
        <w:rPr>
          <w:rFonts w:eastAsia="Times New Roman"/>
          <w:i/>
          <w:szCs w:val="28"/>
          <w:lang w:val="ru-RU" w:eastAsia="ru-RU"/>
        </w:rPr>
        <w:t xml:space="preserve">+3. </w:t>
      </w:r>
      <w:r w:rsidRPr="00372AD5">
        <w:rPr>
          <w:rFonts w:eastAsia="Times New Roman"/>
          <w:szCs w:val="28"/>
          <w:lang w:val="ru-RU" w:eastAsia="ru-RU"/>
        </w:rPr>
        <w:t>Определить ускорение и скорость точки в начальный момент времени, в конце первой и второй секунд.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sz w:val="20"/>
          <w:szCs w:val="20"/>
          <w:lang w:val="ru-RU" w:eastAsia="ru-RU"/>
        </w:rPr>
      </w:pPr>
    </w:p>
    <w:p w:rsidR="00372AD5" w:rsidRPr="00372AD5" w:rsidRDefault="004D415B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>
        <w:rPr>
          <w:rFonts w:eastAsia="Times New Roman"/>
          <w:lang w:val="ru-RU" w:eastAsia="ru-RU"/>
        </w:rPr>
        <w:t>Преподаватель ____________Ф.И.О.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sz w:val="20"/>
          <w:szCs w:val="20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jc w:val="right"/>
        <w:rPr>
          <w:rFonts w:eastAsia="Times New Roman"/>
          <w:sz w:val="20"/>
          <w:szCs w:val="20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ФИЛИАЛ ФЕДЕРАЛЬНОГО  ГОСУДАРСТВЕННОГО БЮДЖЕТНОГО ОБРАЗОВАТЕЛЬНОГО УЧРЕЖДЕНИЯ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 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«САМАРСКИЙ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C21370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</w:rPr>
      </w:pPr>
      <w:r>
        <w:rPr>
          <w:rFonts w:ascii="Arial" w:eastAsia="Calibri" w:hAnsi="Arial" w:cs="Arial"/>
          <w:b/>
          <w:bCs/>
          <w:color w:val="000000"/>
          <w:sz w:val="20"/>
          <w:szCs w:val="20"/>
        </w:rPr>
        <w:t xml:space="preserve">   </w:t>
      </w:r>
    </w:p>
    <w:p w:rsidR="00372AD5" w:rsidRPr="00C21370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21"/>
        <w:gridCol w:w="3475"/>
        <w:gridCol w:w="3486"/>
      </w:tblGrid>
      <w:tr w:rsidR="00372AD5" w:rsidRPr="00C21370" w:rsidTr="00372AD5">
        <w:trPr>
          <w:trHeight w:val="2271"/>
        </w:trPr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Экзаменационный билет№12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BA0B2E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BA0B2E" w:rsidRPr="00636E1A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C21370" w:rsidRDefault="00372AD5" w:rsidP="00372AD5">
      <w:pPr>
        <w:spacing w:after="0" w:line="240" w:lineRule="auto"/>
        <w:jc w:val="center"/>
        <w:rPr>
          <w:rFonts w:eastAsia="Times New Roman"/>
          <w:sz w:val="20"/>
          <w:szCs w:val="20"/>
          <w:lang w:eastAsia="ru-RU"/>
        </w:rPr>
      </w:pPr>
    </w:p>
    <w:p w:rsidR="00372AD5" w:rsidRPr="00372AD5" w:rsidRDefault="00372AD5" w:rsidP="00372AD5">
      <w:pPr>
        <w:shd w:val="clear" w:color="auto" w:fill="FFFFFF"/>
        <w:spacing w:before="4"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pacing w:val="-1"/>
          <w:szCs w:val="28"/>
          <w:lang w:val="ru-RU" w:eastAsia="ru-RU"/>
        </w:rPr>
        <w:t>1. Пространственная система сил. Понятие о главном моменте и главном векторе.</w:t>
      </w:r>
    </w:p>
    <w:p w:rsidR="00372AD5" w:rsidRPr="00372AD5" w:rsidRDefault="00372AD5" w:rsidP="00372AD5">
      <w:pPr>
        <w:shd w:val="clear" w:color="auto" w:fill="FFFFFF"/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Условия равновесия </w:t>
      </w:r>
      <w:r w:rsidRPr="00372AD5">
        <w:rPr>
          <w:rFonts w:eastAsia="Times New Roman"/>
          <w:spacing w:val="-1"/>
          <w:szCs w:val="28"/>
          <w:lang w:val="ru-RU" w:eastAsia="ru-RU"/>
        </w:rPr>
        <w:t>пространственной системы сил.</w:t>
      </w:r>
    </w:p>
    <w:p w:rsidR="00372AD5" w:rsidRPr="00372AD5" w:rsidRDefault="00372AD5" w:rsidP="00372AD5">
      <w:pPr>
        <w:shd w:val="clear" w:color="auto" w:fill="FFFFFF"/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2. Продольный изгиб. Формула Эйлера. Формула Ясинского. Расчет на устойчивость сжатых стержней.</w:t>
      </w:r>
    </w:p>
    <w:p w:rsidR="00372AD5" w:rsidRPr="00372AD5" w:rsidRDefault="00372AD5" w:rsidP="00372AD5">
      <w:pPr>
        <w:shd w:val="clear" w:color="auto" w:fill="FFFFFF"/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3. Задача. Локомотив движется с постоянной скоростью </w:t>
      </w:r>
      <w:r w:rsidRPr="00C21370">
        <w:rPr>
          <w:rFonts w:eastAsia="Times New Roman"/>
          <w:i/>
          <w:szCs w:val="28"/>
          <w:lang w:eastAsia="ru-RU"/>
        </w:rPr>
        <w:sym w:font="Symbol" w:char="F075"/>
      </w:r>
      <w:r w:rsidRPr="00372AD5">
        <w:rPr>
          <w:rFonts w:eastAsia="Times New Roman"/>
          <w:i/>
          <w:szCs w:val="28"/>
          <w:lang w:val="ru-RU" w:eastAsia="ru-RU"/>
        </w:rPr>
        <w:t>=80км/ч</w:t>
      </w:r>
      <w:r w:rsidRPr="00372AD5">
        <w:rPr>
          <w:rFonts w:eastAsia="Times New Roman"/>
          <w:szCs w:val="28"/>
          <w:lang w:val="ru-RU" w:eastAsia="ru-RU"/>
        </w:rPr>
        <w:t xml:space="preserve"> по криволинейной траектории </w:t>
      </w:r>
      <w:r w:rsidRPr="00C21370">
        <w:rPr>
          <w:rFonts w:eastAsia="Times New Roman"/>
          <w:i/>
          <w:szCs w:val="28"/>
          <w:lang w:eastAsia="ru-RU"/>
        </w:rPr>
        <w:t>r</w:t>
      </w:r>
      <w:r w:rsidRPr="00372AD5">
        <w:rPr>
          <w:rFonts w:eastAsia="Times New Roman"/>
          <w:i/>
          <w:szCs w:val="28"/>
          <w:lang w:val="ru-RU" w:eastAsia="ru-RU"/>
        </w:rPr>
        <w:t>=80м</w:t>
      </w:r>
      <w:r w:rsidRPr="00372AD5">
        <w:rPr>
          <w:rFonts w:eastAsia="Times New Roman"/>
          <w:szCs w:val="28"/>
          <w:lang w:val="ru-RU" w:eastAsia="ru-RU"/>
        </w:rPr>
        <w:t>. Определить ускорение локомотива.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szCs w:val="28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  <w:r w:rsidRPr="00372AD5">
        <w:rPr>
          <w:rFonts w:eastAsia="Times New Roman"/>
          <w:lang w:val="ru-RU" w:eastAsia="ru-RU"/>
        </w:rPr>
        <w:t xml:space="preserve">                                                                                         </w:t>
      </w:r>
      <w:r w:rsidR="004D415B">
        <w:rPr>
          <w:rFonts w:eastAsia="Times New Roman"/>
          <w:lang w:val="ru-RU" w:eastAsia="ru-RU"/>
        </w:rPr>
        <w:t>Преподаватель ____________Ф.И.О.</w:t>
      </w:r>
    </w:p>
    <w:p w:rsidR="00372AD5" w:rsidRDefault="00372AD5" w:rsidP="00372AD5">
      <w:pPr>
        <w:tabs>
          <w:tab w:val="left" w:pos="3450"/>
          <w:tab w:val="left" w:pos="3550"/>
          <w:tab w:val="center" w:pos="7076"/>
        </w:tabs>
        <w:spacing w:after="0" w:line="240" w:lineRule="auto"/>
        <w:jc w:val="center"/>
        <w:rPr>
          <w:rFonts w:eastAsia="Times New Roman"/>
          <w:b/>
          <w:sz w:val="20"/>
          <w:szCs w:val="20"/>
          <w:u w:val="single"/>
          <w:lang w:val="ru-RU" w:eastAsia="x-none"/>
        </w:rPr>
      </w:pPr>
    </w:p>
    <w:p w:rsidR="00B331C9" w:rsidRPr="00372AD5" w:rsidRDefault="00B331C9" w:rsidP="00372AD5">
      <w:pPr>
        <w:tabs>
          <w:tab w:val="left" w:pos="3450"/>
          <w:tab w:val="left" w:pos="3550"/>
          <w:tab w:val="center" w:pos="7076"/>
        </w:tabs>
        <w:spacing w:after="0" w:line="240" w:lineRule="auto"/>
        <w:jc w:val="center"/>
        <w:rPr>
          <w:rFonts w:eastAsia="Times New Roman"/>
          <w:b/>
          <w:sz w:val="20"/>
          <w:szCs w:val="20"/>
          <w:u w:val="single"/>
          <w:lang w:val="ru-RU" w:eastAsia="x-none"/>
        </w:rPr>
      </w:pPr>
    </w:p>
    <w:p w:rsidR="00372AD5" w:rsidRPr="00372AD5" w:rsidRDefault="00372AD5" w:rsidP="00372AD5">
      <w:pPr>
        <w:tabs>
          <w:tab w:val="left" w:pos="3450"/>
          <w:tab w:val="left" w:pos="3550"/>
          <w:tab w:val="center" w:pos="7076"/>
        </w:tabs>
        <w:spacing w:after="0" w:line="240" w:lineRule="auto"/>
        <w:jc w:val="center"/>
        <w:rPr>
          <w:rFonts w:eastAsia="Times New Roman"/>
          <w:b/>
          <w:sz w:val="20"/>
          <w:szCs w:val="20"/>
          <w:u w:val="single"/>
          <w:lang w:val="ru-RU" w:eastAsia="x-none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ФИЛИАЛ ФЕДЕРАЛЬНОГО  ГОСУДАРСТВЕННОГО БЮДЖЕТНОГО ОБРАЗОВАТЕЛЬНОГО УЧРЕЖДЕНИЯ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 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«САМАРСКИЙ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C21370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</w:rPr>
      </w:pPr>
      <w:r>
        <w:rPr>
          <w:rFonts w:ascii="Arial" w:eastAsia="Calibri" w:hAnsi="Arial" w:cs="Arial"/>
          <w:b/>
          <w:bCs/>
          <w:color w:val="000000"/>
          <w:sz w:val="20"/>
          <w:szCs w:val="20"/>
        </w:rPr>
        <w:t xml:space="preserve">   </w:t>
      </w:r>
    </w:p>
    <w:p w:rsidR="00372AD5" w:rsidRPr="00C21370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eastAsia="ru-RU"/>
        </w:rPr>
      </w:pPr>
    </w:p>
    <w:tbl>
      <w:tblPr>
        <w:tblW w:w="10518" w:type="dxa"/>
        <w:tblInd w:w="3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3"/>
        <w:gridCol w:w="3133"/>
        <w:gridCol w:w="3562"/>
      </w:tblGrid>
      <w:tr w:rsidR="00372AD5" w:rsidRPr="00C21370" w:rsidTr="00BA0B2E">
        <w:trPr>
          <w:trHeight w:val="156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Экзаменационный билет №13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BA0B2E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BA0B2E" w:rsidRPr="00636E1A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C21370" w:rsidRDefault="00372AD5" w:rsidP="00372AD5">
      <w:pPr>
        <w:spacing w:after="0" w:line="240" w:lineRule="auto"/>
        <w:jc w:val="center"/>
        <w:rPr>
          <w:rFonts w:eastAsia="Times New Roman"/>
          <w:sz w:val="20"/>
          <w:szCs w:val="20"/>
          <w:lang w:eastAsia="ru-RU"/>
        </w:rPr>
      </w:pPr>
    </w:p>
    <w:p w:rsidR="00372AD5" w:rsidRPr="00372AD5" w:rsidRDefault="00372AD5" w:rsidP="00372AD5">
      <w:pPr>
        <w:shd w:val="clear" w:color="auto" w:fill="FFFFFF"/>
        <w:spacing w:after="0" w:line="240" w:lineRule="auto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pacing w:val="-1"/>
          <w:szCs w:val="28"/>
          <w:lang w:val="ru-RU" w:eastAsia="ru-RU"/>
        </w:rPr>
        <w:t>1. Балочные системы. Разновидности опор и виды нагрузок. Определение</w:t>
      </w:r>
      <w:r w:rsidRPr="00372AD5">
        <w:rPr>
          <w:rFonts w:eastAsia="Times New Roman"/>
          <w:szCs w:val="28"/>
          <w:lang w:val="ru-RU" w:eastAsia="ru-RU"/>
        </w:rPr>
        <w:t xml:space="preserve"> </w:t>
      </w:r>
      <w:r w:rsidRPr="00372AD5">
        <w:rPr>
          <w:rFonts w:eastAsia="Times New Roman"/>
          <w:spacing w:val="-1"/>
          <w:szCs w:val="28"/>
          <w:lang w:val="ru-RU" w:eastAsia="ru-RU"/>
        </w:rPr>
        <w:t>реакций опор и моментов защемления.</w:t>
      </w:r>
    </w:p>
    <w:p w:rsidR="00372AD5" w:rsidRPr="00372AD5" w:rsidRDefault="00372AD5" w:rsidP="00372AD5">
      <w:pPr>
        <w:shd w:val="clear" w:color="auto" w:fill="FFFFFF"/>
        <w:spacing w:after="0" w:line="240" w:lineRule="auto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2. Конические зубчатые колеса. Определение геометрических параметров.</w:t>
      </w:r>
    </w:p>
    <w:p w:rsidR="00372AD5" w:rsidRPr="00372AD5" w:rsidRDefault="00372AD5" w:rsidP="00372AD5">
      <w:pPr>
        <w:spacing w:after="0" w:line="240" w:lineRule="auto"/>
        <w:ind w:firstLine="720"/>
        <w:rPr>
          <w:rFonts w:eastAsia="Calibri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3. Задача.</w:t>
      </w:r>
      <w:r w:rsidRPr="00372AD5">
        <w:rPr>
          <w:rFonts w:ascii="Calibri" w:eastAsia="Calibri" w:hAnsi="Calibri"/>
          <w:szCs w:val="28"/>
          <w:lang w:val="ru-RU" w:eastAsia="ru-RU"/>
        </w:rPr>
        <w:t xml:space="preserve"> </w:t>
      </w:r>
      <w:r w:rsidRPr="00372AD5">
        <w:rPr>
          <w:rFonts w:eastAsia="Calibri"/>
          <w:szCs w:val="28"/>
          <w:lang w:val="ru-RU" w:eastAsia="ru-RU"/>
        </w:rPr>
        <w:t>Груз подвешен на стержнях и находится в равновесии. Определить усилия в стержнях аналитическим способом.</w:t>
      </w:r>
    </w:p>
    <w:p w:rsidR="00372AD5" w:rsidRPr="00C21370" w:rsidRDefault="00372AD5" w:rsidP="00372AD5">
      <w:pPr>
        <w:spacing w:after="0" w:line="240" w:lineRule="auto"/>
        <w:jc w:val="center"/>
        <w:rPr>
          <w:rFonts w:ascii="Calibri" w:eastAsia="Calibri" w:hAnsi="Calibri"/>
          <w:szCs w:val="28"/>
          <w:lang w:eastAsia="ru-RU"/>
        </w:rPr>
      </w:pPr>
      <w:r w:rsidRPr="00C21370">
        <w:rPr>
          <w:rFonts w:ascii="Calibri" w:eastAsia="Calibri" w:hAnsi="Calibri"/>
          <w:noProof/>
          <w:szCs w:val="28"/>
          <w:lang w:val="ru-RU" w:eastAsia="ru-RU" w:bidi="ar-SA"/>
        </w:rPr>
        <w:drawing>
          <wp:inline distT="0" distB="0" distL="0" distR="0" wp14:anchorId="6DEC0F3F" wp14:editId="1411E30B">
            <wp:extent cx="1001865" cy="925306"/>
            <wp:effectExtent l="0" t="0" r="0" b="0"/>
            <wp:docPr id="144" name="Рисунок 1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16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632" cy="92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AD5" w:rsidRPr="00B331C9" w:rsidRDefault="004D415B" w:rsidP="00B331C9">
      <w:pPr>
        <w:spacing w:after="0" w:line="240" w:lineRule="auto"/>
        <w:jc w:val="right"/>
        <w:rPr>
          <w:rFonts w:eastAsia="Times New Roman"/>
          <w:lang w:val="ru-RU" w:eastAsia="ru-RU"/>
        </w:rPr>
      </w:pPr>
      <w:r>
        <w:rPr>
          <w:rFonts w:eastAsia="Times New Roman"/>
          <w:lang w:val="ru-RU" w:eastAsia="ru-RU"/>
        </w:rPr>
        <w:t>Преподаватель ____________Ф.И.О.</w:t>
      </w:r>
    </w:p>
    <w:p w:rsidR="00372AD5" w:rsidRPr="00B331C9" w:rsidRDefault="00372AD5" w:rsidP="00372AD5">
      <w:pPr>
        <w:tabs>
          <w:tab w:val="left" w:pos="3450"/>
          <w:tab w:val="left" w:pos="3550"/>
          <w:tab w:val="center" w:pos="7076"/>
        </w:tabs>
        <w:spacing w:after="0" w:line="240" w:lineRule="auto"/>
        <w:rPr>
          <w:rFonts w:eastAsia="Times New Roman"/>
          <w:b/>
          <w:sz w:val="20"/>
          <w:szCs w:val="20"/>
          <w:u w:val="single"/>
          <w:lang w:val="ru-RU" w:eastAsia="x-none"/>
        </w:rPr>
      </w:pPr>
    </w:p>
    <w:p w:rsidR="00372AD5" w:rsidRPr="00C21370" w:rsidRDefault="00372AD5" w:rsidP="00372AD5">
      <w:pPr>
        <w:tabs>
          <w:tab w:val="left" w:pos="3450"/>
          <w:tab w:val="left" w:pos="3550"/>
          <w:tab w:val="center" w:pos="7076"/>
        </w:tabs>
        <w:spacing w:after="0" w:line="240" w:lineRule="auto"/>
        <w:jc w:val="center"/>
        <w:rPr>
          <w:rFonts w:eastAsia="Times New Roman"/>
          <w:b/>
          <w:sz w:val="20"/>
          <w:szCs w:val="20"/>
          <w:u w:val="single"/>
          <w:lang w:val="x-none" w:eastAsia="x-none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ФИЛИАЛ ФЕДЕРАЛЬНОГО  ГОСУДАРСТВЕННОГО БЮДЖЕТНОГО ОБРАЗОВАТЕЛЬНОГО УЧРЕЖДЕНИЯ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 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«САМАРСКИЙ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C21370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</w:rPr>
      </w:pPr>
      <w:r>
        <w:rPr>
          <w:rFonts w:ascii="Arial" w:eastAsia="Calibri" w:hAnsi="Arial" w:cs="Arial"/>
          <w:b/>
          <w:bCs/>
          <w:color w:val="000000"/>
          <w:sz w:val="20"/>
          <w:szCs w:val="20"/>
        </w:rPr>
        <w:t xml:space="preserve">   </w:t>
      </w:r>
    </w:p>
    <w:p w:rsidR="00372AD5" w:rsidRPr="00C21370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eastAsia="ru-RU"/>
        </w:rPr>
      </w:pP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6"/>
        <w:gridCol w:w="3118"/>
        <w:gridCol w:w="3969"/>
      </w:tblGrid>
      <w:tr w:rsidR="00372AD5" w:rsidRPr="00C21370" w:rsidTr="006D6EE3">
        <w:trPr>
          <w:trHeight w:val="162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Экзаменационный билет №14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BA0B2E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BA0B2E" w:rsidRPr="00636E1A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C21370" w:rsidRDefault="00372AD5" w:rsidP="00372AD5">
      <w:pPr>
        <w:spacing w:line="240" w:lineRule="auto"/>
        <w:jc w:val="center"/>
        <w:rPr>
          <w:rFonts w:eastAsia="Times New Roman"/>
          <w:sz w:val="20"/>
          <w:szCs w:val="20"/>
          <w:lang w:eastAsia="ru-RU"/>
        </w:rPr>
      </w:pPr>
    </w:p>
    <w:p w:rsidR="00372AD5" w:rsidRPr="00372AD5" w:rsidRDefault="00372AD5" w:rsidP="00B331C9">
      <w:pPr>
        <w:shd w:val="clear" w:color="auto" w:fill="FFFFFF"/>
        <w:spacing w:before="11" w:after="0" w:line="240" w:lineRule="auto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1. Сложение плоской системы сходящихся сил. Силовой многоугольник.</w:t>
      </w:r>
    </w:p>
    <w:p w:rsidR="00372AD5" w:rsidRPr="00372AD5" w:rsidRDefault="00372AD5" w:rsidP="00B331C9">
      <w:pPr>
        <w:shd w:val="clear" w:color="auto" w:fill="FFFFFF"/>
        <w:spacing w:after="0" w:line="240" w:lineRule="auto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2. Редукторы: основные типы, устройство, область применения. Назначение.</w:t>
      </w:r>
    </w:p>
    <w:p w:rsidR="00372AD5" w:rsidRPr="00372AD5" w:rsidRDefault="00372AD5" w:rsidP="00B331C9">
      <w:pPr>
        <w:shd w:val="clear" w:color="auto" w:fill="FFFFFF"/>
        <w:spacing w:after="0" w:line="240" w:lineRule="auto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3. Задача</w:t>
      </w:r>
    </w:p>
    <w:p w:rsidR="00372AD5" w:rsidRPr="00372AD5" w:rsidRDefault="00372AD5" w:rsidP="00372AD5">
      <w:pPr>
        <w:spacing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Определить необходимую силу прижатия катков закрытой фрикционной цилиндрической передачи. Вращающий момент на ведомом катке </w:t>
      </w:r>
      <w:r w:rsidRPr="00372AD5">
        <w:rPr>
          <w:rFonts w:eastAsia="Times New Roman"/>
          <w:i/>
          <w:szCs w:val="28"/>
          <w:lang w:val="ru-RU" w:eastAsia="ru-RU"/>
        </w:rPr>
        <w:t>Т</w:t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2</w:t>
      </w:r>
      <w:r w:rsidRPr="00372AD5">
        <w:rPr>
          <w:rFonts w:eastAsia="Times New Roman"/>
          <w:i/>
          <w:szCs w:val="28"/>
          <w:lang w:val="ru-RU" w:eastAsia="ru-RU"/>
        </w:rPr>
        <w:t>=135Нм</w:t>
      </w:r>
      <w:r w:rsidRPr="00372AD5">
        <w:rPr>
          <w:rFonts w:eastAsia="Times New Roman"/>
          <w:szCs w:val="28"/>
          <w:lang w:val="ru-RU" w:eastAsia="ru-RU"/>
        </w:rPr>
        <w:t xml:space="preserve">. Диаметр ведомого катка </w:t>
      </w:r>
      <w:r w:rsidRPr="00C21370">
        <w:rPr>
          <w:rFonts w:eastAsia="Times New Roman"/>
          <w:i/>
          <w:szCs w:val="28"/>
          <w:lang w:eastAsia="ru-RU"/>
        </w:rPr>
        <w:t>D</w:t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2</w:t>
      </w:r>
      <w:r w:rsidRPr="00372AD5">
        <w:rPr>
          <w:rFonts w:eastAsia="Times New Roman"/>
          <w:i/>
          <w:szCs w:val="28"/>
          <w:lang w:val="ru-RU" w:eastAsia="ru-RU"/>
        </w:rPr>
        <w:t>=270мм</w:t>
      </w:r>
      <w:r w:rsidRPr="00372AD5">
        <w:rPr>
          <w:rFonts w:eastAsia="Times New Roman"/>
          <w:szCs w:val="28"/>
          <w:lang w:val="ru-RU" w:eastAsia="ru-RU"/>
        </w:rPr>
        <w:t xml:space="preserve">. Коэффициент нагрузки </w:t>
      </w:r>
      <w:r w:rsidRPr="00372AD5">
        <w:rPr>
          <w:rFonts w:eastAsia="Times New Roman"/>
          <w:i/>
          <w:szCs w:val="28"/>
          <w:lang w:val="ru-RU" w:eastAsia="ru-RU"/>
        </w:rPr>
        <w:t>К=1,4; (</w:t>
      </w:r>
      <w:r w:rsidRPr="00C21370">
        <w:rPr>
          <w:rFonts w:eastAsia="Times New Roman"/>
          <w:i/>
          <w:szCs w:val="28"/>
          <w:lang w:eastAsia="ru-RU"/>
        </w:rPr>
        <w:sym w:font="Symbol" w:char="F0A6"/>
      </w:r>
      <w:r w:rsidRPr="00372AD5">
        <w:rPr>
          <w:rFonts w:eastAsia="Times New Roman"/>
          <w:i/>
          <w:szCs w:val="28"/>
          <w:lang w:val="ru-RU" w:eastAsia="ru-RU"/>
        </w:rPr>
        <w:t xml:space="preserve"> = 0,05)</w:t>
      </w:r>
      <w:r w:rsidRPr="00372AD5">
        <w:rPr>
          <w:rFonts w:eastAsia="Times New Roman"/>
          <w:szCs w:val="28"/>
          <w:lang w:val="ru-RU" w:eastAsia="ru-RU"/>
        </w:rPr>
        <w:t>.</w:t>
      </w:r>
    </w:p>
    <w:p w:rsidR="00372AD5" w:rsidRPr="00B331C9" w:rsidRDefault="004D415B" w:rsidP="00B331C9">
      <w:pPr>
        <w:spacing w:line="240" w:lineRule="auto"/>
        <w:jc w:val="right"/>
        <w:rPr>
          <w:rFonts w:eastAsia="Times New Roman"/>
          <w:lang w:val="ru-RU" w:eastAsia="ru-RU"/>
        </w:rPr>
      </w:pPr>
      <w:r>
        <w:rPr>
          <w:rFonts w:eastAsia="Times New Roman"/>
          <w:lang w:val="ru-RU" w:eastAsia="ru-RU"/>
        </w:rPr>
        <w:t>Преподаватель ____________Ф.И.О.</w:t>
      </w:r>
    </w:p>
    <w:p w:rsidR="00372AD5" w:rsidRPr="00372AD5" w:rsidRDefault="00372AD5" w:rsidP="00372AD5">
      <w:pPr>
        <w:spacing w:line="240" w:lineRule="auto"/>
        <w:jc w:val="center"/>
        <w:rPr>
          <w:rFonts w:eastAsia="Times New Roman"/>
          <w:b/>
          <w:sz w:val="20"/>
          <w:szCs w:val="20"/>
          <w:u w:val="single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ФИЛИАЛ ФЕДЕРАЛЬНОГО  ГОСУДАРСТВЕННОГО БЮДЖЕТНОГО ОБРАЗОВАТЕЛЬНОГО УЧРЕЖДЕНИЯ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 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«САМАРСКИЙ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C21370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</w:rPr>
      </w:pPr>
      <w:r>
        <w:rPr>
          <w:rFonts w:ascii="Arial" w:eastAsia="Calibri" w:hAnsi="Arial" w:cs="Arial"/>
          <w:b/>
          <w:bCs/>
          <w:color w:val="000000"/>
          <w:sz w:val="20"/>
          <w:szCs w:val="20"/>
        </w:rPr>
        <w:t xml:space="preserve">   </w:t>
      </w:r>
    </w:p>
    <w:p w:rsidR="00372AD5" w:rsidRPr="00C21370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eastAsia="ru-RU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61"/>
        <w:gridCol w:w="3008"/>
        <w:gridCol w:w="3437"/>
      </w:tblGrid>
      <w:tr w:rsidR="00372AD5" w:rsidRPr="00C21370" w:rsidTr="006D6EE3">
        <w:trPr>
          <w:trHeight w:val="1617"/>
        </w:trPr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 xml:space="preserve">Протокол №___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 w:rsidRPr="00372AD5">
              <w:rPr>
                <w:rFonts w:eastAsia="Times New Roman"/>
                <w:b/>
                <w:lang w:val="ru-RU" w:eastAsia="ru-RU"/>
              </w:rPr>
              <w:t xml:space="preserve"> г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Экзаменационный билет №15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BA0B2E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BA0B2E" w:rsidRPr="00636E1A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rPr>
                <w:rFonts w:eastAsia="Times New Roman"/>
                <w:b/>
                <w:lang w:eastAsia="ru-RU"/>
              </w:rPr>
            </w:pP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372AD5" w:rsidRDefault="00372AD5" w:rsidP="00372AD5">
      <w:pPr>
        <w:shd w:val="clear" w:color="auto" w:fill="FFFFFF"/>
        <w:spacing w:before="4" w:after="0" w:line="320" w:lineRule="exact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1. Плоская система сходящихся сил. Сложение двух сил, приложенных в точке тела. Условия равновесия плоской системы сходящихся сил.</w:t>
      </w:r>
    </w:p>
    <w:p w:rsidR="00372AD5" w:rsidRPr="00372AD5" w:rsidRDefault="00372AD5" w:rsidP="00372AD5">
      <w:pPr>
        <w:shd w:val="clear" w:color="auto" w:fill="FFFFFF"/>
        <w:spacing w:after="0" w:line="320" w:lineRule="exact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2. Общие сведения об изгибе. Правила знаков для поперечной силы и изгибающего момента. Условие прочности при изгибе.</w:t>
      </w:r>
    </w:p>
    <w:p w:rsidR="00372AD5" w:rsidRPr="00372AD5" w:rsidRDefault="00372AD5" w:rsidP="00372AD5">
      <w:pPr>
        <w:shd w:val="clear" w:color="auto" w:fill="FFFFFF"/>
        <w:spacing w:after="0" w:line="320" w:lineRule="exact"/>
        <w:ind w:firstLine="720"/>
        <w:rPr>
          <w:rFonts w:eastAsia="Times New Roman"/>
          <w:lang w:val="ru-RU" w:eastAsia="ru-RU"/>
        </w:rPr>
      </w:pPr>
      <w:r w:rsidRPr="00372AD5">
        <w:rPr>
          <w:rFonts w:eastAsia="Times New Roman"/>
          <w:lang w:val="ru-RU" w:eastAsia="ru-RU"/>
        </w:rPr>
        <w:t>3.задача</w:t>
      </w:r>
    </w:p>
    <w:p w:rsidR="00372AD5" w:rsidRPr="00372AD5" w:rsidRDefault="00372AD5" w:rsidP="00372AD5">
      <w:pPr>
        <w:tabs>
          <w:tab w:val="left" w:pos="2730"/>
          <w:tab w:val="left" w:pos="3550"/>
          <w:tab w:val="center" w:pos="4677"/>
        </w:tabs>
        <w:spacing w:after="0" w:line="240" w:lineRule="auto"/>
        <w:rPr>
          <w:rFonts w:eastAsia="Times New Roman"/>
          <w:i/>
          <w:lang w:val="ru-RU" w:eastAsia="ru-RU"/>
        </w:rPr>
      </w:pPr>
      <w:r w:rsidRPr="00372AD5">
        <w:rPr>
          <w:rFonts w:eastAsia="Times New Roman"/>
          <w:lang w:val="ru-RU" w:eastAsia="ru-RU"/>
        </w:rPr>
        <w:t>Построить эпюру продольных сил и нормальных напряжений.</w:t>
      </w:r>
      <w:r w:rsidRPr="00372AD5">
        <w:rPr>
          <w:rFonts w:eastAsia="Times New Roman"/>
          <w:i/>
          <w:lang w:val="ru-RU" w:eastAsia="ru-RU"/>
        </w:rPr>
        <w:t xml:space="preserve"> </w:t>
      </w:r>
    </w:p>
    <w:p w:rsidR="00372AD5" w:rsidRPr="00372AD5" w:rsidRDefault="003E2B38" w:rsidP="00372AD5">
      <w:pPr>
        <w:tabs>
          <w:tab w:val="left" w:pos="2730"/>
          <w:tab w:val="left" w:pos="3550"/>
          <w:tab w:val="center" w:pos="4677"/>
        </w:tabs>
        <w:spacing w:after="0" w:line="240" w:lineRule="auto"/>
        <w:rPr>
          <w:rFonts w:eastAsia="Times New Roman"/>
          <w:lang w:val="ru-RU" w:eastAsia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4294967295" distB="4294967295" distL="114300" distR="114300" simplePos="0" relativeHeight="251756544" behindDoc="0" locked="0" layoutInCell="1" allowOverlap="1" wp14:anchorId="530F854C" wp14:editId="15798E87">
                <wp:simplePos x="0" y="0"/>
                <wp:positionH relativeFrom="column">
                  <wp:posOffset>3041650</wp:posOffset>
                </wp:positionH>
                <wp:positionV relativeFrom="paragraph">
                  <wp:posOffset>678179</wp:posOffset>
                </wp:positionV>
                <wp:extent cx="114300" cy="0"/>
                <wp:effectExtent l="0" t="0" r="19050" b="19050"/>
                <wp:wrapNone/>
                <wp:docPr id="187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3781A4" id="Line 83" o:spid="_x0000_s1026" style="position:absolute;z-index:2517565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39.5pt,53.4pt" to="248.5pt,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3hSFA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294967295" distB="4294967295" distL="114300" distR="114300" simplePos="0" relativeHeight="251762688" behindDoc="0" locked="0" layoutInCell="1" allowOverlap="1" wp14:anchorId="735D8351" wp14:editId="6583B60E">
                <wp:simplePos x="0" y="0"/>
                <wp:positionH relativeFrom="column">
                  <wp:posOffset>3314700</wp:posOffset>
                </wp:positionH>
                <wp:positionV relativeFrom="paragraph">
                  <wp:posOffset>678179</wp:posOffset>
                </wp:positionV>
                <wp:extent cx="114300" cy="0"/>
                <wp:effectExtent l="0" t="0" r="19050" b="19050"/>
                <wp:wrapNone/>
                <wp:docPr id="186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CC2E5C" id="Line 84" o:spid="_x0000_s1026" style="position:absolute;z-index:2517626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61pt,53.4pt" to="270pt,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T2SEwIAACo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294967295" distB="4294967295" distL="114300" distR="114300" simplePos="0" relativeHeight="251750400" behindDoc="0" locked="0" layoutInCell="1" allowOverlap="1" wp14:anchorId="08EC2C34" wp14:editId="676876B1">
                <wp:simplePos x="0" y="0"/>
                <wp:positionH relativeFrom="column">
                  <wp:posOffset>2743200</wp:posOffset>
                </wp:positionH>
                <wp:positionV relativeFrom="paragraph">
                  <wp:posOffset>678179</wp:posOffset>
                </wp:positionV>
                <wp:extent cx="114300" cy="0"/>
                <wp:effectExtent l="0" t="0" r="19050" b="19050"/>
                <wp:wrapNone/>
                <wp:docPr id="185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EA07AC" id="Line 82" o:spid="_x0000_s1026" style="position:absolute;z-index:2517504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in,53.4pt" to="225pt,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fmUEwIAACo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294967295" distB="4294967295" distL="114300" distR="114300" simplePos="0" relativeHeight="251744256" behindDoc="0" locked="0" layoutInCell="1" allowOverlap="1" wp14:anchorId="2D9E6029" wp14:editId="2FDBC20A">
                <wp:simplePos x="0" y="0"/>
                <wp:positionH relativeFrom="column">
                  <wp:posOffset>2057400</wp:posOffset>
                </wp:positionH>
                <wp:positionV relativeFrom="paragraph">
                  <wp:posOffset>678179</wp:posOffset>
                </wp:positionV>
                <wp:extent cx="114300" cy="0"/>
                <wp:effectExtent l="0" t="0" r="19050" b="19050"/>
                <wp:wrapNone/>
                <wp:docPr id="184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28CA3D" id="Line 81" o:spid="_x0000_s1026" style="position:absolute;z-index:2517442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62pt,53.4pt" to="171pt,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294967295" distB="4294967295" distL="114300" distR="114300" simplePos="0" relativeHeight="251738112" behindDoc="0" locked="0" layoutInCell="1" allowOverlap="1" wp14:anchorId="1CAFB581" wp14:editId="1BD2CE5D">
                <wp:simplePos x="0" y="0"/>
                <wp:positionH relativeFrom="column">
                  <wp:posOffset>1828800</wp:posOffset>
                </wp:positionH>
                <wp:positionV relativeFrom="paragraph">
                  <wp:posOffset>678179</wp:posOffset>
                </wp:positionV>
                <wp:extent cx="114300" cy="0"/>
                <wp:effectExtent l="0" t="0" r="19050" b="19050"/>
                <wp:wrapNone/>
                <wp:docPr id="183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6B48C2" id="Line 80" o:spid="_x0000_s1026" style="position:absolute;z-index:2517381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in,53.4pt" to="153pt,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294967295" distB="4294967295" distL="114300" distR="114300" simplePos="0" relativeHeight="251731968" behindDoc="0" locked="0" layoutInCell="1" allowOverlap="1" wp14:anchorId="0143779E" wp14:editId="145093DC">
                <wp:simplePos x="0" y="0"/>
                <wp:positionH relativeFrom="column">
                  <wp:posOffset>1600200</wp:posOffset>
                </wp:positionH>
                <wp:positionV relativeFrom="paragraph">
                  <wp:posOffset>678179</wp:posOffset>
                </wp:positionV>
                <wp:extent cx="114300" cy="0"/>
                <wp:effectExtent l="0" t="0" r="19050" b="19050"/>
                <wp:wrapNone/>
                <wp:docPr id="182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55C79F" id="Line 79" o:spid="_x0000_s1026" style="position:absolute;z-index:2517319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26pt,53.4pt" to="135pt,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x5OFAIAACo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294967295" distB="4294967295" distL="114300" distR="114300" simplePos="0" relativeHeight="251725824" behindDoc="0" locked="0" layoutInCell="1" allowOverlap="1" wp14:anchorId="72451FE2" wp14:editId="60E518F3">
                <wp:simplePos x="0" y="0"/>
                <wp:positionH relativeFrom="column">
                  <wp:posOffset>1371600</wp:posOffset>
                </wp:positionH>
                <wp:positionV relativeFrom="paragraph">
                  <wp:posOffset>678179</wp:posOffset>
                </wp:positionV>
                <wp:extent cx="114300" cy="0"/>
                <wp:effectExtent l="0" t="0" r="19050" b="19050"/>
                <wp:wrapNone/>
                <wp:docPr id="181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3763E2" id="Line 78" o:spid="_x0000_s1026" style="position:absolute;z-index:251725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08pt,53.4pt" to="117pt,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MWZFAIAACo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294967295" distB="4294967295" distL="114300" distR="114300" simplePos="0" relativeHeight="251719680" behindDoc="0" locked="0" layoutInCell="1" allowOverlap="1" wp14:anchorId="4FFAFD77" wp14:editId="6ADA9A3D">
                <wp:simplePos x="0" y="0"/>
                <wp:positionH relativeFrom="column">
                  <wp:posOffset>2286000</wp:posOffset>
                </wp:positionH>
                <wp:positionV relativeFrom="paragraph">
                  <wp:posOffset>678179</wp:posOffset>
                </wp:positionV>
                <wp:extent cx="342900" cy="0"/>
                <wp:effectExtent l="38100" t="76200" r="0" b="114300"/>
                <wp:wrapNone/>
                <wp:docPr id="180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222FF2" id="Line 77" o:spid="_x0000_s1026" style="position:absolute;flip:x;z-index:251719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80pt,53.4pt" to="207pt,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">
                <v:stroke endarrow="open"/>
              </v:lin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294967295" distB="4294967295" distL="114300" distR="114300" simplePos="0" relativeHeight="251713536" behindDoc="0" locked="0" layoutInCell="1" allowOverlap="1" wp14:anchorId="5F5C1875" wp14:editId="6B233BE9">
                <wp:simplePos x="0" y="0"/>
                <wp:positionH relativeFrom="column">
                  <wp:posOffset>3429000</wp:posOffset>
                </wp:positionH>
                <wp:positionV relativeFrom="paragraph">
                  <wp:posOffset>678179</wp:posOffset>
                </wp:positionV>
                <wp:extent cx="342900" cy="0"/>
                <wp:effectExtent l="0" t="76200" r="19050" b="114300"/>
                <wp:wrapNone/>
                <wp:docPr id="179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5E8A1E" id="Line 76" o:spid="_x0000_s1026" style="position:absolute;z-index:2517135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70pt,53.4pt" to="297pt,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">
                <v:stroke endarrow="open"/>
              </v:lin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1BE39B4" wp14:editId="39B88323">
                <wp:simplePos x="0" y="0"/>
                <wp:positionH relativeFrom="column">
                  <wp:posOffset>1257300</wp:posOffset>
                </wp:positionH>
                <wp:positionV relativeFrom="paragraph">
                  <wp:posOffset>335280</wp:posOffset>
                </wp:positionV>
                <wp:extent cx="114300" cy="114300"/>
                <wp:effectExtent l="0" t="0" r="19050" b="19050"/>
                <wp:wrapNone/>
                <wp:docPr id="178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1EAE1C" id="Line 73" o:spid="_x0000_s1026" style="position:absolute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26.4pt" to="108pt,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68B99E6" wp14:editId="649BF1A2">
                <wp:simplePos x="0" y="0"/>
                <wp:positionH relativeFrom="column">
                  <wp:posOffset>1257300</wp:posOffset>
                </wp:positionH>
                <wp:positionV relativeFrom="paragraph">
                  <wp:posOffset>906780</wp:posOffset>
                </wp:positionV>
                <wp:extent cx="114300" cy="114300"/>
                <wp:effectExtent l="0" t="0" r="19050" b="19050"/>
                <wp:wrapNone/>
                <wp:docPr id="177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36D3AB" id="Line 72" o:spid="_x0000_s1026" style="position:absolute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71.4pt" to="108pt,8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D91AF0A" wp14:editId="68F4EEA5">
                <wp:simplePos x="0" y="0"/>
                <wp:positionH relativeFrom="column">
                  <wp:posOffset>1257300</wp:posOffset>
                </wp:positionH>
                <wp:positionV relativeFrom="paragraph">
                  <wp:posOffset>678180</wp:posOffset>
                </wp:positionV>
                <wp:extent cx="114300" cy="114300"/>
                <wp:effectExtent l="0" t="0" r="19050" b="19050"/>
                <wp:wrapNone/>
                <wp:docPr id="176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336990" id="Line 71" o:spid="_x0000_s1026" style="position:absolute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53.4pt" to="108pt,6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7740BE2" wp14:editId="59F88BB5">
                <wp:simplePos x="0" y="0"/>
                <wp:positionH relativeFrom="column">
                  <wp:posOffset>1257300</wp:posOffset>
                </wp:positionH>
                <wp:positionV relativeFrom="paragraph">
                  <wp:posOffset>792480</wp:posOffset>
                </wp:positionV>
                <wp:extent cx="114300" cy="114300"/>
                <wp:effectExtent l="0" t="0" r="19050" b="19050"/>
                <wp:wrapNone/>
                <wp:docPr id="175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E6C6F8" id="Line 70" o:spid="_x0000_s1026" style="position:absolute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62.4pt" to="108pt,7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F1477D8" wp14:editId="3F46722F">
                <wp:simplePos x="0" y="0"/>
                <wp:positionH relativeFrom="column">
                  <wp:posOffset>1257300</wp:posOffset>
                </wp:positionH>
                <wp:positionV relativeFrom="paragraph">
                  <wp:posOffset>563880</wp:posOffset>
                </wp:positionV>
                <wp:extent cx="114300" cy="114300"/>
                <wp:effectExtent l="0" t="0" r="19050" b="19050"/>
                <wp:wrapNone/>
                <wp:docPr id="174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AFE443" id="Line 69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44.4pt" to="108pt,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975150" wp14:editId="2417348B">
                <wp:simplePos x="0" y="0"/>
                <wp:positionH relativeFrom="column">
                  <wp:posOffset>1257300</wp:posOffset>
                </wp:positionH>
                <wp:positionV relativeFrom="paragraph">
                  <wp:posOffset>449580</wp:posOffset>
                </wp:positionV>
                <wp:extent cx="114300" cy="114300"/>
                <wp:effectExtent l="0" t="0" r="19050" b="19050"/>
                <wp:wrapNone/>
                <wp:docPr id="173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D0146A" id="Line 68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35.4pt" to="108pt,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299" distR="114299" simplePos="0" relativeHeight="251658240" behindDoc="0" locked="0" layoutInCell="1" allowOverlap="1" wp14:anchorId="2947811A" wp14:editId="37309CA9">
                <wp:simplePos x="0" y="0"/>
                <wp:positionH relativeFrom="column">
                  <wp:posOffset>1371599</wp:posOffset>
                </wp:positionH>
                <wp:positionV relativeFrom="paragraph">
                  <wp:posOffset>335280</wp:posOffset>
                </wp:positionV>
                <wp:extent cx="0" cy="685800"/>
                <wp:effectExtent l="0" t="0" r="19050" b="19050"/>
                <wp:wrapNone/>
                <wp:docPr id="172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96E502" id="Line 67" o:spid="_x0000_s1026" style="position:absolute;z-index:2516582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08pt,26.4pt" to="108pt,8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Sr0FAIAACo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EF6CD8B" wp14:editId="3D3838A5">
                <wp:simplePos x="0" y="0"/>
                <wp:positionH relativeFrom="column">
                  <wp:posOffset>2628900</wp:posOffset>
                </wp:positionH>
                <wp:positionV relativeFrom="paragraph">
                  <wp:posOffset>563880</wp:posOffset>
                </wp:positionV>
                <wp:extent cx="800100" cy="228600"/>
                <wp:effectExtent l="0" t="0" r="19050" b="19050"/>
                <wp:wrapNone/>
                <wp:docPr id="171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AD8F9F" id="Rectangle 66" o:spid="_x0000_s1026" style="position:absolute;margin-left:207pt;margin-top:44.4pt;width:63pt;height:1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0E1E20A" wp14:editId="64A97A23">
                <wp:simplePos x="0" y="0"/>
                <wp:positionH relativeFrom="column">
                  <wp:posOffset>1371600</wp:posOffset>
                </wp:positionH>
                <wp:positionV relativeFrom="paragraph">
                  <wp:posOffset>449580</wp:posOffset>
                </wp:positionV>
                <wp:extent cx="1257300" cy="457200"/>
                <wp:effectExtent l="0" t="0" r="19050" b="19050"/>
                <wp:wrapNone/>
                <wp:docPr id="170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8E8064" id="Rectangle 65" o:spid="_x0000_s1026" style="position:absolute;margin-left:108pt;margin-top:35.4pt;width:99pt;height:36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"/>
            </w:pict>
          </mc:Fallback>
        </mc:AlternateContent>
      </w:r>
      <w:r w:rsidR="00372AD5" w:rsidRPr="00C21370">
        <w:rPr>
          <w:rFonts w:eastAsia="Times New Roman"/>
          <w:i/>
          <w:lang w:eastAsia="ru-RU"/>
        </w:rPr>
        <w:t>F</w:t>
      </w:r>
      <w:r w:rsidR="00372AD5" w:rsidRPr="00372AD5">
        <w:rPr>
          <w:rFonts w:eastAsia="Times New Roman"/>
          <w:i/>
          <w:vertAlign w:val="subscript"/>
          <w:lang w:val="ru-RU" w:eastAsia="ru-RU"/>
        </w:rPr>
        <w:t>1</w:t>
      </w:r>
      <w:r w:rsidR="00372AD5" w:rsidRPr="00372AD5">
        <w:rPr>
          <w:rFonts w:eastAsia="Times New Roman"/>
          <w:i/>
          <w:lang w:val="ru-RU" w:eastAsia="ru-RU"/>
        </w:rPr>
        <w:t xml:space="preserve">=12кН, </w:t>
      </w:r>
      <w:r w:rsidR="00372AD5" w:rsidRPr="00C21370">
        <w:rPr>
          <w:rFonts w:eastAsia="Times New Roman"/>
          <w:i/>
          <w:lang w:eastAsia="ru-RU"/>
        </w:rPr>
        <w:t>F</w:t>
      </w:r>
      <w:r w:rsidR="00372AD5" w:rsidRPr="00372AD5">
        <w:rPr>
          <w:rFonts w:eastAsia="Times New Roman"/>
          <w:i/>
          <w:vertAlign w:val="subscript"/>
          <w:lang w:val="ru-RU" w:eastAsia="ru-RU"/>
        </w:rPr>
        <w:t>2</w:t>
      </w:r>
      <w:r w:rsidR="00372AD5" w:rsidRPr="00372AD5">
        <w:rPr>
          <w:rFonts w:eastAsia="Times New Roman"/>
          <w:i/>
          <w:lang w:val="ru-RU" w:eastAsia="ru-RU"/>
        </w:rPr>
        <w:t>=30кН, А</w:t>
      </w:r>
      <w:r w:rsidR="00372AD5" w:rsidRPr="00372AD5">
        <w:rPr>
          <w:rFonts w:eastAsia="Times New Roman"/>
          <w:i/>
          <w:vertAlign w:val="subscript"/>
          <w:lang w:val="ru-RU" w:eastAsia="ru-RU"/>
        </w:rPr>
        <w:t>1</w:t>
      </w:r>
      <w:r w:rsidR="00372AD5" w:rsidRPr="00372AD5">
        <w:rPr>
          <w:rFonts w:eastAsia="Times New Roman"/>
          <w:i/>
          <w:lang w:val="ru-RU" w:eastAsia="ru-RU"/>
        </w:rPr>
        <w:t>=500мм</w:t>
      </w:r>
      <w:r w:rsidR="00372AD5" w:rsidRPr="00372AD5">
        <w:rPr>
          <w:rFonts w:eastAsia="Times New Roman"/>
          <w:i/>
          <w:vertAlign w:val="superscript"/>
          <w:lang w:val="ru-RU" w:eastAsia="ru-RU"/>
        </w:rPr>
        <w:t>2</w:t>
      </w:r>
      <w:r w:rsidR="00372AD5" w:rsidRPr="00372AD5">
        <w:rPr>
          <w:rFonts w:eastAsia="Times New Roman"/>
          <w:i/>
          <w:lang w:val="ru-RU" w:eastAsia="ru-RU"/>
        </w:rPr>
        <w:t>,А</w:t>
      </w:r>
      <w:r w:rsidR="00372AD5" w:rsidRPr="00372AD5">
        <w:rPr>
          <w:rFonts w:eastAsia="Times New Roman"/>
          <w:i/>
          <w:vertAlign w:val="subscript"/>
          <w:lang w:val="ru-RU" w:eastAsia="ru-RU"/>
        </w:rPr>
        <w:t>2</w:t>
      </w:r>
      <w:r w:rsidR="00372AD5" w:rsidRPr="00372AD5">
        <w:rPr>
          <w:rFonts w:eastAsia="Times New Roman"/>
          <w:i/>
          <w:lang w:val="ru-RU" w:eastAsia="ru-RU"/>
        </w:rPr>
        <w:t>=1000мм</w:t>
      </w:r>
      <w:r w:rsidR="00372AD5" w:rsidRPr="00372AD5">
        <w:rPr>
          <w:rFonts w:eastAsia="Times New Roman"/>
          <w:i/>
          <w:vertAlign w:val="superscript"/>
          <w:lang w:val="ru-RU" w:eastAsia="ru-RU"/>
        </w:rPr>
        <w:t>2</w:t>
      </w:r>
      <w:r w:rsidR="00372AD5" w:rsidRPr="00372AD5">
        <w:rPr>
          <w:rFonts w:eastAsia="Times New Roman"/>
          <w:i/>
          <w:lang w:val="ru-RU" w:eastAsia="ru-RU"/>
        </w:rPr>
        <w:t>.</w:t>
      </w:r>
    </w:p>
    <w:p w:rsidR="00372AD5" w:rsidRPr="00372AD5" w:rsidRDefault="00372AD5" w:rsidP="00372AD5">
      <w:pPr>
        <w:tabs>
          <w:tab w:val="left" w:pos="2730"/>
        </w:tabs>
        <w:spacing w:after="0" w:line="240" w:lineRule="auto"/>
        <w:rPr>
          <w:rFonts w:eastAsia="Times New Roman"/>
          <w:sz w:val="20"/>
          <w:szCs w:val="20"/>
          <w:vertAlign w:val="subscript"/>
          <w:lang w:val="ru-RU" w:eastAsia="ru-RU"/>
        </w:rPr>
      </w:pPr>
      <w:r w:rsidRPr="00372AD5">
        <w:rPr>
          <w:rFonts w:eastAsia="Times New Roman"/>
          <w:lang w:val="ru-RU" w:eastAsia="ru-RU"/>
        </w:rPr>
        <w:tab/>
      </w:r>
      <w:r w:rsidRPr="00C21370">
        <w:rPr>
          <w:rFonts w:eastAsia="Times New Roman"/>
          <w:sz w:val="20"/>
          <w:szCs w:val="20"/>
          <w:lang w:eastAsia="ru-RU"/>
        </w:rPr>
        <w:t>A</w:t>
      </w:r>
      <w:r w:rsidRPr="00372AD5">
        <w:rPr>
          <w:rFonts w:eastAsia="Times New Roman"/>
          <w:sz w:val="20"/>
          <w:szCs w:val="20"/>
          <w:vertAlign w:val="subscript"/>
          <w:lang w:val="ru-RU" w:eastAsia="ru-RU"/>
        </w:rPr>
        <w:t>2</w:t>
      </w:r>
    </w:p>
    <w:p w:rsidR="00372AD5" w:rsidRPr="00372AD5" w:rsidRDefault="003E2B38" w:rsidP="00372AD5">
      <w:pPr>
        <w:tabs>
          <w:tab w:val="left" w:pos="3910"/>
          <w:tab w:val="left" w:pos="5290"/>
        </w:tabs>
        <w:spacing w:after="0" w:line="240" w:lineRule="auto"/>
        <w:rPr>
          <w:rFonts w:eastAsia="Times New Roman"/>
          <w:sz w:val="20"/>
          <w:szCs w:val="20"/>
          <w:vertAlign w:val="subscript"/>
          <w:lang w:val="ru-RU" w:eastAsia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4BF8F1E" wp14:editId="53E25C25">
                <wp:simplePos x="0" y="0"/>
                <wp:positionH relativeFrom="column">
                  <wp:posOffset>2400300</wp:posOffset>
                </wp:positionH>
                <wp:positionV relativeFrom="paragraph">
                  <wp:posOffset>128270</wp:posOffset>
                </wp:positionV>
                <wp:extent cx="114300" cy="228600"/>
                <wp:effectExtent l="0" t="0" r="19050" b="19050"/>
                <wp:wrapNone/>
                <wp:docPr id="169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D55D51" id="Line 85" o:spid="_x0000_s1026" style="position:absolute;flip: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10.1pt" to="198pt,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DF5E703" wp14:editId="4DAC2353">
                <wp:simplePos x="0" y="0"/>
                <wp:positionH relativeFrom="column">
                  <wp:posOffset>3200400</wp:posOffset>
                </wp:positionH>
                <wp:positionV relativeFrom="paragraph">
                  <wp:posOffset>128270</wp:posOffset>
                </wp:positionV>
                <wp:extent cx="114300" cy="114300"/>
                <wp:effectExtent l="0" t="0" r="19050" b="19050"/>
                <wp:wrapNone/>
                <wp:docPr id="168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091485" id="Line 74" o:spid="_x0000_s1026" style="position:absolute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10.1pt" to="261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FD3FAB2" wp14:editId="62456CCF">
                <wp:simplePos x="0" y="0"/>
                <wp:positionH relativeFrom="column">
                  <wp:posOffset>1600200</wp:posOffset>
                </wp:positionH>
                <wp:positionV relativeFrom="paragraph">
                  <wp:posOffset>13970</wp:posOffset>
                </wp:positionV>
                <wp:extent cx="114300" cy="114300"/>
                <wp:effectExtent l="0" t="0" r="19050" b="19050"/>
                <wp:wrapNone/>
                <wp:docPr id="167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72D5D2" id="Line 75" o:spid="_x0000_s1026" style="position:absolute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1.1pt" to="13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"/>
            </w:pict>
          </mc:Fallback>
        </mc:AlternateContent>
      </w:r>
      <w:r w:rsidR="00372AD5" w:rsidRPr="00372AD5">
        <w:rPr>
          <w:rFonts w:eastAsia="Times New Roman"/>
          <w:lang w:val="ru-RU" w:eastAsia="ru-RU"/>
        </w:rPr>
        <w:tab/>
      </w:r>
      <w:r w:rsidR="00372AD5" w:rsidRPr="00C21370">
        <w:rPr>
          <w:rFonts w:eastAsia="Times New Roman"/>
          <w:sz w:val="16"/>
          <w:szCs w:val="16"/>
          <w:lang w:eastAsia="ru-RU"/>
        </w:rPr>
        <w:t>F</w:t>
      </w:r>
      <w:r w:rsidR="00372AD5" w:rsidRPr="00372AD5">
        <w:rPr>
          <w:rFonts w:eastAsia="Times New Roman"/>
          <w:sz w:val="16"/>
          <w:szCs w:val="16"/>
          <w:vertAlign w:val="subscript"/>
          <w:lang w:val="ru-RU" w:eastAsia="ru-RU"/>
        </w:rPr>
        <w:t>2</w:t>
      </w:r>
      <w:r w:rsidR="00372AD5" w:rsidRPr="00372AD5">
        <w:rPr>
          <w:rFonts w:eastAsia="Times New Roman"/>
          <w:lang w:val="ru-RU" w:eastAsia="ru-RU"/>
        </w:rPr>
        <w:tab/>
      </w:r>
      <w:r w:rsidR="00372AD5" w:rsidRPr="00C21370">
        <w:rPr>
          <w:rFonts w:eastAsia="Times New Roman"/>
          <w:sz w:val="20"/>
          <w:szCs w:val="20"/>
          <w:lang w:eastAsia="ru-RU"/>
        </w:rPr>
        <w:t>A</w:t>
      </w:r>
      <w:r w:rsidR="00372AD5" w:rsidRPr="00372AD5">
        <w:rPr>
          <w:rFonts w:eastAsia="Times New Roman"/>
          <w:sz w:val="20"/>
          <w:szCs w:val="20"/>
          <w:vertAlign w:val="subscript"/>
          <w:lang w:val="ru-RU" w:eastAsia="ru-RU"/>
        </w:rPr>
        <w:t>1</w:t>
      </w:r>
    </w:p>
    <w:p w:rsidR="00372AD5" w:rsidRPr="00372AD5" w:rsidRDefault="00372AD5" w:rsidP="00372AD5">
      <w:pPr>
        <w:tabs>
          <w:tab w:val="left" w:pos="5700"/>
        </w:tabs>
        <w:spacing w:after="0" w:line="240" w:lineRule="auto"/>
        <w:rPr>
          <w:rFonts w:eastAsia="Times New Roman"/>
          <w:sz w:val="16"/>
          <w:szCs w:val="16"/>
          <w:vertAlign w:val="subscript"/>
          <w:lang w:val="ru-RU" w:eastAsia="ru-RU"/>
        </w:rPr>
      </w:pPr>
      <w:r w:rsidRPr="00372AD5">
        <w:rPr>
          <w:rFonts w:eastAsia="Times New Roman"/>
          <w:lang w:val="ru-RU" w:eastAsia="ru-RU"/>
        </w:rPr>
        <w:tab/>
      </w:r>
      <w:r w:rsidRPr="00C21370">
        <w:rPr>
          <w:rFonts w:eastAsia="Times New Roman"/>
          <w:sz w:val="16"/>
          <w:szCs w:val="16"/>
          <w:lang w:eastAsia="ru-RU"/>
        </w:rPr>
        <w:t>F</w:t>
      </w:r>
      <w:r w:rsidRPr="00372AD5">
        <w:rPr>
          <w:rFonts w:eastAsia="Times New Roman"/>
          <w:sz w:val="16"/>
          <w:szCs w:val="16"/>
          <w:vertAlign w:val="subscript"/>
          <w:lang w:val="ru-RU" w:eastAsia="ru-RU"/>
        </w:rPr>
        <w:t>1</w:t>
      </w:r>
    </w:p>
    <w:p w:rsidR="00372AD5" w:rsidRPr="00372AD5" w:rsidRDefault="00372AD5" w:rsidP="00372AD5">
      <w:pPr>
        <w:tabs>
          <w:tab w:val="left" w:pos="5700"/>
        </w:tabs>
        <w:spacing w:after="0" w:line="240" w:lineRule="auto"/>
        <w:rPr>
          <w:rFonts w:eastAsia="Times New Roman"/>
          <w:sz w:val="16"/>
          <w:szCs w:val="16"/>
          <w:vertAlign w:val="subscript"/>
          <w:lang w:val="ru-RU" w:eastAsia="ru-RU"/>
        </w:rPr>
      </w:pPr>
    </w:p>
    <w:p w:rsidR="00372AD5" w:rsidRPr="00372AD5" w:rsidRDefault="00372AD5" w:rsidP="00372AD5">
      <w:pPr>
        <w:tabs>
          <w:tab w:val="left" w:pos="5700"/>
        </w:tabs>
        <w:spacing w:after="0" w:line="240" w:lineRule="auto"/>
        <w:rPr>
          <w:rFonts w:eastAsia="Times New Roman"/>
          <w:sz w:val="16"/>
          <w:szCs w:val="16"/>
          <w:vertAlign w:val="subscript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  <w:r w:rsidRPr="00372AD5">
        <w:rPr>
          <w:rFonts w:eastAsia="Times New Roman"/>
          <w:sz w:val="16"/>
          <w:szCs w:val="16"/>
          <w:vertAlign w:val="subscript"/>
          <w:lang w:val="ru-RU" w:eastAsia="ru-RU"/>
        </w:rPr>
        <w:t xml:space="preserve"> </w:t>
      </w:r>
      <w:r w:rsidRPr="00372AD5">
        <w:rPr>
          <w:rFonts w:eastAsia="Times New Roman"/>
          <w:lang w:val="ru-RU" w:eastAsia="ru-RU"/>
        </w:rPr>
        <w:t xml:space="preserve">                                                                                        </w:t>
      </w:r>
      <w:r w:rsidR="004D415B">
        <w:rPr>
          <w:rFonts w:eastAsia="Times New Roman"/>
          <w:lang w:val="ru-RU" w:eastAsia="ru-RU"/>
        </w:rPr>
        <w:t>Преподаватель ____________Ф.И.О.</w:t>
      </w:r>
    </w:p>
    <w:p w:rsidR="00372AD5" w:rsidRPr="00C21370" w:rsidRDefault="00372AD5" w:rsidP="00372AD5">
      <w:pPr>
        <w:tabs>
          <w:tab w:val="left" w:pos="3450"/>
          <w:tab w:val="left" w:pos="3550"/>
          <w:tab w:val="center" w:pos="7076"/>
        </w:tabs>
        <w:spacing w:after="0" w:line="240" w:lineRule="auto"/>
        <w:jc w:val="center"/>
        <w:rPr>
          <w:rFonts w:eastAsia="Times New Roman"/>
          <w:b/>
          <w:sz w:val="20"/>
          <w:szCs w:val="20"/>
          <w:u w:val="single"/>
          <w:lang w:val="x-none" w:eastAsia="x-none"/>
        </w:rPr>
      </w:pPr>
    </w:p>
    <w:p w:rsidR="00372AD5" w:rsidRPr="00372AD5" w:rsidRDefault="00372AD5" w:rsidP="00B331C9">
      <w:pPr>
        <w:spacing w:after="0" w:line="240" w:lineRule="auto"/>
        <w:ind w:right="2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ФИЛИАЛ ФЕДЕРАЛЬНОГО  ГОСУДАРСТВЕННОГО БЮДЖЕТНОГО ОБРАЗОВАТЕЛЬНОГО УЧРЕЖДЕНИЯ 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«САМАРСКИЙ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C21370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</w:rPr>
      </w:pPr>
      <w:r>
        <w:rPr>
          <w:rFonts w:ascii="Arial" w:eastAsia="Calibri" w:hAnsi="Arial" w:cs="Arial"/>
          <w:b/>
          <w:bCs/>
          <w:color w:val="000000"/>
          <w:sz w:val="20"/>
          <w:szCs w:val="20"/>
        </w:rPr>
        <w:t xml:space="preserve">   </w:t>
      </w:r>
    </w:p>
    <w:p w:rsidR="00372AD5" w:rsidRPr="00C21370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eastAsia="ru-RU"/>
        </w:rPr>
      </w:pP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4"/>
        <w:gridCol w:w="3294"/>
        <w:gridCol w:w="3685"/>
      </w:tblGrid>
      <w:tr w:rsidR="00372AD5" w:rsidRPr="00C21370" w:rsidTr="00BA0B2E">
        <w:trPr>
          <w:trHeight w:val="1662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B331C9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 w:rsidRPr="00B331C9">
              <w:rPr>
                <w:rFonts w:eastAsia="Times New Roman"/>
                <w:b/>
                <w:sz w:val="22"/>
                <w:szCs w:val="22"/>
                <w:lang w:val="ru-RU" w:eastAsia="ru-RU"/>
              </w:rPr>
              <w:t>СОГЛАСОВАНО</w:t>
            </w:r>
          </w:p>
          <w:p w:rsidR="00372AD5" w:rsidRPr="00B331C9" w:rsidRDefault="00372AD5" w:rsidP="00372AD5">
            <w:pPr>
              <w:spacing w:after="0" w:line="240" w:lineRule="auto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 w:rsidRPr="00B331C9">
              <w:rPr>
                <w:rFonts w:eastAsia="Times New Roman"/>
                <w:b/>
                <w:sz w:val="22"/>
                <w:szCs w:val="22"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B331C9" w:rsidRDefault="00456CD1" w:rsidP="00372AD5">
            <w:pPr>
              <w:spacing w:after="0" w:line="240" w:lineRule="auto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>
              <w:rPr>
                <w:rFonts w:eastAsia="Times New Roman"/>
                <w:b/>
                <w:sz w:val="22"/>
                <w:szCs w:val="22"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sz w:val="22"/>
                <w:szCs w:val="22"/>
                <w:lang w:val="ru-RU" w:eastAsia="ru-RU"/>
              </w:rPr>
              <w:t>_____20__</w:t>
            </w:r>
            <w:r>
              <w:rPr>
                <w:rFonts w:eastAsia="Times New Roman"/>
                <w:b/>
                <w:sz w:val="22"/>
                <w:szCs w:val="22"/>
                <w:lang w:val="ru-RU" w:eastAsia="ru-RU"/>
              </w:rPr>
              <w:t>№___</w:t>
            </w:r>
          </w:p>
          <w:p w:rsidR="00372AD5" w:rsidRPr="00B331C9" w:rsidRDefault="00372AD5" w:rsidP="00372AD5">
            <w:pPr>
              <w:spacing w:after="0" w:line="240" w:lineRule="auto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 w:rsidRPr="00B331C9">
              <w:rPr>
                <w:rFonts w:eastAsia="Times New Roman"/>
                <w:b/>
                <w:sz w:val="22"/>
                <w:szCs w:val="22"/>
                <w:lang w:val="ru-RU" w:eastAsia="ru-RU"/>
              </w:rPr>
              <w:t>Председатель</w:t>
            </w:r>
          </w:p>
          <w:p w:rsidR="00372AD5" w:rsidRPr="00B331C9" w:rsidRDefault="00372AD5" w:rsidP="00372AD5">
            <w:pPr>
              <w:spacing w:after="0" w:line="240" w:lineRule="auto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 w:rsidRPr="00B331C9">
              <w:rPr>
                <w:rFonts w:eastAsia="Times New Roman"/>
                <w:b/>
                <w:sz w:val="22"/>
                <w:szCs w:val="22"/>
                <w:lang w:val="ru-RU" w:eastAsia="ru-RU"/>
              </w:rPr>
              <w:t>_____________</w:t>
            </w:r>
            <w:r w:rsidR="004D415B">
              <w:rPr>
                <w:rFonts w:eastAsia="Times New Roman"/>
                <w:b/>
                <w:sz w:val="22"/>
                <w:szCs w:val="22"/>
                <w:lang w:val="ru-RU" w:eastAsia="ru-RU"/>
              </w:rPr>
              <w:t>Ф.И.О.</w:t>
            </w:r>
          </w:p>
          <w:p w:rsidR="00372AD5" w:rsidRPr="00B331C9" w:rsidRDefault="00372AD5" w:rsidP="00372AD5">
            <w:pPr>
              <w:spacing w:after="0" w:line="240" w:lineRule="auto"/>
              <w:rPr>
                <w:rFonts w:eastAsia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B331C9" w:rsidRDefault="00372AD5" w:rsidP="00372AD5">
            <w:pPr>
              <w:spacing w:after="0" w:line="240" w:lineRule="auto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</w:p>
          <w:p w:rsidR="00372AD5" w:rsidRPr="00B331C9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 w:rsidRPr="00B331C9">
              <w:rPr>
                <w:rFonts w:eastAsia="Times New Roman"/>
                <w:b/>
                <w:sz w:val="22"/>
                <w:szCs w:val="22"/>
                <w:lang w:val="ru-RU" w:eastAsia="ru-RU"/>
              </w:rPr>
              <w:t>Экзаменационный билет №16</w:t>
            </w:r>
          </w:p>
          <w:p w:rsidR="00372AD5" w:rsidRPr="00B331C9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 w:rsidRPr="00B331C9">
              <w:rPr>
                <w:rFonts w:eastAsia="Times New Roman"/>
                <w:b/>
                <w:sz w:val="22"/>
                <w:szCs w:val="22"/>
                <w:lang w:val="ru-RU" w:eastAsia="ru-RU"/>
              </w:rPr>
              <w:t>Техническая механика</w:t>
            </w:r>
          </w:p>
          <w:p w:rsidR="00372AD5" w:rsidRPr="00B331C9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B331C9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 w:rsidRPr="00B331C9">
              <w:rPr>
                <w:rFonts w:eastAsia="Times New Roman"/>
                <w:b/>
                <w:sz w:val="22"/>
                <w:szCs w:val="22"/>
                <w:lang w:val="ru-RU" w:eastAsia="ru-RU"/>
              </w:rPr>
              <w:t>УТВЕРЖДАЮ</w:t>
            </w:r>
          </w:p>
          <w:p w:rsidR="00372AD5" w:rsidRPr="00B331C9" w:rsidRDefault="00372AD5" w:rsidP="00372AD5">
            <w:pPr>
              <w:spacing w:after="0" w:line="240" w:lineRule="auto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 w:rsidRPr="00B331C9">
              <w:rPr>
                <w:rFonts w:eastAsia="Times New Roman"/>
                <w:b/>
                <w:sz w:val="22"/>
                <w:szCs w:val="22"/>
                <w:lang w:val="ru-RU" w:eastAsia="ru-RU"/>
              </w:rPr>
              <w:t>Зам. директора по учебной работе</w:t>
            </w:r>
          </w:p>
          <w:p w:rsidR="00372AD5" w:rsidRPr="00B331C9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</w:p>
          <w:p w:rsidR="00BA0B2E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BA0B2E" w:rsidRPr="00636E1A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B331C9" w:rsidRDefault="00372AD5" w:rsidP="00372AD5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</w:tr>
    </w:tbl>
    <w:p w:rsidR="00372AD5" w:rsidRPr="00C21370" w:rsidRDefault="00372AD5" w:rsidP="00372AD5">
      <w:pPr>
        <w:spacing w:after="0" w:line="240" w:lineRule="auto"/>
        <w:rPr>
          <w:rFonts w:eastAsia="Times New Roman"/>
          <w:sz w:val="18"/>
          <w:szCs w:val="18"/>
          <w:lang w:eastAsia="ru-RU"/>
        </w:rPr>
      </w:pPr>
    </w:p>
    <w:p w:rsidR="00372AD5" w:rsidRPr="00372AD5" w:rsidRDefault="00372AD5" w:rsidP="00372AD5">
      <w:pPr>
        <w:shd w:val="clear" w:color="auto" w:fill="FFFFFF"/>
        <w:spacing w:after="0" w:line="320" w:lineRule="exact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pacing w:val="-1"/>
          <w:szCs w:val="28"/>
          <w:lang w:val="ru-RU" w:eastAsia="ru-RU"/>
        </w:rPr>
        <w:t>1</w:t>
      </w:r>
      <w:r w:rsidRPr="00372AD5">
        <w:rPr>
          <w:rFonts w:eastAsia="Times New Roman"/>
          <w:szCs w:val="28"/>
          <w:lang w:val="ru-RU" w:eastAsia="ru-RU"/>
        </w:rPr>
        <w:t>.  Допущения о свойствах материалов и о характере деформации.</w:t>
      </w:r>
    </w:p>
    <w:p w:rsidR="00372AD5" w:rsidRPr="00372AD5" w:rsidRDefault="00372AD5" w:rsidP="00372AD5">
      <w:pPr>
        <w:shd w:val="clear" w:color="auto" w:fill="FFFFFF"/>
        <w:spacing w:after="0" w:line="320" w:lineRule="exact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2. Подшипники скольжения. Достоинства и недостатки. Применяемые материалы. Критерии расчёта.</w:t>
      </w:r>
    </w:p>
    <w:p w:rsidR="00372AD5" w:rsidRPr="00372AD5" w:rsidRDefault="00372AD5" w:rsidP="00372AD5">
      <w:pPr>
        <w:spacing w:after="0" w:line="240" w:lineRule="auto"/>
        <w:ind w:firstLine="708"/>
        <w:rPr>
          <w:rFonts w:eastAsia="Calibri"/>
          <w:b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3. </w:t>
      </w:r>
      <w:r w:rsidRPr="00372AD5">
        <w:rPr>
          <w:rFonts w:eastAsia="Calibri"/>
          <w:szCs w:val="28"/>
          <w:lang w:val="ru-RU" w:eastAsia="ru-RU"/>
        </w:rPr>
        <w:t xml:space="preserve">Стержень </w:t>
      </w:r>
      <w:r w:rsidRPr="00372AD5">
        <w:rPr>
          <w:rFonts w:eastAsia="Calibri"/>
          <w:i/>
          <w:szCs w:val="28"/>
          <w:lang w:val="ru-RU" w:eastAsia="ru-RU"/>
        </w:rPr>
        <w:t>АВ</w:t>
      </w:r>
      <w:r w:rsidRPr="00372AD5">
        <w:rPr>
          <w:rFonts w:eastAsia="Calibri"/>
          <w:szCs w:val="28"/>
          <w:lang w:val="ru-RU" w:eastAsia="ru-RU"/>
        </w:rPr>
        <w:t xml:space="preserve"> соскальзывает вниз, опираясь концами о стену и пол. Длина стержня </w:t>
      </w:r>
      <w:smartTag w:uri="urn:schemas-microsoft-com:office:smarttags" w:element="metricconverter">
        <w:smartTagPr>
          <w:attr w:name="ProductID" w:val="1,5 м"/>
        </w:smartTagPr>
        <w:r w:rsidRPr="00372AD5">
          <w:rPr>
            <w:rFonts w:eastAsia="Calibri"/>
            <w:szCs w:val="28"/>
            <w:lang w:val="ru-RU" w:eastAsia="ru-RU"/>
          </w:rPr>
          <w:t>1,5 м</w:t>
        </w:r>
      </w:smartTag>
      <w:r w:rsidRPr="00372AD5">
        <w:rPr>
          <w:rFonts w:eastAsia="Calibri"/>
          <w:szCs w:val="28"/>
          <w:lang w:val="ru-RU" w:eastAsia="ru-RU"/>
        </w:rPr>
        <w:t xml:space="preserve">; в момент, изображенный на чертеже, скорость точки </w:t>
      </w:r>
      <w:r w:rsidRPr="00372AD5">
        <w:rPr>
          <w:rFonts w:eastAsia="Calibri"/>
          <w:i/>
          <w:szCs w:val="28"/>
          <w:lang w:val="ru-RU" w:eastAsia="ru-RU"/>
        </w:rPr>
        <w:t>В</w:t>
      </w:r>
      <w:r w:rsidRPr="00372AD5">
        <w:rPr>
          <w:rFonts w:eastAsia="Calibri"/>
          <w:szCs w:val="28"/>
          <w:lang w:val="ru-RU" w:eastAsia="ru-RU"/>
        </w:rPr>
        <w:t xml:space="preserve"> </w:t>
      </w:r>
      <w:r w:rsidRPr="00C21370">
        <w:rPr>
          <w:rFonts w:eastAsia="Calibri"/>
          <w:i/>
          <w:szCs w:val="28"/>
          <w:lang w:eastAsia="ru-RU"/>
        </w:rPr>
        <w:t>v</w:t>
      </w:r>
      <w:r w:rsidRPr="00C21370">
        <w:rPr>
          <w:rFonts w:eastAsia="Calibri"/>
          <w:i/>
          <w:szCs w:val="28"/>
          <w:vertAlign w:val="subscript"/>
          <w:lang w:eastAsia="ru-RU"/>
        </w:rPr>
        <w:t>B</w:t>
      </w:r>
      <w:r w:rsidRPr="00372AD5">
        <w:rPr>
          <w:rFonts w:eastAsia="Calibri"/>
          <w:i/>
          <w:szCs w:val="28"/>
          <w:lang w:val="ru-RU" w:eastAsia="ru-RU"/>
        </w:rPr>
        <w:t xml:space="preserve"> </w:t>
      </w:r>
      <w:r w:rsidRPr="00372AD5">
        <w:rPr>
          <w:rFonts w:eastAsia="Calibri"/>
          <w:szCs w:val="28"/>
          <w:lang w:val="ru-RU" w:eastAsia="ru-RU"/>
        </w:rPr>
        <w:t xml:space="preserve">= 3 м/с. Найти скорость точки </w:t>
      </w:r>
      <w:r w:rsidRPr="00372AD5">
        <w:rPr>
          <w:rFonts w:eastAsia="Calibri"/>
          <w:i/>
          <w:szCs w:val="28"/>
          <w:lang w:val="ru-RU" w:eastAsia="ru-RU"/>
        </w:rPr>
        <w:t>А</w:t>
      </w:r>
      <w:r w:rsidRPr="00372AD5">
        <w:rPr>
          <w:rFonts w:eastAsia="Calibri"/>
          <w:szCs w:val="28"/>
          <w:lang w:val="ru-RU" w:eastAsia="ru-RU"/>
        </w:rPr>
        <w:t>. Покажите на рисунке мгновенный центр скоростей.</w:t>
      </w:r>
    </w:p>
    <w:p w:rsidR="00372AD5" w:rsidRPr="00372AD5" w:rsidRDefault="00372AD5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 w:rsidRPr="00C21370">
        <w:rPr>
          <w:rFonts w:ascii="Calibri" w:eastAsia="Calibri" w:hAnsi="Calibri"/>
          <w:noProof/>
          <w:sz w:val="22"/>
          <w:lang w:val="ru-RU" w:eastAsia="ru-RU" w:bidi="ar-SA"/>
        </w:rPr>
        <w:drawing>
          <wp:inline distT="0" distB="0" distL="0" distR="0" wp14:anchorId="4D9376C3" wp14:editId="2D3FEEE2">
            <wp:extent cx="997184" cy="673875"/>
            <wp:effectExtent l="0" t="0" r="0" b="0"/>
            <wp:docPr id="145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1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808" cy="67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2AD5">
        <w:rPr>
          <w:rFonts w:eastAsia="Times New Roman"/>
          <w:lang w:val="ru-RU" w:eastAsia="ru-RU"/>
        </w:rPr>
        <w:t xml:space="preserve"> </w:t>
      </w:r>
      <w:r w:rsidR="004D415B">
        <w:rPr>
          <w:rFonts w:eastAsia="Times New Roman"/>
          <w:lang w:val="ru-RU" w:eastAsia="ru-RU"/>
        </w:rPr>
        <w:t>Преподаватель ____________Ф.И.О.</w:t>
      </w:r>
    </w:p>
    <w:p w:rsidR="00372AD5" w:rsidRPr="00372AD5" w:rsidRDefault="00372AD5" w:rsidP="00B331C9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ФИЛИАЛ ФЕДЕРАЛЬНОГО  ГОСУДАРСТВЕННОГО БЮДЖЕТНОГО ОБРАЗОВАТЕЛЬНОГО УЧРЕЖДЕНИЯ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 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«САМАРСКИЙ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C21370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</w:rPr>
      </w:pPr>
      <w:r>
        <w:rPr>
          <w:rFonts w:ascii="Arial" w:eastAsia="Calibri" w:hAnsi="Arial" w:cs="Arial"/>
          <w:b/>
          <w:bCs/>
          <w:color w:val="000000"/>
          <w:sz w:val="20"/>
          <w:szCs w:val="20"/>
        </w:rPr>
        <w:t xml:space="preserve">   </w:t>
      </w:r>
    </w:p>
    <w:p w:rsidR="00372AD5" w:rsidRPr="00C21370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3"/>
        <w:gridCol w:w="3109"/>
        <w:gridCol w:w="3524"/>
      </w:tblGrid>
      <w:tr w:rsidR="00372AD5" w:rsidRPr="00C21370" w:rsidTr="00372AD5">
        <w:trPr>
          <w:trHeight w:val="1722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Экзаменационный билет №17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BA0B2E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BA0B2E" w:rsidRPr="00636E1A" w:rsidRDefault="00BA0B2E" w:rsidP="00BA0B2E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372AD5" w:rsidRDefault="00372AD5" w:rsidP="00372AD5">
      <w:pPr>
        <w:shd w:val="clear" w:color="auto" w:fill="FFFFFF"/>
        <w:spacing w:before="7" w:after="0" w:line="320" w:lineRule="exact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1. Момент </w:t>
      </w:r>
      <w:r w:rsidRPr="00372AD5">
        <w:rPr>
          <w:rFonts w:eastAsia="Times New Roman"/>
          <w:spacing w:val="-1"/>
          <w:szCs w:val="28"/>
          <w:lang w:val="ru-RU" w:eastAsia="ru-RU"/>
        </w:rPr>
        <w:t>силы относительно точки и оси.</w:t>
      </w:r>
    </w:p>
    <w:p w:rsidR="00372AD5" w:rsidRPr="00372AD5" w:rsidRDefault="00372AD5" w:rsidP="00372AD5">
      <w:pPr>
        <w:shd w:val="clear" w:color="auto" w:fill="FFFFFF"/>
        <w:spacing w:after="0" w:line="320" w:lineRule="exact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2. Чистый сдвиг, закон Гука при сдвиге, модуль сдвига. Крутящий момент и построение эпюр крутящих моментов.</w:t>
      </w:r>
    </w:p>
    <w:p w:rsidR="00372AD5" w:rsidRPr="00372AD5" w:rsidRDefault="00372AD5" w:rsidP="00372AD5">
      <w:pPr>
        <w:shd w:val="clear" w:color="auto" w:fill="FFFFFF"/>
        <w:spacing w:after="0" w:line="320" w:lineRule="exact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3. Задача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Для подъема </w:t>
      </w:r>
      <w:smartTag w:uri="urn:schemas-microsoft-com:office:smarttags" w:element="metricconverter">
        <w:smartTagPr>
          <w:attr w:name="ProductID" w:val="5000 м3"/>
        </w:smartTagPr>
        <w:r w:rsidRPr="00372AD5">
          <w:rPr>
            <w:rFonts w:eastAsia="Times New Roman"/>
            <w:szCs w:val="28"/>
            <w:lang w:val="ru-RU" w:eastAsia="ru-RU"/>
          </w:rPr>
          <w:t xml:space="preserve">5000 </w:t>
        </w:r>
        <w:r w:rsidRPr="00372AD5">
          <w:rPr>
            <w:rFonts w:eastAsia="Times New Roman"/>
            <w:i/>
            <w:szCs w:val="28"/>
            <w:lang w:val="ru-RU" w:eastAsia="ru-RU"/>
          </w:rPr>
          <w:t>м</w:t>
        </w:r>
        <w:r w:rsidRPr="00372AD5">
          <w:rPr>
            <w:rFonts w:eastAsia="Times New Roman"/>
            <w:i/>
            <w:szCs w:val="28"/>
            <w:vertAlign w:val="superscript"/>
            <w:lang w:val="ru-RU" w:eastAsia="ru-RU"/>
          </w:rPr>
          <w:t>3</w:t>
        </w:r>
      </w:smartTag>
      <w:r w:rsidRPr="00372AD5">
        <w:rPr>
          <w:rFonts w:eastAsia="Times New Roman"/>
          <w:szCs w:val="28"/>
          <w:lang w:val="ru-RU" w:eastAsia="ru-RU"/>
        </w:rPr>
        <w:t xml:space="preserve"> воды на высоту </w:t>
      </w:r>
      <w:smartTag w:uri="urn:schemas-microsoft-com:office:smarttags" w:element="metricconverter">
        <w:smartTagPr>
          <w:attr w:name="ProductID" w:val="3 м"/>
        </w:smartTagPr>
        <w:r w:rsidRPr="00372AD5">
          <w:rPr>
            <w:rFonts w:eastAsia="Times New Roman"/>
            <w:szCs w:val="28"/>
            <w:lang w:val="ru-RU" w:eastAsia="ru-RU"/>
          </w:rPr>
          <w:t xml:space="preserve">3 </w:t>
        </w:r>
        <w:r w:rsidRPr="00372AD5">
          <w:rPr>
            <w:rFonts w:eastAsia="Times New Roman"/>
            <w:i/>
            <w:szCs w:val="28"/>
            <w:lang w:val="ru-RU" w:eastAsia="ru-RU"/>
          </w:rPr>
          <w:t>м</w:t>
        </w:r>
      </w:smartTag>
      <w:r w:rsidRPr="00372AD5">
        <w:rPr>
          <w:rFonts w:eastAsia="Times New Roman"/>
          <w:i/>
          <w:szCs w:val="28"/>
          <w:lang w:val="ru-RU" w:eastAsia="ru-RU"/>
        </w:rPr>
        <w:t xml:space="preserve"> </w:t>
      </w:r>
      <w:r w:rsidRPr="00372AD5">
        <w:rPr>
          <w:rFonts w:eastAsia="Times New Roman"/>
          <w:szCs w:val="28"/>
          <w:lang w:val="ru-RU" w:eastAsia="ru-RU"/>
        </w:rPr>
        <w:t xml:space="preserve">поставлен насос с двигателем мощностью 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2 </w:t>
      </w:r>
      <w:r w:rsidRPr="00372AD5">
        <w:rPr>
          <w:rFonts w:eastAsia="Times New Roman"/>
          <w:i/>
          <w:szCs w:val="28"/>
          <w:lang w:val="ru-RU" w:eastAsia="ru-RU"/>
        </w:rPr>
        <w:t>кВт.</w:t>
      </w:r>
      <w:r w:rsidRPr="00372AD5">
        <w:rPr>
          <w:rFonts w:eastAsia="Times New Roman"/>
          <w:szCs w:val="28"/>
          <w:lang w:val="ru-RU" w:eastAsia="ru-RU"/>
        </w:rPr>
        <w:t xml:space="preserve"> Сколько времени потребуется для перекачки воды, если К.П.Д. насоса равен 0,8.</w:t>
      </w:r>
    </w:p>
    <w:p w:rsidR="00372AD5" w:rsidRPr="00372AD5" w:rsidRDefault="00372AD5" w:rsidP="00372AD5">
      <w:pPr>
        <w:shd w:val="clear" w:color="auto" w:fill="FFFFFF"/>
        <w:spacing w:after="0" w:line="320" w:lineRule="exact"/>
        <w:rPr>
          <w:rFonts w:eastAsia="Times New Roman"/>
          <w:szCs w:val="28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sz w:val="20"/>
          <w:szCs w:val="20"/>
          <w:lang w:val="ru-RU" w:eastAsia="ru-RU"/>
        </w:rPr>
      </w:pPr>
    </w:p>
    <w:p w:rsidR="00372AD5" w:rsidRPr="00372AD5" w:rsidRDefault="004D415B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>
        <w:rPr>
          <w:rFonts w:eastAsia="Times New Roman"/>
          <w:lang w:val="ru-RU" w:eastAsia="ru-RU"/>
        </w:rPr>
        <w:t>Преподаватель ____________Ф.И.О.</w:t>
      </w:r>
    </w:p>
    <w:p w:rsidR="00372AD5" w:rsidRPr="00372AD5" w:rsidRDefault="00372AD5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sz w:val="20"/>
          <w:szCs w:val="20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sz w:val="20"/>
          <w:szCs w:val="20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sz w:val="20"/>
          <w:szCs w:val="20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ФИЛИАЛ ФЕДЕРАЛЬНОГО  ГОСУДАРСТВЕННОГО БЮДЖЕТНОГО ОБРАЗОВАТЕЛЬНОГО УЧРЕЖДЕНИЯ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 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«САМАРСКИЙ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C21370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</w:rPr>
      </w:pPr>
      <w:r>
        <w:rPr>
          <w:rFonts w:ascii="Arial" w:eastAsia="Calibri" w:hAnsi="Arial" w:cs="Arial"/>
          <w:b/>
          <w:bCs/>
          <w:color w:val="000000"/>
          <w:sz w:val="20"/>
          <w:szCs w:val="20"/>
        </w:rPr>
        <w:t xml:space="preserve">   </w:t>
      </w:r>
    </w:p>
    <w:p w:rsidR="00372AD5" w:rsidRPr="00C21370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1"/>
        <w:gridCol w:w="3182"/>
        <w:gridCol w:w="3735"/>
      </w:tblGrid>
      <w:tr w:rsidR="00372AD5" w:rsidRPr="00C21370" w:rsidTr="00372AD5">
        <w:trPr>
          <w:trHeight w:val="1675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Экзаменационный билет №18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D108D5" w:rsidRDefault="00D108D5" w:rsidP="00D108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D108D5" w:rsidRPr="00636E1A" w:rsidRDefault="00D108D5" w:rsidP="00D108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rPr>
                <w:rFonts w:eastAsia="Times New Roman"/>
                <w:b/>
                <w:lang w:eastAsia="ru-RU"/>
              </w:rPr>
            </w:pP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372AD5" w:rsidRDefault="00372AD5" w:rsidP="00372AD5">
      <w:pPr>
        <w:shd w:val="clear" w:color="auto" w:fill="FFFFFF"/>
        <w:spacing w:after="0" w:line="320" w:lineRule="exact"/>
        <w:ind w:firstLine="720"/>
        <w:rPr>
          <w:rFonts w:eastAsia="Times New Roman"/>
          <w:spacing w:val="-1"/>
          <w:szCs w:val="28"/>
          <w:lang w:val="ru-RU" w:eastAsia="ru-RU"/>
        </w:rPr>
      </w:pPr>
      <w:r w:rsidRPr="00372AD5">
        <w:rPr>
          <w:rFonts w:eastAsia="Times New Roman"/>
          <w:spacing w:val="-1"/>
          <w:szCs w:val="28"/>
          <w:lang w:val="ru-RU" w:eastAsia="ru-RU"/>
        </w:rPr>
        <w:t>1. Пара сил, момент пары сил. Свойства пар.</w:t>
      </w:r>
    </w:p>
    <w:p w:rsidR="00372AD5" w:rsidRPr="00372AD5" w:rsidRDefault="00372AD5" w:rsidP="00372AD5">
      <w:pPr>
        <w:shd w:val="clear" w:color="auto" w:fill="FFFFFF"/>
        <w:spacing w:after="0" w:line="320" w:lineRule="exact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2. Основные гипотезы при кручении. Напряжения при кручении вала. Угол закручивания.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            3.Задача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i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            Проверить прочность заклепочного соединения на срез и смятие. Нагрузка на соединение     </w:t>
      </w:r>
      <w:r w:rsidRPr="00372AD5">
        <w:rPr>
          <w:rFonts w:eastAsia="Times New Roman"/>
          <w:i/>
          <w:szCs w:val="28"/>
          <w:lang w:val="ru-RU" w:eastAsia="ru-RU"/>
        </w:rPr>
        <w:t>60 кН</w:t>
      </w:r>
      <w:r w:rsidRPr="00372AD5">
        <w:rPr>
          <w:rFonts w:eastAsia="Times New Roman"/>
          <w:szCs w:val="28"/>
          <w:lang w:val="ru-RU" w:eastAsia="ru-RU"/>
        </w:rPr>
        <w:t xml:space="preserve">, диаметр заклепок </w:t>
      </w:r>
      <w:smartTag w:uri="urn:schemas-microsoft-com:office:smarttags" w:element="metricconverter">
        <w:smartTagPr>
          <w:attr w:name="ProductID" w:val="13 мм"/>
        </w:smartTagPr>
        <w:r w:rsidRPr="00372AD5">
          <w:rPr>
            <w:rFonts w:eastAsia="Times New Roman"/>
            <w:i/>
            <w:szCs w:val="28"/>
            <w:lang w:val="ru-RU" w:eastAsia="ru-RU"/>
          </w:rPr>
          <w:t>13 мм</w:t>
        </w:r>
      </w:smartTag>
      <w:r w:rsidRPr="00372AD5">
        <w:rPr>
          <w:rFonts w:eastAsia="Times New Roman"/>
          <w:szCs w:val="28"/>
          <w:lang w:val="ru-RU" w:eastAsia="ru-RU"/>
        </w:rPr>
        <w:t xml:space="preserve">, количество заклепок </w:t>
      </w:r>
      <w:r w:rsidRPr="00372AD5">
        <w:rPr>
          <w:rFonts w:eastAsia="Times New Roman"/>
          <w:i/>
          <w:szCs w:val="28"/>
          <w:lang w:val="ru-RU" w:eastAsia="ru-RU"/>
        </w:rPr>
        <w:t>3.</w:t>
      </w:r>
      <w:r w:rsidRPr="00372AD5">
        <w:rPr>
          <w:rFonts w:eastAsia="Times New Roman"/>
          <w:szCs w:val="28"/>
          <w:lang w:val="ru-RU" w:eastAsia="ru-RU"/>
        </w:rPr>
        <w:t xml:space="preserve"> </w:t>
      </w:r>
      <w:r w:rsidRPr="00C21370">
        <w:rPr>
          <w:rFonts w:eastAsia="Times New Roman"/>
          <w:i/>
          <w:szCs w:val="28"/>
          <w:lang w:eastAsia="ru-RU"/>
        </w:rPr>
        <w:sym w:font="Symbol" w:char="F05B"/>
      </w:r>
      <w:r w:rsidRPr="00C21370">
        <w:rPr>
          <w:rFonts w:eastAsia="Times New Roman"/>
          <w:i/>
          <w:szCs w:val="28"/>
          <w:lang w:eastAsia="ru-RU"/>
        </w:rPr>
        <w:sym w:font="Symbol" w:char="F073"/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см</w:t>
      </w:r>
      <w:r w:rsidRPr="00C21370">
        <w:rPr>
          <w:rFonts w:eastAsia="Times New Roman"/>
          <w:i/>
          <w:szCs w:val="28"/>
          <w:lang w:eastAsia="ru-RU"/>
        </w:rPr>
        <w:sym w:font="Symbol" w:char="F05D"/>
      </w:r>
      <w:r w:rsidRPr="00372AD5">
        <w:rPr>
          <w:rFonts w:eastAsia="Times New Roman"/>
          <w:i/>
          <w:szCs w:val="28"/>
          <w:lang w:val="ru-RU" w:eastAsia="ru-RU"/>
        </w:rPr>
        <w:t xml:space="preserve">=240 МПа, </w:t>
      </w:r>
      <w:r w:rsidRPr="00C21370">
        <w:rPr>
          <w:rFonts w:eastAsia="Times New Roman"/>
          <w:i/>
          <w:szCs w:val="28"/>
          <w:lang w:eastAsia="ru-RU"/>
        </w:rPr>
        <w:sym w:font="Symbol" w:char="F05B"/>
      </w:r>
      <w:r w:rsidRPr="00C21370">
        <w:rPr>
          <w:rFonts w:eastAsia="Times New Roman"/>
          <w:i/>
          <w:szCs w:val="28"/>
          <w:lang w:eastAsia="ru-RU"/>
        </w:rPr>
        <w:sym w:font="Symbol" w:char="F074"/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ср</w:t>
      </w:r>
      <w:r w:rsidRPr="00C21370">
        <w:rPr>
          <w:rFonts w:eastAsia="Times New Roman"/>
          <w:i/>
          <w:szCs w:val="28"/>
          <w:lang w:eastAsia="ru-RU"/>
        </w:rPr>
        <w:sym w:font="Symbol" w:char="F05D"/>
      </w:r>
      <w:r w:rsidRPr="00372AD5">
        <w:rPr>
          <w:rFonts w:eastAsia="Times New Roman"/>
          <w:i/>
          <w:szCs w:val="28"/>
          <w:lang w:val="ru-RU" w:eastAsia="ru-RU"/>
        </w:rPr>
        <w:t xml:space="preserve">=100 МПа, </w:t>
      </w:r>
      <w:r w:rsidRPr="00C21370">
        <w:rPr>
          <w:rFonts w:eastAsia="Times New Roman"/>
          <w:i/>
          <w:szCs w:val="28"/>
          <w:lang w:eastAsia="ru-RU"/>
        </w:rPr>
        <w:sym w:font="Symbol" w:char="F064"/>
      </w:r>
      <w:r w:rsidRPr="00C21370">
        <w:rPr>
          <w:rFonts w:eastAsia="Times New Roman"/>
          <w:i/>
          <w:szCs w:val="28"/>
          <w:vertAlign w:val="subscript"/>
          <w:lang w:eastAsia="ru-RU"/>
        </w:rPr>
        <w:t>min</w:t>
      </w:r>
      <w:r w:rsidRPr="00372AD5">
        <w:rPr>
          <w:rFonts w:eastAsia="Times New Roman"/>
          <w:i/>
          <w:szCs w:val="28"/>
          <w:lang w:val="ru-RU" w:eastAsia="ru-RU"/>
        </w:rPr>
        <w:t>=8 мм.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sz w:val="20"/>
          <w:szCs w:val="20"/>
          <w:lang w:val="ru-RU" w:eastAsia="ru-RU"/>
        </w:rPr>
      </w:pPr>
    </w:p>
    <w:p w:rsidR="00372AD5" w:rsidRPr="00372AD5" w:rsidRDefault="004D415B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>
        <w:rPr>
          <w:rFonts w:eastAsia="Times New Roman"/>
          <w:lang w:val="ru-RU" w:eastAsia="ru-RU"/>
        </w:rPr>
        <w:t>Преподаватель ____________Ф.И.О.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b/>
          <w:sz w:val="20"/>
          <w:szCs w:val="20"/>
          <w:u w:val="single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jc w:val="center"/>
        <w:rPr>
          <w:rFonts w:eastAsia="Times New Roman"/>
          <w:b/>
          <w:sz w:val="20"/>
          <w:szCs w:val="20"/>
          <w:u w:val="single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lastRenderedPageBreak/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ФИЛИАЛ ФЕДЕРАЛЬНОГО  ГОСУДАРСТВЕННОГО БЮДЖЕТНОГО ОБРАЗОВАТЕЛЬНОГО УЧРЕЖДЕНИЯ 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«САМАРСКИЙ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C21370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</w:rPr>
      </w:pPr>
      <w:r>
        <w:rPr>
          <w:rFonts w:ascii="Arial" w:eastAsia="Calibri" w:hAnsi="Arial" w:cs="Arial"/>
          <w:b/>
          <w:bCs/>
          <w:color w:val="000000"/>
          <w:sz w:val="20"/>
          <w:szCs w:val="20"/>
        </w:rPr>
        <w:t xml:space="preserve">   </w:t>
      </w:r>
    </w:p>
    <w:p w:rsidR="00372AD5" w:rsidRPr="00C21370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52"/>
        <w:gridCol w:w="3119"/>
        <w:gridCol w:w="3685"/>
      </w:tblGrid>
      <w:tr w:rsidR="00372AD5" w:rsidRPr="00C21370" w:rsidTr="00372AD5">
        <w:trPr>
          <w:trHeight w:val="1617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 xml:space="preserve">Протокол №___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 w:rsidRPr="00372AD5"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Экзаменационный билет №19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D108D5" w:rsidRDefault="00D108D5" w:rsidP="00D108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D108D5" w:rsidRPr="00636E1A" w:rsidRDefault="00D108D5" w:rsidP="00D108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C21370" w:rsidRDefault="00372AD5" w:rsidP="00372AD5">
      <w:pPr>
        <w:spacing w:after="0" w:line="240" w:lineRule="auto"/>
        <w:jc w:val="center"/>
        <w:rPr>
          <w:rFonts w:eastAsia="Times New Roman"/>
          <w:sz w:val="20"/>
          <w:szCs w:val="20"/>
          <w:lang w:eastAsia="ru-RU"/>
        </w:rPr>
      </w:pPr>
    </w:p>
    <w:p w:rsidR="00372AD5" w:rsidRPr="00372AD5" w:rsidRDefault="00372AD5" w:rsidP="00372AD5">
      <w:pPr>
        <w:shd w:val="clear" w:color="auto" w:fill="FFFFFF"/>
        <w:spacing w:before="4" w:after="0" w:line="320" w:lineRule="exact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1. Фрикционные передачи. Достоинства и недостатки. Область применения. Вариаторы. </w:t>
      </w:r>
    </w:p>
    <w:p w:rsidR="00372AD5" w:rsidRPr="00372AD5" w:rsidRDefault="00372AD5" w:rsidP="00372AD5">
      <w:pPr>
        <w:shd w:val="clear" w:color="auto" w:fill="FFFFFF"/>
        <w:spacing w:after="0" w:line="320" w:lineRule="exact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2. Перечислите основные задачи сопротивления материалов. Классификация нагрузок.</w:t>
      </w:r>
    </w:p>
    <w:p w:rsidR="00372AD5" w:rsidRPr="00372AD5" w:rsidRDefault="00372AD5" w:rsidP="00372AD5">
      <w:pPr>
        <w:shd w:val="clear" w:color="auto" w:fill="FFFFFF"/>
        <w:spacing w:after="0" w:line="320" w:lineRule="exact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3. Задача.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Для стального вала постоянного поперечного сечения:</w:t>
      </w:r>
    </w:p>
    <w:p w:rsidR="00372AD5" w:rsidRPr="00372AD5" w:rsidRDefault="00372AD5" w:rsidP="00A041F2">
      <w:pPr>
        <w:numPr>
          <w:ilvl w:val="0"/>
          <w:numId w:val="13"/>
        </w:numPr>
        <w:spacing w:after="0" w:line="240" w:lineRule="auto"/>
        <w:rPr>
          <w:rFonts w:eastAsia="Times New Roman"/>
          <w:i/>
          <w:szCs w:val="28"/>
          <w:vertAlign w:val="subscript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определить значение моментов </w:t>
      </w:r>
      <w:r w:rsidRPr="00372AD5">
        <w:rPr>
          <w:rFonts w:eastAsia="Times New Roman"/>
          <w:i/>
          <w:szCs w:val="28"/>
          <w:lang w:val="ru-RU" w:eastAsia="ru-RU"/>
        </w:rPr>
        <w:t>М</w:t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1,</w:t>
      </w:r>
      <w:r w:rsidRPr="00372AD5">
        <w:rPr>
          <w:rFonts w:eastAsia="Times New Roman"/>
          <w:i/>
          <w:szCs w:val="28"/>
          <w:lang w:val="ru-RU" w:eastAsia="ru-RU"/>
        </w:rPr>
        <w:t xml:space="preserve"> М</w:t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2,</w:t>
      </w:r>
      <w:r w:rsidRPr="00372AD5">
        <w:rPr>
          <w:rFonts w:eastAsia="Times New Roman"/>
          <w:i/>
          <w:szCs w:val="28"/>
          <w:lang w:val="ru-RU" w:eastAsia="ru-RU"/>
        </w:rPr>
        <w:t xml:space="preserve"> М</w:t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3,</w:t>
      </w:r>
      <w:r w:rsidRPr="00372AD5">
        <w:rPr>
          <w:rFonts w:eastAsia="Times New Roman"/>
          <w:i/>
          <w:szCs w:val="28"/>
          <w:lang w:val="ru-RU" w:eastAsia="ru-RU"/>
        </w:rPr>
        <w:t xml:space="preserve"> М</w:t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4</w:t>
      </w:r>
      <w:r w:rsidRPr="00372AD5">
        <w:rPr>
          <w:rFonts w:eastAsia="Times New Roman"/>
          <w:i/>
          <w:szCs w:val="28"/>
          <w:lang w:val="ru-RU" w:eastAsia="ru-RU"/>
        </w:rPr>
        <w:t>;</w:t>
      </w:r>
    </w:p>
    <w:p w:rsidR="00372AD5" w:rsidRPr="00372AD5" w:rsidRDefault="003E2B38" w:rsidP="00A041F2">
      <w:pPr>
        <w:numPr>
          <w:ilvl w:val="0"/>
          <w:numId w:val="13"/>
        </w:numPr>
        <w:spacing w:after="0" w:line="240" w:lineRule="auto"/>
        <w:rPr>
          <w:rFonts w:eastAsia="Times New Roman"/>
          <w:i/>
          <w:szCs w:val="28"/>
          <w:vertAlign w:val="subscript"/>
          <w:lang w:val="ru-RU" w:eastAsia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4294967295" distB="4294967295" distL="114299" distR="114299" simplePos="0" relativeHeight="251338752" behindDoc="0" locked="0" layoutInCell="1" allowOverlap="1" wp14:anchorId="08BC17FE" wp14:editId="32F10E1E">
                <wp:simplePos x="0" y="0"/>
                <wp:positionH relativeFrom="column">
                  <wp:posOffset>1600199</wp:posOffset>
                </wp:positionH>
                <wp:positionV relativeFrom="paragraph">
                  <wp:posOffset>758189</wp:posOffset>
                </wp:positionV>
                <wp:extent cx="0" cy="0"/>
                <wp:effectExtent l="0" t="0" r="0" b="0"/>
                <wp:wrapNone/>
                <wp:docPr id="166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076B90" id="Line 15" o:spid="_x0000_s1026" style="position:absolute;z-index:251338752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126pt,59.7pt" to="126pt,5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"/>
            </w:pict>
          </mc:Fallback>
        </mc:AlternateContent>
      </w:r>
      <w:r w:rsidR="00372AD5" w:rsidRPr="00372AD5">
        <w:rPr>
          <w:rFonts w:eastAsia="Times New Roman"/>
          <w:szCs w:val="28"/>
          <w:lang w:val="ru-RU" w:eastAsia="ru-RU"/>
        </w:rPr>
        <w:t xml:space="preserve">построить эпюру крутящих моментов, если </w:t>
      </w:r>
      <w:r w:rsidR="00372AD5" w:rsidRPr="00372AD5">
        <w:rPr>
          <w:rFonts w:eastAsia="Times New Roman"/>
          <w:i/>
          <w:szCs w:val="28"/>
          <w:lang w:val="ru-RU" w:eastAsia="ru-RU"/>
        </w:rPr>
        <w:t>Р</w:t>
      </w:r>
      <w:r w:rsidR="00372AD5" w:rsidRPr="00372AD5">
        <w:rPr>
          <w:rFonts w:eastAsia="Times New Roman"/>
          <w:i/>
          <w:szCs w:val="28"/>
          <w:vertAlign w:val="subscript"/>
          <w:lang w:val="ru-RU" w:eastAsia="ru-RU"/>
        </w:rPr>
        <w:t>1</w:t>
      </w:r>
      <w:r w:rsidR="00372AD5" w:rsidRPr="00372AD5">
        <w:rPr>
          <w:rFonts w:eastAsia="Times New Roman"/>
          <w:i/>
          <w:szCs w:val="28"/>
          <w:lang w:val="ru-RU" w:eastAsia="ru-RU"/>
        </w:rPr>
        <w:t>=75кВт, Р</w:t>
      </w:r>
      <w:r w:rsidR="00372AD5" w:rsidRPr="00372AD5">
        <w:rPr>
          <w:rFonts w:eastAsia="Times New Roman"/>
          <w:i/>
          <w:szCs w:val="28"/>
          <w:vertAlign w:val="subscript"/>
          <w:lang w:val="ru-RU" w:eastAsia="ru-RU"/>
        </w:rPr>
        <w:t>2</w:t>
      </w:r>
      <w:r w:rsidR="00372AD5" w:rsidRPr="00372AD5">
        <w:rPr>
          <w:rFonts w:eastAsia="Times New Roman"/>
          <w:i/>
          <w:szCs w:val="28"/>
          <w:lang w:val="ru-RU" w:eastAsia="ru-RU"/>
        </w:rPr>
        <w:t>=80кВт, Р</w:t>
      </w:r>
      <w:r w:rsidR="00372AD5" w:rsidRPr="00372AD5">
        <w:rPr>
          <w:rFonts w:eastAsia="Times New Roman"/>
          <w:i/>
          <w:szCs w:val="28"/>
          <w:vertAlign w:val="subscript"/>
          <w:lang w:val="ru-RU" w:eastAsia="ru-RU"/>
        </w:rPr>
        <w:t>4</w:t>
      </w:r>
      <w:r w:rsidR="00372AD5" w:rsidRPr="00372AD5">
        <w:rPr>
          <w:rFonts w:eastAsia="Times New Roman"/>
          <w:i/>
          <w:szCs w:val="28"/>
          <w:lang w:val="ru-RU" w:eastAsia="ru-RU"/>
        </w:rPr>
        <w:t xml:space="preserve">=25кВт, </w:t>
      </w:r>
      <w:r w:rsidR="00372AD5" w:rsidRPr="00C21370">
        <w:rPr>
          <w:rFonts w:eastAsia="Times New Roman"/>
          <w:i/>
          <w:szCs w:val="28"/>
          <w:lang w:eastAsia="ru-RU"/>
        </w:rPr>
        <w:sym w:font="Symbol" w:char="F077"/>
      </w:r>
      <w:r w:rsidR="00372AD5" w:rsidRPr="00372AD5">
        <w:rPr>
          <w:rFonts w:eastAsia="Times New Roman"/>
          <w:i/>
          <w:szCs w:val="28"/>
          <w:lang w:val="ru-RU" w:eastAsia="ru-RU"/>
        </w:rPr>
        <w:t>=40рад/с.</w:t>
      </w:r>
    </w:p>
    <w:p w:rsidR="00372AD5" w:rsidRPr="00372AD5" w:rsidRDefault="003E2B38" w:rsidP="00372AD5">
      <w:pPr>
        <w:spacing w:after="0" w:line="240" w:lineRule="auto"/>
        <w:rPr>
          <w:rFonts w:eastAsia="Times New Roman"/>
          <w:lang w:val="ru-RU" w:eastAsia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299" distR="114299" simplePos="0" relativeHeight="251271168" behindDoc="0" locked="0" layoutInCell="1" allowOverlap="1" wp14:anchorId="64B75A21" wp14:editId="69099DE5">
                <wp:simplePos x="0" y="0"/>
                <wp:positionH relativeFrom="column">
                  <wp:posOffset>2285999</wp:posOffset>
                </wp:positionH>
                <wp:positionV relativeFrom="paragraph">
                  <wp:posOffset>163830</wp:posOffset>
                </wp:positionV>
                <wp:extent cx="0" cy="457200"/>
                <wp:effectExtent l="0" t="0" r="19050" b="19050"/>
                <wp:wrapNone/>
                <wp:docPr id="165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458A33" id="Line 4" o:spid="_x0000_s1026" style="position:absolute;z-index:2512711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80pt,12.9pt" to="180pt,4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308032" behindDoc="0" locked="0" layoutInCell="1" allowOverlap="1" wp14:anchorId="30FB4856" wp14:editId="3312E588">
                <wp:simplePos x="0" y="0"/>
                <wp:positionH relativeFrom="column">
                  <wp:posOffset>2171700</wp:posOffset>
                </wp:positionH>
                <wp:positionV relativeFrom="paragraph">
                  <wp:posOffset>49530</wp:posOffset>
                </wp:positionV>
                <wp:extent cx="114300" cy="114300"/>
                <wp:effectExtent l="38100" t="38100" r="19050" b="19050"/>
                <wp:wrapNone/>
                <wp:docPr id="83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A65021" id="Line 10" o:spid="_x0000_s1026" style="position:absolute;flip:x y;z-index:25130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3.9pt" to="180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">
                <v:stroke endarrow="open"/>
              </v:lin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299" distR="114299" simplePos="0" relativeHeight="251283456" behindDoc="0" locked="0" layoutInCell="1" allowOverlap="1" wp14:anchorId="76FC6786" wp14:editId="4C1C66B5">
                <wp:simplePos x="0" y="0"/>
                <wp:positionH relativeFrom="column">
                  <wp:posOffset>3200399</wp:posOffset>
                </wp:positionH>
                <wp:positionV relativeFrom="paragraph">
                  <wp:posOffset>163830</wp:posOffset>
                </wp:positionV>
                <wp:extent cx="0" cy="457200"/>
                <wp:effectExtent l="0" t="0" r="19050" b="19050"/>
                <wp:wrapNone/>
                <wp:docPr id="341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9F51D3" id="Line 6" o:spid="_x0000_s1026" style="position:absolute;z-index:2512834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52pt,12.9pt" to="252pt,4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320320" behindDoc="0" locked="0" layoutInCell="1" allowOverlap="1" wp14:anchorId="789CFE4C" wp14:editId="39D4B3ED">
                <wp:simplePos x="0" y="0"/>
                <wp:positionH relativeFrom="column">
                  <wp:posOffset>3086100</wp:posOffset>
                </wp:positionH>
                <wp:positionV relativeFrom="paragraph">
                  <wp:posOffset>49530</wp:posOffset>
                </wp:positionV>
                <wp:extent cx="114300" cy="114300"/>
                <wp:effectExtent l="38100" t="38100" r="19050" b="19050"/>
                <wp:wrapNone/>
                <wp:docPr id="342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E07C83" id="Line 12" o:spid="_x0000_s1026" style="position:absolute;flip:x y;z-index:25132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3.9pt" to="252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">
                <v:stroke endarrow="open"/>
              </v:lin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299" distR="114299" simplePos="0" relativeHeight="251265024" behindDoc="0" locked="0" layoutInCell="1" allowOverlap="1" wp14:anchorId="300770ED" wp14:editId="2884082B">
                <wp:simplePos x="0" y="0"/>
                <wp:positionH relativeFrom="column">
                  <wp:posOffset>1828799</wp:posOffset>
                </wp:positionH>
                <wp:positionV relativeFrom="paragraph">
                  <wp:posOffset>163830</wp:posOffset>
                </wp:positionV>
                <wp:extent cx="0" cy="457200"/>
                <wp:effectExtent l="0" t="0" r="19050" b="19050"/>
                <wp:wrapNone/>
                <wp:docPr id="343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164328" id="Line 3" o:spid="_x0000_s1026" style="position:absolute;z-index:2512650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in,12.9pt" to="2in,4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332608" behindDoc="0" locked="0" layoutInCell="1" allowOverlap="1" wp14:anchorId="6C3A2BD1" wp14:editId="0EAFD4BC">
                <wp:simplePos x="0" y="0"/>
                <wp:positionH relativeFrom="column">
                  <wp:posOffset>1828800</wp:posOffset>
                </wp:positionH>
                <wp:positionV relativeFrom="paragraph">
                  <wp:posOffset>163830</wp:posOffset>
                </wp:positionV>
                <wp:extent cx="114300" cy="114300"/>
                <wp:effectExtent l="0" t="0" r="76200" b="57150"/>
                <wp:wrapNone/>
                <wp:docPr id="344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2AC5C9" id="Line 14" o:spid="_x0000_s1026" style="position:absolute;z-index:25133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12.9pt" to="153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">
                <v:stroke endarrow="open"/>
              </v:lin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299" distR="114299" simplePos="0" relativeHeight="251277312" behindDoc="0" locked="0" layoutInCell="1" allowOverlap="1" wp14:anchorId="0A80E1AE" wp14:editId="0D5E783A">
                <wp:simplePos x="0" y="0"/>
                <wp:positionH relativeFrom="column">
                  <wp:posOffset>2743199</wp:posOffset>
                </wp:positionH>
                <wp:positionV relativeFrom="paragraph">
                  <wp:posOffset>163830</wp:posOffset>
                </wp:positionV>
                <wp:extent cx="0" cy="457200"/>
                <wp:effectExtent l="0" t="0" r="19050" b="19050"/>
                <wp:wrapNone/>
                <wp:docPr id="345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28BDD1" id="Line 5" o:spid="_x0000_s1026" style="position:absolute;z-index:2512773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in,12.9pt" to="3in,4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314176" behindDoc="0" locked="0" layoutInCell="1" allowOverlap="1" wp14:anchorId="7C36FC65" wp14:editId="647D98CA">
                <wp:simplePos x="0" y="0"/>
                <wp:positionH relativeFrom="column">
                  <wp:posOffset>2628900</wp:posOffset>
                </wp:positionH>
                <wp:positionV relativeFrom="paragraph">
                  <wp:posOffset>49530</wp:posOffset>
                </wp:positionV>
                <wp:extent cx="114300" cy="114300"/>
                <wp:effectExtent l="38100" t="38100" r="19050" b="19050"/>
                <wp:wrapNone/>
                <wp:docPr id="346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2CDEFC" id="Line 11" o:spid="_x0000_s1026" style="position:absolute;flip:x y;z-index:25131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3.9pt" to="3in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">
                <v:stroke endarrow="open"/>
              </v:line>
            </w:pict>
          </mc:Fallback>
        </mc:AlternateContent>
      </w:r>
    </w:p>
    <w:p w:rsidR="00372AD5" w:rsidRPr="00372AD5" w:rsidRDefault="003E2B38" w:rsidP="00372AD5">
      <w:pPr>
        <w:tabs>
          <w:tab w:val="left" w:pos="2660"/>
          <w:tab w:val="left" w:pos="3260"/>
          <w:tab w:val="left" w:pos="3870"/>
          <w:tab w:val="center" w:pos="4677"/>
          <w:tab w:val="left" w:pos="5260"/>
        </w:tabs>
        <w:spacing w:after="0" w:line="240" w:lineRule="auto"/>
        <w:rPr>
          <w:rFonts w:eastAsia="Times New Roman"/>
          <w:lang w:val="ru-RU" w:eastAsia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400192" behindDoc="0" locked="0" layoutInCell="1" allowOverlap="1" wp14:anchorId="415B5F04" wp14:editId="6958E9ED">
                <wp:simplePos x="0" y="0"/>
                <wp:positionH relativeFrom="column">
                  <wp:posOffset>3543300</wp:posOffset>
                </wp:positionH>
                <wp:positionV relativeFrom="paragraph">
                  <wp:posOffset>49530</wp:posOffset>
                </wp:positionV>
                <wp:extent cx="114300" cy="114300"/>
                <wp:effectExtent l="0" t="0" r="19050" b="19050"/>
                <wp:wrapNone/>
                <wp:docPr id="347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297F57" id="Line 25" o:spid="_x0000_s1026" style="position:absolute;flip:y;z-index:25140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3.9pt" to="4in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394048" behindDoc="0" locked="0" layoutInCell="1" allowOverlap="1" wp14:anchorId="13132243" wp14:editId="60160CCD">
                <wp:simplePos x="0" y="0"/>
                <wp:positionH relativeFrom="column">
                  <wp:posOffset>3429000</wp:posOffset>
                </wp:positionH>
                <wp:positionV relativeFrom="paragraph">
                  <wp:posOffset>49530</wp:posOffset>
                </wp:positionV>
                <wp:extent cx="114300" cy="114300"/>
                <wp:effectExtent l="0" t="0" r="19050" b="19050"/>
                <wp:wrapNone/>
                <wp:docPr id="348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A9720F" id="Line 24" o:spid="_x0000_s1026" style="position:absolute;flip:y;z-index:25139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3.9pt" to="279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387904" behindDoc="0" locked="0" layoutInCell="1" allowOverlap="1" wp14:anchorId="48F5F19C" wp14:editId="1E42BF0C">
                <wp:simplePos x="0" y="0"/>
                <wp:positionH relativeFrom="column">
                  <wp:posOffset>1600200</wp:posOffset>
                </wp:positionH>
                <wp:positionV relativeFrom="paragraph">
                  <wp:posOffset>55880</wp:posOffset>
                </wp:positionV>
                <wp:extent cx="114300" cy="114300"/>
                <wp:effectExtent l="0" t="0" r="19050" b="19050"/>
                <wp:wrapNone/>
                <wp:docPr id="12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6A14C6" id="Line 23" o:spid="_x0000_s1026" style="position:absolute;flip:y;z-index:25138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4.4pt" to="135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369472" behindDoc="0" locked="0" layoutInCell="1" allowOverlap="1" wp14:anchorId="01A7ECE1" wp14:editId="22372C16">
                <wp:simplePos x="0" y="0"/>
                <wp:positionH relativeFrom="column">
                  <wp:posOffset>1485900</wp:posOffset>
                </wp:positionH>
                <wp:positionV relativeFrom="paragraph">
                  <wp:posOffset>49530</wp:posOffset>
                </wp:positionV>
                <wp:extent cx="114300" cy="114300"/>
                <wp:effectExtent l="0" t="0" r="19050" b="19050"/>
                <wp:wrapNone/>
                <wp:docPr id="11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96DB46" id="Line 20" o:spid="_x0000_s1026" style="position:absolute;flip:y;z-index:25136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3.9pt" to="126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294967295" distB="4294967295" distL="114300" distR="114300" simplePos="0" relativeHeight="251351040" behindDoc="0" locked="0" layoutInCell="1" allowOverlap="1" wp14:anchorId="39A3123F" wp14:editId="3FFFE074">
                <wp:simplePos x="0" y="0"/>
                <wp:positionH relativeFrom="column">
                  <wp:posOffset>1485900</wp:posOffset>
                </wp:positionH>
                <wp:positionV relativeFrom="paragraph">
                  <wp:posOffset>170179</wp:posOffset>
                </wp:positionV>
                <wp:extent cx="114300" cy="0"/>
                <wp:effectExtent l="0" t="0" r="19050" b="19050"/>
                <wp:wrapNone/>
                <wp:docPr id="10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203B86" id="Line 17" o:spid="_x0000_s1026" style="position:absolute;z-index:2513510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17pt,13.4pt" to="126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QUdEgIAACk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294967295" distB="4294967295" distL="114300" distR="114300" simplePos="0" relativeHeight="251344896" behindDoc="0" locked="0" layoutInCell="1" allowOverlap="1" wp14:anchorId="565290F7" wp14:editId="389030DE">
                <wp:simplePos x="0" y="0"/>
                <wp:positionH relativeFrom="column">
                  <wp:posOffset>3429000</wp:posOffset>
                </wp:positionH>
                <wp:positionV relativeFrom="paragraph">
                  <wp:posOffset>170179</wp:posOffset>
                </wp:positionV>
                <wp:extent cx="114300" cy="0"/>
                <wp:effectExtent l="0" t="0" r="19050" b="19050"/>
                <wp:wrapNone/>
                <wp:docPr id="133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FCCE6A" id="Line 16" o:spid="_x0000_s1026" style="position:absolute;z-index:2513448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70pt,13.4pt" to="279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G6xEwIAACo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"/>
            </w:pict>
          </mc:Fallback>
        </mc:AlternateContent>
      </w:r>
      <w:r w:rsidR="00372AD5" w:rsidRPr="00372AD5">
        <w:rPr>
          <w:rFonts w:eastAsia="Times New Roman"/>
          <w:lang w:val="ru-RU" w:eastAsia="ru-RU"/>
        </w:rPr>
        <w:tab/>
      </w:r>
      <w:r w:rsidR="00372AD5" w:rsidRPr="00372AD5">
        <w:rPr>
          <w:rFonts w:eastAsia="Times New Roman"/>
          <w:lang w:val="ru-RU" w:eastAsia="ru-RU"/>
        </w:rPr>
        <w:tab/>
      </w:r>
      <w:r w:rsidR="00372AD5" w:rsidRPr="00372AD5">
        <w:rPr>
          <w:rFonts w:eastAsia="Times New Roman"/>
          <w:lang w:val="ru-RU" w:eastAsia="ru-RU"/>
        </w:rPr>
        <w:tab/>
      </w:r>
      <w:r w:rsidR="00372AD5" w:rsidRPr="00372AD5">
        <w:rPr>
          <w:rFonts w:eastAsia="Times New Roman"/>
          <w:lang w:val="ru-RU" w:eastAsia="ru-RU"/>
        </w:rPr>
        <w:tab/>
      </w:r>
      <w:r w:rsidR="00372AD5" w:rsidRPr="00372AD5">
        <w:rPr>
          <w:rFonts w:eastAsia="Times New Roman"/>
          <w:lang w:val="ru-RU" w:eastAsia="ru-RU"/>
        </w:rPr>
        <w:tab/>
      </w:r>
    </w:p>
    <w:p w:rsidR="00372AD5" w:rsidRPr="00372AD5" w:rsidRDefault="003E2B38" w:rsidP="00372AD5">
      <w:pPr>
        <w:tabs>
          <w:tab w:val="left" w:pos="2660"/>
          <w:tab w:val="left" w:pos="3260"/>
          <w:tab w:val="left" w:pos="3870"/>
          <w:tab w:val="center" w:pos="4677"/>
          <w:tab w:val="left" w:pos="5260"/>
        </w:tabs>
        <w:spacing w:after="0" w:line="240" w:lineRule="auto"/>
        <w:rPr>
          <w:rFonts w:eastAsia="Times New Roman"/>
          <w:highlight w:val="yellow"/>
          <w:lang w:val="ru-RU" w:eastAsia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4294967295" distB="4294967295" distL="114300" distR="114300" simplePos="0" relativeHeight="251258880" behindDoc="0" locked="0" layoutInCell="1" allowOverlap="1" wp14:anchorId="0EAF8606" wp14:editId="7EB551B1">
                <wp:simplePos x="0" y="0"/>
                <wp:positionH relativeFrom="column">
                  <wp:posOffset>1485900</wp:posOffset>
                </wp:positionH>
                <wp:positionV relativeFrom="paragraph">
                  <wp:posOffset>45719</wp:posOffset>
                </wp:positionV>
                <wp:extent cx="2057400" cy="0"/>
                <wp:effectExtent l="0" t="0" r="19050" b="19050"/>
                <wp:wrapNone/>
                <wp:docPr id="134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94FA30" id="Line 2" o:spid="_x0000_s1026" style="position:absolute;z-index:2512588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17pt,3.6pt" to="279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rINFAIAACo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295744" behindDoc="0" locked="0" layoutInCell="1" allowOverlap="1" wp14:anchorId="0D0BF860" wp14:editId="1F444522">
                <wp:simplePos x="0" y="0"/>
                <wp:positionH relativeFrom="column">
                  <wp:posOffset>2743200</wp:posOffset>
                </wp:positionH>
                <wp:positionV relativeFrom="paragraph">
                  <wp:posOffset>276225</wp:posOffset>
                </wp:positionV>
                <wp:extent cx="114300" cy="114300"/>
                <wp:effectExtent l="0" t="0" r="76200" b="57150"/>
                <wp:wrapNone/>
                <wp:docPr id="135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31822A" id="Line 8" o:spid="_x0000_s1026" style="position:absolute;z-index:25129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21.75pt" to="225pt,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">
                <v:stroke endarrow="open"/>
              </v:lin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326464" behindDoc="0" locked="0" layoutInCell="1" allowOverlap="1" wp14:anchorId="191CDD0E" wp14:editId="0359224E">
                <wp:simplePos x="0" y="0"/>
                <wp:positionH relativeFrom="column">
                  <wp:posOffset>1714500</wp:posOffset>
                </wp:positionH>
                <wp:positionV relativeFrom="paragraph">
                  <wp:posOffset>156210</wp:posOffset>
                </wp:positionV>
                <wp:extent cx="114300" cy="114300"/>
                <wp:effectExtent l="38100" t="38100" r="19050" b="19050"/>
                <wp:wrapNone/>
                <wp:docPr id="136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5C364B" id="Line 13" o:spid="_x0000_s1026" style="position:absolute;flip:x y;z-index:25132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12.3pt" to="2in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">
                <v:stroke endarrow="open"/>
              </v:lin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294967295" distB="4294967295" distL="114300" distR="114300" simplePos="0" relativeHeight="251363328" behindDoc="0" locked="0" layoutInCell="1" allowOverlap="1" wp14:anchorId="0D85B101" wp14:editId="5CE41C59">
                <wp:simplePos x="0" y="0"/>
                <wp:positionH relativeFrom="column">
                  <wp:posOffset>3429000</wp:posOffset>
                </wp:positionH>
                <wp:positionV relativeFrom="paragraph">
                  <wp:posOffset>96519</wp:posOffset>
                </wp:positionV>
                <wp:extent cx="114300" cy="0"/>
                <wp:effectExtent l="0" t="0" r="19050" b="19050"/>
                <wp:wrapNone/>
                <wp:docPr id="137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E3D8C9" id="Line 19" o:spid="_x0000_s1026" style="position:absolute;z-index:2513633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70pt,7.6pt" to="279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H5pFA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406336" behindDoc="0" locked="0" layoutInCell="1" allowOverlap="1" wp14:anchorId="362069E2" wp14:editId="148ADDFE">
                <wp:simplePos x="0" y="0"/>
                <wp:positionH relativeFrom="column">
                  <wp:posOffset>3314700</wp:posOffset>
                </wp:positionH>
                <wp:positionV relativeFrom="paragraph">
                  <wp:posOffset>96520</wp:posOffset>
                </wp:positionV>
                <wp:extent cx="114300" cy="114300"/>
                <wp:effectExtent l="0" t="0" r="19050" b="19050"/>
                <wp:wrapNone/>
                <wp:docPr id="138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440486" id="Line 26" o:spid="_x0000_s1026" style="position:absolute;flip:x;z-index:25140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7.6pt" to="270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412480" behindDoc="0" locked="0" layoutInCell="1" allowOverlap="1" wp14:anchorId="2E73196A" wp14:editId="10A2BD92">
                <wp:simplePos x="0" y="0"/>
                <wp:positionH relativeFrom="column">
                  <wp:posOffset>3429000</wp:posOffset>
                </wp:positionH>
                <wp:positionV relativeFrom="paragraph">
                  <wp:posOffset>102870</wp:posOffset>
                </wp:positionV>
                <wp:extent cx="114300" cy="114300"/>
                <wp:effectExtent l="0" t="0" r="19050" b="19050"/>
                <wp:wrapNone/>
                <wp:docPr id="139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380A35" id="Line 27" o:spid="_x0000_s1026" style="position:absolute;flip:x;z-index:25141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8.1pt" to="279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294967295" distB="4294967295" distL="114300" distR="114300" simplePos="0" relativeHeight="251357184" behindDoc="0" locked="0" layoutInCell="1" allowOverlap="1" wp14:anchorId="4E4F3725" wp14:editId="50036D9E">
                <wp:simplePos x="0" y="0"/>
                <wp:positionH relativeFrom="column">
                  <wp:posOffset>1485900</wp:posOffset>
                </wp:positionH>
                <wp:positionV relativeFrom="paragraph">
                  <wp:posOffset>96519</wp:posOffset>
                </wp:positionV>
                <wp:extent cx="114300" cy="0"/>
                <wp:effectExtent l="0" t="0" r="19050" b="19050"/>
                <wp:wrapNone/>
                <wp:docPr id="140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8A762A" id="Line 18" o:spid="_x0000_s1026" style="position:absolute;z-index:2513571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17pt,7.6pt" to="126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AzEEgIAACo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375616" behindDoc="0" locked="0" layoutInCell="1" allowOverlap="1" wp14:anchorId="2E9124CF" wp14:editId="113DEDF2">
                <wp:simplePos x="0" y="0"/>
                <wp:positionH relativeFrom="column">
                  <wp:posOffset>1485900</wp:posOffset>
                </wp:positionH>
                <wp:positionV relativeFrom="paragraph">
                  <wp:posOffset>102870</wp:posOffset>
                </wp:positionV>
                <wp:extent cx="114300" cy="114300"/>
                <wp:effectExtent l="0" t="0" r="19050" b="19050"/>
                <wp:wrapNone/>
                <wp:docPr id="141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22CD51" id="Line 21" o:spid="_x0000_s1026" style="position:absolute;flip:y;z-index:25137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8.1pt" to="126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381760" behindDoc="0" locked="0" layoutInCell="1" allowOverlap="1" wp14:anchorId="0FDE211A" wp14:editId="57A8A129">
                <wp:simplePos x="0" y="0"/>
                <wp:positionH relativeFrom="column">
                  <wp:posOffset>1371600</wp:posOffset>
                </wp:positionH>
                <wp:positionV relativeFrom="paragraph">
                  <wp:posOffset>109220</wp:posOffset>
                </wp:positionV>
                <wp:extent cx="114300" cy="114300"/>
                <wp:effectExtent l="0" t="0" r="19050" b="19050"/>
                <wp:wrapNone/>
                <wp:docPr id="142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1E3F8A" id="Line 22" o:spid="_x0000_s1026" style="position:absolute;flip:x;z-index:25138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8.6pt" to="117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301888" behindDoc="0" locked="0" layoutInCell="1" allowOverlap="1" wp14:anchorId="7B3B7D01" wp14:editId="34378AC5">
                <wp:simplePos x="0" y="0"/>
                <wp:positionH relativeFrom="column">
                  <wp:posOffset>3200400</wp:posOffset>
                </wp:positionH>
                <wp:positionV relativeFrom="paragraph">
                  <wp:posOffset>276225</wp:posOffset>
                </wp:positionV>
                <wp:extent cx="114300" cy="114300"/>
                <wp:effectExtent l="0" t="0" r="76200" b="57150"/>
                <wp:wrapNone/>
                <wp:docPr id="143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E55957" id="Line 9" o:spid="_x0000_s1026" style="position:absolute;z-index:25130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21.75pt" to="261pt,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">
                <v:stroke endarrow="open"/>
              </v:lin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289600" behindDoc="0" locked="0" layoutInCell="1" allowOverlap="1" wp14:anchorId="51D387B3" wp14:editId="3B09B997">
                <wp:simplePos x="0" y="0"/>
                <wp:positionH relativeFrom="column">
                  <wp:posOffset>2286000</wp:posOffset>
                </wp:positionH>
                <wp:positionV relativeFrom="paragraph">
                  <wp:posOffset>276225</wp:posOffset>
                </wp:positionV>
                <wp:extent cx="114300" cy="114300"/>
                <wp:effectExtent l="0" t="0" r="76200" b="57150"/>
                <wp:wrapNone/>
                <wp:docPr id="287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8DD8A3" id="Line 7" o:spid="_x0000_s1026" style="position:absolute;z-index:25128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21.75pt" to="189pt,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">
                <v:stroke endarrow="open"/>
              </v:line>
            </w:pict>
          </mc:Fallback>
        </mc:AlternateContent>
      </w:r>
    </w:p>
    <w:p w:rsidR="00372AD5" w:rsidRPr="00372AD5" w:rsidRDefault="00372AD5" w:rsidP="00372AD5">
      <w:pPr>
        <w:tabs>
          <w:tab w:val="left" w:pos="2660"/>
          <w:tab w:val="left" w:pos="3260"/>
          <w:tab w:val="left" w:pos="3870"/>
          <w:tab w:val="center" w:pos="4677"/>
          <w:tab w:val="left" w:pos="5260"/>
        </w:tabs>
        <w:spacing w:after="0" w:line="240" w:lineRule="auto"/>
        <w:rPr>
          <w:rFonts w:eastAsia="Times New Roman"/>
          <w:highlight w:val="yellow"/>
          <w:lang w:val="ru-RU" w:eastAsia="ru-RU"/>
        </w:rPr>
      </w:pPr>
    </w:p>
    <w:p w:rsidR="00372AD5" w:rsidRPr="00372AD5" w:rsidRDefault="00372AD5" w:rsidP="00372AD5">
      <w:pPr>
        <w:tabs>
          <w:tab w:val="left" w:pos="2660"/>
          <w:tab w:val="left" w:pos="3260"/>
          <w:tab w:val="left" w:pos="3870"/>
          <w:tab w:val="center" w:pos="4677"/>
          <w:tab w:val="left" w:pos="5260"/>
        </w:tabs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spacing w:after="0" w:line="240" w:lineRule="auto"/>
        <w:rPr>
          <w:rFonts w:eastAsia="Times New Roman"/>
          <w:sz w:val="20"/>
          <w:szCs w:val="20"/>
          <w:vertAlign w:val="subscript"/>
          <w:lang w:val="ru-RU" w:eastAsia="ru-RU"/>
        </w:rPr>
      </w:pPr>
      <w:r w:rsidRPr="00372AD5">
        <w:rPr>
          <w:rFonts w:eastAsia="Times New Roman"/>
          <w:lang w:val="ru-RU" w:eastAsia="ru-RU"/>
        </w:rPr>
        <w:tab/>
      </w:r>
      <w:r w:rsidRPr="00372AD5">
        <w:rPr>
          <w:rFonts w:eastAsia="Times New Roman"/>
          <w:lang w:val="ru-RU" w:eastAsia="ru-RU"/>
        </w:rPr>
        <w:tab/>
      </w:r>
      <w:r w:rsidRPr="00372AD5">
        <w:rPr>
          <w:rFonts w:eastAsia="Times New Roman"/>
          <w:lang w:val="ru-RU" w:eastAsia="ru-RU"/>
        </w:rPr>
        <w:tab/>
      </w:r>
      <w:r w:rsidRPr="00372AD5">
        <w:rPr>
          <w:rFonts w:eastAsia="Times New Roman"/>
          <w:lang w:val="ru-RU" w:eastAsia="ru-RU"/>
        </w:rPr>
        <w:tab/>
      </w:r>
      <w:r w:rsidRPr="00372AD5">
        <w:rPr>
          <w:rFonts w:eastAsia="Times New Roman"/>
          <w:sz w:val="20"/>
          <w:szCs w:val="20"/>
          <w:lang w:val="ru-RU" w:eastAsia="ru-RU"/>
        </w:rPr>
        <w:t>М</w:t>
      </w:r>
      <w:r w:rsidRPr="00372AD5">
        <w:rPr>
          <w:rFonts w:eastAsia="Times New Roman"/>
          <w:sz w:val="20"/>
          <w:szCs w:val="20"/>
          <w:vertAlign w:val="subscript"/>
          <w:lang w:val="ru-RU" w:eastAsia="ru-RU"/>
        </w:rPr>
        <w:t>2</w:t>
      </w:r>
      <w:r w:rsidRPr="00372AD5">
        <w:rPr>
          <w:rFonts w:eastAsia="Times New Roman"/>
          <w:sz w:val="20"/>
          <w:szCs w:val="20"/>
          <w:vertAlign w:val="subscript"/>
          <w:lang w:val="ru-RU" w:eastAsia="ru-RU"/>
        </w:rPr>
        <w:tab/>
      </w:r>
      <w:r w:rsidRPr="00372AD5">
        <w:rPr>
          <w:rFonts w:eastAsia="Times New Roman"/>
          <w:sz w:val="20"/>
          <w:szCs w:val="20"/>
          <w:lang w:val="ru-RU" w:eastAsia="ru-RU"/>
        </w:rPr>
        <w:t>М</w:t>
      </w:r>
      <w:r w:rsidRPr="00372AD5">
        <w:rPr>
          <w:rFonts w:eastAsia="Times New Roman"/>
          <w:sz w:val="20"/>
          <w:szCs w:val="20"/>
          <w:vertAlign w:val="subscript"/>
          <w:lang w:val="ru-RU" w:eastAsia="ru-RU"/>
        </w:rPr>
        <w:t>1</w:t>
      </w:r>
      <w:r w:rsidRPr="00372AD5">
        <w:rPr>
          <w:rFonts w:eastAsia="Times New Roman"/>
          <w:sz w:val="20"/>
          <w:szCs w:val="20"/>
          <w:vertAlign w:val="subscript"/>
          <w:lang w:val="ru-RU" w:eastAsia="ru-RU"/>
        </w:rPr>
        <w:tab/>
      </w:r>
      <w:r w:rsidRPr="00372AD5">
        <w:rPr>
          <w:rFonts w:eastAsia="Times New Roman"/>
          <w:sz w:val="20"/>
          <w:szCs w:val="20"/>
          <w:lang w:val="ru-RU" w:eastAsia="ru-RU"/>
        </w:rPr>
        <w:t>М</w:t>
      </w:r>
      <w:r w:rsidRPr="00372AD5">
        <w:rPr>
          <w:rFonts w:eastAsia="Times New Roman"/>
          <w:sz w:val="20"/>
          <w:szCs w:val="20"/>
          <w:vertAlign w:val="subscript"/>
          <w:lang w:val="ru-RU" w:eastAsia="ru-RU"/>
        </w:rPr>
        <w:t>3</w:t>
      </w:r>
      <w:r w:rsidRPr="00372AD5">
        <w:rPr>
          <w:rFonts w:eastAsia="Times New Roman"/>
          <w:sz w:val="20"/>
          <w:szCs w:val="20"/>
          <w:vertAlign w:val="subscript"/>
          <w:lang w:val="ru-RU" w:eastAsia="ru-RU"/>
        </w:rPr>
        <w:tab/>
      </w:r>
      <w:r w:rsidRPr="00372AD5">
        <w:rPr>
          <w:rFonts w:eastAsia="Times New Roman"/>
          <w:sz w:val="20"/>
          <w:szCs w:val="20"/>
          <w:lang w:val="ru-RU" w:eastAsia="ru-RU"/>
        </w:rPr>
        <w:t>М</w:t>
      </w:r>
      <w:r w:rsidRPr="00372AD5">
        <w:rPr>
          <w:rFonts w:eastAsia="Times New Roman"/>
          <w:sz w:val="20"/>
          <w:szCs w:val="20"/>
          <w:vertAlign w:val="subscript"/>
          <w:lang w:val="ru-RU" w:eastAsia="ru-RU"/>
        </w:rPr>
        <w:t>4</w:t>
      </w:r>
    </w:p>
    <w:p w:rsidR="00372AD5" w:rsidRPr="00372AD5" w:rsidRDefault="004D415B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>
        <w:rPr>
          <w:rFonts w:eastAsia="Times New Roman"/>
          <w:lang w:val="ru-RU" w:eastAsia="ru-RU"/>
        </w:rPr>
        <w:t>Преподаватель ____________Ф.И.О.</w:t>
      </w:r>
    </w:p>
    <w:p w:rsidR="00372AD5" w:rsidRPr="00372AD5" w:rsidRDefault="00372AD5" w:rsidP="00B331C9">
      <w:pPr>
        <w:spacing w:after="0" w:line="240" w:lineRule="auto"/>
        <w:rPr>
          <w:rFonts w:eastAsia="Times New Roman"/>
          <w:b/>
          <w:sz w:val="20"/>
          <w:szCs w:val="20"/>
          <w:u w:val="single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ФИЛИАЛ ФЕДЕРАЛЬНОГО  ГОСУДАРСТВЕННОГО БЮДЖЕТНОГО ОБРАЗОВАТЕЛЬНОГО УЧРЕЖДЕНИЯ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 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«САМАРСКИЙ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C21370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</w:rPr>
      </w:pPr>
      <w:r>
        <w:rPr>
          <w:rFonts w:ascii="Arial" w:eastAsia="Calibri" w:hAnsi="Arial" w:cs="Arial"/>
          <w:b/>
          <w:bCs/>
          <w:color w:val="000000"/>
          <w:sz w:val="20"/>
          <w:szCs w:val="20"/>
        </w:rPr>
        <w:t xml:space="preserve">   </w:t>
      </w:r>
    </w:p>
    <w:p w:rsidR="00372AD5" w:rsidRPr="00C21370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eastAsia="ru-RU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3"/>
        <w:gridCol w:w="3373"/>
        <w:gridCol w:w="3544"/>
      </w:tblGrid>
      <w:tr w:rsidR="00372AD5" w:rsidRPr="00C21370" w:rsidTr="00D108D5">
        <w:trPr>
          <w:trHeight w:val="1623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 xml:space="preserve">Протокол №___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 w:rsidRPr="00372AD5"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Экзаменационный билет №20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D108D5" w:rsidRDefault="00D108D5" w:rsidP="00D108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D108D5" w:rsidRPr="00636E1A" w:rsidRDefault="00D108D5" w:rsidP="00D108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rPr>
                <w:rFonts w:eastAsia="Times New Roman"/>
                <w:b/>
                <w:lang w:eastAsia="ru-RU"/>
              </w:rPr>
            </w:pP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372AD5" w:rsidRDefault="00372AD5" w:rsidP="00372AD5">
      <w:pPr>
        <w:shd w:val="clear" w:color="auto" w:fill="FFFFFF"/>
        <w:spacing w:after="0" w:line="320" w:lineRule="exact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1. Проекция силы на ось. Определение равнодействующей системы сил </w:t>
      </w:r>
      <w:r w:rsidRPr="00372AD5">
        <w:rPr>
          <w:rFonts w:eastAsia="Times New Roman"/>
          <w:spacing w:val="-1"/>
          <w:szCs w:val="28"/>
          <w:lang w:val="ru-RU" w:eastAsia="ru-RU"/>
        </w:rPr>
        <w:t>аналитическим способом (метод проекций).</w:t>
      </w:r>
    </w:p>
    <w:p w:rsidR="00372AD5" w:rsidRPr="00372AD5" w:rsidRDefault="00372AD5" w:rsidP="00372AD5">
      <w:pPr>
        <w:shd w:val="clear" w:color="auto" w:fill="FFFFFF"/>
        <w:spacing w:after="0" w:line="320" w:lineRule="exact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2. Расчеты на прочность при растяжении и сжатии.</w:t>
      </w:r>
    </w:p>
    <w:p w:rsidR="00372AD5" w:rsidRPr="00372AD5" w:rsidRDefault="00372AD5" w:rsidP="00372AD5">
      <w:pPr>
        <w:spacing w:after="0" w:line="240" w:lineRule="auto"/>
        <w:ind w:left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3 Задача</w:t>
      </w:r>
    </w:p>
    <w:p w:rsidR="00372AD5" w:rsidRPr="00372AD5" w:rsidRDefault="00372AD5" w:rsidP="00372AD5">
      <w:pPr>
        <w:spacing w:after="0" w:line="240" w:lineRule="auto"/>
        <w:ind w:left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Максимальный изгибающий момент в опасном сечении балки </w:t>
      </w:r>
      <w:r w:rsidRPr="00372AD5">
        <w:rPr>
          <w:rFonts w:eastAsia="Times New Roman"/>
          <w:i/>
          <w:szCs w:val="28"/>
          <w:lang w:val="ru-RU" w:eastAsia="ru-RU"/>
        </w:rPr>
        <w:t>М</w:t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и</w:t>
      </w:r>
      <w:r w:rsidRPr="00C21370">
        <w:rPr>
          <w:rFonts w:eastAsia="Times New Roman"/>
          <w:i/>
          <w:szCs w:val="28"/>
          <w:vertAlign w:val="subscript"/>
          <w:lang w:eastAsia="ru-RU"/>
        </w:rPr>
        <w:t>max</w:t>
      </w:r>
      <w:r w:rsidRPr="00372AD5">
        <w:rPr>
          <w:rFonts w:eastAsia="Times New Roman"/>
          <w:i/>
          <w:szCs w:val="28"/>
          <w:lang w:val="ru-RU" w:eastAsia="ru-RU"/>
        </w:rPr>
        <w:t xml:space="preserve">=7 кНм. </w:t>
      </w:r>
      <w:r w:rsidRPr="00372AD5">
        <w:rPr>
          <w:rFonts w:eastAsia="Times New Roman"/>
          <w:szCs w:val="28"/>
          <w:lang w:val="ru-RU" w:eastAsia="ru-RU"/>
        </w:rPr>
        <w:t xml:space="preserve">Проверьте прочность балки, если осевой момент сопротивления изгиба </w:t>
      </w:r>
    </w:p>
    <w:p w:rsidR="00372AD5" w:rsidRPr="00372AD5" w:rsidRDefault="00372AD5" w:rsidP="00372AD5">
      <w:pPr>
        <w:spacing w:after="0" w:line="240" w:lineRule="auto"/>
        <w:ind w:left="720"/>
        <w:rPr>
          <w:rFonts w:eastAsia="Times New Roman"/>
          <w:i/>
          <w:szCs w:val="28"/>
          <w:lang w:val="ru-RU" w:eastAsia="ru-RU"/>
        </w:rPr>
      </w:pPr>
      <w:r w:rsidRPr="00C21370">
        <w:rPr>
          <w:rFonts w:eastAsia="Times New Roman"/>
          <w:i/>
          <w:szCs w:val="28"/>
          <w:lang w:eastAsia="ru-RU"/>
        </w:rPr>
        <w:t>W</w:t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 xml:space="preserve">и </w:t>
      </w:r>
      <w:r w:rsidRPr="00372AD5">
        <w:rPr>
          <w:rFonts w:eastAsia="Times New Roman"/>
          <w:i/>
          <w:szCs w:val="28"/>
          <w:lang w:val="ru-RU" w:eastAsia="ru-RU"/>
        </w:rPr>
        <w:t>=472 см</w:t>
      </w:r>
      <w:r w:rsidRPr="00372AD5">
        <w:rPr>
          <w:rFonts w:eastAsia="Times New Roman"/>
          <w:i/>
          <w:szCs w:val="28"/>
          <w:vertAlign w:val="superscript"/>
          <w:lang w:val="ru-RU" w:eastAsia="ru-RU"/>
        </w:rPr>
        <w:t>3</w:t>
      </w:r>
      <w:r w:rsidRPr="00372AD5">
        <w:rPr>
          <w:rFonts w:eastAsia="Times New Roman"/>
          <w:szCs w:val="28"/>
          <w:lang w:val="ru-RU" w:eastAsia="ru-RU"/>
        </w:rPr>
        <w:t xml:space="preserve">, а допускаемое напряжение изгиба </w:t>
      </w:r>
      <w:r w:rsidRPr="00C21370">
        <w:rPr>
          <w:rFonts w:eastAsia="Times New Roman"/>
          <w:i/>
          <w:szCs w:val="28"/>
          <w:lang w:eastAsia="ru-RU"/>
        </w:rPr>
        <w:sym w:font="Symbol" w:char="F05B"/>
      </w:r>
      <w:r w:rsidRPr="00C21370">
        <w:rPr>
          <w:rFonts w:eastAsia="Times New Roman"/>
          <w:i/>
          <w:szCs w:val="28"/>
          <w:lang w:eastAsia="ru-RU"/>
        </w:rPr>
        <w:sym w:font="Symbol" w:char="F073"/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и</w:t>
      </w:r>
      <w:r w:rsidRPr="00C21370">
        <w:rPr>
          <w:rFonts w:eastAsia="Times New Roman"/>
          <w:i/>
          <w:szCs w:val="28"/>
          <w:lang w:eastAsia="ru-RU"/>
        </w:rPr>
        <w:sym w:font="Symbol" w:char="F05D"/>
      </w:r>
      <w:r w:rsidRPr="00372AD5">
        <w:rPr>
          <w:rFonts w:eastAsia="Times New Roman"/>
          <w:i/>
          <w:szCs w:val="28"/>
          <w:lang w:val="ru-RU" w:eastAsia="ru-RU"/>
        </w:rPr>
        <w:t>=160 МПа.</w:t>
      </w:r>
    </w:p>
    <w:p w:rsidR="00372AD5" w:rsidRPr="00372AD5" w:rsidRDefault="004D415B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>
        <w:rPr>
          <w:rFonts w:eastAsia="Times New Roman"/>
          <w:lang w:val="ru-RU" w:eastAsia="ru-RU"/>
        </w:rPr>
        <w:t>Преподаватель ____________Ф.И.О.</w:t>
      </w:r>
    </w:p>
    <w:p w:rsidR="00372AD5" w:rsidRPr="00372AD5" w:rsidRDefault="00372AD5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ФИЛИАЛ ФЕДЕРАЛЬНОГО  ГОСУДАРСТВЕННОГО БЮДЖЕТНОГО ОБРАЗОВАТЕЛЬНОГО УЧРЕЖДЕНИЯ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 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«САМАРСКИЙ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C21370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</w:rPr>
      </w:pPr>
      <w:r>
        <w:rPr>
          <w:rFonts w:ascii="Arial" w:eastAsia="Calibri" w:hAnsi="Arial" w:cs="Arial"/>
          <w:b/>
          <w:bCs/>
          <w:color w:val="000000"/>
          <w:sz w:val="20"/>
          <w:szCs w:val="20"/>
        </w:rPr>
        <w:t xml:space="preserve">   </w:t>
      </w:r>
    </w:p>
    <w:p w:rsidR="00372AD5" w:rsidRPr="00C21370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eastAsia="ru-RU"/>
        </w:rPr>
      </w:pPr>
    </w:p>
    <w:tbl>
      <w:tblPr>
        <w:tblW w:w="10377" w:type="dxa"/>
        <w:tblInd w:w="3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3"/>
        <w:gridCol w:w="3109"/>
        <w:gridCol w:w="3445"/>
      </w:tblGrid>
      <w:tr w:rsidR="00372AD5" w:rsidRPr="00636E1A" w:rsidTr="00636E1A">
        <w:trPr>
          <w:trHeight w:val="1623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Экзаменационный билет №21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636E1A" w:rsidRP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636E1A" w:rsidRDefault="00372AD5" w:rsidP="00636E1A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</w:tr>
    </w:tbl>
    <w:p w:rsidR="00372AD5" w:rsidRPr="00372AD5" w:rsidRDefault="00372AD5" w:rsidP="00372AD5">
      <w:pPr>
        <w:shd w:val="clear" w:color="auto" w:fill="FFFFFF"/>
        <w:spacing w:after="0" w:line="320" w:lineRule="exact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1. Устройство муфт.  Назначение и классификация. Методика подбора муфт.</w:t>
      </w:r>
    </w:p>
    <w:p w:rsidR="00372AD5" w:rsidRPr="00372AD5" w:rsidRDefault="00372AD5" w:rsidP="00372AD5">
      <w:pPr>
        <w:shd w:val="clear" w:color="auto" w:fill="FFFFFF"/>
        <w:spacing w:after="0" w:line="320" w:lineRule="exact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2. Работа и мощность при прямолинейном движении тела, вращающегося тела. Коэффициент полезного действия.</w:t>
      </w:r>
    </w:p>
    <w:p w:rsidR="00372AD5" w:rsidRPr="00372AD5" w:rsidRDefault="00372AD5" w:rsidP="00372AD5">
      <w:pPr>
        <w:shd w:val="clear" w:color="auto" w:fill="FFFFFF"/>
        <w:spacing w:after="0" w:line="320" w:lineRule="exact"/>
        <w:ind w:firstLine="720"/>
        <w:rPr>
          <w:rFonts w:eastAsia="Calibri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3.Задача. </w:t>
      </w:r>
      <w:r w:rsidRPr="00372AD5">
        <w:rPr>
          <w:rFonts w:eastAsia="Calibri"/>
          <w:szCs w:val="28"/>
          <w:lang w:val="ru-RU" w:eastAsia="ru-RU"/>
        </w:rPr>
        <w:t xml:space="preserve">Определить величины реакций в опоре защемленной балки. </w:t>
      </w:r>
    </w:p>
    <w:p w:rsidR="00372AD5" w:rsidRPr="00372AD5" w:rsidRDefault="00372AD5" w:rsidP="00372AD5">
      <w:pPr>
        <w:shd w:val="clear" w:color="auto" w:fill="FFFFFF"/>
        <w:spacing w:after="0" w:line="320" w:lineRule="exact"/>
        <w:ind w:firstLine="720"/>
        <w:rPr>
          <w:rFonts w:eastAsia="Times New Roman"/>
          <w:szCs w:val="28"/>
          <w:lang w:val="ru-RU" w:eastAsia="ru-RU"/>
        </w:rPr>
      </w:pPr>
      <w:r w:rsidRPr="00C21370">
        <w:rPr>
          <w:rFonts w:eastAsia="Calibri"/>
          <w:i/>
          <w:szCs w:val="28"/>
          <w:lang w:eastAsia="ru-RU"/>
        </w:rPr>
        <w:t>F</w:t>
      </w:r>
      <w:r w:rsidRPr="00372AD5">
        <w:rPr>
          <w:rFonts w:eastAsia="Calibri"/>
          <w:i/>
          <w:szCs w:val="28"/>
          <w:vertAlign w:val="subscript"/>
          <w:lang w:val="ru-RU" w:eastAsia="ru-RU"/>
        </w:rPr>
        <w:t>1</w:t>
      </w:r>
      <w:r w:rsidRPr="00372AD5">
        <w:rPr>
          <w:rFonts w:eastAsia="Calibri"/>
          <w:i/>
          <w:szCs w:val="28"/>
          <w:lang w:val="ru-RU" w:eastAsia="ru-RU"/>
        </w:rPr>
        <w:t xml:space="preserve"> </w:t>
      </w:r>
      <w:r w:rsidRPr="00372AD5">
        <w:rPr>
          <w:rFonts w:eastAsia="Calibri"/>
          <w:szCs w:val="28"/>
          <w:lang w:val="ru-RU" w:eastAsia="ru-RU"/>
        </w:rPr>
        <w:t xml:space="preserve">= 16 кН; </w:t>
      </w:r>
      <w:r w:rsidRPr="00C21370">
        <w:rPr>
          <w:rFonts w:eastAsia="Calibri"/>
          <w:i/>
          <w:szCs w:val="28"/>
          <w:lang w:eastAsia="ru-RU"/>
        </w:rPr>
        <w:t>F</w:t>
      </w:r>
      <w:r w:rsidRPr="00372AD5">
        <w:rPr>
          <w:rFonts w:eastAsia="Calibri"/>
          <w:i/>
          <w:szCs w:val="28"/>
          <w:vertAlign w:val="subscript"/>
          <w:lang w:val="ru-RU" w:eastAsia="ru-RU"/>
        </w:rPr>
        <w:t>2</w:t>
      </w:r>
      <w:r w:rsidRPr="00372AD5">
        <w:rPr>
          <w:rFonts w:eastAsia="Calibri"/>
          <w:szCs w:val="28"/>
          <w:lang w:val="ru-RU" w:eastAsia="ru-RU"/>
        </w:rPr>
        <w:t xml:space="preserve"> = 8,4 кН; </w:t>
      </w:r>
      <w:r w:rsidRPr="00C21370">
        <w:rPr>
          <w:rFonts w:eastAsia="Calibri"/>
          <w:i/>
          <w:szCs w:val="28"/>
          <w:lang w:eastAsia="ru-RU"/>
        </w:rPr>
        <w:t>m</w:t>
      </w:r>
      <w:r w:rsidRPr="00372AD5">
        <w:rPr>
          <w:rFonts w:eastAsia="Calibri"/>
          <w:szCs w:val="28"/>
          <w:lang w:val="ru-RU" w:eastAsia="ru-RU"/>
        </w:rPr>
        <w:t xml:space="preserve"> = 11 кН</w:t>
      </w:r>
      <w:r w:rsidRPr="00C21370">
        <w:rPr>
          <w:rFonts w:eastAsia="Calibri"/>
          <w:szCs w:val="28"/>
          <w:lang w:eastAsia="ru-RU"/>
        </w:rPr>
        <w:t>·</w:t>
      </w:r>
      <w:r w:rsidRPr="00372AD5">
        <w:rPr>
          <w:rFonts w:eastAsia="Calibri"/>
          <w:szCs w:val="28"/>
          <w:lang w:val="ru-RU" w:eastAsia="ru-RU"/>
        </w:rPr>
        <w:t xml:space="preserve">м; </w:t>
      </w:r>
      <w:r w:rsidRPr="00C21370">
        <w:rPr>
          <w:rFonts w:eastAsia="Calibri"/>
          <w:i/>
          <w:szCs w:val="28"/>
          <w:lang w:eastAsia="ru-RU"/>
        </w:rPr>
        <w:t>a</w:t>
      </w:r>
      <w:r w:rsidRPr="00372AD5">
        <w:rPr>
          <w:rFonts w:eastAsia="Calibri"/>
          <w:szCs w:val="28"/>
          <w:lang w:val="ru-RU" w:eastAsia="ru-RU"/>
        </w:rPr>
        <w:t xml:space="preserve"> = </w:t>
      </w:r>
      <w:smartTag w:uri="urn:schemas-microsoft-com:office:smarttags" w:element="metricconverter">
        <w:smartTagPr>
          <w:attr w:name="ProductID" w:val="0,3 м"/>
        </w:smartTagPr>
        <w:r w:rsidRPr="00372AD5">
          <w:rPr>
            <w:rFonts w:eastAsia="Calibri"/>
            <w:szCs w:val="28"/>
            <w:lang w:val="ru-RU" w:eastAsia="ru-RU"/>
          </w:rPr>
          <w:t>0,3 м</w:t>
        </w:r>
      </w:smartTag>
      <w:r w:rsidRPr="00372AD5">
        <w:rPr>
          <w:rFonts w:eastAsia="Calibri"/>
          <w:szCs w:val="28"/>
          <w:lang w:val="ru-RU" w:eastAsia="ru-RU"/>
        </w:rPr>
        <w:t>. Провести проверку правильности решения.</w:t>
      </w:r>
    </w:p>
    <w:p w:rsidR="00372AD5" w:rsidRPr="00372AD5" w:rsidRDefault="00372AD5" w:rsidP="00372AD5">
      <w:pPr>
        <w:spacing w:after="0"/>
        <w:jc w:val="center"/>
        <w:rPr>
          <w:rFonts w:ascii="Calibri" w:eastAsia="Calibri" w:hAnsi="Calibri"/>
          <w:sz w:val="22"/>
          <w:lang w:val="ru-RU" w:eastAsia="ru-RU"/>
        </w:rPr>
      </w:pPr>
      <w:r w:rsidRPr="00C21370">
        <w:rPr>
          <w:rFonts w:ascii="Calibri" w:eastAsia="Calibri" w:hAnsi="Calibri"/>
          <w:sz w:val="22"/>
          <w:lang w:eastAsia="ru-RU"/>
        </w:rPr>
        <w:object w:dxaOrig="3000" w:dyaOrig="1500">
          <v:shape id="_x0000_i1048" type="#_x0000_t75" style="width:149.25pt;height:74.25pt" o:ole="">
            <v:imagedata r:id="rId197" o:title=""/>
          </v:shape>
          <o:OLEObject Type="Embed" ProgID="PBrush" ShapeID="_x0000_i1048" DrawAspect="Content" ObjectID="_1710919791" r:id="rId198"/>
        </w:object>
      </w:r>
      <w:r w:rsidRPr="00372AD5">
        <w:rPr>
          <w:rFonts w:ascii="Calibri" w:eastAsia="Calibri" w:hAnsi="Calibri"/>
          <w:sz w:val="22"/>
          <w:lang w:val="ru-RU" w:eastAsia="ru-RU"/>
        </w:rPr>
        <w:t xml:space="preserve">                           </w:t>
      </w:r>
      <w:r w:rsidR="004D415B">
        <w:rPr>
          <w:rFonts w:eastAsia="Times New Roman"/>
          <w:lang w:val="ru-RU" w:eastAsia="ru-RU"/>
        </w:rPr>
        <w:t>Преподаватель ____________Ф.И.О.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b/>
          <w:sz w:val="20"/>
          <w:szCs w:val="20"/>
          <w:u w:val="single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ФИЛИАЛ ФЕДЕРАЛЬНОГО  ГОСУДАРСТВЕННОГО БЮДЖЕТНОГО ОБРАЗОВАТЕЛЬНОГО УЧРЕЖДЕНИЯ 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«САМАРСКИЙ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C21370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</w:rPr>
      </w:pPr>
      <w:r>
        <w:rPr>
          <w:rFonts w:ascii="Arial" w:eastAsia="Calibri" w:hAnsi="Arial" w:cs="Arial"/>
          <w:b/>
          <w:bCs/>
          <w:color w:val="000000"/>
          <w:sz w:val="20"/>
          <w:szCs w:val="20"/>
        </w:rPr>
        <w:t xml:space="preserve">   </w:t>
      </w:r>
    </w:p>
    <w:p w:rsidR="00372AD5" w:rsidRPr="00C21370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3118"/>
        <w:gridCol w:w="3544"/>
      </w:tblGrid>
      <w:tr w:rsidR="00372AD5" w:rsidRPr="00C21370" w:rsidTr="006D6EE3">
        <w:trPr>
          <w:trHeight w:val="1623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Экзаменационный билет №22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636E1A" w:rsidRP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372AD5" w:rsidRDefault="00372AD5" w:rsidP="00372AD5">
      <w:pPr>
        <w:shd w:val="clear" w:color="auto" w:fill="FFFFFF"/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pacing w:val="-1"/>
          <w:szCs w:val="28"/>
          <w:lang w:val="ru-RU" w:eastAsia="ru-RU"/>
        </w:rPr>
        <w:t>1. Скорости и ускорения точек вращающегося тела. Кинематические графики и связь между ними.</w:t>
      </w:r>
    </w:p>
    <w:p w:rsidR="00372AD5" w:rsidRPr="00372AD5" w:rsidRDefault="00372AD5" w:rsidP="00372AD5">
      <w:pPr>
        <w:shd w:val="clear" w:color="auto" w:fill="FFFFFF"/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2. Расчеты на прочность и жесткость при кручении.</w:t>
      </w:r>
    </w:p>
    <w:p w:rsidR="00372AD5" w:rsidRPr="00372AD5" w:rsidRDefault="00372AD5" w:rsidP="00372AD5">
      <w:pPr>
        <w:tabs>
          <w:tab w:val="left" w:pos="7740"/>
        </w:tabs>
        <w:spacing w:after="0" w:line="240" w:lineRule="auto"/>
        <w:rPr>
          <w:rFonts w:eastAsia="Calibri"/>
          <w:i/>
          <w:szCs w:val="28"/>
          <w:lang w:val="ru-RU"/>
        </w:rPr>
      </w:pPr>
      <w:r w:rsidRPr="00372AD5">
        <w:rPr>
          <w:rFonts w:eastAsia="Times New Roman"/>
          <w:lang w:val="ru-RU" w:eastAsia="ru-RU"/>
        </w:rPr>
        <w:t xml:space="preserve">3. </w:t>
      </w:r>
      <w:r w:rsidRPr="00372AD5">
        <w:rPr>
          <w:rFonts w:eastAsia="Times New Roman"/>
          <w:szCs w:val="28"/>
          <w:lang w:val="ru-RU" w:eastAsia="ru-RU"/>
        </w:rPr>
        <w:t>Задача.</w:t>
      </w:r>
      <w:r w:rsidRPr="00372AD5">
        <w:rPr>
          <w:rFonts w:eastAsia="Times New Roman"/>
          <w:lang w:val="ru-RU" w:eastAsia="ru-RU"/>
        </w:rPr>
        <w:t xml:space="preserve"> </w:t>
      </w:r>
      <w:r w:rsidRPr="00372AD5">
        <w:rPr>
          <w:rFonts w:eastAsia="Calibri"/>
          <w:szCs w:val="28"/>
          <w:lang w:val="ru-RU"/>
        </w:rPr>
        <w:t xml:space="preserve"> Груз массой м = 60 кг двигаясь по наклонной плоскости под действием силы </w:t>
      </w:r>
      <w:r w:rsidRPr="00C21370">
        <w:rPr>
          <w:rFonts w:eastAsia="Calibri"/>
          <w:szCs w:val="28"/>
        </w:rPr>
        <w:t>F</w:t>
      </w:r>
      <w:r w:rsidRPr="00372AD5">
        <w:rPr>
          <w:rFonts w:eastAsia="Calibri"/>
          <w:szCs w:val="28"/>
          <w:lang w:val="ru-RU"/>
        </w:rPr>
        <w:t xml:space="preserve"> проходит путь </w:t>
      </w:r>
      <w:r w:rsidRPr="00C21370">
        <w:rPr>
          <w:rFonts w:eastAsia="Calibri"/>
          <w:szCs w:val="28"/>
        </w:rPr>
        <w:t>S</w:t>
      </w:r>
      <w:r w:rsidRPr="00372AD5">
        <w:rPr>
          <w:rFonts w:eastAsia="Calibri"/>
          <w:szCs w:val="28"/>
          <w:lang w:val="ru-RU"/>
        </w:rPr>
        <w:t xml:space="preserve">=12м за время </w:t>
      </w:r>
      <w:r w:rsidRPr="00C21370">
        <w:rPr>
          <w:rFonts w:eastAsia="Calibri"/>
          <w:szCs w:val="28"/>
        </w:rPr>
        <w:t>t</w:t>
      </w:r>
      <w:r w:rsidRPr="00372AD5">
        <w:rPr>
          <w:rFonts w:eastAsia="Calibri"/>
          <w:szCs w:val="28"/>
          <w:lang w:val="ru-RU"/>
        </w:rPr>
        <w:t>=2</w:t>
      </w:r>
      <w:r w:rsidRPr="00C21370">
        <w:rPr>
          <w:rFonts w:eastAsia="Calibri"/>
          <w:szCs w:val="28"/>
        </w:rPr>
        <w:t>c</w:t>
      </w:r>
      <w:r w:rsidRPr="00372AD5">
        <w:rPr>
          <w:rFonts w:eastAsia="Calibri"/>
          <w:szCs w:val="28"/>
          <w:lang w:val="ru-RU"/>
        </w:rPr>
        <w:t xml:space="preserve">. Считая движение груза равноускоренным с начальной скоростью груза </w:t>
      </w:r>
      <w:r w:rsidRPr="00C21370">
        <w:rPr>
          <w:rFonts w:eastAsia="Calibri"/>
          <w:szCs w:val="28"/>
        </w:rPr>
        <w:t>V</w:t>
      </w:r>
      <w:r w:rsidRPr="00372AD5">
        <w:rPr>
          <w:rFonts w:eastAsia="Calibri"/>
          <w:szCs w:val="28"/>
          <w:vertAlign w:val="subscript"/>
          <w:lang w:val="ru-RU"/>
        </w:rPr>
        <w:t>0</w:t>
      </w:r>
      <w:r w:rsidRPr="00372AD5">
        <w:rPr>
          <w:rFonts w:eastAsia="Calibri"/>
          <w:szCs w:val="28"/>
          <w:lang w:val="ru-RU"/>
        </w:rPr>
        <w:t xml:space="preserve">=0 м/с, определить величину силы </w:t>
      </w:r>
      <w:r w:rsidRPr="00C21370">
        <w:rPr>
          <w:rFonts w:eastAsia="Calibri"/>
          <w:szCs w:val="28"/>
        </w:rPr>
        <w:t>F</w:t>
      </w:r>
      <w:r w:rsidRPr="00372AD5">
        <w:rPr>
          <w:rFonts w:eastAsia="Calibri"/>
          <w:szCs w:val="28"/>
          <w:lang w:val="ru-RU"/>
        </w:rPr>
        <w:t xml:space="preserve">, если коэффициент трения равен </w:t>
      </w:r>
      <w:r w:rsidRPr="00C21370">
        <w:rPr>
          <w:rFonts w:eastAsia="Calibri"/>
          <w:i/>
          <w:szCs w:val="28"/>
        </w:rPr>
        <w:t>f</w:t>
      </w:r>
      <w:r w:rsidRPr="00372AD5">
        <w:rPr>
          <w:rFonts w:eastAsia="Calibri"/>
          <w:i/>
          <w:szCs w:val="28"/>
          <w:lang w:val="ru-RU"/>
        </w:rPr>
        <w:t xml:space="preserve"> = 0,30. </w:t>
      </w:r>
      <m:oMath>
        <m:r>
          <w:rPr>
            <w:rFonts w:ascii="Cambria Math" w:eastAsia="Calibri" w:hAnsi="Cambria Math"/>
            <w:szCs w:val="28"/>
          </w:rPr>
          <m:t>α</m:t>
        </m:r>
        <m:r>
          <w:rPr>
            <w:rFonts w:ascii="Cambria Math" w:eastAsia="Calibri" w:hAnsi="Cambria Math"/>
            <w:szCs w:val="28"/>
            <w:lang w:val="ru-RU"/>
          </w:rPr>
          <m:t>=1</m:t>
        </m:r>
        <m:sSup>
          <m:sSupPr>
            <m:ctrlPr>
              <w:rPr>
                <w:rFonts w:ascii="Cambria Math" w:eastAsia="Calibri" w:hAnsi="Cambria Math"/>
                <w:i/>
                <w:szCs w:val="28"/>
              </w:rPr>
            </m:ctrlPr>
          </m:sSupPr>
          <m:e>
            <m:r>
              <w:rPr>
                <w:rFonts w:ascii="Cambria Math" w:eastAsia="Calibri" w:hAnsi="Cambria Math"/>
                <w:szCs w:val="28"/>
                <w:lang w:val="ru-RU"/>
              </w:rPr>
              <m:t>5</m:t>
            </m:r>
          </m:e>
          <m:sup>
            <m:r>
              <w:rPr>
                <w:rFonts w:ascii="Cambria Math" w:eastAsia="Calibri" w:hAnsi="Cambria Math"/>
                <w:szCs w:val="28"/>
                <w:lang w:val="ru-RU"/>
              </w:rPr>
              <m:t>0</m:t>
            </m:r>
          </m:sup>
        </m:sSup>
      </m:oMath>
    </w:p>
    <w:p w:rsidR="00372AD5" w:rsidRPr="00372AD5" w:rsidRDefault="00B331C9" w:rsidP="00372AD5">
      <w:pPr>
        <w:shd w:val="clear" w:color="auto" w:fill="FFFFFF"/>
        <w:spacing w:after="0" w:line="320" w:lineRule="exact"/>
        <w:ind w:firstLine="708"/>
        <w:rPr>
          <w:rFonts w:eastAsia="Times New Roman"/>
          <w:szCs w:val="28"/>
          <w:lang w:val="ru-RU" w:eastAsia="ru-RU"/>
        </w:rPr>
      </w:pPr>
      <w:r w:rsidRPr="00C21370">
        <w:rPr>
          <w:rFonts w:ascii="Calibri" w:eastAsia="Calibri" w:hAnsi="Calibri"/>
          <w:noProof/>
          <w:sz w:val="22"/>
          <w:lang w:val="ru-RU" w:eastAsia="ru-RU" w:bidi="ar-SA"/>
        </w:rPr>
        <w:drawing>
          <wp:anchor distT="0" distB="0" distL="114300" distR="114300" simplePos="0" relativeHeight="252051456" behindDoc="0" locked="0" layoutInCell="1" allowOverlap="1" wp14:anchorId="459FA39D" wp14:editId="185484D8">
            <wp:simplePos x="0" y="0"/>
            <wp:positionH relativeFrom="column">
              <wp:posOffset>3348686</wp:posOffset>
            </wp:positionH>
            <wp:positionV relativeFrom="paragraph">
              <wp:posOffset>12120</wp:posOffset>
            </wp:positionV>
            <wp:extent cx="2038350" cy="1138555"/>
            <wp:effectExtent l="0" t="0" r="0" b="0"/>
            <wp:wrapNone/>
            <wp:docPr id="146" name="Рисунок 18" descr="tgn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tgntg.jpg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138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4D415B" w:rsidP="00372AD5">
      <w:pPr>
        <w:spacing w:after="0" w:line="240" w:lineRule="auto"/>
        <w:rPr>
          <w:rFonts w:eastAsia="Times New Roman"/>
          <w:lang w:val="ru-RU" w:eastAsia="ru-RU"/>
        </w:rPr>
      </w:pPr>
      <w:r>
        <w:rPr>
          <w:rFonts w:eastAsia="Times New Roman"/>
          <w:lang w:val="ru-RU" w:eastAsia="ru-RU"/>
        </w:rPr>
        <w:t>Преподаватель ____________Ф.И.О.</w:t>
      </w: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lastRenderedPageBreak/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ФИЛИАЛ ФЕДЕРАЛЬНОГО  ГОСУДАРСТВЕННОГО БЮДЖЕТНОГО ОБРАЗОВАТЕЛЬНОГО УЧРЕЖДЕНИЯ 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«САМАРСКИЙ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C21370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</w:rPr>
      </w:pPr>
      <w:r>
        <w:rPr>
          <w:rFonts w:ascii="Arial" w:eastAsia="Calibri" w:hAnsi="Arial" w:cs="Arial"/>
          <w:b/>
          <w:bCs/>
          <w:color w:val="000000"/>
          <w:sz w:val="20"/>
          <w:szCs w:val="20"/>
        </w:rPr>
        <w:t xml:space="preserve">   </w:t>
      </w:r>
    </w:p>
    <w:p w:rsidR="00372AD5" w:rsidRPr="00C21370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val="x-none" w:eastAsia="ru-RU"/>
        </w:rPr>
      </w:pP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4"/>
        <w:gridCol w:w="3260"/>
        <w:gridCol w:w="3969"/>
      </w:tblGrid>
      <w:tr w:rsidR="00372AD5" w:rsidRPr="00C21370" w:rsidTr="00372AD5">
        <w:trPr>
          <w:trHeight w:val="1623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Экзаменационный билет №23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636E1A" w:rsidRP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372AD5" w:rsidRDefault="00372AD5" w:rsidP="00372AD5">
      <w:pPr>
        <w:spacing w:after="0" w:line="240" w:lineRule="auto"/>
        <w:rPr>
          <w:rFonts w:eastAsia="Calibri"/>
          <w:szCs w:val="28"/>
          <w:lang w:val="ru-RU" w:eastAsia="ru-RU"/>
        </w:rPr>
      </w:pPr>
      <w:r w:rsidRPr="00372AD5">
        <w:rPr>
          <w:rFonts w:eastAsia="Times New Roman"/>
          <w:spacing w:val="-1"/>
          <w:szCs w:val="28"/>
          <w:lang w:val="ru-RU" w:eastAsia="ru-RU"/>
        </w:rPr>
        <w:t xml:space="preserve">1. </w:t>
      </w:r>
      <w:r w:rsidRPr="00372AD5">
        <w:rPr>
          <w:rFonts w:eastAsia="Calibri"/>
          <w:szCs w:val="28"/>
          <w:lang w:val="ru-RU" w:eastAsia="ru-RU"/>
        </w:rPr>
        <w:t>Перечислите частные случаи вращательного движения, формулы.</w:t>
      </w:r>
    </w:p>
    <w:p w:rsidR="00372AD5" w:rsidRPr="00372AD5" w:rsidRDefault="00372AD5" w:rsidP="00372AD5">
      <w:pPr>
        <w:shd w:val="clear" w:color="auto" w:fill="FFFFFF"/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2. Планетарные зубчатые передачи. Область применения. Достоинства и недостатки. </w:t>
      </w:r>
    </w:p>
    <w:p w:rsidR="00372AD5" w:rsidRPr="00372AD5" w:rsidRDefault="00372AD5" w:rsidP="00372AD5">
      <w:pPr>
        <w:shd w:val="clear" w:color="auto" w:fill="FFFFFF"/>
        <w:spacing w:after="0" w:line="240" w:lineRule="auto"/>
        <w:rPr>
          <w:rFonts w:eastAsia="Times New Roman"/>
          <w:szCs w:val="28"/>
          <w:lang w:val="ru-RU" w:eastAsia="ru-RU"/>
        </w:rPr>
      </w:pPr>
    </w:p>
    <w:p w:rsidR="00372AD5" w:rsidRPr="00372AD5" w:rsidRDefault="00372AD5" w:rsidP="00372AD5">
      <w:pPr>
        <w:shd w:val="clear" w:color="auto" w:fill="FFFFFF"/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3. Задача. При запуске двигателя его шкив в течение первых нескольких секунд вращается согласно уравнению </w:t>
      </w:r>
      <w:r w:rsidRPr="00C21370">
        <w:rPr>
          <w:rFonts w:eastAsia="Times New Roman"/>
          <w:i/>
          <w:szCs w:val="28"/>
          <w:lang w:eastAsia="ru-RU"/>
        </w:rPr>
        <w:sym w:font="Symbol" w:char="F06A"/>
      </w:r>
      <w:r w:rsidRPr="00372AD5">
        <w:rPr>
          <w:rFonts w:eastAsia="Times New Roman"/>
          <w:i/>
          <w:szCs w:val="28"/>
          <w:lang w:val="ru-RU" w:eastAsia="ru-RU"/>
        </w:rPr>
        <w:t xml:space="preserve"> = 0,5</w:t>
      </w:r>
      <w:r w:rsidRPr="00C21370">
        <w:rPr>
          <w:rFonts w:eastAsia="Times New Roman"/>
          <w:i/>
          <w:szCs w:val="28"/>
          <w:lang w:eastAsia="ru-RU"/>
        </w:rPr>
        <w:t>t</w:t>
      </w:r>
      <w:r w:rsidRPr="00372AD5">
        <w:rPr>
          <w:rFonts w:eastAsia="Times New Roman"/>
          <w:i/>
          <w:szCs w:val="28"/>
          <w:vertAlign w:val="superscript"/>
          <w:lang w:val="ru-RU" w:eastAsia="ru-RU"/>
        </w:rPr>
        <w:t>3</w:t>
      </w:r>
      <w:r w:rsidRPr="00372AD5">
        <w:rPr>
          <w:rFonts w:eastAsia="Times New Roman"/>
          <w:i/>
          <w:szCs w:val="28"/>
          <w:lang w:val="ru-RU" w:eastAsia="ru-RU"/>
        </w:rPr>
        <w:t>.</w:t>
      </w:r>
      <w:r w:rsidRPr="00372AD5">
        <w:rPr>
          <w:rFonts w:eastAsia="Times New Roman"/>
          <w:szCs w:val="28"/>
          <w:lang w:val="ru-RU" w:eastAsia="ru-RU"/>
        </w:rPr>
        <w:t xml:space="preserve"> Определите угловую скорость и угловое ускорение в момент времени </w:t>
      </w:r>
      <w:r w:rsidRPr="00C21370">
        <w:rPr>
          <w:rFonts w:eastAsia="Times New Roman"/>
          <w:i/>
          <w:szCs w:val="28"/>
          <w:lang w:eastAsia="ru-RU"/>
        </w:rPr>
        <w:t>t</w:t>
      </w:r>
      <w:r w:rsidRPr="00372AD5">
        <w:rPr>
          <w:rFonts w:eastAsia="Times New Roman"/>
          <w:i/>
          <w:szCs w:val="28"/>
          <w:lang w:val="ru-RU" w:eastAsia="ru-RU"/>
        </w:rPr>
        <w:t>=3с.</w:t>
      </w:r>
    </w:p>
    <w:p w:rsidR="00372AD5" w:rsidRPr="00372AD5" w:rsidRDefault="00372AD5" w:rsidP="00372AD5">
      <w:pPr>
        <w:shd w:val="clear" w:color="auto" w:fill="FFFFFF"/>
        <w:spacing w:after="0" w:line="320" w:lineRule="exact"/>
        <w:ind w:firstLine="720"/>
        <w:rPr>
          <w:rFonts w:eastAsia="Times New Roman"/>
          <w:szCs w:val="28"/>
          <w:lang w:val="ru-RU" w:eastAsia="ru-RU"/>
        </w:rPr>
      </w:pPr>
    </w:p>
    <w:p w:rsidR="00372AD5" w:rsidRPr="00372AD5" w:rsidRDefault="004D415B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>
        <w:rPr>
          <w:rFonts w:eastAsia="Times New Roman"/>
          <w:lang w:val="ru-RU" w:eastAsia="ru-RU"/>
        </w:rPr>
        <w:t>Преподаватель ____________Ф.И.О.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ФИЛИАЛ ФЕДЕРАЛЬНОГО  ГОСУДАРСТВЕННОГО БЮДЖЕТНОГО ОБРАЗОВАТЕЛЬНОГО УЧРЕЖДЕНИЯ 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«САМАРСКИЙ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C21370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</w:rPr>
      </w:pPr>
      <w:r>
        <w:rPr>
          <w:rFonts w:ascii="Arial" w:eastAsia="Calibri" w:hAnsi="Arial" w:cs="Arial"/>
          <w:b/>
          <w:bCs/>
          <w:color w:val="000000"/>
          <w:sz w:val="20"/>
          <w:szCs w:val="20"/>
        </w:rPr>
        <w:t xml:space="preserve">   </w:t>
      </w:r>
    </w:p>
    <w:p w:rsidR="00372AD5" w:rsidRPr="00C21370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1"/>
        <w:gridCol w:w="3373"/>
        <w:gridCol w:w="3544"/>
      </w:tblGrid>
      <w:tr w:rsidR="00372AD5" w:rsidRPr="00C21370" w:rsidTr="00372AD5">
        <w:trPr>
          <w:trHeight w:val="1623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Экзаменационный билет №24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636E1A" w:rsidRP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372AD5" w:rsidRDefault="00372AD5" w:rsidP="00372AD5">
      <w:pPr>
        <w:shd w:val="clear" w:color="auto" w:fill="FFFFFF"/>
        <w:spacing w:after="0" w:line="320" w:lineRule="exact"/>
        <w:ind w:firstLine="708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1. Понятие о трении. Виды трения.</w:t>
      </w:r>
    </w:p>
    <w:p w:rsidR="00372AD5" w:rsidRPr="00372AD5" w:rsidRDefault="00372AD5" w:rsidP="00372AD5">
      <w:pPr>
        <w:shd w:val="clear" w:color="auto" w:fill="FFFFFF"/>
        <w:spacing w:after="0" w:line="320" w:lineRule="exact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2.Передача винт-гайка. Достоинства и недостатки. Область применения. Расчет винтовых передач.</w:t>
      </w:r>
    </w:p>
    <w:p w:rsidR="00372AD5" w:rsidRPr="00372AD5" w:rsidRDefault="00372AD5" w:rsidP="00372AD5">
      <w:pPr>
        <w:shd w:val="clear" w:color="auto" w:fill="FFFFFF"/>
        <w:spacing w:after="0" w:line="320" w:lineRule="exact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3. Задача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Груз массой </w:t>
      </w:r>
      <w:r w:rsidRPr="00372AD5">
        <w:rPr>
          <w:rFonts w:eastAsia="Times New Roman"/>
          <w:i/>
          <w:szCs w:val="28"/>
          <w:lang w:val="ru-RU" w:eastAsia="ru-RU"/>
        </w:rPr>
        <w:t xml:space="preserve">600 кг, </w:t>
      </w:r>
      <w:r w:rsidRPr="00372AD5">
        <w:rPr>
          <w:rFonts w:eastAsia="Times New Roman"/>
          <w:szCs w:val="28"/>
          <w:lang w:val="ru-RU" w:eastAsia="ru-RU"/>
        </w:rPr>
        <w:t>подвешенный на стальном</w:t>
      </w:r>
      <w:r w:rsidRPr="00372AD5">
        <w:rPr>
          <w:rFonts w:eastAsia="Times New Roman"/>
          <w:i/>
          <w:szCs w:val="28"/>
          <w:lang w:val="ru-RU" w:eastAsia="ru-RU"/>
        </w:rPr>
        <w:t xml:space="preserve"> </w:t>
      </w:r>
      <w:r w:rsidRPr="00372AD5">
        <w:rPr>
          <w:rFonts w:eastAsia="Times New Roman"/>
          <w:szCs w:val="28"/>
          <w:lang w:val="ru-RU" w:eastAsia="ru-RU"/>
        </w:rPr>
        <w:t>канате,</w:t>
      </w:r>
      <w:r w:rsidRPr="00372AD5">
        <w:rPr>
          <w:rFonts w:eastAsia="Times New Roman"/>
          <w:i/>
          <w:szCs w:val="28"/>
          <w:lang w:val="ru-RU" w:eastAsia="ru-RU"/>
        </w:rPr>
        <w:t xml:space="preserve"> </w:t>
      </w:r>
      <w:r w:rsidRPr="00372AD5">
        <w:rPr>
          <w:rFonts w:eastAsia="Times New Roman"/>
          <w:szCs w:val="28"/>
          <w:lang w:val="ru-RU" w:eastAsia="ru-RU"/>
        </w:rPr>
        <w:t xml:space="preserve">спускается вниз с ускорением 4,8 </w:t>
      </w:r>
      <w:r w:rsidRPr="00372AD5">
        <w:rPr>
          <w:rFonts w:eastAsia="Times New Roman"/>
          <w:i/>
          <w:szCs w:val="28"/>
          <w:lang w:val="ru-RU" w:eastAsia="ru-RU"/>
        </w:rPr>
        <w:t>м/с</w:t>
      </w:r>
      <w:r w:rsidRPr="00372AD5">
        <w:rPr>
          <w:rFonts w:eastAsia="Times New Roman"/>
          <w:i/>
          <w:szCs w:val="28"/>
          <w:vertAlign w:val="superscript"/>
          <w:lang w:val="ru-RU" w:eastAsia="ru-RU"/>
        </w:rPr>
        <w:t>2</w:t>
      </w:r>
      <w:r w:rsidRPr="00372AD5">
        <w:rPr>
          <w:rFonts w:eastAsia="Times New Roman"/>
          <w:szCs w:val="28"/>
          <w:lang w:val="ru-RU" w:eastAsia="ru-RU"/>
        </w:rPr>
        <w:t xml:space="preserve"> . Определить натяжение стального каната.(Т).</w:t>
      </w:r>
    </w:p>
    <w:p w:rsidR="00372AD5" w:rsidRPr="00372AD5" w:rsidRDefault="00372AD5" w:rsidP="00372AD5">
      <w:pPr>
        <w:shd w:val="clear" w:color="auto" w:fill="FFFFFF"/>
        <w:spacing w:after="0" w:line="320" w:lineRule="exact"/>
        <w:ind w:firstLine="720"/>
        <w:rPr>
          <w:rFonts w:eastAsia="Times New Roman"/>
          <w:szCs w:val="28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</w:p>
    <w:p w:rsidR="00372AD5" w:rsidRPr="00372AD5" w:rsidRDefault="004D415B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>
        <w:rPr>
          <w:rFonts w:eastAsia="Times New Roman"/>
          <w:lang w:val="ru-RU" w:eastAsia="ru-RU"/>
        </w:rPr>
        <w:t>Преподаватель ____________Ф.И.О.</w:t>
      </w:r>
    </w:p>
    <w:p w:rsidR="00372AD5" w:rsidRPr="00C21370" w:rsidRDefault="00372AD5" w:rsidP="00372AD5">
      <w:pPr>
        <w:tabs>
          <w:tab w:val="left" w:pos="3450"/>
          <w:tab w:val="left" w:pos="3550"/>
          <w:tab w:val="center" w:pos="7076"/>
        </w:tabs>
        <w:spacing w:after="0" w:line="240" w:lineRule="auto"/>
        <w:jc w:val="center"/>
        <w:rPr>
          <w:rFonts w:eastAsia="Times New Roman"/>
          <w:b/>
          <w:sz w:val="20"/>
          <w:szCs w:val="20"/>
          <w:u w:val="single"/>
          <w:lang w:val="x-none" w:eastAsia="x-none"/>
        </w:rPr>
      </w:pPr>
    </w:p>
    <w:p w:rsidR="00372AD5" w:rsidRPr="00372AD5" w:rsidRDefault="00372AD5" w:rsidP="00372AD5">
      <w:pPr>
        <w:tabs>
          <w:tab w:val="left" w:pos="3450"/>
          <w:tab w:val="left" w:pos="3550"/>
          <w:tab w:val="center" w:pos="7076"/>
        </w:tabs>
        <w:spacing w:after="0" w:line="240" w:lineRule="auto"/>
        <w:rPr>
          <w:rFonts w:eastAsia="Times New Roman"/>
          <w:b/>
          <w:sz w:val="20"/>
          <w:szCs w:val="20"/>
          <w:u w:val="single"/>
          <w:lang w:val="ru-RU" w:eastAsia="x-none"/>
        </w:rPr>
      </w:pPr>
    </w:p>
    <w:p w:rsidR="00372AD5" w:rsidRPr="00372AD5" w:rsidRDefault="00372AD5" w:rsidP="00372AD5">
      <w:pPr>
        <w:tabs>
          <w:tab w:val="left" w:pos="3450"/>
          <w:tab w:val="left" w:pos="3550"/>
          <w:tab w:val="center" w:pos="7076"/>
        </w:tabs>
        <w:spacing w:after="0" w:line="240" w:lineRule="auto"/>
        <w:rPr>
          <w:rFonts w:eastAsia="Times New Roman"/>
          <w:b/>
          <w:sz w:val="20"/>
          <w:szCs w:val="20"/>
          <w:u w:val="single"/>
          <w:lang w:val="ru-RU" w:eastAsia="x-none"/>
        </w:rPr>
      </w:pPr>
    </w:p>
    <w:p w:rsidR="00372AD5" w:rsidRPr="00372AD5" w:rsidRDefault="00372AD5" w:rsidP="00372AD5">
      <w:pPr>
        <w:tabs>
          <w:tab w:val="left" w:pos="3450"/>
          <w:tab w:val="left" w:pos="3550"/>
          <w:tab w:val="center" w:pos="7076"/>
        </w:tabs>
        <w:spacing w:after="0" w:line="240" w:lineRule="auto"/>
        <w:rPr>
          <w:rFonts w:eastAsia="Times New Roman"/>
          <w:b/>
          <w:sz w:val="20"/>
          <w:szCs w:val="20"/>
          <w:u w:val="single"/>
          <w:lang w:val="ru-RU" w:eastAsia="x-none"/>
        </w:rPr>
      </w:pPr>
    </w:p>
    <w:p w:rsidR="00372AD5" w:rsidRPr="00C21370" w:rsidRDefault="00372AD5" w:rsidP="00372AD5">
      <w:pPr>
        <w:tabs>
          <w:tab w:val="left" w:pos="3450"/>
          <w:tab w:val="left" w:pos="3550"/>
          <w:tab w:val="center" w:pos="7076"/>
        </w:tabs>
        <w:spacing w:after="0" w:line="240" w:lineRule="auto"/>
        <w:jc w:val="center"/>
        <w:rPr>
          <w:rFonts w:eastAsia="Times New Roman"/>
          <w:b/>
          <w:sz w:val="20"/>
          <w:szCs w:val="20"/>
          <w:u w:val="single"/>
          <w:lang w:val="x-none" w:eastAsia="x-none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lastRenderedPageBreak/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ФИЛИАЛ ФЕДЕРАЛЬНОГО  ГОСУДАРСТВЕННОГО БЮДЖЕТНОГО ОБРАЗОВАТЕЛЬНОГО УЧРЕЖДЕНИЯ 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«САМАРСКИЙ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C21370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</w:rPr>
      </w:pPr>
      <w:r>
        <w:rPr>
          <w:rFonts w:ascii="Arial" w:eastAsia="Calibri" w:hAnsi="Arial" w:cs="Arial"/>
          <w:b/>
          <w:bCs/>
          <w:color w:val="000000"/>
          <w:sz w:val="20"/>
          <w:szCs w:val="20"/>
        </w:rPr>
        <w:t xml:space="preserve">   </w:t>
      </w:r>
    </w:p>
    <w:p w:rsidR="00372AD5" w:rsidRPr="00C21370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eastAsia="ru-RU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3118"/>
        <w:gridCol w:w="3686"/>
      </w:tblGrid>
      <w:tr w:rsidR="00372AD5" w:rsidRPr="00C21370" w:rsidTr="006D6EE3">
        <w:trPr>
          <w:trHeight w:val="1623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color w:val="002060"/>
                <w:lang w:val="ru-RU" w:eastAsia="ru-RU"/>
              </w:rPr>
            </w:pPr>
            <w:r w:rsidRPr="00372AD5">
              <w:rPr>
                <w:rFonts w:eastAsia="Times New Roman"/>
                <w:b/>
                <w:color w:val="002060"/>
                <w:lang w:val="ru-RU" w:eastAsia="ru-RU"/>
              </w:rPr>
              <w:t>Экзаменационный билет №25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636E1A" w:rsidRP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372AD5" w:rsidRDefault="00372AD5" w:rsidP="00372AD5">
      <w:pPr>
        <w:shd w:val="clear" w:color="auto" w:fill="FFFFFF"/>
        <w:spacing w:before="4" w:after="0" w:line="320" w:lineRule="exact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1. Работа силы тяжести. Работа равнодействующей силы.</w:t>
      </w:r>
    </w:p>
    <w:p w:rsidR="00372AD5" w:rsidRPr="00372AD5" w:rsidRDefault="00372AD5" w:rsidP="00372AD5">
      <w:pPr>
        <w:shd w:val="clear" w:color="auto" w:fill="FFFFFF"/>
        <w:spacing w:after="0" w:line="320" w:lineRule="exact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2. Неразъемные соединения деталей (сварные, заклепочные, паяные, клеевые). Перечислите основные достоинства и недостатки этих соединений. Расчет на прочность.</w:t>
      </w:r>
    </w:p>
    <w:p w:rsidR="00372AD5" w:rsidRPr="00372AD5" w:rsidRDefault="00372AD5" w:rsidP="00372AD5">
      <w:pPr>
        <w:shd w:val="clear" w:color="auto" w:fill="FFFFFF"/>
        <w:spacing w:after="0" w:line="320" w:lineRule="exact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3. Задача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Для стального вала постоянного поперечного сечения:</w:t>
      </w:r>
    </w:p>
    <w:p w:rsidR="00372AD5" w:rsidRPr="00372AD5" w:rsidRDefault="00372AD5" w:rsidP="00372AD5">
      <w:pPr>
        <w:spacing w:after="0" w:line="240" w:lineRule="auto"/>
        <w:ind w:left="720"/>
        <w:rPr>
          <w:rFonts w:eastAsia="Times New Roman"/>
          <w:i/>
          <w:szCs w:val="28"/>
          <w:vertAlign w:val="subscript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определить значение моментов </w:t>
      </w:r>
      <w:r w:rsidRPr="00372AD5">
        <w:rPr>
          <w:rFonts w:eastAsia="Times New Roman"/>
          <w:i/>
          <w:szCs w:val="28"/>
          <w:lang w:val="ru-RU" w:eastAsia="ru-RU"/>
        </w:rPr>
        <w:t>М</w:t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1,</w:t>
      </w:r>
      <w:r w:rsidRPr="00372AD5">
        <w:rPr>
          <w:rFonts w:eastAsia="Times New Roman"/>
          <w:i/>
          <w:szCs w:val="28"/>
          <w:lang w:val="ru-RU" w:eastAsia="ru-RU"/>
        </w:rPr>
        <w:t xml:space="preserve"> М</w:t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2,</w:t>
      </w:r>
      <w:r w:rsidRPr="00372AD5">
        <w:rPr>
          <w:rFonts w:eastAsia="Times New Roman"/>
          <w:i/>
          <w:szCs w:val="28"/>
          <w:lang w:val="ru-RU" w:eastAsia="ru-RU"/>
        </w:rPr>
        <w:t xml:space="preserve"> М</w:t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3,</w:t>
      </w:r>
      <w:r w:rsidRPr="00372AD5">
        <w:rPr>
          <w:rFonts w:eastAsia="Times New Roman"/>
          <w:i/>
          <w:szCs w:val="28"/>
          <w:lang w:val="ru-RU" w:eastAsia="ru-RU"/>
        </w:rPr>
        <w:t xml:space="preserve"> М</w:t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4</w:t>
      </w:r>
      <w:r w:rsidRPr="00372AD5">
        <w:rPr>
          <w:rFonts w:eastAsia="Times New Roman"/>
          <w:i/>
          <w:szCs w:val="28"/>
          <w:lang w:val="ru-RU" w:eastAsia="ru-RU"/>
        </w:rPr>
        <w:t>;</w:t>
      </w:r>
    </w:p>
    <w:p w:rsidR="00372AD5" w:rsidRPr="00372AD5" w:rsidRDefault="003E2B38" w:rsidP="00372AD5">
      <w:pPr>
        <w:spacing w:after="0" w:line="240" w:lineRule="auto"/>
        <w:ind w:left="720"/>
        <w:rPr>
          <w:rFonts w:eastAsia="Times New Roman"/>
          <w:i/>
          <w:szCs w:val="28"/>
          <w:vertAlign w:val="subscript"/>
          <w:lang w:val="ru-RU" w:eastAsia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4294967295" distB="4294967295" distL="114299" distR="114299" simplePos="0" relativeHeight="251840512" behindDoc="0" locked="0" layoutInCell="1" allowOverlap="1">
                <wp:simplePos x="0" y="0"/>
                <wp:positionH relativeFrom="column">
                  <wp:posOffset>1600199</wp:posOffset>
                </wp:positionH>
                <wp:positionV relativeFrom="paragraph">
                  <wp:posOffset>758189</wp:posOffset>
                </wp:positionV>
                <wp:extent cx="0" cy="0"/>
                <wp:effectExtent l="0" t="0" r="0" b="0"/>
                <wp:wrapNone/>
                <wp:docPr id="285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A6DC7C" id="Line 133" o:spid="_x0000_s1026" style="position:absolute;z-index:251840512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126pt,59.7pt" to="126pt,5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"/>
            </w:pict>
          </mc:Fallback>
        </mc:AlternateContent>
      </w:r>
      <w:r w:rsidR="00372AD5" w:rsidRPr="00372AD5">
        <w:rPr>
          <w:rFonts w:eastAsia="Times New Roman"/>
          <w:szCs w:val="28"/>
          <w:lang w:val="ru-RU" w:eastAsia="ru-RU"/>
        </w:rPr>
        <w:t xml:space="preserve">построить эпюру крутящих моментов, если </w:t>
      </w:r>
      <w:r w:rsidR="00372AD5" w:rsidRPr="00372AD5">
        <w:rPr>
          <w:rFonts w:eastAsia="Times New Roman"/>
          <w:i/>
          <w:szCs w:val="28"/>
          <w:lang w:val="ru-RU" w:eastAsia="ru-RU"/>
        </w:rPr>
        <w:t>Р</w:t>
      </w:r>
      <w:r w:rsidR="00372AD5" w:rsidRPr="00372AD5">
        <w:rPr>
          <w:rFonts w:eastAsia="Times New Roman"/>
          <w:i/>
          <w:szCs w:val="28"/>
          <w:vertAlign w:val="subscript"/>
          <w:lang w:val="ru-RU" w:eastAsia="ru-RU"/>
        </w:rPr>
        <w:t>1</w:t>
      </w:r>
      <w:r w:rsidR="00372AD5" w:rsidRPr="00372AD5">
        <w:rPr>
          <w:rFonts w:eastAsia="Times New Roman"/>
          <w:i/>
          <w:szCs w:val="28"/>
          <w:lang w:val="ru-RU" w:eastAsia="ru-RU"/>
        </w:rPr>
        <w:t>=85кВт, Р</w:t>
      </w:r>
      <w:r w:rsidR="00372AD5" w:rsidRPr="00372AD5">
        <w:rPr>
          <w:rFonts w:eastAsia="Times New Roman"/>
          <w:i/>
          <w:szCs w:val="28"/>
          <w:vertAlign w:val="subscript"/>
          <w:lang w:val="ru-RU" w:eastAsia="ru-RU"/>
        </w:rPr>
        <w:t>2</w:t>
      </w:r>
      <w:r w:rsidR="00372AD5" w:rsidRPr="00372AD5">
        <w:rPr>
          <w:rFonts w:eastAsia="Times New Roman"/>
          <w:i/>
          <w:szCs w:val="28"/>
          <w:lang w:val="ru-RU" w:eastAsia="ru-RU"/>
        </w:rPr>
        <w:t>=70кВт, Р</w:t>
      </w:r>
      <w:r w:rsidR="00372AD5" w:rsidRPr="00372AD5">
        <w:rPr>
          <w:rFonts w:eastAsia="Times New Roman"/>
          <w:i/>
          <w:szCs w:val="28"/>
          <w:vertAlign w:val="subscript"/>
          <w:lang w:val="ru-RU" w:eastAsia="ru-RU"/>
        </w:rPr>
        <w:t>4</w:t>
      </w:r>
      <w:r w:rsidR="00372AD5" w:rsidRPr="00372AD5">
        <w:rPr>
          <w:rFonts w:eastAsia="Times New Roman"/>
          <w:i/>
          <w:szCs w:val="28"/>
          <w:lang w:val="ru-RU" w:eastAsia="ru-RU"/>
        </w:rPr>
        <w:t xml:space="preserve">=15кВт, </w:t>
      </w:r>
      <w:r w:rsidR="00372AD5" w:rsidRPr="00C21370">
        <w:rPr>
          <w:rFonts w:eastAsia="Times New Roman"/>
          <w:i/>
          <w:szCs w:val="28"/>
          <w:lang w:eastAsia="ru-RU"/>
        </w:rPr>
        <w:sym w:font="Symbol" w:char="F077"/>
      </w:r>
      <w:r w:rsidR="00372AD5" w:rsidRPr="00372AD5">
        <w:rPr>
          <w:rFonts w:eastAsia="Times New Roman"/>
          <w:i/>
          <w:szCs w:val="28"/>
          <w:lang w:val="ru-RU" w:eastAsia="ru-RU"/>
        </w:rPr>
        <w:t>=30рад/с.</w:t>
      </w:r>
    </w:p>
    <w:p w:rsidR="00372AD5" w:rsidRPr="00372AD5" w:rsidRDefault="003E2B38" w:rsidP="00372AD5">
      <w:pPr>
        <w:spacing w:after="0" w:line="240" w:lineRule="auto"/>
        <w:rPr>
          <w:rFonts w:eastAsia="Times New Roman"/>
          <w:szCs w:val="28"/>
          <w:lang w:val="ru-RU" w:eastAsia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108585</wp:posOffset>
                </wp:positionV>
                <wp:extent cx="114300" cy="114300"/>
                <wp:effectExtent l="38100" t="38100" r="19050" b="19050"/>
                <wp:wrapNone/>
                <wp:docPr id="284" name="Lin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D2D953" id="Line 128" o:spid="_x0000_s1026" style="position:absolute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8.55pt" to="180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">
                <v:stroke endarrow="open"/>
              </v:lin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108585</wp:posOffset>
                </wp:positionV>
                <wp:extent cx="114300" cy="114300"/>
                <wp:effectExtent l="38100" t="38100" r="19050" b="19050"/>
                <wp:wrapNone/>
                <wp:docPr id="283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ECF154" id="Line 130" o:spid="_x0000_s1026" style="position:absolute;flip:x 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8.55pt" to="252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">
                <v:stroke endarrow="open"/>
              </v:lin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108585</wp:posOffset>
                </wp:positionV>
                <wp:extent cx="114300" cy="114300"/>
                <wp:effectExtent l="38100" t="38100" r="19050" b="19050"/>
                <wp:wrapNone/>
                <wp:docPr id="282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9BBDFF" id="Line 129" o:spid="_x0000_s1026" style="position:absolute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8.55pt" to="3in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">
                <v:stroke endarrow="open"/>
              </v:line>
            </w:pict>
          </mc:Fallback>
        </mc:AlternateContent>
      </w:r>
    </w:p>
    <w:p w:rsidR="00372AD5" w:rsidRPr="00372AD5" w:rsidRDefault="003E2B38" w:rsidP="00372AD5">
      <w:pPr>
        <w:tabs>
          <w:tab w:val="left" w:pos="2660"/>
          <w:tab w:val="left" w:pos="3260"/>
          <w:tab w:val="left" w:pos="3870"/>
          <w:tab w:val="center" w:pos="4677"/>
          <w:tab w:val="left" w:pos="5260"/>
        </w:tabs>
        <w:spacing w:after="0" w:line="240" w:lineRule="auto"/>
        <w:rPr>
          <w:rFonts w:eastAsia="Times New Roman"/>
          <w:lang w:val="ru-RU" w:eastAsia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299" distR="114299" simplePos="0" relativeHeight="251794432" behindDoc="0" locked="0" layoutInCell="1" allowOverlap="1">
                <wp:simplePos x="0" y="0"/>
                <wp:positionH relativeFrom="column">
                  <wp:posOffset>3200399</wp:posOffset>
                </wp:positionH>
                <wp:positionV relativeFrom="paragraph">
                  <wp:posOffset>6350</wp:posOffset>
                </wp:positionV>
                <wp:extent cx="0" cy="457200"/>
                <wp:effectExtent l="0" t="0" r="19050" b="19050"/>
                <wp:wrapNone/>
                <wp:docPr id="281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DE29E9" id="Line 124" o:spid="_x0000_s1026" style="position:absolute;z-index:2517944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52pt,.5pt" to="252pt,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299" distR="114299" simplePos="0" relativeHeight="251789312" behindDoc="0" locked="0" layoutInCell="1" allowOverlap="1">
                <wp:simplePos x="0" y="0"/>
                <wp:positionH relativeFrom="column">
                  <wp:posOffset>2743199</wp:posOffset>
                </wp:positionH>
                <wp:positionV relativeFrom="paragraph">
                  <wp:posOffset>6350</wp:posOffset>
                </wp:positionV>
                <wp:extent cx="0" cy="457200"/>
                <wp:effectExtent l="0" t="0" r="19050" b="19050"/>
                <wp:wrapNone/>
                <wp:docPr id="280" name="Lin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30F440" id="Line 123" o:spid="_x0000_s1026" style="position:absolute;z-index:2517893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in,.5pt" to="3in,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299" distR="114299" simplePos="0" relativeHeight="251784192" behindDoc="0" locked="0" layoutInCell="1" allowOverlap="1">
                <wp:simplePos x="0" y="0"/>
                <wp:positionH relativeFrom="column">
                  <wp:posOffset>2285999</wp:posOffset>
                </wp:positionH>
                <wp:positionV relativeFrom="paragraph">
                  <wp:posOffset>6350</wp:posOffset>
                </wp:positionV>
                <wp:extent cx="0" cy="457200"/>
                <wp:effectExtent l="0" t="0" r="19050" b="19050"/>
                <wp:wrapNone/>
                <wp:docPr id="279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4AE581" id="Line 122" o:spid="_x0000_s1026" style="position:absolute;z-index:2517841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80pt,.5pt" to="180pt,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6350</wp:posOffset>
                </wp:positionV>
                <wp:extent cx="114300" cy="114300"/>
                <wp:effectExtent l="0" t="0" r="76200" b="57150"/>
                <wp:wrapNone/>
                <wp:docPr id="278" name="Lin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509679" id="Line 132" o:spid="_x0000_s1026" style="position:absolute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.5pt" to="153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">
                <v:stroke endarrow="open"/>
              </v:lin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299" distR="114299" simplePos="0" relativeHeight="251779072" behindDoc="0" locked="0" layoutInCell="1" allowOverlap="1">
                <wp:simplePos x="0" y="0"/>
                <wp:positionH relativeFrom="column">
                  <wp:posOffset>1828799</wp:posOffset>
                </wp:positionH>
                <wp:positionV relativeFrom="paragraph">
                  <wp:posOffset>6350</wp:posOffset>
                </wp:positionV>
                <wp:extent cx="0" cy="457200"/>
                <wp:effectExtent l="0" t="0" r="19050" b="19050"/>
                <wp:wrapNone/>
                <wp:docPr id="277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5BC4DD" id="Line 121" o:spid="_x0000_s1026" style="position:absolute;z-index:2517790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in,.5pt" to="2in,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49530</wp:posOffset>
                </wp:positionV>
                <wp:extent cx="114300" cy="114300"/>
                <wp:effectExtent l="0" t="0" r="19050" b="19050"/>
                <wp:wrapNone/>
                <wp:docPr id="276" name="Lin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6B2C2F" id="Line 143" o:spid="_x0000_s1026" style="position:absolute;flip:y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3.9pt" to="4in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49530</wp:posOffset>
                </wp:positionV>
                <wp:extent cx="114300" cy="114300"/>
                <wp:effectExtent l="0" t="0" r="19050" b="19050"/>
                <wp:wrapNone/>
                <wp:docPr id="275" name="Lin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269949" id="Line 142" o:spid="_x0000_s1026" style="position:absolute;flip:y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3.9pt" to="279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55880</wp:posOffset>
                </wp:positionV>
                <wp:extent cx="114300" cy="114300"/>
                <wp:effectExtent l="0" t="0" r="19050" b="19050"/>
                <wp:wrapNone/>
                <wp:docPr id="274" name="Lin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D491D1" id="Line 141" o:spid="_x0000_s1026" style="position:absolute;flip:y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4.4pt" to="135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49530</wp:posOffset>
                </wp:positionV>
                <wp:extent cx="114300" cy="114300"/>
                <wp:effectExtent l="0" t="0" r="19050" b="19050"/>
                <wp:wrapNone/>
                <wp:docPr id="273" name="Lin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AF91E0" id="Line 138" o:spid="_x0000_s1026" style="position:absolute;flip:y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3.9pt" to="126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294967295" distB="4294967295" distL="114300" distR="114300" simplePos="0" relativeHeight="251850752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170179</wp:posOffset>
                </wp:positionV>
                <wp:extent cx="114300" cy="0"/>
                <wp:effectExtent l="0" t="0" r="19050" b="19050"/>
                <wp:wrapNone/>
                <wp:docPr id="272" name="Lin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2A0E1E" id="Line 135" o:spid="_x0000_s1026" style="position:absolute;z-index:251850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17pt,13.4pt" to="126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294967295" distB="4294967295" distL="114300" distR="114300" simplePos="0" relativeHeight="25184563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170179</wp:posOffset>
                </wp:positionV>
                <wp:extent cx="114300" cy="0"/>
                <wp:effectExtent l="0" t="0" r="19050" b="19050"/>
                <wp:wrapNone/>
                <wp:docPr id="271" name="Lin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F618BE" id="Line 134" o:spid="_x0000_s1026" style="position:absolute;z-index:2518456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70pt,13.4pt" to="279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0WZFQIAACs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"/>
            </w:pict>
          </mc:Fallback>
        </mc:AlternateContent>
      </w:r>
      <w:r w:rsidR="00372AD5" w:rsidRPr="00372AD5">
        <w:rPr>
          <w:rFonts w:eastAsia="Times New Roman"/>
          <w:lang w:val="ru-RU" w:eastAsia="ru-RU"/>
        </w:rPr>
        <w:tab/>
      </w:r>
      <w:r w:rsidR="00372AD5" w:rsidRPr="00372AD5">
        <w:rPr>
          <w:rFonts w:eastAsia="Times New Roman"/>
          <w:lang w:val="ru-RU" w:eastAsia="ru-RU"/>
        </w:rPr>
        <w:tab/>
      </w:r>
      <w:r w:rsidR="00372AD5" w:rsidRPr="00372AD5">
        <w:rPr>
          <w:rFonts w:eastAsia="Times New Roman"/>
          <w:lang w:val="ru-RU" w:eastAsia="ru-RU"/>
        </w:rPr>
        <w:tab/>
      </w:r>
      <w:r w:rsidR="00372AD5" w:rsidRPr="00372AD5">
        <w:rPr>
          <w:rFonts w:eastAsia="Times New Roman"/>
          <w:lang w:val="ru-RU" w:eastAsia="ru-RU"/>
        </w:rPr>
        <w:tab/>
      </w:r>
      <w:r w:rsidR="00372AD5" w:rsidRPr="00372AD5">
        <w:rPr>
          <w:rFonts w:eastAsia="Times New Roman"/>
          <w:lang w:val="ru-RU" w:eastAsia="ru-RU"/>
        </w:rPr>
        <w:tab/>
      </w:r>
    </w:p>
    <w:p w:rsidR="00372AD5" w:rsidRPr="00372AD5" w:rsidRDefault="003E2B38" w:rsidP="00372AD5">
      <w:pPr>
        <w:tabs>
          <w:tab w:val="left" w:pos="2660"/>
          <w:tab w:val="left" w:pos="3260"/>
          <w:tab w:val="left" w:pos="3870"/>
          <w:tab w:val="center" w:pos="4677"/>
          <w:tab w:val="left" w:pos="5260"/>
        </w:tabs>
        <w:spacing w:after="0" w:line="240" w:lineRule="auto"/>
        <w:rPr>
          <w:rFonts w:eastAsia="Times New Roman"/>
          <w:highlight w:val="yellow"/>
          <w:lang w:val="ru-RU" w:eastAsia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4294967295" distB="4294967295" distL="114300" distR="114300" simplePos="0" relativeHeight="251773952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45719</wp:posOffset>
                </wp:positionV>
                <wp:extent cx="2057400" cy="0"/>
                <wp:effectExtent l="0" t="0" r="19050" b="19050"/>
                <wp:wrapNone/>
                <wp:docPr id="266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E6A3D9" id="Line 120" o:spid="_x0000_s1026" style="position:absolute;z-index:2517739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17pt,3.6pt" to="279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294005</wp:posOffset>
                </wp:positionV>
                <wp:extent cx="114300" cy="114300"/>
                <wp:effectExtent l="0" t="0" r="76200" b="57150"/>
                <wp:wrapNone/>
                <wp:docPr id="265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B696ED" id="Line 126" o:spid="_x0000_s1026" style="position:absolute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23.15pt" to="225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">
                <v:stroke endarrow="open"/>
              </v:lin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179705</wp:posOffset>
                </wp:positionV>
                <wp:extent cx="114300" cy="114300"/>
                <wp:effectExtent l="38100" t="38100" r="19050" b="19050"/>
                <wp:wrapNone/>
                <wp:docPr id="264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4555BD" id="Line 131" o:spid="_x0000_s1026" style="position:absolute;flip:x y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14.15pt" to="2in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">
                <v:stroke endarrow="open"/>
              </v:lin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294967295" distB="4294967295" distL="114300" distR="114300" simplePos="0" relativeHeight="25186099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96519</wp:posOffset>
                </wp:positionV>
                <wp:extent cx="114300" cy="0"/>
                <wp:effectExtent l="0" t="0" r="19050" b="19050"/>
                <wp:wrapNone/>
                <wp:docPr id="263" name="Lin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99A692" id="Line 137" o:spid="_x0000_s1026" style="position:absolute;z-index:2518609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70pt,7.6pt" to="279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VmBFQIAACs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96520</wp:posOffset>
                </wp:positionV>
                <wp:extent cx="114300" cy="114300"/>
                <wp:effectExtent l="0" t="0" r="19050" b="19050"/>
                <wp:wrapNone/>
                <wp:docPr id="262" name="Lin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5A07E6" id="Line 144" o:spid="_x0000_s1026" style="position:absolute;flip:x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7.6pt" to="270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102870</wp:posOffset>
                </wp:positionV>
                <wp:extent cx="114300" cy="114300"/>
                <wp:effectExtent l="0" t="0" r="19050" b="19050"/>
                <wp:wrapNone/>
                <wp:docPr id="261" name="Lin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E1CA6B" id="Line 145" o:spid="_x0000_s1026" style="position:absolute;flip:x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8.1pt" to="279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4294967295" distB="4294967295" distL="114300" distR="114300" simplePos="0" relativeHeight="251855872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96519</wp:posOffset>
                </wp:positionV>
                <wp:extent cx="114300" cy="0"/>
                <wp:effectExtent l="0" t="0" r="19050" b="19050"/>
                <wp:wrapNone/>
                <wp:docPr id="260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787696" id="Line 136" o:spid="_x0000_s1026" style="position:absolute;z-index:2518558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17pt,7.6pt" to="126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jr0FAIAACs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102870</wp:posOffset>
                </wp:positionV>
                <wp:extent cx="114300" cy="114300"/>
                <wp:effectExtent l="0" t="0" r="19050" b="19050"/>
                <wp:wrapNone/>
                <wp:docPr id="259" name="Lin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69FECE" id="Line 139" o:spid="_x0000_s1026" style="position:absolute;flip:y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8.1pt" to="126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109220</wp:posOffset>
                </wp:positionV>
                <wp:extent cx="114300" cy="114300"/>
                <wp:effectExtent l="0" t="0" r="19050" b="19050"/>
                <wp:wrapNone/>
                <wp:docPr id="258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C7C8D7" id="Line 140" o:spid="_x0000_s1026" style="position:absolute;flip:x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8.6pt" to="117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"/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294005</wp:posOffset>
                </wp:positionV>
                <wp:extent cx="114300" cy="114300"/>
                <wp:effectExtent l="0" t="0" r="76200" b="57150"/>
                <wp:wrapNone/>
                <wp:docPr id="257" name="Lin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1C0984" id="Line 127" o:spid="_x0000_s1026" style="position:absolute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23.15pt" to="261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">
                <v:stroke endarrow="open"/>
              </v:lin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294005</wp:posOffset>
                </wp:positionV>
                <wp:extent cx="114300" cy="114300"/>
                <wp:effectExtent l="0" t="0" r="76200" b="57150"/>
                <wp:wrapNone/>
                <wp:docPr id="256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28666B" id="Line 125" o:spid="_x0000_s1026" style="position:absolute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23.15pt" to="189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">
                <v:stroke endarrow="open"/>
              </v:line>
            </w:pict>
          </mc:Fallback>
        </mc:AlternateContent>
      </w:r>
    </w:p>
    <w:p w:rsidR="00372AD5" w:rsidRPr="00372AD5" w:rsidRDefault="00372AD5" w:rsidP="00372AD5">
      <w:pPr>
        <w:tabs>
          <w:tab w:val="left" w:pos="2660"/>
          <w:tab w:val="left" w:pos="3260"/>
          <w:tab w:val="left" w:pos="3870"/>
          <w:tab w:val="center" w:pos="4677"/>
          <w:tab w:val="left" w:pos="5260"/>
        </w:tabs>
        <w:spacing w:after="0" w:line="240" w:lineRule="auto"/>
        <w:rPr>
          <w:rFonts w:eastAsia="Times New Roman"/>
          <w:highlight w:val="yellow"/>
          <w:lang w:val="ru-RU" w:eastAsia="ru-RU"/>
        </w:rPr>
      </w:pPr>
    </w:p>
    <w:p w:rsidR="00372AD5" w:rsidRPr="00372AD5" w:rsidRDefault="00372AD5" w:rsidP="00372AD5">
      <w:pPr>
        <w:tabs>
          <w:tab w:val="left" w:pos="2660"/>
          <w:tab w:val="left" w:pos="3260"/>
          <w:tab w:val="left" w:pos="3870"/>
          <w:tab w:val="center" w:pos="4677"/>
          <w:tab w:val="left" w:pos="5260"/>
        </w:tabs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spacing w:after="0" w:line="240" w:lineRule="auto"/>
        <w:rPr>
          <w:rFonts w:eastAsia="Times New Roman"/>
          <w:vertAlign w:val="subscript"/>
          <w:lang w:val="ru-RU" w:eastAsia="ru-RU"/>
        </w:rPr>
      </w:pPr>
      <w:r w:rsidRPr="00372AD5">
        <w:rPr>
          <w:rFonts w:eastAsia="Times New Roman"/>
          <w:lang w:val="ru-RU" w:eastAsia="ru-RU"/>
        </w:rPr>
        <w:tab/>
      </w:r>
      <w:r w:rsidRPr="00372AD5">
        <w:rPr>
          <w:rFonts w:eastAsia="Times New Roman"/>
          <w:lang w:val="ru-RU" w:eastAsia="ru-RU"/>
        </w:rPr>
        <w:tab/>
      </w:r>
      <w:r w:rsidRPr="00372AD5">
        <w:rPr>
          <w:rFonts w:eastAsia="Times New Roman"/>
          <w:lang w:val="ru-RU" w:eastAsia="ru-RU"/>
        </w:rPr>
        <w:tab/>
      </w:r>
      <w:r w:rsidRPr="00372AD5">
        <w:rPr>
          <w:rFonts w:eastAsia="Times New Roman"/>
          <w:lang w:val="ru-RU" w:eastAsia="ru-RU"/>
        </w:rPr>
        <w:tab/>
        <w:t>М</w:t>
      </w:r>
      <w:r w:rsidRPr="00372AD5">
        <w:rPr>
          <w:rFonts w:eastAsia="Times New Roman"/>
          <w:vertAlign w:val="subscript"/>
          <w:lang w:val="ru-RU" w:eastAsia="ru-RU"/>
        </w:rPr>
        <w:t>2</w:t>
      </w:r>
      <w:r w:rsidRPr="00372AD5">
        <w:rPr>
          <w:rFonts w:eastAsia="Times New Roman"/>
          <w:vertAlign w:val="subscript"/>
          <w:lang w:val="ru-RU" w:eastAsia="ru-RU"/>
        </w:rPr>
        <w:tab/>
      </w:r>
      <w:r w:rsidRPr="00372AD5">
        <w:rPr>
          <w:rFonts w:eastAsia="Times New Roman"/>
          <w:lang w:val="ru-RU" w:eastAsia="ru-RU"/>
        </w:rPr>
        <w:t>М</w:t>
      </w:r>
      <w:r w:rsidRPr="00372AD5">
        <w:rPr>
          <w:rFonts w:eastAsia="Times New Roman"/>
          <w:vertAlign w:val="subscript"/>
          <w:lang w:val="ru-RU" w:eastAsia="ru-RU"/>
        </w:rPr>
        <w:t>1</w:t>
      </w:r>
      <w:r w:rsidRPr="00372AD5">
        <w:rPr>
          <w:rFonts w:eastAsia="Times New Roman"/>
          <w:vertAlign w:val="subscript"/>
          <w:lang w:val="ru-RU" w:eastAsia="ru-RU"/>
        </w:rPr>
        <w:tab/>
      </w:r>
      <w:r w:rsidRPr="00372AD5">
        <w:rPr>
          <w:rFonts w:eastAsia="Times New Roman"/>
          <w:lang w:val="ru-RU" w:eastAsia="ru-RU"/>
        </w:rPr>
        <w:t>М</w:t>
      </w:r>
      <w:r w:rsidRPr="00372AD5">
        <w:rPr>
          <w:rFonts w:eastAsia="Times New Roman"/>
          <w:vertAlign w:val="subscript"/>
          <w:lang w:val="ru-RU" w:eastAsia="ru-RU"/>
        </w:rPr>
        <w:t>3</w:t>
      </w:r>
      <w:r w:rsidRPr="00372AD5">
        <w:rPr>
          <w:rFonts w:eastAsia="Times New Roman"/>
          <w:vertAlign w:val="subscript"/>
          <w:lang w:val="ru-RU" w:eastAsia="ru-RU"/>
        </w:rPr>
        <w:tab/>
      </w:r>
      <w:r w:rsidRPr="00372AD5">
        <w:rPr>
          <w:rFonts w:eastAsia="Times New Roman"/>
          <w:lang w:val="ru-RU" w:eastAsia="ru-RU"/>
        </w:rPr>
        <w:t>М</w:t>
      </w:r>
      <w:r w:rsidRPr="00372AD5">
        <w:rPr>
          <w:rFonts w:eastAsia="Times New Roman"/>
          <w:vertAlign w:val="subscript"/>
          <w:lang w:val="ru-RU" w:eastAsia="ru-RU"/>
        </w:rPr>
        <w:t>4</w:t>
      </w:r>
    </w:p>
    <w:p w:rsidR="00372AD5" w:rsidRPr="00372AD5" w:rsidRDefault="00372AD5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 w:rsidRPr="00372AD5">
        <w:rPr>
          <w:rFonts w:eastAsia="Times New Roman"/>
          <w:lang w:val="ru-RU" w:eastAsia="ru-RU"/>
        </w:rPr>
        <w:t>Преподаватель _______________</w:t>
      </w:r>
      <w:r w:rsidR="004D415B">
        <w:rPr>
          <w:rFonts w:eastAsia="Times New Roman"/>
          <w:lang w:val="ru-RU" w:eastAsia="ru-RU"/>
        </w:rPr>
        <w:t>Ф.И.О.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b/>
          <w:caps/>
          <w:lang w:val="ru-RU" w:eastAsia="ru-RU"/>
        </w:rPr>
      </w:pPr>
    </w:p>
    <w:p w:rsidR="00372AD5" w:rsidRPr="00372AD5" w:rsidRDefault="00372AD5" w:rsidP="00B331C9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ФИЛИАЛ ФЕДЕРАЛЬНОГО  ГОСУДАРСТВЕННОГО БЮДЖЕТНОГО ОБРАЗОВАТЕЛЬНОГО УЧРЕЖДЕНИЯ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 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«САМАРСКИЙ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C21370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</w:rPr>
      </w:pPr>
      <w:r>
        <w:rPr>
          <w:rFonts w:ascii="Arial" w:eastAsia="Calibri" w:hAnsi="Arial" w:cs="Arial"/>
          <w:b/>
          <w:bCs/>
          <w:color w:val="000000"/>
          <w:sz w:val="20"/>
          <w:szCs w:val="20"/>
        </w:rPr>
        <w:t xml:space="preserve">   </w:t>
      </w:r>
    </w:p>
    <w:p w:rsidR="00372AD5" w:rsidRPr="00C21370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eastAsia="ru-RU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3260"/>
        <w:gridCol w:w="3544"/>
      </w:tblGrid>
      <w:tr w:rsidR="00372AD5" w:rsidRPr="00C21370" w:rsidTr="00636E1A">
        <w:trPr>
          <w:trHeight w:val="1623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B331C9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 w:rsidRPr="00B331C9">
              <w:rPr>
                <w:rFonts w:eastAsia="Times New Roman"/>
                <w:b/>
                <w:sz w:val="22"/>
                <w:szCs w:val="22"/>
                <w:lang w:val="ru-RU" w:eastAsia="ru-RU"/>
              </w:rPr>
              <w:t>СОГЛАСОВАНО</w:t>
            </w:r>
          </w:p>
          <w:p w:rsidR="00372AD5" w:rsidRPr="00B331C9" w:rsidRDefault="00372AD5" w:rsidP="00372AD5">
            <w:pPr>
              <w:spacing w:after="0" w:line="240" w:lineRule="auto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 w:rsidRPr="00B331C9">
              <w:rPr>
                <w:rFonts w:eastAsia="Times New Roman"/>
                <w:b/>
                <w:sz w:val="22"/>
                <w:szCs w:val="22"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B331C9" w:rsidRDefault="00456CD1" w:rsidP="00372AD5">
            <w:pPr>
              <w:spacing w:after="0" w:line="240" w:lineRule="auto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>
              <w:rPr>
                <w:rFonts w:eastAsia="Times New Roman"/>
                <w:b/>
                <w:sz w:val="22"/>
                <w:szCs w:val="22"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sz w:val="22"/>
                <w:szCs w:val="22"/>
                <w:lang w:val="ru-RU" w:eastAsia="ru-RU"/>
              </w:rPr>
              <w:t>_____20__</w:t>
            </w:r>
            <w:r>
              <w:rPr>
                <w:rFonts w:eastAsia="Times New Roman"/>
                <w:b/>
                <w:sz w:val="22"/>
                <w:szCs w:val="22"/>
                <w:lang w:val="ru-RU" w:eastAsia="ru-RU"/>
              </w:rPr>
              <w:t>№___</w:t>
            </w:r>
          </w:p>
          <w:p w:rsidR="00372AD5" w:rsidRPr="00B331C9" w:rsidRDefault="00372AD5" w:rsidP="00372AD5">
            <w:pPr>
              <w:spacing w:after="0" w:line="240" w:lineRule="auto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 w:rsidRPr="00B331C9">
              <w:rPr>
                <w:rFonts w:eastAsia="Times New Roman"/>
                <w:b/>
                <w:sz w:val="22"/>
                <w:szCs w:val="22"/>
                <w:lang w:val="ru-RU" w:eastAsia="ru-RU"/>
              </w:rPr>
              <w:t>Председатель</w:t>
            </w:r>
          </w:p>
          <w:p w:rsidR="00372AD5" w:rsidRPr="00B331C9" w:rsidRDefault="00372AD5" w:rsidP="00372AD5">
            <w:pPr>
              <w:spacing w:after="0" w:line="240" w:lineRule="auto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 w:rsidRPr="00B331C9">
              <w:rPr>
                <w:rFonts w:eastAsia="Times New Roman"/>
                <w:b/>
                <w:sz w:val="22"/>
                <w:szCs w:val="22"/>
                <w:lang w:val="ru-RU" w:eastAsia="ru-RU"/>
              </w:rPr>
              <w:t>_____________</w:t>
            </w:r>
            <w:r w:rsidR="004D415B">
              <w:rPr>
                <w:rFonts w:eastAsia="Times New Roman"/>
                <w:b/>
                <w:sz w:val="22"/>
                <w:szCs w:val="22"/>
                <w:lang w:val="ru-RU" w:eastAsia="ru-RU"/>
              </w:rPr>
              <w:t>Ф.И.О.</w:t>
            </w:r>
          </w:p>
          <w:p w:rsidR="00372AD5" w:rsidRPr="00B331C9" w:rsidRDefault="00372AD5" w:rsidP="00372AD5">
            <w:pPr>
              <w:spacing w:after="0" w:line="240" w:lineRule="auto"/>
              <w:rPr>
                <w:rFonts w:eastAsia="Times New Roman"/>
                <w:sz w:val="22"/>
                <w:szCs w:val="22"/>
                <w:lang w:val="ru-RU"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B331C9" w:rsidRDefault="00372AD5" w:rsidP="00372AD5">
            <w:pPr>
              <w:spacing w:after="0" w:line="240" w:lineRule="auto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</w:p>
          <w:p w:rsidR="00372AD5" w:rsidRPr="00B331C9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 w:rsidRPr="00B331C9">
              <w:rPr>
                <w:rFonts w:eastAsia="Times New Roman"/>
                <w:b/>
                <w:sz w:val="22"/>
                <w:szCs w:val="22"/>
                <w:lang w:val="ru-RU" w:eastAsia="ru-RU"/>
              </w:rPr>
              <w:t>Экзаменационный билет №26</w:t>
            </w:r>
          </w:p>
          <w:p w:rsidR="00372AD5" w:rsidRPr="00B331C9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 w:rsidRPr="00B331C9">
              <w:rPr>
                <w:rFonts w:eastAsia="Times New Roman"/>
                <w:b/>
                <w:sz w:val="22"/>
                <w:szCs w:val="22"/>
                <w:lang w:val="ru-RU" w:eastAsia="ru-RU"/>
              </w:rPr>
              <w:t>Техническая механика</w:t>
            </w:r>
          </w:p>
          <w:p w:rsidR="00372AD5" w:rsidRPr="00B331C9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B331C9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 w:rsidRPr="00B331C9">
              <w:rPr>
                <w:rFonts w:eastAsia="Times New Roman"/>
                <w:b/>
                <w:sz w:val="22"/>
                <w:szCs w:val="22"/>
                <w:lang w:val="ru-RU" w:eastAsia="ru-RU"/>
              </w:rPr>
              <w:t>УТВЕРЖДАЮ</w:t>
            </w:r>
          </w:p>
          <w:p w:rsidR="00372AD5" w:rsidRPr="00B331C9" w:rsidRDefault="00372AD5" w:rsidP="00372AD5">
            <w:pPr>
              <w:spacing w:after="0" w:line="240" w:lineRule="auto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  <w:r w:rsidRPr="00B331C9">
              <w:rPr>
                <w:rFonts w:eastAsia="Times New Roman"/>
                <w:b/>
                <w:sz w:val="22"/>
                <w:szCs w:val="22"/>
                <w:lang w:val="ru-RU" w:eastAsia="ru-RU"/>
              </w:rPr>
              <w:t>Зам. директора по учебной работе</w:t>
            </w:r>
          </w:p>
          <w:p w:rsidR="00372AD5" w:rsidRPr="00B331C9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sz w:val="22"/>
                <w:szCs w:val="22"/>
                <w:lang w:val="ru-RU" w:eastAsia="ru-RU"/>
              </w:rPr>
            </w:pPr>
          </w:p>
          <w:p w:rsid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636E1A" w:rsidRP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B331C9" w:rsidRDefault="00372AD5" w:rsidP="00372AD5">
            <w:pPr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</w:tr>
    </w:tbl>
    <w:p w:rsidR="00372AD5" w:rsidRPr="00372AD5" w:rsidRDefault="00372AD5" w:rsidP="00A041F2">
      <w:pPr>
        <w:numPr>
          <w:ilvl w:val="0"/>
          <w:numId w:val="14"/>
        </w:numPr>
        <w:shd w:val="clear" w:color="auto" w:fill="FFFFFF"/>
        <w:spacing w:after="0" w:line="320" w:lineRule="exact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Теорема Вариньона о моменте равнодействующей (формулировка). Условия равновесия произвольной плоской системы сил.</w:t>
      </w:r>
    </w:p>
    <w:p w:rsidR="00372AD5" w:rsidRPr="00372AD5" w:rsidRDefault="00372AD5" w:rsidP="00A041F2">
      <w:pPr>
        <w:numPr>
          <w:ilvl w:val="0"/>
          <w:numId w:val="14"/>
        </w:numPr>
        <w:shd w:val="clear" w:color="auto" w:fill="FFFFFF"/>
        <w:spacing w:after="0" w:line="320" w:lineRule="exact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Виды разрушения подшипников качения. Основные критерии работоспособности подшипников качения.</w:t>
      </w:r>
    </w:p>
    <w:p w:rsidR="00372AD5" w:rsidRPr="00C21370" w:rsidRDefault="00372AD5" w:rsidP="00372AD5">
      <w:pPr>
        <w:spacing w:after="0" w:line="254" w:lineRule="auto"/>
        <w:ind w:left="426"/>
        <w:rPr>
          <w:rFonts w:eastAsia="Calibri"/>
          <w:szCs w:val="28"/>
        </w:rPr>
      </w:pPr>
      <w:r w:rsidRPr="00C21370">
        <w:rPr>
          <w:rFonts w:eastAsia="Times New Roman"/>
          <w:szCs w:val="28"/>
          <w:lang w:eastAsia="ru-RU"/>
        </w:rPr>
        <w:t>Задача.</w:t>
      </w:r>
      <w:r w:rsidRPr="00C21370">
        <w:rPr>
          <w:rFonts w:eastAsia="Calibri"/>
          <w:szCs w:val="28"/>
        </w:rPr>
        <w:t xml:space="preserve"> </w:t>
      </w:r>
    </w:p>
    <w:p w:rsidR="00372AD5" w:rsidRPr="00C21370" w:rsidRDefault="00372AD5" w:rsidP="00A041F2">
      <w:pPr>
        <w:numPr>
          <w:ilvl w:val="0"/>
          <w:numId w:val="14"/>
        </w:numPr>
        <w:spacing w:after="0" w:line="240" w:lineRule="auto"/>
        <w:rPr>
          <w:rFonts w:eastAsia="Calibri"/>
          <w:szCs w:val="28"/>
        </w:rPr>
      </w:pPr>
      <w:r w:rsidRPr="00372AD5">
        <w:rPr>
          <w:rFonts w:eastAsia="Calibri"/>
          <w:szCs w:val="28"/>
          <w:lang w:val="ru-RU"/>
        </w:rPr>
        <w:t>Ведущий шкив диаметром 0,6</w:t>
      </w:r>
      <w:r w:rsidRPr="00372AD5">
        <w:rPr>
          <w:rFonts w:eastAsia="Calibri"/>
          <w:i/>
          <w:szCs w:val="28"/>
          <w:lang w:val="ru-RU"/>
        </w:rPr>
        <w:t>м</w:t>
      </w:r>
      <w:r w:rsidRPr="00372AD5">
        <w:rPr>
          <w:rFonts w:eastAsia="Calibri"/>
          <w:szCs w:val="28"/>
          <w:lang w:val="ru-RU"/>
        </w:rPr>
        <w:t xml:space="preserve"> вращается с угловой скоростью 16 </w:t>
      </w:r>
      <w:r w:rsidRPr="00372AD5">
        <w:rPr>
          <w:rFonts w:eastAsia="Calibri"/>
          <w:i/>
          <w:szCs w:val="28"/>
          <w:lang w:val="ru-RU"/>
        </w:rPr>
        <w:t>рад/с</w:t>
      </w:r>
      <w:r w:rsidRPr="00372AD5">
        <w:rPr>
          <w:rFonts w:eastAsia="Calibri"/>
          <w:szCs w:val="28"/>
          <w:lang w:val="ru-RU"/>
        </w:rPr>
        <w:t xml:space="preserve"> и передает мощность 12</w:t>
      </w:r>
      <w:r w:rsidRPr="00372AD5">
        <w:rPr>
          <w:rFonts w:eastAsia="Calibri"/>
          <w:i/>
          <w:szCs w:val="28"/>
          <w:lang w:val="ru-RU"/>
        </w:rPr>
        <w:t>кВт.</w:t>
      </w:r>
      <w:r w:rsidRPr="00372AD5">
        <w:rPr>
          <w:rFonts w:eastAsia="Calibri"/>
          <w:szCs w:val="28"/>
          <w:lang w:val="ru-RU"/>
        </w:rPr>
        <w:t xml:space="preserve"> </w:t>
      </w:r>
      <w:r w:rsidRPr="00C21370">
        <w:rPr>
          <w:rFonts w:eastAsia="Calibri"/>
          <w:szCs w:val="28"/>
        </w:rPr>
        <w:t>Определить вращающий момент и окружную силу.</w:t>
      </w:r>
    </w:p>
    <w:p w:rsidR="00372AD5" w:rsidRPr="00C21370" w:rsidRDefault="00372AD5" w:rsidP="00372AD5">
      <w:pPr>
        <w:tabs>
          <w:tab w:val="left" w:pos="2660"/>
          <w:tab w:val="left" w:pos="3260"/>
          <w:tab w:val="left" w:pos="3870"/>
          <w:tab w:val="center" w:pos="4677"/>
          <w:tab w:val="left" w:pos="5260"/>
        </w:tabs>
        <w:spacing w:after="0" w:line="240" w:lineRule="auto"/>
        <w:rPr>
          <w:rFonts w:eastAsia="Times New Roman"/>
          <w:highlight w:val="yellow"/>
          <w:lang w:eastAsia="ru-RU"/>
        </w:rPr>
      </w:pPr>
    </w:p>
    <w:p w:rsidR="00372AD5" w:rsidRPr="00B331C9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  <w:r w:rsidRPr="00B331C9">
        <w:rPr>
          <w:rFonts w:eastAsia="Times New Roman"/>
          <w:lang w:val="ru-RU" w:eastAsia="ru-RU"/>
        </w:rPr>
        <w:t>Преподаватель _______________</w:t>
      </w:r>
      <w:r w:rsidR="004D415B">
        <w:rPr>
          <w:rFonts w:eastAsia="Times New Roman"/>
          <w:lang w:val="ru-RU" w:eastAsia="ru-RU"/>
        </w:rPr>
        <w:t>Ф.И.О.</w:t>
      </w:r>
    </w:p>
    <w:p w:rsidR="00372AD5" w:rsidRPr="00B331C9" w:rsidRDefault="00372AD5" w:rsidP="00372AD5">
      <w:pPr>
        <w:spacing w:after="0" w:line="240" w:lineRule="auto"/>
        <w:jc w:val="center"/>
        <w:rPr>
          <w:rFonts w:eastAsia="Times New Roman"/>
          <w:b/>
          <w:caps/>
          <w:lang w:val="ru-RU" w:eastAsia="ru-RU"/>
        </w:rPr>
      </w:pPr>
    </w:p>
    <w:p w:rsidR="00372AD5" w:rsidRPr="00B331C9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B331C9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B331C9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B331C9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ФИЛИАЛ ФЕДЕРАЛЬНОГО  ГОСУДАРСТВЕННОГО БЮДЖЕТНОГО ОБРАЗОВАТЕЛЬНОГО УЧРЕЖДЕНИЯ 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«САМАРСКИЙ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C21370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</w:rPr>
      </w:pPr>
      <w:r>
        <w:rPr>
          <w:rFonts w:ascii="Arial" w:eastAsia="Calibri" w:hAnsi="Arial" w:cs="Arial"/>
          <w:b/>
          <w:bCs/>
          <w:color w:val="000000"/>
          <w:sz w:val="20"/>
          <w:szCs w:val="20"/>
        </w:rPr>
        <w:t xml:space="preserve">   </w:t>
      </w:r>
    </w:p>
    <w:p w:rsidR="00372AD5" w:rsidRPr="00C21370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eastAsia="ru-RU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3260"/>
        <w:gridCol w:w="3544"/>
      </w:tblGrid>
      <w:tr w:rsidR="00372AD5" w:rsidRPr="00C21370" w:rsidTr="006D6EE3">
        <w:trPr>
          <w:trHeight w:val="1623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Экзаменационный билет №27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636E1A" w:rsidRP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372AD5" w:rsidRDefault="00372AD5" w:rsidP="00A041F2">
      <w:pPr>
        <w:numPr>
          <w:ilvl w:val="0"/>
          <w:numId w:val="15"/>
        </w:numPr>
        <w:shd w:val="clear" w:color="auto" w:fill="FFFFFF"/>
        <w:spacing w:after="0" w:line="320" w:lineRule="exact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Поступательное и вращательное движения твердого тела. Угловая скорость и угловое ускорение.</w:t>
      </w:r>
    </w:p>
    <w:p w:rsidR="00372AD5" w:rsidRPr="00C21370" w:rsidRDefault="00372AD5" w:rsidP="00A041F2">
      <w:pPr>
        <w:numPr>
          <w:ilvl w:val="0"/>
          <w:numId w:val="15"/>
        </w:numPr>
        <w:shd w:val="clear" w:color="auto" w:fill="FFFFFF"/>
        <w:spacing w:after="0" w:line="320" w:lineRule="exact"/>
        <w:rPr>
          <w:rFonts w:eastAsia="Times New Roman"/>
          <w:szCs w:val="28"/>
          <w:lang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Общие сведения о волновых зубчатых передачах. </w:t>
      </w:r>
      <w:r w:rsidRPr="00C21370">
        <w:rPr>
          <w:rFonts w:eastAsia="Times New Roman"/>
          <w:szCs w:val="28"/>
          <w:lang w:eastAsia="ru-RU"/>
        </w:rPr>
        <w:t xml:space="preserve">Расчет волновых передач. </w:t>
      </w:r>
    </w:p>
    <w:p w:rsidR="00372AD5" w:rsidRPr="00372AD5" w:rsidRDefault="00B331C9" w:rsidP="00372AD5">
      <w:pPr>
        <w:spacing w:after="0"/>
        <w:rPr>
          <w:rFonts w:eastAsia="Calibri"/>
          <w:szCs w:val="28"/>
          <w:lang w:val="ru-RU" w:eastAsia="ru-RU"/>
        </w:rPr>
      </w:pPr>
      <w:r w:rsidRPr="00C21370">
        <w:rPr>
          <w:rFonts w:ascii="Calibri" w:eastAsia="Calibri" w:hAnsi="Calibri"/>
          <w:noProof/>
          <w:sz w:val="22"/>
          <w:lang w:val="ru-RU" w:eastAsia="ru-RU" w:bidi="ar-SA"/>
        </w:rPr>
        <w:drawing>
          <wp:anchor distT="0" distB="0" distL="114300" distR="114300" simplePos="0" relativeHeight="252045312" behindDoc="0" locked="0" layoutInCell="1" allowOverlap="1" wp14:anchorId="37D9A87D" wp14:editId="34218FD7">
            <wp:simplePos x="0" y="0"/>
            <wp:positionH relativeFrom="column">
              <wp:posOffset>4308475</wp:posOffset>
            </wp:positionH>
            <wp:positionV relativeFrom="paragraph">
              <wp:posOffset>271145</wp:posOffset>
            </wp:positionV>
            <wp:extent cx="914400" cy="1371600"/>
            <wp:effectExtent l="0" t="0" r="0" b="0"/>
            <wp:wrapSquare wrapText="bothSides"/>
            <wp:docPr id="147" name="Рисунок 1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18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AD5" w:rsidRPr="00372AD5">
        <w:rPr>
          <w:rFonts w:eastAsia="Times New Roman"/>
          <w:szCs w:val="28"/>
          <w:lang w:val="ru-RU" w:eastAsia="ru-RU"/>
        </w:rPr>
        <w:t xml:space="preserve">      3. Задача.</w:t>
      </w:r>
      <w:r w:rsidR="00372AD5" w:rsidRPr="00372AD5">
        <w:rPr>
          <w:rFonts w:eastAsia="Calibri"/>
          <w:szCs w:val="28"/>
          <w:lang w:val="ru-RU"/>
        </w:rPr>
        <w:t xml:space="preserve"> </w:t>
      </w:r>
      <w:r w:rsidR="00372AD5" w:rsidRPr="00372AD5">
        <w:rPr>
          <w:rFonts w:eastAsia="Calibri"/>
          <w:szCs w:val="28"/>
          <w:lang w:val="ru-RU" w:eastAsia="ru-RU"/>
        </w:rPr>
        <w:t xml:space="preserve">Для данного ступенчатого бруса построить эпюры продольных сил и нормальных напряжений </w:t>
      </w:r>
      <w:r w:rsidR="00372AD5" w:rsidRPr="00C21370">
        <w:rPr>
          <w:rFonts w:eastAsia="Calibri"/>
          <w:i/>
          <w:szCs w:val="28"/>
          <w:lang w:eastAsia="ru-RU"/>
        </w:rPr>
        <w:t>F</w:t>
      </w:r>
      <w:r w:rsidR="00372AD5" w:rsidRPr="00372AD5">
        <w:rPr>
          <w:rFonts w:eastAsia="Calibri"/>
          <w:i/>
          <w:szCs w:val="28"/>
          <w:vertAlign w:val="subscript"/>
          <w:lang w:val="ru-RU" w:eastAsia="ru-RU"/>
        </w:rPr>
        <w:t>1</w:t>
      </w:r>
      <w:r w:rsidR="00372AD5" w:rsidRPr="00372AD5">
        <w:rPr>
          <w:rFonts w:eastAsia="Calibri"/>
          <w:szCs w:val="28"/>
          <w:lang w:val="ru-RU" w:eastAsia="ru-RU"/>
        </w:rPr>
        <w:t xml:space="preserve"> = 30 кН; </w:t>
      </w:r>
      <w:r w:rsidR="00372AD5" w:rsidRPr="00C21370">
        <w:rPr>
          <w:rFonts w:eastAsia="Calibri"/>
          <w:i/>
          <w:szCs w:val="28"/>
          <w:lang w:eastAsia="ru-RU"/>
        </w:rPr>
        <w:t>F</w:t>
      </w:r>
      <w:r w:rsidR="00372AD5" w:rsidRPr="00372AD5">
        <w:rPr>
          <w:rFonts w:eastAsia="Calibri"/>
          <w:i/>
          <w:szCs w:val="28"/>
          <w:vertAlign w:val="subscript"/>
          <w:lang w:val="ru-RU" w:eastAsia="ru-RU"/>
        </w:rPr>
        <w:t>2</w:t>
      </w:r>
      <w:r w:rsidR="00372AD5" w:rsidRPr="00372AD5">
        <w:rPr>
          <w:rFonts w:eastAsia="Calibri"/>
          <w:szCs w:val="28"/>
          <w:lang w:val="ru-RU" w:eastAsia="ru-RU"/>
        </w:rPr>
        <w:t xml:space="preserve"> = 40 кН; </w:t>
      </w:r>
      <w:r w:rsidR="00372AD5" w:rsidRPr="00372AD5">
        <w:rPr>
          <w:rFonts w:eastAsia="Calibri"/>
          <w:i/>
          <w:szCs w:val="28"/>
          <w:lang w:val="ru-RU" w:eastAsia="ru-RU"/>
        </w:rPr>
        <w:t>А</w:t>
      </w:r>
      <w:r w:rsidR="00372AD5" w:rsidRPr="00372AD5">
        <w:rPr>
          <w:rFonts w:eastAsia="Calibri"/>
          <w:i/>
          <w:szCs w:val="28"/>
          <w:vertAlign w:val="subscript"/>
          <w:lang w:val="ru-RU" w:eastAsia="ru-RU"/>
        </w:rPr>
        <w:t>1</w:t>
      </w:r>
      <w:r w:rsidR="00372AD5" w:rsidRPr="00372AD5">
        <w:rPr>
          <w:rFonts w:eastAsia="Calibri"/>
          <w:szCs w:val="28"/>
          <w:lang w:val="ru-RU" w:eastAsia="ru-RU"/>
        </w:rPr>
        <w:t xml:space="preserve"> = 150 мм</w:t>
      </w:r>
      <w:r w:rsidR="00372AD5" w:rsidRPr="00372AD5">
        <w:rPr>
          <w:rFonts w:eastAsia="Calibri"/>
          <w:szCs w:val="28"/>
          <w:vertAlign w:val="superscript"/>
          <w:lang w:val="ru-RU" w:eastAsia="ru-RU"/>
        </w:rPr>
        <w:t>2</w:t>
      </w:r>
      <w:r w:rsidR="00372AD5" w:rsidRPr="00372AD5">
        <w:rPr>
          <w:rFonts w:eastAsia="Calibri"/>
          <w:szCs w:val="28"/>
          <w:lang w:val="ru-RU" w:eastAsia="ru-RU"/>
        </w:rPr>
        <w:t xml:space="preserve">; </w:t>
      </w:r>
      <w:r w:rsidR="00372AD5" w:rsidRPr="00372AD5">
        <w:rPr>
          <w:rFonts w:eastAsia="Calibri"/>
          <w:i/>
          <w:szCs w:val="28"/>
          <w:lang w:val="ru-RU" w:eastAsia="ru-RU"/>
        </w:rPr>
        <w:t>А</w:t>
      </w:r>
      <w:r w:rsidR="00372AD5" w:rsidRPr="00372AD5">
        <w:rPr>
          <w:rFonts w:eastAsia="Calibri"/>
          <w:i/>
          <w:szCs w:val="28"/>
          <w:vertAlign w:val="subscript"/>
          <w:lang w:val="ru-RU" w:eastAsia="ru-RU"/>
        </w:rPr>
        <w:t>2</w:t>
      </w:r>
      <w:r w:rsidR="00372AD5" w:rsidRPr="00372AD5">
        <w:rPr>
          <w:rFonts w:eastAsia="Calibri"/>
          <w:szCs w:val="28"/>
          <w:lang w:val="ru-RU" w:eastAsia="ru-RU"/>
        </w:rPr>
        <w:t xml:space="preserve"> = 200 мм</w:t>
      </w:r>
      <w:r w:rsidR="00372AD5" w:rsidRPr="00372AD5">
        <w:rPr>
          <w:rFonts w:eastAsia="Calibri"/>
          <w:szCs w:val="28"/>
          <w:vertAlign w:val="superscript"/>
          <w:lang w:val="ru-RU" w:eastAsia="ru-RU"/>
        </w:rPr>
        <w:t>2</w:t>
      </w:r>
      <w:r w:rsidR="00372AD5" w:rsidRPr="00372AD5">
        <w:rPr>
          <w:rFonts w:eastAsia="Calibri"/>
          <w:szCs w:val="28"/>
          <w:lang w:val="ru-RU" w:eastAsia="ru-RU"/>
        </w:rPr>
        <w:t>.</w:t>
      </w:r>
    </w:p>
    <w:p w:rsidR="00372AD5" w:rsidRPr="00372AD5" w:rsidRDefault="00372AD5" w:rsidP="00372AD5">
      <w:pPr>
        <w:spacing w:after="0"/>
        <w:rPr>
          <w:rFonts w:ascii="Calibri" w:eastAsia="Calibri" w:hAnsi="Calibri"/>
          <w:szCs w:val="28"/>
          <w:lang w:val="ru-RU" w:eastAsia="ru-RU"/>
        </w:rPr>
      </w:pPr>
    </w:p>
    <w:p w:rsidR="00372AD5" w:rsidRPr="00372AD5" w:rsidRDefault="00372AD5" w:rsidP="00372AD5">
      <w:pPr>
        <w:spacing w:after="0"/>
        <w:jc w:val="center"/>
        <w:rPr>
          <w:rFonts w:ascii="Calibri" w:eastAsia="Calibri" w:hAnsi="Calibri"/>
          <w:szCs w:val="28"/>
          <w:lang w:val="ru-RU" w:eastAsia="ru-RU"/>
        </w:rPr>
      </w:pPr>
    </w:p>
    <w:p w:rsidR="00372AD5" w:rsidRPr="00372AD5" w:rsidRDefault="00372AD5" w:rsidP="00372AD5">
      <w:pPr>
        <w:spacing w:after="0"/>
        <w:jc w:val="center"/>
        <w:rPr>
          <w:rFonts w:ascii="Calibri" w:eastAsia="Calibri" w:hAnsi="Calibri"/>
          <w:szCs w:val="28"/>
          <w:lang w:val="ru-RU" w:eastAsia="ru-RU"/>
        </w:rPr>
      </w:pPr>
    </w:p>
    <w:p w:rsidR="00372AD5" w:rsidRPr="00372AD5" w:rsidRDefault="00372AD5" w:rsidP="00372AD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spacing w:after="0" w:line="240" w:lineRule="auto"/>
        <w:rPr>
          <w:rFonts w:eastAsia="Times New Roman"/>
          <w:vertAlign w:val="subscript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 w:rsidRPr="00372AD5">
        <w:rPr>
          <w:rFonts w:eastAsia="Times New Roman"/>
          <w:lang w:val="ru-RU" w:eastAsia="ru-RU"/>
        </w:rPr>
        <w:t>Преподаватель _______________</w:t>
      </w:r>
      <w:r w:rsidR="004D415B">
        <w:rPr>
          <w:rFonts w:eastAsia="Times New Roman"/>
          <w:lang w:val="ru-RU" w:eastAsia="ru-RU"/>
        </w:rPr>
        <w:t>Ф.И.О.</w:t>
      </w:r>
    </w:p>
    <w:p w:rsidR="00372AD5" w:rsidRPr="00372AD5" w:rsidRDefault="00372AD5" w:rsidP="00372AD5">
      <w:pPr>
        <w:spacing w:after="0" w:line="240" w:lineRule="auto"/>
        <w:jc w:val="center"/>
        <w:rPr>
          <w:rFonts w:eastAsia="Times New Roman"/>
          <w:b/>
          <w:caps/>
          <w:lang w:val="ru-RU" w:eastAsia="ru-RU"/>
        </w:rPr>
      </w:pPr>
    </w:p>
    <w:p w:rsidR="00372AD5" w:rsidRPr="00B331C9" w:rsidRDefault="00372AD5" w:rsidP="00B331C9">
      <w:pPr>
        <w:tabs>
          <w:tab w:val="left" w:pos="3450"/>
          <w:tab w:val="left" w:pos="3550"/>
          <w:tab w:val="center" w:pos="7076"/>
        </w:tabs>
        <w:spacing w:after="0" w:line="240" w:lineRule="auto"/>
        <w:rPr>
          <w:rFonts w:eastAsia="Times New Roman"/>
          <w:b/>
          <w:sz w:val="20"/>
          <w:szCs w:val="20"/>
          <w:u w:val="single"/>
          <w:lang w:val="ru-RU" w:eastAsia="x-none"/>
        </w:rPr>
      </w:pPr>
    </w:p>
    <w:p w:rsidR="00372AD5" w:rsidRPr="00372AD5" w:rsidRDefault="00372AD5" w:rsidP="00372AD5">
      <w:pPr>
        <w:tabs>
          <w:tab w:val="left" w:pos="3450"/>
          <w:tab w:val="left" w:pos="3550"/>
          <w:tab w:val="center" w:pos="7076"/>
        </w:tabs>
        <w:spacing w:after="0" w:line="240" w:lineRule="auto"/>
        <w:jc w:val="center"/>
        <w:rPr>
          <w:rFonts w:eastAsia="Times New Roman"/>
          <w:b/>
          <w:sz w:val="20"/>
          <w:szCs w:val="20"/>
          <w:u w:val="single"/>
          <w:lang w:val="ru-RU" w:eastAsia="x-none"/>
        </w:rPr>
      </w:pPr>
    </w:p>
    <w:p w:rsidR="00372AD5" w:rsidRPr="00C21370" w:rsidRDefault="00372AD5" w:rsidP="00372AD5">
      <w:pPr>
        <w:tabs>
          <w:tab w:val="left" w:pos="3450"/>
          <w:tab w:val="left" w:pos="3550"/>
          <w:tab w:val="center" w:pos="7076"/>
        </w:tabs>
        <w:spacing w:after="0" w:line="240" w:lineRule="auto"/>
        <w:jc w:val="center"/>
        <w:rPr>
          <w:rFonts w:eastAsia="Times New Roman"/>
          <w:b/>
          <w:sz w:val="20"/>
          <w:szCs w:val="20"/>
          <w:u w:val="single"/>
          <w:lang w:val="x-none" w:eastAsia="x-none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ФИЛИАЛ ФЕДЕРАЛЬНОГО  ГОСУДАРСТВЕННОГО БЮДЖЕТНОГО ОБРАЗОВАТЕЛЬНОГО УЧРЕЖДЕНИЯ 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«САМАРСКИЙ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C21370" w:rsidRDefault="004D415B" w:rsidP="00372AD5">
      <w:pPr>
        <w:spacing w:after="0" w:line="240" w:lineRule="auto"/>
        <w:jc w:val="center"/>
        <w:rPr>
          <w:rFonts w:eastAsia="Times New Roman"/>
          <w:sz w:val="18"/>
          <w:szCs w:val="18"/>
          <w:lang w:eastAsia="ru-RU"/>
        </w:rPr>
      </w:pPr>
      <w:r>
        <w:rPr>
          <w:rFonts w:ascii="Arial" w:eastAsia="Calibri" w:hAnsi="Arial" w:cs="Arial"/>
          <w:b/>
          <w:bCs/>
          <w:color w:val="000000"/>
          <w:sz w:val="20"/>
          <w:szCs w:val="20"/>
        </w:rPr>
        <w:t xml:space="preserve"> 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3118"/>
        <w:gridCol w:w="3686"/>
      </w:tblGrid>
      <w:tr w:rsidR="00372AD5" w:rsidRPr="00C21370" w:rsidTr="006D6EE3">
        <w:trPr>
          <w:trHeight w:val="1623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Экзаменационный билет №28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636E1A" w:rsidRP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372AD5" w:rsidRDefault="00372AD5" w:rsidP="00372AD5">
      <w:pPr>
        <w:shd w:val="clear" w:color="auto" w:fill="FFFFFF"/>
        <w:spacing w:after="0" w:line="320" w:lineRule="exact"/>
        <w:ind w:left="786"/>
        <w:rPr>
          <w:rFonts w:eastAsia="Times New Roman"/>
          <w:spacing w:val="-20"/>
          <w:szCs w:val="28"/>
          <w:lang w:val="ru-RU" w:eastAsia="ru-RU"/>
        </w:rPr>
      </w:pPr>
      <w:r w:rsidRPr="00372AD5">
        <w:rPr>
          <w:rFonts w:eastAsia="Times New Roman"/>
          <w:spacing w:val="-20"/>
          <w:szCs w:val="28"/>
          <w:lang w:val="ru-RU" w:eastAsia="ru-RU"/>
        </w:rPr>
        <w:t>1. Центр тяжести простых геометрических фигур. Перечислите методы определения центра тяжести.</w:t>
      </w:r>
    </w:p>
    <w:p w:rsidR="00372AD5" w:rsidRPr="00372AD5" w:rsidRDefault="00372AD5" w:rsidP="00372AD5">
      <w:pPr>
        <w:shd w:val="clear" w:color="auto" w:fill="FFFFFF"/>
        <w:spacing w:after="0" w:line="320" w:lineRule="exact"/>
        <w:ind w:left="786"/>
        <w:rPr>
          <w:rFonts w:eastAsia="Times New Roman"/>
          <w:spacing w:val="-20"/>
          <w:szCs w:val="28"/>
          <w:lang w:val="ru-RU" w:eastAsia="ru-RU"/>
        </w:rPr>
      </w:pPr>
      <w:r w:rsidRPr="00372AD5">
        <w:rPr>
          <w:rFonts w:eastAsia="Times New Roman"/>
          <w:spacing w:val="-20"/>
          <w:szCs w:val="28"/>
          <w:lang w:val="ru-RU" w:eastAsia="ru-RU"/>
        </w:rPr>
        <w:t>2. Методика выбора подшипника качения при проектировании машины. Достоинства и недостатки подшипников качения.</w:t>
      </w:r>
    </w:p>
    <w:p w:rsidR="00372AD5" w:rsidRPr="00372AD5" w:rsidRDefault="00372AD5" w:rsidP="00372AD5">
      <w:pPr>
        <w:shd w:val="clear" w:color="auto" w:fill="FFFFFF"/>
        <w:spacing w:after="0" w:line="320" w:lineRule="exact"/>
        <w:ind w:firstLine="72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 3. Задача.</w:t>
      </w:r>
    </w:p>
    <w:p w:rsidR="00372AD5" w:rsidRPr="00372AD5" w:rsidRDefault="00372AD5" w:rsidP="00372AD5">
      <w:pPr>
        <w:tabs>
          <w:tab w:val="left" w:pos="2660"/>
          <w:tab w:val="left" w:pos="3260"/>
          <w:tab w:val="left" w:pos="3870"/>
          <w:tab w:val="center" w:pos="4677"/>
          <w:tab w:val="left" w:pos="5260"/>
        </w:tabs>
        <w:spacing w:after="0" w:line="240" w:lineRule="auto"/>
        <w:rPr>
          <w:rFonts w:eastAsia="Calibri"/>
          <w:szCs w:val="28"/>
          <w:lang w:val="ru-RU"/>
        </w:rPr>
      </w:pPr>
      <w:r w:rsidRPr="00372AD5">
        <w:rPr>
          <w:rFonts w:eastAsia="Calibri"/>
          <w:szCs w:val="28"/>
          <w:lang w:val="ru-RU"/>
        </w:rPr>
        <w:t xml:space="preserve">Для того, чтобы поднять волоком на наклонной плоскости на высоту </w:t>
      </w:r>
      <w:r w:rsidRPr="00372AD5">
        <w:rPr>
          <w:rFonts w:eastAsia="Calibri"/>
          <w:i/>
          <w:szCs w:val="28"/>
          <w:lang w:val="ru-RU"/>
        </w:rPr>
        <w:t>10 метров</w:t>
      </w:r>
      <w:r w:rsidRPr="00372AD5">
        <w:rPr>
          <w:rFonts w:eastAsia="Calibri"/>
          <w:szCs w:val="28"/>
          <w:lang w:val="ru-RU"/>
        </w:rPr>
        <w:t xml:space="preserve"> станину весом </w:t>
      </w:r>
      <w:r w:rsidRPr="00372AD5">
        <w:rPr>
          <w:rFonts w:eastAsia="Calibri"/>
          <w:i/>
          <w:szCs w:val="28"/>
          <w:lang w:val="ru-RU"/>
        </w:rPr>
        <w:t>600 Н</w:t>
      </w:r>
      <w:r w:rsidRPr="00372AD5">
        <w:rPr>
          <w:rFonts w:eastAsia="Calibri"/>
          <w:szCs w:val="28"/>
          <w:lang w:val="ru-RU"/>
        </w:rPr>
        <w:t xml:space="preserve"> воспользовались электрической лебедкой. Вращающий момент на выходном барабане лебедки </w:t>
      </w:r>
      <w:r w:rsidRPr="00372AD5">
        <w:rPr>
          <w:rFonts w:eastAsia="Calibri"/>
          <w:i/>
          <w:szCs w:val="28"/>
          <w:lang w:val="ru-RU"/>
        </w:rPr>
        <w:t xml:space="preserve">30Н* м, </w:t>
      </w:r>
      <w:r w:rsidRPr="00372AD5">
        <w:rPr>
          <w:rFonts w:eastAsia="Calibri"/>
          <w:szCs w:val="28"/>
          <w:lang w:val="ru-RU"/>
        </w:rPr>
        <w:t xml:space="preserve">частота вращения барабана </w:t>
      </w:r>
    </w:p>
    <w:p w:rsidR="00372AD5" w:rsidRPr="00372AD5" w:rsidRDefault="00372AD5" w:rsidP="00372AD5">
      <w:pPr>
        <w:tabs>
          <w:tab w:val="left" w:pos="2660"/>
          <w:tab w:val="left" w:pos="3260"/>
          <w:tab w:val="left" w:pos="3870"/>
          <w:tab w:val="center" w:pos="4677"/>
          <w:tab w:val="left" w:pos="5260"/>
        </w:tabs>
        <w:spacing w:after="0" w:line="240" w:lineRule="auto"/>
        <w:rPr>
          <w:rFonts w:eastAsia="Times New Roman"/>
          <w:highlight w:val="yellow"/>
          <w:lang w:val="ru-RU" w:eastAsia="ru-RU"/>
        </w:rPr>
      </w:pPr>
      <w:r w:rsidRPr="00372AD5">
        <w:rPr>
          <w:rFonts w:eastAsia="Calibri"/>
          <w:i/>
          <w:szCs w:val="28"/>
          <w:lang w:val="ru-RU"/>
        </w:rPr>
        <w:t>25 об/мин.</w:t>
      </w:r>
      <w:r w:rsidRPr="00372AD5">
        <w:rPr>
          <w:rFonts w:eastAsia="Calibri"/>
          <w:szCs w:val="28"/>
          <w:lang w:val="ru-RU"/>
        </w:rPr>
        <w:t xml:space="preserve"> Определить КПД наклонной плоскости, если лебедка работала 2 минуты.</w:t>
      </w:r>
    </w:p>
    <w:p w:rsidR="00372AD5" w:rsidRPr="00372AD5" w:rsidRDefault="00372AD5" w:rsidP="00372AD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spacing w:after="0" w:line="240" w:lineRule="auto"/>
        <w:rPr>
          <w:rFonts w:eastAsia="Times New Roman"/>
          <w:vertAlign w:val="subscript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 w:rsidRPr="00372AD5">
        <w:rPr>
          <w:rFonts w:eastAsia="Times New Roman"/>
          <w:lang w:val="ru-RU" w:eastAsia="ru-RU"/>
        </w:rPr>
        <w:t>Преподаватель _______________</w:t>
      </w:r>
      <w:r w:rsidR="004D415B">
        <w:rPr>
          <w:rFonts w:eastAsia="Times New Roman"/>
          <w:lang w:val="ru-RU" w:eastAsia="ru-RU"/>
        </w:rPr>
        <w:t>Ф.И.О.</w:t>
      </w:r>
    </w:p>
    <w:p w:rsidR="00372AD5" w:rsidRPr="00372AD5" w:rsidRDefault="00372AD5" w:rsidP="00372AD5">
      <w:pPr>
        <w:shd w:val="clear" w:color="auto" w:fill="FFFFFF"/>
        <w:spacing w:after="0" w:line="320" w:lineRule="exact"/>
        <w:rPr>
          <w:rFonts w:eastAsia="Times New Roman"/>
          <w:spacing w:val="-20"/>
          <w:lang w:val="ru-RU" w:eastAsia="ru-RU"/>
        </w:rPr>
      </w:pPr>
    </w:p>
    <w:p w:rsidR="00372AD5" w:rsidRPr="00372AD5" w:rsidRDefault="00372AD5" w:rsidP="00372AD5">
      <w:pPr>
        <w:shd w:val="clear" w:color="auto" w:fill="FFFFFF"/>
        <w:spacing w:after="0" w:line="320" w:lineRule="exact"/>
        <w:rPr>
          <w:rFonts w:eastAsia="Times New Roman"/>
          <w:spacing w:val="-20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ФИЛИАЛ ФЕДЕРАЛЬНОГО  ГОСУДАРСТВЕННОГО БЮДЖЕТНОГО ОБРАЗОВАТЕЛЬНОГО УЧРЕЖДЕНИЯ 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«САМАРСКИЙ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C21370" w:rsidRDefault="004D415B" w:rsidP="00372AD5">
      <w:pPr>
        <w:spacing w:after="0" w:line="240" w:lineRule="auto"/>
        <w:jc w:val="center"/>
        <w:rPr>
          <w:rFonts w:eastAsia="Times New Roman"/>
          <w:sz w:val="18"/>
          <w:szCs w:val="18"/>
          <w:lang w:eastAsia="ru-RU"/>
        </w:rPr>
      </w:pPr>
      <w:r>
        <w:rPr>
          <w:rFonts w:ascii="Arial" w:eastAsia="Calibri" w:hAnsi="Arial" w:cs="Arial"/>
          <w:b/>
          <w:bCs/>
          <w:color w:val="000000"/>
          <w:sz w:val="20"/>
          <w:szCs w:val="20"/>
        </w:rPr>
        <w:t xml:space="preserve"> 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2977"/>
        <w:gridCol w:w="3686"/>
      </w:tblGrid>
      <w:tr w:rsidR="00372AD5" w:rsidRPr="00C21370" w:rsidTr="006D6EE3">
        <w:trPr>
          <w:trHeight w:val="1623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Экзаменационный билет №29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636E1A" w:rsidRP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rPr>
                <w:rFonts w:eastAsia="Times New Roman"/>
                <w:b/>
                <w:lang w:eastAsia="ru-RU"/>
              </w:rPr>
            </w:pP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372AD5" w:rsidRDefault="00372AD5" w:rsidP="00372AD5">
      <w:pPr>
        <w:shd w:val="clear" w:color="auto" w:fill="FFFFFF"/>
        <w:spacing w:after="0" w:line="320" w:lineRule="exact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pacing w:val="-20"/>
          <w:szCs w:val="28"/>
          <w:lang w:val="ru-RU" w:eastAsia="ru-RU"/>
        </w:rPr>
        <w:t>1.</w:t>
      </w:r>
      <w:r w:rsidRPr="00372AD5">
        <w:rPr>
          <w:rFonts w:eastAsia="Times New Roman"/>
          <w:szCs w:val="28"/>
          <w:lang w:val="ru-RU" w:eastAsia="ru-RU"/>
        </w:rPr>
        <w:t xml:space="preserve"> Метод сечений. Его применение для определения внутренних силовых факторов. Напряжения.</w:t>
      </w:r>
    </w:p>
    <w:p w:rsidR="00372AD5" w:rsidRPr="00372AD5" w:rsidRDefault="00372AD5" w:rsidP="00372AD5">
      <w:pPr>
        <w:shd w:val="clear" w:color="auto" w:fill="FFFFFF"/>
        <w:spacing w:after="0" w:line="320" w:lineRule="exact"/>
        <w:rPr>
          <w:rFonts w:eastAsia="Times New Roman"/>
          <w:spacing w:val="-20"/>
          <w:szCs w:val="28"/>
          <w:lang w:val="ru-RU" w:eastAsia="ru-RU"/>
        </w:rPr>
      </w:pPr>
      <w:r w:rsidRPr="00372AD5">
        <w:rPr>
          <w:rFonts w:eastAsia="Times New Roman"/>
          <w:spacing w:val="-20"/>
          <w:szCs w:val="28"/>
          <w:lang w:val="ru-RU" w:eastAsia="ru-RU"/>
        </w:rPr>
        <w:t>2. Силы, действующие в зацеплении косозубых передач. Определение геометрических параметров косозубых передач.</w:t>
      </w:r>
    </w:p>
    <w:p w:rsidR="00372AD5" w:rsidRPr="00372AD5" w:rsidRDefault="00372AD5" w:rsidP="00372AD5">
      <w:pPr>
        <w:shd w:val="clear" w:color="auto" w:fill="FFFFFF"/>
        <w:spacing w:after="0" w:line="320" w:lineRule="exact"/>
        <w:rPr>
          <w:rFonts w:eastAsia="Calibri"/>
          <w:szCs w:val="28"/>
          <w:lang w:val="ru-RU"/>
        </w:rPr>
      </w:pPr>
      <w:r w:rsidRPr="00372AD5">
        <w:rPr>
          <w:rFonts w:eastAsia="Times New Roman"/>
          <w:szCs w:val="28"/>
          <w:lang w:val="ru-RU" w:eastAsia="ru-RU"/>
        </w:rPr>
        <w:t>3. Задача</w:t>
      </w:r>
      <w:r w:rsidRPr="00372AD5">
        <w:rPr>
          <w:rFonts w:eastAsia="Calibri"/>
          <w:szCs w:val="28"/>
          <w:lang w:val="ru-RU"/>
        </w:rPr>
        <w:t>. Какую работу необходимо совершить, чтобы поднять груз массой 50 кг на высоту 25 м в течение 10 секунд. Какой мощности двигатель необходимо поставить для этого подъема, если КПД установки 80%?</w:t>
      </w:r>
    </w:p>
    <w:p w:rsidR="00372AD5" w:rsidRPr="00372AD5" w:rsidRDefault="00372AD5" w:rsidP="00372AD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spacing w:after="0" w:line="240" w:lineRule="auto"/>
        <w:rPr>
          <w:rFonts w:eastAsia="Times New Roman"/>
          <w:vertAlign w:val="subscript"/>
          <w:lang w:val="ru-RU" w:eastAsia="ru-RU"/>
        </w:rPr>
      </w:pPr>
      <w:r w:rsidRPr="00372AD5">
        <w:rPr>
          <w:rFonts w:eastAsia="Times New Roman"/>
          <w:lang w:val="ru-RU" w:eastAsia="ru-RU"/>
        </w:rPr>
        <w:tab/>
      </w:r>
      <w:r w:rsidRPr="00372AD5">
        <w:rPr>
          <w:rFonts w:eastAsia="Times New Roman"/>
          <w:lang w:val="ru-RU" w:eastAsia="ru-RU"/>
        </w:rPr>
        <w:tab/>
      </w:r>
      <w:r w:rsidRPr="00372AD5">
        <w:rPr>
          <w:rFonts w:eastAsia="Times New Roman"/>
          <w:lang w:val="ru-RU" w:eastAsia="ru-RU"/>
        </w:rPr>
        <w:tab/>
      </w:r>
      <w:r w:rsidRPr="00372AD5">
        <w:rPr>
          <w:rFonts w:eastAsia="Times New Roman"/>
          <w:lang w:val="ru-RU" w:eastAsia="ru-RU"/>
        </w:rPr>
        <w:tab/>
      </w:r>
    </w:p>
    <w:p w:rsidR="00372AD5" w:rsidRPr="00372AD5" w:rsidRDefault="00372AD5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 w:rsidRPr="00372AD5">
        <w:rPr>
          <w:rFonts w:eastAsia="Times New Roman"/>
          <w:lang w:val="ru-RU" w:eastAsia="ru-RU"/>
        </w:rPr>
        <w:t>Преподаватель _______________</w:t>
      </w:r>
      <w:r w:rsidR="004D415B">
        <w:rPr>
          <w:rFonts w:eastAsia="Times New Roman"/>
          <w:lang w:val="ru-RU" w:eastAsia="ru-RU"/>
        </w:rPr>
        <w:t>Ф.И.О.</w:t>
      </w:r>
    </w:p>
    <w:p w:rsidR="00372AD5" w:rsidRPr="00372AD5" w:rsidRDefault="00372AD5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ФИЛИАЛ ФЕДЕРАЛЬНОГО  ГОСУДАРСТВЕННОГО БЮДЖЕТНОГО ОБРАЗОВАТЕЛЬНОГО УЧРЕЖДЕНИЯ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 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«САМАРСКИЙ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C21370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</w:rPr>
      </w:pPr>
      <w:r>
        <w:rPr>
          <w:rFonts w:ascii="Arial" w:eastAsia="Calibri" w:hAnsi="Arial" w:cs="Arial"/>
          <w:b/>
          <w:bCs/>
          <w:color w:val="000000"/>
          <w:sz w:val="20"/>
          <w:szCs w:val="20"/>
        </w:rPr>
        <w:t xml:space="preserve">   </w:t>
      </w:r>
    </w:p>
    <w:p w:rsidR="00372AD5" w:rsidRPr="00C21370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20"/>
        <w:gridCol w:w="3102"/>
        <w:gridCol w:w="3660"/>
      </w:tblGrid>
      <w:tr w:rsidR="00372AD5" w:rsidRPr="00C21370" w:rsidTr="00372AD5">
        <w:trPr>
          <w:trHeight w:val="1623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Экзаменационный билет №30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636E1A" w:rsidRP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372AD5" w:rsidRDefault="00372AD5" w:rsidP="00A041F2">
      <w:pPr>
        <w:numPr>
          <w:ilvl w:val="0"/>
          <w:numId w:val="16"/>
        </w:numPr>
        <w:spacing w:after="0" w:line="256" w:lineRule="auto"/>
        <w:ind w:left="360"/>
        <w:rPr>
          <w:rFonts w:eastAsia="Calibri"/>
          <w:szCs w:val="28"/>
          <w:lang w:val="ru-RU" w:eastAsia="ru-RU"/>
        </w:rPr>
      </w:pPr>
      <w:r w:rsidRPr="00372AD5">
        <w:rPr>
          <w:rFonts w:ascii="Calibri" w:eastAsia="Calibri" w:hAnsi="Calibri"/>
          <w:sz w:val="26"/>
          <w:szCs w:val="26"/>
          <w:lang w:val="ru-RU" w:eastAsia="ru-RU"/>
        </w:rPr>
        <w:t xml:space="preserve"> </w:t>
      </w:r>
      <w:r w:rsidRPr="00372AD5">
        <w:rPr>
          <w:rFonts w:eastAsia="Calibri"/>
          <w:szCs w:val="28"/>
          <w:lang w:val="ru-RU" w:eastAsia="ru-RU"/>
        </w:rPr>
        <w:t>В чем заключается принцип кинетостатики (принцип Даламбера)? Привести порядок решения задач с применением принципа Даламбера.</w:t>
      </w:r>
    </w:p>
    <w:p w:rsidR="00372AD5" w:rsidRPr="00372AD5" w:rsidRDefault="00372AD5" w:rsidP="00372AD5">
      <w:pPr>
        <w:shd w:val="clear" w:color="auto" w:fill="FFFFFF"/>
        <w:spacing w:after="0" w:line="320" w:lineRule="exact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pacing w:val="-20"/>
          <w:szCs w:val="28"/>
          <w:lang w:val="ru-RU" w:eastAsia="ru-RU"/>
        </w:rPr>
        <w:t>2</w:t>
      </w:r>
      <w:r w:rsidRPr="00372AD5">
        <w:rPr>
          <w:rFonts w:eastAsia="Times New Roman"/>
          <w:szCs w:val="28"/>
          <w:lang w:val="ru-RU" w:eastAsia="ru-RU"/>
        </w:rPr>
        <w:t>.       Муфты. Назначение и классификация. Основные конструкции.</w:t>
      </w:r>
    </w:p>
    <w:p w:rsidR="00372AD5" w:rsidRPr="00372AD5" w:rsidRDefault="00372AD5" w:rsidP="00372AD5">
      <w:pPr>
        <w:spacing w:after="0"/>
        <w:ind w:left="720"/>
        <w:rPr>
          <w:rFonts w:ascii="Calibri" w:eastAsia="Calibri" w:hAnsi="Calibri"/>
          <w:spacing w:val="-20"/>
          <w:sz w:val="22"/>
          <w:lang w:val="ru-RU"/>
        </w:rPr>
      </w:pPr>
    </w:p>
    <w:p w:rsidR="00372AD5" w:rsidRPr="00372AD5" w:rsidRDefault="00372AD5" w:rsidP="00372AD5">
      <w:pPr>
        <w:shd w:val="clear" w:color="auto" w:fill="FFFFFF"/>
        <w:spacing w:after="0" w:line="320" w:lineRule="exact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3. Задача.</w:t>
      </w:r>
      <w:r w:rsidRPr="00372AD5">
        <w:rPr>
          <w:rFonts w:eastAsia="Calibri"/>
          <w:szCs w:val="28"/>
          <w:lang w:val="ru-RU"/>
        </w:rPr>
        <w:t xml:space="preserve"> Токарный станок приводится в движение электродвигателем мощностью 3 кВт. Диаметр обрабатываемой детали 300 мм, частота вращения шпинделя 100 об/мин, КПД 75 %. Определить силу резания.</w:t>
      </w:r>
    </w:p>
    <w:p w:rsidR="00372AD5" w:rsidRPr="00372AD5" w:rsidRDefault="00372AD5" w:rsidP="00372AD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spacing w:after="0" w:line="240" w:lineRule="auto"/>
        <w:rPr>
          <w:rFonts w:eastAsia="Times New Roman"/>
          <w:vertAlign w:val="subscript"/>
          <w:lang w:val="ru-RU" w:eastAsia="ru-RU"/>
        </w:rPr>
      </w:pPr>
      <w:r w:rsidRPr="00372AD5">
        <w:rPr>
          <w:rFonts w:eastAsia="Times New Roman"/>
          <w:lang w:val="ru-RU" w:eastAsia="ru-RU"/>
        </w:rPr>
        <w:tab/>
      </w:r>
      <w:r w:rsidRPr="00372AD5">
        <w:rPr>
          <w:rFonts w:eastAsia="Times New Roman"/>
          <w:lang w:val="ru-RU" w:eastAsia="ru-RU"/>
        </w:rPr>
        <w:tab/>
      </w:r>
      <w:r w:rsidRPr="00372AD5">
        <w:rPr>
          <w:rFonts w:eastAsia="Times New Roman"/>
          <w:lang w:val="ru-RU" w:eastAsia="ru-RU"/>
        </w:rPr>
        <w:tab/>
      </w:r>
      <w:r w:rsidRPr="00372AD5">
        <w:rPr>
          <w:rFonts w:eastAsia="Times New Roman"/>
          <w:lang w:val="ru-RU" w:eastAsia="ru-RU"/>
        </w:rPr>
        <w:tab/>
      </w:r>
    </w:p>
    <w:p w:rsidR="00372AD5" w:rsidRPr="00372AD5" w:rsidRDefault="00372AD5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 w:rsidRPr="00372AD5">
        <w:rPr>
          <w:rFonts w:eastAsia="Times New Roman"/>
          <w:lang w:val="ru-RU" w:eastAsia="ru-RU"/>
        </w:rPr>
        <w:t>Преподаватель _______________</w:t>
      </w:r>
      <w:r w:rsidR="004D415B">
        <w:rPr>
          <w:rFonts w:eastAsia="Times New Roman"/>
          <w:lang w:val="ru-RU" w:eastAsia="ru-RU"/>
        </w:rPr>
        <w:t>Ф.И.О.</w:t>
      </w:r>
    </w:p>
    <w:p w:rsidR="00372AD5" w:rsidRPr="00372AD5" w:rsidRDefault="00372AD5" w:rsidP="00372AD5">
      <w:pPr>
        <w:spacing w:after="0" w:line="240" w:lineRule="auto"/>
        <w:jc w:val="center"/>
        <w:rPr>
          <w:rFonts w:eastAsia="Times New Roman"/>
          <w:b/>
          <w:sz w:val="20"/>
          <w:szCs w:val="20"/>
          <w:u w:val="single"/>
          <w:lang w:val="ru-RU" w:eastAsia="ru-RU"/>
        </w:rPr>
      </w:pPr>
    </w:p>
    <w:p w:rsidR="00372AD5" w:rsidRDefault="00372AD5" w:rsidP="00372AD5">
      <w:pPr>
        <w:spacing w:after="0" w:line="240" w:lineRule="auto"/>
        <w:rPr>
          <w:rFonts w:eastAsia="Times New Roman"/>
          <w:b/>
          <w:sz w:val="20"/>
          <w:szCs w:val="20"/>
          <w:u w:val="single"/>
          <w:lang w:val="ru-RU" w:eastAsia="ru-RU"/>
        </w:rPr>
      </w:pPr>
    </w:p>
    <w:p w:rsidR="00B331C9" w:rsidRPr="00372AD5" w:rsidRDefault="00B331C9" w:rsidP="00372AD5">
      <w:pPr>
        <w:spacing w:after="0" w:line="240" w:lineRule="auto"/>
        <w:rPr>
          <w:rFonts w:eastAsia="Times New Roman"/>
          <w:b/>
          <w:sz w:val="20"/>
          <w:szCs w:val="20"/>
          <w:u w:val="single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lastRenderedPageBreak/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ФИЛИАЛ ФЕДЕРАЛЬНОГО  ГОСУДАРСТВЕННОГО БЮДЖЕТНОГО ОБРАЗОВАТЕЛЬНОГО УЧРЕЖДЕНИЯ 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«САМАРСКИЙ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C21370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</w:rPr>
      </w:pPr>
      <w:r>
        <w:rPr>
          <w:rFonts w:ascii="Arial" w:eastAsia="Calibri" w:hAnsi="Arial" w:cs="Arial"/>
          <w:b/>
          <w:bCs/>
          <w:color w:val="000000"/>
          <w:sz w:val="20"/>
          <w:szCs w:val="20"/>
        </w:rPr>
        <w:t xml:space="preserve">   </w:t>
      </w:r>
    </w:p>
    <w:p w:rsidR="00372AD5" w:rsidRPr="00C21370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2977"/>
        <w:gridCol w:w="3544"/>
      </w:tblGrid>
      <w:tr w:rsidR="00372AD5" w:rsidRPr="00C21370" w:rsidTr="00372AD5">
        <w:trPr>
          <w:trHeight w:val="1623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color w:val="002060"/>
                <w:lang w:val="ru-RU" w:eastAsia="ru-RU"/>
              </w:rPr>
            </w:pPr>
            <w:r w:rsidRPr="00372AD5">
              <w:rPr>
                <w:rFonts w:eastAsia="Times New Roman"/>
                <w:b/>
                <w:color w:val="002060"/>
                <w:lang w:val="ru-RU" w:eastAsia="ru-RU"/>
              </w:rPr>
              <w:t>Экзаменационный билет №31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636E1A" w:rsidRP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372AD5" w:rsidRDefault="00372AD5" w:rsidP="00372AD5">
      <w:pPr>
        <w:tabs>
          <w:tab w:val="num" w:pos="360"/>
        </w:tabs>
        <w:spacing w:after="0" w:line="240" w:lineRule="auto"/>
        <w:rPr>
          <w:rFonts w:eastAsia="Calibri"/>
          <w:szCs w:val="28"/>
          <w:lang w:val="ru-RU" w:eastAsia="ru-RU"/>
        </w:rPr>
      </w:pPr>
      <w:r w:rsidRPr="00372AD5">
        <w:rPr>
          <w:rFonts w:eastAsia="Calibri"/>
          <w:szCs w:val="28"/>
          <w:lang w:val="ru-RU" w:eastAsia="ru-RU"/>
        </w:rPr>
        <w:t xml:space="preserve">1.Продольные и поперечные деформации. Закон Гука. Коэффициент Пуассона. </w:t>
      </w:r>
    </w:p>
    <w:p w:rsidR="00372AD5" w:rsidRPr="00372AD5" w:rsidRDefault="00372AD5" w:rsidP="00372AD5">
      <w:pPr>
        <w:shd w:val="clear" w:color="auto" w:fill="FFFFFF"/>
        <w:spacing w:after="0" w:line="240" w:lineRule="auto"/>
        <w:rPr>
          <w:rFonts w:eastAsia="Calibri"/>
          <w:spacing w:val="-20"/>
          <w:szCs w:val="28"/>
          <w:lang w:val="ru-RU"/>
        </w:rPr>
      </w:pPr>
      <w:r w:rsidRPr="00372AD5">
        <w:rPr>
          <w:rFonts w:eastAsia="Times New Roman"/>
          <w:spacing w:val="-20"/>
          <w:szCs w:val="28"/>
          <w:lang w:val="ru-RU" w:eastAsia="ru-RU"/>
        </w:rPr>
        <w:t>2.</w:t>
      </w:r>
      <w:r w:rsidRPr="00372AD5">
        <w:rPr>
          <w:rFonts w:eastAsia="Calibri"/>
          <w:szCs w:val="28"/>
          <w:lang w:val="ru-RU" w:eastAsia="ru-RU"/>
        </w:rPr>
        <w:t xml:space="preserve"> Основные кинематические и силовые соотношения в передачах.</w:t>
      </w:r>
    </w:p>
    <w:p w:rsidR="00372AD5" w:rsidRPr="00372AD5" w:rsidRDefault="00372AD5" w:rsidP="00372AD5">
      <w:pPr>
        <w:shd w:val="clear" w:color="auto" w:fill="FFFFFF"/>
        <w:spacing w:after="0" w:line="240" w:lineRule="auto"/>
        <w:rPr>
          <w:rFonts w:eastAsia="Times New Roman"/>
          <w:szCs w:val="28"/>
          <w:lang w:val="ru-RU" w:eastAsia="ru-RU"/>
        </w:rPr>
      </w:pPr>
    </w:p>
    <w:p w:rsidR="00372AD5" w:rsidRPr="00372AD5" w:rsidRDefault="00372AD5" w:rsidP="00372AD5">
      <w:pPr>
        <w:shd w:val="clear" w:color="auto" w:fill="FFFFFF"/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3. Задача.</w:t>
      </w:r>
      <w:r w:rsidRPr="00372AD5">
        <w:rPr>
          <w:rFonts w:eastAsia="Calibri"/>
          <w:szCs w:val="28"/>
          <w:lang w:val="ru-RU"/>
        </w:rPr>
        <w:t xml:space="preserve"> Для подъема 4000м</w:t>
      </w:r>
      <w:r w:rsidRPr="00372AD5">
        <w:rPr>
          <w:rFonts w:eastAsia="Calibri"/>
          <w:szCs w:val="28"/>
          <w:vertAlign w:val="superscript"/>
          <w:lang w:val="ru-RU"/>
        </w:rPr>
        <w:t>3</w:t>
      </w:r>
      <w:r w:rsidRPr="00372AD5">
        <w:rPr>
          <w:rFonts w:eastAsia="Calibri"/>
          <w:szCs w:val="28"/>
          <w:lang w:val="ru-RU"/>
        </w:rPr>
        <w:t xml:space="preserve"> воды на высоту 2,5 м поставлен насос с двигателем мощностью 3 кВт. Сколько времени потребуется для перекачки воды, если КПД насоса равен 0,75?</w:t>
      </w:r>
    </w:p>
    <w:p w:rsidR="00372AD5" w:rsidRPr="00372AD5" w:rsidRDefault="00372AD5" w:rsidP="00372AD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spacing w:after="0" w:line="240" w:lineRule="auto"/>
        <w:rPr>
          <w:rFonts w:eastAsia="Times New Roman"/>
          <w:vertAlign w:val="subscript"/>
          <w:lang w:val="ru-RU" w:eastAsia="ru-RU"/>
        </w:rPr>
      </w:pPr>
      <w:r w:rsidRPr="00372AD5">
        <w:rPr>
          <w:rFonts w:eastAsia="Times New Roman"/>
          <w:lang w:val="ru-RU" w:eastAsia="ru-RU"/>
        </w:rPr>
        <w:tab/>
      </w:r>
      <w:r w:rsidRPr="00372AD5">
        <w:rPr>
          <w:rFonts w:eastAsia="Times New Roman"/>
          <w:lang w:val="ru-RU" w:eastAsia="ru-RU"/>
        </w:rPr>
        <w:tab/>
      </w:r>
      <w:r w:rsidRPr="00372AD5">
        <w:rPr>
          <w:rFonts w:eastAsia="Times New Roman"/>
          <w:lang w:val="ru-RU" w:eastAsia="ru-RU"/>
        </w:rPr>
        <w:tab/>
      </w:r>
      <w:r w:rsidRPr="00372AD5">
        <w:rPr>
          <w:rFonts w:eastAsia="Times New Roman"/>
          <w:lang w:val="ru-RU" w:eastAsia="ru-RU"/>
        </w:rPr>
        <w:tab/>
      </w:r>
    </w:p>
    <w:p w:rsidR="00372AD5" w:rsidRPr="00372AD5" w:rsidRDefault="00372AD5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</w:p>
    <w:p w:rsidR="00372AD5" w:rsidRPr="00B331C9" w:rsidRDefault="00372AD5" w:rsidP="00B331C9">
      <w:pPr>
        <w:spacing w:after="0" w:line="240" w:lineRule="auto"/>
        <w:jc w:val="right"/>
        <w:rPr>
          <w:rFonts w:eastAsia="Times New Roman"/>
          <w:lang w:val="ru-RU" w:eastAsia="ru-RU"/>
        </w:rPr>
      </w:pPr>
      <w:r w:rsidRPr="00372AD5">
        <w:rPr>
          <w:rFonts w:eastAsia="Times New Roman"/>
          <w:lang w:val="ru-RU" w:eastAsia="ru-RU"/>
        </w:rPr>
        <w:t>Преподаватель</w:t>
      </w:r>
      <w:r w:rsidR="00B331C9">
        <w:rPr>
          <w:rFonts w:eastAsia="Times New Roman"/>
          <w:lang w:val="ru-RU" w:eastAsia="ru-RU"/>
        </w:rPr>
        <w:t xml:space="preserve"> _______________</w:t>
      </w:r>
      <w:r w:rsidR="004D415B">
        <w:rPr>
          <w:rFonts w:eastAsia="Times New Roman"/>
          <w:lang w:val="ru-RU" w:eastAsia="ru-RU"/>
        </w:rPr>
        <w:t>Ф.И.О.</w:t>
      </w:r>
    </w:p>
    <w:p w:rsidR="00372AD5" w:rsidRPr="00372AD5" w:rsidRDefault="00372AD5" w:rsidP="00372AD5">
      <w:pPr>
        <w:shd w:val="clear" w:color="auto" w:fill="FFFFFF"/>
        <w:spacing w:after="0" w:line="320" w:lineRule="exact"/>
        <w:rPr>
          <w:rFonts w:eastAsia="Times New Roman"/>
          <w:spacing w:val="-20"/>
          <w:lang w:val="ru-RU" w:eastAsia="ru-RU"/>
        </w:rPr>
      </w:pPr>
    </w:p>
    <w:p w:rsidR="00372AD5" w:rsidRPr="00372AD5" w:rsidRDefault="00372AD5" w:rsidP="00372AD5">
      <w:pPr>
        <w:shd w:val="clear" w:color="auto" w:fill="FFFFFF"/>
        <w:spacing w:after="0" w:line="320" w:lineRule="exact"/>
        <w:rPr>
          <w:rFonts w:eastAsia="Times New Roman"/>
          <w:spacing w:val="-20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ФИЛИАЛ ФЕДЕРАЛЬНОГО  ГОСУДАРСТВЕННОГО БЮДЖЕТНОГО ОБРАЗОВАТЕЛЬНОГО УЧРЕЖДЕНИЯ 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«САМАРСКИЙ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C21370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</w:rPr>
      </w:pPr>
      <w:r>
        <w:rPr>
          <w:rFonts w:ascii="Arial" w:eastAsia="Calibri" w:hAnsi="Arial" w:cs="Arial"/>
          <w:b/>
          <w:bCs/>
          <w:color w:val="000000"/>
          <w:sz w:val="20"/>
          <w:szCs w:val="20"/>
        </w:rPr>
        <w:t xml:space="preserve">   </w:t>
      </w:r>
    </w:p>
    <w:p w:rsidR="00372AD5" w:rsidRPr="00C21370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eastAsia="ru-RU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2835"/>
        <w:gridCol w:w="3686"/>
      </w:tblGrid>
      <w:tr w:rsidR="00372AD5" w:rsidRPr="00C21370" w:rsidTr="006D6EE3">
        <w:trPr>
          <w:trHeight w:val="1623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color w:val="002060"/>
                <w:lang w:val="ru-RU" w:eastAsia="ru-RU"/>
              </w:rPr>
            </w:pPr>
            <w:r w:rsidRPr="00372AD5">
              <w:rPr>
                <w:rFonts w:eastAsia="Times New Roman"/>
                <w:b/>
                <w:color w:val="002060"/>
                <w:lang w:val="ru-RU" w:eastAsia="ru-RU"/>
              </w:rPr>
              <w:t>Экзаменационный билет №32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636E1A" w:rsidRP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C21370" w:rsidRDefault="00372AD5" w:rsidP="00372AD5">
      <w:pPr>
        <w:tabs>
          <w:tab w:val="num" w:pos="360"/>
        </w:tabs>
        <w:spacing w:after="0"/>
        <w:rPr>
          <w:rFonts w:eastAsia="Calibri"/>
          <w:szCs w:val="28"/>
          <w:lang w:eastAsia="ru-RU"/>
        </w:rPr>
      </w:pPr>
      <w:r w:rsidRPr="00C21370">
        <w:rPr>
          <w:rFonts w:eastAsia="Times New Roman"/>
          <w:spacing w:val="-20"/>
          <w:szCs w:val="28"/>
          <w:lang w:eastAsia="ru-RU"/>
        </w:rPr>
        <w:t>1.</w:t>
      </w:r>
      <w:r w:rsidRPr="00C21370">
        <w:rPr>
          <w:rFonts w:eastAsia="Calibri"/>
          <w:szCs w:val="28"/>
          <w:lang w:eastAsia="ru-RU"/>
        </w:rPr>
        <w:t xml:space="preserve"> Геометрические характеристики плоских сечений.</w:t>
      </w:r>
    </w:p>
    <w:p w:rsidR="00372AD5" w:rsidRPr="00372AD5" w:rsidRDefault="00372AD5" w:rsidP="00372AD5">
      <w:pPr>
        <w:shd w:val="clear" w:color="auto" w:fill="FFFFFF"/>
        <w:spacing w:after="0" w:line="320" w:lineRule="exact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pacing w:val="-20"/>
          <w:szCs w:val="28"/>
          <w:lang w:val="ru-RU" w:eastAsia="ru-RU"/>
        </w:rPr>
        <w:t xml:space="preserve">2. </w:t>
      </w:r>
      <w:r w:rsidRPr="00372AD5">
        <w:rPr>
          <w:rFonts w:eastAsia="Times New Roman"/>
          <w:szCs w:val="28"/>
          <w:lang w:val="ru-RU" w:eastAsia="ru-RU"/>
        </w:rPr>
        <w:t>Виды разрушения зубчатых колёс. Перечислите методы изготовления зубчатых колёс..</w:t>
      </w:r>
    </w:p>
    <w:p w:rsidR="00372AD5" w:rsidRPr="00372AD5" w:rsidRDefault="00372AD5" w:rsidP="00372AD5">
      <w:pPr>
        <w:spacing w:after="0"/>
        <w:ind w:left="720"/>
        <w:rPr>
          <w:rFonts w:ascii="Calibri" w:eastAsia="Calibri" w:hAnsi="Calibri"/>
          <w:sz w:val="22"/>
          <w:lang w:val="ru-RU"/>
        </w:rPr>
      </w:pPr>
    </w:p>
    <w:p w:rsidR="00372AD5" w:rsidRPr="00372AD5" w:rsidRDefault="00372AD5" w:rsidP="00372AD5">
      <w:pPr>
        <w:shd w:val="clear" w:color="auto" w:fill="FFFFFF"/>
        <w:spacing w:after="0" w:line="320" w:lineRule="exact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3. Задача. </w:t>
      </w:r>
      <w:r w:rsidRPr="00372AD5">
        <w:rPr>
          <w:rFonts w:eastAsia="Calibri"/>
          <w:szCs w:val="28"/>
          <w:lang w:val="ru-RU" w:eastAsia="ru-RU"/>
        </w:rPr>
        <w:t>Определить положение центра тяжести фигуры, представленной на рисунке.</w:t>
      </w:r>
    </w:p>
    <w:p w:rsidR="00372AD5" w:rsidRPr="00C21370" w:rsidRDefault="00372AD5" w:rsidP="00372AD5">
      <w:pPr>
        <w:spacing w:after="0" w:line="254" w:lineRule="auto"/>
        <w:jc w:val="center"/>
        <w:rPr>
          <w:rFonts w:ascii="Calibri" w:eastAsia="Calibri" w:hAnsi="Calibri"/>
          <w:szCs w:val="28"/>
          <w:lang w:eastAsia="ru-RU"/>
        </w:rPr>
      </w:pPr>
      <w:r w:rsidRPr="00C21370">
        <w:rPr>
          <w:rFonts w:ascii="Calibri" w:eastAsia="Calibri" w:hAnsi="Calibri"/>
          <w:noProof/>
          <w:szCs w:val="28"/>
          <w:lang w:val="ru-RU" w:eastAsia="ru-RU" w:bidi="ar-SA"/>
        </w:rPr>
        <w:drawing>
          <wp:inline distT="0" distB="0" distL="0" distR="0" wp14:anchorId="2DD18F03" wp14:editId="5B683AFB">
            <wp:extent cx="2179955" cy="1137920"/>
            <wp:effectExtent l="0" t="0" r="0" b="5080"/>
            <wp:docPr id="148" name="Рисунок 1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11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AD5" w:rsidRPr="00372AD5" w:rsidRDefault="00372AD5" w:rsidP="00372AD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spacing w:after="0" w:line="240" w:lineRule="auto"/>
        <w:jc w:val="right"/>
        <w:rPr>
          <w:rFonts w:eastAsia="Times New Roman"/>
          <w:lang w:val="ru-RU" w:eastAsia="ru-RU"/>
        </w:rPr>
      </w:pPr>
      <w:r w:rsidRPr="00372AD5">
        <w:rPr>
          <w:rFonts w:eastAsia="Times New Roman"/>
          <w:lang w:val="ru-RU" w:eastAsia="ru-RU"/>
        </w:rPr>
        <w:t>Преподаватель _______________</w:t>
      </w:r>
      <w:r w:rsidR="004D415B">
        <w:rPr>
          <w:rFonts w:eastAsia="Times New Roman"/>
          <w:lang w:val="ru-RU" w:eastAsia="ru-RU"/>
        </w:rPr>
        <w:t>Ф.И.О.</w:t>
      </w:r>
    </w:p>
    <w:p w:rsidR="00372AD5" w:rsidRPr="00372AD5" w:rsidRDefault="00372AD5" w:rsidP="00372AD5">
      <w:pPr>
        <w:spacing w:after="0" w:line="240" w:lineRule="auto"/>
        <w:jc w:val="center"/>
        <w:rPr>
          <w:rFonts w:eastAsia="Times New Roman"/>
          <w:b/>
          <w:sz w:val="20"/>
          <w:szCs w:val="20"/>
          <w:u w:val="single"/>
          <w:lang w:val="ru-RU" w:eastAsia="ru-RU"/>
        </w:rPr>
      </w:pPr>
    </w:p>
    <w:p w:rsidR="00372AD5" w:rsidRPr="00372AD5" w:rsidRDefault="00372AD5" w:rsidP="00B331C9">
      <w:pPr>
        <w:spacing w:after="0" w:line="240" w:lineRule="auto"/>
        <w:rPr>
          <w:rFonts w:eastAsia="Times New Roman"/>
          <w:b/>
          <w:sz w:val="20"/>
          <w:szCs w:val="20"/>
          <w:u w:val="single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jc w:val="center"/>
        <w:rPr>
          <w:rFonts w:eastAsia="Times New Roman"/>
          <w:b/>
          <w:sz w:val="20"/>
          <w:szCs w:val="20"/>
          <w:u w:val="single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b/>
          <w:sz w:val="20"/>
          <w:szCs w:val="20"/>
          <w:u w:val="single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jc w:val="center"/>
        <w:rPr>
          <w:rFonts w:eastAsia="Times New Roman"/>
          <w:b/>
          <w:sz w:val="20"/>
          <w:szCs w:val="20"/>
          <w:u w:val="single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ФИЛИАЛ ФЕДЕРАЛЬНОГО  ГОСУДАРСТВЕННОГО БЮДЖЕТНОГО ОБРАЗОВАТЕЛЬНОГО УЧРЕЖДЕНИЯ 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«САМАРСКИЙ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C21370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</w:rPr>
      </w:pPr>
      <w:r>
        <w:rPr>
          <w:rFonts w:ascii="Arial" w:eastAsia="Calibri" w:hAnsi="Arial" w:cs="Arial"/>
          <w:b/>
          <w:bCs/>
          <w:color w:val="000000"/>
          <w:sz w:val="20"/>
          <w:szCs w:val="20"/>
        </w:rPr>
        <w:t xml:space="preserve">   </w:t>
      </w:r>
    </w:p>
    <w:p w:rsidR="00372AD5" w:rsidRPr="00C21370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2961"/>
        <w:gridCol w:w="3701"/>
      </w:tblGrid>
      <w:tr w:rsidR="00372AD5" w:rsidRPr="00C21370" w:rsidTr="00372AD5">
        <w:trPr>
          <w:trHeight w:val="1623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color w:val="002060"/>
                <w:lang w:val="ru-RU" w:eastAsia="ru-RU"/>
              </w:rPr>
            </w:pPr>
            <w:r w:rsidRPr="00372AD5">
              <w:rPr>
                <w:rFonts w:eastAsia="Times New Roman"/>
                <w:b/>
                <w:color w:val="002060"/>
                <w:lang w:val="ru-RU" w:eastAsia="ru-RU"/>
              </w:rPr>
              <w:t>Экзаменационный билет №33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636E1A" w:rsidRP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372AD5" w:rsidRDefault="00372AD5" w:rsidP="00372AD5">
      <w:pPr>
        <w:shd w:val="clear" w:color="auto" w:fill="FFFFFF"/>
        <w:spacing w:after="0" w:line="320" w:lineRule="exact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pacing w:val="-20"/>
          <w:szCs w:val="28"/>
          <w:lang w:val="ru-RU" w:eastAsia="ru-RU"/>
        </w:rPr>
        <w:t>1</w:t>
      </w:r>
      <w:r w:rsidRPr="00372AD5">
        <w:rPr>
          <w:rFonts w:eastAsia="Times New Roman"/>
          <w:szCs w:val="28"/>
          <w:lang w:val="ru-RU" w:eastAsia="ru-RU"/>
        </w:rPr>
        <w:t>. Перечислите порядок определения центра тяжести стандартных профилей.</w:t>
      </w:r>
    </w:p>
    <w:p w:rsidR="00372AD5" w:rsidRPr="00372AD5" w:rsidRDefault="00372AD5" w:rsidP="00372AD5">
      <w:pPr>
        <w:tabs>
          <w:tab w:val="num" w:pos="360"/>
        </w:tabs>
        <w:spacing w:after="0"/>
        <w:rPr>
          <w:rFonts w:eastAsia="Calibri"/>
          <w:szCs w:val="28"/>
          <w:lang w:val="ru-RU" w:eastAsia="ru-RU"/>
        </w:rPr>
      </w:pPr>
      <w:r w:rsidRPr="00372AD5">
        <w:rPr>
          <w:rFonts w:eastAsia="Times New Roman"/>
          <w:spacing w:val="-20"/>
          <w:szCs w:val="28"/>
          <w:lang w:val="ru-RU" w:eastAsia="ru-RU"/>
        </w:rPr>
        <w:t>2.</w:t>
      </w:r>
      <w:r w:rsidRPr="00372AD5">
        <w:rPr>
          <w:rFonts w:eastAsia="Calibri"/>
          <w:szCs w:val="28"/>
          <w:lang w:val="ru-RU" w:eastAsia="ru-RU"/>
        </w:rPr>
        <w:t xml:space="preserve"> Напряжение при изгибе. Условие прочности при изгибе.</w:t>
      </w:r>
    </w:p>
    <w:p w:rsidR="00372AD5" w:rsidRPr="00372AD5" w:rsidRDefault="00B331C9" w:rsidP="00372AD5">
      <w:pPr>
        <w:shd w:val="clear" w:color="auto" w:fill="FFFFFF"/>
        <w:spacing w:after="0" w:line="320" w:lineRule="exact"/>
        <w:rPr>
          <w:rFonts w:eastAsia="Calibri"/>
          <w:i/>
          <w:szCs w:val="28"/>
          <w:lang w:val="ru-RU" w:eastAsia="ru-RU"/>
        </w:rPr>
      </w:pPr>
      <w:r w:rsidRPr="00C21370">
        <w:rPr>
          <w:rFonts w:ascii="Calibri" w:eastAsia="Calibri" w:hAnsi="Calibri"/>
          <w:noProof/>
          <w:sz w:val="22"/>
          <w:lang w:val="ru-RU" w:eastAsia="ru-RU" w:bidi="ar-SA"/>
        </w:rPr>
        <w:drawing>
          <wp:anchor distT="0" distB="0" distL="114300" distR="114300" simplePos="0" relativeHeight="252029952" behindDoc="0" locked="0" layoutInCell="1" allowOverlap="1" wp14:anchorId="4A8FCE88" wp14:editId="09F31EA9">
            <wp:simplePos x="0" y="0"/>
            <wp:positionH relativeFrom="margin">
              <wp:posOffset>5273675</wp:posOffset>
            </wp:positionH>
            <wp:positionV relativeFrom="paragraph">
              <wp:posOffset>255905</wp:posOffset>
            </wp:positionV>
            <wp:extent cx="1529080" cy="992505"/>
            <wp:effectExtent l="0" t="0" r="0" b="0"/>
            <wp:wrapSquare wrapText="bothSides"/>
            <wp:docPr id="149" name="Рисунок 1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6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992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AD5" w:rsidRPr="00372AD5">
        <w:rPr>
          <w:rFonts w:eastAsia="Times New Roman"/>
          <w:szCs w:val="28"/>
          <w:lang w:val="ru-RU" w:eastAsia="ru-RU"/>
        </w:rPr>
        <w:t xml:space="preserve">3. Задача. </w:t>
      </w:r>
      <w:r w:rsidR="00372AD5" w:rsidRPr="00372AD5">
        <w:rPr>
          <w:rFonts w:eastAsia="Calibri"/>
          <w:szCs w:val="28"/>
          <w:lang w:val="ru-RU" w:eastAsia="ru-RU"/>
        </w:rPr>
        <w:t xml:space="preserve">Определить потребное количество заклепок для передачи внешней нагрузки </w:t>
      </w:r>
      <w:r w:rsidR="00372AD5" w:rsidRPr="00372AD5">
        <w:rPr>
          <w:rFonts w:eastAsia="Calibri"/>
          <w:i/>
          <w:szCs w:val="28"/>
          <w:lang w:val="ru-RU" w:eastAsia="ru-RU"/>
        </w:rPr>
        <w:t>100 кН,</w:t>
      </w:r>
      <w:r w:rsidR="00372AD5" w:rsidRPr="00372AD5">
        <w:rPr>
          <w:rFonts w:eastAsia="Calibri"/>
          <w:szCs w:val="28"/>
          <w:lang w:val="ru-RU" w:eastAsia="ru-RU"/>
        </w:rPr>
        <w:t xml:space="preserve"> из условия прочности на сдвиг. Известно </w:t>
      </w:r>
      <w:r w:rsidR="00372AD5" w:rsidRPr="00372AD5">
        <w:rPr>
          <w:rFonts w:eastAsia="Calibri"/>
          <w:i/>
          <w:szCs w:val="28"/>
          <w:lang w:val="ru-RU" w:eastAsia="ru-RU"/>
        </w:rPr>
        <w:t>[</w:t>
      </w:r>
      <w:r w:rsidR="00372AD5" w:rsidRPr="00C21370">
        <w:rPr>
          <w:rFonts w:eastAsia="Calibri"/>
          <w:i/>
          <w:szCs w:val="28"/>
          <w:lang w:eastAsia="ru-RU"/>
        </w:rPr>
        <w:t>σ</w:t>
      </w:r>
      <w:r w:rsidR="00372AD5" w:rsidRPr="00372AD5">
        <w:rPr>
          <w:rFonts w:eastAsia="Calibri"/>
          <w:i/>
          <w:szCs w:val="28"/>
          <w:vertAlign w:val="subscript"/>
          <w:lang w:val="ru-RU" w:eastAsia="ru-RU"/>
        </w:rPr>
        <w:t>с</w:t>
      </w:r>
      <w:r w:rsidR="00372AD5" w:rsidRPr="00372AD5">
        <w:rPr>
          <w:rFonts w:eastAsia="Calibri"/>
          <w:i/>
          <w:szCs w:val="28"/>
          <w:lang w:val="ru-RU" w:eastAsia="ru-RU"/>
        </w:rPr>
        <w:t>] = 100 МПа</w:t>
      </w:r>
      <w:r w:rsidR="00372AD5" w:rsidRPr="00372AD5">
        <w:rPr>
          <w:rFonts w:eastAsia="Calibri"/>
          <w:szCs w:val="28"/>
          <w:lang w:val="ru-RU" w:eastAsia="ru-RU"/>
        </w:rPr>
        <w:t xml:space="preserve">, диаметр заклепки </w:t>
      </w:r>
      <w:smartTag w:uri="urn:schemas-microsoft-com:office:smarttags" w:element="metricconverter">
        <w:smartTagPr>
          <w:attr w:name="ProductID" w:val="14 мм"/>
        </w:smartTagPr>
        <w:r w:rsidR="00372AD5" w:rsidRPr="00372AD5">
          <w:rPr>
            <w:rFonts w:eastAsia="Calibri"/>
            <w:i/>
            <w:szCs w:val="28"/>
            <w:lang w:val="ru-RU" w:eastAsia="ru-RU"/>
          </w:rPr>
          <w:t>14 мм</w:t>
        </w:r>
      </w:smartTag>
      <w:r w:rsidR="00372AD5" w:rsidRPr="00372AD5">
        <w:rPr>
          <w:rFonts w:eastAsia="Calibri"/>
          <w:i/>
          <w:szCs w:val="28"/>
          <w:lang w:val="ru-RU" w:eastAsia="ru-RU"/>
        </w:rPr>
        <w:t>.</w:t>
      </w:r>
    </w:p>
    <w:p w:rsidR="00372AD5" w:rsidRPr="00372AD5" w:rsidRDefault="00372AD5" w:rsidP="00372AD5">
      <w:pPr>
        <w:spacing w:after="0"/>
        <w:rPr>
          <w:rFonts w:ascii="Calibri" w:eastAsia="Calibri" w:hAnsi="Calibri"/>
          <w:szCs w:val="28"/>
          <w:lang w:val="ru-RU" w:eastAsia="ru-RU"/>
        </w:rPr>
      </w:pPr>
    </w:p>
    <w:p w:rsidR="00372AD5" w:rsidRPr="00372AD5" w:rsidRDefault="00372AD5" w:rsidP="00372AD5">
      <w:pPr>
        <w:spacing w:after="0"/>
        <w:jc w:val="center"/>
        <w:rPr>
          <w:rFonts w:ascii="Calibri" w:eastAsia="Calibri" w:hAnsi="Calibri"/>
          <w:szCs w:val="28"/>
          <w:lang w:val="ru-RU" w:eastAsia="ru-RU"/>
        </w:rPr>
      </w:pPr>
    </w:p>
    <w:p w:rsidR="00372AD5" w:rsidRPr="00372AD5" w:rsidRDefault="00372AD5" w:rsidP="00372AD5">
      <w:pPr>
        <w:shd w:val="clear" w:color="auto" w:fill="FFFFFF"/>
        <w:spacing w:after="0" w:line="320" w:lineRule="exact"/>
        <w:ind w:firstLine="720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spacing w:after="0" w:line="240" w:lineRule="auto"/>
        <w:rPr>
          <w:rFonts w:eastAsia="Times New Roman"/>
          <w:vertAlign w:val="subscript"/>
          <w:lang w:val="ru-RU" w:eastAsia="ru-RU"/>
        </w:rPr>
      </w:pPr>
      <w:r w:rsidRPr="00372AD5">
        <w:rPr>
          <w:rFonts w:eastAsia="Times New Roman"/>
          <w:lang w:val="ru-RU" w:eastAsia="ru-RU"/>
        </w:rPr>
        <w:tab/>
      </w:r>
      <w:r w:rsidRPr="00372AD5">
        <w:rPr>
          <w:rFonts w:eastAsia="Times New Roman"/>
          <w:lang w:val="ru-RU" w:eastAsia="ru-RU"/>
        </w:rPr>
        <w:tab/>
      </w:r>
      <w:r w:rsidRPr="00372AD5">
        <w:rPr>
          <w:rFonts w:eastAsia="Times New Roman"/>
          <w:lang w:val="ru-RU" w:eastAsia="ru-RU"/>
        </w:rPr>
        <w:tab/>
      </w:r>
      <w:r w:rsidRPr="00372AD5">
        <w:rPr>
          <w:rFonts w:eastAsia="Times New Roman"/>
          <w:lang w:val="ru-RU" w:eastAsia="ru-RU"/>
        </w:rPr>
        <w:tab/>
      </w:r>
    </w:p>
    <w:p w:rsidR="00372AD5" w:rsidRPr="00B331C9" w:rsidRDefault="00372AD5" w:rsidP="00B331C9">
      <w:pPr>
        <w:spacing w:after="0" w:line="240" w:lineRule="auto"/>
        <w:jc w:val="right"/>
        <w:rPr>
          <w:rFonts w:eastAsia="Times New Roman"/>
          <w:lang w:val="ru-RU" w:eastAsia="ru-RU"/>
        </w:rPr>
      </w:pPr>
      <w:r w:rsidRPr="00372AD5">
        <w:rPr>
          <w:rFonts w:eastAsia="Times New Roman"/>
          <w:lang w:val="ru-RU" w:eastAsia="ru-RU"/>
        </w:rPr>
        <w:t>Преподаватель</w:t>
      </w:r>
      <w:r w:rsidR="00B331C9">
        <w:rPr>
          <w:rFonts w:eastAsia="Times New Roman"/>
          <w:lang w:val="ru-RU" w:eastAsia="ru-RU"/>
        </w:rPr>
        <w:t xml:space="preserve"> _______________</w:t>
      </w:r>
      <w:r w:rsidR="004D415B">
        <w:rPr>
          <w:rFonts w:eastAsia="Times New Roman"/>
          <w:lang w:val="ru-RU" w:eastAsia="ru-RU"/>
        </w:rPr>
        <w:t>Ф.И.О.</w:t>
      </w:r>
    </w:p>
    <w:p w:rsidR="00372AD5" w:rsidRPr="00372AD5" w:rsidRDefault="00372AD5" w:rsidP="00372AD5">
      <w:pPr>
        <w:shd w:val="clear" w:color="auto" w:fill="FFFFFF"/>
        <w:spacing w:after="0" w:line="320" w:lineRule="exact"/>
        <w:rPr>
          <w:rFonts w:eastAsia="Times New Roman"/>
          <w:spacing w:val="-20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ФИЛИАЛ ФЕДЕРАЛЬНОГО  ГОСУДАРСТВЕННОГО БЮДЖЕТНОГО ОБРАЗОВАТЕЛЬНОГО УЧРЕЖДЕНИЯ 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«САМАРСКИЙ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C21370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</w:rPr>
      </w:pPr>
      <w:r>
        <w:rPr>
          <w:rFonts w:ascii="Arial" w:eastAsia="Calibri" w:hAnsi="Arial" w:cs="Arial"/>
          <w:b/>
          <w:bCs/>
          <w:color w:val="000000"/>
          <w:sz w:val="20"/>
          <w:szCs w:val="20"/>
        </w:rPr>
        <w:t xml:space="preserve">   </w:t>
      </w:r>
    </w:p>
    <w:p w:rsidR="00372AD5" w:rsidRPr="00C21370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2820"/>
        <w:gridCol w:w="3559"/>
      </w:tblGrid>
      <w:tr w:rsidR="00372AD5" w:rsidRPr="00C21370" w:rsidTr="00372AD5">
        <w:trPr>
          <w:trHeight w:val="1623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Экзаменационный билет №34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636E1A" w:rsidRP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372AD5" w:rsidRDefault="00372AD5" w:rsidP="00372AD5">
      <w:pPr>
        <w:shd w:val="clear" w:color="auto" w:fill="FFFFFF"/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pacing w:val="-20"/>
          <w:szCs w:val="28"/>
          <w:lang w:val="ru-RU" w:eastAsia="ru-RU"/>
        </w:rPr>
        <w:t xml:space="preserve">1. </w:t>
      </w:r>
      <w:r w:rsidRPr="00372AD5">
        <w:rPr>
          <w:rFonts w:eastAsia="Times New Roman"/>
          <w:szCs w:val="28"/>
          <w:lang w:val="ru-RU" w:eastAsia="ru-RU"/>
        </w:rPr>
        <w:t>Силы, действующие в зацеплении прямозубых передач. Определение геометрических параметров прямозубых передач.</w:t>
      </w:r>
    </w:p>
    <w:p w:rsidR="00372AD5" w:rsidRPr="00372AD5" w:rsidRDefault="00372AD5" w:rsidP="00372AD5">
      <w:pPr>
        <w:tabs>
          <w:tab w:val="num" w:pos="360"/>
        </w:tabs>
        <w:spacing w:after="0" w:line="240" w:lineRule="auto"/>
        <w:rPr>
          <w:rFonts w:ascii="Calibri" w:eastAsia="Calibri" w:hAnsi="Calibri"/>
          <w:szCs w:val="28"/>
          <w:lang w:val="ru-RU" w:eastAsia="ru-RU"/>
        </w:rPr>
      </w:pPr>
      <w:r w:rsidRPr="00372AD5">
        <w:rPr>
          <w:rFonts w:eastAsia="Times New Roman"/>
          <w:spacing w:val="-20"/>
          <w:szCs w:val="28"/>
          <w:lang w:val="ru-RU" w:eastAsia="ru-RU"/>
        </w:rPr>
        <w:t>2.</w:t>
      </w:r>
      <w:r w:rsidRPr="00372AD5">
        <w:rPr>
          <w:rFonts w:ascii="Calibri" w:eastAsia="Calibri" w:hAnsi="Calibri"/>
          <w:szCs w:val="28"/>
          <w:lang w:val="ru-RU" w:eastAsia="ru-RU"/>
        </w:rPr>
        <w:t xml:space="preserve"> </w:t>
      </w:r>
      <w:r w:rsidRPr="00372AD5">
        <w:rPr>
          <w:rFonts w:eastAsia="Calibri"/>
          <w:szCs w:val="28"/>
          <w:lang w:val="ru-RU" w:eastAsia="ru-RU"/>
        </w:rPr>
        <w:t>Устойчивость упругого равновесия. Критическая сила, критическое напряжение. Условие устойчивости сжатого стержня.</w:t>
      </w:r>
    </w:p>
    <w:p w:rsidR="00372AD5" w:rsidRPr="00372AD5" w:rsidRDefault="00372AD5" w:rsidP="00372AD5">
      <w:pPr>
        <w:shd w:val="clear" w:color="auto" w:fill="FFFFFF"/>
        <w:spacing w:after="0" w:line="320" w:lineRule="exact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3. Задача. </w:t>
      </w:r>
      <w:r w:rsidRPr="00372AD5">
        <w:rPr>
          <w:rFonts w:eastAsia="Calibri"/>
          <w:color w:val="000000"/>
          <w:szCs w:val="28"/>
          <w:lang w:val="ru-RU" w:eastAsia="ru-RU"/>
        </w:rPr>
        <w:t>Проверить прочность сварного соединения угловы</w:t>
      </w:r>
      <w:r w:rsidRPr="00372AD5">
        <w:rPr>
          <w:rFonts w:eastAsia="Calibri"/>
          <w:color w:val="000000"/>
          <w:szCs w:val="28"/>
          <w:lang w:val="ru-RU" w:eastAsia="ru-RU"/>
        </w:rPr>
        <w:softHyphen/>
        <w:t>ми швами с накладкой. Действующая нагрузка 60 кН, допускаемое напряжение металла шва на сдвиг 80 МПа.</w:t>
      </w:r>
    </w:p>
    <w:p w:rsidR="00372AD5" w:rsidRPr="00372AD5" w:rsidRDefault="00372AD5" w:rsidP="00372AD5">
      <w:pPr>
        <w:spacing w:after="0"/>
        <w:jc w:val="center"/>
        <w:rPr>
          <w:rFonts w:eastAsia="Calibri"/>
          <w:color w:val="000000"/>
          <w:szCs w:val="28"/>
          <w:lang w:val="ru-RU" w:eastAsia="ru-RU"/>
        </w:rPr>
      </w:pPr>
      <w:r w:rsidRPr="00C21370">
        <w:rPr>
          <w:rFonts w:ascii="Calibri" w:eastAsia="Calibri" w:hAnsi="Calibri"/>
          <w:noProof/>
          <w:sz w:val="22"/>
          <w:lang w:val="ru-RU" w:eastAsia="ru-RU" w:bidi="ar-SA"/>
        </w:rPr>
        <w:drawing>
          <wp:anchor distT="0" distB="0" distL="114300" distR="114300" simplePos="0" relativeHeight="252035072" behindDoc="0" locked="0" layoutInCell="1" allowOverlap="1" wp14:anchorId="1F4BC268" wp14:editId="386DD517">
            <wp:simplePos x="0" y="0"/>
            <wp:positionH relativeFrom="column">
              <wp:posOffset>642620</wp:posOffset>
            </wp:positionH>
            <wp:positionV relativeFrom="paragraph">
              <wp:posOffset>8890</wp:posOffset>
            </wp:positionV>
            <wp:extent cx="4283075" cy="856615"/>
            <wp:effectExtent l="0" t="0" r="3175" b="635"/>
            <wp:wrapNone/>
            <wp:docPr id="150" name="Рисунок 1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3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2AD5" w:rsidRPr="00372AD5" w:rsidRDefault="00372AD5" w:rsidP="00372AD5">
      <w:pPr>
        <w:spacing w:after="0"/>
        <w:rPr>
          <w:rFonts w:eastAsia="Calibri"/>
          <w:szCs w:val="28"/>
          <w:lang w:val="ru-RU" w:eastAsia="ru-RU"/>
        </w:rPr>
      </w:pPr>
    </w:p>
    <w:p w:rsidR="00372AD5" w:rsidRPr="00372AD5" w:rsidRDefault="00372AD5" w:rsidP="00372AD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spacing w:after="0" w:line="240" w:lineRule="auto"/>
        <w:rPr>
          <w:rFonts w:eastAsia="Times New Roman"/>
          <w:vertAlign w:val="subscript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 w:rsidRPr="00372AD5">
        <w:rPr>
          <w:rFonts w:eastAsia="Times New Roman"/>
          <w:lang w:val="ru-RU" w:eastAsia="ru-RU"/>
        </w:rPr>
        <w:t>Преподаватель _______________</w:t>
      </w:r>
      <w:r w:rsidR="004D415B">
        <w:rPr>
          <w:rFonts w:eastAsia="Times New Roman"/>
          <w:lang w:val="ru-RU" w:eastAsia="ru-RU"/>
        </w:rPr>
        <w:t>Ф.И.О.</w:t>
      </w:r>
    </w:p>
    <w:p w:rsidR="00372AD5" w:rsidRPr="00372AD5" w:rsidRDefault="00372AD5" w:rsidP="00372AD5">
      <w:pPr>
        <w:spacing w:after="0" w:line="240" w:lineRule="auto"/>
        <w:jc w:val="center"/>
        <w:rPr>
          <w:rFonts w:eastAsia="Times New Roman"/>
          <w:b/>
          <w:sz w:val="20"/>
          <w:szCs w:val="20"/>
          <w:u w:val="single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b/>
          <w:sz w:val="20"/>
          <w:szCs w:val="20"/>
          <w:u w:val="single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jc w:val="center"/>
        <w:rPr>
          <w:rFonts w:eastAsia="Times New Roman"/>
          <w:b/>
          <w:sz w:val="20"/>
          <w:szCs w:val="20"/>
          <w:u w:val="single"/>
          <w:lang w:val="ru-RU" w:eastAsia="ru-RU"/>
        </w:rPr>
      </w:pPr>
    </w:p>
    <w:p w:rsidR="000A0273" w:rsidRDefault="000A0273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ФИЛИАЛ ФЕДЕРАЛЬНОГО  ГОСУДАРСТВЕННОГО БЮДЖЕТНОГО ОБРАЗОВАТЕЛЬНОГО УЧРЕЖДЕНИЯ 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«САМАРСКИЙ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C21370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</w:rPr>
      </w:pPr>
      <w:r>
        <w:rPr>
          <w:rFonts w:ascii="Arial" w:eastAsia="Calibri" w:hAnsi="Arial" w:cs="Arial"/>
          <w:b/>
          <w:bCs/>
          <w:color w:val="000000"/>
          <w:sz w:val="20"/>
          <w:szCs w:val="20"/>
        </w:rPr>
        <w:t xml:space="preserve">   </w:t>
      </w:r>
    </w:p>
    <w:p w:rsidR="00372AD5" w:rsidRPr="00C21370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eastAsia="ru-RU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3118"/>
        <w:gridCol w:w="3686"/>
      </w:tblGrid>
      <w:tr w:rsidR="00372AD5" w:rsidRPr="00C21370" w:rsidTr="006D6EE3">
        <w:trPr>
          <w:trHeight w:val="1623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 xml:space="preserve"> 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Экзаменационный билет №35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636E1A" w:rsidRP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372AD5" w:rsidRDefault="00372AD5" w:rsidP="00372AD5">
      <w:pPr>
        <w:shd w:val="clear" w:color="auto" w:fill="FFFFFF"/>
        <w:spacing w:after="0" w:line="320" w:lineRule="exact"/>
        <w:rPr>
          <w:rFonts w:eastAsia="Times New Roman"/>
          <w:spacing w:val="-20"/>
          <w:szCs w:val="28"/>
          <w:lang w:val="ru-RU" w:eastAsia="ru-RU"/>
        </w:rPr>
      </w:pPr>
      <w:r w:rsidRPr="00372AD5">
        <w:rPr>
          <w:rFonts w:eastAsia="Times New Roman"/>
          <w:spacing w:val="-20"/>
          <w:szCs w:val="28"/>
          <w:lang w:val="ru-RU" w:eastAsia="ru-RU"/>
        </w:rPr>
        <w:t>1.Центр тяжести простых геометрических фигур.</w:t>
      </w:r>
    </w:p>
    <w:p w:rsidR="00372AD5" w:rsidRPr="00372AD5" w:rsidRDefault="00372AD5" w:rsidP="00372AD5">
      <w:pPr>
        <w:tabs>
          <w:tab w:val="num" w:pos="360"/>
        </w:tabs>
        <w:spacing w:after="0"/>
        <w:rPr>
          <w:rFonts w:eastAsia="Calibri"/>
          <w:szCs w:val="28"/>
          <w:lang w:val="ru-RU" w:eastAsia="ru-RU"/>
        </w:rPr>
      </w:pPr>
      <w:r w:rsidRPr="00372AD5">
        <w:rPr>
          <w:rFonts w:eastAsia="Times New Roman"/>
          <w:spacing w:val="-20"/>
          <w:szCs w:val="28"/>
          <w:lang w:val="ru-RU" w:eastAsia="ru-RU"/>
        </w:rPr>
        <w:t>2.</w:t>
      </w:r>
      <w:r w:rsidRPr="00372AD5">
        <w:rPr>
          <w:rFonts w:eastAsia="Calibri"/>
          <w:szCs w:val="28"/>
          <w:lang w:val="ru-RU" w:eastAsia="ru-RU"/>
        </w:rPr>
        <w:t xml:space="preserve"> Механические испытания материалов. Механические характеристики. Расчеты на прочность при растяжении и сжатии.</w:t>
      </w:r>
    </w:p>
    <w:p w:rsidR="00372AD5" w:rsidRPr="00372AD5" w:rsidRDefault="00B331C9" w:rsidP="00372AD5">
      <w:pPr>
        <w:shd w:val="clear" w:color="auto" w:fill="FFFFFF"/>
        <w:spacing w:after="0" w:line="320" w:lineRule="exact"/>
        <w:rPr>
          <w:rFonts w:eastAsia="Times New Roman"/>
          <w:szCs w:val="28"/>
          <w:lang w:val="ru-RU" w:eastAsia="ru-RU"/>
        </w:rPr>
      </w:pPr>
      <w:r w:rsidRPr="00C21370">
        <w:rPr>
          <w:rFonts w:ascii="Calibri" w:eastAsia="Calibri" w:hAnsi="Calibri"/>
          <w:noProof/>
          <w:sz w:val="22"/>
          <w:lang w:val="ru-RU" w:eastAsia="ru-RU" w:bidi="ar-SA"/>
        </w:rPr>
        <w:drawing>
          <wp:anchor distT="0" distB="0" distL="114300" distR="114300" simplePos="0" relativeHeight="252040192" behindDoc="0" locked="0" layoutInCell="1" allowOverlap="1" wp14:anchorId="30D7E12E" wp14:editId="64E67302">
            <wp:simplePos x="0" y="0"/>
            <wp:positionH relativeFrom="column">
              <wp:posOffset>1501775</wp:posOffset>
            </wp:positionH>
            <wp:positionV relativeFrom="paragraph">
              <wp:posOffset>288925</wp:posOffset>
            </wp:positionV>
            <wp:extent cx="2733675" cy="661035"/>
            <wp:effectExtent l="0" t="0" r="0" b="0"/>
            <wp:wrapTight wrapText="bothSides">
              <wp:wrapPolygon edited="0">
                <wp:start x="0" y="0"/>
                <wp:lineTo x="0" y="21164"/>
                <wp:lineTo x="21525" y="21164"/>
                <wp:lineTo x="21525" y="0"/>
                <wp:lineTo x="0" y="0"/>
              </wp:wrapPolygon>
            </wp:wrapTight>
            <wp:docPr id="151" name="Рисунок 1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19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661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AD5" w:rsidRPr="00372AD5">
        <w:rPr>
          <w:rFonts w:eastAsia="Times New Roman"/>
          <w:szCs w:val="28"/>
          <w:lang w:val="ru-RU" w:eastAsia="ru-RU"/>
        </w:rPr>
        <w:t xml:space="preserve">3. Задача. </w:t>
      </w:r>
      <w:r w:rsidR="00372AD5" w:rsidRPr="00372AD5">
        <w:rPr>
          <w:rFonts w:eastAsia="Calibri"/>
          <w:color w:val="000000"/>
          <w:szCs w:val="28"/>
          <w:lang w:val="ru-RU" w:eastAsia="ru-RU"/>
        </w:rPr>
        <w:t xml:space="preserve">Рассчитать гибкость стержня. Круглый стержень диаметром </w:t>
      </w:r>
      <w:smartTag w:uri="urn:schemas-microsoft-com:office:smarttags" w:element="metricconverter">
        <w:smartTagPr>
          <w:attr w:name="ProductID" w:val="20 мм"/>
        </w:smartTagPr>
        <w:r w:rsidR="00372AD5" w:rsidRPr="00372AD5">
          <w:rPr>
            <w:rFonts w:eastAsia="Calibri"/>
            <w:color w:val="000000"/>
            <w:szCs w:val="28"/>
            <w:lang w:val="ru-RU" w:eastAsia="ru-RU"/>
          </w:rPr>
          <w:t>20 мм</w:t>
        </w:r>
      </w:smartTag>
      <w:r w:rsidR="00372AD5" w:rsidRPr="00372AD5">
        <w:rPr>
          <w:rFonts w:eastAsia="Calibri"/>
          <w:color w:val="000000"/>
          <w:szCs w:val="28"/>
          <w:lang w:val="ru-RU" w:eastAsia="ru-RU"/>
        </w:rPr>
        <w:t xml:space="preserve"> закреплен так, как показано на рисунке.</w:t>
      </w:r>
    </w:p>
    <w:p w:rsidR="00372AD5" w:rsidRPr="00372AD5" w:rsidRDefault="00372AD5" w:rsidP="00372AD5">
      <w:pPr>
        <w:spacing w:after="0"/>
        <w:rPr>
          <w:rFonts w:ascii="Calibri" w:eastAsia="Calibri" w:hAnsi="Calibri"/>
          <w:szCs w:val="28"/>
          <w:lang w:val="ru-RU" w:eastAsia="ru-RU"/>
        </w:rPr>
      </w:pPr>
    </w:p>
    <w:p w:rsidR="00372AD5" w:rsidRPr="00372AD5" w:rsidRDefault="00372AD5" w:rsidP="00372AD5">
      <w:pPr>
        <w:tabs>
          <w:tab w:val="left" w:pos="2660"/>
          <w:tab w:val="left" w:pos="3260"/>
          <w:tab w:val="left" w:pos="3870"/>
          <w:tab w:val="center" w:pos="4677"/>
          <w:tab w:val="left" w:pos="5260"/>
        </w:tabs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spacing w:after="0" w:line="240" w:lineRule="auto"/>
        <w:rPr>
          <w:rFonts w:eastAsia="Times New Roman"/>
          <w:vertAlign w:val="subscript"/>
          <w:lang w:val="ru-RU" w:eastAsia="ru-RU"/>
        </w:rPr>
      </w:pPr>
      <w:r w:rsidRPr="00372AD5">
        <w:rPr>
          <w:rFonts w:eastAsia="Times New Roman"/>
          <w:lang w:val="ru-RU" w:eastAsia="ru-RU"/>
        </w:rPr>
        <w:tab/>
      </w:r>
      <w:r w:rsidRPr="00372AD5">
        <w:rPr>
          <w:rFonts w:eastAsia="Times New Roman"/>
          <w:lang w:val="ru-RU" w:eastAsia="ru-RU"/>
        </w:rPr>
        <w:tab/>
      </w:r>
      <w:r w:rsidRPr="00372AD5">
        <w:rPr>
          <w:rFonts w:eastAsia="Times New Roman"/>
          <w:lang w:val="ru-RU" w:eastAsia="ru-RU"/>
        </w:rPr>
        <w:tab/>
      </w:r>
      <w:r w:rsidRPr="00372AD5">
        <w:rPr>
          <w:rFonts w:eastAsia="Times New Roman"/>
          <w:lang w:val="ru-RU" w:eastAsia="ru-RU"/>
        </w:rPr>
        <w:tab/>
      </w:r>
    </w:p>
    <w:p w:rsidR="00372AD5" w:rsidRPr="00372AD5" w:rsidRDefault="00372AD5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 w:rsidRPr="00372AD5">
        <w:rPr>
          <w:rFonts w:eastAsia="Times New Roman"/>
          <w:lang w:val="ru-RU" w:eastAsia="ru-RU"/>
        </w:rPr>
        <w:t>Преподаватель _______________</w:t>
      </w:r>
      <w:r w:rsidR="004D415B">
        <w:rPr>
          <w:rFonts w:eastAsia="Times New Roman"/>
          <w:lang w:val="ru-RU" w:eastAsia="ru-RU"/>
        </w:rPr>
        <w:t>Ф.И.О.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i/>
          <w:szCs w:val="28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ФИЛИАЛ ФЕДЕРАЛЬНОГО  ГОСУДАРСТВЕННОГО БЮДЖЕТНОГО ОБРАЗОВАТЕЛЬНОГО УЧРЕЖДЕНИЯ 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«САМАРСКИЙ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C21370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</w:rPr>
      </w:pPr>
      <w:r>
        <w:rPr>
          <w:rFonts w:ascii="Arial" w:eastAsia="Calibri" w:hAnsi="Arial" w:cs="Arial"/>
          <w:b/>
          <w:bCs/>
          <w:color w:val="000000"/>
          <w:sz w:val="20"/>
          <w:szCs w:val="20"/>
        </w:rPr>
        <w:t xml:space="preserve">   </w:t>
      </w:r>
    </w:p>
    <w:p w:rsidR="00372AD5" w:rsidRPr="00C21370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82"/>
        <w:gridCol w:w="3066"/>
        <w:gridCol w:w="3734"/>
      </w:tblGrid>
      <w:tr w:rsidR="00372AD5" w:rsidRPr="00C21370" w:rsidTr="00372AD5">
        <w:trPr>
          <w:trHeight w:val="1623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 xml:space="preserve"> 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color w:val="002060"/>
                <w:lang w:val="ru-RU" w:eastAsia="ru-RU"/>
              </w:rPr>
            </w:pPr>
            <w:r w:rsidRPr="00372AD5">
              <w:rPr>
                <w:rFonts w:eastAsia="Times New Roman"/>
                <w:b/>
                <w:color w:val="002060"/>
                <w:lang w:val="ru-RU" w:eastAsia="ru-RU"/>
              </w:rPr>
              <w:t>Экзаменационный билет №36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636E1A" w:rsidRP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C21370" w:rsidRDefault="00372AD5" w:rsidP="00372AD5">
      <w:pPr>
        <w:shd w:val="clear" w:color="auto" w:fill="FFFFFF"/>
        <w:spacing w:after="0" w:line="320" w:lineRule="exact"/>
        <w:rPr>
          <w:rFonts w:eastAsia="Times New Roman"/>
          <w:spacing w:val="-20"/>
          <w:lang w:eastAsia="ru-RU"/>
        </w:rPr>
      </w:pPr>
    </w:p>
    <w:p w:rsidR="00372AD5" w:rsidRPr="00372AD5" w:rsidRDefault="00372AD5" w:rsidP="00A041F2">
      <w:pPr>
        <w:numPr>
          <w:ilvl w:val="0"/>
          <w:numId w:val="17"/>
        </w:numPr>
        <w:spacing w:after="0" w:line="256" w:lineRule="auto"/>
        <w:rPr>
          <w:rFonts w:eastAsia="Calibri"/>
          <w:szCs w:val="28"/>
          <w:lang w:val="ru-RU" w:eastAsia="ru-RU"/>
        </w:rPr>
      </w:pPr>
      <w:r w:rsidRPr="00372AD5">
        <w:rPr>
          <w:rFonts w:eastAsia="Calibri"/>
          <w:szCs w:val="28"/>
          <w:lang w:val="ru-RU" w:eastAsia="ru-RU"/>
        </w:rPr>
        <w:t>Дать основные понятия о количестве движения и импульсе силы. В чем заключается теорема об изменении количества движения?</w:t>
      </w:r>
    </w:p>
    <w:p w:rsidR="00372AD5" w:rsidRPr="00C21370" w:rsidRDefault="00372AD5" w:rsidP="00A041F2">
      <w:pPr>
        <w:numPr>
          <w:ilvl w:val="0"/>
          <w:numId w:val="17"/>
        </w:numPr>
        <w:spacing w:after="0" w:line="256" w:lineRule="auto"/>
        <w:rPr>
          <w:rFonts w:eastAsia="Calibri"/>
          <w:szCs w:val="28"/>
          <w:lang w:eastAsia="ru-RU"/>
        </w:rPr>
      </w:pPr>
      <w:r w:rsidRPr="00372AD5">
        <w:rPr>
          <w:rFonts w:eastAsia="Calibri"/>
          <w:szCs w:val="28"/>
          <w:lang w:val="ru-RU" w:eastAsia="ru-RU"/>
        </w:rPr>
        <w:t xml:space="preserve">Линейные и угловые перемещения при изгибе. </w:t>
      </w:r>
      <w:r w:rsidRPr="00C21370">
        <w:rPr>
          <w:rFonts w:eastAsia="Calibri"/>
          <w:szCs w:val="28"/>
          <w:lang w:eastAsia="ru-RU"/>
        </w:rPr>
        <w:t>Расчет на жесткость.</w:t>
      </w:r>
    </w:p>
    <w:p w:rsidR="00372AD5" w:rsidRPr="00372AD5" w:rsidRDefault="00372AD5" w:rsidP="00A041F2">
      <w:pPr>
        <w:numPr>
          <w:ilvl w:val="0"/>
          <w:numId w:val="17"/>
        </w:numPr>
        <w:spacing w:after="0" w:line="240" w:lineRule="auto"/>
        <w:rPr>
          <w:rFonts w:eastAsia="Times New Roman"/>
          <w:i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Задача. Определите к.п.д. (</w:t>
      </w:r>
      <w:r w:rsidRPr="00C21370">
        <w:rPr>
          <w:rFonts w:ascii="Calibri" w:eastAsia="Calibri" w:hAnsi="Calibri"/>
          <w:sz w:val="22"/>
          <w:lang w:eastAsia="ru-RU"/>
        </w:rPr>
        <w:sym w:font="Symbol" w:char="F068"/>
      </w:r>
      <w:r w:rsidRPr="00372AD5">
        <w:rPr>
          <w:rFonts w:eastAsia="Times New Roman"/>
          <w:szCs w:val="28"/>
          <w:lang w:val="ru-RU" w:eastAsia="ru-RU"/>
        </w:rPr>
        <w:t xml:space="preserve">) ременной передачи, если мощность на ведущем валу </w:t>
      </w:r>
      <w:r w:rsidRPr="00372AD5">
        <w:rPr>
          <w:rFonts w:eastAsia="Times New Roman"/>
          <w:i/>
          <w:szCs w:val="28"/>
          <w:lang w:val="ru-RU" w:eastAsia="ru-RU"/>
        </w:rPr>
        <w:t>Р</w:t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1</w:t>
      </w:r>
      <w:r w:rsidRPr="00372AD5">
        <w:rPr>
          <w:rFonts w:eastAsia="Times New Roman"/>
          <w:i/>
          <w:szCs w:val="28"/>
          <w:lang w:val="ru-RU" w:eastAsia="ru-RU"/>
        </w:rPr>
        <w:t>=12,5кВт</w:t>
      </w:r>
      <w:r w:rsidRPr="00372AD5">
        <w:rPr>
          <w:rFonts w:eastAsia="Times New Roman"/>
          <w:szCs w:val="28"/>
          <w:lang w:val="ru-RU" w:eastAsia="ru-RU"/>
        </w:rPr>
        <w:t xml:space="preserve">, на ведомом </w:t>
      </w:r>
      <w:r w:rsidRPr="00372AD5">
        <w:rPr>
          <w:rFonts w:eastAsia="Times New Roman"/>
          <w:i/>
          <w:szCs w:val="28"/>
          <w:lang w:val="ru-RU" w:eastAsia="ru-RU"/>
        </w:rPr>
        <w:t>Р</w:t>
      </w:r>
      <w:r w:rsidRPr="00372AD5">
        <w:rPr>
          <w:rFonts w:eastAsia="Times New Roman"/>
          <w:i/>
          <w:szCs w:val="28"/>
          <w:vertAlign w:val="subscript"/>
          <w:lang w:val="ru-RU" w:eastAsia="ru-RU"/>
        </w:rPr>
        <w:t>2</w:t>
      </w:r>
      <w:r w:rsidRPr="00372AD5">
        <w:rPr>
          <w:rFonts w:eastAsia="Times New Roman"/>
          <w:i/>
          <w:szCs w:val="28"/>
          <w:lang w:val="ru-RU" w:eastAsia="ru-RU"/>
        </w:rPr>
        <w:t>=12, кВт.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                                                                     </w:t>
      </w:r>
    </w:p>
    <w:p w:rsidR="00372AD5" w:rsidRPr="00372AD5" w:rsidRDefault="00372AD5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 w:rsidRPr="00372AD5">
        <w:rPr>
          <w:rFonts w:eastAsia="Times New Roman"/>
          <w:lang w:val="ru-RU" w:eastAsia="ru-RU"/>
        </w:rPr>
        <w:t>Преподаватель _______________</w:t>
      </w:r>
      <w:r w:rsidR="004D415B">
        <w:rPr>
          <w:rFonts w:eastAsia="Times New Roman"/>
          <w:lang w:val="ru-RU" w:eastAsia="ru-RU"/>
        </w:rPr>
        <w:t>Ф.И.О.</w:t>
      </w:r>
    </w:p>
    <w:p w:rsidR="00372AD5" w:rsidRPr="00372AD5" w:rsidRDefault="00372AD5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B331C9" w:rsidRDefault="00B331C9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B331C9" w:rsidRPr="00372AD5" w:rsidRDefault="00B331C9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ФИЛИАЛ ФЕДЕРАЛЬНОГО  ГОСУДАРСТВЕННОГО БЮДЖЕТНОГО ОБРАЗОВАТЕЛЬНОГО УЧРЕЖДЕНИЯ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 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«САМАРСКИЙ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C21370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</w:rPr>
      </w:pPr>
      <w:r>
        <w:rPr>
          <w:rFonts w:ascii="Arial" w:eastAsia="Calibri" w:hAnsi="Arial" w:cs="Arial"/>
          <w:b/>
          <w:bCs/>
          <w:color w:val="000000"/>
          <w:sz w:val="20"/>
          <w:szCs w:val="20"/>
        </w:rPr>
        <w:t xml:space="preserve">   </w:t>
      </w:r>
    </w:p>
    <w:p w:rsidR="00372AD5" w:rsidRPr="00C21370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eastAsia="ru-RU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3118"/>
        <w:gridCol w:w="3686"/>
      </w:tblGrid>
      <w:tr w:rsidR="00372AD5" w:rsidRPr="00C21370" w:rsidTr="006D6EE3">
        <w:trPr>
          <w:trHeight w:val="1623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 xml:space="preserve"> 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color w:val="002060"/>
                <w:lang w:val="ru-RU" w:eastAsia="ru-RU"/>
              </w:rPr>
            </w:pPr>
            <w:r w:rsidRPr="00372AD5">
              <w:rPr>
                <w:rFonts w:eastAsia="Times New Roman"/>
                <w:b/>
                <w:color w:val="002060"/>
                <w:lang w:val="ru-RU" w:eastAsia="ru-RU"/>
              </w:rPr>
              <w:t>Экзаменационный билет №37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636E1A" w:rsidRP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rPr>
                <w:rFonts w:eastAsia="Times New Roman"/>
                <w:b/>
                <w:lang w:eastAsia="ru-RU"/>
              </w:rPr>
            </w:pP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C21370" w:rsidRDefault="00372AD5" w:rsidP="00372AD5">
      <w:pPr>
        <w:shd w:val="clear" w:color="auto" w:fill="FFFFFF"/>
        <w:spacing w:after="0" w:line="320" w:lineRule="exact"/>
        <w:rPr>
          <w:rFonts w:eastAsia="Times New Roman"/>
          <w:spacing w:val="-20"/>
          <w:lang w:eastAsia="ru-RU"/>
        </w:rPr>
      </w:pPr>
    </w:p>
    <w:p w:rsidR="00372AD5" w:rsidRPr="00372AD5" w:rsidRDefault="00372AD5" w:rsidP="00372AD5">
      <w:pPr>
        <w:spacing w:after="0"/>
        <w:rPr>
          <w:rFonts w:eastAsia="Calibri"/>
          <w:szCs w:val="28"/>
          <w:lang w:val="ru-RU" w:eastAsia="ru-RU"/>
        </w:rPr>
      </w:pPr>
      <w:r w:rsidRPr="00372AD5">
        <w:rPr>
          <w:rFonts w:eastAsia="Calibri"/>
          <w:szCs w:val="28"/>
          <w:lang w:val="ru-RU" w:eastAsia="ru-RU"/>
        </w:rPr>
        <w:t>1.Гипотезы прочности. Расчёт бруса круглого поперечного сечения при сочетании основных деформаций.</w:t>
      </w:r>
    </w:p>
    <w:p w:rsidR="00372AD5" w:rsidRPr="00372AD5" w:rsidRDefault="00372AD5" w:rsidP="00372AD5">
      <w:pPr>
        <w:tabs>
          <w:tab w:val="left" w:pos="8355"/>
        </w:tabs>
        <w:spacing w:after="0"/>
        <w:rPr>
          <w:rFonts w:eastAsia="Calibri"/>
          <w:szCs w:val="28"/>
          <w:lang w:val="ru-RU" w:eastAsia="ru-RU"/>
        </w:rPr>
      </w:pPr>
      <w:r w:rsidRPr="00372AD5">
        <w:rPr>
          <w:rFonts w:eastAsia="Calibri"/>
          <w:szCs w:val="28"/>
          <w:lang w:val="ru-RU" w:eastAsia="ru-RU"/>
        </w:rPr>
        <w:t>2.Механизмы возвратно-поступательного и колебательного движений. Устройство, принцип работы.</w:t>
      </w:r>
    </w:p>
    <w:p w:rsidR="00372AD5" w:rsidRPr="00372AD5" w:rsidRDefault="00372AD5" w:rsidP="00372AD5">
      <w:pPr>
        <w:spacing w:after="0" w:line="256" w:lineRule="auto"/>
        <w:rPr>
          <w:rFonts w:eastAsia="Calibri"/>
          <w:szCs w:val="28"/>
          <w:lang w:val="ru-RU"/>
        </w:rPr>
      </w:pPr>
      <w:r w:rsidRPr="00372AD5">
        <w:rPr>
          <w:rFonts w:eastAsia="Times New Roman"/>
          <w:szCs w:val="28"/>
          <w:lang w:val="ru-RU" w:eastAsia="ru-RU"/>
        </w:rPr>
        <w:t>3.</w:t>
      </w:r>
      <w:r w:rsidRPr="00372AD5">
        <w:rPr>
          <w:rFonts w:eastAsia="Calibri"/>
          <w:szCs w:val="28"/>
          <w:lang w:val="ru-RU"/>
        </w:rPr>
        <w:t xml:space="preserve"> Определить реакции стрежней удерживающих грузы </w:t>
      </w:r>
      <w:r w:rsidRPr="00C21370">
        <w:rPr>
          <w:rFonts w:eastAsia="Calibri"/>
          <w:szCs w:val="28"/>
        </w:rPr>
        <w:t>F</w:t>
      </w:r>
      <w:r w:rsidRPr="00372AD5">
        <w:rPr>
          <w:rFonts w:eastAsia="Calibri"/>
          <w:szCs w:val="28"/>
          <w:vertAlign w:val="subscript"/>
          <w:lang w:val="ru-RU"/>
        </w:rPr>
        <w:t>1</w:t>
      </w:r>
      <w:r w:rsidRPr="00372AD5">
        <w:rPr>
          <w:rFonts w:eastAsia="Calibri"/>
          <w:szCs w:val="28"/>
          <w:lang w:val="ru-RU"/>
        </w:rPr>
        <w:t xml:space="preserve">=12кН и </w:t>
      </w:r>
      <w:r w:rsidRPr="00C21370">
        <w:rPr>
          <w:rFonts w:eastAsia="Calibri"/>
          <w:szCs w:val="28"/>
        </w:rPr>
        <w:t>F</w:t>
      </w:r>
      <w:r w:rsidRPr="00372AD5">
        <w:rPr>
          <w:rFonts w:eastAsia="Calibri"/>
          <w:szCs w:val="28"/>
          <w:vertAlign w:val="subscript"/>
          <w:lang w:val="ru-RU"/>
        </w:rPr>
        <w:t>2</w:t>
      </w:r>
      <w:r w:rsidRPr="00372AD5">
        <w:rPr>
          <w:rFonts w:eastAsia="Calibri"/>
          <w:szCs w:val="28"/>
          <w:lang w:val="ru-RU"/>
        </w:rPr>
        <w:t>=6кН. Массой стрежней пренебречь.</w:t>
      </w:r>
    </w:p>
    <w:p w:rsidR="00372AD5" w:rsidRPr="00372AD5" w:rsidRDefault="00B331C9" w:rsidP="00372AD5">
      <w:pPr>
        <w:spacing w:after="0" w:line="256" w:lineRule="auto"/>
        <w:rPr>
          <w:rFonts w:eastAsia="Calibri"/>
          <w:szCs w:val="28"/>
          <w:lang w:val="ru-RU"/>
        </w:rPr>
      </w:pPr>
      <w:r w:rsidRPr="00C21370">
        <w:rPr>
          <w:rFonts w:ascii="Calibri" w:eastAsia="Calibri" w:hAnsi="Calibri"/>
          <w:noProof/>
          <w:sz w:val="22"/>
          <w:lang w:val="ru-RU" w:eastAsia="ru-RU" w:bidi="ar-SA"/>
        </w:rPr>
        <w:drawing>
          <wp:anchor distT="0" distB="0" distL="114300" distR="114300" simplePos="0" relativeHeight="252056576" behindDoc="0" locked="0" layoutInCell="1" allowOverlap="1" wp14:anchorId="1D2D5045" wp14:editId="6E6D325E">
            <wp:simplePos x="0" y="0"/>
            <wp:positionH relativeFrom="margin">
              <wp:posOffset>533400</wp:posOffset>
            </wp:positionH>
            <wp:positionV relativeFrom="paragraph">
              <wp:posOffset>130175</wp:posOffset>
            </wp:positionV>
            <wp:extent cx="2131060" cy="1501140"/>
            <wp:effectExtent l="0" t="0" r="0" b="0"/>
            <wp:wrapNone/>
            <wp:docPr id="152" name="Рисунок 152" descr="1 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1 схема.jpg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60" cy="150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2AD5" w:rsidRPr="00372AD5" w:rsidRDefault="00372AD5" w:rsidP="00372AD5">
      <w:pPr>
        <w:spacing w:after="0" w:line="256" w:lineRule="auto"/>
        <w:rPr>
          <w:rFonts w:eastAsia="Calibri"/>
          <w:szCs w:val="28"/>
          <w:lang w:val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i/>
          <w:szCs w:val="28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                                                                   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szCs w:val="28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szCs w:val="28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  </w:t>
      </w:r>
      <w:r w:rsidRPr="00372AD5">
        <w:rPr>
          <w:rFonts w:eastAsia="Times New Roman"/>
          <w:lang w:val="ru-RU" w:eastAsia="ru-RU"/>
        </w:rPr>
        <w:t>Преподаватель _______________</w:t>
      </w:r>
      <w:r w:rsidR="004D415B">
        <w:rPr>
          <w:rFonts w:eastAsia="Times New Roman"/>
          <w:lang w:val="ru-RU" w:eastAsia="ru-RU"/>
        </w:rPr>
        <w:t>Ф.И.О.</w:t>
      </w:r>
    </w:p>
    <w:p w:rsidR="00372AD5" w:rsidRPr="00372AD5" w:rsidRDefault="00372AD5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B331C9" w:rsidRDefault="00B331C9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B331C9" w:rsidRDefault="00B331C9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B331C9" w:rsidRDefault="00B331C9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B331C9" w:rsidRDefault="00B331C9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B331C9" w:rsidRDefault="00B331C9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lastRenderedPageBreak/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ФИЛИАЛ ФЕДЕРАЛЬНОГО  ГОСУДАРСТВЕННОГО БЮДЖЕТНОГО ОБРАЗОВАТЕЛЬНОГО УЧРЕЖДЕНИЯ 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«САМАРСКИЙ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C21370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</w:rPr>
      </w:pPr>
      <w:r>
        <w:rPr>
          <w:rFonts w:ascii="Arial" w:eastAsia="Calibri" w:hAnsi="Arial" w:cs="Arial"/>
          <w:b/>
          <w:bCs/>
          <w:color w:val="000000"/>
          <w:sz w:val="20"/>
          <w:szCs w:val="20"/>
        </w:rPr>
        <w:t xml:space="preserve">   </w:t>
      </w:r>
    </w:p>
    <w:p w:rsidR="00372AD5" w:rsidRPr="00C21370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eastAsia="ru-RU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3118"/>
        <w:gridCol w:w="3686"/>
      </w:tblGrid>
      <w:tr w:rsidR="00372AD5" w:rsidRPr="00C21370" w:rsidTr="006D6EE3">
        <w:trPr>
          <w:trHeight w:val="1623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 xml:space="preserve"> 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color w:val="002060"/>
                <w:lang w:val="ru-RU" w:eastAsia="ru-RU"/>
              </w:rPr>
            </w:pPr>
            <w:r w:rsidRPr="00372AD5">
              <w:rPr>
                <w:rFonts w:eastAsia="Times New Roman"/>
                <w:b/>
                <w:color w:val="002060"/>
                <w:lang w:val="ru-RU" w:eastAsia="ru-RU"/>
              </w:rPr>
              <w:t>Экзаменационный билет №38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7A71F6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636E1A" w:rsidRP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372AD5" w:rsidRDefault="00372AD5" w:rsidP="00A041F2">
      <w:pPr>
        <w:numPr>
          <w:ilvl w:val="0"/>
          <w:numId w:val="18"/>
        </w:numPr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Механизмы прерывистого одностороннего движения. Устройство, принцип работы.</w:t>
      </w:r>
    </w:p>
    <w:p w:rsidR="00372AD5" w:rsidRPr="00372AD5" w:rsidRDefault="00372AD5" w:rsidP="00A041F2">
      <w:pPr>
        <w:numPr>
          <w:ilvl w:val="0"/>
          <w:numId w:val="18"/>
        </w:numPr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 Плоская система произвольно расположенных сл. Перечислите частные случаи приведения системы сил к точке.</w:t>
      </w:r>
    </w:p>
    <w:p w:rsidR="00372AD5" w:rsidRPr="00C21370" w:rsidRDefault="00372AD5" w:rsidP="00A041F2">
      <w:pPr>
        <w:numPr>
          <w:ilvl w:val="0"/>
          <w:numId w:val="18"/>
        </w:numPr>
        <w:spacing w:after="0" w:line="240" w:lineRule="auto"/>
        <w:rPr>
          <w:rFonts w:eastAsia="Times New Roman"/>
          <w:szCs w:val="28"/>
          <w:lang w:eastAsia="ru-RU"/>
        </w:rPr>
      </w:pPr>
      <w:r w:rsidRPr="00C21370">
        <w:rPr>
          <w:rFonts w:eastAsia="Times New Roman"/>
          <w:szCs w:val="28"/>
          <w:lang w:eastAsia="ru-RU"/>
        </w:rPr>
        <w:t xml:space="preserve">Задача. </w:t>
      </w:r>
    </w:p>
    <w:p w:rsidR="00372AD5" w:rsidRPr="00372AD5" w:rsidRDefault="00372AD5" w:rsidP="00372AD5">
      <w:pPr>
        <w:spacing w:after="0"/>
        <w:ind w:left="720"/>
        <w:rPr>
          <w:rFonts w:eastAsia="Calibri"/>
          <w:szCs w:val="28"/>
          <w:lang w:val="ru-RU"/>
        </w:rPr>
      </w:pPr>
      <w:r w:rsidRPr="00372AD5">
        <w:rPr>
          <w:rFonts w:eastAsia="Calibri"/>
          <w:szCs w:val="28"/>
          <w:lang w:val="ru-RU"/>
        </w:rPr>
        <w:t>Для заданного сечения составленного из приваренных друг к другу прокатных профилей, определить положение центра тяжести.</w:t>
      </w:r>
    </w:p>
    <w:p w:rsidR="00372AD5" w:rsidRPr="00372AD5" w:rsidRDefault="00372AD5" w:rsidP="00372AD5">
      <w:pPr>
        <w:spacing w:after="0"/>
        <w:ind w:left="720"/>
        <w:rPr>
          <w:rFonts w:eastAsia="Calibri"/>
          <w:szCs w:val="28"/>
          <w:lang w:val="ru-RU"/>
        </w:rPr>
      </w:pPr>
      <w:r w:rsidRPr="00C21370">
        <w:rPr>
          <w:rFonts w:ascii="Calibri" w:eastAsia="Calibri" w:hAnsi="Calibri"/>
          <w:noProof/>
          <w:sz w:val="22"/>
          <w:lang w:val="ru-RU" w:eastAsia="ru-RU" w:bidi="ar-SA"/>
        </w:rPr>
        <w:drawing>
          <wp:anchor distT="0" distB="0" distL="114300" distR="114300" simplePos="0" relativeHeight="252061696" behindDoc="0" locked="0" layoutInCell="1" allowOverlap="1" wp14:anchorId="1A2C3E35" wp14:editId="2E5B3226">
            <wp:simplePos x="0" y="0"/>
            <wp:positionH relativeFrom="column">
              <wp:posOffset>3425190</wp:posOffset>
            </wp:positionH>
            <wp:positionV relativeFrom="paragraph">
              <wp:posOffset>8255</wp:posOffset>
            </wp:positionV>
            <wp:extent cx="1690370" cy="1556385"/>
            <wp:effectExtent l="0" t="0" r="5080" b="5715"/>
            <wp:wrapNone/>
            <wp:docPr id="153" name="Рисунок 8" descr="ytgyty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ytgytyt.jpg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0" cy="155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AD5">
        <w:rPr>
          <w:rFonts w:eastAsia="Calibri"/>
          <w:szCs w:val="28"/>
          <w:lang w:val="ru-RU"/>
        </w:rPr>
        <w:t>Дано:</w:t>
      </w:r>
    </w:p>
    <w:p w:rsidR="00372AD5" w:rsidRPr="00372AD5" w:rsidRDefault="00372AD5" w:rsidP="00372AD5">
      <w:pPr>
        <w:tabs>
          <w:tab w:val="left" w:pos="7740"/>
        </w:tabs>
        <w:spacing w:after="0"/>
        <w:ind w:left="720"/>
        <w:rPr>
          <w:rFonts w:eastAsia="Calibri"/>
          <w:szCs w:val="28"/>
          <w:lang w:val="ru-RU"/>
        </w:rPr>
      </w:pPr>
      <w:r w:rsidRPr="00372AD5">
        <w:rPr>
          <w:rFonts w:eastAsia="Calibri"/>
          <w:szCs w:val="28"/>
          <w:lang w:val="ru-RU"/>
        </w:rPr>
        <w:t>1 – двутавр № 22</w:t>
      </w:r>
    </w:p>
    <w:p w:rsidR="00372AD5" w:rsidRPr="00372AD5" w:rsidRDefault="00372AD5" w:rsidP="00372AD5">
      <w:pPr>
        <w:tabs>
          <w:tab w:val="left" w:pos="7740"/>
        </w:tabs>
        <w:spacing w:after="0"/>
        <w:ind w:left="720"/>
        <w:rPr>
          <w:rFonts w:eastAsia="Calibri"/>
          <w:szCs w:val="28"/>
          <w:lang w:val="ru-RU"/>
        </w:rPr>
      </w:pPr>
      <w:r w:rsidRPr="00372AD5">
        <w:rPr>
          <w:rFonts w:eastAsia="Calibri"/>
          <w:szCs w:val="28"/>
          <w:lang w:val="ru-RU"/>
        </w:rPr>
        <w:t>2 – швеллер № 20</w:t>
      </w:r>
    </w:p>
    <w:p w:rsidR="00372AD5" w:rsidRPr="00372AD5" w:rsidRDefault="00372AD5" w:rsidP="00372AD5">
      <w:pPr>
        <w:spacing w:after="0"/>
        <w:ind w:left="360"/>
        <w:rPr>
          <w:rFonts w:eastAsia="Calibri"/>
          <w:szCs w:val="28"/>
          <w:lang w:val="ru-RU"/>
        </w:rPr>
      </w:pPr>
    </w:p>
    <w:p w:rsidR="00372AD5" w:rsidRPr="00372AD5" w:rsidRDefault="00372AD5" w:rsidP="00372AD5">
      <w:pPr>
        <w:spacing w:after="0" w:line="240" w:lineRule="auto"/>
        <w:rPr>
          <w:rFonts w:eastAsia="Times New Roman"/>
          <w:szCs w:val="28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  </w:t>
      </w:r>
      <w:r w:rsidRPr="00372AD5">
        <w:rPr>
          <w:rFonts w:eastAsia="Times New Roman"/>
          <w:lang w:val="ru-RU" w:eastAsia="ru-RU"/>
        </w:rPr>
        <w:t>Преподаватель _______________</w:t>
      </w:r>
      <w:r w:rsidR="004D415B">
        <w:rPr>
          <w:rFonts w:eastAsia="Times New Roman"/>
          <w:lang w:val="ru-RU" w:eastAsia="ru-RU"/>
        </w:rPr>
        <w:t>Ф.И.О.</w:t>
      </w:r>
    </w:p>
    <w:p w:rsidR="00372AD5" w:rsidRPr="00372AD5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ФИЛИАЛ ФЕДЕРАЛЬНОГО ГОСУДАРСТВЕННОГО БЮДЖЕТНОГО ОБРАЗОВАТЕЛЬНОГО УЧРЕЖДЕНИЯ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 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«САМАРСКИЙ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C21370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</w:rPr>
      </w:pPr>
      <w:r>
        <w:rPr>
          <w:rFonts w:ascii="Arial" w:eastAsia="Calibri" w:hAnsi="Arial" w:cs="Arial"/>
          <w:b/>
          <w:bCs/>
          <w:color w:val="000000"/>
          <w:sz w:val="20"/>
          <w:szCs w:val="20"/>
        </w:rPr>
        <w:t xml:space="preserve">   </w:t>
      </w:r>
    </w:p>
    <w:p w:rsidR="00372AD5" w:rsidRPr="00C21370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2961"/>
        <w:gridCol w:w="3701"/>
      </w:tblGrid>
      <w:tr w:rsidR="00372AD5" w:rsidRPr="00C21370" w:rsidTr="00372AD5">
        <w:trPr>
          <w:trHeight w:val="1623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 xml:space="preserve"> 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163463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163463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163463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163463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163463">
              <w:rPr>
                <w:rFonts w:eastAsia="Times New Roman"/>
                <w:b/>
                <w:lang w:val="ru-RU" w:eastAsia="ru-RU"/>
              </w:rPr>
              <w:t>_____________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163463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color w:val="002060"/>
                <w:lang w:val="ru-RU" w:eastAsia="ru-RU"/>
              </w:rPr>
            </w:pPr>
            <w:r w:rsidRPr="00372AD5">
              <w:rPr>
                <w:rFonts w:eastAsia="Times New Roman"/>
                <w:b/>
                <w:color w:val="002060"/>
                <w:lang w:val="ru-RU" w:eastAsia="ru-RU"/>
              </w:rPr>
              <w:t>Экзаменационный билет №39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636E1A" w:rsidRP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C21370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372AD5" w:rsidRPr="00372AD5" w:rsidRDefault="00372AD5" w:rsidP="00A041F2">
      <w:pPr>
        <w:numPr>
          <w:ilvl w:val="0"/>
          <w:numId w:val="19"/>
        </w:numPr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Перечислите достоинства и недостатки подшипников скольжения. Классификация, конструкция подшипников скольжения. Материалы.</w:t>
      </w:r>
    </w:p>
    <w:p w:rsidR="00372AD5" w:rsidRPr="00C21370" w:rsidRDefault="00372AD5" w:rsidP="00A041F2">
      <w:pPr>
        <w:numPr>
          <w:ilvl w:val="0"/>
          <w:numId w:val="19"/>
        </w:numPr>
        <w:spacing w:after="0" w:line="240" w:lineRule="auto"/>
        <w:rPr>
          <w:rFonts w:eastAsia="Times New Roman"/>
          <w:szCs w:val="28"/>
          <w:lang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Напряженное состояние в точке упругого тела. </w:t>
      </w:r>
      <w:r w:rsidRPr="00C21370">
        <w:rPr>
          <w:rFonts w:eastAsia="Times New Roman"/>
          <w:szCs w:val="28"/>
          <w:lang w:eastAsia="ru-RU"/>
        </w:rPr>
        <w:t>Виды напряженных состояний.</w:t>
      </w:r>
    </w:p>
    <w:p w:rsidR="00372AD5" w:rsidRPr="00372AD5" w:rsidRDefault="00372AD5" w:rsidP="00A041F2">
      <w:pPr>
        <w:numPr>
          <w:ilvl w:val="0"/>
          <w:numId w:val="19"/>
        </w:numPr>
        <w:spacing w:after="0" w:line="240" w:lineRule="auto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Задача. При отходе от станции поезд через четыре минуты набрал скорость 70,2 км/ч. Определить ускорение и пройденный путь за указанное время.</w:t>
      </w:r>
      <w:r w:rsidRPr="00372AD5">
        <w:rPr>
          <w:rFonts w:eastAsia="Times New Roman"/>
          <w:szCs w:val="28"/>
          <w:lang w:val="ru-RU" w:eastAsia="ru-RU"/>
        </w:rPr>
        <w:br/>
      </w:r>
    </w:p>
    <w:p w:rsidR="00372AD5" w:rsidRPr="00163463" w:rsidRDefault="00372AD5" w:rsidP="00372AD5">
      <w:pPr>
        <w:spacing w:after="0" w:line="240" w:lineRule="auto"/>
        <w:ind w:left="720"/>
        <w:jc w:val="right"/>
        <w:rPr>
          <w:rFonts w:eastAsia="Times New Roman"/>
          <w:lang w:val="ru-RU" w:eastAsia="ru-RU"/>
        </w:rPr>
      </w:pPr>
      <w:r w:rsidRPr="00163463">
        <w:rPr>
          <w:rFonts w:eastAsia="Times New Roman"/>
          <w:lang w:val="ru-RU" w:eastAsia="ru-RU"/>
        </w:rPr>
        <w:t>Преподаватель _______________</w:t>
      </w:r>
      <w:r w:rsidR="004D415B">
        <w:rPr>
          <w:rFonts w:eastAsia="Times New Roman"/>
          <w:lang w:val="ru-RU" w:eastAsia="ru-RU"/>
        </w:rPr>
        <w:t>Ф.И.О.</w:t>
      </w:r>
    </w:p>
    <w:p w:rsidR="00372AD5" w:rsidRPr="00163463" w:rsidRDefault="00372AD5" w:rsidP="00D84EC6">
      <w:pPr>
        <w:spacing w:after="0" w:line="240" w:lineRule="auto"/>
        <w:rPr>
          <w:rFonts w:eastAsia="Times New Roman"/>
          <w:szCs w:val="28"/>
          <w:lang w:val="ru-RU" w:eastAsia="ru-RU"/>
        </w:rPr>
      </w:pPr>
    </w:p>
    <w:p w:rsidR="00372AD5" w:rsidRPr="00163463" w:rsidRDefault="00372AD5" w:rsidP="00372AD5">
      <w:pPr>
        <w:spacing w:after="0" w:line="240" w:lineRule="auto"/>
        <w:rPr>
          <w:rFonts w:eastAsia="Times New Roman"/>
          <w:lang w:val="ru-RU" w:eastAsia="ru-RU"/>
        </w:rPr>
      </w:pPr>
    </w:p>
    <w:p w:rsidR="00372AD5" w:rsidRPr="00372AD5" w:rsidRDefault="00372AD5" w:rsidP="00372AD5">
      <w:pPr>
        <w:spacing w:after="0" w:line="240" w:lineRule="auto"/>
        <w:ind w:right="2"/>
        <w:jc w:val="center"/>
        <w:rPr>
          <w:rFonts w:ascii="Arial" w:eastAsia="Calibri" w:hAnsi="Arial" w:cs="Arial"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color w:val="000000"/>
          <w:sz w:val="20"/>
          <w:szCs w:val="20"/>
          <w:lang w:val="ru-RU"/>
        </w:rPr>
        <w:lastRenderedPageBreak/>
        <w:t>МИНИСТЕРСТВО ТРАНСПОРТА РОССИЙСКОЙ ФЕДЕРАЦИИ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>ФЕДЕРАЛЬНОЕ АГЕНТСТВО ЖЕЛЕЗНОДОРОЖНОГО ТРАНСПОРТА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>ФИЛИАЛ ФЕДЕРАЛЬНОГО ГОСУДАРСТВЕННОГО БЮДЖЕТНОГО ОБРАЗОВАТЕЛЬНОГО УЧРЕЖДЕНИЯ</w:t>
      </w:r>
    </w:p>
    <w:p w:rsidR="00372AD5" w:rsidRPr="00372AD5" w:rsidRDefault="00372AD5" w:rsidP="00372AD5">
      <w:pPr>
        <w:spacing w:after="0" w:line="240" w:lineRule="auto"/>
        <w:ind w:right="-285" w:hanging="284"/>
        <w:jc w:val="center"/>
        <w:rPr>
          <w:rFonts w:ascii="Arial" w:eastAsia="Calibri" w:hAnsi="Arial" w:cs="Arial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sz w:val="20"/>
          <w:szCs w:val="20"/>
          <w:lang w:val="ru-RU"/>
        </w:rPr>
        <w:t xml:space="preserve"> ВЫСШЕГО ОБРАЗОВАНИЯ</w:t>
      </w:r>
    </w:p>
    <w:p w:rsidR="00372AD5" w:rsidRPr="00372AD5" w:rsidRDefault="00372AD5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val="ru-RU"/>
        </w:rPr>
      </w:pPr>
      <w:r w:rsidRPr="00372AD5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«САМАРСКИЙ ГОСУДАРСТВЕННЫЙ УНИВЕРСИТЕТ ПУТЕЙ СООБЩЕНИЯ» </w:t>
      </w:r>
      <w:r w:rsidR="004D415B">
        <w:rPr>
          <w:rFonts w:ascii="Arial" w:eastAsia="Calibri" w:hAnsi="Arial" w:cs="Arial"/>
          <w:b/>
          <w:bCs/>
          <w:sz w:val="20"/>
          <w:szCs w:val="20"/>
          <w:lang w:val="ru-RU"/>
        </w:rPr>
        <w:t xml:space="preserve">   </w:t>
      </w:r>
    </w:p>
    <w:p w:rsidR="00372AD5" w:rsidRPr="00C21370" w:rsidRDefault="004D415B" w:rsidP="00372AD5">
      <w:pPr>
        <w:spacing w:after="0" w:line="24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</w:rPr>
      </w:pPr>
      <w:r>
        <w:rPr>
          <w:rFonts w:ascii="Arial" w:eastAsia="Calibri" w:hAnsi="Arial" w:cs="Arial"/>
          <w:b/>
          <w:bCs/>
          <w:color w:val="000000"/>
          <w:sz w:val="20"/>
          <w:szCs w:val="20"/>
        </w:rPr>
        <w:t xml:space="preserve">   </w:t>
      </w:r>
    </w:p>
    <w:p w:rsidR="00372AD5" w:rsidRPr="00C21370" w:rsidRDefault="00372AD5" w:rsidP="00372AD5">
      <w:pPr>
        <w:spacing w:after="0" w:line="240" w:lineRule="auto"/>
        <w:jc w:val="center"/>
        <w:rPr>
          <w:rFonts w:eastAsia="Times New Roman"/>
          <w:sz w:val="18"/>
          <w:szCs w:val="1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2961"/>
        <w:gridCol w:w="3559"/>
      </w:tblGrid>
      <w:tr w:rsidR="00372AD5" w:rsidRPr="00636E1A" w:rsidTr="00372AD5">
        <w:trPr>
          <w:trHeight w:val="1623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 xml:space="preserve"> СОГЛАСОВАНО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на заседании цикловой комиссии «Общепрофессиональные дисциплины»</w:t>
            </w:r>
          </w:p>
          <w:p w:rsidR="00372AD5" w:rsidRPr="00372AD5" w:rsidRDefault="00456CD1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Протокол от 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>
              <w:rPr>
                <w:rFonts w:eastAsia="Times New Roman"/>
                <w:b/>
                <w:lang w:val="ru-RU" w:eastAsia="ru-RU"/>
              </w:rPr>
              <w:t>№___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Председатель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_____________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lang w:val="ru-RU" w:eastAsia="ru-RU"/>
              </w:rPr>
            </w:pP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color w:val="002060"/>
                <w:lang w:val="ru-RU" w:eastAsia="ru-RU"/>
              </w:rPr>
            </w:pPr>
            <w:r w:rsidRPr="00372AD5">
              <w:rPr>
                <w:rFonts w:eastAsia="Times New Roman"/>
                <w:b/>
                <w:color w:val="002060"/>
                <w:lang w:val="ru-RU" w:eastAsia="ru-RU"/>
              </w:rPr>
              <w:t>Экзаменационный билет № 40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Техническая механика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0A0273" w:rsidRPr="00372AD5" w:rsidRDefault="000A0273" w:rsidP="000A0273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>
              <w:rPr>
                <w:rFonts w:eastAsia="Times New Roman"/>
                <w:b/>
                <w:lang w:val="ru-RU" w:eastAsia="ru-RU"/>
              </w:rPr>
              <w:t xml:space="preserve">Группа </w:t>
            </w:r>
            <w:r w:rsidR="00456CD1">
              <w:rPr>
                <w:rFonts w:eastAsia="Times New Roman"/>
                <w:b/>
                <w:lang w:val="ru-RU" w:eastAsia="ru-RU"/>
              </w:rPr>
              <w:t>__________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УТВЕРЖДАЮ</w:t>
            </w:r>
          </w:p>
          <w:p w:rsidR="00372AD5" w:rsidRPr="00372AD5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372AD5">
              <w:rPr>
                <w:rFonts w:eastAsia="Times New Roman"/>
                <w:b/>
                <w:lang w:val="ru-RU" w:eastAsia="ru-RU"/>
              </w:rPr>
              <w:t>Зам. директора по учебной работе</w:t>
            </w:r>
          </w:p>
          <w:p w:rsidR="00372AD5" w:rsidRPr="00372AD5" w:rsidRDefault="00372AD5" w:rsidP="00372AD5">
            <w:pPr>
              <w:spacing w:after="0" w:line="240" w:lineRule="auto"/>
              <w:jc w:val="center"/>
              <w:rPr>
                <w:rFonts w:eastAsia="Times New Roman"/>
                <w:b/>
                <w:lang w:val="ru-RU" w:eastAsia="ru-RU"/>
              </w:rPr>
            </w:pPr>
          </w:p>
          <w:p w:rsidR="00636E1A" w:rsidRDefault="00372AD5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___________</w:t>
            </w:r>
            <w:r w:rsidR="004D415B">
              <w:rPr>
                <w:rFonts w:eastAsia="Times New Roman"/>
                <w:b/>
                <w:lang w:val="ru-RU" w:eastAsia="ru-RU"/>
              </w:rPr>
              <w:t>Ф.И.О.</w:t>
            </w:r>
          </w:p>
          <w:p w:rsidR="00636E1A" w:rsidRPr="00636E1A" w:rsidRDefault="00636E1A" w:rsidP="00636E1A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  <w:r w:rsidRPr="00636E1A">
              <w:rPr>
                <w:rFonts w:eastAsia="Times New Roman"/>
                <w:b/>
                <w:lang w:val="ru-RU" w:eastAsia="ru-RU"/>
              </w:rPr>
              <w:t>«       »___</w:t>
            </w:r>
            <w:r w:rsidR="00EE624F">
              <w:rPr>
                <w:rFonts w:eastAsia="Times New Roman"/>
                <w:b/>
                <w:lang w:val="ru-RU" w:eastAsia="ru-RU"/>
              </w:rPr>
              <w:t>_____20__</w:t>
            </w:r>
            <w:r w:rsidRPr="00636E1A">
              <w:rPr>
                <w:rFonts w:eastAsia="Times New Roman"/>
                <w:b/>
                <w:lang w:val="ru-RU" w:eastAsia="ru-RU"/>
              </w:rPr>
              <w:t>г.</w:t>
            </w:r>
          </w:p>
          <w:p w:rsidR="00372AD5" w:rsidRPr="00636E1A" w:rsidRDefault="00372AD5" w:rsidP="00372AD5">
            <w:pPr>
              <w:spacing w:after="0" w:line="240" w:lineRule="auto"/>
              <w:rPr>
                <w:rFonts w:eastAsia="Times New Roman"/>
                <w:b/>
                <w:lang w:val="ru-RU" w:eastAsia="ru-RU"/>
              </w:rPr>
            </w:pPr>
          </w:p>
          <w:p w:rsidR="00372AD5" w:rsidRPr="00636E1A" w:rsidRDefault="00372AD5" w:rsidP="00372AD5">
            <w:pPr>
              <w:spacing w:after="0" w:line="240" w:lineRule="auto"/>
              <w:jc w:val="center"/>
              <w:rPr>
                <w:rFonts w:eastAsia="Times New Roman"/>
                <w:lang w:val="ru-RU" w:eastAsia="ru-RU"/>
              </w:rPr>
            </w:pPr>
          </w:p>
        </w:tc>
      </w:tr>
    </w:tbl>
    <w:p w:rsidR="00372AD5" w:rsidRPr="00C21370" w:rsidRDefault="00372AD5" w:rsidP="00A041F2">
      <w:pPr>
        <w:numPr>
          <w:ilvl w:val="0"/>
          <w:numId w:val="20"/>
        </w:numPr>
        <w:spacing w:after="0" w:line="240" w:lineRule="auto"/>
        <w:rPr>
          <w:rFonts w:eastAsia="Times New Roman"/>
          <w:szCs w:val="28"/>
          <w:lang w:eastAsia="ru-RU"/>
        </w:rPr>
      </w:pPr>
      <w:r w:rsidRPr="00372AD5">
        <w:rPr>
          <w:rFonts w:eastAsia="Times New Roman"/>
          <w:szCs w:val="28"/>
          <w:lang w:val="ru-RU" w:eastAsia="ru-RU"/>
        </w:rPr>
        <w:t xml:space="preserve">Сложное движение точки. Дайте определение переносному, относительному и абсолютному движению точки. </w:t>
      </w:r>
      <w:r w:rsidRPr="00C21370">
        <w:rPr>
          <w:rFonts w:eastAsia="Times New Roman"/>
          <w:szCs w:val="28"/>
          <w:lang w:eastAsia="ru-RU"/>
        </w:rPr>
        <w:t>Скорости этих точек.</w:t>
      </w:r>
    </w:p>
    <w:p w:rsidR="00372AD5" w:rsidRPr="00C21370" w:rsidRDefault="00372AD5" w:rsidP="00A041F2">
      <w:pPr>
        <w:numPr>
          <w:ilvl w:val="0"/>
          <w:numId w:val="20"/>
        </w:numPr>
        <w:spacing w:after="0" w:line="240" w:lineRule="auto"/>
        <w:rPr>
          <w:rFonts w:eastAsia="Times New Roman"/>
          <w:szCs w:val="28"/>
          <w:lang w:eastAsia="ru-RU"/>
        </w:rPr>
      </w:pPr>
      <w:r w:rsidRPr="00C21370">
        <w:rPr>
          <w:rFonts w:eastAsia="Times New Roman"/>
          <w:szCs w:val="28"/>
          <w:lang w:eastAsia="ru-RU"/>
        </w:rPr>
        <w:t>Понятие о динамических нагрузках.</w:t>
      </w:r>
    </w:p>
    <w:p w:rsidR="00372AD5" w:rsidRPr="00C21370" w:rsidRDefault="00372AD5" w:rsidP="00A041F2">
      <w:pPr>
        <w:numPr>
          <w:ilvl w:val="0"/>
          <w:numId w:val="20"/>
        </w:numPr>
        <w:spacing w:after="0" w:line="240" w:lineRule="auto"/>
        <w:rPr>
          <w:rFonts w:eastAsia="Times New Roman"/>
          <w:szCs w:val="28"/>
          <w:lang w:eastAsia="ru-RU"/>
        </w:rPr>
      </w:pPr>
      <w:r w:rsidRPr="00C21370">
        <w:rPr>
          <w:rFonts w:eastAsia="Times New Roman"/>
          <w:szCs w:val="28"/>
          <w:lang w:eastAsia="ru-RU"/>
        </w:rPr>
        <w:t xml:space="preserve">Задача. </w:t>
      </w:r>
    </w:p>
    <w:p w:rsidR="00372AD5" w:rsidRPr="00163463" w:rsidRDefault="00372AD5" w:rsidP="00372AD5">
      <w:pPr>
        <w:spacing w:after="0" w:line="240" w:lineRule="auto"/>
        <w:ind w:left="1440"/>
        <w:rPr>
          <w:rFonts w:eastAsia="Times New Roman"/>
          <w:szCs w:val="28"/>
          <w:lang w:val="ru-RU" w:eastAsia="ru-RU"/>
        </w:rPr>
      </w:pPr>
      <w:r w:rsidRPr="00372AD5">
        <w:rPr>
          <w:rFonts w:eastAsia="Times New Roman"/>
          <w:szCs w:val="28"/>
          <w:lang w:val="ru-RU" w:eastAsia="ru-RU"/>
        </w:rPr>
        <w:t>Вал начинает вращаться из состояния покоя с ускорением 3 рад/с</w:t>
      </w:r>
      <w:r w:rsidRPr="00372AD5">
        <w:rPr>
          <w:rFonts w:eastAsia="Times New Roman"/>
          <w:szCs w:val="28"/>
          <w:vertAlign w:val="superscript"/>
          <w:lang w:val="ru-RU" w:eastAsia="ru-RU"/>
        </w:rPr>
        <w:t>2</w:t>
      </w:r>
      <w:r w:rsidRPr="00372AD5">
        <w:rPr>
          <w:rFonts w:eastAsia="Times New Roman"/>
          <w:szCs w:val="28"/>
          <w:lang w:val="ru-RU" w:eastAsia="ru-RU"/>
        </w:rPr>
        <w:t xml:space="preserve">. </w:t>
      </w:r>
      <w:r w:rsidRPr="00163463">
        <w:rPr>
          <w:rFonts w:eastAsia="Times New Roman"/>
          <w:szCs w:val="28"/>
          <w:lang w:val="ru-RU" w:eastAsia="ru-RU"/>
        </w:rPr>
        <w:t>Через какое время вал сделает 135 оборотов?</w:t>
      </w:r>
    </w:p>
    <w:p w:rsidR="00372AD5" w:rsidRPr="00163463" w:rsidRDefault="00372AD5" w:rsidP="00372AD5">
      <w:pPr>
        <w:spacing w:after="0" w:line="240" w:lineRule="auto"/>
        <w:jc w:val="right"/>
        <w:rPr>
          <w:rFonts w:eastAsia="Times New Roman"/>
          <w:lang w:val="ru-RU" w:eastAsia="ru-RU"/>
        </w:rPr>
      </w:pPr>
    </w:p>
    <w:p w:rsidR="00372AD5" w:rsidRDefault="00372AD5" w:rsidP="00B331C9">
      <w:pPr>
        <w:spacing w:after="0"/>
        <w:jc w:val="right"/>
        <w:rPr>
          <w:rFonts w:eastAsia="Times New Roman"/>
          <w:lang w:val="ru-RU" w:eastAsia="ru-RU"/>
        </w:rPr>
      </w:pPr>
      <w:r w:rsidRPr="00163463">
        <w:rPr>
          <w:rFonts w:eastAsia="Times New Roman"/>
          <w:lang w:val="ru-RU" w:eastAsia="ru-RU"/>
        </w:rPr>
        <w:t xml:space="preserve"> Преподаватель _____________</w:t>
      </w:r>
      <w:r w:rsidR="004D415B">
        <w:rPr>
          <w:rFonts w:eastAsia="Times New Roman"/>
          <w:lang w:val="ru-RU" w:eastAsia="ru-RU"/>
        </w:rPr>
        <w:t>Ф.И.О.</w:t>
      </w:r>
    </w:p>
    <w:p w:rsidR="004D415B" w:rsidRDefault="004D415B">
      <w:pPr>
        <w:rPr>
          <w:rFonts w:eastAsia="Times New Roman"/>
          <w:sz w:val="28"/>
          <w:szCs w:val="28"/>
          <w:u w:color="FFFFFF"/>
          <w:lang w:val="ru-RU" w:eastAsia="zh-CN"/>
        </w:rPr>
      </w:pPr>
      <w:r>
        <w:rPr>
          <w:sz w:val="28"/>
          <w:szCs w:val="28"/>
          <w:u w:color="FFFFFF"/>
          <w:lang w:val="ru-RU" w:eastAsia="zh-CN"/>
        </w:rPr>
        <w:br w:type="page"/>
      </w:r>
    </w:p>
    <w:p w:rsidR="000D7203" w:rsidRPr="006A3B03" w:rsidRDefault="000D7203" w:rsidP="000D7203">
      <w:pPr>
        <w:pStyle w:val="2e"/>
        <w:tabs>
          <w:tab w:val="num" w:pos="-142"/>
        </w:tabs>
        <w:spacing w:after="0" w:line="240" w:lineRule="auto"/>
        <w:ind w:left="20" w:firstLine="709"/>
        <w:jc w:val="both"/>
        <w:rPr>
          <w:sz w:val="28"/>
          <w:szCs w:val="28"/>
          <w:u w:color="FFFFFF"/>
          <w:lang w:val="ru-RU" w:eastAsia="zh-CN"/>
        </w:rPr>
      </w:pPr>
      <w:r w:rsidRPr="006A3B03">
        <w:rPr>
          <w:sz w:val="28"/>
          <w:szCs w:val="28"/>
          <w:u w:color="FFFFFF"/>
          <w:lang w:val="ru-RU" w:eastAsia="zh-CN"/>
        </w:rPr>
        <w:lastRenderedPageBreak/>
        <w:t>Перечень используемых учебных изданий, Интернет-ресурсов, дополнительной литературы</w:t>
      </w:r>
    </w:p>
    <w:p w:rsidR="000D7203" w:rsidRPr="006A3B03" w:rsidRDefault="000D7203" w:rsidP="000D7203">
      <w:pPr>
        <w:pStyle w:val="2e"/>
        <w:tabs>
          <w:tab w:val="num" w:pos="-142"/>
        </w:tabs>
        <w:spacing w:line="240" w:lineRule="auto"/>
        <w:ind w:left="20" w:firstLine="709"/>
        <w:jc w:val="both"/>
        <w:rPr>
          <w:sz w:val="28"/>
          <w:szCs w:val="28"/>
          <w:u w:color="FFFFFF"/>
          <w:lang w:val="ru-RU" w:eastAsia="zh-CN"/>
        </w:rPr>
      </w:pPr>
      <w:r w:rsidRPr="006A3B03">
        <w:rPr>
          <w:sz w:val="28"/>
          <w:szCs w:val="28"/>
          <w:u w:color="FFFFFF"/>
          <w:lang w:val="ru-RU" w:eastAsia="zh-CN"/>
        </w:rPr>
        <w:t>Учебно-методическое обеспечение дисциплины</w:t>
      </w:r>
    </w:p>
    <w:p w:rsidR="000D7203" w:rsidRPr="005271D9" w:rsidRDefault="000D7203" w:rsidP="000D7203">
      <w:pPr>
        <w:pStyle w:val="2e"/>
        <w:shd w:val="clear" w:color="auto" w:fill="auto"/>
        <w:tabs>
          <w:tab w:val="num" w:pos="-142"/>
        </w:tabs>
        <w:spacing w:before="240" w:line="240" w:lineRule="auto"/>
        <w:ind w:left="20" w:hanging="20"/>
        <w:jc w:val="both"/>
        <w:rPr>
          <w:rStyle w:val="1c"/>
          <w:b/>
          <w:sz w:val="28"/>
          <w:szCs w:val="28"/>
        </w:rPr>
      </w:pPr>
      <w:r w:rsidRPr="006A3B03">
        <w:rPr>
          <w:b/>
          <w:sz w:val="28"/>
          <w:szCs w:val="28"/>
          <w:u w:color="FFFFFF"/>
          <w:lang w:val="ru-RU" w:eastAsia="zh-CN"/>
        </w:rPr>
        <w:t>Основная учебная литература</w:t>
      </w:r>
    </w:p>
    <w:p w:rsidR="000D7203" w:rsidRPr="006A3B03" w:rsidRDefault="000D7203" w:rsidP="000D7203">
      <w:pPr>
        <w:tabs>
          <w:tab w:val="num" w:pos="-142"/>
        </w:tabs>
        <w:ind w:left="20" w:hanging="20"/>
        <w:jc w:val="both"/>
        <w:rPr>
          <w:sz w:val="28"/>
          <w:szCs w:val="28"/>
          <w:lang w:val="ru-RU"/>
        </w:rPr>
      </w:pPr>
      <w:r w:rsidRPr="006A3B03">
        <w:rPr>
          <w:sz w:val="28"/>
          <w:szCs w:val="28"/>
          <w:lang w:val="ru-RU"/>
        </w:rPr>
        <w:t xml:space="preserve">1. Лукьянов, А.М. Сопротивление материалов [Электронный ресурс]:  учебное  пособие / А.М. Лукьянов, М.А. Лукьянов. – Москва: ФГБУ ДПО «Учебно-методический центр по образованию на железнодорожном транспорте», 2017. – 598 </w:t>
      </w:r>
      <w:r w:rsidRPr="00396ECF">
        <w:rPr>
          <w:sz w:val="28"/>
          <w:szCs w:val="28"/>
        </w:rPr>
        <w:t>c</w:t>
      </w:r>
      <w:r w:rsidRPr="006A3B03">
        <w:rPr>
          <w:sz w:val="28"/>
          <w:szCs w:val="28"/>
          <w:lang w:val="ru-RU"/>
        </w:rPr>
        <w:t xml:space="preserve">. – </w:t>
      </w:r>
      <w:r w:rsidRPr="00396ECF">
        <w:rPr>
          <w:sz w:val="28"/>
          <w:szCs w:val="28"/>
        </w:rPr>
        <w:t>ISBN</w:t>
      </w:r>
      <w:r w:rsidRPr="006A3B03">
        <w:rPr>
          <w:sz w:val="28"/>
          <w:szCs w:val="28"/>
          <w:lang w:val="ru-RU"/>
        </w:rPr>
        <w:t xml:space="preserve"> 978-5-89035-985-8. – Режим доступа: </w:t>
      </w:r>
      <w:r w:rsidRPr="00396ECF">
        <w:rPr>
          <w:sz w:val="28"/>
          <w:szCs w:val="28"/>
        </w:rPr>
        <w:t>https</w:t>
      </w:r>
      <w:r w:rsidRPr="006A3B03">
        <w:rPr>
          <w:sz w:val="28"/>
          <w:szCs w:val="28"/>
          <w:lang w:val="ru-RU"/>
        </w:rPr>
        <w:t>://</w:t>
      </w:r>
      <w:r w:rsidRPr="00396ECF">
        <w:rPr>
          <w:sz w:val="28"/>
          <w:szCs w:val="28"/>
        </w:rPr>
        <w:t>umczdt</w:t>
      </w:r>
      <w:r w:rsidRPr="006A3B03">
        <w:rPr>
          <w:sz w:val="28"/>
          <w:szCs w:val="28"/>
          <w:lang w:val="ru-RU"/>
        </w:rPr>
        <w:t>.</w:t>
      </w:r>
      <w:r w:rsidRPr="00396ECF">
        <w:rPr>
          <w:sz w:val="28"/>
          <w:szCs w:val="28"/>
        </w:rPr>
        <w:t>ru</w:t>
      </w:r>
      <w:r w:rsidRPr="006A3B03">
        <w:rPr>
          <w:sz w:val="28"/>
          <w:szCs w:val="28"/>
          <w:lang w:val="ru-RU"/>
        </w:rPr>
        <w:t>/</w:t>
      </w:r>
      <w:r w:rsidRPr="00396ECF">
        <w:rPr>
          <w:sz w:val="28"/>
          <w:szCs w:val="28"/>
        </w:rPr>
        <w:t>books</w:t>
      </w:r>
      <w:r w:rsidRPr="006A3B03">
        <w:rPr>
          <w:sz w:val="28"/>
          <w:szCs w:val="28"/>
          <w:lang w:val="ru-RU"/>
        </w:rPr>
        <w:t>/48/18762/  по паролю.</w:t>
      </w:r>
    </w:p>
    <w:p w:rsidR="000D7203" w:rsidRPr="006A3B03" w:rsidRDefault="000D7203" w:rsidP="000D7203">
      <w:pPr>
        <w:tabs>
          <w:tab w:val="num" w:pos="-142"/>
        </w:tabs>
        <w:ind w:left="20" w:hanging="20"/>
        <w:jc w:val="both"/>
        <w:rPr>
          <w:sz w:val="28"/>
          <w:szCs w:val="28"/>
          <w:lang w:val="ru-RU"/>
        </w:rPr>
      </w:pPr>
      <w:r w:rsidRPr="006A3B03">
        <w:rPr>
          <w:sz w:val="28"/>
          <w:szCs w:val="28"/>
          <w:lang w:val="ru-RU"/>
        </w:rPr>
        <w:t xml:space="preserve">2. Янгулов, В. С. Техническая механика. Волновые и винтовые механизмы и передачи [Электронный ресурс]: учебное пособие для СПО / В. С. Янгулов. — Электрон. текстовые данные. — Саратов: Профобразование, 2017. — 183 </w:t>
      </w:r>
      <w:r w:rsidRPr="00396ECF">
        <w:rPr>
          <w:sz w:val="28"/>
          <w:szCs w:val="28"/>
        </w:rPr>
        <w:t>c</w:t>
      </w:r>
      <w:r w:rsidRPr="006A3B03">
        <w:rPr>
          <w:sz w:val="28"/>
          <w:szCs w:val="28"/>
          <w:lang w:val="ru-RU"/>
        </w:rPr>
        <w:t xml:space="preserve">. — 978-5-4488-0032-0. — Режим доступа: </w:t>
      </w:r>
      <w:r w:rsidRPr="00396ECF">
        <w:rPr>
          <w:sz w:val="28"/>
          <w:szCs w:val="28"/>
        </w:rPr>
        <w:t>http</w:t>
      </w:r>
      <w:r w:rsidRPr="006A3B03">
        <w:rPr>
          <w:sz w:val="28"/>
          <w:szCs w:val="28"/>
          <w:lang w:val="ru-RU"/>
        </w:rPr>
        <w:t>://</w:t>
      </w:r>
      <w:r w:rsidRPr="00396ECF">
        <w:rPr>
          <w:sz w:val="28"/>
          <w:szCs w:val="28"/>
        </w:rPr>
        <w:t>www</w:t>
      </w:r>
      <w:r w:rsidRPr="006A3B03">
        <w:rPr>
          <w:sz w:val="28"/>
          <w:szCs w:val="28"/>
          <w:lang w:val="ru-RU"/>
        </w:rPr>
        <w:t>.</w:t>
      </w:r>
      <w:r w:rsidRPr="00396ECF">
        <w:rPr>
          <w:sz w:val="28"/>
          <w:szCs w:val="28"/>
        </w:rPr>
        <w:t>iprbookshop</w:t>
      </w:r>
      <w:r w:rsidRPr="006A3B03">
        <w:rPr>
          <w:sz w:val="28"/>
          <w:szCs w:val="28"/>
          <w:lang w:val="ru-RU"/>
        </w:rPr>
        <w:t>.</w:t>
      </w:r>
      <w:r w:rsidRPr="00396ECF">
        <w:rPr>
          <w:sz w:val="28"/>
          <w:szCs w:val="28"/>
        </w:rPr>
        <w:t>ru</w:t>
      </w:r>
      <w:r w:rsidRPr="006A3B03">
        <w:rPr>
          <w:sz w:val="28"/>
          <w:szCs w:val="28"/>
          <w:lang w:val="ru-RU"/>
        </w:rPr>
        <w:t>/66400.</w:t>
      </w:r>
      <w:r w:rsidRPr="00396ECF">
        <w:rPr>
          <w:sz w:val="28"/>
          <w:szCs w:val="28"/>
        </w:rPr>
        <w:t>html</w:t>
      </w:r>
      <w:r w:rsidRPr="006A3B03">
        <w:rPr>
          <w:sz w:val="28"/>
          <w:szCs w:val="28"/>
          <w:lang w:val="ru-RU"/>
        </w:rPr>
        <w:t xml:space="preserve"> по паролю.</w:t>
      </w:r>
    </w:p>
    <w:p w:rsidR="000D7203" w:rsidRPr="006A3B03" w:rsidRDefault="000D7203" w:rsidP="000D7203">
      <w:pPr>
        <w:tabs>
          <w:tab w:val="num" w:pos="-142"/>
        </w:tabs>
        <w:ind w:left="20" w:hanging="20"/>
        <w:jc w:val="both"/>
        <w:rPr>
          <w:sz w:val="28"/>
          <w:szCs w:val="28"/>
          <w:lang w:val="ru-RU"/>
        </w:rPr>
      </w:pPr>
      <w:r w:rsidRPr="006A3B03">
        <w:rPr>
          <w:sz w:val="28"/>
          <w:szCs w:val="28"/>
          <w:lang w:val="ru-RU"/>
        </w:rPr>
        <w:t>3. Эрдеди, А.А. Техническая механика [Текст]: учебник для студентов учреждений среднего профессионального образования / А.А. Эрдеди, Н.А. Эрдеди. - 5-е изд., стер. - Москва: Академия, 2018 г. - 528 с.</w:t>
      </w:r>
    </w:p>
    <w:p w:rsidR="000D7203" w:rsidRPr="006A3B03" w:rsidRDefault="000D7203" w:rsidP="000D7203">
      <w:pPr>
        <w:tabs>
          <w:tab w:val="num" w:pos="-142"/>
        </w:tabs>
        <w:ind w:left="20" w:hanging="20"/>
        <w:jc w:val="both"/>
        <w:rPr>
          <w:sz w:val="28"/>
          <w:szCs w:val="28"/>
          <w:lang w:val="ru-RU"/>
        </w:rPr>
      </w:pPr>
      <w:r w:rsidRPr="006A3B03">
        <w:rPr>
          <w:sz w:val="28"/>
          <w:szCs w:val="28"/>
          <w:lang w:val="ru-RU"/>
        </w:rPr>
        <w:t xml:space="preserve">4. Сербин, Е.П. Техническая механика  [Электронный ресурс]:  учебник / Сербин Е.П. — Москва: КноРус, 2018. — 399 с. — </w:t>
      </w:r>
      <w:r w:rsidRPr="00396ECF">
        <w:rPr>
          <w:sz w:val="28"/>
          <w:szCs w:val="28"/>
        </w:rPr>
        <w:t>ISBN</w:t>
      </w:r>
      <w:r w:rsidRPr="006A3B03">
        <w:rPr>
          <w:sz w:val="28"/>
          <w:szCs w:val="28"/>
          <w:lang w:val="ru-RU"/>
        </w:rPr>
        <w:t xml:space="preserve"> 978-5-406-06354-5. — </w:t>
      </w:r>
      <w:r w:rsidRPr="00396ECF">
        <w:rPr>
          <w:sz w:val="28"/>
          <w:szCs w:val="28"/>
        </w:rPr>
        <w:t>URL</w:t>
      </w:r>
      <w:r w:rsidRPr="006A3B03">
        <w:rPr>
          <w:sz w:val="28"/>
          <w:szCs w:val="28"/>
          <w:lang w:val="ru-RU"/>
        </w:rPr>
        <w:t xml:space="preserve">: </w:t>
      </w:r>
      <w:r w:rsidRPr="00396ECF">
        <w:rPr>
          <w:sz w:val="28"/>
          <w:szCs w:val="28"/>
        </w:rPr>
        <w:t>https</w:t>
      </w:r>
      <w:r w:rsidRPr="006A3B03">
        <w:rPr>
          <w:sz w:val="28"/>
          <w:szCs w:val="28"/>
          <w:lang w:val="ru-RU"/>
        </w:rPr>
        <w:t>://</w:t>
      </w:r>
      <w:r w:rsidRPr="00396ECF">
        <w:rPr>
          <w:sz w:val="28"/>
          <w:szCs w:val="28"/>
        </w:rPr>
        <w:t>book</w:t>
      </w:r>
      <w:r w:rsidRPr="006A3B03">
        <w:rPr>
          <w:sz w:val="28"/>
          <w:szCs w:val="28"/>
          <w:lang w:val="ru-RU"/>
        </w:rPr>
        <w:t>.</w:t>
      </w:r>
      <w:r w:rsidRPr="00396ECF">
        <w:rPr>
          <w:sz w:val="28"/>
          <w:szCs w:val="28"/>
        </w:rPr>
        <w:t>ru</w:t>
      </w:r>
      <w:r w:rsidRPr="006A3B03">
        <w:rPr>
          <w:sz w:val="28"/>
          <w:szCs w:val="28"/>
          <w:lang w:val="ru-RU"/>
        </w:rPr>
        <w:t>/</w:t>
      </w:r>
      <w:r w:rsidRPr="00396ECF">
        <w:rPr>
          <w:sz w:val="28"/>
          <w:szCs w:val="28"/>
        </w:rPr>
        <w:t>book</w:t>
      </w:r>
      <w:r w:rsidRPr="006A3B03">
        <w:rPr>
          <w:sz w:val="28"/>
          <w:szCs w:val="28"/>
          <w:lang w:val="ru-RU"/>
        </w:rPr>
        <w:t xml:space="preserve">/930600. — Текст: электронный. – Режим доступа: </w:t>
      </w:r>
      <w:r w:rsidRPr="00396ECF">
        <w:rPr>
          <w:sz w:val="28"/>
          <w:szCs w:val="28"/>
        </w:rPr>
        <w:t>https</w:t>
      </w:r>
      <w:r w:rsidRPr="006A3B03">
        <w:rPr>
          <w:sz w:val="28"/>
          <w:szCs w:val="28"/>
          <w:lang w:val="ru-RU"/>
        </w:rPr>
        <w:t>://</w:t>
      </w:r>
      <w:r w:rsidRPr="00396ECF">
        <w:rPr>
          <w:sz w:val="28"/>
          <w:szCs w:val="28"/>
        </w:rPr>
        <w:t>www</w:t>
      </w:r>
      <w:r w:rsidRPr="006A3B03">
        <w:rPr>
          <w:sz w:val="28"/>
          <w:szCs w:val="28"/>
          <w:lang w:val="ru-RU"/>
        </w:rPr>
        <w:t>.</w:t>
      </w:r>
      <w:r w:rsidRPr="00396ECF">
        <w:rPr>
          <w:sz w:val="28"/>
          <w:szCs w:val="28"/>
        </w:rPr>
        <w:t>book</w:t>
      </w:r>
      <w:r w:rsidRPr="006A3B03">
        <w:rPr>
          <w:sz w:val="28"/>
          <w:szCs w:val="28"/>
          <w:lang w:val="ru-RU"/>
        </w:rPr>
        <w:t>.</w:t>
      </w:r>
      <w:r w:rsidRPr="00396ECF">
        <w:rPr>
          <w:sz w:val="28"/>
          <w:szCs w:val="28"/>
        </w:rPr>
        <w:t>ru</w:t>
      </w:r>
      <w:r w:rsidRPr="006A3B03">
        <w:rPr>
          <w:sz w:val="28"/>
          <w:szCs w:val="28"/>
          <w:lang w:val="ru-RU"/>
        </w:rPr>
        <w:t>/</w:t>
      </w:r>
      <w:r w:rsidRPr="00396ECF">
        <w:rPr>
          <w:sz w:val="28"/>
          <w:szCs w:val="28"/>
        </w:rPr>
        <w:t>book</w:t>
      </w:r>
      <w:r w:rsidRPr="006A3B03">
        <w:rPr>
          <w:sz w:val="28"/>
          <w:szCs w:val="28"/>
          <w:lang w:val="ru-RU"/>
        </w:rPr>
        <w:t>/930600  по паролю.</w:t>
      </w:r>
    </w:p>
    <w:p w:rsidR="000D7203" w:rsidRPr="006A3B03" w:rsidRDefault="000D7203" w:rsidP="000D7203">
      <w:pPr>
        <w:tabs>
          <w:tab w:val="num" w:pos="-142"/>
        </w:tabs>
        <w:ind w:left="20" w:hanging="20"/>
        <w:jc w:val="both"/>
        <w:rPr>
          <w:sz w:val="28"/>
          <w:szCs w:val="28"/>
          <w:lang w:val="ru-RU"/>
        </w:rPr>
      </w:pPr>
      <w:r w:rsidRPr="006A3B03">
        <w:rPr>
          <w:sz w:val="28"/>
          <w:szCs w:val="28"/>
          <w:lang w:val="ru-RU"/>
        </w:rPr>
        <w:t>5. Сербин, Е.П.</w:t>
      </w:r>
      <w:r w:rsidRPr="00396ECF">
        <w:rPr>
          <w:sz w:val="28"/>
          <w:szCs w:val="28"/>
        </w:rPr>
        <w:t> </w:t>
      </w:r>
      <w:r w:rsidRPr="006A3B03">
        <w:rPr>
          <w:sz w:val="28"/>
          <w:szCs w:val="28"/>
          <w:lang w:val="ru-RU"/>
        </w:rPr>
        <w:t xml:space="preserve">Техническая механика  [Электронный ресурс]: учебник / Сербин Е.П. — Москва: КноРус, 2019. — 399 с. — (СПО). — </w:t>
      </w:r>
      <w:r w:rsidRPr="00396ECF">
        <w:rPr>
          <w:sz w:val="28"/>
          <w:szCs w:val="28"/>
        </w:rPr>
        <w:t>ISBN</w:t>
      </w:r>
      <w:r w:rsidRPr="006A3B03">
        <w:rPr>
          <w:sz w:val="28"/>
          <w:szCs w:val="28"/>
          <w:lang w:val="ru-RU"/>
        </w:rPr>
        <w:t xml:space="preserve"> 978-5-406-07209-7. — </w:t>
      </w:r>
      <w:r w:rsidRPr="00396ECF">
        <w:rPr>
          <w:sz w:val="28"/>
          <w:szCs w:val="28"/>
        </w:rPr>
        <w:t>URL</w:t>
      </w:r>
      <w:r w:rsidRPr="006A3B03">
        <w:rPr>
          <w:sz w:val="28"/>
          <w:szCs w:val="28"/>
          <w:lang w:val="ru-RU"/>
        </w:rPr>
        <w:t xml:space="preserve">: </w:t>
      </w:r>
      <w:r w:rsidRPr="00396ECF">
        <w:rPr>
          <w:sz w:val="28"/>
          <w:szCs w:val="28"/>
        </w:rPr>
        <w:t>https</w:t>
      </w:r>
      <w:r w:rsidRPr="006A3B03">
        <w:rPr>
          <w:sz w:val="28"/>
          <w:szCs w:val="28"/>
          <w:lang w:val="ru-RU"/>
        </w:rPr>
        <w:t>://</w:t>
      </w:r>
      <w:r w:rsidRPr="00396ECF">
        <w:rPr>
          <w:sz w:val="28"/>
          <w:szCs w:val="28"/>
        </w:rPr>
        <w:t>book</w:t>
      </w:r>
      <w:r w:rsidRPr="006A3B03">
        <w:rPr>
          <w:sz w:val="28"/>
          <w:szCs w:val="28"/>
          <w:lang w:val="ru-RU"/>
        </w:rPr>
        <w:t>.</w:t>
      </w:r>
      <w:r w:rsidRPr="00396ECF">
        <w:rPr>
          <w:sz w:val="28"/>
          <w:szCs w:val="28"/>
        </w:rPr>
        <w:t>ru</w:t>
      </w:r>
      <w:r w:rsidRPr="006A3B03">
        <w:rPr>
          <w:sz w:val="28"/>
          <w:szCs w:val="28"/>
          <w:lang w:val="ru-RU"/>
        </w:rPr>
        <w:t>/</w:t>
      </w:r>
      <w:r w:rsidRPr="00396ECF">
        <w:rPr>
          <w:sz w:val="28"/>
          <w:szCs w:val="28"/>
        </w:rPr>
        <w:t>book</w:t>
      </w:r>
      <w:r w:rsidRPr="006A3B03">
        <w:rPr>
          <w:sz w:val="28"/>
          <w:szCs w:val="28"/>
          <w:lang w:val="ru-RU"/>
        </w:rPr>
        <w:t xml:space="preserve">/931903. — Текст: электронный. – Режим доступа:  </w:t>
      </w:r>
      <w:r w:rsidRPr="00396ECF">
        <w:rPr>
          <w:sz w:val="28"/>
          <w:szCs w:val="28"/>
        </w:rPr>
        <w:t>https</w:t>
      </w:r>
      <w:r w:rsidRPr="006A3B03">
        <w:rPr>
          <w:sz w:val="28"/>
          <w:szCs w:val="28"/>
          <w:lang w:val="ru-RU"/>
        </w:rPr>
        <w:t>://</w:t>
      </w:r>
      <w:r w:rsidRPr="00396ECF">
        <w:rPr>
          <w:sz w:val="28"/>
          <w:szCs w:val="28"/>
        </w:rPr>
        <w:t>www</w:t>
      </w:r>
      <w:r w:rsidRPr="006A3B03">
        <w:rPr>
          <w:sz w:val="28"/>
          <w:szCs w:val="28"/>
          <w:lang w:val="ru-RU"/>
        </w:rPr>
        <w:t>.</w:t>
      </w:r>
      <w:r w:rsidRPr="00396ECF">
        <w:rPr>
          <w:sz w:val="28"/>
          <w:szCs w:val="28"/>
        </w:rPr>
        <w:t>book</w:t>
      </w:r>
      <w:r w:rsidRPr="006A3B03">
        <w:rPr>
          <w:sz w:val="28"/>
          <w:szCs w:val="28"/>
          <w:lang w:val="ru-RU"/>
        </w:rPr>
        <w:t>.</w:t>
      </w:r>
      <w:r w:rsidRPr="00396ECF">
        <w:rPr>
          <w:sz w:val="28"/>
          <w:szCs w:val="28"/>
        </w:rPr>
        <w:t>ru</w:t>
      </w:r>
      <w:r w:rsidRPr="006A3B03">
        <w:rPr>
          <w:sz w:val="28"/>
          <w:szCs w:val="28"/>
          <w:lang w:val="ru-RU"/>
        </w:rPr>
        <w:t>/</w:t>
      </w:r>
      <w:r w:rsidRPr="00396ECF">
        <w:rPr>
          <w:sz w:val="28"/>
          <w:szCs w:val="28"/>
        </w:rPr>
        <w:t>book</w:t>
      </w:r>
      <w:r w:rsidRPr="006A3B03">
        <w:rPr>
          <w:sz w:val="28"/>
          <w:szCs w:val="28"/>
          <w:lang w:val="ru-RU"/>
        </w:rPr>
        <w:t>/931903  по паролю.</w:t>
      </w:r>
    </w:p>
    <w:p w:rsidR="000D7203" w:rsidRPr="006A3B03" w:rsidRDefault="000D7203" w:rsidP="000D7203">
      <w:pPr>
        <w:tabs>
          <w:tab w:val="num" w:pos="-142"/>
        </w:tabs>
        <w:ind w:left="20" w:hanging="20"/>
        <w:jc w:val="both"/>
        <w:rPr>
          <w:sz w:val="28"/>
          <w:szCs w:val="28"/>
          <w:lang w:val="ru-RU"/>
        </w:rPr>
      </w:pPr>
      <w:r w:rsidRPr="006A3B03">
        <w:rPr>
          <w:sz w:val="28"/>
          <w:szCs w:val="28"/>
          <w:lang w:val="ru-RU"/>
        </w:rPr>
        <w:t xml:space="preserve">6. Сербин, Е.П. Техническая механика [Электронный ресурс]:   учебник / Сербин Е.П. — Москва: КноРус, 2020. — 399 с. — </w:t>
      </w:r>
      <w:r w:rsidRPr="00396ECF">
        <w:rPr>
          <w:sz w:val="28"/>
          <w:szCs w:val="28"/>
        </w:rPr>
        <w:t>ISBN</w:t>
      </w:r>
      <w:r w:rsidRPr="006A3B03">
        <w:rPr>
          <w:sz w:val="28"/>
          <w:szCs w:val="28"/>
          <w:lang w:val="ru-RU"/>
        </w:rPr>
        <w:t xml:space="preserve"> 978-5-406-01476-9. — </w:t>
      </w:r>
      <w:r w:rsidRPr="00396ECF">
        <w:rPr>
          <w:sz w:val="28"/>
          <w:szCs w:val="28"/>
        </w:rPr>
        <w:t>URL</w:t>
      </w:r>
      <w:r w:rsidRPr="006A3B03">
        <w:rPr>
          <w:sz w:val="28"/>
          <w:szCs w:val="28"/>
          <w:lang w:val="ru-RU"/>
        </w:rPr>
        <w:t xml:space="preserve">: </w:t>
      </w:r>
      <w:r w:rsidRPr="00396ECF">
        <w:rPr>
          <w:sz w:val="28"/>
          <w:szCs w:val="28"/>
        </w:rPr>
        <w:t>https</w:t>
      </w:r>
      <w:r w:rsidRPr="006A3B03">
        <w:rPr>
          <w:sz w:val="28"/>
          <w:szCs w:val="28"/>
          <w:lang w:val="ru-RU"/>
        </w:rPr>
        <w:t>://</w:t>
      </w:r>
      <w:r w:rsidRPr="00396ECF">
        <w:rPr>
          <w:sz w:val="28"/>
          <w:szCs w:val="28"/>
        </w:rPr>
        <w:t>book</w:t>
      </w:r>
      <w:r w:rsidRPr="006A3B03">
        <w:rPr>
          <w:sz w:val="28"/>
          <w:szCs w:val="28"/>
          <w:lang w:val="ru-RU"/>
        </w:rPr>
        <w:t>.</w:t>
      </w:r>
      <w:r w:rsidRPr="00396ECF">
        <w:rPr>
          <w:sz w:val="28"/>
          <w:szCs w:val="28"/>
        </w:rPr>
        <w:t>ru</w:t>
      </w:r>
      <w:r w:rsidRPr="006A3B03">
        <w:rPr>
          <w:sz w:val="28"/>
          <w:szCs w:val="28"/>
          <w:lang w:val="ru-RU"/>
        </w:rPr>
        <w:t>/</w:t>
      </w:r>
      <w:r w:rsidRPr="00396ECF">
        <w:rPr>
          <w:sz w:val="28"/>
          <w:szCs w:val="28"/>
        </w:rPr>
        <w:t>book</w:t>
      </w:r>
      <w:r w:rsidRPr="006A3B03">
        <w:rPr>
          <w:sz w:val="28"/>
          <w:szCs w:val="28"/>
          <w:lang w:val="ru-RU"/>
        </w:rPr>
        <w:t xml:space="preserve">/936144. — Текст: электронный. – Режим доступа: </w:t>
      </w:r>
      <w:r w:rsidRPr="00396ECF">
        <w:rPr>
          <w:sz w:val="28"/>
          <w:szCs w:val="28"/>
        </w:rPr>
        <w:t>https</w:t>
      </w:r>
      <w:r w:rsidRPr="006A3B03">
        <w:rPr>
          <w:sz w:val="28"/>
          <w:szCs w:val="28"/>
          <w:lang w:val="ru-RU"/>
        </w:rPr>
        <w:t>://</w:t>
      </w:r>
      <w:r w:rsidRPr="00396ECF">
        <w:rPr>
          <w:sz w:val="28"/>
          <w:szCs w:val="28"/>
        </w:rPr>
        <w:t>www</w:t>
      </w:r>
      <w:r w:rsidRPr="006A3B03">
        <w:rPr>
          <w:sz w:val="28"/>
          <w:szCs w:val="28"/>
          <w:lang w:val="ru-RU"/>
        </w:rPr>
        <w:t>.</w:t>
      </w:r>
      <w:r w:rsidRPr="00396ECF">
        <w:rPr>
          <w:sz w:val="28"/>
          <w:szCs w:val="28"/>
        </w:rPr>
        <w:t>book</w:t>
      </w:r>
      <w:r w:rsidRPr="006A3B03">
        <w:rPr>
          <w:sz w:val="28"/>
          <w:szCs w:val="28"/>
          <w:lang w:val="ru-RU"/>
        </w:rPr>
        <w:t>.</w:t>
      </w:r>
      <w:r w:rsidRPr="00396ECF">
        <w:rPr>
          <w:sz w:val="28"/>
          <w:szCs w:val="28"/>
        </w:rPr>
        <w:t>ru</w:t>
      </w:r>
      <w:r w:rsidRPr="006A3B03">
        <w:rPr>
          <w:sz w:val="28"/>
          <w:szCs w:val="28"/>
          <w:lang w:val="ru-RU"/>
        </w:rPr>
        <w:t>/</w:t>
      </w:r>
      <w:r w:rsidRPr="00396ECF">
        <w:rPr>
          <w:sz w:val="28"/>
          <w:szCs w:val="28"/>
        </w:rPr>
        <w:t>book</w:t>
      </w:r>
      <w:r w:rsidRPr="006A3B03">
        <w:rPr>
          <w:sz w:val="28"/>
          <w:szCs w:val="28"/>
          <w:lang w:val="ru-RU"/>
        </w:rPr>
        <w:t>/936144  по паролю.</w:t>
      </w:r>
    </w:p>
    <w:p w:rsidR="000D7203" w:rsidRPr="006A3B03" w:rsidRDefault="000D7203" w:rsidP="004D415B">
      <w:pPr>
        <w:tabs>
          <w:tab w:val="num" w:pos="-142"/>
        </w:tabs>
        <w:jc w:val="both"/>
        <w:rPr>
          <w:b/>
          <w:sz w:val="28"/>
          <w:szCs w:val="28"/>
          <w:shd w:val="clear" w:color="auto" w:fill="FFFFFF"/>
          <w:lang w:val="ru-RU"/>
        </w:rPr>
      </w:pPr>
      <w:r w:rsidRPr="006A3B03">
        <w:rPr>
          <w:b/>
          <w:sz w:val="28"/>
          <w:szCs w:val="28"/>
          <w:shd w:val="clear" w:color="auto" w:fill="FFFFFF"/>
          <w:lang w:val="ru-RU"/>
        </w:rPr>
        <w:t>Дополнительная учебная литература</w:t>
      </w:r>
    </w:p>
    <w:p w:rsidR="000D7203" w:rsidRPr="006A3B03" w:rsidRDefault="000D7203" w:rsidP="000D7203">
      <w:pPr>
        <w:pStyle w:val="2e"/>
        <w:spacing w:after="0" w:line="240" w:lineRule="auto"/>
        <w:ind w:left="20" w:hanging="20"/>
        <w:jc w:val="both"/>
        <w:rPr>
          <w:sz w:val="28"/>
          <w:szCs w:val="28"/>
          <w:lang w:val="ru-RU"/>
        </w:rPr>
      </w:pPr>
      <w:r w:rsidRPr="006A3B03">
        <w:rPr>
          <w:sz w:val="28"/>
          <w:szCs w:val="28"/>
          <w:lang w:val="ru-RU"/>
        </w:rPr>
        <w:t xml:space="preserve">1. Лукьянов, А.М. Сборник задач по сопротивлению материалов. В 2-х книгах. Книга 2: в 2 кн. [Электронный ресурс]  / А.М. Лукьянов, М.А. Лукьянов. – Москва: ФГБУ ДПО «Учебно-методический центр по образованию на железнодорожном транспорте», 2017. – 243 </w:t>
      </w:r>
      <w:r w:rsidRPr="00396ECF">
        <w:rPr>
          <w:sz w:val="28"/>
          <w:szCs w:val="28"/>
        </w:rPr>
        <w:t>c</w:t>
      </w:r>
      <w:r w:rsidRPr="006A3B03">
        <w:rPr>
          <w:sz w:val="28"/>
          <w:szCs w:val="28"/>
          <w:lang w:val="ru-RU"/>
        </w:rPr>
        <w:t xml:space="preserve">. – Режим доступа: </w:t>
      </w:r>
      <w:r w:rsidRPr="00396ECF">
        <w:rPr>
          <w:sz w:val="28"/>
          <w:szCs w:val="28"/>
        </w:rPr>
        <w:t>https</w:t>
      </w:r>
      <w:r w:rsidRPr="006A3B03">
        <w:rPr>
          <w:sz w:val="28"/>
          <w:szCs w:val="28"/>
          <w:lang w:val="ru-RU"/>
        </w:rPr>
        <w:t>://</w:t>
      </w:r>
      <w:r w:rsidRPr="00396ECF">
        <w:rPr>
          <w:sz w:val="28"/>
          <w:szCs w:val="28"/>
        </w:rPr>
        <w:t>umczdt</w:t>
      </w:r>
      <w:r w:rsidRPr="006A3B03">
        <w:rPr>
          <w:sz w:val="28"/>
          <w:szCs w:val="28"/>
          <w:lang w:val="ru-RU"/>
        </w:rPr>
        <w:t>.</w:t>
      </w:r>
      <w:r w:rsidRPr="00396ECF">
        <w:rPr>
          <w:sz w:val="28"/>
          <w:szCs w:val="28"/>
        </w:rPr>
        <w:t>ru</w:t>
      </w:r>
      <w:r w:rsidRPr="006A3B03">
        <w:rPr>
          <w:sz w:val="28"/>
          <w:szCs w:val="28"/>
          <w:lang w:val="ru-RU"/>
        </w:rPr>
        <w:t>/</w:t>
      </w:r>
      <w:r w:rsidRPr="00396ECF">
        <w:rPr>
          <w:sz w:val="28"/>
          <w:szCs w:val="28"/>
        </w:rPr>
        <w:t>books</w:t>
      </w:r>
      <w:r w:rsidRPr="006A3B03">
        <w:rPr>
          <w:sz w:val="28"/>
          <w:szCs w:val="28"/>
          <w:lang w:val="ru-RU"/>
        </w:rPr>
        <w:t>/48/18763/  по паролю</w:t>
      </w:r>
    </w:p>
    <w:p w:rsidR="000D7203" w:rsidRPr="006A3B03" w:rsidRDefault="004D415B" w:rsidP="000D7203">
      <w:pPr>
        <w:pStyle w:val="2e"/>
        <w:spacing w:after="0" w:line="240" w:lineRule="auto"/>
        <w:ind w:left="20" w:hanging="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</w:t>
      </w:r>
      <w:r w:rsidR="000D7203" w:rsidRPr="006A3B03">
        <w:rPr>
          <w:sz w:val="28"/>
          <w:szCs w:val="28"/>
          <w:lang w:val="ru-RU"/>
        </w:rPr>
        <w:t xml:space="preserve">. Кошелева, Н.Ю. ОП 03 Техническая механика. МП "Организация самостоятельной работы" [Электронный ресурс]: методическое пособие для специальности 08.02.10 </w:t>
      </w:r>
      <w:r w:rsidR="000D7203" w:rsidRPr="006A3B03">
        <w:rPr>
          <w:sz w:val="28"/>
          <w:szCs w:val="28"/>
          <w:lang w:val="ru-RU"/>
        </w:rPr>
        <w:lastRenderedPageBreak/>
        <w:t xml:space="preserve">«Строительство железных дорог, путь и путевое хозяйство» / Н.Ю. Кошелева. – Москва: ФГБУ ДПО «Учебно-методический центр по образованию на железнодорожном транспорте», 2018. – 36 </w:t>
      </w:r>
      <w:r w:rsidR="000D7203" w:rsidRPr="00396ECF">
        <w:rPr>
          <w:sz w:val="28"/>
          <w:szCs w:val="28"/>
        </w:rPr>
        <w:t>c</w:t>
      </w:r>
      <w:r w:rsidR="000D7203" w:rsidRPr="006A3B03">
        <w:rPr>
          <w:sz w:val="28"/>
          <w:szCs w:val="28"/>
          <w:lang w:val="ru-RU"/>
        </w:rPr>
        <w:t xml:space="preserve">. – Режим доступа: </w:t>
      </w:r>
      <w:r w:rsidR="000D7203" w:rsidRPr="00396ECF">
        <w:rPr>
          <w:sz w:val="28"/>
          <w:szCs w:val="28"/>
        </w:rPr>
        <w:t>https</w:t>
      </w:r>
      <w:r w:rsidR="000D7203" w:rsidRPr="006A3B03">
        <w:rPr>
          <w:sz w:val="28"/>
          <w:szCs w:val="28"/>
          <w:lang w:val="ru-RU"/>
        </w:rPr>
        <w:t>://</w:t>
      </w:r>
      <w:r w:rsidR="000D7203" w:rsidRPr="00396ECF">
        <w:rPr>
          <w:sz w:val="28"/>
          <w:szCs w:val="28"/>
        </w:rPr>
        <w:t>umczdt</w:t>
      </w:r>
      <w:r w:rsidR="000D7203" w:rsidRPr="006A3B03">
        <w:rPr>
          <w:sz w:val="28"/>
          <w:szCs w:val="28"/>
          <w:lang w:val="ru-RU"/>
        </w:rPr>
        <w:t>.</w:t>
      </w:r>
      <w:r w:rsidR="000D7203" w:rsidRPr="00396ECF">
        <w:rPr>
          <w:sz w:val="28"/>
          <w:szCs w:val="28"/>
        </w:rPr>
        <w:t>ru</w:t>
      </w:r>
      <w:r w:rsidR="000D7203" w:rsidRPr="006A3B03">
        <w:rPr>
          <w:sz w:val="28"/>
          <w:szCs w:val="28"/>
          <w:lang w:val="ru-RU"/>
        </w:rPr>
        <w:t>/</w:t>
      </w:r>
      <w:r w:rsidR="000D7203" w:rsidRPr="00396ECF">
        <w:rPr>
          <w:sz w:val="28"/>
          <w:szCs w:val="28"/>
        </w:rPr>
        <w:t>books</w:t>
      </w:r>
      <w:r w:rsidR="000D7203" w:rsidRPr="006A3B03">
        <w:rPr>
          <w:sz w:val="28"/>
          <w:szCs w:val="28"/>
          <w:lang w:val="ru-RU"/>
        </w:rPr>
        <w:t>/35/223439/  по паролю.</w:t>
      </w:r>
    </w:p>
    <w:p w:rsidR="000D7203" w:rsidRPr="006A3B03" w:rsidRDefault="004D415B" w:rsidP="000D7203">
      <w:pPr>
        <w:pStyle w:val="2e"/>
        <w:spacing w:after="0" w:line="240" w:lineRule="auto"/>
        <w:ind w:left="20" w:hanging="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3</w:t>
      </w:r>
      <w:r w:rsidR="000D7203" w:rsidRPr="006A3B03">
        <w:rPr>
          <w:sz w:val="28"/>
          <w:szCs w:val="28"/>
          <w:lang w:val="ru-RU"/>
        </w:rPr>
        <w:t>. Бабичева, И.В.</w:t>
      </w:r>
      <w:r w:rsidR="000D7203" w:rsidRPr="00396ECF">
        <w:rPr>
          <w:sz w:val="28"/>
          <w:szCs w:val="28"/>
        </w:rPr>
        <w:t> </w:t>
      </w:r>
      <w:r w:rsidR="000D7203" w:rsidRPr="006A3B03">
        <w:rPr>
          <w:sz w:val="28"/>
          <w:szCs w:val="28"/>
          <w:lang w:val="ru-RU"/>
        </w:rPr>
        <w:t xml:space="preserve">Техническая механика. СПО [Электронный ресурс]: учебное пособие / Бабичева И.В. — Москва: Русайнс, 2019. — 101 с. — </w:t>
      </w:r>
      <w:r w:rsidR="000D7203" w:rsidRPr="00396ECF">
        <w:rPr>
          <w:sz w:val="28"/>
          <w:szCs w:val="28"/>
        </w:rPr>
        <w:t>ISBN</w:t>
      </w:r>
      <w:r w:rsidR="000D7203" w:rsidRPr="006A3B03">
        <w:rPr>
          <w:sz w:val="28"/>
          <w:szCs w:val="28"/>
          <w:lang w:val="ru-RU"/>
        </w:rPr>
        <w:t xml:space="preserve"> 978-5-4365-3692-7. — </w:t>
      </w:r>
      <w:r w:rsidR="000D7203" w:rsidRPr="00396ECF">
        <w:rPr>
          <w:sz w:val="28"/>
          <w:szCs w:val="28"/>
        </w:rPr>
        <w:t>URL</w:t>
      </w:r>
      <w:r w:rsidR="000D7203" w:rsidRPr="006A3B03">
        <w:rPr>
          <w:sz w:val="28"/>
          <w:szCs w:val="28"/>
          <w:lang w:val="ru-RU"/>
        </w:rPr>
        <w:t xml:space="preserve">: </w:t>
      </w:r>
      <w:r w:rsidR="000D7203" w:rsidRPr="00396ECF">
        <w:rPr>
          <w:sz w:val="28"/>
          <w:szCs w:val="28"/>
        </w:rPr>
        <w:t>https</w:t>
      </w:r>
      <w:r w:rsidR="000D7203" w:rsidRPr="006A3B03">
        <w:rPr>
          <w:sz w:val="28"/>
          <w:szCs w:val="28"/>
          <w:lang w:val="ru-RU"/>
        </w:rPr>
        <w:t>://</w:t>
      </w:r>
      <w:r w:rsidR="000D7203" w:rsidRPr="00396ECF">
        <w:rPr>
          <w:sz w:val="28"/>
          <w:szCs w:val="28"/>
        </w:rPr>
        <w:t>book</w:t>
      </w:r>
      <w:r w:rsidR="000D7203" w:rsidRPr="006A3B03">
        <w:rPr>
          <w:sz w:val="28"/>
          <w:szCs w:val="28"/>
          <w:lang w:val="ru-RU"/>
        </w:rPr>
        <w:t>.</w:t>
      </w:r>
      <w:r w:rsidR="000D7203" w:rsidRPr="00396ECF">
        <w:rPr>
          <w:sz w:val="28"/>
          <w:szCs w:val="28"/>
        </w:rPr>
        <w:t>ru</w:t>
      </w:r>
      <w:r w:rsidR="000D7203" w:rsidRPr="006A3B03">
        <w:rPr>
          <w:sz w:val="28"/>
          <w:szCs w:val="28"/>
          <w:lang w:val="ru-RU"/>
        </w:rPr>
        <w:t>/</w:t>
      </w:r>
      <w:r w:rsidR="000D7203" w:rsidRPr="00396ECF">
        <w:rPr>
          <w:sz w:val="28"/>
          <w:szCs w:val="28"/>
        </w:rPr>
        <w:t>book</w:t>
      </w:r>
      <w:r w:rsidR="000D7203" w:rsidRPr="006A3B03">
        <w:rPr>
          <w:sz w:val="28"/>
          <w:szCs w:val="28"/>
          <w:lang w:val="ru-RU"/>
        </w:rPr>
        <w:t xml:space="preserve">/932994. — Текст: электронный. – Режим доступа: </w:t>
      </w:r>
      <w:r w:rsidR="000D7203" w:rsidRPr="00396ECF">
        <w:rPr>
          <w:sz w:val="28"/>
          <w:szCs w:val="28"/>
        </w:rPr>
        <w:t>https</w:t>
      </w:r>
      <w:r w:rsidR="000D7203" w:rsidRPr="006A3B03">
        <w:rPr>
          <w:sz w:val="28"/>
          <w:szCs w:val="28"/>
          <w:lang w:val="ru-RU"/>
        </w:rPr>
        <w:t>://</w:t>
      </w:r>
      <w:r w:rsidR="000D7203" w:rsidRPr="00396ECF">
        <w:rPr>
          <w:sz w:val="28"/>
          <w:szCs w:val="28"/>
        </w:rPr>
        <w:t>www</w:t>
      </w:r>
      <w:r w:rsidR="000D7203" w:rsidRPr="006A3B03">
        <w:rPr>
          <w:sz w:val="28"/>
          <w:szCs w:val="28"/>
          <w:lang w:val="ru-RU"/>
        </w:rPr>
        <w:t>.</w:t>
      </w:r>
      <w:r w:rsidR="000D7203" w:rsidRPr="00396ECF">
        <w:rPr>
          <w:sz w:val="28"/>
          <w:szCs w:val="28"/>
        </w:rPr>
        <w:t>book</w:t>
      </w:r>
      <w:r w:rsidR="000D7203" w:rsidRPr="006A3B03">
        <w:rPr>
          <w:sz w:val="28"/>
          <w:szCs w:val="28"/>
          <w:lang w:val="ru-RU"/>
        </w:rPr>
        <w:t>.</w:t>
      </w:r>
      <w:r w:rsidR="000D7203" w:rsidRPr="00396ECF">
        <w:rPr>
          <w:sz w:val="28"/>
          <w:szCs w:val="28"/>
        </w:rPr>
        <w:t>ru</w:t>
      </w:r>
      <w:r w:rsidR="000D7203" w:rsidRPr="006A3B03">
        <w:rPr>
          <w:sz w:val="28"/>
          <w:szCs w:val="28"/>
          <w:lang w:val="ru-RU"/>
        </w:rPr>
        <w:t>/</w:t>
      </w:r>
      <w:r w:rsidR="000D7203" w:rsidRPr="00396ECF">
        <w:rPr>
          <w:sz w:val="28"/>
          <w:szCs w:val="28"/>
        </w:rPr>
        <w:t>book</w:t>
      </w:r>
      <w:r w:rsidR="000D7203" w:rsidRPr="006A3B03">
        <w:rPr>
          <w:sz w:val="28"/>
          <w:szCs w:val="28"/>
          <w:lang w:val="ru-RU"/>
        </w:rPr>
        <w:t>/932994  по паролю.</w:t>
      </w:r>
    </w:p>
    <w:p w:rsidR="000D7203" w:rsidRPr="006A3B03" w:rsidRDefault="004D415B" w:rsidP="000D7203">
      <w:pPr>
        <w:pStyle w:val="2e"/>
        <w:spacing w:after="0" w:line="240" w:lineRule="auto"/>
        <w:ind w:left="20" w:hanging="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</w:t>
      </w:r>
      <w:r w:rsidR="000D7203" w:rsidRPr="006A3B03">
        <w:rPr>
          <w:sz w:val="28"/>
          <w:szCs w:val="28"/>
          <w:lang w:val="ru-RU"/>
        </w:rPr>
        <w:t xml:space="preserve">. Завистовский, В. Э. Техническая механика  [Электронный ресурс]:  учебное пособие / В. Э. Завистовский, Л. С. Турищев. — Минск: Республиканский институт профессионального образования (РИПО), 2019. — 367 </w:t>
      </w:r>
      <w:r w:rsidR="000D7203" w:rsidRPr="00396ECF">
        <w:rPr>
          <w:sz w:val="28"/>
          <w:szCs w:val="28"/>
        </w:rPr>
        <w:t>c</w:t>
      </w:r>
      <w:r w:rsidR="000D7203" w:rsidRPr="006A3B03">
        <w:rPr>
          <w:sz w:val="28"/>
          <w:szCs w:val="28"/>
          <w:lang w:val="ru-RU"/>
        </w:rPr>
        <w:t xml:space="preserve">. — </w:t>
      </w:r>
      <w:r w:rsidR="000D7203" w:rsidRPr="00396ECF">
        <w:rPr>
          <w:sz w:val="28"/>
          <w:szCs w:val="28"/>
        </w:rPr>
        <w:t>ISBN</w:t>
      </w:r>
      <w:r w:rsidR="000D7203" w:rsidRPr="006A3B03">
        <w:rPr>
          <w:sz w:val="28"/>
          <w:szCs w:val="28"/>
          <w:lang w:val="ru-RU"/>
        </w:rPr>
        <w:t xml:space="preserve"> 978-985-503-895-6. — Текст: электронный // Электронно-библиотечная система </w:t>
      </w:r>
      <w:r w:rsidR="000D7203" w:rsidRPr="00396ECF">
        <w:rPr>
          <w:sz w:val="28"/>
          <w:szCs w:val="28"/>
        </w:rPr>
        <w:t>IPR</w:t>
      </w:r>
      <w:r w:rsidR="000D7203" w:rsidRPr="006A3B03">
        <w:rPr>
          <w:sz w:val="28"/>
          <w:szCs w:val="28"/>
          <w:lang w:val="ru-RU"/>
        </w:rPr>
        <w:t xml:space="preserve"> </w:t>
      </w:r>
      <w:r w:rsidR="000D7203" w:rsidRPr="00396ECF">
        <w:rPr>
          <w:sz w:val="28"/>
          <w:szCs w:val="28"/>
        </w:rPr>
        <w:t>BOOKS</w:t>
      </w:r>
      <w:r w:rsidR="000D7203" w:rsidRPr="006A3B03">
        <w:rPr>
          <w:sz w:val="28"/>
          <w:szCs w:val="28"/>
          <w:lang w:val="ru-RU"/>
        </w:rPr>
        <w:t xml:space="preserve">: [сайт]. — </w:t>
      </w:r>
      <w:r w:rsidR="000D7203" w:rsidRPr="00396ECF">
        <w:rPr>
          <w:sz w:val="28"/>
          <w:szCs w:val="28"/>
        </w:rPr>
        <w:t>URL</w:t>
      </w:r>
      <w:r w:rsidR="000D7203" w:rsidRPr="006A3B03">
        <w:rPr>
          <w:sz w:val="28"/>
          <w:szCs w:val="28"/>
          <w:lang w:val="ru-RU"/>
        </w:rPr>
        <w:t xml:space="preserve">: </w:t>
      </w:r>
      <w:r w:rsidR="000D7203" w:rsidRPr="00396ECF">
        <w:rPr>
          <w:sz w:val="28"/>
          <w:szCs w:val="28"/>
        </w:rPr>
        <w:t>http</w:t>
      </w:r>
      <w:r w:rsidR="000D7203" w:rsidRPr="006A3B03">
        <w:rPr>
          <w:sz w:val="28"/>
          <w:szCs w:val="28"/>
          <w:lang w:val="ru-RU"/>
        </w:rPr>
        <w:t>://</w:t>
      </w:r>
      <w:r w:rsidR="000D7203" w:rsidRPr="00396ECF">
        <w:rPr>
          <w:sz w:val="28"/>
          <w:szCs w:val="28"/>
        </w:rPr>
        <w:t>www</w:t>
      </w:r>
      <w:r w:rsidR="000D7203" w:rsidRPr="006A3B03">
        <w:rPr>
          <w:sz w:val="28"/>
          <w:szCs w:val="28"/>
          <w:lang w:val="ru-RU"/>
        </w:rPr>
        <w:t>.</w:t>
      </w:r>
      <w:r w:rsidR="000D7203" w:rsidRPr="00396ECF">
        <w:rPr>
          <w:sz w:val="28"/>
          <w:szCs w:val="28"/>
        </w:rPr>
        <w:t>iprbookshop</w:t>
      </w:r>
      <w:r w:rsidR="000D7203" w:rsidRPr="006A3B03">
        <w:rPr>
          <w:sz w:val="28"/>
          <w:szCs w:val="28"/>
          <w:lang w:val="ru-RU"/>
        </w:rPr>
        <w:t>.</w:t>
      </w:r>
      <w:r w:rsidR="000D7203" w:rsidRPr="00396ECF">
        <w:rPr>
          <w:sz w:val="28"/>
          <w:szCs w:val="28"/>
        </w:rPr>
        <w:t>ru</w:t>
      </w:r>
      <w:r w:rsidR="000D7203" w:rsidRPr="006A3B03">
        <w:rPr>
          <w:sz w:val="28"/>
          <w:szCs w:val="28"/>
          <w:lang w:val="ru-RU"/>
        </w:rPr>
        <w:t>/93437.</w:t>
      </w:r>
      <w:r w:rsidR="000D7203" w:rsidRPr="00396ECF">
        <w:rPr>
          <w:sz w:val="28"/>
          <w:szCs w:val="28"/>
        </w:rPr>
        <w:t>html</w:t>
      </w:r>
      <w:r w:rsidR="000D7203" w:rsidRPr="006A3B03">
        <w:rPr>
          <w:sz w:val="28"/>
          <w:szCs w:val="28"/>
          <w:lang w:val="ru-RU"/>
        </w:rPr>
        <w:t>. — Режим доступа: для авторизир. пользователей по паролю.</w:t>
      </w:r>
    </w:p>
    <w:p w:rsidR="000D7203" w:rsidRPr="006A3B03" w:rsidRDefault="004D415B" w:rsidP="000D7203">
      <w:pPr>
        <w:pStyle w:val="2e"/>
        <w:spacing w:after="0" w:line="240" w:lineRule="auto"/>
        <w:ind w:left="20" w:hanging="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5</w:t>
      </w:r>
      <w:r w:rsidR="000D7203" w:rsidRPr="006A3B03">
        <w:rPr>
          <w:sz w:val="28"/>
          <w:szCs w:val="28"/>
          <w:lang w:val="ru-RU"/>
        </w:rPr>
        <w:t xml:space="preserve">. Максина, Е. Л. Техническая механика  [Электронный ресурс]:  учебное пособие / Е. Л. Максина. — 2-е изд. — Саратов: Научная книга, 2019. — 159 </w:t>
      </w:r>
      <w:r w:rsidR="000D7203" w:rsidRPr="00396ECF">
        <w:rPr>
          <w:sz w:val="28"/>
          <w:szCs w:val="28"/>
        </w:rPr>
        <w:t>c</w:t>
      </w:r>
      <w:r w:rsidR="000D7203" w:rsidRPr="006A3B03">
        <w:rPr>
          <w:sz w:val="28"/>
          <w:szCs w:val="28"/>
          <w:lang w:val="ru-RU"/>
        </w:rPr>
        <w:t xml:space="preserve">. — </w:t>
      </w:r>
      <w:r w:rsidR="000D7203" w:rsidRPr="00396ECF">
        <w:rPr>
          <w:sz w:val="28"/>
          <w:szCs w:val="28"/>
        </w:rPr>
        <w:t>ISBN</w:t>
      </w:r>
      <w:r w:rsidR="000D7203" w:rsidRPr="006A3B03">
        <w:rPr>
          <w:sz w:val="28"/>
          <w:szCs w:val="28"/>
          <w:lang w:val="ru-RU"/>
        </w:rPr>
        <w:t xml:space="preserve"> 978-5-9758-1792-1. — Текст: электронный // Электронно-библиотечная система </w:t>
      </w:r>
      <w:r w:rsidR="000D7203" w:rsidRPr="00396ECF">
        <w:rPr>
          <w:sz w:val="28"/>
          <w:szCs w:val="28"/>
        </w:rPr>
        <w:t>IPR</w:t>
      </w:r>
      <w:r w:rsidR="000D7203" w:rsidRPr="006A3B03">
        <w:rPr>
          <w:sz w:val="28"/>
          <w:szCs w:val="28"/>
          <w:lang w:val="ru-RU"/>
        </w:rPr>
        <w:t xml:space="preserve"> </w:t>
      </w:r>
      <w:r w:rsidR="000D7203" w:rsidRPr="00396ECF">
        <w:rPr>
          <w:sz w:val="28"/>
          <w:szCs w:val="28"/>
        </w:rPr>
        <w:t>BOOKS</w:t>
      </w:r>
      <w:r w:rsidR="000D7203" w:rsidRPr="006A3B03">
        <w:rPr>
          <w:sz w:val="28"/>
          <w:szCs w:val="28"/>
          <w:lang w:val="ru-RU"/>
        </w:rPr>
        <w:t xml:space="preserve">: [сайт]. — </w:t>
      </w:r>
      <w:r w:rsidR="000D7203" w:rsidRPr="00396ECF">
        <w:rPr>
          <w:sz w:val="28"/>
          <w:szCs w:val="28"/>
        </w:rPr>
        <w:t>URL</w:t>
      </w:r>
      <w:r w:rsidR="000D7203" w:rsidRPr="006A3B03">
        <w:rPr>
          <w:sz w:val="28"/>
          <w:szCs w:val="28"/>
          <w:lang w:val="ru-RU"/>
        </w:rPr>
        <w:t xml:space="preserve">: </w:t>
      </w:r>
      <w:r w:rsidR="000D7203" w:rsidRPr="00396ECF">
        <w:rPr>
          <w:sz w:val="28"/>
          <w:szCs w:val="28"/>
        </w:rPr>
        <w:t>http</w:t>
      </w:r>
      <w:r w:rsidR="000D7203" w:rsidRPr="006A3B03">
        <w:rPr>
          <w:sz w:val="28"/>
          <w:szCs w:val="28"/>
          <w:lang w:val="ru-RU"/>
        </w:rPr>
        <w:t>://</w:t>
      </w:r>
      <w:r w:rsidR="000D7203" w:rsidRPr="00396ECF">
        <w:rPr>
          <w:sz w:val="28"/>
          <w:szCs w:val="28"/>
        </w:rPr>
        <w:t>www</w:t>
      </w:r>
      <w:r w:rsidR="000D7203" w:rsidRPr="006A3B03">
        <w:rPr>
          <w:sz w:val="28"/>
          <w:szCs w:val="28"/>
          <w:lang w:val="ru-RU"/>
        </w:rPr>
        <w:t>.</w:t>
      </w:r>
      <w:r w:rsidR="000D7203" w:rsidRPr="00396ECF">
        <w:rPr>
          <w:sz w:val="28"/>
          <w:szCs w:val="28"/>
        </w:rPr>
        <w:t>iprbookshop</w:t>
      </w:r>
      <w:r w:rsidR="000D7203" w:rsidRPr="006A3B03">
        <w:rPr>
          <w:sz w:val="28"/>
          <w:szCs w:val="28"/>
          <w:lang w:val="ru-RU"/>
        </w:rPr>
        <w:t>.</w:t>
      </w:r>
      <w:r w:rsidR="000D7203" w:rsidRPr="00396ECF">
        <w:rPr>
          <w:sz w:val="28"/>
          <w:szCs w:val="28"/>
        </w:rPr>
        <w:t>ru</w:t>
      </w:r>
      <w:r w:rsidR="000D7203" w:rsidRPr="006A3B03">
        <w:rPr>
          <w:sz w:val="28"/>
          <w:szCs w:val="28"/>
          <w:lang w:val="ru-RU"/>
        </w:rPr>
        <w:t>/81063.</w:t>
      </w:r>
      <w:r w:rsidR="000D7203" w:rsidRPr="00396ECF">
        <w:rPr>
          <w:sz w:val="28"/>
          <w:szCs w:val="28"/>
        </w:rPr>
        <w:t>html</w:t>
      </w:r>
      <w:r w:rsidR="000D7203" w:rsidRPr="006A3B03">
        <w:rPr>
          <w:sz w:val="28"/>
          <w:szCs w:val="28"/>
          <w:lang w:val="ru-RU"/>
        </w:rPr>
        <w:t>. — Режим доступа: для авторизир. пользователей по паролю.</w:t>
      </w:r>
    </w:p>
    <w:p w:rsidR="000D7203" w:rsidRPr="006A3B03" w:rsidRDefault="004D415B" w:rsidP="000D7203">
      <w:pPr>
        <w:pStyle w:val="2e"/>
        <w:spacing w:after="0" w:line="240" w:lineRule="auto"/>
        <w:ind w:left="20" w:hanging="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6</w:t>
      </w:r>
      <w:r w:rsidR="000D7203" w:rsidRPr="006A3B03">
        <w:rPr>
          <w:sz w:val="28"/>
          <w:szCs w:val="28"/>
          <w:lang w:val="ru-RU"/>
        </w:rPr>
        <w:t xml:space="preserve">. Калентьев, В. А. Техническая механика  [Электронный ресурс]:   учебное пособие для СПО / В. А. Калентьев. — Саратов: Профобразование, 2020. — 110 </w:t>
      </w:r>
      <w:r w:rsidR="000D7203" w:rsidRPr="00396ECF">
        <w:rPr>
          <w:sz w:val="28"/>
          <w:szCs w:val="28"/>
        </w:rPr>
        <w:t>c</w:t>
      </w:r>
      <w:r w:rsidR="000D7203" w:rsidRPr="006A3B03">
        <w:rPr>
          <w:sz w:val="28"/>
          <w:szCs w:val="28"/>
          <w:lang w:val="ru-RU"/>
        </w:rPr>
        <w:t xml:space="preserve">. — </w:t>
      </w:r>
      <w:r w:rsidR="000D7203" w:rsidRPr="00396ECF">
        <w:rPr>
          <w:sz w:val="28"/>
          <w:szCs w:val="28"/>
        </w:rPr>
        <w:t>ISBN</w:t>
      </w:r>
      <w:r w:rsidR="000D7203" w:rsidRPr="006A3B03">
        <w:rPr>
          <w:sz w:val="28"/>
          <w:szCs w:val="28"/>
          <w:lang w:val="ru-RU"/>
        </w:rPr>
        <w:t xml:space="preserve"> 978-5-4488-0904-0. — Текст: электронный // Электронно-библиотечная система </w:t>
      </w:r>
      <w:r w:rsidR="000D7203" w:rsidRPr="00396ECF">
        <w:rPr>
          <w:sz w:val="28"/>
          <w:szCs w:val="28"/>
        </w:rPr>
        <w:t>IPR</w:t>
      </w:r>
      <w:r w:rsidR="000D7203" w:rsidRPr="006A3B03">
        <w:rPr>
          <w:sz w:val="28"/>
          <w:szCs w:val="28"/>
          <w:lang w:val="ru-RU"/>
        </w:rPr>
        <w:t xml:space="preserve"> </w:t>
      </w:r>
      <w:r w:rsidR="000D7203" w:rsidRPr="00396ECF">
        <w:rPr>
          <w:sz w:val="28"/>
          <w:szCs w:val="28"/>
        </w:rPr>
        <w:t>BOOKS</w:t>
      </w:r>
      <w:r w:rsidR="000D7203" w:rsidRPr="006A3B03">
        <w:rPr>
          <w:sz w:val="28"/>
          <w:szCs w:val="28"/>
          <w:lang w:val="ru-RU"/>
        </w:rPr>
        <w:t xml:space="preserve">: [сайт]. — </w:t>
      </w:r>
      <w:r w:rsidR="000D7203" w:rsidRPr="00396ECF">
        <w:rPr>
          <w:sz w:val="28"/>
          <w:szCs w:val="28"/>
        </w:rPr>
        <w:t>URL</w:t>
      </w:r>
      <w:r w:rsidR="000D7203" w:rsidRPr="006A3B03">
        <w:rPr>
          <w:sz w:val="28"/>
          <w:szCs w:val="28"/>
          <w:lang w:val="ru-RU"/>
        </w:rPr>
        <w:t xml:space="preserve">: </w:t>
      </w:r>
      <w:r w:rsidR="000D7203" w:rsidRPr="00396ECF">
        <w:rPr>
          <w:sz w:val="28"/>
          <w:szCs w:val="28"/>
        </w:rPr>
        <w:t>http</w:t>
      </w:r>
      <w:r w:rsidR="000D7203" w:rsidRPr="006A3B03">
        <w:rPr>
          <w:sz w:val="28"/>
          <w:szCs w:val="28"/>
          <w:lang w:val="ru-RU"/>
        </w:rPr>
        <w:t>://</w:t>
      </w:r>
      <w:r w:rsidR="000D7203" w:rsidRPr="00396ECF">
        <w:rPr>
          <w:sz w:val="28"/>
          <w:szCs w:val="28"/>
        </w:rPr>
        <w:t>www</w:t>
      </w:r>
      <w:r w:rsidR="000D7203" w:rsidRPr="006A3B03">
        <w:rPr>
          <w:sz w:val="28"/>
          <w:szCs w:val="28"/>
          <w:lang w:val="ru-RU"/>
        </w:rPr>
        <w:t>.</w:t>
      </w:r>
      <w:r w:rsidR="000D7203" w:rsidRPr="00396ECF">
        <w:rPr>
          <w:sz w:val="28"/>
          <w:szCs w:val="28"/>
        </w:rPr>
        <w:t>iprbookshop</w:t>
      </w:r>
      <w:r w:rsidR="000D7203" w:rsidRPr="006A3B03">
        <w:rPr>
          <w:sz w:val="28"/>
          <w:szCs w:val="28"/>
          <w:lang w:val="ru-RU"/>
        </w:rPr>
        <w:t>.</w:t>
      </w:r>
      <w:r w:rsidR="000D7203" w:rsidRPr="00396ECF">
        <w:rPr>
          <w:sz w:val="28"/>
          <w:szCs w:val="28"/>
        </w:rPr>
        <w:t>ru</w:t>
      </w:r>
      <w:r w:rsidR="000D7203" w:rsidRPr="006A3B03">
        <w:rPr>
          <w:sz w:val="28"/>
          <w:szCs w:val="28"/>
          <w:lang w:val="ru-RU"/>
        </w:rPr>
        <w:t>/98670.</w:t>
      </w:r>
      <w:r w:rsidR="000D7203" w:rsidRPr="00396ECF">
        <w:rPr>
          <w:sz w:val="28"/>
          <w:szCs w:val="28"/>
        </w:rPr>
        <w:t>html</w:t>
      </w:r>
      <w:r w:rsidR="000D7203" w:rsidRPr="006A3B03">
        <w:rPr>
          <w:sz w:val="28"/>
          <w:szCs w:val="28"/>
          <w:lang w:val="ru-RU"/>
        </w:rPr>
        <w:t>. — Режим доступа: для авторизир. пользователей по паролю.</w:t>
      </w:r>
    </w:p>
    <w:p w:rsidR="000D7203" w:rsidRPr="006A3B03" w:rsidRDefault="004D415B" w:rsidP="000D7203">
      <w:pPr>
        <w:pStyle w:val="2e"/>
        <w:spacing w:after="0" w:line="240" w:lineRule="auto"/>
        <w:ind w:left="20" w:hanging="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7</w:t>
      </w:r>
      <w:r w:rsidR="000D7203" w:rsidRPr="006A3B03">
        <w:rPr>
          <w:sz w:val="28"/>
          <w:szCs w:val="28"/>
          <w:lang w:val="ru-RU"/>
        </w:rPr>
        <w:t xml:space="preserve">. Королев, П. В. Техническая механика [Электронный ресурс]:   учебное пособие для СПО / П. В. Королев. — Саратов: Профобразование, Ай Пи Ар Медиа, 2020. — 111 </w:t>
      </w:r>
      <w:r w:rsidR="000D7203" w:rsidRPr="00396ECF">
        <w:rPr>
          <w:sz w:val="28"/>
          <w:szCs w:val="28"/>
        </w:rPr>
        <w:t>c</w:t>
      </w:r>
      <w:r w:rsidR="000D7203" w:rsidRPr="006A3B03">
        <w:rPr>
          <w:sz w:val="28"/>
          <w:szCs w:val="28"/>
          <w:lang w:val="ru-RU"/>
        </w:rPr>
        <w:t xml:space="preserve">. — </w:t>
      </w:r>
      <w:r w:rsidR="000D7203" w:rsidRPr="00396ECF">
        <w:rPr>
          <w:sz w:val="28"/>
          <w:szCs w:val="28"/>
        </w:rPr>
        <w:t>ISBN</w:t>
      </w:r>
      <w:r w:rsidR="000D7203" w:rsidRPr="006A3B03">
        <w:rPr>
          <w:sz w:val="28"/>
          <w:szCs w:val="28"/>
          <w:lang w:val="ru-RU"/>
        </w:rPr>
        <w:t xml:space="preserve"> 978-5-4488-0672-8, 978-5-4497-0264-7. — Текст: электронный // Электронно-библиотечная система </w:t>
      </w:r>
      <w:r w:rsidR="000D7203" w:rsidRPr="00396ECF">
        <w:rPr>
          <w:sz w:val="28"/>
          <w:szCs w:val="28"/>
        </w:rPr>
        <w:t>IPR</w:t>
      </w:r>
      <w:r w:rsidR="000D7203" w:rsidRPr="006A3B03">
        <w:rPr>
          <w:sz w:val="28"/>
          <w:szCs w:val="28"/>
          <w:lang w:val="ru-RU"/>
        </w:rPr>
        <w:t xml:space="preserve"> </w:t>
      </w:r>
      <w:r w:rsidR="000D7203" w:rsidRPr="00396ECF">
        <w:rPr>
          <w:sz w:val="28"/>
          <w:szCs w:val="28"/>
        </w:rPr>
        <w:t>BOOKS</w:t>
      </w:r>
      <w:r w:rsidR="000D7203" w:rsidRPr="006A3B03">
        <w:rPr>
          <w:sz w:val="28"/>
          <w:szCs w:val="28"/>
          <w:lang w:val="ru-RU"/>
        </w:rPr>
        <w:t xml:space="preserve">: [сайт]. — </w:t>
      </w:r>
      <w:r w:rsidR="000D7203" w:rsidRPr="00396ECF">
        <w:rPr>
          <w:sz w:val="28"/>
          <w:szCs w:val="28"/>
        </w:rPr>
        <w:t>URL</w:t>
      </w:r>
      <w:r w:rsidR="000D7203" w:rsidRPr="006A3B03">
        <w:rPr>
          <w:sz w:val="28"/>
          <w:szCs w:val="28"/>
          <w:lang w:val="ru-RU"/>
        </w:rPr>
        <w:t xml:space="preserve">: </w:t>
      </w:r>
      <w:r w:rsidR="000D7203" w:rsidRPr="00396ECF">
        <w:rPr>
          <w:sz w:val="28"/>
          <w:szCs w:val="28"/>
        </w:rPr>
        <w:t>http</w:t>
      </w:r>
      <w:r w:rsidR="000D7203" w:rsidRPr="006A3B03">
        <w:rPr>
          <w:sz w:val="28"/>
          <w:szCs w:val="28"/>
          <w:lang w:val="ru-RU"/>
        </w:rPr>
        <w:t>://</w:t>
      </w:r>
      <w:r w:rsidR="000D7203" w:rsidRPr="00396ECF">
        <w:rPr>
          <w:sz w:val="28"/>
          <w:szCs w:val="28"/>
        </w:rPr>
        <w:t>www</w:t>
      </w:r>
      <w:r w:rsidR="000D7203" w:rsidRPr="006A3B03">
        <w:rPr>
          <w:sz w:val="28"/>
          <w:szCs w:val="28"/>
          <w:lang w:val="ru-RU"/>
        </w:rPr>
        <w:t>.</w:t>
      </w:r>
      <w:r w:rsidR="000D7203" w:rsidRPr="00396ECF">
        <w:rPr>
          <w:sz w:val="28"/>
          <w:szCs w:val="28"/>
        </w:rPr>
        <w:t>iprbookshop</w:t>
      </w:r>
      <w:r w:rsidR="000D7203" w:rsidRPr="006A3B03">
        <w:rPr>
          <w:sz w:val="28"/>
          <w:szCs w:val="28"/>
          <w:lang w:val="ru-RU"/>
        </w:rPr>
        <w:t>.</w:t>
      </w:r>
      <w:r w:rsidR="000D7203" w:rsidRPr="00396ECF">
        <w:rPr>
          <w:sz w:val="28"/>
          <w:szCs w:val="28"/>
        </w:rPr>
        <w:t>ru</w:t>
      </w:r>
      <w:r w:rsidR="000D7203" w:rsidRPr="006A3B03">
        <w:rPr>
          <w:sz w:val="28"/>
          <w:szCs w:val="28"/>
          <w:lang w:val="ru-RU"/>
        </w:rPr>
        <w:t>/88496.</w:t>
      </w:r>
      <w:r w:rsidR="000D7203" w:rsidRPr="00396ECF">
        <w:rPr>
          <w:sz w:val="28"/>
          <w:szCs w:val="28"/>
        </w:rPr>
        <w:t>html</w:t>
      </w:r>
      <w:r w:rsidR="000D7203" w:rsidRPr="006A3B03">
        <w:rPr>
          <w:sz w:val="28"/>
          <w:szCs w:val="28"/>
          <w:lang w:val="ru-RU"/>
        </w:rPr>
        <w:t xml:space="preserve">. — Режим доступа: для авторизир. пользователей. - </w:t>
      </w:r>
      <w:r w:rsidR="000D7203" w:rsidRPr="00396ECF">
        <w:rPr>
          <w:sz w:val="28"/>
          <w:szCs w:val="28"/>
        </w:rPr>
        <w:t>DOI</w:t>
      </w:r>
      <w:r w:rsidR="000D7203" w:rsidRPr="006A3B03">
        <w:rPr>
          <w:sz w:val="28"/>
          <w:szCs w:val="28"/>
          <w:lang w:val="ru-RU"/>
        </w:rPr>
        <w:t xml:space="preserve">: </w:t>
      </w:r>
      <w:r w:rsidR="000D7203" w:rsidRPr="00396ECF">
        <w:rPr>
          <w:sz w:val="28"/>
          <w:szCs w:val="28"/>
        </w:rPr>
        <w:t>https</w:t>
      </w:r>
      <w:r w:rsidR="000D7203" w:rsidRPr="006A3B03">
        <w:rPr>
          <w:sz w:val="28"/>
          <w:szCs w:val="28"/>
          <w:lang w:val="ru-RU"/>
        </w:rPr>
        <w:t>://</w:t>
      </w:r>
      <w:r w:rsidR="000D7203" w:rsidRPr="00396ECF">
        <w:rPr>
          <w:sz w:val="28"/>
          <w:szCs w:val="28"/>
        </w:rPr>
        <w:t>doi</w:t>
      </w:r>
      <w:r w:rsidR="000D7203" w:rsidRPr="006A3B03">
        <w:rPr>
          <w:sz w:val="28"/>
          <w:szCs w:val="28"/>
          <w:lang w:val="ru-RU"/>
        </w:rPr>
        <w:t>.</w:t>
      </w:r>
      <w:r w:rsidR="000D7203" w:rsidRPr="00396ECF">
        <w:rPr>
          <w:sz w:val="28"/>
          <w:szCs w:val="28"/>
        </w:rPr>
        <w:t>org</w:t>
      </w:r>
      <w:r w:rsidR="000D7203" w:rsidRPr="006A3B03">
        <w:rPr>
          <w:sz w:val="28"/>
          <w:szCs w:val="28"/>
          <w:lang w:val="ru-RU"/>
        </w:rPr>
        <w:t>/10.23682/88496  по паролю.</w:t>
      </w:r>
    </w:p>
    <w:p w:rsidR="000D7203" w:rsidRPr="005271D9" w:rsidRDefault="000D7203" w:rsidP="000D7203">
      <w:pPr>
        <w:pStyle w:val="2e"/>
        <w:spacing w:before="240" w:line="240" w:lineRule="auto"/>
        <w:ind w:left="20" w:hanging="20"/>
        <w:jc w:val="both"/>
        <w:rPr>
          <w:rStyle w:val="1c"/>
          <w:b/>
          <w:sz w:val="28"/>
          <w:szCs w:val="28"/>
        </w:rPr>
      </w:pPr>
      <w:r w:rsidRPr="005271D9">
        <w:rPr>
          <w:rStyle w:val="1c"/>
          <w:b/>
          <w:sz w:val="28"/>
          <w:szCs w:val="28"/>
        </w:rPr>
        <w:t xml:space="preserve"> Интернет – ресурсы</w:t>
      </w:r>
    </w:p>
    <w:p w:rsidR="000D7203" w:rsidRPr="006A3B03" w:rsidRDefault="000D7203" w:rsidP="000D7203">
      <w:pPr>
        <w:ind w:firstLine="709"/>
        <w:jc w:val="both"/>
        <w:rPr>
          <w:color w:val="000000" w:themeColor="text1"/>
          <w:sz w:val="28"/>
          <w:szCs w:val="28"/>
          <w:u w:val="single"/>
          <w:lang w:val="ru-RU"/>
        </w:rPr>
      </w:pPr>
      <w:r w:rsidRPr="006A3B03">
        <w:rPr>
          <w:color w:val="000000" w:themeColor="text1"/>
          <w:sz w:val="28"/>
          <w:szCs w:val="28"/>
          <w:lang w:val="ru-RU"/>
        </w:rPr>
        <w:t xml:space="preserve">1. Электронный ресурс «Техническая механика». − </w:t>
      </w:r>
      <w:r w:rsidRPr="008C65FF">
        <w:rPr>
          <w:color w:val="000000" w:themeColor="text1"/>
          <w:sz w:val="28"/>
          <w:szCs w:val="28"/>
          <w:u w:val="single"/>
        </w:rPr>
        <w:t>http</w:t>
      </w:r>
      <w:r w:rsidRPr="006A3B03">
        <w:rPr>
          <w:color w:val="000000" w:themeColor="text1"/>
          <w:sz w:val="28"/>
          <w:szCs w:val="28"/>
          <w:u w:val="single"/>
          <w:lang w:val="ru-RU"/>
        </w:rPr>
        <w:t>:</w:t>
      </w:r>
      <w:r w:rsidRPr="008C65FF">
        <w:rPr>
          <w:color w:val="000000" w:themeColor="text1"/>
          <w:sz w:val="28"/>
          <w:szCs w:val="28"/>
          <w:u w:val="single"/>
        </w:rPr>
        <w:t>www</w:t>
      </w:r>
      <w:r w:rsidRPr="006A3B03">
        <w:rPr>
          <w:color w:val="000000" w:themeColor="text1"/>
          <w:sz w:val="28"/>
          <w:szCs w:val="28"/>
          <w:u w:val="single"/>
          <w:lang w:val="ru-RU"/>
        </w:rPr>
        <w:t>.</w:t>
      </w:r>
      <w:r w:rsidRPr="008C65FF">
        <w:rPr>
          <w:color w:val="000000" w:themeColor="text1"/>
          <w:sz w:val="28"/>
          <w:szCs w:val="28"/>
          <w:u w:val="single"/>
        </w:rPr>
        <w:t>technical</w:t>
      </w:r>
      <w:r w:rsidRPr="006A3B03">
        <w:rPr>
          <w:color w:val="000000" w:themeColor="text1"/>
          <w:sz w:val="28"/>
          <w:szCs w:val="28"/>
          <w:u w:val="single"/>
          <w:lang w:val="ru-RU"/>
        </w:rPr>
        <w:t>-</w:t>
      </w:r>
      <w:r w:rsidRPr="008C65FF">
        <w:rPr>
          <w:color w:val="000000" w:themeColor="text1"/>
          <w:sz w:val="28"/>
          <w:szCs w:val="28"/>
          <w:u w:val="single"/>
        </w:rPr>
        <w:t>mechanics</w:t>
      </w:r>
      <w:r w:rsidRPr="006A3B03">
        <w:rPr>
          <w:color w:val="000000" w:themeColor="text1"/>
          <w:sz w:val="28"/>
          <w:szCs w:val="28"/>
          <w:u w:val="single"/>
          <w:lang w:val="ru-RU"/>
        </w:rPr>
        <w:t>.</w:t>
      </w:r>
      <w:r w:rsidRPr="008C65FF">
        <w:rPr>
          <w:color w:val="000000" w:themeColor="text1"/>
          <w:sz w:val="28"/>
          <w:szCs w:val="28"/>
          <w:u w:val="single"/>
        </w:rPr>
        <w:t>narod</w:t>
      </w:r>
      <w:r w:rsidRPr="006A3B03">
        <w:rPr>
          <w:color w:val="000000" w:themeColor="text1"/>
          <w:sz w:val="28"/>
          <w:szCs w:val="28"/>
          <w:u w:val="single"/>
          <w:lang w:val="ru-RU"/>
        </w:rPr>
        <w:t>.</w:t>
      </w:r>
      <w:r w:rsidRPr="008C65FF">
        <w:rPr>
          <w:color w:val="000000" w:themeColor="text1"/>
          <w:sz w:val="28"/>
          <w:szCs w:val="28"/>
          <w:u w:val="single"/>
        </w:rPr>
        <w:t>ru</w:t>
      </w:r>
      <w:r w:rsidRPr="006A3B03">
        <w:rPr>
          <w:color w:val="000000" w:themeColor="text1"/>
          <w:sz w:val="28"/>
          <w:szCs w:val="28"/>
          <w:u w:val="single"/>
          <w:lang w:val="ru-RU"/>
        </w:rPr>
        <w:t>.</w:t>
      </w:r>
    </w:p>
    <w:p w:rsidR="000D7203" w:rsidRPr="000D7203" w:rsidRDefault="000D7203" w:rsidP="000D7203">
      <w:pPr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0D7203">
        <w:rPr>
          <w:color w:val="000000" w:themeColor="text1"/>
          <w:sz w:val="28"/>
          <w:szCs w:val="28"/>
          <w:lang w:val="ru-RU"/>
        </w:rPr>
        <w:t>2.</w:t>
      </w:r>
      <w:r w:rsidRPr="000D7203">
        <w:rPr>
          <w:color w:val="000000" w:themeColor="text1"/>
          <w:lang w:val="ru-RU"/>
        </w:rPr>
        <w:t xml:space="preserve"> </w:t>
      </w:r>
      <w:r w:rsidRPr="000D7203">
        <w:rPr>
          <w:color w:val="000000" w:themeColor="text1"/>
          <w:sz w:val="28"/>
          <w:szCs w:val="28"/>
          <w:lang w:val="ru-RU"/>
        </w:rPr>
        <w:t xml:space="preserve">Портал машиностроения. − </w:t>
      </w:r>
      <w:hyperlink r:id="rId206" w:history="1">
        <w:r w:rsidRPr="008C65FF">
          <w:rPr>
            <w:rStyle w:val="aff"/>
            <w:color w:val="000000" w:themeColor="text1"/>
          </w:rPr>
          <w:t>http</w:t>
        </w:r>
        <w:r w:rsidRPr="000D7203">
          <w:rPr>
            <w:rStyle w:val="aff"/>
            <w:color w:val="000000" w:themeColor="text1"/>
            <w:lang w:val="ru-RU"/>
          </w:rPr>
          <w:t>://</w:t>
        </w:r>
        <w:r w:rsidRPr="008C65FF">
          <w:rPr>
            <w:rStyle w:val="aff"/>
            <w:color w:val="000000" w:themeColor="text1"/>
          </w:rPr>
          <w:t>www</w:t>
        </w:r>
        <w:r w:rsidRPr="000D7203">
          <w:rPr>
            <w:rStyle w:val="aff"/>
            <w:color w:val="000000" w:themeColor="text1"/>
            <w:lang w:val="ru-RU"/>
          </w:rPr>
          <w:t>.</w:t>
        </w:r>
        <w:r w:rsidRPr="008C65FF">
          <w:rPr>
            <w:rStyle w:val="aff"/>
            <w:color w:val="000000" w:themeColor="text1"/>
          </w:rPr>
          <w:t>mashportal</w:t>
        </w:r>
        <w:r w:rsidRPr="000D7203">
          <w:rPr>
            <w:rStyle w:val="aff"/>
            <w:color w:val="000000" w:themeColor="text1"/>
            <w:lang w:val="ru-RU"/>
          </w:rPr>
          <w:t>.</w:t>
        </w:r>
        <w:r w:rsidRPr="008C65FF">
          <w:rPr>
            <w:rStyle w:val="aff"/>
            <w:color w:val="000000" w:themeColor="text1"/>
          </w:rPr>
          <w:t>ru</w:t>
        </w:r>
        <w:r w:rsidRPr="000D7203">
          <w:rPr>
            <w:rStyle w:val="aff"/>
            <w:color w:val="000000" w:themeColor="text1"/>
            <w:lang w:val="ru-RU"/>
          </w:rPr>
          <w:t>/</w:t>
        </w:r>
      </w:hyperlink>
      <w:r w:rsidRPr="000D7203">
        <w:rPr>
          <w:color w:val="000000" w:themeColor="text1"/>
          <w:sz w:val="28"/>
          <w:szCs w:val="28"/>
          <w:lang w:val="ru-RU"/>
        </w:rPr>
        <w:t>.</w:t>
      </w:r>
    </w:p>
    <w:p w:rsidR="000D7203" w:rsidRPr="000D7203" w:rsidRDefault="000D7203" w:rsidP="000D7203">
      <w:pPr>
        <w:ind w:firstLine="709"/>
        <w:jc w:val="both"/>
        <w:rPr>
          <w:color w:val="000000" w:themeColor="text1"/>
          <w:sz w:val="28"/>
          <w:szCs w:val="28"/>
          <w:u w:val="single"/>
          <w:lang w:val="ru-RU"/>
        </w:rPr>
      </w:pPr>
      <w:r w:rsidRPr="000D7203">
        <w:rPr>
          <w:color w:val="000000" w:themeColor="text1"/>
          <w:sz w:val="28"/>
          <w:szCs w:val="28"/>
          <w:lang w:val="ru-RU"/>
        </w:rPr>
        <w:t xml:space="preserve">3. Научные публикации по технической механике. − </w:t>
      </w:r>
      <w:r w:rsidRPr="00863EE3">
        <w:rPr>
          <w:color w:val="000000" w:themeColor="text1"/>
          <w:sz w:val="28"/>
          <w:szCs w:val="28"/>
          <w:u w:val="single"/>
        </w:rPr>
        <w:t>http</w:t>
      </w:r>
      <w:r w:rsidRPr="000D7203">
        <w:rPr>
          <w:color w:val="000000" w:themeColor="text1"/>
          <w:sz w:val="28"/>
          <w:szCs w:val="28"/>
          <w:u w:val="single"/>
          <w:lang w:val="ru-RU"/>
        </w:rPr>
        <w:t>://</w:t>
      </w:r>
      <w:r w:rsidRPr="00863EE3">
        <w:rPr>
          <w:color w:val="000000" w:themeColor="text1"/>
          <w:sz w:val="28"/>
          <w:szCs w:val="28"/>
          <w:u w:val="single"/>
        </w:rPr>
        <w:t>cyberleninka</w:t>
      </w:r>
      <w:r w:rsidRPr="000D7203">
        <w:rPr>
          <w:color w:val="000000" w:themeColor="text1"/>
          <w:sz w:val="28"/>
          <w:szCs w:val="28"/>
          <w:u w:val="single"/>
          <w:lang w:val="ru-RU"/>
        </w:rPr>
        <w:t>.</w:t>
      </w:r>
      <w:r w:rsidRPr="00863EE3">
        <w:rPr>
          <w:color w:val="000000" w:themeColor="text1"/>
          <w:sz w:val="28"/>
          <w:szCs w:val="28"/>
          <w:u w:val="single"/>
        </w:rPr>
        <w:t>ru</w:t>
      </w:r>
      <w:r w:rsidRPr="000D7203">
        <w:rPr>
          <w:color w:val="000000" w:themeColor="text1"/>
          <w:sz w:val="28"/>
          <w:szCs w:val="28"/>
          <w:u w:val="single"/>
          <w:lang w:val="ru-RU"/>
        </w:rPr>
        <w:t>.</w:t>
      </w:r>
    </w:p>
    <w:p w:rsidR="000D7203" w:rsidRPr="000D7203" w:rsidRDefault="000D7203" w:rsidP="000D7203">
      <w:pPr>
        <w:spacing w:before="240" w:after="240"/>
        <w:jc w:val="both"/>
        <w:rPr>
          <w:b/>
          <w:sz w:val="28"/>
          <w:szCs w:val="28"/>
          <w:lang w:val="ru-RU"/>
        </w:rPr>
      </w:pPr>
      <w:r w:rsidRPr="000D7203">
        <w:rPr>
          <w:b/>
          <w:sz w:val="28"/>
          <w:szCs w:val="28"/>
          <w:lang w:val="ru-RU"/>
        </w:rPr>
        <w:t>Официальные, справочно-библиографические и периодические издания</w:t>
      </w:r>
    </w:p>
    <w:p w:rsidR="000D7203" w:rsidRPr="000D7203" w:rsidRDefault="000D7203" w:rsidP="000D7203">
      <w:pPr>
        <w:ind w:firstLine="709"/>
        <w:jc w:val="both"/>
        <w:rPr>
          <w:sz w:val="28"/>
          <w:szCs w:val="28"/>
          <w:lang w:val="ru-RU"/>
        </w:rPr>
      </w:pPr>
      <w:r w:rsidRPr="000D7203">
        <w:rPr>
          <w:sz w:val="28"/>
          <w:szCs w:val="28"/>
          <w:lang w:val="ru-RU"/>
        </w:rPr>
        <w:t>1. О железнодорожном транспорте в Российской Федерации [Текст]: Федеральный закон от 10.01.2003 №17-ФЗ в редакции Федерального закона от 03.08.2018 № 342-ФЗ. – Екатеринбург: ТД УралЮрИздат, 2019. – 36 с. – 5 экз.</w:t>
      </w:r>
    </w:p>
    <w:p w:rsidR="000D7203" w:rsidRPr="000D7203" w:rsidRDefault="000D7203" w:rsidP="000D7203">
      <w:pPr>
        <w:ind w:firstLine="709"/>
        <w:jc w:val="both"/>
        <w:rPr>
          <w:sz w:val="28"/>
          <w:szCs w:val="28"/>
          <w:lang w:val="ru-RU"/>
        </w:rPr>
      </w:pPr>
      <w:r w:rsidRPr="000D7203">
        <w:rPr>
          <w:sz w:val="28"/>
          <w:szCs w:val="28"/>
          <w:lang w:val="ru-RU"/>
        </w:rPr>
        <w:lastRenderedPageBreak/>
        <w:t>2. Устав железнодорожного транспорта Российской Федерации [Текст]: Федеральный закон от 10.01.2003 №18-ФЗ в редакции Федерального закона от 03.08.2018 № 312-ФЗ. – Екатеринбург: ТД УралЮрИздат, 2019. – 80 с. – 5 экз.</w:t>
      </w:r>
    </w:p>
    <w:p w:rsidR="000D7203" w:rsidRPr="000D7203" w:rsidRDefault="000D7203" w:rsidP="000D7203">
      <w:pPr>
        <w:ind w:firstLine="709"/>
        <w:jc w:val="both"/>
        <w:rPr>
          <w:sz w:val="28"/>
          <w:szCs w:val="28"/>
          <w:lang w:val="ru-RU"/>
        </w:rPr>
      </w:pPr>
      <w:r w:rsidRPr="000D7203">
        <w:rPr>
          <w:sz w:val="28"/>
          <w:szCs w:val="28"/>
          <w:lang w:val="ru-RU"/>
        </w:rPr>
        <w:t>3. Гудок [Текст]: ежедне</w:t>
      </w:r>
      <w:r w:rsidR="004D415B">
        <w:rPr>
          <w:sz w:val="28"/>
          <w:szCs w:val="28"/>
          <w:lang w:val="ru-RU"/>
        </w:rPr>
        <w:t>вная транспортная газета (</w:t>
      </w:r>
      <w:r w:rsidRPr="000D7203">
        <w:rPr>
          <w:sz w:val="28"/>
          <w:szCs w:val="28"/>
          <w:lang w:val="ru-RU"/>
        </w:rPr>
        <w:t>2017, 2018, 2019, 2020 гг.) – 1200 экз.</w:t>
      </w:r>
    </w:p>
    <w:p w:rsidR="000D7203" w:rsidRPr="000D7203" w:rsidRDefault="000D7203" w:rsidP="000D7203">
      <w:pPr>
        <w:ind w:firstLine="709"/>
        <w:jc w:val="both"/>
        <w:rPr>
          <w:sz w:val="28"/>
          <w:szCs w:val="28"/>
          <w:lang w:val="ru-RU"/>
        </w:rPr>
      </w:pPr>
      <w:r w:rsidRPr="000D7203">
        <w:rPr>
          <w:sz w:val="28"/>
          <w:szCs w:val="28"/>
          <w:lang w:val="ru-RU"/>
        </w:rPr>
        <w:t>4. Железнодорожный транспорт [Текст]: ежемесячный научно-теоретический технико-экономический журнал (2017, 2018, 2019, 2020 гг.) – 60 экз.</w:t>
      </w:r>
    </w:p>
    <w:p w:rsidR="000D7203" w:rsidRPr="000D7203" w:rsidRDefault="000D7203" w:rsidP="000D7203">
      <w:pPr>
        <w:ind w:firstLine="709"/>
        <w:jc w:val="both"/>
        <w:rPr>
          <w:sz w:val="28"/>
          <w:szCs w:val="28"/>
          <w:lang w:val="ru-RU"/>
        </w:rPr>
      </w:pPr>
      <w:r w:rsidRPr="000D7203">
        <w:rPr>
          <w:sz w:val="28"/>
          <w:szCs w:val="28"/>
          <w:lang w:val="ru-RU"/>
        </w:rPr>
        <w:t>5. Путь и путевое хозяйство [Текст]: ежемесячный журнал (2017, 2018, 2019, 2020 гг.) – 60 экз.</w:t>
      </w:r>
    </w:p>
    <w:p w:rsidR="000D7203" w:rsidRPr="000D7203" w:rsidRDefault="000D7203" w:rsidP="000D7203">
      <w:pPr>
        <w:ind w:firstLine="709"/>
        <w:jc w:val="both"/>
        <w:rPr>
          <w:sz w:val="28"/>
          <w:szCs w:val="28"/>
          <w:lang w:val="ru-RU"/>
        </w:rPr>
      </w:pPr>
      <w:r w:rsidRPr="000D7203">
        <w:rPr>
          <w:sz w:val="28"/>
          <w:szCs w:val="28"/>
          <w:lang w:val="ru-RU"/>
        </w:rPr>
        <w:t>6. Транспорт России [Текст]: всероссийская транспортная еженедельная информационно-аналитическая газета (2017, 2018, 2019, 2020 гг.) – 240 экз.</w:t>
      </w:r>
    </w:p>
    <w:p w:rsidR="000D7203" w:rsidRPr="000D7203" w:rsidRDefault="000D7203" w:rsidP="000D7203">
      <w:pPr>
        <w:ind w:firstLine="709"/>
        <w:jc w:val="both"/>
        <w:rPr>
          <w:sz w:val="28"/>
          <w:szCs w:val="28"/>
          <w:lang w:val="ru-RU"/>
        </w:rPr>
      </w:pPr>
    </w:p>
    <w:p w:rsidR="00FF19EB" w:rsidRPr="003E2B38" w:rsidRDefault="00FF19EB" w:rsidP="003E2B38">
      <w:pPr>
        <w:spacing w:after="0" w:line="240" w:lineRule="auto"/>
        <w:jc w:val="both"/>
        <w:rPr>
          <w:bCs/>
          <w:sz w:val="28"/>
          <w:szCs w:val="28"/>
          <w:lang w:val="ru-RU"/>
        </w:rPr>
      </w:pPr>
    </w:p>
    <w:sectPr w:rsidR="00FF19EB" w:rsidRPr="003E2B38" w:rsidSect="00B63F4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415B" w:rsidRDefault="004D415B" w:rsidP="00885DE1">
      <w:pPr>
        <w:spacing w:after="0" w:line="240" w:lineRule="auto"/>
      </w:pPr>
      <w:r>
        <w:separator/>
      </w:r>
    </w:p>
  </w:endnote>
  <w:endnote w:type="continuationSeparator" w:id="0">
    <w:p w:rsidR="004D415B" w:rsidRDefault="004D415B" w:rsidP="00885D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415B" w:rsidRPr="003A0477" w:rsidRDefault="004D415B" w:rsidP="00D758ED">
    <w:pPr>
      <w:pStyle w:val="af5"/>
      <w:framePr w:wrap="around" w:vAnchor="text" w:hAnchor="margin" w:xAlign="right" w:y="1"/>
      <w:rPr>
        <w:rStyle w:val="af7"/>
      </w:rPr>
    </w:pPr>
    <w:r w:rsidRPr="003A0477">
      <w:rPr>
        <w:rStyle w:val="af7"/>
      </w:rPr>
      <w:fldChar w:fldCharType="begin"/>
    </w:r>
    <w:r w:rsidRPr="003A0477">
      <w:rPr>
        <w:rStyle w:val="af7"/>
      </w:rPr>
      <w:instrText xml:space="preserve">PAGE  </w:instrText>
    </w:r>
    <w:r w:rsidRPr="003A0477">
      <w:rPr>
        <w:rStyle w:val="af7"/>
      </w:rPr>
      <w:fldChar w:fldCharType="separate"/>
    </w:r>
    <w:r>
      <w:rPr>
        <w:rStyle w:val="af7"/>
        <w:noProof/>
      </w:rPr>
      <w:t>6</w:t>
    </w:r>
    <w:r w:rsidRPr="003A0477">
      <w:rPr>
        <w:rStyle w:val="af7"/>
      </w:rPr>
      <w:fldChar w:fldCharType="end"/>
    </w:r>
  </w:p>
  <w:p w:rsidR="004D415B" w:rsidRDefault="004D415B" w:rsidP="00D758ED">
    <w:pPr>
      <w:pStyle w:val="af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37631681"/>
      <w:docPartObj>
        <w:docPartGallery w:val="Page Numbers (Bottom of Page)"/>
        <w:docPartUnique/>
      </w:docPartObj>
    </w:sdtPr>
    <w:sdtEndPr/>
    <w:sdtContent>
      <w:p w:rsidR="004D415B" w:rsidRDefault="004D415B">
        <w:pPr>
          <w:pStyle w:val="af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7686">
          <w:rPr>
            <w:noProof/>
          </w:rPr>
          <w:t>4</w:t>
        </w:r>
        <w:r>
          <w:fldChar w:fldCharType="end"/>
        </w:r>
      </w:p>
    </w:sdtContent>
  </w:sdt>
  <w:p w:rsidR="004D415B" w:rsidRDefault="004D415B" w:rsidP="00D758ED">
    <w:pPr>
      <w:pStyle w:val="af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84791399"/>
      <w:docPartObj>
        <w:docPartGallery w:val="Page Numbers (Bottom of Page)"/>
        <w:docPartUnique/>
      </w:docPartObj>
    </w:sdtPr>
    <w:sdtEndPr/>
    <w:sdtContent>
      <w:p w:rsidR="004D415B" w:rsidRDefault="004D415B">
        <w:pPr>
          <w:pStyle w:val="af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7686">
          <w:rPr>
            <w:noProof/>
          </w:rPr>
          <w:t>1</w:t>
        </w:r>
        <w:r>
          <w:fldChar w:fldCharType="end"/>
        </w:r>
      </w:p>
    </w:sdtContent>
  </w:sdt>
  <w:p w:rsidR="004D415B" w:rsidRDefault="004D415B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415B" w:rsidRDefault="004D415B" w:rsidP="00885DE1">
      <w:pPr>
        <w:spacing w:after="0" w:line="240" w:lineRule="auto"/>
      </w:pPr>
      <w:r>
        <w:separator/>
      </w:r>
    </w:p>
  </w:footnote>
  <w:footnote w:type="continuationSeparator" w:id="0">
    <w:p w:rsidR="004D415B" w:rsidRDefault="004D415B" w:rsidP="00885D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840F03"/>
    <w:multiLevelType w:val="hybridMultilevel"/>
    <w:tmpl w:val="2D1E434C"/>
    <w:lvl w:ilvl="0" w:tplc="574C8A9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CF05BF"/>
    <w:multiLevelType w:val="hybridMultilevel"/>
    <w:tmpl w:val="D8A033AA"/>
    <w:lvl w:ilvl="0" w:tplc="7EDAD794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005529C"/>
    <w:multiLevelType w:val="hybridMultilevel"/>
    <w:tmpl w:val="3C8664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trike w:val="0"/>
        <w:dstrike w:val="0"/>
        <w:u w:val="none"/>
        <w:effect w:val="none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1A93C85"/>
    <w:multiLevelType w:val="hybridMultilevel"/>
    <w:tmpl w:val="02641D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521171"/>
    <w:multiLevelType w:val="hybridMultilevel"/>
    <w:tmpl w:val="118C6460"/>
    <w:lvl w:ilvl="0" w:tplc="4830E168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1725A3"/>
    <w:multiLevelType w:val="hybridMultilevel"/>
    <w:tmpl w:val="BEA42C08"/>
    <w:lvl w:ilvl="0" w:tplc="9A787D48">
      <w:start w:val="1"/>
      <w:numFmt w:val="decimal"/>
      <w:lvlText w:val="%1)"/>
      <w:lvlJc w:val="left"/>
      <w:pPr>
        <w:ind w:left="2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84" w:hanging="360"/>
      </w:pPr>
    </w:lvl>
    <w:lvl w:ilvl="2" w:tplc="0419001B" w:tentative="1">
      <w:start w:val="1"/>
      <w:numFmt w:val="lowerRoman"/>
      <w:lvlText w:val="%3."/>
      <w:lvlJc w:val="right"/>
      <w:pPr>
        <w:ind w:left="1704" w:hanging="180"/>
      </w:pPr>
    </w:lvl>
    <w:lvl w:ilvl="3" w:tplc="0419000F" w:tentative="1">
      <w:start w:val="1"/>
      <w:numFmt w:val="decimal"/>
      <w:lvlText w:val="%4."/>
      <w:lvlJc w:val="left"/>
      <w:pPr>
        <w:ind w:left="2424" w:hanging="360"/>
      </w:pPr>
    </w:lvl>
    <w:lvl w:ilvl="4" w:tplc="04190019" w:tentative="1">
      <w:start w:val="1"/>
      <w:numFmt w:val="lowerLetter"/>
      <w:lvlText w:val="%5."/>
      <w:lvlJc w:val="left"/>
      <w:pPr>
        <w:ind w:left="3144" w:hanging="360"/>
      </w:pPr>
    </w:lvl>
    <w:lvl w:ilvl="5" w:tplc="0419001B" w:tentative="1">
      <w:start w:val="1"/>
      <w:numFmt w:val="lowerRoman"/>
      <w:lvlText w:val="%6."/>
      <w:lvlJc w:val="right"/>
      <w:pPr>
        <w:ind w:left="3864" w:hanging="180"/>
      </w:pPr>
    </w:lvl>
    <w:lvl w:ilvl="6" w:tplc="0419000F" w:tentative="1">
      <w:start w:val="1"/>
      <w:numFmt w:val="decimal"/>
      <w:lvlText w:val="%7."/>
      <w:lvlJc w:val="left"/>
      <w:pPr>
        <w:ind w:left="4584" w:hanging="360"/>
      </w:pPr>
    </w:lvl>
    <w:lvl w:ilvl="7" w:tplc="04190019" w:tentative="1">
      <w:start w:val="1"/>
      <w:numFmt w:val="lowerLetter"/>
      <w:lvlText w:val="%8."/>
      <w:lvlJc w:val="left"/>
      <w:pPr>
        <w:ind w:left="5304" w:hanging="360"/>
      </w:pPr>
    </w:lvl>
    <w:lvl w:ilvl="8" w:tplc="0419001B" w:tentative="1">
      <w:start w:val="1"/>
      <w:numFmt w:val="lowerRoman"/>
      <w:lvlText w:val="%9."/>
      <w:lvlJc w:val="right"/>
      <w:pPr>
        <w:ind w:left="6024" w:hanging="180"/>
      </w:pPr>
    </w:lvl>
  </w:abstractNum>
  <w:abstractNum w:abstractNumId="6">
    <w:nsid w:val="220F532E"/>
    <w:multiLevelType w:val="hybridMultilevel"/>
    <w:tmpl w:val="65D28C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41913A6"/>
    <w:multiLevelType w:val="hybridMultilevel"/>
    <w:tmpl w:val="15DCF1A0"/>
    <w:lvl w:ilvl="0" w:tplc="8B8ACAC6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57704CB"/>
    <w:multiLevelType w:val="hybridMultilevel"/>
    <w:tmpl w:val="F9B655EC"/>
    <w:lvl w:ilvl="0" w:tplc="E3BC4A4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6CF08A4"/>
    <w:multiLevelType w:val="hybridMultilevel"/>
    <w:tmpl w:val="5CB875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A979C9"/>
    <w:multiLevelType w:val="hybridMultilevel"/>
    <w:tmpl w:val="075008EE"/>
    <w:lvl w:ilvl="0" w:tplc="C8F84980">
      <w:start w:val="1"/>
      <w:numFmt w:val="decimal"/>
      <w:lvlText w:val="%1."/>
      <w:lvlJc w:val="left"/>
      <w:pPr>
        <w:tabs>
          <w:tab w:val="num" w:pos="1665"/>
        </w:tabs>
        <w:ind w:left="1665" w:hanging="94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5F65378"/>
    <w:multiLevelType w:val="hybridMultilevel"/>
    <w:tmpl w:val="5B844B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5911658"/>
    <w:multiLevelType w:val="hybridMultilevel"/>
    <w:tmpl w:val="98BAB0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BB1EBC"/>
    <w:multiLevelType w:val="hybridMultilevel"/>
    <w:tmpl w:val="BCB4EE82"/>
    <w:lvl w:ilvl="0" w:tplc="8126F38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7B7BA0"/>
    <w:multiLevelType w:val="hybridMultilevel"/>
    <w:tmpl w:val="63204C1E"/>
    <w:lvl w:ilvl="0" w:tplc="FC20E860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54CC4F1A"/>
    <w:multiLevelType w:val="hybridMultilevel"/>
    <w:tmpl w:val="411C20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60D79FB"/>
    <w:multiLevelType w:val="hybridMultilevel"/>
    <w:tmpl w:val="62D4C3CC"/>
    <w:lvl w:ilvl="0" w:tplc="5B6A5DE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6136671"/>
    <w:multiLevelType w:val="hybridMultilevel"/>
    <w:tmpl w:val="2912224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19F57CA"/>
    <w:multiLevelType w:val="hybridMultilevel"/>
    <w:tmpl w:val="3CA6092C"/>
    <w:lvl w:ilvl="0" w:tplc="7D9EBCC4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5F95451"/>
    <w:multiLevelType w:val="hybridMultilevel"/>
    <w:tmpl w:val="000E8EAA"/>
    <w:lvl w:ilvl="0" w:tplc="9CC2339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1871A50"/>
    <w:multiLevelType w:val="hybridMultilevel"/>
    <w:tmpl w:val="23FCCC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59055E8"/>
    <w:multiLevelType w:val="hybridMultilevel"/>
    <w:tmpl w:val="E7E25948"/>
    <w:lvl w:ilvl="0" w:tplc="3C785AE8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3">
    <w:nsid w:val="76C709B6"/>
    <w:multiLevelType w:val="hybridMultilevel"/>
    <w:tmpl w:val="6EBCB3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8FA7287"/>
    <w:multiLevelType w:val="hybridMultilevel"/>
    <w:tmpl w:val="000E8EAA"/>
    <w:lvl w:ilvl="0" w:tplc="9CC2339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D962BF3"/>
    <w:multiLevelType w:val="multilevel"/>
    <w:tmpl w:val="A7F60B28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6">
    <w:nsid w:val="7DE17BE6"/>
    <w:multiLevelType w:val="hybridMultilevel"/>
    <w:tmpl w:val="04B4AC92"/>
    <w:lvl w:ilvl="0" w:tplc="0419000F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7">
    <w:nsid w:val="7E7D5122"/>
    <w:multiLevelType w:val="hybridMultilevel"/>
    <w:tmpl w:val="65E0BDEA"/>
    <w:lvl w:ilvl="0" w:tplc="B7F4A57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4"/>
  </w:num>
  <w:num w:numId="3">
    <w:abstractNumId w:val="3"/>
  </w:num>
  <w:num w:numId="4">
    <w:abstractNumId w:val="7"/>
  </w:num>
  <w:num w:numId="5">
    <w:abstractNumId w:val="12"/>
  </w:num>
  <w:num w:numId="6">
    <w:abstractNumId w:val="9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1"/>
  </w:num>
  <w:num w:numId="22">
    <w:abstractNumId w:val="25"/>
  </w:num>
  <w:num w:numId="23">
    <w:abstractNumId w:val="26"/>
  </w:num>
  <w:num w:numId="24">
    <w:abstractNumId w:val="0"/>
  </w:num>
  <w:num w:numId="25">
    <w:abstractNumId w:val="5"/>
  </w:num>
  <w:num w:numId="26">
    <w:abstractNumId w:val="13"/>
  </w:num>
  <w:num w:numId="27">
    <w:abstractNumId w:val="4"/>
  </w:num>
  <w:num w:numId="28">
    <w:abstractNumId w:val="24"/>
  </w:num>
  <w:num w:numId="29">
    <w:abstractNumId w:val="18"/>
  </w:num>
  <w:num w:numId="30">
    <w:abstractNumId w:val="20"/>
  </w:num>
  <w:num w:numId="3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42F"/>
    <w:rsid w:val="00000E29"/>
    <w:rsid w:val="00004499"/>
    <w:rsid w:val="00010E61"/>
    <w:rsid w:val="00011DF2"/>
    <w:rsid w:val="00012839"/>
    <w:rsid w:val="0001442F"/>
    <w:rsid w:val="00015D17"/>
    <w:rsid w:val="0001692F"/>
    <w:rsid w:val="00023700"/>
    <w:rsid w:val="0002399B"/>
    <w:rsid w:val="00033475"/>
    <w:rsid w:val="00050E4B"/>
    <w:rsid w:val="00051558"/>
    <w:rsid w:val="00056994"/>
    <w:rsid w:val="00060874"/>
    <w:rsid w:val="00076E51"/>
    <w:rsid w:val="00087934"/>
    <w:rsid w:val="00090A5C"/>
    <w:rsid w:val="00096E05"/>
    <w:rsid w:val="000A0273"/>
    <w:rsid w:val="000B3387"/>
    <w:rsid w:val="000B35D0"/>
    <w:rsid w:val="000B775F"/>
    <w:rsid w:val="000D04C8"/>
    <w:rsid w:val="000D67D3"/>
    <w:rsid w:val="000D7203"/>
    <w:rsid w:val="00101E01"/>
    <w:rsid w:val="001022F9"/>
    <w:rsid w:val="00107D99"/>
    <w:rsid w:val="00114308"/>
    <w:rsid w:val="001314FE"/>
    <w:rsid w:val="00142262"/>
    <w:rsid w:val="00161718"/>
    <w:rsid w:val="00163463"/>
    <w:rsid w:val="00163CA5"/>
    <w:rsid w:val="0016781F"/>
    <w:rsid w:val="001A085B"/>
    <w:rsid w:val="001B57E3"/>
    <w:rsid w:val="001D43A4"/>
    <w:rsid w:val="002003CF"/>
    <w:rsid w:val="002054D5"/>
    <w:rsid w:val="00213C12"/>
    <w:rsid w:val="0022108C"/>
    <w:rsid w:val="00250592"/>
    <w:rsid w:val="00252785"/>
    <w:rsid w:val="00255B94"/>
    <w:rsid w:val="00257C6B"/>
    <w:rsid w:val="00264F81"/>
    <w:rsid w:val="00265944"/>
    <w:rsid w:val="00265C04"/>
    <w:rsid w:val="00267026"/>
    <w:rsid w:val="00267258"/>
    <w:rsid w:val="00267B8B"/>
    <w:rsid w:val="002759EA"/>
    <w:rsid w:val="002871E6"/>
    <w:rsid w:val="0029509A"/>
    <w:rsid w:val="002A2CCA"/>
    <w:rsid w:val="002A7686"/>
    <w:rsid w:val="002B4AE7"/>
    <w:rsid w:val="002C0BF1"/>
    <w:rsid w:val="002C2A64"/>
    <w:rsid w:val="002C317D"/>
    <w:rsid w:val="002C5368"/>
    <w:rsid w:val="002D009F"/>
    <w:rsid w:val="002D387D"/>
    <w:rsid w:val="002D4B16"/>
    <w:rsid w:val="002E24B4"/>
    <w:rsid w:val="002E7372"/>
    <w:rsid w:val="002F2C16"/>
    <w:rsid w:val="002F61A0"/>
    <w:rsid w:val="00306037"/>
    <w:rsid w:val="003116EB"/>
    <w:rsid w:val="00315CF4"/>
    <w:rsid w:val="00342862"/>
    <w:rsid w:val="00352BFA"/>
    <w:rsid w:val="003655EB"/>
    <w:rsid w:val="0036782C"/>
    <w:rsid w:val="00372AD5"/>
    <w:rsid w:val="00382927"/>
    <w:rsid w:val="00384A6F"/>
    <w:rsid w:val="00387073"/>
    <w:rsid w:val="003933FE"/>
    <w:rsid w:val="003941E5"/>
    <w:rsid w:val="00397135"/>
    <w:rsid w:val="003A0477"/>
    <w:rsid w:val="003A1183"/>
    <w:rsid w:val="003A4982"/>
    <w:rsid w:val="003B08C4"/>
    <w:rsid w:val="003B1BF1"/>
    <w:rsid w:val="003B2CFF"/>
    <w:rsid w:val="003B302A"/>
    <w:rsid w:val="003B429E"/>
    <w:rsid w:val="003C0721"/>
    <w:rsid w:val="003C37EC"/>
    <w:rsid w:val="003D072D"/>
    <w:rsid w:val="003D5541"/>
    <w:rsid w:val="003E2B38"/>
    <w:rsid w:val="003E4E28"/>
    <w:rsid w:val="003E7A5A"/>
    <w:rsid w:val="003F081D"/>
    <w:rsid w:val="003F7DFD"/>
    <w:rsid w:val="00410453"/>
    <w:rsid w:val="00412940"/>
    <w:rsid w:val="00414567"/>
    <w:rsid w:val="00414802"/>
    <w:rsid w:val="00422FD2"/>
    <w:rsid w:val="004230ED"/>
    <w:rsid w:val="004300E3"/>
    <w:rsid w:val="00432986"/>
    <w:rsid w:val="004429AE"/>
    <w:rsid w:val="00453589"/>
    <w:rsid w:val="004550B0"/>
    <w:rsid w:val="00456CD1"/>
    <w:rsid w:val="00477728"/>
    <w:rsid w:val="00480872"/>
    <w:rsid w:val="00485B42"/>
    <w:rsid w:val="00494CA3"/>
    <w:rsid w:val="004967E7"/>
    <w:rsid w:val="0049757F"/>
    <w:rsid w:val="004B0DC9"/>
    <w:rsid w:val="004C2FB5"/>
    <w:rsid w:val="004C33A5"/>
    <w:rsid w:val="004D1C3A"/>
    <w:rsid w:val="004D415B"/>
    <w:rsid w:val="004D4A0B"/>
    <w:rsid w:val="004F5E60"/>
    <w:rsid w:val="005010BF"/>
    <w:rsid w:val="00504A91"/>
    <w:rsid w:val="00510725"/>
    <w:rsid w:val="0051173C"/>
    <w:rsid w:val="00513AED"/>
    <w:rsid w:val="00521CEA"/>
    <w:rsid w:val="00523A75"/>
    <w:rsid w:val="00523B39"/>
    <w:rsid w:val="00530C7D"/>
    <w:rsid w:val="00536CC0"/>
    <w:rsid w:val="00537A21"/>
    <w:rsid w:val="00540D04"/>
    <w:rsid w:val="00554A70"/>
    <w:rsid w:val="00561E54"/>
    <w:rsid w:val="005676F0"/>
    <w:rsid w:val="005831AF"/>
    <w:rsid w:val="005832FD"/>
    <w:rsid w:val="00591453"/>
    <w:rsid w:val="005A02EC"/>
    <w:rsid w:val="005A084F"/>
    <w:rsid w:val="005A4170"/>
    <w:rsid w:val="005A605C"/>
    <w:rsid w:val="005B280A"/>
    <w:rsid w:val="005B690B"/>
    <w:rsid w:val="005C2387"/>
    <w:rsid w:val="005F7A41"/>
    <w:rsid w:val="005F7C3F"/>
    <w:rsid w:val="00602965"/>
    <w:rsid w:val="00603B2F"/>
    <w:rsid w:val="0060470F"/>
    <w:rsid w:val="006114E9"/>
    <w:rsid w:val="006130C1"/>
    <w:rsid w:val="006146FA"/>
    <w:rsid w:val="0062153B"/>
    <w:rsid w:val="0062295E"/>
    <w:rsid w:val="006233A1"/>
    <w:rsid w:val="006233F0"/>
    <w:rsid w:val="00630D30"/>
    <w:rsid w:val="0063427C"/>
    <w:rsid w:val="00636E1A"/>
    <w:rsid w:val="00641C82"/>
    <w:rsid w:val="00651F08"/>
    <w:rsid w:val="00652390"/>
    <w:rsid w:val="00661A8F"/>
    <w:rsid w:val="00663308"/>
    <w:rsid w:val="00665377"/>
    <w:rsid w:val="00671015"/>
    <w:rsid w:val="00672AF1"/>
    <w:rsid w:val="0067679D"/>
    <w:rsid w:val="00677DD8"/>
    <w:rsid w:val="006816BC"/>
    <w:rsid w:val="006818C6"/>
    <w:rsid w:val="00685EC1"/>
    <w:rsid w:val="00686E33"/>
    <w:rsid w:val="00693CB0"/>
    <w:rsid w:val="00694262"/>
    <w:rsid w:val="0069598C"/>
    <w:rsid w:val="00697F0E"/>
    <w:rsid w:val="006A0958"/>
    <w:rsid w:val="006A3B03"/>
    <w:rsid w:val="006C08DC"/>
    <w:rsid w:val="006C175B"/>
    <w:rsid w:val="006C3122"/>
    <w:rsid w:val="006D19B3"/>
    <w:rsid w:val="006D6EE3"/>
    <w:rsid w:val="006E29E8"/>
    <w:rsid w:val="006E6F8B"/>
    <w:rsid w:val="006F14D4"/>
    <w:rsid w:val="006F3136"/>
    <w:rsid w:val="006F6A4E"/>
    <w:rsid w:val="00706D56"/>
    <w:rsid w:val="00713025"/>
    <w:rsid w:val="0071333A"/>
    <w:rsid w:val="00713BAA"/>
    <w:rsid w:val="00716539"/>
    <w:rsid w:val="00725A37"/>
    <w:rsid w:val="007465C9"/>
    <w:rsid w:val="00753078"/>
    <w:rsid w:val="007570F4"/>
    <w:rsid w:val="00757D10"/>
    <w:rsid w:val="00760115"/>
    <w:rsid w:val="0076091D"/>
    <w:rsid w:val="00765B2F"/>
    <w:rsid w:val="00774768"/>
    <w:rsid w:val="00781C74"/>
    <w:rsid w:val="00792821"/>
    <w:rsid w:val="007A2F38"/>
    <w:rsid w:val="007A497A"/>
    <w:rsid w:val="007A71F6"/>
    <w:rsid w:val="007B0795"/>
    <w:rsid w:val="007C3B86"/>
    <w:rsid w:val="007C3C44"/>
    <w:rsid w:val="007C5720"/>
    <w:rsid w:val="007C643F"/>
    <w:rsid w:val="007C6A7D"/>
    <w:rsid w:val="007D012A"/>
    <w:rsid w:val="007D7402"/>
    <w:rsid w:val="007E6CAE"/>
    <w:rsid w:val="0080188B"/>
    <w:rsid w:val="00802897"/>
    <w:rsid w:val="00814BF5"/>
    <w:rsid w:val="008171BF"/>
    <w:rsid w:val="00822AF0"/>
    <w:rsid w:val="00823071"/>
    <w:rsid w:val="0082332E"/>
    <w:rsid w:val="008257FD"/>
    <w:rsid w:val="00826869"/>
    <w:rsid w:val="0084001C"/>
    <w:rsid w:val="00845792"/>
    <w:rsid w:val="008457DE"/>
    <w:rsid w:val="00847021"/>
    <w:rsid w:val="008508D7"/>
    <w:rsid w:val="00856BC7"/>
    <w:rsid w:val="008573B1"/>
    <w:rsid w:val="00867209"/>
    <w:rsid w:val="0088302C"/>
    <w:rsid w:val="008854EF"/>
    <w:rsid w:val="00885DE1"/>
    <w:rsid w:val="00887AA5"/>
    <w:rsid w:val="008A3D91"/>
    <w:rsid w:val="008D4385"/>
    <w:rsid w:val="008E4B74"/>
    <w:rsid w:val="008F2574"/>
    <w:rsid w:val="00904B62"/>
    <w:rsid w:val="00904E00"/>
    <w:rsid w:val="00907DA9"/>
    <w:rsid w:val="00921658"/>
    <w:rsid w:val="009454AB"/>
    <w:rsid w:val="00946AA2"/>
    <w:rsid w:val="00951053"/>
    <w:rsid w:val="00953EC4"/>
    <w:rsid w:val="009567A4"/>
    <w:rsid w:val="00971A82"/>
    <w:rsid w:val="00973F59"/>
    <w:rsid w:val="00974B7B"/>
    <w:rsid w:val="0098357E"/>
    <w:rsid w:val="00990A72"/>
    <w:rsid w:val="00991B11"/>
    <w:rsid w:val="00993B43"/>
    <w:rsid w:val="00997DEA"/>
    <w:rsid w:val="009A2C9A"/>
    <w:rsid w:val="009A3C0B"/>
    <w:rsid w:val="009A57A8"/>
    <w:rsid w:val="009B014B"/>
    <w:rsid w:val="009B0B81"/>
    <w:rsid w:val="009B48E3"/>
    <w:rsid w:val="009B6B6D"/>
    <w:rsid w:val="009B74BB"/>
    <w:rsid w:val="009D011E"/>
    <w:rsid w:val="009D5842"/>
    <w:rsid w:val="009E17C3"/>
    <w:rsid w:val="009F0407"/>
    <w:rsid w:val="009F4270"/>
    <w:rsid w:val="00A006E3"/>
    <w:rsid w:val="00A041F2"/>
    <w:rsid w:val="00A12A27"/>
    <w:rsid w:val="00A15A4A"/>
    <w:rsid w:val="00A16A70"/>
    <w:rsid w:val="00A23592"/>
    <w:rsid w:val="00A30033"/>
    <w:rsid w:val="00A5701F"/>
    <w:rsid w:val="00A62B53"/>
    <w:rsid w:val="00A656C8"/>
    <w:rsid w:val="00A70952"/>
    <w:rsid w:val="00A73178"/>
    <w:rsid w:val="00A870FC"/>
    <w:rsid w:val="00A910AB"/>
    <w:rsid w:val="00A9214A"/>
    <w:rsid w:val="00A92D2E"/>
    <w:rsid w:val="00AA74A3"/>
    <w:rsid w:val="00AB7A7E"/>
    <w:rsid w:val="00AC5128"/>
    <w:rsid w:val="00AD2424"/>
    <w:rsid w:val="00AE6A47"/>
    <w:rsid w:val="00B0274E"/>
    <w:rsid w:val="00B02DF0"/>
    <w:rsid w:val="00B06229"/>
    <w:rsid w:val="00B10E84"/>
    <w:rsid w:val="00B13A30"/>
    <w:rsid w:val="00B13AF9"/>
    <w:rsid w:val="00B14AD1"/>
    <w:rsid w:val="00B2020B"/>
    <w:rsid w:val="00B30964"/>
    <w:rsid w:val="00B331C9"/>
    <w:rsid w:val="00B34A90"/>
    <w:rsid w:val="00B41EBC"/>
    <w:rsid w:val="00B54229"/>
    <w:rsid w:val="00B60782"/>
    <w:rsid w:val="00B63F46"/>
    <w:rsid w:val="00B67B3F"/>
    <w:rsid w:val="00B83FF3"/>
    <w:rsid w:val="00B96A17"/>
    <w:rsid w:val="00B9795D"/>
    <w:rsid w:val="00BA0B2E"/>
    <w:rsid w:val="00BA1EC8"/>
    <w:rsid w:val="00BA46A9"/>
    <w:rsid w:val="00BB0FD5"/>
    <w:rsid w:val="00BC2004"/>
    <w:rsid w:val="00BC60C4"/>
    <w:rsid w:val="00BD08B5"/>
    <w:rsid w:val="00BD5F52"/>
    <w:rsid w:val="00BE0EB9"/>
    <w:rsid w:val="00BE1A82"/>
    <w:rsid w:val="00BE51D5"/>
    <w:rsid w:val="00BF0EEA"/>
    <w:rsid w:val="00C03F96"/>
    <w:rsid w:val="00C15AC6"/>
    <w:rsid w:val="00C22165"/>
    <w:rsid w:val="00C24563"/>
    <w:rsid w:val="00C349AE"/>
    <w:rsid w:val="00C57571"/>
    <w:rsid w:val="00C706E9"/>
    <w:rsid w:val="00C70BD5"/>
    <w:rsid w:val="00C803D7"/>
    <w:rsid w:val="00C82076"/>
    <w:rsid w:val="00C82A62"/>
    <w:rsid w:val="00C92B0E"/>
    <w:rsid w:val="00CA153A"/>
    <w:rsid w:val="00CA2DF9"/>
    <w:rsid w:val="00CA7EAC"/>
    <w:rsid w:val="00CB2F19"/>
    <w:rsid w:val="00CB3C33"/>
    <w:rsid w:val="00CD1FD6"/>
    <w:rsid w:val="00CD44A2"/>
    <w:rsid w:val="00CD4F12"/>
    <w:rsid w:val="00CE12C1"/>
    <w:rsid w:val="00CE205C"/>
    <w:rsid w:val="00CF64CC"/>
    <w:rsid w:val="00D04B9D"/>
    <w:rsid w:val="00D108D5"/>
    <w:rsid w:val="00D12098"/>
    <w:rsid w:val="00D250B8"/>
    <w:rsid w:val="00D30187"/>
    <w:rsid w:val="00D344C6"/>
    <w:rsid w:val="00D416FF"/>
    <w:rsid w:val="00D4543A"/>
    <w:rsid w:val="00D55665"/>
    <w:rsid w:val="00D603D3"/>
    <w:rsid w:val="00D62D62"/>
    <w:rsid w:val="00D7359E"/>
    <w:rsid w:val="00D74FCF"/>
    <w:rsid w:val="00D758ED"/>
    <w:rsid w:val="00D81EB5"/>
    <w:rsid w:val="00D8241F"/>
    <w:rsid w:val="00D84EC6"/>
    <w:rsid w:val="00D85A84"/>
    <w:rsid w:val="00DA013B"/>
    <w:rsid w:val="00DA1B6B"/>
    <w:rsid w:val="00DA3DA8"/>
    <w:rsid w:val="00DA475C"/>
    <w:rsid w:val="00DB078A"/>
    <w:rsid w:val="00DB59E6"/>
    <w:rsid w:val="00DC650B"/>
    <w:rsid w:val="00DF0E3B"/>
    <w:rsid w:val="00E02F2E"/>
    <w:rsid w:val="00E03BF6"/>
    <w:rsid w:val="00E04ABC"/>
    <w:rsid w:val="00E072B2"/>
    <w:rsid w:val="00E103E9"/>
    <w:rsid w:val="00E17B40"/>
    <w:rsid w:val="00E42A16"/>
    <w:rsid w:val="00E4305F"/>
    <w:rsid w:val="00E53E4E"/>
    <w:rsid w:val="00E55984"/>
    <w:rsid w:val="00E6614B"/>
    <w:rsid w:val="00E66BEE"/>
    <w:rsid w:val="00E73591"/>
    <w:rsid w:val="00E737E1"/>
    <w:rsid w:val="00EA1020"/>
    <w:rsid w:val="00EA3583"/>
    <w:rsid w:val="00EC1233"/>
    <w:rsid w:val="00EE0F02"/>
    <w:rsid w:val="00EE624F"/>
    <w:rsid w:val="00F01D65"/>
    <w:rsid w:val="00F02C45"/>
    <w:rsid w:val="00F036DD"/>
    <w:rsid w:val="00F1180A"/>
    <w:rsid w:val="00F142BC"/>
    <w:rsid w:val="00F16C34"/>
    <w:rsid w:val="00F23B71"/>
    <w:rsid w:val="00F316D2"/>
    <w:rsid w:val="00F3580B"/>
    <w:rsid w:val="00F35D8A"/>
    <w:rsid w:val="00F376F2"/>
    <w:rsid w:val="00F653EC"/>
    <w:rsid w:val="00F72D2A"/>
    <w:rsid w:val="00F85531"/>
    <w:rsid w:val="00FA0423"/>
    <w:rsid w:val="00FA13D7"/>
    <w:rsid w:val="00FA1CC5"/>
    <w:rsid w:val="00FB0341"/>
    <w:rsid w:val="00FB2CD7"/>
    <w:rsid w:val="00FB3EB9"/>
    <w:rsid w:val="00FC7442"/>
    <w:rsid w:val="00FE7561"/>
    <w:rsid w:val="00FF19EB"/>
    <w:rsid w:val="00FF5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5"/>
    <o:shapelayout v:ext="edit">
      <o:idmap v:ext="edit" data="1"/>
    </o:shapelayout>
  </w:shapeDefaults>
  <w:decimalSymbol w:val=","/>
  <w:listSeparator w:val=";"/>
  <w15:docId w15:val="{EE898A47-0091-4481-9B6D-24034891A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01442F"/>
  </w:style>
  <w:style w:type="paragraph" w:styleId="1">
    <w:name w:val="heading 1"/>
    <w:basedOn w:val="a0"/>
    <w:next w:val="a0"/>
    <w:link w:val="10"/>
    <w:uiPriority w:val="9"/>
    <w:qFormat/>
    <w:rsid w:val="000144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01442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01442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unhideWhenUsed/>
    <w:qFormat/>
    <w:rsid w:val="0001442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uiPriority w:val="9"/>
    <w:unhideWhenUsed/>
    <w:qFormat/>
    <w:rsid w:val="0001442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0"/>
    <w:next w:val="a0"/>
    <w:link w:val="60"/>
    <w:unhideWhenUsed/>
    <w:qFormat/>
    <w:rsid w:val="0001442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01442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01442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01442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Book Title"/>
    <w:basedOn w:val="a1"/>
    <w:uiPriority w:val="33"/>
    <w:qFormat/>
    <w:rsid w:val="0001442F"/>
    <w:rPr>
      <w:b/>
      <w:bCs/>
      <w:smallCaps/>
      <w:spacing w:val="5"/>
    </w:rPr>
  </w:style>
  <w:style w:type="character" w:customStyle="1" w:styleId="10">
    <w:name w:val="Заголовок 1 Знак"/>
    <w:basedOn w:val="a1"/>
    <w:link w:val="1"/>
    <w:uiPriority w:val="9"/>
    <w:rsid w:val="000144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0144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01442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1"/>
    <w:link w:val="4"/>
    <w:uiPriority w:val="9"/>
    <w:rsid w:val="0001442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1"/>
    <w:link w:val="5"/>
    <w:uiPriority w:val="9"/>
    <w:rsid w:val="0001442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1"/>
    <w:link w:val="6"/>
    <w:rsid w:val="0001442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1"/>
    <w:link w:val="7"/>
    <w:uiPriority w:val="9"/>
    <w:rsid w:val="0001442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1"/>
    <w:link w:val="8"/>
    <w:uiPriority w:val="9"/>
    <w:rsid w:val="0001442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rsid w:val="0001442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caption"/>
    <w:basedOn w:val="a0"/>
    <w:next w:val="a0"/>
    <w:uiPriority w:val="35"/>
    <w:semiHidden/>
    <w:unhideWhenUsed/>
    <w:qFormat/>
    <w:rsid w:val="0001442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Title"/>
    <w:basedOn w:val="a0"/>
    <w:next w:val="a0"/>
    <w:link w:val="a7"/>
    <w:qFormat/>
    <w:rsid w:val="0001442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1"/>
    <w:link w:val="a6"/>
    <w:rsid w:val="0001442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Subtitle"/>
    <w:basedOn w:val="a0"/>
    <w:next w:val="a0"/>
    <w:link w:val="a9"/>
    <w:uiPriority w:val="11"/>
    <w:qFormat/>
    <w:rsid w:val="0001442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9">
    <w:name w:val="Подзаголовок Знак"/>
    <w:basedOn w:val="a1"/>
    <w:link w:val="a8"/>
    <w:uiPriority w:val="11"/>
    <w:rsid w:val="0001442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a">
    <w:name w:val="Strong"/>
    <w:basedOn w:val="a1"/>
    <w:uiPriority w:val="22"/>
    <w:qFormat/>
    <w:rsid w:val="0001442F"/>
    <w:rPr>
      <w:b/>
      <w:bCs/>
    </w:rPr>
  </w:style>
  <w:style w:type="character" w:styleId="ab">
    <w:name w:val="Emphasis"/>
    <w:basedOn w:val="a1"/>
    <w:uiPriority w:val="20"/>
    <w:qFormat/>
    <w:rsid w:val="0001442F"/>
    <w:rPr>
      <w:i/>
      <w:iCs/>
    </w:rPr>
  </w:style>
  <w:style w:type="paragraph" w:styleId="ac">
    <w:name w:val="No Spacing"/>
    <w:uiPriority w:val="1"/>
    <w:qFormat/>
    <w:rsid w:val="0001442F"/>
    <w:pPr>
      <w:spacing w:after="0" w:line="240" w:lineRule="auto"/>
    </w:pPr>
  </w:style>
  <w:style w:type="paragraph" w:styleId="ad">
    <w:name w:val="List Paragraph"/>
    <w:basedOn w:val="a0"/>
    <w:uiPriority w:val="34"/>
    <w:qFormat/>
    <w:rsid w:val="0001442F"/>
    <w:pPr>
      <w:ind w:left="720"/>
      <w:contextualSpacing/>
    </w:pPr>
  </w:style>
  <w:style w:type="paragraph" w:styleId="21">
    <w:name w:val="Quote"/>
    <w:basedOn w:val="a0"/>
    <w:next w:val="a0"/>
    <w:link w:val="22"/>
    <w:uiPriority w:val="29"/>
    <w:qFormat/>
    <w:rsid w:val="0001442F"/>
    <w:rPr>
      <w:i/>
      <w:iCs/>
      <w:color w:val="000000" w:themeColor="text1"/>
    </w:rPr>
  </w:style>
  <w:style w:type="character" w:customStyle="1" w:styleId="22">
    <w:name w:val="Цитата 2 Знак"/>
    <w:basedOn w:val="a1"/>
    <w:link w:val="21"/>
    <w:uiPriority w:val="29"/>
    <w:rsid w:val="0001442F"/>
    <w:rPr>
      <w:i/>
      <w:iCs/>
      <w:color w:val="000000" w:themeColor="text1"/>
    </w:rPr>
  </w:style>
  <w:style w:type="paragraph" w:styleId="ae">
    <w:name w:val="Intense Quote"/>
    <w:basedOn w:val="a0"/>
    <w:next w:val="a0"/>
    <w:link w:val="af"/>
    <w:uiPriority w:val="30"/>
    <w:qFormat/>
    <w:rsid w:val="0001442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">
    <w:name w:val="Выделенная цитата Знак"/>
    <w:basedOn w:val="a1"/>
    <w:link w:val="ae"/>
    <w:uiPriority w:val="30"/>
    <w:rsid w:val="0001442F"/>
    <w:rPr>
      <w:b/>
      <w:bCs/>
      <w:i/>
      <w:iCs/>
      <w:color w:val="4F81BD" w:themeColor="accent1"/>
    </w:rPr>
  </w:style>
  <w:style w:type="character" w:styleId="af0">
    <w:name w:val="Subtle Emphasis"/>
    <w:basedOn w:val="a1"/>
    <w:uiPriority w:val="19"/>
    <w:qFormat/>
    <w:rsid w:val="0001442F"/>
    <w:rPr>
      <w:i/>
      <w:iCs/>
      <w:color w:val="808080" w:themeColor="text1" w:themeTint="7F"/>
    </w:rPr>
  </w:style>
  <w:style w:type="character" w:styleId="af1">
    <w:name w:val="Intense Emphasis"/>
    <w:basedOn w:val="a1"/>
    <w:uiPriority w:val="21"/>
    <w:qFormat/>
    <w:rsid w:val="0001442F"/>
    <w:rPr>
      <w:b/>
      <w:bCs/>
      <w:i/>
      <w:iCs/>
      <w:color w:val="4F81BD" w:themeColor="accent1"/>
    </w:rPr>
  </w:style>
  <w:style w:type="character" w:styleId="af2">
    <w:name w:val="Subtle Reference"/>
    <w:basedOn w:val="a1"/>
    <w:uiPriority w:val="31"/>
    <w:qFormat/>
    <w:rsid w:val="0001442F"/>
    <w:rPr>
      <w:smallCaps/>
      <w:color w:val="C0504D" w:themeColor="accent2"/>
      <w:u w:val="single"/>
    </w:rPr>
  </w:style>
  <w:style w:type="character" w:styleId="af3">
    <w:name w:val="Intense Reference"/>
    <w:basedOn w:val="a1"/>
    <w:uiPriority w:val="32"/>
    <w:qFormat/>
    <w:rsid w:val="0001442F"/>
    <w:rPr>
      <w:b/>
      <w:bCs/>
      <w:smallCaps/>
      <w:color w:val="C0504D" w:themeColor="accent2"/>
      <w:spacing w:val="5"/>
      <w:u w:val="single"/>
    </w:rPr>
  </w:style>
  <w:style w:type="paragraph" w:styleId="af4">
    <w:name w:val="TOC Heading"/>
    <w:basedOn w:val="1"/>
    <w:next w:val="a0"/>
    <w:uiPriority w:val="39"/>
    <w:semiHidden/>
    <w:unhideWhenUsed/>
    <w:qFormat/>
    <w:rsid w:val="0001442F"/>
    <w:pPr>
      <w:outlineLvl w:val="9"/>
    </w:pPr>
  </w:style>
  <w:style w:type="paragraph" w:styleId="af5">
    <w:name w:val="footer"/>
    <w:basedOn w:val="a0"/>
    <w:link w:val="af6"/>
    <w:uiPriority w:val="99"/>
    <w:rsid w:val="0001442F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val="ru-RU" w:eastAsia="ru-RU" w:bidi="ar-SA"/>
    </w:rPr>
  </w:style>
  <w:style w:type="character" w:customStyle="1" w:styleId="af6">
    <w:name w:val="Нижний колонтитул Знак"/>
    <w:basedOn w:val="a1"/>
    <w:link w:val="af5"/>
    <w:uiPriority w:val="99"/>
    <w:rsid w:val="0001442F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styleId="af7">
    <w:name w:val="page number"/>
    <w:basedOn w:val="a1"/>
    <w:rsid w:val="0001442F"/>
  </w:style>
  <w:style w:type="paragraph" w:customStyle="1" w:styleId="af8">
    <w:name w:val="Знак Знак Знак"/>
    <w:basedOn w:val="a0"/>
    <w:rsid w:val="007A497A"/>
    <w:pPr>
      <w:spacing w:after="160" w:line="240" w:lineRule="exact"/>
    </w:pPr>
    <w:rPr>
      <w:rFonts w:ascii="Verdana" w:eastAsia="Times New Roman" w:hAnsi="Verdana"/>
      <w:sz w:val="20"/>
      <w:szCs w:val="20"/>
      <w:lang w:val="ru-RU" w:eastAsia="ru-RU" w:bidi="ar-SA"/>
    </w:rPr>
  </w:style>
  <w:style w:type="character" w:customStyle="1" w:styleId="FontStyle44">
    <w:name w:val="Font Style44"/>
    <w:rsid w:val="003F081D"/>
    <w:rPr>
      <w:rFonts w:ascii="Times New Roman" w:hAnsi="Times New Roman" w:cs="Times New Roman" w:hint="default"/>
      <w:sz w:val="26"/>
      <w:szCs w:val="26"/>
    </w:rPr>
  </w:style>
  <w:style w:type="table" w:styleId="af9">
    <w:name w:val="Table Grid"/>
    <w:basedOn w:val="a2"/>
    <w:rsid w:val="001314F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Body Text Indent"/>
    <w:aliases w:val="текст,Основной текст 1"/>
    <w:basedOn w:val="a0"/>
    <w:link w:val="afb"/>
    <w:rsid w:val="007465C9"/>
    <w:pPr>
      <w:spacing w:after="0" w:line="240" w:lineRule="auto"/>
      <w:ind w:left="720"/>
      <w:jc w:val="both"/>
    </w:pPr>
    <w:rPr>
      <w:rFonts w:eastAsia="Times New Roman"/>
      <w:sz w:val="32"/>
      <w:szCs w:val="20"/>
      <w:lang w:val="ru-RU" w:eastAsia="ru-RU" w:bidi="ar-SA"/>
    </w:rPr>
  </w:style>
  <w:style w:type="character" w:customStyle="1" w:styleId="afb">
    <w:name w:val="Основной текст с отступом Знак"/>
    <w:aliases w:val="текст Знак,Основной текст 1 Знак"/>
    <w:basedOn w:val="a1"/>
    <w:link w:val="afa"/>
    <w:rsid w:val="007465C9"/>
    <w:rPr>
      <w:rFonts w:eastAsia="Times New Roman"/>
      <w:sz w:val="32"/>
      <w:szCs w:val="20"/>
      <w:lang w:val="ru-RU" w:eastAsia="ru-RU" w:bidi="ar-SA"/>
    </w:rPr>
  </w:style>
  <w:style w:type="paragraph" w:styleId="afc">
    <w:name w:val="Balloon Text"/>
    <w:basedOn w:val="a0"/>
    <w:link w:val="afd"/>
    <w:uiPriority w:val="99"/>
    <w:unhideWhenUsed/>
    <w:rsid w:val="00746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1"/>
    <w:link w:val="afc"/>
    <w:uiPriority w:val="99"/>
    <w:rsid w:val="007465C9"/>
    <w:rPr>
      <w:rFonts w:ascii="Tahoma" w:hAnsi="Tahoma" w:cs="Tahoma"/>
      <w:sz w:val="16"/>
      <w:szCs w:val="16"/>
    </w:rPr>
  </w:style>
  <w:style w:type="paragraph" w:customStyle="1" w:styleId="afe">
    <w:name w:val="Знак Знак Знак"/>
    <w:basedOn w:val="a0"/>
    <w:rsid w:val="00651F08"/>
    <w:pPr>
      <w:spacing w:after="160" w:line="240" w:lineRule="exact"/>
    </w:pPr>
    <w:rPr>
      <w:rFonts w:ascii="Verdana" w:eastAsia="Times New Roman" w:hAnsi="Verdana"/>
      <w:sz w:val="20"/>
      <w:szCs w:val="20"/>
      <w:lang w:val="ru-RU" w:eastAsia="ru-RU" w:bidi="ar-SA"/>
    </w:rPr>
  </w:style>
  <w:style w:type="character" w:customStyle="1" w:styleId="apple-converted-space">
    <w:name w:val="apple-converted-space"/>
    <w:basedOn w:val="a1"/>
    <w:rsid w:val="003D072D"/>
  </w:style>
  <w:style w:type="paragraph" w:customStyle="1" w:styleId="c15">
    <w:name w:val="c15"/>
    <w:basedOn w:val="a0"/>
    <w:rsid w:val="00536CC0"/>
    <w:pPr>
      <w:spacing w:before="100" w:beforeAutospacing="1" w:after="100" w:afterAutospacing="1" w:line="240" w:lineRule="auto"/>
    </w:pPr>
    <w:rPr>
      <w:rFonts w:eastAsia="Times New Roman"/>
      <w:lang w:val="ru-RU" w:eastAsia="ru-RU" w:bidi="ar-SA"/>
    </w:rPr>
  </w:style>
  <w:style w:type="character" w:customStyle="1" w:styleId="c2">
    <w:name w:val="c2"/>
    <w:basedOn w:val="a1"/>
    <w:rsid w:val="00536CC0"/>
  </w:style>
  <w:style w:type="character" w:customStyle="1" w:styleId="c0">
    <w:name w:val="c0"/>
    <w:basedOn w:val="a1"/>
    <w:rsid w:val="00536CC0"/>
  </w:style>
  <w:style w:type="character" w:customStyle="1" w:styleId="c7">
    <w:name w:val="c7"/>
    <w:basedOn w:val="a1"/>
    <w:rsid w:val="00536CC0"/>
  </w:style>
  <w:style w:type="paragraph" w:customStyle="1" w:styleId="c27">
    <w:name w:val="c27"/>
    <w:basedOn w:val="a0"/>
    <w:rsid w:val="00814BF5"/>
    <w:pPr>
      <w:spacing w:before="100" w:beforeAutospacing="1" w:after="100" w:afterAutospacing="1" w:line="240" w:lineRule="auto"/>
    </w:pPr>
    <w:rPr>
      <w:rFonts w:eastAsia="Times New Roman"/>
      <w:lang w:val="ru-RU" w:eastAsia="ru-RU" w:bidi="ar-SA"/>
    </w:rPr>
  </w:style>
  <w:style w:type="paragraph" w:customStyle="1" w:styleId="c17">
    <w:name w:val="c17"/>
    <w:basedOn w:val="a0"/>
    <w:rsid w:val="00814BF5"/>
    <w:pPr>
      <w:spacing w:before="100" w:beforeAutospacing="1" w:after="100" w:afterAutospacing="1" w:line="240" w:lineRule="auto"/>
    </w:pPr>
    <w:rPr>
      <w:rFonts w:eastAsia="Times New Roman"/>
      <w:lang w:val="ru-RU" w:eastAsia="ru-RU" w:bidi="ar-SA"/>
    </w:rPr>
  </w:style>
  <w:style w:type="paragraph" w:customStyle="1" w:styleId="c16">
    <w:name w:val="c16"/>
    <w:basedOn w:val="a0"/>
    <w:rsid w:val="00814BF5"/>
    <w:pPr>
      <w:spacing w:before="100" w:beforeAutospacing="1" w:after="100" w:afterAutospacing="1" w:line="240" w:lineRule="auto"/>
    </w:pPr>
    <w:rPr>
      <w:rFonts w:eastAsia="Times New Roman"/>
      <w:lang w:val="ru-RU" w:eastAsia="ru-RU" w:bidi="ar-SA"/>
    </w:rPr>
  </w:style>
  <w:style w:type="character" w:styleId="aff">
    <w:name w:val="Hyperlink"/>
    <w:basedOn w:val="a1"/>
    <w:uiPriority w:val="99"/>
    <w:unhideWhenUsed/>
    <w:rsid w:val="00694262"/>
    <w:rPr>
      <w:color w:val="0000FF" w:themeColor="hyperlink"/>
      <w:u w:val="single"/>
    </w:rPr>
  </w:style>
  <w:style w:type="paragraph" w:styleId="aff0">
    <w:name w:val="header"/>
    <w:basedOn w:val="a0"/>
    <w:link w:val="aff1"/>
    <w:uiPriority w:val="99"/>
    <w:unhideWhenUsed/>
    <w:rsid w:val="000B77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1">
    <w:name w:val="Верхний колонтитул Знак"/>
    <w:basedOn w:val="a1"/>
    <w:link w:val="aff0"/>
    <w:uiPriority w:val="99"/>
    <w:rsid w:val="000B775F"/>
  </w:style>
  <w:style w:type="paragraph" w:styleId="aff2">
    <w:name w:val="Body Text"/>
    <w:basedOn w:val="a0"/>
    <w:link w:val="aff3"/>
    <w:uiPriority w:val="99"/>
    <w:unhideWhenUsed/>
    <w:rsid w:val="003B1BF1"/>
    <w:pPr>
      <w:spacing w:after="120"/>
    </w:pPr>
  </w:style>
  <w:style w:type="character" w:customStyle="1" w:styleId="aff3">
    <w:name w:val="Основной текст Знак"/>
    <w:basedOn w:val="a1"/>
    <w:link w:val="aff2"/>
    <w:uiPriority w:val="99"/>
    <w:rsid w:val="003B1BF1"/>
  </w:style>
  <w:style w:type="numbering" w:customStyle="1" w:styleId="11">
    <w:name w:val="Нет списка1"/>
    <w:next w:val="a3"/>
    <w:semiHidden/>
    <w:unhideWhenUsed/>
    <w:rsid w:val="00372AD5"/>
  </w:style>
  <w:style w:type="character" w:customStyle="1" w:styleId="12">
    <w:name w:val="Просмотренная гиперссылка1"/>
    <w:basedOn w:val="a1"/>
    <w:uiPriority w:val="99"/>
    <w:semiHidden/>
    <w:unhideWhenUsed/>
    <w:rsid w:val="00372AD5"/>
    <w:rPr>
      <w:color w:val="954F72"/>
      <w:u w:val="single"/>
    </w:rPr>
  </w:style>
  <w:style w:type="paragraph" w:styleId="23">
    <w:name w:val="Body Text 2"/>
    <w:basedOn w:val="a0"/>
    <w:link w:val="24"/>
    <w:unhideWhenUsed/>
    <w:rsid w:val="00372AD5"/>
    <w:pPr>
      <w:spacing w:after="120" w:line="480" w:lineRule="auto"/>
    </w:pPr>
    <w:rPr>
      <w:rFonts w:eastAsia="Times New Roman"/>
      <w:lang w:val="ru-RU" w:eastAsia="ru-RU" w:bidi="ar-SA"/>
    </w:rPr>
  </w:style>
  <w:style w:type="character" w:customStyle="1" w:styleId="24">
    <w:name w:val="Основной текст 2 Знак"/>
    <w:basedOn w:val="a1"/>
    <w:link w:val="23"/>
    <w:rsid w:val="00372AD5"/>
    <w:rPr>
      <w:rFonts w:eastAsia="Times New Roman"/>
      <w:lang w:val="ru-RU" w:eastAsia="ru-RU" w:bidi="ar-SA"/>
    </w:rPr>
  </w:style>
  <w:style w:type="paragraph" w:customStyle="1" w:styleId="25">
    <w:name w:val="Знак Знак2"/>
    <w:basedOn w:val="a0"/>
    <w:rsid w:val="00372AD5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bidi="ar-SA"/>
    </w:rPr>
  </w:style>
  <w:style w:type="paragraph" w:customStyle="1" w:styleId="msonormalcxspmiddle">
    <w:name w:val="msonormalcxspmiddle"/>
    <w:basedOn w:val="a0"/>
    <w:rsid w:val="00372AD5"/>
    <w:pPr>
      <w:spacing w:before="100" w:beforeAutospacing="1" w:after="100" w:afterAutospacing="1" w:line="240" w:lineRule="auto"/>
    </w:pPr>
    <w:rPr>
      <w:rFonts w:eastAsia="Times New Roman"/>
      <w:lang w:val="ru-RU" w:eastAsia="ru-RU" w:bidi="ar-SA"/>
    </w:rPr>
  </w:style>
  <w:style w:type="paragraph" w:customStyle="1" w:styleId="13">
    <w:name w:val="Без интервала1"/>
    <w:rsid w:val="00372AD5"/>
    <w:pPr>
      <w:spacing w:after="0" w:line="240" w:lineRule="auto"/>
    </w:pPr>
    <w:rPr>
      <w:rFonts w:ascii="Calibri" w:eastAsia="Times New Roman" w:hAnsi="Calibri"/>
      <w:sz w:val="22"/>
      <w:szCs w:val="22"/>
      <w:lang w:val="ru-RU" w:eastAsia="ru-RU" w:bidi="ar-SA"/>
    </w:rPr>
  </w:style>
  <w:style w:type="paragraph" w:customStyle="1" w:styleId="14">
    <w:name w:val="Знак1"/>
    <w:basedOn w:val="a0"/>
    <w:rsid w:val="00372AD5"/>
    <w:pPr>
      <w:spacing w:after="160" w:line="240" w:lineRule="exact"/>
    </w:pPr>
    <w:rPr>
      <w:rFonts w:ascii="Verdana" w:eastAsia="Times New Roman" w:hAnsi="Verdana" w:cs="Verdana"/>
      <w:sz w:val="20"/>
      <w:szCs w:val="20"/>
      <w:lang w:bidi="ar-SA"/>
    </w:rPr>
  </w:style>
  <w:style w:type="character" w:styleId="aff4">
    <w:name w:val="FollowedHyperlink"/>
    <w:basedOn w:val="a1"/>
    <w:uiPriority w:val="99"/>
    <w:semiHidden/>
    <w:unhideWhenUsed/>
    <w:rsid w:val="00372AD5"/>
    <w:rPr>
      <w:color w:val="800080" w:themeColor="followedHyperlink"/>
      <w:u w:val="single"/>
    </w:rPr>
  </w:style>
  <w:style w:type="character" w:styleId="aff5">
    <w:name w:val="Placeholder Text"/>
    <w:basedOn w:val="a1"/>
    <w:uiPriority w:val="99"/>
    <w:semiHidden/>
    <w:rsid w:val="003F7DFD"/>
    <w:rPr>
      <w:color w:val="808080"/>
    </w:rPr>
  </w:style>
  <w:style w:type="paragraph" w:styleId="aff6">
    <w:name w:val="footnote text"/>
    <w:basedOn w:val="a0"/>
    <w:link w:val="aff7"/>
    <w:uiPriority w:val="99"/>
    <w:semiHidden/>
    <w:unhideWhenUsed/>
    <w:rsid w:val="003F7DFD"/>
    <w:pPr>
      <w:spacing w:after="0" w:line="240" w:lineRule="auto"/>
    </w:pPr>
    <w:rPr>
      <w:rFonts w:asciiTheme="minorHAnsi" w:hAnsiTheme="minorHAnsi" w:cstheme="minorBidi"/>
      <w:sz w:val="20"/>
      <w:szCs w:val="20"/>
      <w:lang w:val="ru-RU" w:eastAsia="ru-RU" w:bidi="ar-SA"/>
    </w:rPr>
  </w:style>
  <w:style w:type="character" w:customStyle="1" w:styleId="aff7">
    <w:name w:val="Текст сноски Знак"/>
    <w:basedOn w:val="a1"/>
    <w:link w:val="aff6"/>
    <w:uiPriority w:val="99"/>
    <w:semiHidden/>
    <w:rsid w:val="003F7DFD"/>
    <w:rPr>
      <w:rFonts w:asciiTheme="minorHAnsi" w:hAnsiTheme="minorHAnsi" w:cstheme="minorBidi"/>
      <w:sz w:val="20"/>
      <w:szCs w:val="20"/>
      <w:lang w:val="ru-RU" w:eastAsia="ru-RU" w:bidi="ar-SA"/>
    </w:rPr>
  </w:style>
  <w:style w:type="character" w:styleId="aff8">
    <w:name w:val="footnote reference"/>
    <w:basedOn w:val="a1"/>
    <w:uiPriority w:val="99"/>
    <w:semiHidden/>
    <w:unhideWhenUsed/>
    <w:rsid w:val="003F7DFD"/>
    <w:rPr>
      <w:vertAlign w:val="superscript"/>
    </w:rPr>
  </w:style>
  <w:style w:type="paragraph" w:styleId="aff9">
    <w:name w:val="Normal (Web)"/>
    <w:basedOn w:val="a0"/>
    <w:rsid w:val="00D416FF"/>
    <w:pPr>
      <w:spacing w:before="100" w:after="100" w:line="240" w:lineRule="auto"/>
    </w:pPr>
    <w:rPr>
      <w:rFonts w:eastAsia="Times New Roman"/>
      <w:lang w:val="ru-RU" w:eastAsia="ar-SA" w:bidi="ar-SA"/>
    </w:rPr>
  </w:style>
  <w:style w:type="character" w:customStyle="1" w:styleId="FontStyle39">
    <w:name w:val="Font Style39"/>
    <w:rsid w:val="00D416FF"/>
    <w:rPr>
      <w:rFonts w:ascii="Times New Roman" w:hAnsi="Times New Roman" w:cs="Times New Roman" w:hint="default"/>
      <w:sz w:val="24"/>
      <w:szCs w:val="24"/>
    </w:rPr>
  </w:style>
  <w:style w:type="paragraph" w:customStyle="1" w:styleId="FR2">
    <w:name w:val="FR2"/>
    <w:rsid w:val="00D416FF"/>
    <w:pPr>
      <w:widowControl w:val="0"/>
      <w:spacing w:after="0" w:line="300" w:lineRule="auto"/>
      <w:ind w:firstLine="720"/>
      <w:jc w:val="both"/>
    </w:pPr>
    <w:rPr>
      <w:rFonts w:eastAsia="Times New Roman"/>
      <w:sz w:val="28"/>
      <w:szCs w:val="20"/>
      <w:lang w:val="ru-RU" w:eastAsia="ru-RU" w:bidi="ar-SA"/>
    </w:rPr>
  </w:style>
  <w:style w:type="numbering" w:customStyle="1" w:styleId="110">
    <w:name w:val="Нет списка11"/>
    <w:next w:val="a3"/>
    <w:semiHidden/>
    <w:rsid w:val="00D416FF"/>
  </w:style>
  <w:style w:type="paragraph" w:styleId="26">
    <w:name w:val="toc 2"/>
    <w:basedOn w:val="a0"/>
    <w:next w:val="a0"/>
    <w:autoRedefine/>
    <w:uiPriority w:val="39"/>
    <w:rsid w:val="00D416FF"/>
    <w:pPr>
      <w:tabs>
        <w:tab w:val="right" w:leader="dot" w:pos="9345"/>
      </w:tabs>
      <w:spacing w:after="0" w:line="240" w:lineRule="auto"/>
      <w:ind w:left="720"/>
      <w:jc w:val="both"/>
    </w:pPr>
    <w:rPr>
      <w:rFonts w:eastAsia="Times New Roman"/>
      <w:lang w:val="ru-RU" w:eastAsia="ru-RU" w:bidi="ar-SA"/>
    </w:rPr>
  </w:style>
  <w:style w:type="paragraph" w:customStyle="1" w:styleId="a">
    <w:name w:val="список с точками"/>
    <w:basedOn w:val="a0"/>
    <w:rsid w:val="00D416FF"/>
    <w:pPr>
      <w:numPr>
        <w:numId w:val="21"/>
      </w:numPr>
      <w:spacing w:after="0" w:line="312" w:lineRule="auto"/>
      <w:jc w:val="both"/>
    </w:pPr>
    <w:rPr>
      <w:rFonts w:eastAsia="Times New Roman"/>
      <w:lang w:val="ru-RU" w:eastAsia="ru-RU" w:bidi="ar-SA"/>
    </w:rPr>
  </w:style>
  <w:style w:type="paragraph" w:customStyle="1" w:styleId="affa">
    <w:name w:val="Для таблиц"/>
    <w:basedOn w:val="a0"/>
    <w:rsid w:val="00D416FF"/>
    <w:pPr>
      <w:spacing w:after="0" w:line="240" w:lineRule="auto"/>
    </w:pPr>
    <w:rPr>
      <w:rFonts w:eastAsia="Times New Roman"/>
      <w:lang w:val="ru-RU" w:eastAsia="ru-RU" w:bidi="ar-SA"/>
    </w:rPr>
  </w:style>
  <w:style w:type="paragraph" w:styleId="51">
    <w:name w:val="toc 5"/>
    <w:basedOn w:val="a0"/>
    <w:next w:val="a0"/>
    <w:autoRedefine/>
    <w:uiPriority w:val="39"/>
    <w:rsid w:val="00D416FF"/>
    <w:pPr>
      <w:widowControl w:val="0"/>
      <w:spacing w:after="0" w:line="240" w:lineRule="auto"/>
      <w:ind w:left="960" w:firstLine="400"/>
      <w:jc w:val="both"/>
    </w:pPr>
    <w:rPr>
      <w:rFonts w:eastAsia="Times New Roman"/>
      <w:lang w:val="ru-RU" w:eastAsia="ru-RU" w:bidi="ar-SA"/>
    </w:rPr>
  </w:style>
  <w:style w:type="paragraph" w:styleId="41">
    <w:name w:val="toc 4"/>
    <w:basedOn w:val="a0"/>
    <w:next w:val="a0"/>
    <w:autoRedefine/>
    <w:uiPriority w:val="39"/>
    <w:rsid w:val="00D416FF"/>
    <w:pPr>
      <w:spacing w:after="0" w:line="312" w:lineRule="auto"/>
      <w:ind w:left="720" w:firstLine="709"/>
      <w:jc w:val="both"/>
    </w:pPr>
    <w:rPr>
      <w:rFonts w:eastAsia="Times New Roman"/>
      <w:lang w:val="ru-RU" w:eastAsia="ru-RU" w:bidi="ar-SA"/>
    </w:rPr>
  </w:style>
  <w:style w:type="paragraph" w:customStyle="1" w:styleId="affb">
    <w:name w:val="Знак"/>
    <w:basedOn w:val="a0"/>
    <w:rsid w:val="00D416FF"/>
    <w:pPr>
      <w:spacing w:after="160" w:line="240" w:lineRule="exact"/>
    </w:pPr>
    <w:rPr>
      <w:rFonts w:ascii="Verdana" w:eastAsia="Times New Roman" w:hAnsi="Verdana"/>
      <w:sz w:val="20"/>
      <w:szCs w:val="20"/>
      <w:lang w:bidi="ar-SA"/>
    </w:rPr>
  </w:style>
  <w:style w:type="paragraph" w:styleId="31">
    <w:name w:val="List Bullet 3"/>
    <w:basedOn w:val="a0"/>
    <w:autoRedefine/>
    <w:rsid w:val="00D416FF"/>
    <w:pPr>
      <w:tabs>
        <w:tab w:val="left" w:pos="708"/>
      </w:tabs>
      <w:spacing w:after="0" w:line="240" w:lineRule="auto"/>
      <w:ind w:firstLine="567"/>
    </w:pPr>
    <w:rPr>
      <w:rFonts w:eastAsia="Times New Roman"/>
      <w:bCs/>
      <w:i/>
      <w:iCs/>
      <w:sz w:val="28"/>
      <w:szCs w:val="28"/>
      <w:lang w:val="ru-RU" w:eastAsia="ru-RU" w:bidi="ar-SA"/>
    </w:rPr>
  </w:style>
  <w:style w:type="paragraph" w:customStyle="1" w:styleId="caaieiaie2">
    <w:name w:val="caaieiaie 2"/>
    <w:basedOn w:val="a0"/>
    <w:next w:val="a0"/>
    <w:rsid w:val="00D416FF"/>
    <w:pPr>
      <w:keepNext/>
      <w:widowControl w:val="0"/>
      <w:tabs>
        <w:tab w:val="left" w:pos="432"/>
        <w:tab w:val="left" w:pos="720"/>
        <w:tab w:val="left" w:pos="864"/>
        <w:tab w:val="left" w:pos="1296"/>
        <w:tab w:val="left" w:pos="1440"/>
        <w:tab w:val="left" w:pos="1728"/>
        <w:tab w:val="left" w:pos="1872"/>
        <w:tab w:val="left" w:pos="2160"/>
        <w:tab w:val="left" w:pos="2448"/>
        <w:tab w:val="left" w:pos="2592"/>
        <w:tab w:val="left" w:pos="2736"/>
        <w:tab w:val="left" w:pos="3024"/>
        <w:tab w:val="left" w:pos="3744"/>
        <w:tab w:val="left" w:pos="3888"/>
        <w:tab w:val="left" w:pos="4752"/>
        <w:tab w:val="left" w:pos="5904"/>
        <w:tab w:val="left" w:pos="6048"/>
        <w:tab w:val="left" w:pos="6624"/>
        <w:tab w:val="left" w:pos="8496"/>
      </w:tabs>
      <w:spacing w:after="240" w:line="480" w:lineRule="auto"/>
    </w:pPr>
    <w:rPr>
      <w:rFonts w:eastAsia="Times New Roman"/>
      <w:sz w:val="28"/>
      <w:szCs w:val="20"/>
      <w:lang w:val="ru-RU" w:eastAsia="ru-RU" w:bidi="ar-SA"/>
    </w:rPr>
  </w:style>
  <w:style w:type="paragraph" w:customStyle="1" w:styleId="BodyText21">
    <w:name w:val="Body Text 21"/>
    <w:basedOn w:val="a0"/>
    <w:rsid w:val="00D416FF"/>
    <w:pPr>
      <w:widowControl w:val="0"/>
      <w:tabs>
        <w:tab w:val="left" w:pos="432"/>
        <w:tab w:val="left" w:pos="576"/>
        <w:tab w:val="left" w:pos="720"/>
        <w:tab w:val="left" w:pos="864"/>
        <w:tab w:val="left" w:pos="1296"/>
        <w:tab w:val="left" w:pos="1440"/>
        <w:tab w:val="left" w:pos="2304"/>
        <w:tab w:val="left" w:pos="4176"/>
      </w:tabs>
      <w:spacing w:after="240" w:line="240" w:lineRule="auto"/>
      <w:ind w:left="864" w:hanging="288"/>
      <w:jc w:val="both"/>
    </w:pPr>
    <w:rPr>
      <w:rFonts w:eastAsia="Times New Roman"/>
      <w:sz w:val="28"/>
      <w:szCs w:val="20"/>
      <w:lang w:val="ru-RU" w:eastAsia="ru-RU" w:bidi="ar-SA"/>
    </w:rPr>
  </w:style>
  <w:style w:type="paragraph" w:customStyle="1" w:styleId="fortables12">
    <w:name w:val="for_tables_12"/>
    <w:basedOn w:val="a0"/>
    <w:rsid w:val="00D416FF"/>
    <w:pPr>
      <w:tabs>
        <w:tab w:val="num" w:pos="643"/>
      </w:tabs>
      <w:spacing w:after="0" w:line="320" w:lineRule="exact"/>
    </w:pPr>
    <w:rPr>
      <w:rFonts w:eastAsia="Times New Roman"/>
      <w:lang w:val="ru-RU" w:eastAsia="ru-RU" w:bidi="ar-SA"/>
    </w:rPr>
  </w:style>
  <w:style w:type="paragraph" w:customStyle="1" w:styleId="affc">
    <w:name w:val="Знак Знак Знак Знак Знак Знак Знак Знак Знак Знак"/>
    <w:basedOn w:val="a0"/>
    <w:rsid w:val="00D416FF"/>
    <w:pPr>
      <w:spacing w:after="160" w:line="240" w:lineRule="exact"/>
    </w:pPr>
    <w:rPr>
      <w:rFonts w:ascii="Verdana" w:eastAsia="Times New Roman" w:hAnsi="Verdana" w:cs="Verdana"/>
      <w:sz w:val="20"/>
      <w:szCs w:val="20"/>
      <w:lang w:bidi="ar-SA"/>
    </w:rPr>
  </w:style>
  <w:style w:type="paragraph" w:customStyle="1" w:styleId="affd">
    <w:name w:val="Знак Знак Знак Знак Знак Знак"/>
    <w:basedOn w:val="a0"/>
    <w:rsid w:val="00D416FF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bidi="ar-SA"/>
    </w:rPr>
  </w:style>
  <w:style w:type="paragraph" w:customStyle="1" w:styleId="affe">
    <w:name w:val="Знак Знак Знак Знак"/>
    <w:basedOn w:val="a0"/>
    <w:rsid w:val="00D416FF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bidi="ar-SA"/>
    </w:rPr>
  </w:style>
  <w:style w:type="paragraph" w:customStyle="1" w:styleId="ConsPlusNormal">
    <w:name w:val="ConsPlusNormal"/>
    <w:rsid w:val="00D416F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val="ru-RU" w:eastAsia="ru-RU" w:bidi="ar-SA"/>
    </w:rPr>
  </w:style>
  <w:style w:type="paragraph" w:customStyle="1" w:styleId="27">
    <w:name w:val="заголовок 2"/>
    <w:basedOn w:val="a0"/>
    <w:next w:val="a0"/>
    <w:rsid w:val="00D416FF"/>
    <w:pPr>
      <w:keepNext/>
      <w:spacing w:after="0" w:line="240" w:lineRule="auto"/>
      <w:jc w:val="center"/>
    </w:pPr>
    <w:rPr>
      <w:rFonts w:eastAsia="Times New Roman"/>
      <w:b/>
      <w:sz w:val="20"/>
      <w:szCs w:val="20"/>
      <w:lang w:val="ru-RU" w:eastAsia="ru-RU" w:bidi="ar-SA"/>
    </w:rPr>
  </w:style>
  <w:style w:type="paragraph" w:customStyle="1" w:styleId="15">
    <w:name w:val="заголовок 1"/>
    <w:basedOn w:val="a0"/>
    <w:next w:val="a0"/>
    <w:rsid w:val="00D416FF"/>
    <w:pPr>
      <w:keepNext/>
      <w:spacing w:after="0" w:line="240" w:lineRule="auto"/>
      <w:jc w:val="both"/>
    </w:pPr>
    <w:rPr>
      <w:rFonts w:eastAsia="Times New Roman"/>
      <w:sz w:val="28"/>
      <w:szCs w:val="20"/>
      <w:lang w:val="ru-RU" w:eastAsia="ru-RU" w:bidi="ar-SA"/>
    </w:rPr>
  </w:style>
  <w:style w:type="paragraph" w:customStyle="1" w:styleId="32">
    <w:name w:val="заголовок 3"/>
    <w:basedOn w:val="a0"/>
    <w:next w:val="a0"/>
    <w:rsid w:val="00D416FF"/>
    <w:pPr>
      <w:keepNext/>
      <w:spacing w:after="0" w:line="240" w:lineRule="auto"/>
    </w:pPr>
    <w:rPr>
      <w:rFonts w:eastAsia="Times New Roman"/>
      <w:b/>
      <w:sz w:val="20"/>
      <w:szCs w:val="20"/>
      <w:lang w:val="ru-RU" w:eastAsia="ru-RU" w:bidi="ar-SA"/>
    </w:rPr>
  </w:style>
  <w:style w:type="character" w:customStyle="1" w:styleId="afff">
    <w:name w:val="Основной шрифт"/>
    <w:rsid w:val="00D416FF"/>
  </w:style>
  <w:style w:type="paragraph" w:customStyle="1" w:styleId="consplustitle">
    <w:name w:val="consplustitle"/>
    <w:basedOn w:val="a0"/>
    <w:rsid w:val="00D416FF"/>
    <w:pPr>
      <w:spacing w:before="100" w:beforeAutospacing="1" w:after="100" w:afterAutospacing="1" w:line="240" w:lineRule="auto"/>
      <w:ind w:left="75" w:right="75"/>
      <w:jc w:val="both"/>
    </w:pPr>
    <w:rPr>
      <w:rFonts w:eastAsia="Times New Roman"/>
      <w:lang w:val="ru-RU" w:eastAsia="ru-RU" w:bidi="ar-SA"/>
    </w:rPr>
  </w:style>
  <w:style w:type="table" w:customStyle="1" w:styleId="TableGrid1">
    <w:name w:val="Table Grid1"/>
    <w:basedOn w:val="a2"/>
    <w:next w:val="af9"/>
    <w:uiPriority w:val="59"/>
    <w:rsid w:val="00D416FF"/>
    <w:pPr>
      <w:spacing w:after="0" w:line="240" w:lineRule="auto"/>
    </w:pPr>
    <w:rPr>
      <w:rFonts w:ascii="Calibri" w:eastAsia="Calibri" w:hAnsi="Calibri"/>
      <w:sz w:val="22"/>
      <w:szCs w:val="22"/>
      <w:lang w:val="ru-RU" w:eastAsia="ru-RU"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0">
    <w:name w:val="Мой"/>
    <w:basedOn w:val="a0"/>
    <w:rsid w:val="00D416FF"/>
    <w:pPr>
      <w:spacing w:after="0" w:line="360" w:lineRule="auto"/>
      <w:ind w:firstLine="709"/>
      <w:jc w:val="both"/>
    </w:pPr>
    <w:rPr>
      <w:rFonts w:eastAsia="Times New Roman"/>
      <w:sz w:val="28"/>
      <w:lang w:val="ru-RU" w:eastAsia="ru-RU" w:bidi="ar-SA"/>
    </w:rPr>
  </w:style>
  <w:style w:type="table" w:customStyle="1" w:styleId="16">
    <w:name w:val="Сетка таблицы1"/>
    <w:basedOn w:val="a2"/>
    <w:next w:val="af9"/>
    <w:rsid w:val="00D416FF"/>
    <w:pPr>
      <w:spacing w:after="0" w:line="240" w:lineRule="auto"/>
    </w:pPr>
    <w:rPr>
      <w:rFonts w:eastAsia="Times New Roman"/>
      <w:sz w:val="20"/>
      <w:szCs w:val="20"/>
      <w:lang w:val="ru-RU" w:eastAsia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"/>
    <w:basedOn w:val="a2"/>
    <w:next w:val="af9"/>
    <w:rsid w:val="00D416FF"/>
    <w:pPr>
      <w:spacing w:after="0" w:line="240" w:lineRule="auto"/>
    </w:pPr>
    <w:rPr>
      <w:rFonts w:eastAsia="Times New Roman"/>
      <w:sz w:val="20"/>
      <w:szCs w:val="20"/>
      <w:lang w:val="ru-RU" w:eastAsia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"/>
    <w:basedOn w:val="a2"/>
    <w:next w:val="af9"/>
    <w:rsid w:val="00D416FF"/>
    <w:pPr>
      <w:spacing w:after="0" w:line="240" w:lineRule="auto"/>
    </w:pPr>
    <w:rPr>
      <w:rFonts w:eastAsia="Times New Roman"/>
      <w:sz w:val="20"/>
      <w:szCs w:val="20"/>
      <w:lang w:val="ru-RU" w:eastAsia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1">
    <w:name w:val="Чертежный"/>
    <w:rsid w:val="00D416FF"/>
    <w:pPr>
      <w:spacing w:after="0" w:line="240" w:lineRule="auto"/>
      <w:jc w:val="both"/>
    </w:pPr>
    <w:rPr>
      <w:rFonts w:ascii="ISOCPEUR" w:eastAsia="Times New Roman" w:hAnsi="ISOCPEUR"/>
      <w:i/>
      <w:sz w:val="28"/>
      <w:szCs w:val="20"/>
      <w:lang w:val="uk-UA" w:eastAsia="ru-RU" w:bidi="ar-SA"/>
    </w:rPr>
  </w:style>
  <w:style w:type="table" w:customStyle="1" w:styleId="42">
    <w:name w:val="Сетка таблицы4"/>
    <w:basedOn w:val="a2"/>
    <w:next w:val="af9"/>
    <w:rsid w:val="00D416FF"/>
    <w:pPr>
      <w:spacing w:after="0" w:line="240" w:lineRule="auto"/>
    </w:pPr>
    <w:rPr>
      <w:rFonts w:eastAsia="Times New Roman"/>
      <w:sz w:val="20"/>
      <w:szCs w:val="20"/>
      <w:lang w:val="ru-RU" w:eastAsia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">
    <w:name w:val="Нет списка2"/>
    <w:next w:val="a3"/>
    <w:uiPriority w:val="99"/>
    <w:semiHidden/>
    <w:unhideWhenUsed/>
    <w:rsid w:val="00D416FF"/>
  </w:style>
  <w:style w:type="numbering" w:customStyle="1" w:styleId="120">
    <w:name w:val="Нет списка12"/>
    <w:next w:val="a3"/>
    <w:uiPriority w:val="99"/>
    <w:semiHidden/>
    <w:unhideWhenUsed/>
    <w:rsid w:val="00D416FF"/>
  </w:style>
  <w:style w:type="character" w:customStyle="1" w:styleId="121">
    <w:name w:val="Заголовок №1 (2)_"/>
    <w:link w:val="122"/>
    <w:uiPriority w:val="99"/>
    <w:rsid w:val="00D416FF"/>
    <w:rPr>
      <w:rFonts w:ascii="Palatino Linotype" w:hAnsi="Palatino Linotype" w:cs="Palatino Linotype"/>
      <w:sz w:val="28"/>
      <w:szCs w:val="28"/>
      <w:shd w:val="clear" w:color="auto" w:fill="FFFFFF"/>
    </w:rPr>
  </w:style>
  <w:style w:type="character" w:customStyle="1" w:styleId="320">
    <w:name w:val="Заголовок №3 (2)_"/>
    <w:link w:val="321"/>
    <w:uiPriority w:val="99"/>
    <w:rsid w:val="00D416FF"/>
    <w:rPr>
      <w:rFonts w:ascii="Palatino Linotype" w:hAnsi="Palatino Linotype" w:cs="Palatino Linotype"/>
      <w:sz w:val="21"/>
      <w:szCs w:val="21"/>
      <w:shd w:val="clear" w:color="auto" w:fill="FFFFFF"/>
    </w:rPr>
  </w:style>
  <w:style w:type="character" w:customStyle="1" w:styleId="220">
    <w:name w:val="Заголовок №2 (2)_"/>
    <w:link w:val="221"/>
    <w:uiPriority w:val="99"/>
    <w:rsid w:val="00D416FF"/>
    <w:rPr>
      <w:rFonts w:ascii="Palatino Linotype" w:hAnsi="Palatino Linotype" w:cs="Palatino Linotype"/>
      <w:shd w:val="clear" w:color="auto" w:fill="FFFFFF"/>
    </w:rPr>
  </w:style>
  <w:style w:type="character" w:customStyle="1" w:styleId="17">
    <w:name w:val="Основной текст Знак1"/>
    <w:uiPriority w:val="99"/>
    <w:rsid w:val="00D416FF"/>
    <w:rPr>
      <w:rFonts w:ascii="Bookman Old Style" w:hAnsi="Bookman Old Style" w:cs="Bookman Old Style"/>
      <w:sz w:val="18"/>
      <w:szCs w:val="18"/>
      <w:shd w:val="clear" w:color="auto" w:fill="FFFFFF"/>
    </w:rPr>
  </w:style>
  <w:style w:type="character" w:customStyle="1" w:styleId="PalatinoLinotype">
    <w:name w:val="Основной текст + Palatino Linotype"/>
    <w:aliases w:val="10,5 pt,Курсив,Основной текст (2) + Times New Roman,8,Основной текст + 102,5 pt6,Основной текст + Times New Roman,Основной текст (10) + Times New Roman48,1138,5 pt54,Не полужирный42,5 pt48,Курсив33,116,Не полужирный7"/>
    <w:uiPriority w:val="99"/>
    <w:rsid w:val="00D416FF"/>
    <w:rPr>
      <w:rFonts w:ascii="Palatino Linotype" w:hAnsi="Palatino Linotype" w:cs="Palatino Linotype"/>
      <w:i/>
      <w:iCs/>
      <w:sz w:val="21"/>
      <w:szCs w:val="21"/>
      <w:shd w:val="clear" w:color="auto" w:fill="FFFFFF"/>
    </w:rPr>
  </w:style>
  <w:style w:type="character" w:customStyle="1" w:styleId="PalatinoLinotype5">
    <w:name w:val="Основной текст + Palatino Linotype5"/>
    <w:aliases w:val="106,5 pt8,Основной текст + Times New Roman1,108,Полужирный1,Курсив1,Заголовок №3 (3) + Book Antiqua1,10 pt1,Не курсив1,Основной текст (51) + Полужирный1,Основной текст (14) + 12 pt,Интервал 2 pt,Масштаб 40%,118"/>
    <w:uiPriority w:val="99"/>
    <w:rsid w:val="00D416FF"/>
    <w:rPr>
      <w:rFonts w:ascii="Palatino Linotype" w:hAnsi="Palatino Linotype" w:cs="Palatino Linotype"/>
      <w:sz w:val="21"/>
      <w:szCs w:val="21"/>
      <w:shd w:val="clear" w:color="auto" w:fill="FFFFFF"/>
    </w:rPr>
  </w:style>
  <w:style w:type="character" w:customStyle="1" w:styleId="330">
    <w:name w:val="Заголовок №3 (3)_"/>
    <w:link w:val="331"/>
    <w:uiPriority w:val="99"/>
    <w:rsid w:val="00D416FF"/>
    <w:rPr>
      <w:rFonts w:ascii="Palatino Linotype" w:hAnsi="Palatino Linotype" w:cs="Palatino Linotype"/>
      <w:b/>
      <w:bCs/>
      <w:i/>
      <w:iCs/>
      <w:sz w:val="21"/>
      <w:szCs w:val="21"/>
      <w:shd w:val="clear" w:color="auto" w:fill="FFFFFF"/>
    </w:rPr>
  </w:style>
  <w:style w:type="paragraph" w:customStyle="1" w:styleId="122">
    <w:name w:val="Заголовок №1 (2)"/>
    <w:basedOn w:val="a0"/>
    <w:link w:val="121"/>
    <w:uiPriority w:val="99"/>
    <w:rsid w:val="00D416FF"/>
    <w:pPr>
      <w:shd w:val="clear" w:color="auto" w:fill="FFFFFF"/>
      <w:spacing w:after="420" w:line="499" w:lineRule="exact"/>
      <w:ind w:firstLine="709"/>
      <w:jc w:val="center"/>
      <w:outlineLvl w:val="0"/>
    </w:pPr>
    <w:rPr>
      <w:rFonts w:ascii="Palatino Linotype" w:hAnsi="Palatino Linotype" w:cs="Palatino Linotype"/>
      <w:sz w:val="28"/>
      <w:szCs w:val="28"/>
    </w:rPr>
  </w:style>
  <w:style w:type="paragraph" w:customStyle="1" w:styleId="321">
    <w:name w:val="Заголовок №3 (2)"/>
    <w:basedOn w:val="a0"/>
    <w:link w:val="320"/>
    <w:uiPriority w:val="99"/>
    <w:rsid w:val="00D416FF"/>
    <w:pPr>
      <w:shd w:val="clear" w:color="auto" w:fill="FFFFFF"/>
      <w:spacing w:before="420" w:after="420" w:line="240" w:lineRule="atLeast"/>
      <w:ind w:firstLine="709"/>
      <w:jc w:val="center"/>
      <w:outlineLvl w:val="2"/>
    </w:pPr>
    <w:rPr>
      <w:rFonts w:ascii="Palatino Linotype" w:hAnsi="Palatino Linotype" w:cs="Palatino Linotype"/>
      <w:sz w:val="21"/>
      <w:szCs w:val="21"/>
    </w:rPr>
  </w:style>
  <w:style w:type="paragraph" w:customStyle="1" w:styleId="221">
    <w:name w:val="Заголовок №2 (2)"/>
    <w:basedOn w:val="a0"/>
    <w:link w:val="220"/>
    <w:uiPriority w:val="99"/>
    <w:rsid w:val="00D416FF"/>
    <w:pPr>
      <w:shd w:val="clear" w:color="auto" w:fill="FFFFFF"/>
      <w:spacing w:before="420" w:after="420" w:line="240" w:lineRule="atLeast"/>
      <w:ind w:firstLine="709"/>
      <w:jc w:val="center"/>
      <w:outlineLvl w:val="1"/>
    </w:pPr>
    <w:rPr>
      <w:rFonts w:ascii="Palatino Linotype" w:hAnsi="Palatino Linotype" w:cs="Palatino Linotype"/>
    </w:rPr>
  </w:style>
  <w:style w:type="paragraph" w:customStyle="1" w:styleId="331">
    <w:name w:val="Заголовок №3 (3)"/>
    <w:basedOn w:val="a0"/>
    <w:link w:val="330"/>
    <w:uiPriority w:val="99"/>
    <w:rsid w:val="00D416FF"/>
    <w:pPr>
      <w:shd w:val="clear" w:color="auto" w:fill="FFFFFF"/>
      <w:spacing w:before="60" w:after="60" w:line="240" w:lineRule="atLeast"/>
      <w:ind w:firstLine="440"/>
      <w:jc w:val="both"/>
      <w:outlineLvl w:val="2"/>
    </w:pPr>
    <w:rPr>
      <w:rFonts w:ascii="Palatino Linotype" w:hAnsi="Palatino Linotype" w:cs="Palatino Linotype"/>
      <w:b/>
      <w:bCs/>
      <w:i/>
      <w:iCs/>
      <w:sz w:val="21"/>
      <w:szCs w:val="21"/>
    </w:rPr>
  </w:style>
  <w:style w:type="paragraph" w:styleId="18">
    <w:name w:val="toc 1"/>
    <w:basedOn w:val="a0"/>
    <w:next w:val="a0"/>
    <w:autoRedefine/>
    <w:uiPriority w:val="39"/>
    <w:unhideWhenUsed/>
    <w:rsid w:val="00D416FF"/>
    <w:pPr>
      <w:spacing w:after="0" w:line="240" w:lineRule="auto"/>
      <w:ind w:firstLine="709"/>
      <w:jc w:val="both"/>
    </w:pPr>
    <w:rPr>
      <w:rFonts w:eastAsia="Calibri"/>
      <w:lang w:val="ru-RU" w:eastAsia="ru-RU" w:bidi="ar-SA"/>
    </w:rPr>
  </w:style>
  <w:style w:type="paragraph" w:styleId="34">
    <w:name w:val="toc 3"/>
    <w:basedOn w:val="a0"/>
    <w:next w:val="a0"/>
    <w:autoRedefine/>
    <w:uiPriority w:val="39"/>
    <w:unhideWhenUsed/>
    <w:rsid w:val="00D416FF"/>
    <w:pPr>
      <w:tabs>
        <w:tab w:val="right" w:leader="dot" w:pos="10196"/>
      </w:tabs>
      <w:spacing w:after="0" w:line="240" w:lineRule="auto"/>
      <w:ind w:firstLine="284"/>
      <w:jc w:val="both"/>
    </w:pPr>
    <w:rPr>
      <w:rFonts w:eastAsia="Calibri"/>
      <w:lang w:val="ru-RU" w:eastAsia="ru-RU" w:bidi="ar-SA"/>
    </w:rPr>
  </w:style>
  <w:style w:type="character" w:customStyle="1" w:styleId="35">
    <w:name w:val="Основной текст (3)_"/>
    <w:link w:val="36"/>
    <w:uiPriority w:val="99"/>
    <w:rsid w:val="00D416FF"/>
    <w:rPr>
      <w:rFonts w:ascii="Century Schoolbook" w:hAnsi="Century Schoolbook" w:cs="Century Schoolbook"/>
      <w:i/>
      <w:iCs/>
      <w:sz w:val="19"/>
      <w:szCs w:val="19"/>
      <w:shd w:val="clear" w:color="auto" w:fill="FFFFFF"/>
    </w:rPr>
  </w:style>
  <w:style w:type="character" w:customStyle="1" w:styleId="43">
    <w:name w:val="Основной текст (4)_"/>
    <w:link w:val="44"/>
    <w:uiPriority w:val="99"/>
    <w:rsid w:val="00D416FF"/>
    <w:rPr>
      <w:rFonts w:ascii="Century Schoolbook" w:hAnsi="Century Schoolbook" w:cs="Century Schoolbook"/>
      <w:b/>
      <w:bCs/>
      <w:sz w:val="19"/>
      <w:szCs w:val="19"/>
      <w:shd w:val="clear" w:color="auto" w:fill="FFFFFF"/>
    </w:rPr>
  </w:style>
  <w:style w:type="character" w:customStyle="1" w:styleId="afff2">
    <w:name w:val="Основной текст + Курсив"/>
    <w:uiPriority w:val="99"/>
    <w:rsid w:val="00D416FF"/>
    <w:rPr>
      <w:rFonts w:ascii="Century Schoolbook" w:hAnsi="Century Schoolbook" w:cs="Century Schoolbook"/>
      <w:i/>
      <w:iCs/>
      <w:spacing w:val="0"/>
      <w:sz w:val="19"/>
      <w:szCs w:val="19"/>
      <w:shd w:val="clear" w:color="auto" w:fill="FFFFFF"/>
    </w:rPr>
  </w:style>
  <w:style w:type="character" w:customStyle="1" w:styleId="12CenturySchoolbook">
    <w:name w:val="Заголовок №1 (2) + Century Schoolbook"/>
    <w:aliases w:val="9,5 pt1,Не курсив,Интервал 0 pt,Основной текст (2) + Times New Roman16,7 pt,Не курсив5,Малые прописные,Основной текст (29) + Не полужирный,Заголовок №3 (3) + Book Antiqua,10 pt39,Полужирный22,5 pt53,Курсив37,1135"/>
    <w:uiPriority w:val="99"/>
    <w:rsid w:val="00D416FF"/>
    <w:rPr>
      <w:rFonts w:ascii="Century Schoolbook" w:hAnsi="Century Schoolbook" w:cs="Century Schoolbook"/>
      <w:spacing w:val="0"/>
      <w:sz w:val="19"/>
      <w:szCs w:val="19"/>
      <w:shd w:val="clear" w:color="auto" w:fill="FFFFFF"/>
      <w:lang w:val="en-US" w:eastAsia="en-US"/>
    </w:rPr>
  </w:style>
  <w:style w:type="paragraph" w:customStyle="1" w:styleId="36">
    <w:name w:val="Основной текст (3)"/>
    <w:basedOn w:val="a0"/>
    <w:link w:val="35"/>
    <w:uiPriority w:val="99"/>
    <w:rsid w:val="00D416FF"/>
    <w:pPr>
      <w:shd w:val="clear" w:color="auto" w:fill="FFFFFF"/>
      <w:spacing w:after="0" w:line="245" w:lineRule="exact"/>
      <w:ind w:hanging="460"/>
      <w:jc w:val="both"/>
    </w:pPr>
    <w:rPr>
      <w:rFonts w:ascii="Century Schoolbook" w:hAnsi="Century Schoolbook" w:cs="Century Schoolbook"/>
      <w:i/>
      <w:iCs/>
      <w:sz w:val="19"/>
      <w:szCs w:val="19"/>
    </w:rPr>
  </w:style>
  <w:style w:type="paragraph" w:customStyle="1" w:styleId="44">
    <w:name w:val="Основной текст (4)"/>
    <w:basedOn w:val="a0"/>
    <w:link w:val="43"/>
    <w:uiPriority w:val="99"/>
    <w:rsid w:val="00D416FF"/>
    <w:pPr>
      <w:shd w:val="clear" w:color="auto" w:fill="FFFFFF"/>
      <w:spacing w:before="180" w:after="0" w:line="245" w:lineRule="exact"/>
      <w:ind w:hanging="460"/>
      <w:jc w:val="center"/>
    </w:pPr>
    <w:rPr>
      <w:rFonts w:ascii="Century Schoolbook" w:hAnsi="Century Schoolbook" w:cs="Century Schoolbook"/>
      <w:b/>
      <w:bCs/>
      <w:sz w:val="19"/>
      <w:szCs w:val="19"/>
    </w:rPr>
  </w:style>
  <w:style w:type="paragraph" w:styleId="61">
    <w:name w:val="toc 6"/>
    <w:basedOn w:val="a0"/>
    <w:next w:val="a0"/>
    <w:autoRedefine/>
    <w:uiPriority w:val="39"/>
    <w:unhideWhenUsed/>
    <w:rsid w:val="00D416FF"/>
    <w:pPr>
      <w:spacing w:after="100"/>
      <w:ind w:left="1100"/>
    </w:pPr>
    <w:rPr>
      <w:rFonts w:ascii="Calibri" w:eastAsia="Times New Roman" w:hAnsi="Calibri"/>
      <w:sz w:val="22"/>
      <w:szCs w:val="22"/>
      <w:lang w:val="ru-RU" w:eastAsia="ru-RU" w:bidi="ar-SA"/>
    </w:rPr>
  </w:style>
  <w:style w:type="paragraph" w:styleId="71">
    <w:name w:val="toc 7"/>
    <w:basedOn w:val="a0"/>
    <w:next w:val="a0"/>
    <w:autoRedefine/>
    <w:uiPriority w:val="39"/>
    <w:unhideWhenUsed/>
    <w:rsid w:val="00D416FF"/>
    <w:pPr>
      <w:spacing w:after="100"/>
      <w:ind w:left="1320"/>
    </w:pPr>
    <w:rPr>
      <w:rFonts w:ascii="Calibri" w:eastAsia="Times New Roman" w:hAnsi="Calibri"/>
      <w:sz w:val="22"/>
      <w:szCs w:val="22"/>
      <w:lang w:val="ru-RU" w:eastAsia="ru-RU" w:bidi="ar-SA"/>
    </w:rPr>
  </w:style>
  <w:style w:type="paragraph" w:styleId="81">
    <w:name w:val="toc 8"/>
    <w:basedOn w:val="a0"/>
    <w:next w:val="a0"/>
    <w:autoRedefine/>
    <w:uiPriority w:val="39"/>
    <w:unhideWhenUsed/>
    <w:rsid w:val="00D416FF"/>
    <w:pPr>
      <w:spacing w:after="100"/>
      <w:ind w:left="1540"/>
    </w:pPr>
    <w:rPr>
      <w:rFonts w:ascii="Calibri" w:eastAsia="Times New Roman" w:hAnsi="Calibri"/>
      <w:sz w:val="22"/>
      <w:szCs w:val="22"/>
      <w:lang w:val="ru-RU" w:eastAsia="ru-RU" w:bidi="ar-SA"/>
    </w:rPr>
  </w:style>
  <w:style w:type="paragraph" w:styleId="91">
    <w:name w:val="toc 9"/>
    <w:basedOn w:val="a0"/>
    <w:next w:val="a0"/>
    <w:autoRedefine/>
    <w:uiPriority w:val="39"/>
    <w:unhideWhenUsed/>
    <w:rsid w:val="00D416FF"/>
    <w:pPr>
      <w:spacing w:after="100"/>
      <w:ind w:left="1760"/>
    </w:pPr>
    <w:rPr>
      <w:rFonts w:ascii="Calibri" w:eastAsia="Times New Roman" w:hAnsi="Calibri"/>
      <w:sz w:val="22"/>
      <w:szCs w:val="22"/>
      <w:lang w:val="ru-RU" w:eastAsia="ru-RU" w:bidi="ar-SA"/>
    </w:rPr>
  </w:style>
  <w:style w:type="character" w:customStyle="1" w:styleId="92">
    <w:name w:val="Основной текст (9)_"/>
    <w:link w:val="93"/>
    <w:uiPriority w:val="99"/>
    <w:rsid w:val="00D416FF"/>
    <w:rPr>
      <w:noProof/>
      <w:shd w:val="clear" w:color="auto" w:fill="FFFFFF"/>
    </w:rPr>
  </w:style>
  <w:style w:type="character" w:customStyle="1" w:styleId="afff3">
    <w:name w:val="Основной текст + Полужирный"/>
    <w:uiPriority w:val="99"/>
    <w:rsid w:val="00D416FF"/>
    <w:rPr>
      <w:rFonts w:ascii="Century Schoolbook" w:hAnsi="Century Schoolbook" w:cs="Century Schoolbook"/>
      <w:b/>
      <w:bCs/>
      <w:spacing w:val="0"/>
      <w:sz w:val="20"/>
      <w:szCs w:val="20"/>
      <w:shd w:val="clear" w:color="auto" w:fill="FFFFFF"/>
    </w:rPr>
  </w:style>
  <w:style w:type="character" w:customStyle="1" w:styleId="9CenturySchoolbook1">
    <w:name w:val="Основной текст (9) + Century Schoolbook1"/>
    <w:uiPriority w:val="99"/>
    <w:rsid w:val="00D416FF"/>
    <w:rPr>
      <w:rFonts w:ascii="Century Schoolbook" w:hAnsi="Century Schoolbook" w:cs="Century Schoolbook"/>
      <w:noProof/>
      <w:shd w:val="clear" w:color="auto" w:fill="FFFFFF"/>
    </w:rPr>
  </w:style>
  <w:style w:type="character" w:customStyle="1" w:styleId="3pt">
    <w:name w:val="Основной текст + Интервал 3 pt"/>
    <w:uiPriority w:val="99"/>
    <w:rsid w:val="00D416FF"/>
    <w:rPr>
      <w:rFonts w:ascii="Century Schoolbook" w:hAnsi="Century Schoolbook" w:cs="Century Schoolbook"/>
      <w:spacing w:val="70"/>
      <w:sz w:val="20"/>
      <w:szCs w:val="20"/>
      <w:shd w:val="clear" w:color="auto" w:fill="FFFFFF"/>
    </w:rPr>
  </w:style>
  <w:style w:type="paragraph" w:customStyle="1" w:styleId="93">
    <w:name w:val="Основной текст (9)"/>
    <w:basedOn w:val="a0"/>
    <w:link w:val="92"/>
    <w:uiPriority w:val="99"/>
    <w:rsid w:val="00D416FF"/>
    <w:pPr>
      <w:shd w:val="clear" w:color="auto" w:fill="FFFFFF"/>
      <w:spacing w:after="0" w:line="240" w:lineRule="atLeast"/>
    </w:pPr>
    <w:rPr>
      <w:noProof/>
    </w:rPr>
  </w:style>
  <w:style w:type="character" w:customStyle="1" w:styleId="130">
    <w:name w:val="Основной текст (13)_"/>
    <w:link w:val="131"/>
    <w:uiPriority w:val="99"/>
    <w:rsid w:val="00D416FF"/>
    <w:rPr>
      <w:i/>
      <w:iCs/>
      <w:sz w:val="21"/>
      <w:szCs w:val="21"/>
      <w:shd w:val="clear" w:color="auto" w:fill="FFFFFF"/>
    </w:rPr>
  </w:style>
  <w:style w:type="character" w:customStyle="1" w:styleId="72">
    <w:name w:val="Основной текст (7)_"/>
    <w:link w:val="710"/>
    <w:uiPriority w:val="99"/>
    <w:rsid w:val="00D416FF"/>
    <w:rPr>
      <w:noProof/>
      <w:shd w:val="clear" w:color="auto" w:fill="FFFFFF"/>
    </w:rPr>
  </w:style>
  <w:style w:type="character" w:customStyle="1" w:styleId="75">
    <w:name w:val="Основной текст (7)5"/>
    <w:uiPriority w:val="99"/>
    <w:rsid w:val="00D416FF"/>
  </w:style>
  <w:style w:type="paragraph" w:customStyle="1" w:styleId="131">
    <w:name w:val="Основной текст (13)"/>
    <w:basedOn w:val="a0"/>
    <w:link w:val="130"/>
    <w:uiPriority w:val="99"/>
    <w:rsid w:val="00D416FF"/>
    <w:pPr>
      <w:shd w:val="clear" w:color="auto" w:fill="FFFFFF"/>
      <w:spacing w:after="0" w:line="254" w:lineRule="exact"/>
      <w:jc w:val="both"/>
    </w:pPr>
    <w:rPr>
      <w:i/>
      <w:iCs/>
      <w:sz w:val="21"/>
      <w:szCs w:val="21"/>
    </w:rPr>
  </w:style>
  <w:style w:type="paragraph" w:customStyle="1" w:styleId="710">
    <w:name w:val="Основной текст (7)1"/>
    <w:basedOn w:val="a0"/>
    <w:link w:val="72"/>
    <w:uiPriority w:val="99"/>
    <w:rsid w:val="00D416FF"/>
    <w:pPr>
      <w:shd w:val="clear" w:color="auto" w:fill="FFFFFF"/>
      <w:spacing w:after="0" w:line="240" w:lineRule="atLeast"/>
    </w:pPr>
    <w:rPr>
      <w:noProof/>
    </w:rPr>
  </w:style>
  <w:style w:type="character" w:styleId="afff4">
    <w:name w:val="annotation reference"/>
    <w:uiPriority w:val="99"/>
    <w:semiHidden/>
    <w:unhideWhenUsed/>
    <w:rsid w:val="00D416FF"/>
    <w:rPr>
      <w:sz w:val="16"/>
      <w:szCs w:val="16"/>
    </w:rPr>
  </w:style>
  <w:style w:type="paragraph" w:styleId="afff5">
    <w:name w:val="annotation text"/>
    <w:basedOn w:val="a0"/>
    <w:link w:val="afff6"/>
    <w:uiPriority w:val="99"/>
    <w:semiHidden/>
    <w:unhideWhenUsed/>
    <w:rsid w:val="00D416FF"/>
    <w:pPr>
      <w:spacing w:after="0" w:line="240" w:lineRule="auto"/>
      <w:ind w:firstLine="709"/>
      <w:jc w:val="both"/>
    </w:pPr>
    <w:rPr>
      <w:rFonts w:eastAsia="Calibri"/>
      <w:sz w:val="20"/>
      <w:szCs w:val="20"/>
      <w:lang w:val="ru-RU" w:eastAsia="ru-RU" w:bidi="ar-SA"/>
    </w:rPr>
  </w:style>
  <w:style w:type="character" w:customStyle="1" w:styleId="afff6">
    <w:name w:val="Текст примечания Знак"/>
    <w:basedOn w:val="a1"/>
    <w:link w:val="afff5"/>
    <w:uiPriority w:val="99"/>
    <w:semiHidden/>
    <w:rsid w:val="00D416FF"/>
    <w:rPr>
      <w:rFonts w:eastAsia="Calibri"/>
      <w:sz w:val="20"/>
      <w:szCs w:val="20"/>
      <w:lang w:val="ru-RU" w:eastAsia="ru-RU" w:bidi="ar-SA"/>
    </w:rPr>
  </w:style>
  <w:style w:type="paragraph" w:styleId="afff7">
    <w:name w:val="annotation subject"/>
    <w:basedOn w:val="afff5"/>
    <w:next w:val="afff5"/>
    <w:link w:val="afff8"/>
    <w:uiPriority w:val="99"/>
    <w:semiHidden/>
    <w:unhideWhenUsed/>
    <w:rsid w:val="00D416FF"/>
    <w:rPr>
      <w:b/>
      <w:bCs/>
    </w:rPr>
  </w:style>
  <w:style w:type="character" w:customStyle="1" w:styleId="afff8">
    <w:name w:val="Тема примечания Знак"/>
    <w:basedOn w:val="afff6"/>
    <w:link w:val="afff7"/>
    <w:uiPriority w:val="99"/>
    <w:semiHidden/>
    <w:rsid w:val="00D416FF"/>
    <w:rPr>
      <w:rFonts w:eastAsia="Calibri"/>
      <w:b/>
      <w:bCs/>
      <w:sz w:val="20"/>
      <w:szCs w:val="20"/>
      <w:lang w:val="ru-RU" w:eastAsia="ru-RU" w:bidi="ar-SA"/>
    </w:rPr>
  </w:style>
  <w:style w:type="character" w:customStyle="1" w:styleId="2a">
    <w:name w:val="Основной текст (2)_"/>
    <w:link w:val="2b"/>
    <w:uiPriority w:val="99"/>
    <w:rsid w:val="00D416FF"/>
    <w:rPr>
      <w:rFonts w:ascii="Century Schoolbook" w:hAnsi="Century Schoolbook" w:cs="Century Schoolbook"/>
      <w:i/>
      <w:iCs/>
      <w:sz w:val="19"/>
      <w:szCs w:val="19"/>
      <w:shd w:val="clear" w:color="auto" w:fill="FFFFFF"/>
    </w:rPr>
  </w:style>
  <w:style w:type="character" w:customStyle="1" w:styleId="2TimesNewRoman18">
    <w:name w:val="Основной текст (2) + Times New Roman18"/>
    <w:aliases w:val="812,5 pt14,Основной текст (10) + Times New Roman14,1113,Не полужирный15"/>
    <w:uiPriority w:val="99"/>
    <w:rsid w:val="00D416FF"/>
    <w:rPr>
      <w:rFonts w:ascii="Times New Roman" w:hAnsi="Times New Roman" w:cs="Times New Roman"/>
      <w:i/>
      <w:iCs/>
      <w:sz w:val="17"/>
      <w:szCs w:val="17"/>
      <w:shd w:val="clear" w:color="auto" w:fill="FFFFFF"/>
    </w:rPr>
  </w:style>
  <w:style w:type="character" w:customStyle="1" w:styleId="140">
    <w:name w:val="Основной текст (14)_"/>
    <w:link w:val="141"/>
    <w:uiPriority w:val="99"/>
    <w:rsid w:val="00D416FF"/>
    <w:rPr>
      <w:b/>
      <w:bCs/>
      <w:spacing w:val="-10"/>
      <w:sz w:val="12"/>
      <w:szCs w:val="12"/>
      <w:shd w:val="clear" w:color="auto" w:fill="FFFFFF"/>
    </w:rPr>
  </w:style>
  <w:style w:type="character" w:customStyle="1" w:styleId="2TimesNewRoman17">
    <w:name w:val="Основной текст (2) + Times New Roman17"/>
    <w:aliases w:val="811,5 pt13,Не курсив6,Основной текст (10) + Times New Roman13,1112,Не полужирный14,Курсив10"/>
    <w:uiPriority w:val="99"/>
    <w:rsid w:val="00D416FF"/>
    <w:rPr>
      <w:rFonts w:ascii="Times New Roman" w:hAnsi="Times New Roman" w:cs="Times New Roman"/>
      <w:i w:val="0"/>
      <w:iCs w:val="0"/>
      <w:sz w:val="17"/>
      <w:szCs w:val="17"/>
      <w:shd w:val="clear" w:color="auto" w:fill="FFFFFF"/>
    </w:rPr>
  </w:style>
  <w:style w:type="character" w:customStyle="1" w:styleId="2TimesNewRoman15">
    <w:name w:val="Основной текст (2) + Times New Roman15"/>
    <w:aliases w:val="10 pt,Интервал 1 pt,Основной текст + Century Schoolbook,Основной текст (27) + Book Antiqua,Не полужирный,Основной текст (10) + Times New Roman41,95,5 pt47,Курсив32,Основной текст (10) + Segoe UI"/>
    <w:uiPriority w:val="99"/>
    <w:rsid w:val="00D416FF"/>
    <w:rPr>
      <w:rFonts w:ascii="Times New Roman" w:hAnsi="Times New Roman" w:cs="Times New Roman"/>
      <w:i/>
      <w:iCs/>
      <w:spacing w:val="20"/>
      <w:sz w:val="20"/>
      <w:szCs w:val="20"/>
      <w:shd w:val="clear" w:color="auto" w:fill="FFFFFF"/>
    </w:rPr>
  </w:style>
  <w:style w:type="character" w:customStyle="1" w:styleId="13ArialUnicodeMS5">
    <w:name w:val="Основной текст (13) + Arial Unicode MS5"/>
    <w:uiPriority w:val="99"/>
    <w:rsid w:val="00D416FF"/>
    <w:rPr>
      <w:rFonts w:ascii="Arial Unicode MS" w:eastAsia="Arial Unicode MS" w:cs="Arial Unicode MS"/>
      <w:i w:val="0"/>
      <w:iCs w:val="0"/>
      <w:noProof/>
      <w:spacing w:val="0"/>
      <w:sz w:val="20"/>
      <w:szCs w:val="20"/>
      <w:shd w:val="clear" w:color="auto" w:fill="FFFFFF"/>
    </w:rPr>
  </w:style>
  <w:style w:type="character" w:customStyle="1" w:styleId="2TimesNewRoman14">
    <w:name w:val="Основной текст (2) + Times New Roman14"/>
    <w:aliases w:val="10 pt4"/>
    <w:uiPriority w:val="99"/>
    <w:rsid w:val="00D416FF"/>
    <w:rPr>
      <w:rFonts w:ascii="Times New Roman" w:hAnsi="Times New Roman" w:cs="Times New Roman"/>
      <w:i/>
      <w:iCs/>
      <w:sz w:val="20"/>
      <w:szCs w:val="20"/>
      <w:shd w:val="clear" w:color="auto" w:fill="FFFFFF"/>
      <w:lang w:val="en-US" w:eastAsia="en-US"/>
    </w:rPr>
  </w:style>
  <w:style w:type="character" w:customStyle="1" w:styleId="150">
    <w:name w:val="Основной текст (15)_"/>
    <w:link w:val="151"/>
    <w:uiPriority w:val="99"/>
    <w:rsid w:val="00D416FF"/>
    <w:rPr>
      <w:i/>
      <w:iCs/>
      <w:shd w:val="clear" w:color="auto" w:fill="FFFFFF"/>
    </w:rPr>
  </w:style>
  <w:style w:type="character" w:customStyle="1" w:styleId="132">
    <w:name w:val="Основной текст (13) + Курсив"/>
    <w:uiPriority w:val="99"/>
    <w:rsid w:val="00D416FF"/>
    <w:rPr>
      <w:rFonts w:ascii="Times New Roman" w:hAnsi="Times New Roman" w:cs="Times New Roman"/>
      <w:i/>
      <w:iCs/>
      <w:spacing w:val="0"/>
      <w:sz w:val="20"/>
      <w:szCs w:val="20"/>
      <w:shd w:val="clear" w:color="auto" w:fill="FFFFFF"/>
    </w:rPr>
  </w:style>
  <w:style w:type="character" w:customStyle="1" w:styleId="1310">
    <w:name w:val="Основной текст (13) + Курсив1"/>
    <w:uiPriority w:val="99"/>
    <w:rsid w:val="00D416FF"/>
    <w:rPr>
      <w:rFonts w:ascii="Times New Roman" w:hAnsi="Times New Roman" w:cs="Times New Roman"/>
      <w:i/>
      <w:iCs/>
      <w:spacing w:val="0"/>
      <w:sz w:val="20"/>
      <w:szCs w:val="20"/>
      <w:shd w:val="clear" w:color="auto" w:fill="FFFFFF"/>
    </w:rPr>
  </w:style>
  <w:style w:type="paragraph" w:customStyle="1" w:styleId="2b">
    <w:name w:val="Основной текст (2)"/>
    <w:basedOn w:val="a0"/>
    <w:link w:val="2a"/>
    <w:uiPriority w:val="99"/>
    <w:rsid w:val="00D416FF"/>
    <w:pPr>
      <w:shd w:val="clear" w:color="auto" w:fill="FFFFFF"/>
      <w:spacing w:before="120" w:after="0" w:line="245" w:lineRule="exact"/>
      <w:jc w:val="both"/>
    </w:pPr>
    <w:rPr>
      <w:rFonts w:ascii="Century Schoolbook" w:hAnsi="Century Schoolbook" w:cs="Century Schoolbook"/>
      <w:i/>
      <w:iCs/>
      <w:sz w:val="19"/>
      <w:szCs w:val="19"/>
    </w:rPr>
  </w:style>
  <w:style w:type="paragraph" w:customStyle="1" w:styleId="141">
    <w:name w:val="Основной текст (14)"/>
    <w:basedOn w:val="a0"/>
    <w:link w:val="140"/>
    <w:uiPriority w:val="99"/>
    <w:rsid w:val="00D416FF"/>
    <w:pPr>
      <w:shd w:val="clear" w:color="auto" w:fill="FFFFFF"/>
      <w:spacing w:before="120" w:after="0" w:line="240" w:lineRule="atLeast"/>
    </w:pPr>
    <w:rPr>
      <w:b/>
      <w:bCs/>
      <w:spacing w:val="-10"/>
      <w:sz w:val="12"/>
      <w:szCs w:val="12"/>
    </w:rPr>
  </w:style>
  <w:style w:type="paragraph" w:customStyle="1" w:styleId="151">
    <w:name w:val="Основной текст (15)"/>
    <w:basedOn w:val="a0"/>
    <w:link w:val="150"/>
    <w:uiPriority w:val="99"/>
    <w:rsid w:val="00D416FF"/>
    <w:pPr>
      <w:shd w:val="clear" w:color="auto" w:fill="FFFFFF"/>
      <w:spacing w:after="0" w:line="211" w:lineRule="exact"/>
      <w:jc w:val="both"/>
    </w:pPr>
    <w:rPr>
      <w:i/>
      <w:iCs/>
    </w:rPr>
  </w:style>
  <w:style w:type="character" w:customStyle="1" w:styleId="103">
    <w:name w:val="Основной текст + 103"/>
    <w:aliases w:val="5 pt7,Основной текст (10) + Times New Roman8,117,Не полужирный8"/>
    <w:uiPriority w:val="99"/>
    <w:rsid w:val="00D416FF"/>
    <w:rPr>
      <w:rFonts w:ascii="Times New Roman" w:hAnsi="Times New Roman" w:cs="Times New Roman"/>
      <w:spacing w:val="0"/>
      <w:sz w:val="21"/>
      <w:szCs w:val="21"/>
      <w:shd w:val="clear" w:color="auto" w:fill="FFFFFF"/>
    </w:rPr>
  </w:style>
  <w:style w:type="character" w:customStyle="1" w:styleId="101">
    <w:name w:val="Основной текст + 101"/>
    <w:aliases w:val="5 pt5,Курсив4,Основной текст (16) + Century Schoolbook,10 pt30,Полужирный,Заголовок №2 + Book Antiqua,11,Основной текст (10) + Times New Roman,Подпись к картинке + 9,5 pt38,Курсив27,Основной текст (10) + Times New Roman6,115"/>
    <w:uiPriority w:val="99"/>
    <w:rsid w:val="00D416FF"/>
    <w:rPr>
      <w:rFonts w:ascii="Times New Roman" w:hAnsi="Times New Roman" w:cs="Times New Roman"/>
      <w:i/>
      <w:iCs/>
      <w:spacing w:val="0"/>
      <w:sz w:val="21"/>
      <w:szCs w:val="21"/>
      <w:shd w:val="clear" w:color="auto" w:fill="FFFFFF"/>
    </w:rPr>
  </w:style>
  <w:style w:type="character" w:customStyle="1" w:styleId="19">
    <w:name w:val="Основной текст (19)_"/>
    <w:link w:val="191"/>
    <w:uiPriority w:val="99"/>
    <w:rsid w:val="00D416FF"/>
    <w:rPr>
      <w:i/>
      <w:iCs/>
      <w:sz w:val="21"/>
      <w:szCs w:val="21"/>
      <w:shd w:val="clear" w:color="auto" w:fill="FFFFFF"/>
    </w:rPr>
  </w:style>
  <w:style w:type="character" w:customStyle="1" w:styleId="Garamond">
    <w:name w:val="Основной текст + Garamond"/>
    <w:uiPriority w:val="99"/>
    <w:rsid w:val="00D416FF"/>
    <w:rPr>
      <w:rFonts w:ascii="Garamond" w:hAnsi="Garamond" w:cs="Garamond"/>
      <w:noProof/>
      <w:spacing w:val="0"/>
      <w:sz w:val="20"/>
      <w:szCs w:val="20"/>
      <w:shd w:val="clear" w:color="auto" w:fill="FFFFFF"/>
    </w:rPr>
  </w:style>
  <w:style w:type="character" w:customStyle="1" w:styleId="1910">
    <w:name w:val="Основной текст (19) + Не курсив1"/>
    <w:uiPriority w:val="99"/>
    <w:rsid w:val="00D416FF"/>
    <w:rPr>
      <w:i w:val="0"/>
      <w:iCs w:val="0"/>
      <w:spacing w:val="0"/>
      <w:sz w:val="21"/>
      <w:szCs w:val="21"/>
      <w:shd w:val="clear" w:color="auto" w:fill="FFFFFF"/>
    </w:rPr>
  </w:style>
  <w:style w:type="character" w:customStyle="1" w:styleId="191pt">
    <w:name w:val="Основной текст (19) + Интервал 1 pt"/>
    <w:uiPriority w:val="99"/>
    <w:rsid w:val="00D416FF"/>
    <w:rPr>
      <w:i/>
      <w:iCs/>
      <w:spacing w:val="20"/>
      <w:sz w:val="21"/>
      <w:szCs w:val="21"/>
      <w:shd w:val="clear" w:color="auto" w:fill="FFFFFF"/>
    </w:rPr>
  </w:style>
  <w:style w:type="character" w:customStyle="1" w:styleId="73">
    <w:name w:val="Основной текст (7) + Полужирный"/>
    <w:uiPriority w:val="99"/>
    <w:rsid w:val="00D416FF"/>
    <w:rPr>
      <w:rFonts w:ascii="Times New Roman" w:hAnsi="Times New Roman" w:cs="Times New Roman"/>
      <w:b/>
      <w:bCs/>
      <w:noProof/>
      <w:spacing w:val="0"/>
      <w:sz w:val="18"/>
      <w:szCs w:val="18"/>
      <w:shd w:val="clear" w:color="auto" w:fill="FFFFFF"/>
    </w:rPr>
  </w:style>
  <w:style w:type="character" w:customStyle="1" w:styleId="74">
    <w:name w:val="Основной текст (7)"/>
    <w:uiPriority w:val="99"/>
    <w:rsid w:val="00D416FF"/>
    <w:rPr>
      <w:rFonts w:ascii="Times New Roman" w:hAnsi="Times New Roman" w:cs="Times New Roman"/>
      <w:noProof/>
      <w:spacing w:val="0"/>
      <w:sz w:val="18"/>
      <w:szCs w:val="18"/>
      <w:shd w:val="clear" w:color="auto" w:fill="FFFFFF"/>
    </w:rPr>
  </w:style>
  <w:style w:type="paragraph" w:customStyle="1" w:styleId="191">
    <w:name w:val="Основной текст (19)1"/>
    <w:basedOn w:val="a0"/>
    <w:link w:val="19"/>
    <w:uiPriority w:val="99"/>
    <w:rsid w:val="00D416FF"/>
    <w:pPr>
      <w:shd w:val="clear" w:color="auto" w:fill="FFFFFF"/>
      <w:spacing w:after="0" w:line="226" w:lineRule="exact"/>
      <w:jc w:val="both"/>
    </w:pPr>
    <w:rPr>
      <w:i/>
      <w:iCs/>
      <w:sz w:val="21"/>
      <w:szCs w:val="21"/>
    </w:rPr>
  </w:style>
  <w:style w:type="numbering" w:customStyle="1" w:styleId="210">
    <w:name w:val="Нет списка21"/>
    <w:next w:val="a3"/>
    <w:uiPriority w:val="99"/>
    <w:semiHidden/>
    <w:unhideWhenUsed/>
    <w:rsid w:val="00D416FF"/>
  </w:style>
  <w:style w:type="character" w:customStyle="1" w:styleId="170">
    <w:name w:val="Основной текст (17)_"/>
    <w:link w:val="171"/>
    <w:uiPriority w:val="99"/>
    <w:rsid w:val="00D416FF"/>
    <w:rPr>
      <w:noProof/>
      <w:shd w:val="clear" w:color="auto" w:fill="FFFFFF"/>
    </w:rPr>
  </w:style>
  <w:style w:type="character" w:customStyle="1" w:styleId="340">
    <w:name w:val="Основной текст (34)_"/>
    <w:link w:val="341"/>
    <w:uiPriority w:val="99"/>
    <w:rsid w:val="00D416FF"/>
    <w:rPr>
      <w:b/>
      <w:bCs/>
      <w:sz w:val="21"/>
      <w:szCs w:val="21"/>
      <w:shd w:val="clear" w:color="auto" w:fill="FFFFFF"/>
    </w:rPr>
  </w:style>
  <w:style w:type="character" w:customStyle="1" w:styleId="2TimesNewRoman8">
    <w:name w:val="Основной текст (2) + Times New Roman8"/>
    <w:aliases w:val="109,5 pt9,Основной текст (10) + Times New Roman10,119,Не полужирный11,Курсив7"/>
    <w:uiPriority w:val="99"/>
    <w:rsid w:val="00D416FF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17AngsanaUPC3">
    <w:name w:val="Основной текст (17) + AngsanaUPC3"/>
    <w:uiPriority w:val="99"/>
    <w:rsid w:val="00D416FF"/>
    <w:rPr>
      <w:rFonts w:ascii="AngsanaUPC" w:hAnsi="AngsanaUPC" w:cs="AngsanaUPC"/>
      <w:noProof/>
      <w:shd w:val="clear" w:color="auto" w:fill="FFFFFF"/>
    </w:rPr>
  </w:style>
  <w:style w:type="paragraph" w:customStyle="1" w:styleId="171">
    <w:name w:val="Основной текст (17)"/>
    <w:basedOn w:val="a0"/>
    <w:link w:val="170"/>
    <w:uiPriority w:val="99"/>
    <w:rsid w:val="00D416FF"/>
    <w:pPr>
      <w:shd w:val="clear" w:color="auto" w:fill="FFFFFF"/>
      <w:spacing w:after="0" w:line="240" w:lineRule="atLeast"/>
    </w:pPr>
    <w:rPr>
      <w:noProof/>
    </w:rPr>
  </w:style>
  <w:style w:type="paragraph" w:customStyle="1" w:styleId="341">
    <w:name w:val="Основной текст (34)"/>
    <w:basedOn w:val="a0"/>
    <w:link w:val="340"/>
    <w:uiPriority w:val="99"/>
    <w:rsid w:val="00D416FF"/>
    <w:pPr>
      <w:shd w:val="clear" w:color="auto" w:fill="FFFFFF"/>
      <w:spacing w:after="120" w:line="240" w:lineRule="atLeast"/>
    </w:pPr>
    <w:rPr>
      <w:b/>
      <w:bCs/>
      <w:sz w:val="21"/>
      <w:szCs w:val="21"/>
    </w:rPr>
  </w:style>
  <w:style w:type="character" w:customStyle="1" w:styleId="2c">
    <w:name w:val="Заголовок №2_"/>
    <w:link w:val="2d"/>
    <w:uiPriority w:val="99"/>
    <w:rsid w:val="00D416FF"/>
    <w:rPr>
      <w:rFonts w:ascii="Century Schoolbook" w:hAnsi="Century Schoolbook" w:cs="Century Schoolbook"/>
      <w:sz w:val="19"/>
      <w:szCs w:val="19"/>
      <w:shd w:val="clear" w:color="auto" w:fill="FFFFFF"/>
    </w:rPr>
  </w:style>
  <w:style w:type="character" w:customStyle="1" w:styleId="2TimesNewRoman">
    <w:name w:val="Заголовок №2 + Times New Roman"/>
    <w:aliases w:val="1010,5 pt10,Основной текст (10) + Times New Roman11,1110"/>
    <w:uiPriority w:val="99"/>
    <w:rsid w:val="00D416FF"/>
    <w:rPr>
      <w:rFonts w:ascii="Times New Roman" w:hAnsi="Times New Roman" w:cs="Times New Roman"/>
      <w:sz w:val="21"/>
      <w:szCs w:val="21"/>
      <w:shd w:val="clear" w:color="auto" w:fill="FFFFFF"/>
    </w:rPr>
  </w:style>
  <w:style w:type="paragraph" w:customStyle="1" w:styleId="2d">
    <w:name w:val="Заголовок №2"/>
    <w:basedOn w:val="a0"/>
    <w:link w:val="2c"/>
    <w:uiPriority w:val="99"/>
    <w:rsid w:val="00D416FF"/>
    <w:pPr>
      <w:shd w:val="clear" w:color="auto" w:fill="FFFFFF"/>
      <w:spacing w:after="120" w:line="240" w:lineRule="exact"/>
      <w:outlineLvl w:val="1"/>
    </w:pPr>
    <w:rPr>
      <w:rFonts w:ascii="Century Schoolbook" w:hAnsi="Century Schoolbook" w:cs="Century Schoolbook"/>
      <w:sz w:val="19"/>
      <w:szCs w:val="19"/>
    </w:rPr>
  </w:style>
  <w:style w:type="character" w:customStyle="1" w:styleId="CenturySchoolbook8">
    <w:name w:val="Основной текст + Century Schoolbook8"/>
    <w:aliases w:val="10 pt31,Курсив14,Колонтитул + 9 pt,Полужирный2"/>
    <w:uiPriority w:val="99"/>
    <w:rsid w:val="00D416FF"/>
    <w:rPr>
      <w:rFonts w:ascii="Century Schoolbook" w:hAnsi="Century Schoolbook" w:cs="Century Schoolbook"/>
      <w:i/>
      <w:iCs/>
      <w:sz w:val="20"/>
      <w:szCs w:val="20"/>
      <w:shd w:val="clear" w:color="auto" w:fill="FFFFFF"/>
    </w:rPr>
  </w:style>
  <w:style w:type="character" w:customStyle="1" w:styleId="280">
    <w:name w:val="Основной текст (28)_"/>
    <w:link w:val="281"/>
    <w:uiPriority w:val="99"/>
    <w:rsid w:val="00D416FF"/>
    <w:rPr>
      <w:noProof/>
      <w:shd w:val="clear" w:color="auto" w:fill="FFFFFF"/>
    </w:rPr>
  </w:style>
  <w:style w:type="character" w:customStyle="1" w:styleId="160">
    <w:name w:val="Основной текст (16)_"/>
    <w:link w:val="161"/>
    <w:uiPriority w:val="99"/>
    <w:rsid w:val="00D416FF"/>
    <w:rPr>
      <w:sz w:val="18"/>
      <w:szCs w:val="18"/>
      <w:shd w:val="clear" w:color="auto" w:fill="FFFFFF"/>
    </w:rPr>
  </w:style>
  <w:style w:type="character" w:customStyle="1" w:styleId="4CenturySchoolbook13">
    <w:name w:val="Основной текст (4) + Century Schoolbook13"/>
    <w:aliases w:val="10 pt29,Не полужирный13,Основной текст (10) + Times New Roman12,1111,5 pt12,Курсив9,Интервал 1 pt6,Основной текст (2) + 1112"/>
    <w:uiPriority w:val="99"/>
    <w:rsid w:val="00D416FF"/>
    <w:rPr>
      <w:rFonts w:ascii="Century Schoolbook" w:hAnsi="Century Schoolbook" w:cs="Century Schoolbook"/>
      <w:b w:val="0"/>
      <w:bCs w:val="0"/>
      <w:sz w:val="20"/>
      <w:szCs w:val="20"/>
      <w:shd w:val="clear" w:color="auto" w:fill="FFFFFF"/>
    </w:rPr>
  </w:style>
  <w:style w:type="character" w:customStyle="1" w:styleId="4CenturySchoolbook12">
    <w:name w:val="Основной текст (4) + Century Schoolbook12"/>
    <w:aliases w:val="10 pt28,Не полужирный12,Курсив13,Основной текст (10) + Times New Roman17,91,5 pt18"/>
    <w:uiPriority w:val="99"/>
    <w:rsid w:val="00D416FF"/>
    <w:rPr>
      <w:rFonts w:ascii="Century Schoolbook" w:hAnsi="Century Schoolbook" w:cs="Century Schoolbook"/>
      <w:b w:val="0"/>
      <w:bCs w:val="0"/>
      <w:i/>
      <w:iCs/>
      <w:sz w:val="20"/>
      <w:szCs w:val="20"/>
      <w:shd w:val="clear" w:color="auto" w:fill="FFFFFF"/>
    </w:rPr>
  </w:style>
  <w:style w:type="character" w:customStyle="1" w:styleId="28CenturySchoolbook13">
    <w:name w:val="Основной текст (28) + Century Schoolbook13"/>
    <w:uiPriority w:val="99"/>
    <w:rsid w:val="00D416FF"/>
    <w:rPr>
      <w:rFonts w:ascii="Century Schoolbook" w:hAnsi="Century Schoolbook" w:cs="Century Schoolbook"/>
      <w:noProof/>
      <w:sz w:val="20"/>
      <w:szCs w:val="20"/>
      <w:shd w:val="clear" w:color="auto" w:fill="FFFFFF"/>
    </w:rPr>
  </w:style>
  <w:style w:type="character" w:customStyle="1" w:styleId="290">
    <w:name w:val="Основной текст (29)_"/>
    <w:link w:val="291"/>
    <w:uiPriority w:val="99"/>
    <w:rsid w:val="00D416FF"/>
    <w:rPr>
      <w:rFonts w:ascii="Century Schoolbook" w:hAnsi="Century Schoolbook" w:cs="Century Schoolbook"/>
      <w:b/>
      <w:bCs/>
      <w:i/>
      <w:iCs/>
      <w:shd w:val="clear" w:color="auto" w:fill="FFFFFF"/>
    </w:rPr>
  </w:style>
  <w:style w:type="character" w:customStyle="1" w:styleId="CenturySchoolbook7">
    <w:name w:val="Основной текст + Century Schoolbook7"/>
    <w:aliases w:val="8 pt,Основной текст (10) + Times New Roman38,Не полужирный36,Малые прописные1"/>
    <w:uiPriority w:val="99"/>
    <w:rsid w:val="00D416FF"/>
    <w:rPr>
      <w:rFonts w:ascii="Century Schoolbook" w:hAnsi="Century Schoolbook" w:cs="Century Schoolbook"/>
      <w:sz w:val="16"/>
      <w:szCs w:val="16"/>
      <w:shd w:val="clear" w:color="auto" w:fill="FFFFFF"/>
    </w:rPr>
  </w:style>
  <w:style w:type="character" w:customStyle="1" w:styleId="CenturySchoolbook6">
    <w:name w:val="Основной текст + Century Schoolbook6"/>
    <w:aliases w:val="10 pt27,Курсив12,Интервал -1 pt,Основной текст (10) + Times New Roman15,1114,5 pt16,Не полужирный16"/>
    <w:uiPriority w:val="99"/>
    <w:rsid w:val="00D416FF"/>
    <w:rPr>
      <w:rFonts w:ascii="Century Schoolbook" w:hAnsi="Century Schoolbook" w:cs="Century Schoolbook"/>
      <w:i/>
      <w:iCs/>
      <w:spacing w:val="-20"/>
      <w:sz w:val="20"/>
      <w:szCs w:val="20"/>
      <w:shd w:val="clear" w:color="auto" w:fill="FFFFFF"/>
    </w:rPr>
  </w:style>
  <w:style w:type="paragraph" w:customStyle="1" w:styleId="281">
    <w:name w:val="Основной текст (28)"/>
    <w:basedOn w:val="a0"/>
    <w:link w:val="280"/>
    <w:uiPriority w:val="99"/>
    <w:rsid w:val="00D416FF"/>
    <w:pPr>
      <w:shd w:val="clear" w:color="auto" w:fill="FFFFFF"/>
      <w:spacing w:after="0" w:line="245" w:lineRule="exact"/>
    </w:pPr>
    <w:rPr>
      <w:noProof/>
    </w:rPr>
  </w:style>
  <w:style w:type="paragraph" w:customStyle="1" w:styleId="161">
    <w:name w:val="Основной текст (16)"/>
    <w:basedOn w:val="a0"/>
    <w:link w:val="160"/>
    <w:uiPriority w:val="99"/>
    <w:rsid w:val="00D416FF"/>
    <w:pPr>
      <w:shd w:val="clear" w:color="auto" w:fill="FFFFFF"/>
      <w:spacing w:after="0" w:line="240" w:lineRule="atLeast"/>
      <w:ind w:hanging="1360"/>
    </w:pPr>
    <w:rPr>
      <w:sz w:val="18"/>
      <w:szCs w:val="18"/>
    </w:rPr>
  </w:style>
  <w:style w:type="paragraph" w:customStyle="1" w:styleId="291">
    <w:name w:val="Основной текст (29)"/>
    <w:basedOn w:val="a0"/>
    <w:link w:val="290"/>
    <w:uiPriority w:val="99"/>
    <w:rsid w:val="00D416FF"/>
    <w:pPr>
      <w:shd w:val="clear" w:color="auto" w:fill="FFFFFF"/>
      <w:spacing w:before="240" w:after="120" w:line="240" w:lineRule="atLeast"/>
      <w:jc w:val="both"/>
    </w:pPr>
    <w:rPr>
      <w:rFonts w:ascii="Century Schoolbook" w:hAnsi="Century Schoolbook" w:cs="Century Schoolbook"/>
      <w:b/>
      <w:bCs/>
      <w:i/>
      <w:iCs/>
    </w:rPr>
  </w:style>
  <w:style w:type="character" w:customStyle="1" w:styleId="230">
    <w:name w:val="Заголовок №2 (3)_"/>
    <w:link w:val="231"/>
    <w:uiPriority w:val="99"/>
    <w:rsid w:val="00D416FF"/>
    <w:rPr>
      <w:rFonts w:ascii="Century Schoolbook" w:hAnsi="Century Schoolbook" w:cs="Century Schoolbook"/>
      <w:b/>
      <w:bCs/>
      <w:shd w:val="clear" w:color="auto" w:fill="FFFFFF"/>
    </w:rPr>
  </w:style>
  <w:style w:type="paragraph" w:customStyle="1" w:styleId="231">
    <w:name w:val="Заголовок №2 (3)"/>
    <w:basedOn w:val="a0"/>
    <w:link w:val="230"/>
    <w:uiPriority w:val="99"/>
    <w:rsid w:val="00D416FF"/>
    <w:pPr>
      <w:shd w:val="clear" w:color="auto" w:fill="FFFFFF"/>
      <w:spacing w:before="120" w:after="120" w:line="240" w:lineRule="atLeast"/>
      <w:jc w:val="center"/>
      <w:outlineLvl w:val="1"/>
    </w:pPr>
    <w:rPr>
      <w:rFonts w:ascii="Century Schoolbook" w:hAnsi="Century Schoolbook" w:cs="Century Schoolbook"/>
      <w:b/>
      <w:bCs/>
    </w:rPr>
  </w:style>
  <w:style w:type="character" w:customStyle="1" w:styleId="430">
    <w:name w:val="Основной текст (43)_"/>
    <w:link w:val="431"/>
    <w:uiPriority w:val="99"/>
    <w:rsid w:val="00D416FF"/>
    <w:rPr>
      <w:rFonts w:ascii="Century Schoolbook" w:hAnsi="Century Schoolbook" w:cs="Century Schoolbook"/>
      <w:shd w:val="clear" w:color="auto" w:fill="FFFFFF"/>
    </w:rPr>
  </w:style>
  <w:style w:type="character" w:customStyle="1" w:styleId="180">
    <w:name w:val="Основной текст (18)_"/>
    <w:link w:val="181"/>
    <w:uiPriority w:val="99"/>
    <w:rsid w:val="00D416FF"/>
    <w:rPr>
      <w:noProof/>
      <w:shd w:val="clear" w:color="auto" w:fill="FFFFFF"/>
    </w:rPr>
  </w:style>
  <w:style w:type="character" w:customStyle="1" w:styleId="4310">
    <w:name w:val="Основной текст (43) + Курсив1"/>
    <w:uiPriority w:val="99"/>
    <w:rsid w:val="00D416FF"/>
    <w:rPr>
      <w:rFonts w:ascii="Century Schoolbook" w:hAnsi="Century Schoolbook" w:cs="Century Schoolbook"/>
      <w:i/>
      <w:iCs/>
      <w:shd w:val="clear" w:color="auto" w:fill="FFFFFF"/>
      <w:lang w:val="en-US" w:eastAsia="en-US"/>
    </w:rPr>
  </w:style>
  <w:style w:type="character" w:customStyle="1" w:styleId="18CenturySchoolbook1">
    <w:name w:val="Основной текст (18) + Century Schoolbook1"/>
    <w:uiPriority w:val="99"/>
    <w:rsid w:val="00D416FF"/>
    <w:rPr>
      <w:rFonts w:ascii="Century Schoolbook" w:hAnsi="Century Schoolbook" w:cs="Century Schoolbook"/>
      <w:noProof/>
      <w:shd w:val="clear" w:color="auto" w:fill="FFFFFF"/>
    </w:rPr>
  </w:style>
  <w:style w:type="paragraph" w:customStyle="1" w:styleId="431">
    <w:name w:val="Основной текст (43)1"/>
    <w:basedOn w:val="a0"/>
    <w:link w:val="430"/>
    <w:uiPriority w:val="99"/>
    <w:rsid w:val="00D416FF"/>
    <w:pPr>
      <w:shd w:val="clear" w:color="auto" w:fill="FFFFFF"/>
      <w:spacing w:before="300" w:after="0" w:line="240" w:lineRule="exact"/>
      <w:jc w:val="both"/>
    </w:pPr>
    <w:rPr>
      <w:rFonts w:ascii="Century Schoolbook" w:hAnsi="Century Schoolbook" w:cs="Century Schoolbook"/>
    </w:rPr>
  </w:style>
  <w:style w:type="paragraph" w:customStyle="1" w:styleId="181">
    <w:name w:val="Основной текст (18)"/>
    <w:basedOn w:val="a0"/>
    <w:link w:val="180"/>
    <w:uiPriority w:val="99"/>
    <w:rsid w:val="00D416FF"/>
    <w:pPr>
      <w:shd w:val="clear" w:color="auto" w:fill="FFFFFF"/>
      <w:spacing w:after="0" w:line="240" w:lineRule="atLeast"/>
    </w:pPr>
    <w:rPr>
      <w:noProof/>
    </w:rPr>
  </w:style>
  <w:style w:type="character" w:customStyle="1" w:styleId="510">
    <w:name w:val="Основной текст (51)_"/>
    <w:link w:val="511"/>
    <w:uiPriority w:val="99"/>
    <w:rsid w:val="00D416FF"/>
    <w:rPr>
      <w:rFonts w:ascii="Book Antiqua" w:hAnsi="Book Antiqua" w:cs="Book Antiqua"/>
      <w:shd w:val="clear" w:color="auto" w:fill="FFFFFF"/>
    </w:rPr>
  </w:style>
  <w:style w:type="character" w:customStyle="1" w:styleId="342">
    <w:name w:val="Заголовок №3 (4)_"/>
    <w:link w:val="343"/>
    <w:uiPriority w:val="99"/>
    <w:rsid w:val="00D416FF"/>
    <w:rPr>
      <w:rFonts w:ascii="Book Antiqua" w:hAnsi="Book Antiqua" w:cs="Book Antiqua"/>
      <w:shd w:val="clear" w:color="auto" w:fill="FFFFFF"/>
    </w:rPr>
  </w:style>
  <w:style w:type="character" w:customStyle="1" w:styleId="270">
    <w:name w:val="Основной текст (27)_"/>
    <w:link w:val="271"/>
    <w:uiPriority w:val="99"/>
    <w:rsid w:val="00D416FF"/>
    <w:rPr>
      <w:b/>
      <w:bCs/>
      <w:shd w:val="clear" w:color="auto" w:fill="FFFFFF"/>
    </w:rPr>
  </w:style>
  <w:style w:type="character" w:customStyle="1" w:styleId="27BookAntiqua17">
    <w:name w:val="Основной текст (27) + Book Antiqua17"/>
    <w:aliases w:val="10 pt38,Не полужирный18,Основной текст (10) + Times New Roman18,1116,5 pt19"/>
    <w:uiPriority w:val="99"/>
    <w:rsid w:val="00D416FF"/>
    <w:rPr>
      <w:rFonts w:ascii="Book Antiqua" w:hAnsi="Book Antiqua" w:cs="Book Antiqua"/>
      <w:b w:val="0"/>
      <w:bCs w:val="0"/>
      <w:sz w:val="20"/>
      <w:szCs w:val="20"/>
      <w:shd w:val="clear" w:color="auto" w:fill="FFFFFF"/>
    </w:rPr>
  </w:style>
  <w:style w:type="paragraph" w:customStyle="1" w:styleId="511">
    <w:name w:val="Основной текст (51)"/>
    <w:basedOn w:val="a0"/>
    <w:link w:val="510"/>
    <w:uiPriority w:val="99"/>
    <w:rsid w:val="00D416FF"/>
    <w:pPr>
      <w:shd w:val="clear" w:color="auto" w:fill="FFFFFF"/>
      <w:spacing w:before="180" w:after="0" w:line="245" w:lineRule="exact"/>
      <w:ind w:hanging="520"/>
      <w:jc w:val="both"/>
    </w:pPr>
    <w:rPr>
      <w:rFonts w:ascii="Book Antiqua" w:hAnsi="Book Antiqua" w:cs="Book Antiqua"/>
    </w:rPr>
  </w:style>
  <w:style w:type="paragraph" w:customStyle="1" w:styleId="343">
    <w:name w:val="Заголовок №3 (4)"/>
    <w:basedOn w:val="a0"/>
    <w:link w:val="342"/>
    <w:uiPriority w:val="99"/>
    <w:rsid w:val="00D416FF"/>
    <w:pPr>
      <w:shd w:val="clear" w:color="auto" w:fill="FFFFFF"/>
      <w:spacing w:after="180" w:line="240" w:lineRule="atLeast"/>
      <w:jc w:val="center"/>
      <w:outlineLvl w:val="2"/>
    </w:pPr>
    <w:rPr>
      <w:rFonts w:ascii="Book Antiqua" w:hAnsi="Book Antiqua" w:cs="Book Antiqua"/>
    </w:rPr>
  </w:style>
  <w:style w:type="paragraph" w:customStyle="1" w:styleId="271">
    <w:name w:val="Основной текст (27)"/>
    <w:basedOn w:val="a0"/>
    <w:link w:val="270"/>
    <w:uiPriority w:val="99"/>
    <w:rsid w:val="00D416FF"/>
    <w:pPr>
      <w:shd w:val="clear" w:color="auto" w:fill="FFFFFF"/>
      <w:spacing w:after="0" w:line="605" w:lineRule="exact"/>
      <w:jc w:val="both"/>
    </w:pPr>
    <w:rPr>
      <w:b/>
      <w:bCs/>
    </w:rPr>
  </w:style>
  <w:style w:type="character" w:customStyle="1" w:styleId="4BookAntiqua16">
    <w:name w:val="Основной текст (4) + Book Antiqua16"/>
    <w:uiPriority w:val="99"/>
    <w:rsid w:val="00D416FF"/>
    <w:rPr>
      <w:rFonts w:ascii="Book Antiqua" w:hAnsi="Book Antiqua" w:cs="Book Antiqua"/>
      <w:b w:val="0"/>
      <w:bCs w:val="0"/>
      <w:noProof/>
      <w:sz w:val="20"/>
      <w:szCs w:val="20"/>
      <w:shd w:val="clear" w:color="auto" w:fill="FFFFFF"/>
    </w:rPr>
  </w:style>
  <w:style w:type="character" w:customStyle="1" w:styleId="5119">
    <w:name w:val="Основной текст (51) + Курсив19"/>
    <w:uiPriority w:val="99"/>
    <w:rsid w:val="00D416FF"/>
    <w:rPr>
      <w:rFonts w:ascii="Book Antiqua" w:hAnsi="Book Antiqua" w:cs="Book Antiqua"/>
      <w:i/>
      <w:iCs/>
      <w:spacing w:val="0"/>
      <w:sz w:val="20"/>
      <w:szCs w:val="20"/>
      <w:shd w:val="clear" w:color="auto" w:fill="FFFFFF"/>
      <w:lang w:val="en-US" w:eastAsia="en-US"/>
    </w:rPr>
  </w:style>
  <w:style w:type="character" w:customStyle="1" w:styleId="27BookAntiqua1">
    <w:name w:val="Основной текст (27) + Book Antiqua1"/>
    <w:aliases w:val="10 pt2,Не полужирный1,Курсив2,Основной текст (10) + Times New Roman3,14 pt,Не полужирный3,Масштаб 75%"/>
    <w:uiPriority w:val="99"/>
    <w:rsid w:val="00D416FF"/>
    <w:rPr>
      <w:rFonts w:ascii="Book Antiqua" w:hAnsi="Book Antiqua" w:cs="Book Antiqua"/>
      <w:b w:val="0"/>
      <w:bCs w:val="0"/>
      <w:i/>
      <w:iCs/>
      <w:spacing w:val="0"/>
      <w:sz w:val="20"/>
      <w:szCs w:val="20"/>
      <w:shd w:val="clear" w:color="auto" w:fill="FFFFFF"/>
    </w:rPr>
  </w:style>
  <w:style w:type="character" w:customStyle="1" w:styleId="4BookAntiqua1">
    <w:name w:val="Основной текст (4) + Book Antiqua1"/>
    <w:uiPriority w:val="99"/>
    <w:rsid w:val="00D416FF"/>
    <w:rPr>
      <w:rFonts w:ascii="Book Antiqua" w:hAnsi="Book Antiqua" w:cs="Book Antiqua"/>
      <w:b w:val="0"/>
      <w:bCs w:val="0"/>
      <w:noProof/>
      <w:sz w:val="20"/>
      <w:szCs w:val="20"/>
      <w:shd w:val="clear" w:color="auto" w:fill="FFFFFF"/>
    </w:rPr>
  </w:style>
  <w:style w:type="character" w:customStyle="1" w:styleId="1511">
    <w:name w:val="Основной текст (15) + 11"/>
    <w:aliases w:val="5 pt2,Интервал 1 pt8,Основной текст (14) + Курсив,Основной текст (10) + Times New Roman2,112,Не полужирный2,Интервал 1 pt2,Основной текст + 12 pt1"/>
    <w:uiPriority w:val="99"/>
    <w:rsid w:val="00D416FF"/>
    <w:rPr>
      <w:spacing w:val="20"/>
      <w:sz w:val="23"/>
      <w:szCs w:val="23"/>
      <w:shd w:val="clear" w:color="auto" w:fill="FFFFFF"/>
    </w:rPr>
  </w:style>
  <w:style w:type="paragraph" w:customStyle="1" w:styleId="1510">
    <w:name w:val="Основной текст (15)1"/>
    <w:basedOn w:val="a0"/>
    <w:uiPriority w:val="99"/>
    <w:rsid w:val="00D416FF"/>
    <w:pPr>
      <w:shd w:val="clear" w:color="auto" w:fill="FFFFFF"/>
      <w:spacing w:before="180" w:after="0" w:line="211" w:lineRule="exact"/>
      <w:ind w:hanging="1440"/>
      <w:jc w:val="both"/>
    </w:pPr>
    <w:rPr>
      <w:rFonts w:eastAsia="Calibri"/>
      <w:sz w:val="19"/>
      <w:szCs w:val="19"/>
      <w:lang w:val="ru-RU" w:eastAsia="ru-RU" w:bidi="ar-SA"/>
    </w:rPr>
  </w:style>
  <w:style w:type="character" w:customStyle="1" w:styleId="1523">
    <w:name w:val="Основной текст (15) + Курсив23"/>
    <w:uiPriority w:val="99"/>
    <w:rsid w:val="00D416FF"/>
    <w:rPr>
      <w:rFonts w:ascii="Times New Roman" w:hAnsi="Times New Roman" w:cs="Times New Roman"/>
      <w:i/>
      <w:iCs/>
      <w:spacing w:val="0"/>
      <w:sz w:val="19"/>
      <w:szCs w:val="19"/>
      <w:shd w:val="clear" w:color="auto" w:fill="FFFFFF"/>
    </w:rPr>
  </w:style>
  <w:style w:type="character" w:customStyle="1" w:styleId="1522">
    <w:name w:val="Основной текст (15) + Курсив22"/>
    <w:aliases w:val="Интервал 1 pt5,Подпись к картинке + 111,5 pt11,Курсив8,Основной текст (4) + Курсив5"/>
    <w:uiPriority w:val="99"/>
    <w:rsid w:val="00D416FF"/>
    <w:rPr>
      <w:rFonts w:ascii="Times New Roman" w:hAnsi="Times New Roman" w:cs="Times New Roman"/>
      <w:i/>
      <w:iCs/>
      <w:spacing w:val="30"/>
      <w:sz w:val="19"/>
      <w:szCs w:val="19"/>
      <w:shd w:val="clear" w:color="auto" w:fill="FFFFFF"/>
    </w:rPr>
  </w:style>
  <w:style w:type="character" w:customStyle="1" w:styleId="152pt8">
    <w:name w:val="Основной текст (15) + Интервал 2 pt8"/>
    <w:uiPriority w:val="99"/>
    <w:rsid w:val="00D416FF"/>
    <w:rPr>
      <w:rFonts w:ascii="Times New Roman" w:hAnsi="Times New Roman" w:cs="Times New Roman"/>
      <w:spacing w:val="50"/>
      <w:sz w:val="19"/>
      <w:szCs w:val="19"/>
      <w:shd w:val="clear" w:color="auto" w:fill="FFFFFF"/>
    </w:rPr>
  </w:style>
  <w:style w:type="character" w:customStyle="1" w:styleId="1521">
    <w:name w:val="Основной текст (15) + Курсив21"/>
    <w:aliases w:val="Интервал 1 pt4"/>
    <w:uiPriority w:val="99"/>
    <w:rsid w:val="00D416FF"/>
    <w:rPr>
      <w:rFonts w:ascii="Times New Roman" w:hAnsi="Times New Roman" w:cs="Times New Roman"/>
      <w:i/>
      <w:iCs/>
      <w:spacing w:val="20"/>
      <w:sz w:val="19"/>
      <w:szCs w:val="19"/>
      <w:shd w:val="clear" w:color="auto" w:fill="FFFFFF"/>
    </w:rPr>
  </w:style>
  <w:style w:type="character" w:customStyle="1" w:styleId="1520">
    <w:name w:val="Основной текст (15) + Курсив20"/>
    <w:uiPriority w:val="99"/>
    <w:rsid w:val="00D416FF"/>
    <w:rPr>
      <w:rFonts w:ascii="Times New Roman" w:hAnsi="Times New Roman" w:cs="Times New Roman"/>
      <w:i/>
      <w:iCs/>
      <w:spacing w:val="0"/>
      <w:sz w:val="19"/>
      <w:szCs w:val="19"/>
      <w:shd w:val="clear" w:color="auto" w:fill="FFFFFF"/>
    </w:rPr>
  </w:style>
  <w:style w:type="numbering" w:customStyle="1" w:styleId="37">
    <w:name w:val="Нет списка3"/>
    <w:next w:val="a3"/>
    <w:uiPriority w:val="99"/>
    <w:semiHidden/>
    <w:unhideWhenUsed/>
    <w:rsid w:val="00D416FF"/>
  </w:style>
  <w:style w:type="character" w:customStyle="1" w:styleId="100">
    <w:name w:val="Основной текст (10)_"/>
    <w:link w:val="102"/>
    <w:uiPriority w:val="99"/>
    <w:rsid w:val="00D416FF"/>
    <w:rPr>
      <w:rFonts w:ascii="Arial" w:hAnsi="Arial" w:cs="Arial"/>
      <w:b/>
      <w:bCs/>
      <w:sz w:val="29"/>
      <w:szCs w:val="29"/>
      <w:shd w:val="clear" w:color="auto" w:fill="FFFFFF"/>
    </w:rPr>
  </w:style>
  <w:style w:type="character" w:customStyle="1" w:styleId="10TimesNewRoman50">
    <w:name w:val="Основной текст (10) + Times New Roman50"/>
    <w:aliases w:val="1140,5 pt56,Не полужирный44"/>
    <w:uiPriority w:val="99"/>
    <w:rsid w:val="00D416FF"/>
    <w:rPr>
      <w:rFonts w:ascii="Times New Roman" w:hAnsi="Times New Roman" w:cs="Times New Roman"/>
      <w:b w:val="0"/>
      <w:bCs w:val="0"/>
      <w:spacing w:val="0"/>
      <w:sz w:val="23"/>
      <w:szCs w:val="23"/>
    </w:rPr>
  </w:style>
  <w:style w:type="character" w:customStyle="1" w:styleId="10TimesNewRoman49">
    <w:name w:val="Основной текст (10) + Times New Roman49"/>
    <w:aliases w:val="1139,5 pt55,Не полужирный43"/>
    <w:uiPriority w:val="99"/>
    <w:rsid w:val="00D416FF"/>
    <w:rPr>
      <w:rFonts w:ascii="Times New Roman" w:hAnsi="Times New Roman" w:cs="Times New Roman"/>
      <w:b w:val="0"/>
      <w:bCs w:val="0"/>
      <w:spacing w:val="0"/>
      <w:sz w:val="23"/>
      <w:szCs w:val="23"/>
    </w:rPr>
  </w:style>
  <w:style w:type="character" w:customStyle="1" w:styleId="10TimesNewRoman46">
    <w:name w:val="Основной текст (10) + Times New Roman46"/>
    <w:aliases w:val="96,5 pt52,Курсив36"/>
    <w:uiPriority w:val="99"/>
    <w:rsid w:val="00D416FF"/>
    <w:rPr>
      <w:rFonts w:ascii="Times New Roman" w:hAnsi="Times New Roman" w:cs="Times New Roman"/>
      <w:b/>
      <w:bCs/>
      <w:i/>
      <w:iCs/>
      <w:spacing w:val="0"/>
      <w:sz w:val="19"/>
      <w:szCs w:val="19"/>
      <w:lang w:val="en-US" w:eastAsia="en-US"/>
    </w:rPr>
  </w:style>
  <w:style w:type="character" w:customStyle="1" w:styleId="10TimesNewRoman45">
    <w:name w:val="Основной текст (10) + Times New Roman45"/>
    <w:aliases w:val="1137,5 pt51,Не полужирный41"/>
    <w:uiPriority w:val="99"/>
    <w:rsid w:val="00D416FF"/>
    <w:rPr>
      <w:rFonts w:ascii="Times New Roman" w:hAnsi="Times New Roman" w:cs="Times New Roman"/>
      <w:b w:val="0"/>
      <w:bCs w:val="0"/>
      <w:spacing w:val="0"/>
      <w:sz w:val="23"/>
      <w:szCs w:val="23"/>
    </w:rPr>
  </w:style>
  <w:style w:type="character" w:customStyle="1" w:styleId="10TimesNewRoman44">
    <w:name w:val="Основной текст (10) + Times New Roman44"/>
    <w:aliases w:val="1136,5 pt50,Не полужирный40,Курсив35"/>
    <w:uiPriority w:val="99"/>
    <w:rsid w:val="00D416FF"/>
    <w:rPr>
      <w:rFonts w:ascii="Times New Roman" w:hAnsi="Times New Roman" w:cs="Times New Roman"/>
      <w:b w:val="0"/>
      <w:bCs w:val="0"/>
      <w:i/>
      <w:iCs/>
      <w:spacing w:val="0"/>
      <w:sz w:val="23"/>
      <w:szCs w:val="23"/>
      <w:lang w:val="en-US" w:eastAsia="en-US"/>
    </w:rPr>
  </w:style>
  <w:style w:type="character" w:customStyle="1" w:styleId="10TimesNewRoman40">
    <w:name w:val="Основной текст (10) + Times New Roman40"/>
    <w:aliases w:val="1134,5 pt46,Не полужирный38"/>
    <w:uiPriority w:val="99"/>
    <w:rsid w:val="00D416FF"/>
    <w:rPr>
      <w:rFonts w:ascii="Times New Roman" w:hAnsi="Times New Roman" w:cs="Times New Roman"/>
      <w:b w:val="0"/>
      <w:bCs w:val="0"/>
      <w:spacing w:val="0"/>
      <w:sz w:val="23"/>
      <w:szCs w:val="23"/>
    </w:rPr>
  </w:style>
  <w:style w:type="character" w:customStyle="1" w:styleId="10TimesNewRoman39">
    <w:name w:val="Основной текст (10) + Times New Roman39"/>
    <w:aliases w:val="1133,5 pt45,Не полужирный37,Курсив31"/>
    <w:uiPriority w:val="99"/>
    <w:rsid w:val="00D416FF"/>
    <w:rPr>
      <w:rFonts w:ascii="Times New Roman" w:hAnsi="Times New Roman" w:cs="Times New Roman"/>
      <w:b w:val="0"/>
      <w:bCs w:val="0"/>
      <w:i/>
      <w:iCs/>
      <w:spacing w:val="0"/>
      <w:sz w:val="23"/>
      <w:szCs w:val="23"/>
    </w:rPr>
  </w:style>
  <w:style w:type="character" w:customStyle="1" w:styleId="10TimesNewRoman37">
    <w:name w:val="Основной текст (10) + Times New Roman37"/>
    <w:aliases w:val="94,5 pt44,Курсив30"/>
    <w:uiPriority w:val="99"/>
    <w:rsid w:val="00D416FF"/>
    <w:rPr>
      <w:rFonts w:ascii="Times New Roman" w:hAnsi="Times New Roman" w:cs="Times New Roman"/>
      <w:b/>
      <w:bCs/>
      <w:i/>
      <w:iCs/>
      <w:spacing w:val="0"/>
      <w:sz w:val="19"/>
      <w:szCs w:val="19"/>
    </w:rPr>
  </w:style>
  <w:style w:type="character" w:customStyle="1" w:styleId="300">
    <w:name w:val="Основной текст (30)_"/>
    <w:link w:val="301"/>
    <w:uiPriority w:val="99"/>
    <w:rsid w:val="00D416FF"/>
    <w:rPr>
      <w:rFonts w:ascii="Segoe UI" w:hAnsi="Segoe UI" w:cs="Segoe UI"/>
      <w:spacing w:val="-10"/>
      <w:sz w:val="30"/>
      <w:szCs w:val="30"/>
      <w:shd w:val="clear" w:color="auto" w:fill="FFFFFF"/>
    </w:rPr>
  </w:style>
  <w:style w:type="character" w:customStyle="1" w:styleId="310">
    <w:name w:val="Основной текст (31)_"/>
    <w:link w:val="311"/>
    <w:uiPriority w:val="99"/>
    <w:rsid w:val="00D416FF"/>
    <w:rPr>
      <w:b/>
      <w:bCs/>
      <w:i/>
      <w:iCs/>
      <w:sz w:val="19"/>
      <w:szCs w:val="19"/>
      <w:shd w:val="clear" w:color="auto" w:fill="FFFFFF"/>
    </w:rPr>
  </w:style>
  <w:style w:type="character" w:customStyle="1" w:styleId="3111">
    <w:name w:val="Основной текст (31) + 11"/>
    <w:aliases w:val="5 pt43,Не полужирный35"/>
    <w:uiPriority w:val="99"/>
    <w:rsid w:val="00D416FF"/>
    <w:rPr>
      <w:rFonts w:ascii="Times New Roman" w:hAnsi="Times New Roman" w:cs="Times New Roman"/>
      <w:b w:val="0"/>
      <w:bCs w:val="0"/>
      <w:i/>
      <w:iCs/>
      <w:spacing w:val="0"/>
      <w:sz w:val="23"/>
      <w:szCs w:val="23"/>
    </w:rPr>
  </w:style>
  <w:style w:type="character" w:customStyle="1" w:styleId="133">
    <w:name w:val="Заголовок №1 (3)_"/>
    <w:link w:val="134"/>
    <w:uiPriority w:val="99"/>
    <w:rsid w:val="00D416FF"/>
    <w:rPr>
      <w:b/>
      <w:bCs/>
      <w:sz w:val="34"/>
      <w:szCs w:val="34"/>
      <w:shd w:val="clear" w:color="auto" w:fill="FFFFFF"/>
    </w:rPr>
  </w:style>
  <w:style w:type="character" w:customStyle="1" w:styleId="10TimesNewRoman36">
    <w:name w:val="Основной текст (10) + Times New Roman36"/>
    <w:aliases w:val="1132,5 pt42,Не полужирный34"/>
    <w:uiPriority w:val="99"/>
    <w:rsid w:val="00D416FF"/>
    <w:rPr>
      <w:rFonts w:ascii="Times New Roman" w:hAnsi="Times New Roman" w:cs="Times New Roman"/>
      <w:b w:val="0"/>
      <w:bCs w:val="0"/>
      <w:spacing w:val="0"/>
      <w:sz w:val="23"/>
      <w:szCs w:val="23"/>
    </w:rPr>
  </w:style>
  <w:style w:type="character" w:customStyle="1" w:styleId="10TimesNewRoman35">
    <w:name w:val="Основной текст (10) + Times New Roman35"/>
    <w:aliases w:val="1131,5 pt41,Не полужирный33,Курсив29"/>
    <w:uiPriority w:val="99"/>
    <w:rsid w:val="00D416FF"/>
    <w:rPr>
      <w:rFonts w:ascii="Times New Roman" w:hAnsi="Times New Roman" w:cs="Times New Roman"/>
      <w:b w:val="0"/>
      <w:bCs w:val="0"/>
      <w:i/>
      <w:iCs/>
      <w:spacing w:val="0"/>
      <w:sz w:val="23"/>
      <w:szCs w:val="23"/>
    </w:rPr>
  </w:style>
  <w:style w:type="character" w:customStyle="1" w:styleId="38">
    <w:name w:val="Заголовок №3_"/>
    <w:link w:val="39"/>
    <w:uiPriority w:val="99"/>
    <w:rsid w:val="00D416FF"/>
    <w:rPr>
      <w:b/>
      <w:bCs/>
      <w:i/>
      <w:iCs/>
      <w:sz w:val="21"/>
      <w:szCs w:val="21"/>
      <w:shd w:val="clear" w:color="auto" w:fill="FFFFFF"/>
    </w:rPr>
  </w:style>
  <w:style w:type="character" w:customStyle="1" w:styleId="10TimesNewRoman34">
    <w:name w:val="Основной текст (10) + Times New Roman34"/>
    <w:aliases w:val="1130,5 pt40,Не полужирный32"/>
    <w:uiPriority w:val="99"/>
    <w:rsid w:val="00D416FF"/>
    <w:rPr>
      <w:rFonts w:ascii="Times New Roman" w:hAnsi="Times New Roman" w:cs="Times New Roman"/>
      <w:b w:val="0"/>
      <w:bCs w:val="0"/>
      <w:spacing w:val="0"/>
      <w:sz w:val="23"/>
      <w:szCs w:val="23"/>
    </w:rPr>
  </w:style>
  <w:style w:type="character" w:customStyle="1" w:styleId="10TimesNewRoman33">
    <w:name w:val="Основной текст (10) + Times New Roman33"/>
    <w:aliases w:val="1129,5 pt39,Не полужирный31,Курсив28"/>
    <w:uiPriority w:val="99"/>
    <w:rsid w:val="00D416FF"/>
    <w:rPr>
      <w:rFonts w:ascii="Times New Roman" w:hAnsi="Times New Roman" w:cs="Times New Roman"/>
      <w:b w:val="0"/>
      <w:bCs w:val="0"/>
      <w:i/>
      <w:iCs/>
      <w:spacing w:val="0"/>
      <w:sz w:val="23"/>
      <w:szCs w:val="23"/>
    </w:rPr>
  </w:style>
  <w:style w:type="character" w:customStyle="1" w:styleId="afff9">
    <w:name w:val="Подпись к картинке_"/>
    <w:link w:val="1a"/>
    <w:uiPriority w:val="99"/>
    <w:rsid w:val="00D416FF"/>
    <w:rPr>
      <w:sz w:val="17"/>
      <w:szCs w:val="17"/>
      <w:shd w:val="clear" w:color="auto" w:fill="FFFFFF"/>
    </w:rPr>
  </w:style>
  <w:style w:type="character" w:customStyle="1" w:styleId="afffa">
    <w:name w:val="Подпись к картинке + Полужирный"/>
    <w:uiPriority w:val="99"/>
    <w:rsid w:val="00D416FF"/>
    <w:rPr>
      <w:rFonts w:ascii="Times New Roman" w:hAnsi="Times New Roman" w:cs="Times New Roman"/>
      <w:b/>
      <w:bCs/>
      <w:spacing w:val="0"/>
      <w:sz w:val="17"/>
      <w:szCs w:val="17"/>
    </w:rPr>
  </w:style>
  <w:style w:type="character" w:customStyle="1" w:styleId="afffb">
    <w:name w:val="Подпись к картинке"/>
    <w:uiPriority w:val="99"/>
    <w:rsid w:val="00D416FF"/>
    <w:rPr>
      <w:rFonts w:ascii="Times New Roman" w:hAnsi="Times New Roman" w:cs="Times New Roman"/>
      <w:spacing w:val="0"/>
      <w:sz w:val="17"/>
      <w:szCs w:val="17"/>
    </w:rPr>
  </w:style>
  <w:style w:type="character" w:customStyle="1" w:styleId="10TimesNewRoman32">
    <w:name w:val="Основной текст (10) + Times New Roman32"/>
    <w:aliases w:val="1128,5 pt37,Не полужирный30"/>
    <w:uiPriority w:val="99"/>
    <w:rsid w:val="00D416FF"/>
    <w:rPr>
      <w:rFonts w:ascii="Times New Roman" w:hAnsi="Times New Roman" w:cs="Times New Roman"/>
      <w:b w:val="0"/>
      <w:bCs w:val="0"/>
      <w:spacing w:val="0"/>
      <w:sz w:val="23"/>
      <w:szCs w:val="23"/>
    </w:rPr>
  </w:style>
  <w:style w:type="character" w:customStyle="1" w:styleId="322">
    <w:name w:val="Основной текст (32)_"/>
    <w:link w:val="323"/>
    <w:uiPriority w:val="99"/>
    <w:rsid w:val="00D416FF"/>
    <w:rPr>
      <w:i/>
      <w:iCs/>
      <w:sz w:val="23"/>
      <w:szCs w:val="23"/>
      <w:shd w:val="clear" w:color="auto" w:fill="FFFFFF"/>
    </w:rPr>
  </w:style>
  <w:style w:type="character" w:customStyle="1" w:styleId="324">
    <w:name w:val="Основной текст (32) + Не курсив"/>
    <w:uiPriority w:val="99"/>
    <w:rsid w:val="00D416FF"/>
    <w:rPr>
      <w:rFonts w:ascii="Times New Roman" w:hAnsi="Times New Roman" w:cs="Times New Roman"/>
      <w:i w:val="0"/>
      <w:iCs w:val="0"/>
      <w:spacing w:val="0"/>
      <w:sz w:val="23"/>
      <w:szCs w:val="23"/>
    </w:rPr>
  </w:style>
  <w:style w:type="character" w:customStyle="1" w:styleId="9Consolas">
    <w:name w:val="Основной текст (9) + Consolas"/>
    <w:uiPriority w:val="99"/>
    <w:rsid w:val="00D416FF"/>
    <w:rPr>
      <w:rFonts w:ascii="Consolas" w:hAnsi="Consolas" w:cs="Consolas"/>
      <w:noProof/>
      <w:sz w:val="20"/>
      <w:szCs w:val="20"/>
    </w:rPr>
  </w:style>
  <w:style w:type="character" w:customStyle="1" w:styleId="10TimesNewRoman31">
    <w:name w:val="Основной текст (10) + Times New Roman31"/>
    <w:aliases w:val="1127,5 pt36,Не полужирный29,Курсив26"/>
    <w:uiPriority w:val="99"/>
    <w:rsid w:val="00D416FF"/>
    <w:rPr>
      <w:rFonts w:ascii="Times New Roman" w:hAnsi="Times New Roman" w:cs="Times New Roman"/>
      <w:b w:val="0"/>
      <w:bCs w:val="0"/>
      <w:i/>
      <w:iCs/>
      <w:spacing w:val="0"/>
      <w:sz w:val="23"/>
      <w:szCs w:val="23"/>
    </w:rPr>
  </w:style>
  <w:style w:type="character" w:customStyle="1" w:styleId="9Consolas8">
    <w:name w:val="Основной текст (9) + Consolas8"/>
    <w:uiPriority w:val="99"/>
    <w:rsid w:val="00D416FF"/>
    <w:rPr>
      <w:rFonts w:ascii="Consolas" w:hAnsi="Consolas" w:cs="Consolas"/>
      <w:noProof/>
      <w:sz w:val="20"/>
      <w:szCs w:val="20"/>
    </w:rPr>
  </w:style>
  <w:style w:type="character" w:customStyle="1" w:styleId="142">
    <w:name w:val="Основной текст (14) + Полужирный"/>
    <w:uiPriority w:val="99"/>
    <w:rsid w:val="00D416FF"/>
    <w:rPr>
      <w:rFonts w:ascii="Times New Roman" w:hAnsi="Times New Roman" w:cs="Times New Roman"/>
      <w:b/>
      <w:bCs/>
      <w:spacing w:val="0"/>
      <w:sz w:val="17"/>
      <w:szCs w:val="17"/>
    </w:rPr>
  </w:style>
  <w:style w:type="character" w:customStyle="1" w:styleId="1411">
    <w:name w:val="Основной текст (14) + 11"/>
    <w:aliases w:val="5 pt35,Курсив25"/>
    <w:uiPriority w:val="99"/>
    <w:rsid w:val="00D416FF"/>
    <w:rPr>
      <w:rFonts w:ascii="Times New Roman" w:hAnsi="Times New Roman" w:cs="Times New Roman"/>
      <w:i/>
      <w:iCs/>
      <w:spacing w:val="0"/>
      <w:sz w:val="23"/>
      <w:szCs w:val="23"/>
    </w:rPr>
  </w:style>
  <w:style w:type="character" w:customStyle="1" w:styleId="14111">
    <w:name w:val="Основной текст (14) + 111"/>
    <w:aliases w:val="5 pt34,Курсив24,Интервал 1 pt9"/>
    <w:uiPriority w:val="99"/>
    <w:rsid w:val="00D416FF"/>
    <w:rPr>
      <w:rFonts w:ascii="Times New Roman" w:hAnsi="Times New Roman" w:cs="Times New Roman"/>
      <w:i/>
      <w:iCs/>
      <w:spacing w:val="20"/>
      <w:sz w:val="23"/>
      <w:szCs w:val="23"/>
    </w:rPr>
  </w:style>
  <w:style w:type="character" w:customStyle="1" w:styleId="10TimesNewRoman30">
    <w:name w:val="Основной текст (10) + Times New Roman30"/>
    <w:aliases w:val="1126,5 pt33,Не полужирный28"/>
    <w:uiPriority w:val="99"/>
    <w:rsid w:val="00D416FF"/>
    <w:rPr>
      <w:rFonts w:ascii="Times New Roman" w:hAnsi="Times New Roman" w:cs="Times New Roman"/>
      <w:b w:val="0"/>
      <w:bCs w:val="0"/>
      <w:spacing w:val="0"/>
      <w:sz w:val="23"/>
      <w:szCs w:val="23"/>
    </w:rPr>
  </w:style>
  <w:style w:type="character" w:customStyle="1" w:styleId="10TimesNewRoman29">
    <w:name w:val="Основной текст (10) + Times New Roman29"/>
    <w:aliases w:val="1125,5 pt32,Не полужирный27,Курсив23"/>
    <w:uiPriority w:val="99"/>
    <w:rsid w:val="00D416FF"/>
    <w:rPr>
      <w:rFonts w:ascii="Times New Roman" w:hAnsi="Times New Roman" w:cs="Times New Roman"/>
      <w:b w:val="0"/>
      <w:bCs w:val="0"/>
      <w:i/>
      <w:iCs/>
      <w:spacing w:val="0"/>
      <w:sz w:val="23"/>
      <w:szCs w:val="23"/>
    </w:rPr>
  </w:style>
  <w:style w:type="character" w:customStyle="1" w:styleId="332">
    <w:name w:val="Основной текст (33)_"/>
    <w:link w:val="333"/>
    <w:uiPriority w:val="99"/>
    <w:rsid w:val="00D416FF"/>
    <w:rPr>
      <w:sz w:val="23"/>
      <w:szCs w:val="23"/>
      <w:shd w:val="clear" w:color="auto" w:fill="FFFFFF"/>
    </w:rPr>
  </w:style>
  <w:style w:type="character" w:customStyle="1" w:styleId="3310">
    <w:name w:val="Основной текст (33) + 10"/>
    <w:aliases w:val="5 pt31,Полужирный4,Курсив22"/>
    <w:uiPriority w:val="99"/>
    <w:rsid w:val="00D416FF"/>
    <w:rPr>
      <w:rFonts w:ascii="Times New Roman" w:hAnsi="Times New Roman" w:cs="Times New Roman"/>
      <w:b/>
      <w:bCs/>
      <w:i/>
      <w:iCs/>
      <w:spacing w:val="0"/>
      <w:sz w:val="21"/>
      <w:szCs w:val="21"/>
    </w:rPr>
  </w:style>
  <w:style w:type="character" w:customStyle="1" w:styleId="33SimHei">
    <w:name w:val="Основной текст (33) + SimHei"/>
    <w:aliases w:val="13,5 pt30,Полужирный3,Курсив21"/>
    <w:uiPriority w:val="99"/>
    <w:rsid w:val="00D416FF"/>
    <w:rPr>
      <w:rFonts w:ascii="SimHei" w:eastAsia="SimHei" w:hAnsi="Times New Roman" w:cs="SimHei"/>
      <w:b/>
      <w:bCs/>
      <w:i/>
      <w:iCs/>
      <w:noProof/>
      <w:spacing w:val="0"/>
      <w:sz w:val="27"/>
      <w:szCs w:val="27"/>
    </w:rPr>
  </w:style>
  <w:style w:type="character" w:customStyle="1" w:styleId="10TimesNewRoman28">
    <w:name w:val="Основной текст (10) + Times New Roman28"/>
    <w:aliases w:val="1124,5 pt29,Не полужирный26"/>
    <w:uiPriority w:val="99"/>
    <w:rsid w:val="00D416FF"/>
    <w:rPr>
      <w:rFonts w:ascii="Times New Roman" w:hAnsi="Times New Roman" w:cs="Times New Roman"/>
      <w:b w:val="0"/>
      <w:bCs w:val="0"/>
      <w:spacing w:val="0"/>
      <w:sz w:val="23"/>
      <w:szCs w:val="23"/>
    </w:rPr>
  </w:style>
  <w:style w:type="character" w:customStyle="1" w:styleId="10TimesNewRoman27">
    <w:name w:val="Основной текст (10) + Times New Roman27"/>
    <w:aliases w:val="1123,5 pt28,Не полужирный25,Курсив20"/>
    <w:uiPriority w:val="99"/>
    <w:rsid w:val="00D416FF"/>
    <w:rPr>
      <w:rFonts w:ascii="Times New Roman" w:hAnsi="Times New Roman" w:cs="Times New Roman"/>
      <w:b w:val="0"/>
      <w:bCs w:val="0"/>
      <w:i/>
      <w:iCs/>
      <w:spacing w:val="0"/>
      <w:sz w:val="23"/>
      <w:szCs w:val="23"/>
    </w:rPr>
  </w:style>
  <w:style w:type="character" w:customStyle="1" w:styleId="10TimesNewRoman26">
    <w:name w:val="Основной текст (10) + Times New Roman26"/>
    <w:aliases w:val="1122,5 pt27,Не полужирный24"/>
    <w:uiPriority w:val="99"/>
    <w:rsid w:val="00D416FF"/>
    <w:rPr>
      <w:rFonts w:ascii="Times New Roman" w:hAnsi="Times New Roman" w:cs="Times New Roman"/>
      <w:b w:val="0"/>
      <w:bCs w:val="0"/>
      <w:spacing w:val="0"/>
      <w:sz w:val="23"/>
      <w:szCs w:val="23"/>
    </w:rPr>
  </w:style>
  <w:style w:type="character" w:customStyle="1" w:styleId="9Consolas7">
    <w:name w:val="Основной текст (9) + Consolas7"/>
    <w:uiPriority w:val="99"/>
    <w:rsid w:val="00D416FF"/>
    <w:rPr>
      <w:rFonts w:ascii="Consolas" w:hAnsi="Consolas" w:cs="Consolas"/>
      <w:noProof/>
      <w:sz w:val="20"/>
      <w:szCs w:val="20"/>
    </w:rPr>
  </w:style>
  <w:style w:type="character" w:customStyle="1" w:styleId="10TimesNewRoman25">
    <w:name w:val="Основной текст (10) + Times New Roman25"/>
    <w:aliases w:val="93,5 pt26,Курсив19"/>
    <w:uiPriority w:val="99"/>
    <w:rsid w:val="00D416FF"/>
    <w:rPr>
      <w:rFonts w:ascii="Times New Roman" w:hAnsi="Times New Roman" w:cs="Times New Roman"/>
      <w:b/>
      <w:bCs/>
      <w:i/>
      <w:iCs/>
      <w:spacing w:val="0"/>
      <w:sz w:val="19"/>
      <w:szCs w:val="19"/>
      <w:lang w:val="en-US" w:eastAsia="en-US"/>
    </w:rPr>
  </w:style>
  <w:style w:type="character" w:customStyle="1" w:styleId="9Consolas6">
    <w:name w:val="Основной текст (9) + Consolas6"/>
    <w:uiPriority w:val="99"/>
    <w:rsid w:val="00D416FF"/>
    <w:rPr>
      <w:rFonts w:ascii="Consolas" w:hAnsi="Consolas" w:cs="Consolas"/>
      <w:noProof/>
      <w:sz w:val="20"/>
      <w:szCs w:val="20"/>
    </w:rPr>
  </w:style>
  <w:style w:type="character" w:customStyle="1" w:styleId="10TimesNewRoman24">
    <w:name w:val="Основной текст (10) + Times New Roman24"/>
    <w:aliases w:val="1121,5 pt25,Не полужирный23,Курсив18"/>
    <w:uiPriority w:val="99"/>
    <w:rsid w:val="00D416FF"/>
    <w:rPr>
      <w:rFonts w:ascii="Times New Roman" w:hAnsi="Times New Roman" w:cs="Times New Roman"/>
      <w:b w:val="0"/>
      <w:bCs w:val="0"/>
      <w:i/>
      <w:iCs/>
      <w:spacing w:val="0"/>
      <w:sz w:val="23"/>
      <w:szCs w:val="23"/>
    </w:rPr>
  </w:style>
  <w:style w:type="character" w:customStyle="1" w:styleId="10TimesNewRoman23">
    <w:name w:val="Основной текст (10) + Times New Roman23"/>
    <w:aliases w:val="1120,5 pt24,Не полужирный22"/>
    <w:uiPriority w:val="99"/>
    <w:rsid w:val="00D416FF"/>
    <w:rPr>
      <w:rFonts w:ascii="Times New Roman" w:hAnsi="Times New Roman" w:cs="Times New Roman"/>
      <w:b w:val="0"/>
      <w:bCs w:val="0"/>
      <w:spacing w:val="0"/>
      <w:sz w:val="23"/>
      <w:szCs w:val="23"/>
    </w:rPr>
  </w:style>
  <w:style w:type="character" w:customStyle="1" w:styleId="10TimesNewRoman22">
    <w:name w:val="Основной текст (10) + Times New Roman22"/>
    <w:aliases w:val="1119,5 pt23,Не полужирный21,Курсив17"/>
    <w:uiPriority w:val="99"/>
    <w:rsid w:val="00D416FF"/>
    <w:rPr>
      <w:rFonts w:ascii="Times New Roman" w:hAnsi="Times New Roman" w:cs="Times New Roman"/>
      <w:b w:val="0"/>
      <w:bCs w:val="0"/>
      <w:i/>
      <w:iCs/>
      <w:spacing w:val="0"/>
      <w:sz w:val="23"/>
      <w:szCs w:val="23"/>
    </w:rPr>
  </w:style>
  <w:style w:type="character" w:customStyle="1" w:styleId="3220">
    <w:name w:val="Основной текст (32) + Не курсив2"/>
    <w:uiPriority w:val="99"/>
    <w:rsid w:val="00D416FF"/>
    <w:rPr>
      <w:rFonts w:ascii="Times New Roman" w:hAnsi="Times New Roman" w:cs="Times New Roman"/>
      <w:i w:val="0"/>
      <w:iCs w:val="0"/>
      <w:spacing w:val="0"/>
      <w:sz w:val="23"/>
      <w:szCs w:val="23"/>
    </w:rPr>
  </w:style>
  <w:style w:type="character" w:customStyle="1" w:styleId="9Consolas5">
    <w:name w:val="Основной текст (9) + Consolas5"/>
    <w:uiPriority w:val="99"/>
    <w:rsid w:val="00D416FF"/>
    <w:rPr>
      <w:rFonts w:ascii="Consolas" w:hAnsi="Consolas" w:cs="Consolas"/>
      <w:noProof/>
      <w:sz w:val="20"/>
      <w:szCs w:val="20"/>
    </w:rPr>
  </w:style>
  <w:style w:type="character" w:customStyle="1" w:styleId="10TimesNewRoman21">
    <w:name w:val="Основной текст (10) + Times New Roman21"/>
    <w:aliases w:val="92,5 pt22,Курсив16"/>
    <w:uiPriority w:val="99"/>
    <w:rsid w:val="00D416FF"/>
    <w:rPr>
      <w:rFonts w:ascii="Times New Roman" w:hAnsi="Times New Roman" w:cs="Times New Roman"/>
      <w:b/>
      <w:bCs/>
      <w:i/>
      <w:iCs/>
      <w:spacing w:val="0"/>
      <w:sz w:val="19"/>
      <w:szCs w:val="19"/>
    </w:rPr>
  </w:style>
  <w:style w:type="character" w:customStyle="1" w:styleId="10TimesNewRoman20">
    <w:name w:val="Основной текст (10) + Times New Roman20"/>
    <w:aliases w:val="1118,5 pt21,Не полужирный20,Курсив15"/>
    <w:uiPriority w:val="99"/>
    <w:rsid w:val="00D416FF"/>
    <w:rPr>
      <w:rFonts w:ascii="Times New Roman" w:hAnsi="Times New Roman" w:cs="Times New Roman"/>
      <w:b w:val="0"/>
      <w:bCs w:val="0"/>
      <w:i/>
      <w:iCs/>
      <w:spacing w:val="0"/>
      <w:sz w:val="23"/>
      <w:szCs w:val="23"/>
    </w:rPr>
  </w:style>
  <w:style w:type="character" w:customStyle="1" w:styleId="10TimesNewRoman19">
    <w:name w:val="Основной текст (10) + Times New Roman19"/>
    <w:aliases w:val="1117,5 pt20,Не полужирный19"/>
    <w:uiPriority w:val="99"/>
    <w:rsid w:val="00D416FF"/>
    <w:rPr>
      <w:rFonts w:ascii="Times New Roman" w:hAnsi="Times New Roman" w:cs="Times New Roman"/>
      <w:b w:val="0"/>
      <w:bCs w:val="0"/>
      <w:spacing w:val="0"/>
      <w:sz w:val="23"/>
      <w:szCs w:val="23"/>
    </w:rPr>
  </w:style>
  <w:style w:type="character" w:customStyle="1" w:styleId="afffc">
    <w:name w:val="Колонтитул_"/>
    <w:link w:val="afffd"/>
    <w:uiPriority w:val="99"/>
    <w:rsid w:val="00D416FF"/>
    <w:rPr>
      <w:shd w:val="clear" w:color="auto" w:fill="FFFFFF"/>
    </w:rPr>
  </w:style>
  <w:style w:type="character" w:customStyle="1" w:styleId="9Consolas4">
    <w:name w:val="Основной текст (9) + Consolas4"/>
    <w:uiPriority w:val="99"/>
    <w:rsid w:val="00D416FF"/>
    <w:rPr>
      <w:rFonts w:ascii="Consolas" w:hAnsi="Consolas" w:cs="Consolas"/>
      <w:noProof/>
      <w:sz w:val="20"/>
      <w:szCs w:val="20"/>
    </w:rPr>
  </w:style>
  <w:style w:type="character" w:customStyle="1" w:styleId="9Consolas3">
    <w:name w:val="Основной текст (9) + Consolas3"/>
    <w:uiPriority w:val="99"/>
    <w:rsid w:val="00D416FF"/>
    <w:rPr>
      <w:rFonts w:ascii="Consolas" w:hAnsi="Consolas" w:cs="Consolas"/>
      <w:noProof/>
      <w:sz w:val="20"/>
      <w:szCs w:val="20"/>
    </w:rPr>
  </w:style>
  <w:style w:type="character" w:customStyle="1" w:styleId="1420">
    <w:name w:val="Основной текст (14)2"/>
    <w:uiPriority w:val="99"/>
    <w:rsid w:val="00D416FF"/>
    <w:rPr>
      <w:rFonts w:ascii="Times New Roman" w:hAnsi="Times New Roman" w:cs="Times New Roman"/>
      <w:spacing w:val="0"/>
      <w:sz w:val="17"/>
      <w:szCs w:val="17"/>
    </w:rPr>
  </w:style>
  <w:style w:type="character" w:customStyle="1" w:styleId="222">
    <w:name w:val="Заголовок №2 (2)2"/>
    <w:uiPriority w:val="99"/>
    <w:rsid w:val="00D416FF"/>
    <w:rPr>
      <w:rFonts w:ascii="Segoe UI" w:hAnsi="Segoe UI" w:cs="Segoe UI"/>
      <w:b/>
      <w:bCs/>
      <w:spacing w:val="-10"/>
      <w:sz w:val="30"/>
      <w:szCs w:val="30"/>
      <w:u w:val="single"/>
    </w:rPr>
  </w:style>
  <w:style w:type="character" w:customStyle="1" w:styleId="10TimesNewRoman16">
    <w:name w:val="Основной текст (10) + Times New Roman16"/>
    <w:aliases w:val="1115,5 pt17,Не полужирный17,Основной текст (2) + 1116"/>
    <w:uiPriority w:val="99"/>
    <w:rsid w:val="00D416FF"/>
    <w:rPr>
      <w:rFonts w:ascii="Times New Roman" w:hAnsi="Times New Roman" w:cs="Times New Roman"/>
      <w:b w:val="0"/>
      <w:bCs w:val="0"/>
      <w:spacing w:val="0"/>
      <w:sz w:val="23"/>
      <w:szCs w:val="23"/>
    </w:rPr>
  </w:style>
  <w:style w:type="character" w:customStyle="1" w:styleId="142pt">
    <w:name w:val="Основной текст (14) + Интервал 2 pt"/>
    <w:uiPriority w:val="99"/>
    <w:rsid w:val="00D416FF"/>
    <w:rPr>
      <w:rFonts w:ascii="Times New Roman" w:hAnsi="Times New Roman" w:cs="Times New Roman"/>
      <w:spacing w:val="40"/>
      <w:sz w:val="17"/>
      <w:szCs w:val="17"/>
    </w:rPr>
  </w:style>
  <w:style w:type="character" w:customStyle="1" w:styleId="afffe">
    <w:name w:val="Подпись к картинке + Курсив"/>
    <w:aliases w:val="Интервал 1 pt7"/>
    <w:uiPriority w:val="99"/>
    <w:rsid w:val="00D416FF"/>
    <w:rPr>
      <w:rFonts w:ascii="Times New Roman" w:hAnsi="Times New Roman" w:cs="Times New Roman"/>
      <w:i/>
      <w:iCs/>
      <w:spacing w:val="20"/>
      <w:sz w:val="17"/>
      <w:szCs w:val="17"/>
    </w:rPr>
  </w:style>
  <w:style w:type="character" w:customStyle="1" w:styleId="111">
    <w:name w:val="Подпись к картинке + 11"/>
    <w:aliases w:val="5 pt15,Курсив11"/>
    <w:uiPriority w:val="99"/>
    <w:rsid w:val="00D416FF"/>
    <w:rPr>
      <w:rFonts w:ascii="Times New Roman" w:hAnsi="Times New Roman" w:cs="Times New Roman"/>
      <w:i/>
      <w:iCs/>
      <w:spacing w:val="0"/>
      <w:sz w:val="23"/>
      <w:szCs w:val="23"/>
      <w:lang w:val="en-US" w:eastAsia="en-US"/>
    </w:rPr>
  </w:style>
  <w:style w:type="character" w:customStyle="1" w:styleId="1b">
    <w:name w:val="Подпись к картинке + Курсив1"/>
    <w:uiPriority w:val="99"/>
    <w:rsid w:val="00D416FF"/>
    <w:rPr>
      <w:rFonts w:ascii="Times New Roman" w:hAnsi="Times New Roman" w:cs="Times New Roman"/>
      <w:i/>
      <w:iCs/>
      <w:spacing w:val="0"/>
      <w:sz w:val="17"/>
      <w:szCs w:val="17"/>
    </w:rPr>
  </w:style>
  <w:style w:type="character" w:customStyle="1" w:styleId="9Consolas2">
    <w:name w:val="Основной текст (9) + Consolas2"/>
    <w:uiPriority w:val="99"/>
    <w:rsid w:val="00D416FF"/>
    <w:rPr>
      <w:rFonts w:ascii="Consolas" w:hAnsi="Consolas" w:cs="Consolas"/>
      <w:noProof/>
      <w:sz w:val="20"/>
      <w:szCs w:val="20"/>
    </w:rPr>
  </w:style>
  <w:style w:type="character" w:customStyle="1" w:styleId="319pt">
    <w:name w:val="Основной текст (31) + 9 pt"/>
    <w:uiPriority w:val="99"/>
    <w:rsid w:val="00D416FF"/>
    <w:rPr>
      <w:rFonts w:ascii="Times New Roman" w:hAnsi="Times New Roman" w:cs="Times New Roman"/>
      <w:b/>
      <w:bCs/>
      <w:i/>
      <w:iCs/>
      <w:spacing w:val="0"/>
      <w:sz w:val="18"/>
      <w:szCs w:val="18"/>
    </w:rPr>
  </w:style>
  <w:style w:type="character" w:customStyle="1" w:styleId="9Consolas1">
    <w:name w:val="Основной текст (9) + Consolas1"/>
    <w:uiPriority w:val="99"/>
    <w:rsid w:val="00D416FF"/>
    <w:rPr>
      <w:rFonts w:ascii="Consolas" w:hAnsi="Consolas" w:cs="Consolas"/>
      <w:noProof/>
      <w:sz w:val="20"/>
      <w:szCs w:val="20"/>
    </w:rPr>
  </w:style>
  <w:style w:type="character" w:customStyle="1" w:styleId="76">
    <w:name w:val="Подпись к картинке (7)_"/>
    <w:link w:val="77"/>
    <w:uiPriority w:val="99"/>
    <w:rsid w:val="00D416FF"/>
    <w:rPr>
      <w:i/>
      <w:iCs/>
      <w:spacing w:val="20"/>
      <w:sz w:val="17"/>
      <w:szCs w:val="17"/>
      <w:shd w:val="clear" w:color="auto" w:fill="FFFFFF"/>
    </w:rPr>
  </w:style>
  <w:style w:type="character" w:customStyle="1" w:styleId="10TimesNewRoman5">
    <w:name w:val="Основной текст (10) + Times New Roman5"/>
    <w:aliases w:val="114,5 pt4,Не полужирный5,Курсив3"/>
    <w:uiPriority w:val="99"/>
    <w:rsid w:val="00D416FF"/>
    <w:rPr>
      <w:rFonts w:ascii="Times New Roman" w:hAnsi="Times New Roman" w:cs="Times New Roman"/>
      <w:b w:val="0"/>
      <w:bCs w:val="0"/>
      <w:i/>
      <w:iCs/>
      <w:spacing w:val="0"/>
      <w:sz w:val="23"/>
      <w:szCs w:val="23"/>
    </w:rPr>
  </w:style>
  <w:style w:type="character" w:customStyle="1" w:styleId="10TimesNewRoman4">
    <w:name w:val="Основной текст (10) + Times New Roman4"/>
    <w:aliases w:val="113,5 pt3,Не полужирный4"/>
    <w:uiPriority w:val="99"/>
    <w:rsid w:val="00D416FF"/>
    <w:rPr>
      <w:rFonts w:ascii="Times New Roman" w:hAnsi="Times New Roman" w:cs="Times New Roman"/>
      <w:b w:val="0"/>
      <w:bCs w:val="0"/>
      <w:spacing w:val="0"/>
      <w:sz w:val="23"/>
      <w:szCs w:val="23"/>
    </w:rPr>
  </w:style>
  <w:style w:type="character" w:customStyle="1" w:styleId="3210">
    <w:name w:val="Основной текст (32) + Не курсив1"/>
    <w:uiPriority w:val="99"/>
    <w:rsid w:val="00D416FF"/>
    <w:rPr>
      <w:rFonts w:ascii="Times New Roman" w:hAnsi="Times New Roman" w:cs="Times New Roman"/>
      <w:i w:val="0"/>
      <w:iCs w:val="0"/>
      <w:spacing w:val="0"/>
      <w:sz w:val="23"/>
      <w:szCs w:val="23"/>
    </w:rPr>
  </w:style>
  <w:style w:type="paragraph" w:customStyle="1" w:styleId="102">
    <w:name w:val="Основной текст (10)"/>
    <w:basedOn w:val="a0"/>
    <w:link w:val="100"/>
    <w:uiPriority w:val="99"/>
    <w:rsid w:val="00D416FF"/>
    <w:pPr>
      <w:shd w:val="clear" w:color="auto" w:fill="FFFFFF"/>
      <w:spacing w:after="0" w:line="240" w:lineRule="atLeast"/>
      <w:jc w:val="both"/>
    </w:pPr>
    <w:rPr>
      <w:rFonts w:ascii="Arial" w:hAnsi="Arial" w:cs="Arial"/>
      <w:b/>
      <w:bCs/>
      <w:sz w:val="29"/>
      <w:szCs w:val="29"/>
    </w:rPr>
  </w:style>
  <w:style w:type="paragraph" w:customStyle="1" w:styleId="2210">
    <w:name w:val="Заголовок №2 (2)1"/>
    <w:basedOn w:val="a0"/>
    <w:uiPriority w:val="99"/>
    <w:rsid w:val="00D416FF"/>
    <w:pPr>
      <w:shd w:val="clear" w:color="auto" w:fill="FFFFFF"/>
      <w:spacing w:after="1320" w:line="384" w:lineRule="exact"/>
      <w:outlineLvl w:val="1"/>
    </w:pPr>
    <w:rPr>
      <w:rFonts w:ascii="Segoe UI" w:eastAsia="Arial Unicode MS" w:hAnsi="Segoe UI" w:cs="Segoe UI"/>
      <w:b/>
      <w:bCs/>
      <w:spacing w:val="-10"/>
      <w:sz w:val="30"/>
      <w:szCs w:val="30"/>
      <w:lang w:val="ru-RU" w:eastAsia="ru-RU" w:bidi="ar-SA"/>
    </w:rPr>
  </w:style>
  <w:style w:type="paragraph" w:customStyle="1" w:styleId="301">
    <w:name w:val="Основной текст (30)"/>
    <w:basedOn w:val="a0"/>
    <w:link w:val="300"/>
    <w:uiPriority w:val="99"/>
    <w:rsid w:val="00D416FF"/>
    <w:pPr>
      <w:shd w:val="clear" w:color="auto" w:fill="FFFFFF"/>
      <w:spacing w:after="120" w:line="240" w:lineRule="atLeast"/>
    </w:pPr>
    <w:rPr>
      <w:rFonts w:ascii="Segoe UI" w:hAnsi="Segoe UI" w:cs="Segoe UI"/>
      <w:spacing w:val="-10"/>
      <w:sz w:val="30"/>
      <w:szCs w:val="30"/>
    </w:rPr>
  </w:style>
  <w:style w:type="paragraph" w:customStyle="1" w:styleId="311">
    <w:name w:val="Основной текст (31)"/>
    <w:basedOn w:val="a0"/>
    <w:link w:val="310"/>
    <w:uiPriority w:val="99"/>
    <w:rsid w:val="00D416FF"/>
    <w:pPr>
      <w:shd w:val="clear" w:color="auto" w:fill="FFFFFF"/>
      <w:spacing w:before="1320" w:after="0" w:line="230" w:lineRule="exact"/>
      <w:jc w:val="both"/>
    </w:pPr>
    <w:rPr>
      <w:b/>
      <w:bCs/>
      <w:i/>
      <w:iCs/>
      <w:sz w:val="19"/>
      <w:szCs w:val="19"/>
    </w:rPr>
  </w:style>
  <w:style w:type="paragraph" w:customStyle="1" w:styleId="134">
    <w:name w:val="Заголовок №1 (3)"/>
    <w:basedOn w:val="a0"/>
    <w:link w:val="133"/>
    <w:uiPriority w:val="99"/>
    <w:rsid w:val="00D416FF"/>
    <w:pPr>
      <w:shd w:val="clear" w:color="auto" w:fill="FFFFFF"/>
      <w:spacing w:before="660" w:after="300" w:line="456" w:lineRule="exact"/>
      <w:outlineLvl w:val="0"/>
    </w:pPr>
    <w:rPr>
      <w:b/>
      <w:bCs/>
      <w:sz w:val="34"/>
      <w:szCs w:val="34"/>
    </w:rPr>
  </w:style>
  <w:style w:type="paragraph" w:customStyle="1" w:styleId="39">
    <w:name w:val="Заголовок №3"/>
    <w:basedOn w:val="a0"/>
    <w:link w:val="38"/>
    <w:uiPriority w:val="99"/>
    <w:rsid w:val="00D416FF"/>
    <w:pPr>
      <w:shd w:val="clear" w:color="auto" w:fill="FFFFFF"/>
      <w:spacing w:after="0" w:line="254" w:lineRule="exact"/>
      <w:jc w:val="both"/>
      <w:outlineLvl w:val="2"/>
    </w:pPr>
    <w:rPr>
      <w:b/>
      <w:bCs/>
      <w:i/>
      <w:iCs/>
      <w:sz w:val="21"/>
      <w:szCs w:val="21"/>
    </w:rPr>
  </w:style>
  <w:style w:type="paragraph" w:customStyle="1" w:styleId="1a">
    <w:name w:val="Подпись к картинке1"/>
    <w:basedOn w:val="a0"/>
    <w:link w:val="afff9"/>
    <w:uiPriority w:val="99"/>
    <w:rsid w:val="00D416FF"/>
    <w:pPr>
      <w:shd w:val="clear" w:color="auto" w:fill="FFFFFF"/>
      <w:spacing w:after="0" w:line="192" w:lineRule="exact"/>
      <w:jc w:val="center"/>
    </w:pPr>
    <w:rPr>
      <w:sz w:val="17"/>
      <w:szCs w:val="17"/>
    </w:rPr>
  </w:style>
  <w:style w:type="paragraph" w:customStyle="1" w:styleId="323">
    <w:name w:val="Основной текст (32)"/>
    <w:basedOn w:val="a0"/>
    <w:link w:val="322"/>
    <w:uiPriority w:val="99"/>
    <w:rsid w:val="00D416FF"/>
    <w:pPr>
      <w:shd w:val="clear" w:color="auto" w:fill="FFFFFF"/>
      <w:spacing w:before="60" w:after="240" w:line="240" w:lineRule="atLeast"/>
    </w:pPr>
    <w:rPr>
      <w:i/>
      <w:iCs/>
      <w:sz w:val="23"/>
      <w:szCs w:val="23"/>
    </w:rPr>
  </w:style>
  <w:style w:type="paragraph" w:customStyle="1" w:styleId="1410">
    <w:name w:val="Основной текст (14)1"/>
    <w:basedOn w:val="a0"/>
    <w:uiPriority w:val="99"/>
    <w:rsid w:val="00D416FF"/>
    <w:pPr>
      <w:shd w:val="clear" w:color="auto" w:fill="FFFFFF"/>
      <w:spacing w:after="0" w:line="192" w:lineRule="exact"/>
      <w:jc w:val="both"/>
    </w:pPr>
    <w:rPr>
      <w:rFonts w:eastAsia="Arial Unicode MS"/>
      <w:sz w:val="17"/>
      <w:szCs w:val="17"/>
      <w:lang w:val="ru-RU" w:eastAsia="ru-RU" w:bidi="ar-SA"/>
    </w:rPr>
  </w:style>
  <w:style w:type="paragraph" w:customStyle="1" w:styleId="333">
    <w:name w:val="Основной текст (33)"/>
    <w:basedOn w:val="a0"/>
    <w:link w:val="332"/>
    <w:uiPriority w:val="99"/>
    <w:rsid w:val="00D416FF"/>
    <w:pPr>
      <w:shd w:val="clear" w:color="auto" w:fill="FFFFFF"/>
      <w:spacing w:before="360" w:after="0" w:line="254" w:lineRule="exact"/>
      <w:jc w:val="both"/>
    </w:pPr>
    <w:rPr>
      <w:sz w:val="23"/>
      <w:szCs w:val="23"/>
    </w:rPr>
  </w:style>
  <w:style w:type="paragraph" w:customStyle="1" w:styleId="afffd">
    <w:name w:val="Колонтитул"/>
    <w:basedOn w:val="a0"/>
    <w:link w:val="afffc"/>
    <w:uiPriority w:val="99"/>
    <w:rsid w:val="00D416FF"/>
    <w:pPr>
      <w:shd w:val="clear" w:color="auto" w:fill="FFFFFF"/>
      <w:spacing w:after="0" w:line="240" w:lineRule="auto"/>
    </w:pPr>
  </w:style>
  <w:style w:type="paragraph" w:customStyle="1" w:styleId="77">
    <w:name w:val="Подпись к картинке (7)"/>
    <w:basedOn w:val="a0"/>
    <w:link w:val="76"/>
    <w:uiPriority w:val="99"/>
    <w:rsid w:val="00D416FF"/>
    <w:pPr>
      <w:shd w:val="clear" w:color="auto" w:fill="FFFFFF"/>
      <w:spacing w:after="0" w:line="307" w:lineRule="exact"/>
    </w:pPr>
    <w:rPr>
      <w:i/>
      <w:iCs/>
      <w:spacing w:val="20"/>
      <w:sz w:val="17"/>
      <w:szCs w:val="17"/>
    </w:rPr>
  </w:style>
  <w:style w:type="character" w:customStyle="1" w:styleId="123">
    <w:name w:val="Основной текст (12)_"/>
    <w:link w:val="1210"/>
    <w:uiPriority w:val="99"/>
    <w:locked/>
    <w:rsid w:val="00D416FF"/>
    <w:rPr>
      <w:noProof/>
      <w:shd w:val="clear" w:color="auto" w:fill="FFFFFF"/>
    </w:rPr>
  </w:style>
  <w:style w:type="character" w:customStyle="1" w:styleId="350">
    <w:name w:val="Основной текст (3)5"/>
    <w:uiPriority w:val="99"/>
    <w:rsid w:val="00D416FF"/>
  </w:style>
  <w:style w:type="character" w:customStyle="1" w:styleId="126">
    <w:name w:val="Основной текст (12)6"/>
    <w:uiPriority w:val="99"/>
    <w:rsid w:val="00D416FF"/>
  </w:style>
  <w:style w:type="paragraph" w:customStyle="1" w:styleId="312">
    <w:name w:val="Основной текст (3)1"/>
    <w:basedOn w:val="a0"/>
    <w:uiPriority w:val="99"/>
    <w:rsid w:val="00D416FF"/>
    <w:pPr>
      <w:shd w:val="clear" w:color="auto" w:fill="FFFFFF"/>
      <w:spacing w:before="120" w:after="60" w:line="240" w:lineRule="atLeast"/>
      <w:ind w:hanging="1180"/>
      <w:jc w:val="both"/>
    </w:pPr>
    <w:rPr>
      <w:rFonts w:eastAsia="Arial Unicode MS"/>
      <w:b/>
      <w:bCs/>
      <w:i/>
      <w:iCs/>
      <w:sz w:val="22"/>
      <w:szCs w:val="22"/>
      <w:lang w:val="ru-RU" w:eastAsia="ru-RU" w:bidi="ar-SA"/>
    </w:rPr>
  </w:style>
  <w:style w:type="paragraph" w:customStyle="1" w:styleId="1210">
    <w:name w:val="Основной текст (12)1"/>
    <w:basedOn w:val="a0"/>
    <w:link w:val="123"/>
    <w:uiPriority w:val="99"/>
    <w:rsid w:val="00D416FF"/>
    <w:pPr>
      <w:shd w:val="clear" w:color="auto" w:fill="FFFFFF"/>
      <w:spacing w:after="0" w:line="240" w:lineRule="atLeast"/>
    </w:pPr>
    <w:rPr>
      <w:noProof/>
    </w:rPr>
  </w:style>
  <w:style w:type="character" w:customStyle="1" w:styleId="62">
    <w:name w:val="Основной текст (6)_"/>
    <w:link w:val="610"/>
    <w:uiPriority w:val="99"/>
    <w:locked/>
    <w:rsid w:val="00D416FF"/>
    <w:rPr>
      <w:noProof/>
      <w:shd w:val="clear" w:color="auto" w:fill="FFFFFF"/>
    </w:rPr>
  </w:style>
  <w:style w:type="character" w:customStyle="1" w:styleId="627">
    <w:name w:val="Основной текст (6)27"/>
    <w:uiPriority w:val="99"/>
    <w:rsid w:val="00D416FF"/>
  </w:style>
  <w:style w:type="paragraph" w:customStyle="1" w:styleId="610">
    <w:name w:val="Основной текст (6)1"/>
    <w:basedOn w:val="a0"/>
    <w:link w:val="62"/>
    <w:uiPriority w:val="99"/>
    <w:rsid w:val="00D416FF"/>
    <w:pPr>
      <w:shd w:val="clear" w:color="auto" w:fill="FFFFFF"/>
      <w:spacing w:after="0" w:line="240" w:lineRule="atLeast"/>
    </w:pPr>
    <w:rPr>
      <w:noProof/>
    </w:rPr>
  </w:style>
  <w:style w:type="character" w:customStyle="1" w:styleId="45">
    <w:name w:val="Основной текст (4) + Полужирный"/>
    <w:uiPriority w:val="99"/>
    <w:rsid w:val="00D416FF"/>
    <w:rPr>
      <w:b/>
      <w:bCs/>
      <w:sz w:val="18"/>
      <w:szCs w:val="18"/>
      <w:shd w:val="clear" w:color="auto" w:fill="FFFFFF"/>
    </w:rPr>
  </w:style>
  <w:style w:type="character" w:customStyle="1" w:styleId="500">
    <w:name w:val="Основной текст (50)_"/>
    <w:link w:val="501"/>
    <w:uiPriority w:val="99"/>
    <w:locked/>
    <w:rsid w:val="00D416FF"/>
    <w:rPr>
      <w:rFonts w:ascii="Segoe UI" w:hAnsi="Segoe UI" w:cs="Segoe UI"/>
      <w:b/>
      <w:bCs/>
      <w:spacing w:val="-10"/>
      <w:sz w:val="31"/>
      <w:szCs w:val="31"/>
      <w:shd w:val="clear" w:color="auto" w:fill="FFFFFF"/>
    </w:rPr>
  </w:style>
  <w:style w:type="paragraph" w:customStyle="1" w:styleId="501">
    <w:name w:val="Основной текст (50)1"/>
    <w:basedOn w:val="a0"/>
    <w:link w:val="500"/>
    <w:uiPriority w:val="99"/>
    <w:rsid w:val="00D416FF"/>
    <w:pPr>
      <w:shd w:val="clear" w:color="auto" w:fill="FFFFFF"/>
      <w:spacing w:after="120" w:line="240" w:lineRule="atLeast"/>
    </w:pPr>
    <w:rPr>
      <w:rFonts w:ascii="Segoe UI" w:hAnsi="Segoe UI" w:cs="Segoe UI"/>
      <w:b/>
      <w:bCs/>
      <w:spacing w:val="-10"/>
      <w:sz w:val="31"/>
      <w:szCs w:val="31"/>
    </w:rPr>
  </w:style>
  <w:style w:type="character" w:customStyle="1" w:styleId="611">
    <w:name w:val="Основной текст (6)11"/>
    <w:uiPriority w:val="99"/>
    <w:rsid w:val="00D416FF"/>
    <w:rPr>
      <w:rFonts w:ascii="Times New Roman" w:hAnsi="Times New Roman" w:cs="Times New Roman"/>
      <w:noProof/>
      <w:spacing w:val="0"/>
      <w:sz w:val="20"/>
      <w:szCs w:val="20"/>
      <w:shd w:val="clear" w:color="auto" w:fill="FFFFFF"/>
    </w:rPr>
  </w:style>
  <w:style w:type="character" w:customStyle="1" w:styleId="66">
    <w:name w:val="Основной текст (6)6"/>
    <w:uiPriority w:val="99"/>
    <w:rsid w:val="00D416FF"/>
    <w:rPr>
      <w:rFonts w:ascii="Times New Roman" w:hAnsi="Times New Roman" w:cs="Times New Roman"/>
      <w:noProof/>
      <w:spacing w:val="0"/>
      <w:sz w:val="20"/>
      <w:szCs w:val="20"/>
      <w:shd w:val="clear" w:color="auto" w:fill="FFFFFF"/>
    </w:rPr>
  </w:style>
  <w:style w:type="character" w:customStyle="1" w:styleId="affff">
    <w:name w:val="Основной текст_"/>
    <w:link w:val="2e"/>
    <w:locked/>
    <w:rsid w:val="000D7203"/>
    <w:rPr>
      <w:rFonts w:eastAsia="Times New Roman"/>
      <w:sz w:val="27"/>
      <w:szCs w:val="27"/>
      <w:shd w:val="clear" w:color="auto" w:fill="FFFFFF"/>
    </w:rPr>
  </w:style>
  <w:style w:type="paragraph" w:customStyle="1" w:styleId="2e">
    <w:name w:val="Основной текст2"/>
    <w:basedOn w:val="a0"/>
    <w:link w:val="affff"/>
    <w:rsid w:val="000D7203"/>
    <w:pPr>
      <w:widowControl w:val="0"/>
      <w:shd w:val="clear" w:color="auto" w:fill="FFFFFF"/>
      <w:spacing w:after="120" w:line="317" w:lineRule="exact"/>
      <w:ind w:hanging="560"/>
      <w:jc w:val="center"/>
    </w:pPr>
    <w:rPr>
      <w:rFonts w:eastAsia="Times New Roman"/>
      <w:sz w:val="27"/>
      <w:szCs w:val="27"/>
    </w:rPr>
  </w:style>
  <w:style w:type="character" w:customStyle="1" w:styleId="1c">
    <w:name w:val="Основной текст1"/>
    <w:rsid w:val="000D720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7"/>
      <w:szCs w:val="27"/>
      <w:u w:val="none"/>
      <w:effect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95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7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0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1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4.png"/><Relationship Id="rId21" Type="http://schemas.openxmlformats.org/officeDocument/2006/relationships/image" Target="media/image6.png"/><Relationship Id="rId42" Type="http://schemas.openxmlformats.org/officeDocument/2006/relationships/oleObject" Target="embeddings/oleObject16.bin"/><Relationship Id="rId63" Type="http://schemas.openxmlformats.org/officeDocument/2006/relationships/image" Target="media/image30.png"/><Relationship Id="rId84" Type="http://schemas.openxmlformats.org/officeDocument/2006/relationships/image" Target="media/image51.png"/><Relationship Id="rId138" Type="http://schemas.openxmlformats.org/officeDocument/2006/relationships/image" Target="media/image105.png"/><Relationship Id="rId159" Type="http://schemas.openxmlformats.org/officeDocument/2006/relationships/image" Target="media/image126.png"/><Relationship Id="rId170" Type="http://schemas.openxmlformats.org/officeDocument/2006/relationships/image" Target="media/image137.png"/><Relationship Id="rId191" Type="http://schemas.openxmlformats.org/officeDocument/2006/relationships/image" Target="media/image158.jpeg"/><Relationship Id="rId205" Type="http://schemas.openxmlformats.org/officeDocument/2006/relationships/image" Target="media/image171.jpeg"/><Relationship Id="rId16" Type="http://schemas.openxmlformats.org/officeDocument/2006/relationships/oleObject" Target="embeddings/oleObject3.bin"/><Relationship Id="rId107" Type="http://schemas.openxmlformats.org/officeDocument/2006/relationships/image" Target="media/image74.png"/><Relationship Id="rId11" Type="http://schemas.openxmlformats.org/officeDocument/2006/relationships/image" Target="media/image1.png"/><Relationship Id="rId32" Type="http://schemas.openxmlformats.org/officeDocument/2006/relationships/oleObject" Target="embeddings/oleObject11.bin"/><Relationship Id="rId37" Type="http://schemas.openxmlformats.org/officeDocument/2006/relationships/image" Target="media/image14.png"/><Relationship Id="rId53" Type="http://schemas.openxmlformats.org/officeDocument/2006/relationships/image" Target="media/image22.wmf"/><Relationship Id="rId58" Type="http://schemas.openxmlformats.org/officeDocument/2006/relationships/image" Target="media/image25.png"/><Relationship Id="rId74" Type="http://schemas.openxmlformats.org/officeDocument/2006/relationships/image" Target="media/image41.png"/><Relationship Id="rId79" Type="http://schemas.openxmlformats.org/officeDocument/2006/relationships/image" Target="media/image46.png"/><Relationship Id="rId102" Type="http://schemas.openxmlformats.org/officeDocument/2006/relationships/image" Target="media/image69.png"/><Relationship Id="rId123" Type="http://schemas.openxmlformats.org/officeDocument/2006/relationships/image" Target="media/image90.png"/><Relationship Id="rId128" Type="http://schemas.openxmlformats.org/officeDocument/2006/relationships/image" Target="media/image95.png"/><Relationship Id="rId144" Type="http://schemas.openxmlformats.org/officeDocument/2006/relationships/image" Target="media/image111.png"/><Relationship Id="rId149" Type="http://schemas.openxmlformats.org/officeDocument/2006/relationships/image" Target="media/image116.png"/><Relationship Id="rId5" Type="http://schemas.openxmlformats.org/officeDocument/2006/relationships/webSettings" Target="webSettings.xml"/><Relationship Id="rId90" Type="http://schemas.openxmlformats.org/officeDocument/2006/relationships/image" Target="media/image57.png"/><Relationship Id="rId95" Type="http://schemas.openxmlformats.org/officeDocument/2006/relationships/image" Target="media/image62.png"/><Relationship Id="rId160" Type="http://schemas.openxmlformats.org/officeDocument/2006/relationships/image" Target="media/image127.png"/><Relationship Id="rId165" Type="http://schemas.openxmlformats.org/officeDocument/2006/relationships/image" Target="media/image132.png"/><Relationship Id="rId181" Type="http://schemas.openxmlformats.org/officeDocument/2006/relationships/image" Target="media/image148.jpeg"/><Relationship Id="rId186" Type="http://schemas.openxmlformats.org/officeDocument/2006/relationships/image" Target="media/image153.jpeg"/><Relationship Id="rId22" Type="http://schemas.openxmlformats.org/officeDocument/2006/relationships/oleObject" Target="embeddings/oleObject6.bin"/><Relationship Id="rId27" Type="http://schemas.openxmlformats.org/officeDocument/2006/relationships/image" Target="media/image9.png"/><Relationship Id="rId43" Type="http://schemas.openxmlformats.org/officeDocument/2006/relationships/image" Target="media/image17.png"/><Relationship Id="rId48" Type="http://schemas.openxmlformats.org/officeDocument/2006/relationships/oleObject" Target="embeddings/oleObject19.bin"/><Relationship Id="rId64" Type="http://schemas.openxmlformats.org/officeDocument/2006/relationships/image" Target="media/image31.png"/><Relationship Id="rId69" Type="http://schemas.openxmlformats.org/officeDocument/2006/relationships/image" Target="media/image36.png"/><Relationship Id="rId113" Type="http://schemas.openxmlformats.org/officeDocument/2006/relationships/image" Target="media/image80.png"/><Relationship Id="rId118" Type="http://schemas.openxmlformats.org/officeDocument/2006/relationships/image" Target="media/image85.png"/><Relationship Id="rId134" Type="http://schemas.openxmlformats.org/officeDocument/2006/relationships/image" Target="media/image101.png"/><Relationship Id="rId139" Type="http://schemas.openxmlformats.org/officeDocument/2006/relationships/image" Target="media/image106.png"/><Relationship Id="rId80" Type="http://schemas.openxmlformats.org/officeDocument/2006/relationships/image" Target="media/image47.png"/><Relationship Id="rId85" Type="http://schemas.openxmlformats.org/officeDocument/2006/relationships/image" Target="media/image52.png"/><Relationship Id="rId150" Type="http://schemas.openxmlformats.org/officeDocument/2006/relationships/image" Target="media/image117.png"/><Relationship Id="rId155" Type="http://schemas.openxmlformats.org/officeDocument/2006/relationships/image" Target="media/image122.png"/><Relationship Id="rId171" Type="http://schemas.openxmlformats.org/officeDocument/2006/relationships/image" Target="media/image138.png"/><Relationship Id="rId176" Type="http://schemas.openxmlformats.org/officeDocument/2006/relationships/image" Target="media/image143.png"/><Relationship Id="rId192" Type="http://schemas.openxmlformats.org/officeDocument/2006/relationships/image" Target="media/image159.jpeg"/><Relationship Id="rId197" Type="http://schemas.openxmlformats.org/officeDocument/2006/relationships/image" Target="media/image164.png"/><Relationship Id="rId206" Type="http://schemas.openxmlformats.org/officeDocument/2006/relationships/hyperlink" Target="http://www.mashportal.ru/" TargetMode="External"/><Relationship Id="rId201" Type="http://schemas.openxmlformats.org/officeDocument/2006/relationships/image" Target="media/image167.png"/><Relationship Id="rId12" Type="http://schemas.openxmlformats.org/officeDocument/2006/relationships/oleObject" Target="embeddings/oleObject1.bin"/><Relationship Id="rId17" Type="http://schemas.openxmlformats.org/officeDocument/2006/relationships/image" Target="media/image4.png"/><Relationship Id="rId33" Type="http://schemas.openxmlformats.org/officeDocument/2006/relationships/image" Target="media/image12.png"/><Relationship Id="rId38" Type="http://schemas.openxmlformats.org/officeDocument/2006/relationships/oleObject" Target="embeddings/oleObject14.bin"/><Relationship Id="rId59" Type="http://schemas.openxmlformats.org/officeDocument/2006/relationships/image" Target="media/image26.png"/><Relationship Id="rId103" Type="http://schemas.openxmlformats.org/officeDocument/2006/relationships/image" Target="media/image70.png"/><Relationship Id="rId108" Type="http://schemas.openxmlformats.org/officeDocument/2006/relationships/image" Target="media/image75.png"/><Relationship Id="rId124" Type="http://schemas.openxmlformats.org/officeDocument/2006/relationships/image" Target="media/image91.png"/><Relationship Id="rId129" Type="http://schemas.openxmlformats.org/officeDocument/2006/relationships/image" Target="media/image96.png"/><Relationship Id="rId54" Type="http://schemas.openxmlformats.org/officeDocument/2006/relationships/oleObject" Target="embeddings/oleObject22.bin"/><Relationship Id="rId70" Type="http://schemas.openxmlformats.org/officeDocument/2006/relationships/image" Target="media/image37.png"/><Relationship Id="rId75" Type="http://schemas.openxmlformats.org/officeDocument/2006/relationships/image" Target="media/image42.png"/><Relationship Id="rId91" Type="http://schemas.openxmlformats.org/officeDocument/2006/relationships/image" Target="media/image58.png"/><Relationship Id="rId96" Type="http://schemas.openxmlformats.org/officeDocument/2006/relationships/image" Target="media/image63.png"/><Relationship Id="rId140" Type="http://schemas.openxmlformats.org/officeDocument/2006/relationships/image" Target="media/image107.png"/><Relationship Id="rId145" Type="http://schemas.openxmlformats.org/officeDocument/2006/relationships/image" Target="media/image112.png"/><Relationship Id="rId161" Type="http://schemas.openxmlformats.org/officeDocument/2006/relationships/image" Target="media/image128.png"/><Relationship Id="rId166" Type="http://schemas.openxmlformats.org/officeDocument/2006/relationships/image" Target="media/image133.png"/><Relationship Id="rId182" Type="http://schemas.openxmlformats.org/officeDocument/2006/relationships/image" Target="media/image149.jpeg"/><Relationship Id="rId187" Type="http://schemas.openxmlformats.org/officeDocument/2006/relationships/image" Target="media/image15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7.png"/><Relationship Id="rId28" Type="http://schemas.openxmlformats.org/officeDocument/2006/relationships/oleObject" Target="embeddings/oleObject9.bin"/><Relationship Id="rId49" Type="http://schemas.openxmlformats.org/officeDocument/2006/relationships/image" Target="media/image20.wmf"/><Relationship Id="rId114" Type="http://schemas.openxmlformats.org/officeDocument/2006/relationships/image" Target="media/image81.png"/><Relationship Id="rId119" Type="http://schemas.openxmlformats.org/officeDocument/2006/relationships/image" Target="media/image86.png"/><Relationship Id="rId44" Type="http://schemas.openxmlformats.org/officeDocument/2006/relationships/oleObject" Target="embeddings/oleObject17.bin"/><Relationship Id="rId60" Type="http://schemas.openxmlformats.org/officeDocument/2006/relationships/image" Target="media/image27.png"/><Relationship Id="rId65" Type="http://schemas.openxmlformats.org/officeDocument/2006/relationships/image" Target="media/image32.png"/><Relationship Id="rId81" Type="http://schemas.openxmlformats.org/officeDocument/2006/relationships/image" Target="media/image48.png"/><Relationship Id="rId86" Type="http://schemas.openxmlformats.org/officeDocument/2006/relationships/image" Target="media/image53.png"/><Relationship Id="rId130" Type="http://schemas.openxmlformats.org/officeDocument/2006/relationships/image" Target="media/image97.png"/><Relationship Id="rId135" Type="http://schemas.openxmlformats.org/officeDocument/2006/relationships/image" Target="media/image102.png"/><Relationship Id="rId151" Type="http://schemas.openxmlformats.org/officeDocument/2006/relationships/image" Target="media/image118.png"/><Relationship Id="rId156" Type="http://schemas.openxmlformats.org/officeDocument/2006/relationships/image" Target="media/image123.png"/><Relationship Id="rId177" Type="http://schemas.openxmlformats.org/officeDocument/2006/relationships/image" Target="media/image144.png"/><Relationship Id="rId198" Type="http://schemas.openxmlformats.org/officeDocument/2006/relationships/oleObject" Target="embeddings/oleObject24.bin"/><Relationship Id="rId172" Type="http://schemas.openxmlformats.org/officeDocument/2006/relationships/image" Target="media/image139.png"/><Relationship Id="rId193" Type="http://schemas.openxmlformats.org/officeDocument/2006/relationships/image" Target="media/image160.jpeg"/><Relationship Id="rId202" Type="http://schemas.openxmlformats.org/officeDocument/2006/relationships/image" Target="media/image168.png"/><Relationship Id="rId207" Type="http://schemas.openxmlformats.org/officeDocument/2006/relationships/fontTable" Target="fontTable.xml"/><Relationship Id="rId13" Type="http://schemas.openxmlformats.org/officeDocument/2006/relationships/image" Target="media/image2.png"/><Relationship Id="rId18" Type="http://schemas.openxmlformats.org/officeDocument/2006/relationships/oleObject" Target="embeddings/oleObject4.bin"/><Relationship Id="rId39" Type="http://schemas.openxmlformats.org/officeDocument/2006/relationships/image" Target="media/image15.png"/><Relationship Id="rId109" Type="http://schemas.openxmlformats.org/officeDocument/2006/relationships/image" Target="media/image76.png"/><Relationship Id="rId34" Type="http://schemas.openxmlformats.org/officeDocument/2006/relationships/oleObject" Target="embeddings/oleObject12.bin"/><Relationship Id="rId50" Type="http://schemas.openxmlformats.org/officeDocument/2006/relationships/oleObject" Target="embeddings/oleObject20.bin"/><Relationship Id="rId55" Type="http://schemas.openxmlformats.org/officeDocument/2006/relationships/image" Target="media/image23.wmf"/><Relationship Id="rId76" Type="http://schemas.openxmlformats.org/officeDocument/2006/relationships/image" Target="media/image43.png"/><Relationship Id="rId97" Type="http://schemas.openxmlformats.org/officeDocument/2006/relationships/image" Target="media/image64.png"/><Relationship Id="rId104" Type="http://schemas.openxmlformats.org/officeDocument/2006/relationships/image" Target="media/image71.png"/><Relationship Id="rId120" Type="http://schemas.openxmlformats.org/officeDocument/2006/relationships/image" Target="media/image87.png"/><Relationship Id="rId125" Type="http://schemas.openxmlformats.org/officeDocument/2006/relationships/image" Target="media/image92.png"/><Relationship Id="rId141" Type="http://schemas.openxmlformats.org/officeDocument/2006/relationships/image" Target="media/image108.png"/><Relationship Id="rId146" Type="http://schemas.openxmlformats.org/officeDocument/2006/relationships/image" Target="media/image113.png"/><Relationship Id="rId167" Type="http://schemas.openxmlformats.org/officeDocument/2006/relationships/image" Target="media/image134.png"/><Relationship Id="rId188" Type="http://schemas.openxmlformats.org/officeDocument/2006/relationships/image" Target="media/image155.jpeg"/><Relationship Id="rId7" Type="http://schemas.openxmlformats.org/officeDocument/2006/relationships/endnotes" Target="endnotes.xml"/><Relationship Id="rId71" Type="http://schemas.openxmlformats.org/officeDocument/2006/relationships/image" Target="media/image38.png"/><Relationship Id="rId92" Type="http://schemas.openxmlformats.org/officeDocument/2006/relationships/image" Target="media/image59.png"/><Relationship Id="rId162" Type="http://schemas.openxmlformats.org/officeDocument/2006/relationships/image" Target="media/image129.png"/><Relationship Id="rId183" Type="http://schemas.openxmlformats.org/officeDocument/2006/relationships/image" Target="media/image150.jpeg"/><Relationship Id="rId2" Type="http://schemas.openxmlformats.org/officeDocument/2006/relationships/numbering" Target="numbering.xml"/><Relationship Id="rId29" Type="http://schemas.openxmlformats.org/officeDocument/2006/relationships/image" Target="media/image10.png"/><Relationship Id="rId24" Type="http://schemas.openxmlformats.org/officeDocument/2006/relationships/oleObject" Target="embeddings/oleObject7.bin"/><Relationship Id="rId40" Type="http://schemas.openxmlformats.org/officeDocument/2006/relationships/oleObject" Target="embeddings/oleObject15.bin"/><Relationship Id="rId45" Type="http://schemas.openxmlformats.org/officeDocument/2006/relationships/image" Target="media/image18.png"/><Relationship Id="rId66" Type="http://schemas.openxmlformats.org/officeDocument/2006/relationships/image" Target="media/image33.png"/><Relationship Id="rId87" Type="http://schemas.openxmlformats.org/officeDocument/2006/relationships/image" Target="media/image54.png"/><Relationship Id="rId110" Type="http://schemas.openxmlformats.org/officeDocument/2006/relationships/image" Target="media/image77.png"/><Relationship Id="rId115" Type="http://schemas.openxmlformats.org/officeDocument/2006/relationships/image" Target="media/image82.png"/><Relationship Id="rId131" Type="http://schemas.openxmlformats.org/officeDocument/2006/relationships/image" Target="media/image98.png"/><Relationship Id="rId136" Type="http://schemas.openxmlformats.org/officeDocument/2006/relationships/image" Target="media/image103.png"/><Relationship Id="rId157" Type="http://schemas.openxmlformats.org/officeDocument/2006/relationships/image" Target="media/image124.png"/><Relationship Id="rId178" Type="http://schemas.openxmlformats.org/officeDocument/2006/relationships/image" Target="media/image145.png"/><Relationship Id="rId61" Type="http://schemas.openxmlformats.org/officeDocument/2006/relationships/image" Target="media/image28.png"/><Relationship Id="rId82" Type="http://schemas.openxmlformats.org/officeDocument/2006/relationships/image" Target="media/image49.png"/><Relationship Id="rId152" Type="http://schemas.openxmlformats.org/officeDocument/2006/relationships/image" Target="media/image119.png"/><Relationship Id="rId173" Type="http://schemas.openxmlformats.org/officeDocument/2006/relationships/image" Target="media/image140.png"/><Relationship Id="rId194" Type="http://schemas.openxmlformats.org/officeDocument/2006/relationships/image" Target="media/image161.jpeg"/><Relationship Id="rId199" Type="http://schemas.openxmlformats.org/officeDocument/2006/relationships/image" Target="media/image165.png"/><Relationship Id="rId203" Type="http://schemas.openxmlformats.org/officeDocument/2006/relationships/image" Target="media/image169.png"/><Relationship Id="rId208" Type="http://schemas.openxmlformats.org/officeDocument/2006/relationships/theme" Target="theme/theme1.xml"/><Relationship Id="rId19" Type="http://schemas.openxmlformats.org/officeDocument/2006/relationships/image" Target="media/image5.png"/><Relationship Id="rId14" Type="http://schemas.openxmlformats.org/officeDocument/2006/relationships/oleObject" Target="embeddings/oleObject2.bin"/><Relationship Id="rId30" Type="http://schemas.openxmlformats.org/officeDocument/2006/relationships/oleObject" Target="embeddings/oleObject10.bin"/><Relationship Id="rId35" Type="http://schemas.openxmlformats.org/officeDocument/2006/relationships/image" Target="media/image13.png"/><Relationship Id="rId56" Type="http://schemas.openxmlformats.org/officeDocument/2006/relationships/oleObject" Target="embeddings/oleObject23.bin"/><Relationship Id="rId77" Type="http://schemas.openxmlformats.org/officeDocument/2006/relationships/image" Target="media/image44.png"/><Relationship Id="rId100" Type="http://schemas.openxmlformats.org/officeDocument/2006/relationships/image" Target="media/image67.png"/><Relationship Id="rId105" Type="http://schemas.openxmlformats.org/officeDocument/2006/relationships/image" Target="media/image72.png"/><Relationship Id="rId126" Type="http://schemas.openxmlformats.org/officeDocument/2006/relationships/image" Target="media/image93.png"/><Relationship Id="rId147" Type="http://schemas.openxmlformats.org/officeDocument/2006/relationships/image" Target="media/image114.png"/><Relationship Id="rId168" Type="http://schemas.openxmlformats.org/officeDocument/2006/relationships/image" Target="media/image135.png"/><Relationship Id="rId8" Type="http://schemas.openxmlformats.org/officeDocument/2006/relationships/footer" Target="footer1.xml"/><Relationship Id="rId51" Type="http://schemas.openxmlformats.org/officeDocument/2006/relationships/image" Target="media/image21.wmf"/><Relationship Id="rId72" Type="http://schemas.openxmlformats.org/officeDocument/2006/relationships/image" Target="media/image39.png"/><Relationship Id="rId93" Type="http://schemas.openxmlformats.org/officeDocument/2006/relationships/image" Target="media/image60.png"/><Relationship Id="rId98" Type="http://schemas.openxmlformats.org/officeDocument/2006/relationships/image" Target="media/image65.png"/><Relationship Id="rId121" Type="http://schemas.openxmlformats.org/officeDocument/2006/relationships/image" Target="media/image88.png"/><Relationship Id="rId142" Type="http://schemas.openxmlformats.org/officeDocument/2006/relationships/image" Target="media/image109.png"/><Relationship Id="rId163" Type="http://schemas.openxmlformats.org/officeDocument/2006/relationships/image" Target="media/image130.png"/><Relationship Id="rId184" Type="http://schemas.openxmlformats.org/officeDocument/2006/relationships/image" Target="media/image151.jpeg"/><Relationship Id="rId189" Type="http://schemas.openxmlformats.org/officeDocument/2006/relationships/image" Target="media/image156.jpeg"/><Relationship Id="rId3" Type="http://schemas.openxmlformats.org/officeDocument/2006/relationships/styles" Target="styles.xml"/><Relationship Id="rId25" Type="http://schemas.openxmlformats.org/officeDocument/2006/relationships/image" Target="media/image8.png"/><Relationship Id="rId46" Type="http://schemas.openxmlformats.org/officeDocument/2006/relationships/oleObject" Target="embeddings/oleObject18.bin"/><Relationship Id="rId67" Type="http://schemas.openxmlformats.org/officeDocument/2006/relationships/image" Target="media/image34.png"/><Relationship Id="rId116" Type="http://schemas.openxmlformats.org/officeDocument/2006/relationships/image" Target="media/image83.png"/><Relationship Id="rId137" Type="http://schemas.openxmlformats.org/officeDocument/2006/relationships/image" Target="media/image104.png"/><Relationship Id="rId158" Type="http://schemas.openxmlformats.org/officeDocument/2006/relationships/image" Target="media/image125.png"/><Relationship Id="rId20" Type="http://schemas.openxmlformats.org/officeDocument/2006/relationships/oleObject" Target="embeddings/oleObject5.bin"/><Relationship Id="rId41" Type="http://schemas.openxmlformats.org/officeDocument/2006/relationships/image" Target="media/image16.png"/><Relationship Id="rId62" Type="http://schemas.openxmlformats.org/officeDocument/2006/relationships/image" Target="media/image29.png"/><Relationship Id="rId83" Type="http://schemas.openxmlformats.org/officeDocument/2006/relationships/image" Target="media/image50.png"/><Relationship Id="rId88" Type="http://schemas.openxmlformats.org/officeDocument/2006/relationships/image" Target="media/image55.png"/><Relationship Id="rId111" Type="http://schemas.openxmlformats.org/officeDocument/2006/relationships/image" Target="media/image78.png"/><Relationship Id="rId132" Type="http://schemas.openxmlformats.org/officeDocument/2006/relationships/image" Target="media/image99.png"/><Relationship Id="rId153" Type="http://schemas.openxmlformats.org/officeDocument/2006/relationships/image" Target="media/image120.png"/><Relationship Id="rId174" Type="http://schemas.openxmlformats.org/officeDocument/2006/relationships/image" Target="media/image141.png"/><Relationship Id="rId179" Type="http://schemas.openxmlformats.org/officeDocument/2006/relationships/image" Target="media/image146.jpeg"/><Relationship Id="rId195" Type="http://schemas.openxmlformats.org/officeDocument/2006/relationships/image" Target="media/image162.png"/><Relationship Id="rId190" Type="http://schemas.openxmlformats.org/officeDocument/2006/relationships/image" Target="media/image157.jpeg"/><Relationship Id="rId204" Type="http://schemas.openxmlformats.org/officeDocument/2006/relationships/image" Target="media/image170.jpeg"/><Relationship Id="rId15" Type="http://schemas.openxmlformats.org/officeDocument/2006/relationships/image" Target="media/image3.png"/><Relationship Id="rId36" Type="http://schemas.openxmlformats.org/officeDocument/2006/relationships/oleObject" Target="embeddings/oleObject13.bin"/><Relationship Id="rId57" Type="http://schemas.openxmlformats.org/officeDocument/2006/relationships/image" Target="media/image24.png"/><Relationship Id="rId106" Type="http://schemas.openxmlformats.org/officeDocument/2006/relationships/image" Target="media/image73.png"/><Relationship Id="rId127" Type="http://schemas.openxmlformats.org/officeDocument/2006/relationships/image" Target="media/image94.png"/><Relationship Id="rId10" Type="http://schemas.openxmlformats.org/officeDocument/2006/relationships/footer" Target="footer3.xml"/><Relationship Id="rId31" Type="http://schemas.openxmlformats.org/officeDocument/2006/relationships/image" Target="media/image11.png"/><Relationship Id="rId52" Type="http://schemas.openxmlformats.org/officeDocument/2006/relationships/oleObject" Target="embeddings/oleObject21.bin"/><Relationship Id="rId73" Type="http://schemas.openxmlformats.org/officeDocument/2006/relationships/image" Target="media/image40.png"/><Relationship Id="rId78" Type="http://schemas.openxmlformats.org/officeDocument/2006/relationships/image" Target="media/image45.png"/><Relationship Id="rId94" Type="http://schemas.openxmlformats.org/officeDocument/2006/relationships/image" Target="media/image61.png"/><Relationship Id="rId99" Type="http://schemas.openxmlformats.org/officeDocument/2006/relationships/image" Target="media/image66.png"/><Relationship Id="rId101" Type="http://schemas.openxmlformats.org/officeDocument/2006/relationships/image" Target="media/image68.png"/><Relationship Id="rId122" Type="http://schemas.openxmlformats.org/officeDocument/2006/relationships/image" Target="media/image89.png"/><Relationship Id="rId143" Type="http://schemas.openxmlformats.org/officeDocument/2006/relationships/image" Target="media/image110.png"/><Relationship Id="rId148" Type="http://schemas.openxmlformats.org/officeDocument/2006/relationships/image" Target="media/image115.png"/><Relationship Id="rId164" Type="http://schemas.openxmlformats.org/officeDocument/2006/relationships/image" Target="media/image131.png"/><Relationship Id="rId169" Type="http://schemas.openxmlformats.org/officeDocument/2006/relationships/image" Target="media/image136.png"/><Relationship Id="rId185" Type="http://schemas.openxmlformats.org/officeDocument/2006/relationships/image" Target="media/image152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80" Type="http://schemas.openxmlformats.org/officeDocument/2006/relationships/image" Target="media/image147.jpeg"/><Relationship Id="rId26" Type="http://schemas.openxmlformats.org/officeDocument/2006/relationships/oleObject" Target="embeddings/oleObject8.bin"/><Relationship Id="rId47" Type="http://schemas.openxmlformats.org/officeDocument/2006/relationships/image" Target="media/image19.png"/><Relationship Id="rId68" Type="http://schemas.openxmlformats.org/officeDocument/2006/relationships/image" Target="media/image35.png"/><Relationship Id="rId89" Type="http://schemas.openxmlformats.org/officeDocument/2006/relationships/image" Target="media/image56.png"/><Relationship Id="rId112" Type="http://schemas.openxmlformats.org/officeDocument/2006/relationships/image" Target="media/image79.png"/><Relationship Id="rId133" Type="http://schemas.openxmlformats.org/officeDocument/2006/relationships/image" Target="media/image100.png"/><Relationship Id="rId154" Type="http://schemas.openxmlformats.org/officeDocument/2006/relationships/image" Target="media/image121.png"/><Relationship Id="rId175" Type="http://schemas.openxmlformats.org/officeDocument/2006/relationships/image" Target="media/image142.png"/><Relationship Id="rId196" Type="http://schemas.openxmlformats.org/officeDocument/2006/relationships/image" Target="media/image163.png"/><Relationship Id="rId200" Type="http://schemas.openxmlformats.org/officeDocument/2006/relationships/image" Target="media/image16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DD0D41-6038-4341-9364-122B19D818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106</Pages>
  <Words>18666</Words>
  <Characters>106397</Characters>
  <Application>Microsoft Office Word</Application>
  <DocSecurity>0</DocSecurity>
  <Lines>886</Lines>
  <Paragraphs>249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124814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ЗО</cp:lastModifiedBy>
  <cp:revision>25</cp:revision>
  <cp:lastPrinted>2017-10-17T18:59:00Z</cp:lastPrinted>
  <dcterms:created xsi:type="dcterms:W3CDTF">2019-10-01T12:07:00Z</dcterms:created>
  <dcterms:modified xsi:type="dcterms:W3CDTF">2022-04-08T06:42:00Z</dcterms:modified>
</cp:coreProperties>
</file>