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</w:t>
      </w:r>
      <w:r w:rsidR="00602139">
        <w:rPr>
          <w:rFonts w:ascii="Times New Roman" w:hAnsi="Times New Roman"/>
          <w:b/>
          <w:bCs/>
          <w:sz w:val="28"/>
          <w:szCs w:val="28"/>
          <w:lang w:eastAsia="ru-RU"/>
        </w:rPr>
        <w:t>ОПОП-П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602139" w:rsidRPr="00602139" w:rsidRDefault="00602139" w:rsidP="00602139">
      <w:pPr>
        <w:suppressAutoHyphens/>
        <w:spacing w:after="0"/>
        <w:ind w:firstLine="403"/>
        <w:jc w:val="right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602139">
        <w:rPr>
          <w:rFonts w:ascii="Times New Roman" w:hAnsi="Times New Roman"/>
          <w:b/>
          <w:bCs/>
          <w:color w:val="000000"/>
          <w:sz w:val="32"/>
          <w:szCs w:val="32"/>
        </w:rPr>
        <w:t>13.02.07 Электроснабжение (по отраслям)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0E0442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ОП.</w:t>
      </w:r>
      <w:r w:rsidR="00FB3648">
        <w:rPr>
          <w:rFonts w:ascii="Times New Roman" w:hAnsi="Times New Roman"/>
          <w:b/>
          <w:sz w:val="28"/>
          <w:szCs w:val="28"/>
        </w:rPr>
        <w:t>01.</w:t>
      </w:r>
      <w:r w:rsidRPr="000E0442">
        <w:rPr>
          <w:rFonts w:ascii="Times New Roman" w:hAnsi="Times New Roman"/>
          <w:b/>
          <w:sz w:val="28"/>
          <w:szCs w:val="28"/>
        </w:rPr>
        <w:t xml:space="preserve">01 </w:t>
      </w:r>
      <w:r w:rsidR="00602139" w:rsidRPr="0060574B">
        <w:rPr>
          <w:rFonts w:ascii="Times New Roman" w:hAnsi="Times New Roman"/>
          <w:b/>
          <w:iCs/>
          <w:sz w:val="24"/>
          <w:szCs w:val="24"/>
        </w:rPr>
        <w:t>Инженерная графика</w:t>
      </w:r>
    </w:p>
    <w:p w:rsidR="009925C7" w:rsidRPr="00602139" w:rsidRDefault="009925C7" w:rsidP="00602139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  <w:r w:rsidR="00602139" w:rsidRPr="0060213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02139" w:rsidRPr="00602139">
        <w:rPr>
          <w:rFonts w:ascii="Times New Roman" w:hAnsi="Times New Roman"/>
          <w:b/>
          <w:sz w:val="28"/>
          <w:szCs w:val="28"/>
        </w:rPr>
        <w:t>-«</w:t>
      </w:r>
      <w:proofErr w:type="spellStart"/>
      <w:proofErr w:type="gramEnd"/>
      <w:r w:rsidR="00602139" w:rsidRPr="00602139">
        <w:rPr>
          <w:rFonts w:ascii="Times New Roman" w:hAnsi="Times New Roman"/>
          <w:b/>
          <w:sz w:val="28"/>
          <w:szCs w:val="28"/>
        </w:rPr>
        <w:t>Профессионалитет</w:t>
      </w:r>
      <w:proofErr w:type="spellEnd"/>
      <w:r w:rsidR="00602139" w:rsidRPr="00602139">
        <w:rPr>
          <w:rFonts w:ascii="Times New Roman" w:hAnsi="Times New Roman"/>
          <w:b/>
          <w:sz w:val="28"/>
          <w:szCs w:val="28"/>
        </w:rPr>
        <w:t>»</w:t>
      </w:r>
    </w:p>
    <w:p w:rsidR="00602139" w:rsidRPr="00602139" w:rsidRDefault="009925C7" w:rsidP="00602139">
      <w:pPr>
        <w:suppressAutoHyphens/>
        <w:spacing w:after="0"/>
        <w:ind w:left="-567" w:firstLine="28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602139" w:rsidRPr="00602139">
        <w:rPr>
          <w:rFonts w:ascii="Times New Roman" w:hAnsi="Times New Roman"/>
          <w:b/>
          <w:bCs/>
          <w:color w:val="000000"/>
          <w:sz w:val="28"/>
          <w:szCs w:val="28"/>
        </w:rPr>
        <w:t>13.02.07 Электроснабжение (по отраслям)</w:t>
      </w:r>
    </w:p>
    <w:p w:rsidR="009925C7" w:rsidRPr="00602139" w:rsidRDefault="009925C7" w:rsidP="0060213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472E" w:rsidRDefault="0081472E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02139" w:rsidRDefault="00602139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Content>
        <w:p w:rsidR="00C138FC" w:rsidRPr="00C138FC" w:rsidRDefault="00077918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 w:rsidRPr="00077918">
            <w:fldChar w:fldCharType="begin"/>
          </w:r>
          <w:r w:rsidR="00C138FC">
            <w:instrText xml:space="preserve"> TOC \o "1-3" \h \z \u </w:instrText>
          </w:r>
          <w:r w:rsidRPr="00077918"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391244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077918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77918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77918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77918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77918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077918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0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0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Pr="00602139" w:rsidRDefault="006E41F4" w:rsidP="0060213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0E0442" w:rsidRPr="000E0442">
        <w:rPr>
          <w:rFonts w:ascii="Times New Roman" w:hAnsi="Times New Roman"/>
          <w:spacing w:val="14"/>
          <w:sz w:val="28"/>
          <w:szCs w:val="28"/>
        </w:rPr>
        <w:t>ОП.</w:t>
      </w:r>
      <w:r w:rsidR="00FB3648">
        <w:rPr>
          <w:rFonts w:ascii="Times New Roman" w:hAnsi="Times New Roman"/>
          <w:spacing w:val="14"/>
          <w:sz w:val="28"/>
          <w:szCs w:val="28"/>
        </w:rPr>
        <w:t>01.</w:t>
      </w:r>
      <w:r w:rsidR="00602139" w:rsidRPr="00602139">
        <w:rPr>
          <w:rFonts w:ascii="Times New Roman" w:hAnsi="Times New Roman"/>
          <w:iCs/>
          <w:sz w:val="28"/>
          <w:szCs w:val="28"/>
        </w:rPr>
        <w:t>01Инженерная графика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</w:t>
      </w:r>
      <w:r w:rsidRPr="00602139">
        <w:rPr>
          <w:rFonts w:ascii="Times New Roman" w:hAnsi="Times New Roman"/>
          <w:sz w:val="28"/>
          <w:szCs w:val="28"/>
        </w:rPr>
        <w:t xml:space="preserve">специальности </w:t>
      </w:r>
      <w:r w:rsidR="00602139" w:rsidRPr="00602139">
        <w:rPr>
          <w:rFonts w:ascii="Times New Roman" w:hAnsi="Times New Roman"/>
          <w:bCs/>
          <w:color w:val="000000"/>
          <w:sz w:val="28"/>
          <w:szCs w:val="28"/>
        </w:rPr>
        <w:t>13.02.07 Электроснабжение (по отраслям)</w:t>
      </w:r>
      <w:r w:rsidRPr="00602139">
        <w:rPr>
          <w:rFonts w:ascii="Times New Roman" w:hAnsi="Times New Roman"/>
          <w:i/>
          <w:sz w:val="28"/>
          <w:szCs w:val="28"/>
        </w:rPr>
        <w:t xml:space="preserve"> </w:t>
      </w:r>
      <w:r w:rsidRPr="00602139">
        <w:rPr>
          <w:rFonts w:ascii="Times New Roman" w:hAnsi="Times New Roman"/>
          <w:sz w:val="28"/>
          <w:szCs w:val="28"/>
        </w:rPr>
        <w:t>следующими знаниями,</w:t>
      </w:r>
      <w:r w:rsidRPr="000E0442">
        <w:rPr>
          <w:rFonts w:ascii="Times New Roman" w:hAnsi="Times New Roman"/>
          <w:sz w:val="28"/>
          <w:szCs w:val="28"/>
        </w:rPr>
        <w:t xml:space="preserve">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1" w:name="_Hlk120217810"/>
      <w:r>
        <w:rPr>
          <w:rFonts w:ascii="Times New Roman" w:hAnsi="Times New Roman"/>
          <w:sz w:val="28"/>
        </w:rPr>
        <w:t xml:space="preserve">, а также личностными </w:t>
      </w:r>
      <w:proofErr w:type="gramStart"/>
      <w:r>
        <w:rPr>
          <w:rFonts w:ascii="Times New Roman" w:hAnsi="Times New Roman"/>
          <w:sz w:val="28"/>
        </w:rPr>
        <w:t>результатами</w:t>
      </w:r>
      <w:proofErr w:type="gramEnd"/>
      <w:r>
        <w:rPr>
          <w:rFonts w:ascii="Times New Roman" w:hAnsi="Times New Roman"/>
          <w:sz w:val="28"/>
        </w:rPr>
        <w:t xml:space="preserve"> осваиваемыми в рамках программы воспитания: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276"/>
        <w:gridCol w:w="2888"/>
        <w:gridCol w:w="1223"/>
        <w:gridCol w:w="2942"/>
      </w:tblGrid>
      <w:tr w:rsidR="00602139" w:rsidRPr="009630B9" w:rsidTr="00602139">
        <w:trPr>
          <w:trHeight w:val="649"/>
        </w:trPr>
        <w:tc>
          <w:tcPr>
            <w:tcW w:w="1242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1276" w:type="dxa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 умений</w:t>
            </w:r>
          </w:p>
        </w:tc>
        <w:tc>
          <w:tcPr>
            <w:tcW w:w="2888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1223" w:type="dxa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 знаний</w:t>
            </w:r>
          </w:p>
        </w:tc>
        <w:tc>
          <w:tcPr>
            <w:tcW w:w="2942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1.1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7116E">
              <w:rPr>
                <w:rFonts w:ascii="Times New Roman" w:hAnsi="Times New Roman"/>
              </w:rPr>
              <w:t>У 1.1.01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7116E">
              <w:rPr>
                <w:rFonts w:ascii="Times New Roman" w:hAnsi="Times New Roman"/>
              </w:rPr>
              <w:t xml:space="preserve">разрабатывать электрические схемы электроснабжения электротехнического и </w:t>
            </w:r>
            <w:proofErr w:type="spellStart"/>
            <w:r w:rsidRPr="0057116E">
              <w:rPr>
                <w:rFonts w:ascii="Times New Roman" w:hAnsi="Times New Roman"/>
              </w:rPr>
              <w:t>электротехнологического</w:t>
            </w:r>
            <w:proofErr w:type="spellEnd"/>
            <w:r w:rsidRPr="0057116E">
              <w:rPr>
                <w:rFonts w:ascii="Times New Roman" w:hAnsi="Times New Roman"/>
              </w:rPr>
              <w:t xml:space="preserve"> оборудования по отраслям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1.1.01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  <w:r w:rsidRPr="0057116E">
              <w:rPr>
                <w:sz w:val="22"/>
                <w:szCs w:val="22"/>
              </w:rPr>
              <w:t xml:space="preserve">устройство электротехнического и </w:t>
            </w:r>
            <w:proofErr w:type="spellStart"/>
            <w:r w:rsidRPr="0057116E">
              <w:rPr>
                <w:sz w:val="22"/>
                <w:szCs w:val="22"/>
              </w:rPr>
              <w:t>электротехнологич</w:t>
            </w:r>
            <w:r>
              <w:rPr>
                <w:sz w:val="22"/>
                <w:szCs w:val="22"/>
              </w:rPr>
              <w:t>еского</w:t>
            </w:r>
            <w:proofErr w:type="spellEnd"/>
            <w:r>
              <w:rPr>
                <w:sz w:val="22"/>
                <w:szCs w:val="22"/>
              </w:rPr>
              <w:t xml:space="preserve"> оборудования по отраслям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7116E">
              <w:rPr>
                <w:rFonts w:ascii="Times New Roman" w:hAnsi="Times New Roman"/>
              </w:rPr>
              <w:t>У 1.1.02</w:t>
            </w:r>
          </w:p>
        </w:tc>
        <w:tc>
          <w:tcPr>
            <w:tcW w:w="2888" w:type="dxa"/>
            <w:vMerge w:val="restart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  <w:highlight w:val="yellow"/>
              </w:rPr>
            </w:pPr>
            <w:r w:rsidRPr="0057116E">
              <w:rPr>
                <w:sz w:val="22"/>
                <w:szCs w:val="22"/>
              </w:rPr>
              <w:t>заполнять дефектные ведомости, ведомости объема работ с перечнем необходимых запасных частей и материалов, маршрутную карту, другую техническую документацию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b/>
                <w:color w:val="FF0000"/>
                <w:sz w:val="22"/>
                <w:szCs w:val="22"/>
              </w:rPr>
            </w:pPr>
            <w:r w:rsidRPr="0057116E">
              <w:rPr>
                <w:sz w:val="22"/>
                <w:szCs w:val="22"/>
              </w:rPr>
              <w:t>устройство и принцип действия трансформатора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tabs>
                <w:tab w:val="left" w:pos="99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  <w:r w:rsidRPr="0057116E">
              <w:rPr>
                <w:sz w:val="22"/>
                <w:szCs w:val="22"/>
              </w:rPr>
              <w:t>правила устр</w:t>
            </w:r>
            <w:r>
              <w:rPr>
                <w:sz w:val="22"/>
                <w:szCs w:val="22"/>
              </w:rPr>
              <w:t>ойства электроустановок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  <w:r w:rsidRPr="0057116E">
              <w:rPr>
                <w:sz w:val="22"/>
                <w:szCs w:val="22"/>
              </w:rPr>
              <w:t>устройство и назначение неактивных (вспомог</w:t>
            </w:r>
            <w:r>
              <w:rPr>
                <w:sz w:val="22"/>
                <w:szCs w:val="22"/>
              </w:rPr>
              <w:t>ательных) частей трансформатора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  <w:highlight w:val="yellow"/>
              </w:rPr>
            </w:pPr>
            <w:r w:rsidRPr="0057116E">
              <w:rPr>
                <w:sz w:val="22"/>
                <w:szCs w:val="22"/>
              </w:rPr>
              <w:t>принцип работы основного и вспомогательного оборудования распределительных устрой</w:t>
            </w:r>
            <w:proofErr w:type="gramStart"/>
            <w:r w:rsidRPr="0057116E">
              <w:rPr>
                <w:sz w:val="22"/>
                <w:szCs w:val="22"/>
              </w:rPr>
              <w:t>ств ср</w:t>
            </w:r>
            <w:proofErr w:type="gramEnd"/>
            <w:r w:rsidRPr="0057116E">
              <w:rPr>
                <w:sz w:val="22"/>
                <w:szCs w:val="22"/>
              </w:rPr>
              <w:t>едней сложности напряжением до 35 кВ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1.1.06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  <w:highlight w:val="yellow"/>
              </w:rPr>
            </w:pPr>
            <w:r w:rsidRPr="0057116E">
              <w:rPr>
                <w:sz w:val="22"/>
                <w:szCs w:val="22"/>
              </w:rPr>
              <w:t>конструктивное выполнение распределительных устройств;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1.1.07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  <w:highlight w:val="yellow"/>
              </w:rPr>
            </w:pPr>
            <w:r w:rsidRPr="0057116E">
              <w:rPr>
                <w:sz w:val="22"/>
                <w:szCs w:val="22"/>
              </w:rPr>
              <w:t xml:space="preserve">конструкцию и принцип работы сухих, масляных, </w:t>
            </w:r>
            <w:proofErr w:type="spellStart"/>
            <w:r w:rsidRPr="0057116E">
              <w:rPr>
                <w:sz w:val="22"/>
                <w:szCs w:val="22"/>
              </w:rPr>
              <w:t>двухобмоточных</w:t>
            </w:r>
            <w:proofErr w:type="spellEnd"/>
            <w:r w:rsidRPr="0057116E">
              <w:rPr>
                <w:sz w:val="22"/>
                <w:szCs w:val="22"/>
              </w:rPr>
              <w:t xml:space="preserve"> силовых трансформаторов мощностью до 10 000 </w:t>
            </w:r>
            <w:proofErr w:type="spellStart"/>
            <w:r w:rsidRPr="0057116E">
              <w:rPr>
                <w:sz w:val="22"/>
                <w:szCs w:val="22"/>
              </w:rPr>
              <w:t>кВА</w:t>
            </w:r>
            <w:proofErr w:type="spellEnd"/>
            <w:r w:rsidRPr="0057116E">
              <w:rPr>
                <w:sz w:val="22"/>
                <w:szCs w:val="22"/>
              </w:rPr>
              <w:t xml:space="preserve"> напряжением до 35 кВ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1.1.08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  <w:highlight w:val="yellow"/>
              </w:rPr>
            </w:pPr>
            <w:r w:rsidRPr="0057116E">
              <w:rPr>
                <w:sz w:val="22"/>
                <w:szCs w:val="22"/>
              </w:rPr>
              <w:t xml:space="preserve">устройство, назначение различных типов оборудования (подвесной, натяжной изоляции, </w:t>
            </w:r>
            <w:proofErr w:type="spellStart"/>
            <w:r w:rsidRPr="0057116E">
              <w:rPr>
                <w:sz w:val="22"/>
                <w:szCs w:val="22"/>
              </w:rPr>
              <w:t>шинопроводов</w:t>
            </w:r>
            <w:proofErr w:type="spellEnd"/>
            <w:r w:rsidRPr="0057116E">
              <w:rPr>
                <w:sz w:val="22"/>
                <w:szCs w:val="22"/>
              </w:rPr>
              <w:t xml:space="preserve">, </w:t>
            </w:r>
            <w:proofErr w:type="spellStart"/>
            <w:r w:rsidRPr="0057116E">
              <w:rPr>
                <w:sz w:val="22"/>
                <w:szCs w:val="22"/>
              </w:rPr>
              <w:t>молниезащиты</w:t>
            </w:r>
            <w:proofErr w:type="spellEnd"/>
            <w:r w:rsidRPr="0057116E">
              <w:rPr>
                <w:sz w:val="22"/>
                <w:szCs w:val="22"/>
              </w:rPr>
              <w:t>, контуров заземляющих устройств), области их применения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1.1.09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sz w:val="22"/>
                <w:szCs w:val="22"/>
                <w:highlight w:val="yellow"/>
              </w:rPr>
            </w:pPr>
            <w:r w:rsidRPr="0057116E">
              <w:rPr>
                <w:sz w:val="22"/>
                <w:szCs w:val="22"/>
              </w:rPr>
              <w:t xml:space="preserve">элементы конструкции закрытых и открытых распределительных устройств напряжением до </w:t>
            </w:r>
            <w:r w:rsidRPr="0057116E">
              <w:rPr>
                <w:sz w:val="22"/>
                <w:szCs w:val="22"/>
              </w:rPr>
              <w:lastRenderedPageBreak/>
              <w:t>110 кВ, минимальные допускаемые расстояния между оборудованием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ПК 2.2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7116E">
              <w:rPr>
                <w:rFonts w:ascii="Times New Roman" w:hAnsi="Times New Roman"/>
              </w:rPr>
              <w:t>У 2.2.01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pStyle w:val="ConsPlusNormal"/>
              <w:jc w:val="both"/>
              <w:rPr>
                <w:b/>
                <w:color w:val="FF0000"/>
                <w:sz w:val="22"/>
                <w:szCs w:val="22"/>
              </w:rPr>
            </w:pPr>
            <w:r w:rsidRPr="0057116E">
              <w:rPr>
                <w:sz w:val="22"/>
                <w:szCs w:val="22"/>
              </w:rPr>
              <w:t>обеспечивать выполнение работ по обслуживанию трансформаторов и преобразователей электрической энергии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57116E">
              <w:rPr>
                <w:rFonts w:ascii="Times New Roman" w:hAnsi="Times New Roman"/>
              </w:rPr>
              <w:t>З</w:t>
            </w:r>
            <w:proofErr w:type="gramEnd"/>
            <w:r w:rsidRPr="0057116E">
              <w:rPr>
                <w:rFonts w:ascii="Times New Roman" w:hAnsi="Times New Roman"/>
              </w:rPr>
              <w:t xml:space="preserve"> 2.2.01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57116E">
              <w:rPr>
                <w:rFonts w:ascii="Times New Roman" w:hAnsi="Times New Roman"/>
              </w:rPr>
              <w:t>виды работ и технологию обслуживания трансформаторов и преобразователей;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 w:val="restart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Уо.01.01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распознавать задачу и/или проблему в профессиональном и/или социальном контексте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Зо.01.01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Уо.01.02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анализировать задачу и/или проблему и выделять её составные части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Уо.01.03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определять этапы решения задачи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 xml:space="preserve">алгоритмы выполнения работ в </w:t>
            </w:r>
            <w:proofErr w:type="gramStart"/>
            <w:r w:rsidRPr="0057116E">
              <w:rPr>
                <w:rFonts w:ascii="Times New Roman" w:hAnsi="Times New Roman"/>
                <w:color w:val="000000"/>
              </w:rPr>
              <w:t>профессиональной</w:t>
            </w:r>
            <w:proofErr w:type="gramEnd"/>
            <w:r w:rsidRPr="0057116E">
              <w:rPr>
                <w:rFonts w:ascii="Times New Roman" w:hAnsi="Times New Roman"/>
                <w:color w:val="000000"/>
              </w:rPr>
              <w:t xml:space="preserve"> и смежных областях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Уо.01.04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выявлять и эффективно искать информацию, необходимую дл</w:t>
            </w:r>
            <w:r>
              <w:rPr>
                <w:rFonts w:ascii="Times New Roman" w:hAnsi="Times New Roman"/>
                <w:color w:val="000000"/>
              </w:rPr>
              <w:t>я решения задачи и/или проблемы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proofErr w:type="gramStart"/>
            <w:r w:rsidRPr="0057116E">
              <w:rPr>
                <w:rFonts w:ascii="Times New Roman" w:hAnsi="Times New Roman"/>
                <w:color w:val="000000"/>
              </w:rPr>
              <w:t>методы работы в профессиональной и смежных сферах</w:t>
            </w:r>
            <w:proofErr w:type="gramEnd"/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Уо.01.05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составлять план действия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структуру плана для решения задач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Уо.01.06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определя</w:t>
            </w:r>
            <w:r w:rsidRPr="0057116E">
              <w:rPr>
                <w:rFonts w:ascii="Times New Roman" w:hAnsi="Times New Roman"/>
                <w:color w:val="000000"/>
              </w:rPr>
              <w:t>ть необходимые ресурсы</w:t>
            </w:r>
          </w:p>
        </w:tc>
        <w:tc>
          <w:tcPr>
            <w:tcW w:w="1223" w:type="dxa"/>
            <w:vMerge w:val="restart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Зо.01.06</w:t>
            </w:r>
          </w:p>
        </w:tc>
        <w:tc>
          <w:tcPr>
            <w:tcW w:w="2942" w:type="dxa"/>
            <w:vMerge w:val="restart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 xml:space="preserve">порядок </w:t>
            </w:r>
            <w:proofErr w:type="gramStart"/>
            <w:r w:rsidRPr="0057116E">
              <w:rPr>
                <w:rFonts w:ascii="Times New Roman" w:hAnsi="Times New Roman"/>
                <w:color w:val="000000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Уо.01.07</w:t>
            </w:r>
          </w:p>
        </w:tc>
        <w:tc>
          <w:tcPr>
            <w:tcW w:w="2888" w:type="dxa"/>
          </w:tcPr>
          <w:p w:rsidR="00602139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57116E">
              <w:rPr>
                <w:rFonts w:ascii="Times New Roman" w:hAnsi="Times New Roman"/>
                <w:color w:val="000000"/>
              </w:rPr>
              <w:t>владеть актуальными методами работы в пр</w:t>
            </w:r>
            <w:r>
              <w:rPr>
                <w:rFonts w:ascii="Times New Roman" w:hAnsi="Times New Roman"/>
                <w:color w:val="000000"/>
              </w:rPr>
              <w:t>офессиональной и смежных сферах</w:t>
            </w:r>
            <w:proofErr w:type="gramEnd"/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</w:t>
            </w:r>
            <w:r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реализовать составленный план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</w:t>
            </w:r>
            <w:r>
              <w:rPr>
                <w:rFonts w:ascii="Times New Roman" w:hAnsi="Times New Roman"/>
                <w:bCs/>
                <w:iCs/>
              </w:rPr>
              <w:t>9</w:t>
            </w:r>
          </w:p>
        </w:tc>
        <w:tc>
          <w:tcPr>
            <w:tcW w:w="2888" w:type="dxa"/>
          </w:tcPr>
          <w:p w:rsidR="00602139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/>
              </w:rPr>
              <w:t>Уо.02.01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определять задачи для поиска информации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02.01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02.02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определять необходимые источники информации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02.02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02.03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планировать процесс поиска; структурировать получаемую информацию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02.03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 xml:space="preserve">формат оформления результатов поиска информации, современные средства и устройства </w:t>
            </w:r>
            <w:r w:rsidRPr="00F27D5C">
              <w:rPr>
                <w:rFonts w:ascii="Times New Roman" w:hAnsi="Times New Roman"/>
              </w:rPr>
              <w:lastRenderedPageBreak/>
              <w:t>информатизации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02.04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F27D5C">
              <w:rPr>
                <w:rFonts w:ascii="Times New Roman" w:hAnsi="Times New Roman"/>
              </w:rPr>
              <w:t>значимое</w:t>
            </w:r>
            <w:proofErr w:type="gramEnd"/>
            <w:r w:rsidRPr="00F27D5C">
              <w:rPr>
                <w:rFonts w:ascii="Times New Roman" w:hAnsi="Times New Roman"/>
              </w:rPr>
              <w:t xml:space="preserve"> в перечне информации</w:t>
            </w:r>
          </w:p>
        </w:tc>
        <w:tc>
          <w:tcPr>
            <w:tcW w:w="1223" w:type="dxa"/>
            <w:vMerge w:val="restart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02.04</w:t>
            </w:r>
          </w:p>
        </w:tc>
        <w:tc>
          <w:tcPr>
            <w:tcW w:w="2942" w:type="dxa"/>
            <w:vMerge w:val="restart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 xml:space="preserve">порядок их применения и программное обеспечение в профессиональной </w:t>
            </w:r>
            <w:proofErr w:type="gramStart"/>
            <w:r w:rsidRPr="00F27D5C">
              <w:rPr>
                <w:rFonts w:ascii="Times New Roman" w:hAnsi="Times New Roman"/>
              </w:rPr>
              <w:t>деятельности</w:t>
            </w:r>
            <w:proofErr w:type="gramEnd"/>
            <w:r w:rsidRPr="00F27D5C">
              <w:rPr>
                <w:rFonts w:ascii="Times New Roman" w:hAnsi="Times New Roman"/>
              </w:rPr>
              <w:t xml:space="preserve"> в том числе с использованием цифровых средств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02.05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оценивать практическую значимость результатов поиска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02.06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02.07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использовать современное программное обеспечение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02.08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04.01</w:t>
            </w:r>
          </w:p>
        </w:tc>
        <w:tc>
          <w:tcPr>
            <w:tcW w:w="2888" w:type="dxa"/>
          </w:tcPr>
          <w:p w:rsidR="00602139" w:rsidRPr="00F27D5C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организовывать работу коллектива и команды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04.01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психологические основы деятельности коллектива, психологические особенности личности</w:t>
            </w:r>
          </w:p>
        </w:tc>
      </w:tr>
      <w:tr w:rsidR="00602139" w:rsidRPr="009630B9" w:rsidTr="00602139">
        <w:trPr>
          <w:trHeight w:val="1265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04.02</w:t>
            </w:r>
          </w:p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88" w:type="dxa"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04.02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основы проектной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27D5C">
              <w:rPr>
                <w:rFonts w:ascii="Times New Roman" w:hAnsi="Times New Roman"/>
              </w:rPr>
              <w:t>Уо</w:t>
            </w:r>
            <w:proofErr w:type="spellEnd"/>
            <w:r w:rsidRPr="00F27D5C">
              <w:rPr>
                <w:rFonts w:ascii="Times New Roman" w:hAnsi="Times New Roman"/>
              </w:rPr>
              <w:t xml:space="preserve"> 05.01</w:t>
            </w:r>
          </w:p>
        </w:tc>
        <w:tc>
          <w:tcPr>
            <w:tcW w:w="2888" w:type="dxa"/>
            <w:vMerge w:val="restart"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</w:t>
            </w:r>
          </w:p>
        </w:tc>
        <w:tc>
          <w:tcPr>
            <w:tcW w:w="1223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05.01</w:t>
            </w:r>
          </w:p>
        </w:tc>
        <w:tc>
          <w:tcPr>
            <w:tcW w:w="2942" w:type="dxa"/>
          </w:tcPr>
          <w:p w:rsidR="00602139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 xml:space="preserve">особенности социального и культурного контекста </w:t>
            </w:r>
          </w:p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1223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27D5C">
              <w:rPr>
                <w:rFonts w:ascii="Times New Roman" w:hAnsi="Times New Roman"/>
              </w:rPr>
              <w:t>Зо</w:t>
            </w:r>
            <w:proofErr w:type="spellEnd"/>
            <w:r w:rsidRPr="00F27D5C">
              <w:rPr>
                <w:rFonts w:ascii="Times New Roman" w:hAnsi="Times New Roman"/>
              </w:rPr>
              <w:t xml:space="preserve"> 05.02</w:t>
            </w:r>
          </w:p>
        </w:tc>
        <w:tc>
          <w:tcPr>
            <w:tcW w:w="2942" w:type="dxa"/>
          </w:tcPr>
          <w:p w:rsidR="00602139" w:rsidRPr="00F27D5C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правила оформления документов и построения устных сообщений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Уо.09.01</w:t>
            </w:r>
          </w:p>
        </w:tc>
        <w:tc>
          <w:tcPr>
            <w:tcW w:w="2888" w:type="dxa"/>
          </w:tcPr>
          <w:p w:rsidR="00602139" w:rsidRPr="004A5306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Зо.09.01</w:t>
            </w:r>
          </w:p>
        </w:tc>
        <w:tc>
          <w:tcPr>
            <w:tcW w:w="2942" w:type="dxa"/>
          </w:tcPr>
          <w:p w:rsidR="00602139" w:rsidRPr="004D33DA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Уо.09.02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участвовать в диалогах на знакомые общие и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Зо.09.02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Уо.09.03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строить простые высказывания о себе и о своей профессиональной деятельности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Уо.09.04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кратко обосновывать и объяснить свои действия (текущие и планируемые)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особенности произношения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Уо.09.05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 xml:space="preserve">писать простые связные сообщения на знакомые или </w:t>
            </w:r>
            <w:r w:rsidRPr="0057116E">
              <w:rPr>
                <w:rFonts w:ascii="Times New Roman" w:hAnsi="Times New Roman"/>
                <w:color w:val="000000"/>
              </w:rPr>
              <w:lastRenderedPageBreak/>
              <w:t>интересующие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lastRenderedPageBreak/>
              <w:t>Зо.09.05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 xml:space="preserve">правила чтения текстов профессиональной </w:t>
            </w:r>
            <w:r w:rsidRPr="0057116E">
              <w:rPr>
                <w:rFonts w:ascii="Times New Roman" w:hAnsi="Times New Roman"/>
                <w:color w:val="000000"/>
              </w:rPr>
              <w:lastRenderedPageBreak/>
              <w:t>направленности</w:t>
            </w:r>
          </w:p>
        </w:tc>
      </w:tr>
    </w:tbl>
    <w:p w:rsidR="009D06E6" w:rsidRDefault="009D06E6" w:rsidP="009D06E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bookmarkEnd w:id="1"/>
    <w:p w:rsidR="000E0442" w:rsidRPr="00874554" w:rsidRDefault="000E0442" w:rsidP="008745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4554">
        <w:rPr>
          <w:rFonts w:ascii="Times New Roman" w:hAnsi="Times New Roman"/>
          <w:b/>
          <w:sz w:val="28"/>
          <w:szCs w:val="28"/>
        </w:rPr>
        <w:t xml:space="preserve">ЛР </w:t>
      </w:r>
      <w:r w:rsidR="00874554" w:rsidRPr="00874554">
        <w:rPr>
          <w:rFonts w:ascii="Times New Roman" w:hAnsi="Times New Roman"/>
          <w:b/>
          <w:sz w:val="28"/>
          <w:szCs w:val="28"/>
        </w:rPr>
        <w:t>13</w:t>
      </w:r>
      <w:r w:rsidRPr="00874554">
        <w:rPr>
          <w:rFonts w:ascii="Times New Roman" w:hAnsi="Times New Roman"/>
          <w:b/>
          <w:sz w:val="28"/>
          <w:szCs w:val="28"/>
        </w:rPr>
        <w:t xml:space="preserve"> </w:t>
      </w:r>
      <w:r w:rsidR="00874554" w:rsidRPr="00874554">
        <w:rPr>
          <w:rFonts w:ascii="Times New Roman" w:hAnsi="Times New Roman"/>
          <w:sz w:val="28"/>
          <w:szCs w:val="28"/>
          <w:lang w:eastAsia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</w:r>
      <w:r w:rsidRPr="00874554">
        <w:rPr>
          <w:rFonts w:ascii="Times New Roman" w:hAnsi="Times New Roman"/>
          <w:sz w:val="28"/>
          <w:szCs w:val="28"/>
        </w:rPr>
        <w:t>.</w:t>
      </w:r>
      <w:proofErr w:type="gramEnd"/>
    </w:p>
    <w:p w:rsidR="009D06E6" w:rsidRPr="00874554" w:rsidRDefault="000E0442" w:rsidP="00874554">
      <w:pPr>
        <w:widowControl w:val="0"/>
        <w:tabs>
          <w:tab w:val="left" w:pos="1812"/>
          <w:tab w:val="left" w:pos="2716"/>
          <w:tab w:val="left" w:pos="3644"/>
          <w:tab w:val="left" w:pos="4013"/>
          <w:tab w:val="left" w:pos="584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>ЛР 1</w:t>
      </w:r>
      <w:r w:rsidR="00874554" w:rsidRPr="00874554">
        <w:rPr>
          <w:rFonts w:ascii="Times New Roman" w:hAnsi="Times New Roman"/>
          <w:b/>
          <w:sz w:val="28"/>
          <w:szCs w:val="28"/>
        </w:rPr>
        <w:t>6</w:t>
      </w:r>
      <w:proofErr w:type="gramStart"/>
      <w:r w:rsidRPr="00874554">
        <w:rPr>
          <w:rFonts w:ascii="Times New Roman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О</w:t>
      </w:r>
      <w:proofErr w:type="gramEnd"/>
      <w:r w:rsidR="00874554" w:rsidRPr="00874554">
        <w:rPr>
          <w:rFonts w:ascii="Times New Roman" w:eastAsia="Calibri" w:hAnsi="Times New Roman"/>
          <w:sz w:val="28"/>
          <w:szCs w:val="28"/>
        </w:rPr>
        <w:t>существлят</w:t>
      </w:r>
      <w:r w:rsidR="00874554">
        <w:rPr>
          <w:rFonts w:ascii="Times New Roman" w:eastAsia="Calibri" w:hAnsi="Times New Roman"/>
          <w:sz w:val="28"/>
          <w:szCs w:val="28"/>
        </w:rPr>
        <w:t>ь</w:t>
      </w:r>
      <w:r w:rsidR="00874554">
        <w:rPr>
          <w:rFonts w:ascii="Times New Roman" w:eastAsia="Calibri" w:hAnsi="Times New Roman"/>
          <w:sz w:val="28"/>
          <w:szCs w:val="28"/>
        </w:rPr>
        <w:tab/>
        <w:t>поиск,</w:t>
      </w:r>
      <w:r w:rsidR="00874554">
        <w:rPr>
          <w:rFonts w:ascii="Times New Roman" w:eastAsia="Calibri" w:hAnsi="Times New Roman"/>
          <w:sz w:val="28"/>
          <w:szCs w:val="28"/>
        </w:rPr>
        <w:tab/>
        <w:t xml:space="preserve">анализ и интерпретацию </w:t>
      </w:r>
      <w:r w:rsidR="00874554" w:rsidRPr="00874554">
        <w:rPr>
          <w:rFonts w:ascii="Times New Roman" w:eastAsia="Calibri" w:hAnsi="Times New Roman"/>
          <w:sz w:val="28"/>
          <w:szCs w:val="28"/>
        </w:rPr>
        <w:t>информации,</w:t>
      </w:r>
      <w:r w:rsidR="00874554">
        <w:rPr>
          <w:rFonts w:ascii="Times New Roman" w:eastAsia="Calibri" w:hAnsi="Times New Roman"/>
          <w:sz w:val="28"/>
          <w:szCs w:val="28"/>
        </w:rPr>
        <w:t xml:space="preserve"> необходимой для выполнения задач </w:t>
      </w:r>
      <w:r w:rsidR="00874554" w:rsidRPr="00874554">
        <w:rPr>
          <w:rFonts w:ascii="Times New Roman" w:eastAsia="Calibri" w:hAnsi="Times New Roman"/>
          <w:sz w:val="28"/>
          <w:szCs w:val="28"/>
        </w:rPr>
        <w:t>профессиональной</w:t>
      </w:r>
      <w:r w:rsidR="00874554">
        <w:rPr>
          <w:rFonts w:ascii="Times New Roman" w:eastAsia="Calibri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деятельности.</w:t>
      </w:r>
    </w:p>
    <w:p w:rsidR="006E41F4" w:rsidRDefault="006E41F4" w:rsidP="008745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2" w:name="_Toc130142343"/>
      <w:r w:rsidRPr="00E01534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2"/>
    </w:p>
    <w:p w:rsidR="006E41F4" w:rsidRPr="00E01534" w:rsidRDefault="006E41F4" w:rsidP="00E01534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E01534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3" w:name="_Hlk120217988"/>
      <w:r w:rsidRPr="00E01534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Style w:val="a7"/>
        <w:tblW w:w="0" w:type="auto"/>
        <w:tblInd w:w="108" w:type="dxa"/>
        <w:tblLook w:val="04A0"/>
      </w:tblPr>
      <w:tblGrid>
        <w:gridCol w:w="3544"/>
        <w:gridCol w:w="2977"/>
        <w:gridCol w:w="2942"/>
      </w:tblGrid>
      <w:tr w:rsidR="006E41F4" w:rsidRPr="000E0442" w:rsidTr="006E41F4">
        <w:trPr>
          <w:trHeight w:val="81"/>
        </w:trPr>
        <w:tc>
          <w:tcPr>
            <w:tcW w:w="3544" w:type="dxa"/>
          </w:tcPr>
          <w:bookmarkEnd w:id="3"/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Результаты обучения: умения, знания и общие компетенции </w:t>
            </w:r>
          </w:p>
        </w:tc>
        <w:tc>
          <w:tcPr>
            <w:tcW w:w="2977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Показатели оценки результата. </w:t>
            </w:r>
          </w:p>
        </w:tc>
        <w:tc>
          <w:tcPr>
            <w:tcW w:w="2942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01534">
              <w:rPr>
                <w:rFonts w:ascii="Times New Roman" w:hAnsi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E01534">
              <w:rPr>
                <w:rFonts w:ascii="Times New Roman" w:hAnsi="Times New Roman"/>
                <w:bCs/>
                <w:i/>
                <w:sz w:val="28"/>
                <w:szCs w:val="28"/>
              </w:rPr>
              <w:t>Уметь: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технические чертежи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читать чертежи деталей; пользоваться </w:t>
            </w:r>
            <w:proofErr w:type="spellStart"/>
            <w:r w:rsidRPr="00E01534">
              <w:rPr>
                <w:rFonts w:ascii="Times New Roman" w:hAnsi="Times New Roman"/>
                <w:sz w:val="24"/>
                <w:szCs w:val="24"/>
              </w:rPr>
              <w:t>ГОСТами</w:t>
            </w:r>
            <w:proofErr w:type="spellEnd"/>
            <w:r w:rsidRPr="00E01534">
              <w:rPr>
                <w:rFonts w:ascii="Times New Roman" w:hAnsi="Times New Roman"/>
                <w:sz w:val="24"/>
                <w:szCs w:val="24"/>
              </w:rPr>
              <w:t>, ЕСКД, справочной и технической литературой;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работать с измерительными инструментами, выбирать шероховатости поверхностей деталей; выполнять эскизы и рабочие чертежи деталей с нанесением размеров в соответствии с технологией изготовления; выполнять сборочный чертеж сборочной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единицы и оформлять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его в соответствии с ГОСТ, ЕСКД, применять условности и упрощения, составлять и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оформлять спецификацию для сборочной единицы</w:t>
            </w:r>
            <w:proofErr w:type="gramEnd"/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основные надписи согласно ГОСТ 2.104-68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i/>
                <w:sz w:val="24"/>
                <w:szCs w:val="24"/>
              </w:rPr>
              <w:t>Знать: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основ проекционного черчения;</w:t>
            </w:r>
          </w:p>
          <w:p w:rsidR="00E01534" w:rsidRPr="00E01534" w:rsidRDefault="00E01534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систему координат; методы проецирования и способы изображений; геометрические тела и их элементы; порядок проецирования геометрических тел на плоскости проекций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lastRenderedPageBreak/>
              <w:t>правил выполнения чертежей, схем и эскизов по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профилю специальности;</w:t>
            </w:r>
          </w:p>
          <w:p w:rsidR="00E01534" w:rsidRPr="00E01534" w:rsidRDefault="00E01534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назначение и содержание чертежей деталей; основные требования к чертежам ГОСТ 2.109-73; назначение эскиза и рабочего чертежа; назначение разновидностей схем; составные элементы и их графические изображения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структуры и оформления конструкторской, технологической документации в соответствии с требованиями стандартов.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Основные графические текстовые документы; требования ГОСТ, ЕСКД по составлению и оформлению графических и текстовых конструкторских документов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i/>
                <w:sz w:val="24"/>
                <w:szCs w:val="24"/>
              </w:rPr>
              <w:t>Уметь: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технические чертежи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читать чертежи деталей; пользоваться </w:t>
            </w:r>
            <w:proofErr w:type="spellStart"/>
            <w:r w:rsidRPr="00E01534">
              <w:rPr>
                <w:rFonts w:ascii="Times New Roman" w:hAnsi="Times New Roman"/>
                <w:sz w:val="24"/>
                <w:szCs w:val="24"/>
              </w:rPr>
              <w:t>ГОСТами</w:t>
            </w:r>
            <w:proofErr w:type="spellEnd"/>
            <w:r w:rsidRPr="00E01534">
              <w:rPr>
                <w:rFonts w:ascii="Times New Roman" w:hAnsi="Times New Roman"/>
                <w:sz w:val="24"/>
                <w:szCs w:val="24"/>
              </w:rPr>
              <w:t>, ЕСКД, справочной и технической литературой;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работать с измерительными инструментами, выбирать шероховатости поверхностей деталей; выполнять эскизы и рабочие чертежи деталей с нанесением размеров в соответствии с технологией изготовления; выполнять сборочный чертеж сборочной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единицы и оформлять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его в соответствии с ГОСТ, ЕСКД, применять условности и упрощения, составлять и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оформлять спецификацию для сборочной единицы</w:t>
            </w:r>
            <w:proofErr w:type="gramEnd"/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 w:rsidRPr="00E0153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E01534">
              <w:rPr>
                <w:rFonts w:ascii="Times New Roman" w:hAnsi="Times New Roman"/>
                <w:sz w:val="24"/>
                <w:szCs w:val="24"/>
              </w:rPr>
              <w:t xml:space="preserve">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основные надписи согласно ГОСТ 2.104-68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</w:tbl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4" w:name="_Toc130142344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4"/>
    </w:p>
    <w:p w:rsidR="006E41F4" w:rsidRPr="00C138FC" w:rsidRDefault="00C138FC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5" w:name="_Toc130142345"/>
      <w:r w:rsidRPr="00C138FC">
        <w:rPr>
          <w:rFonts w:ascii="Times New Roman" w:hAnsi="Times New Roman"/>
          <w:color w:val="auto"/>
          <w:sz w:val="28"/>
          <w:szCs w:val="28"/>
        </w:rPr>
        <w:t xml:space="preserve">3.1. </w:t>
      </w:r>
      <w:r w:rsidR="006E41F4" w:rsidRPr="00C138FC">
        <w:rPr>
          <w:rFonts w:ascii="Times New Roman" w:hAnsi="Times New Roman"/>
          <w:color w:val="auto"/>
          <w:sz w:val="28"/>
          <w:szCs w:val="28"/>
        </w:rPr>
        <w:t>Формы и методы контроля.</w:t>
      </w:r>
      <w:bookmarkEnd w:id="5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 xml:space="preserve">ОП.01 </w:t>
      </w:r>
      <w:r w:rsidR="00E01534">
        <w:rPr>
          <w:rFonts w:ascii="Times New Roman" w:hAnsi="Times New Roman"/>
          <w:b/>
          <w:bCs/>
          <w:sz w:val="28"/>
          <w:szCs w:val="28"/>
        </w:rPr>
        <w:t>Инженерная графика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6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/>
      </w:tblPr>
      <w:tblGrid>
        <w:gridCol w:w="3096"/>
        <w:gridCol w:w="1791"/>
        <w:gridCol w:w="1925"/>
        <w:gridCol w:w="2339"/>
        <w:gridCol w:w="1925"/>
        <w:gridCol w:w="1648"/>
        <w:gridCol w:w="2062"/>
      </w:tblGrid>
      <w:tr w:rsidR="006E41F4" w:rsidTr="00696927">
        <w:tc>
          <w:tcPr>
            <w:tcW w:w="3096" w:type="dxa"/>
            <w:vMerge w:val="restart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690" w:type="dxa"/>
            <w:gridSpan w:val="6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Tr="00696927">
        <w:tc>
          <w:tcPr>
            <w:tcW w:w="3096" w:type="dxa"/>
            <w:vMerge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6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264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710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D61D1B" w:rsidTr="00B33075">
        <w:tc>
          <w:tcPr>
            <w:tcW w:w="3096" w:type="dxa"/>
            <w:vMerge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5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  <w:tc>
          <w:tcPr>
            <w:tcW w:w="2339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5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  <w:tc>
          <w:tcPr>
            <w:tcW w:w="1648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62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</w:tr>
      <w:tr w:rsidR="008A3A78" w:rsidTr="00B33075">
        <w:tc>
          <w:tcPr>
            <w:tcW w:w="3096" w:type="dxa"/>
          </w:tcPr>
          <w:p w:rsidR="008A3A78" w:rsidRDefault="008A3A78" w:rsidP="006C0A40">
            <w:pPr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Раздел 1.</w:t>
            </w:r>
          </w:p>
          <w:p w:rsidR="008A3A78" w:rsidRPr="000C0FEC" w:rsidRDefault="008A3A78" w:rsidP="006C0A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Геометрическое черчение</w:t>
            </w:r>
          </w:p>
        </w:tc>
        <w:tc>
          <w:tcPr>
            <w:tcW w:w="1791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№1, ПР №2, ПР№3, ПР№4, ПР№5, 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A3A78" w:rsidRPr="008A3A78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D61D1B" w:rsidTr="00B33075">
        <w:tc>
          <w:tcPr>
            <w:tcW w:w="3096" w:type="dxa"/>
          </w:tcPr>
          <w:p w:rsidR="00D61D1B" w:rsidRPr="000C0FEC" w:rsidRDefault="00D61D1B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1.1. </w:t>
            </w:r>
            <w:r w:rsidR="00E01534" w:rsidRPr="000C0FEC">
              <w:rPr>
                <w:rFonts w:ascii="Times New Roman" w:hAnsi="Times New Roman"/>
                <w:sz w:val="28"/>
                <w:szCs w:val="28"/>
              </w:rPr>
              <w:t xml:space="preserve">Основные сведения по </w:t>
            </w:r>
            <w:r w:rsidR="00E01534" w:rsidRPr="000C0FEC">
              <w:rPr>
                <w:rFonts w:ascii="Times New Roman" w:hAnsi="Times New Roman"/>
                <w:sz w:val="28"/>
                <w:szCs w:val="28"/>
              </w:rPr>
              <w:lastRenderedPageBreak/>
              <w:t>оформлению чертежей</w:t>
            </w:r>
          </w:p>
        </w:tc>
        <w:tc>
          <w:tcPr>
            <w:tcW w:w="1791" w:type="dxa"/>
          </w:tcPr>
          <w:p w:rsidR="00D61D1B" w:rsidRPr="00696927" w:rsidRDefault="00D61D1B" w:rsidP="00696927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УО</w:t>
            </w:r>
            <w:r w:rsidR="00696927" w:rsidRPr="00696927">
              <w:rPr>
                <w:rFonts w:ascii="Times New Roman" w:hAnsi="Times New Roman"/>
                <w:w w:val="99"/>
                <w:sz w:val="28"/>
                <w:szCs w:val="28"/>
              </w:rPr>
              <w:t xml:space="preserve">, </w:t>
            </w:r>
            <w:proofErr w:type="gramStart"/>
            <w:r w:rsidR="00696927" w:rsidRPr="00696927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="00696927" w:rsidRPr="00696927">
              <w:rPr>
                <w:rFonts w:ascii="Times New Roman" w:hAnsi="Times New Roman"/>
                <w:sz w:val="28"/>
                <w:szCs w:val="28"/>
              </w:rPr>
              <w:t xml:space="preserve"> №1,2, СР</w:t>
            </w:r>
          </w:p>
        </w:tc>
        <w:tc>
          <w:tcPr>
            <w:tcW w:w="1925" w:type="dxa"/>
          </w:tcPr>
          <w:p w:rsidR="00696927" w:rsidRPr="00696927" w:rsidRDefault="00D61D1B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,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t xml:space="preserve"> ОК04, ОК05, 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ОК09, 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696927" w:rsidRPr="00696927" w:rsidRDefault="00696927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 xml:space="preserve"> Зо01.01-06, Зо02.01-04,</w:t>
            </w:r>
            <w:r w:rsidRPr="00696927">
              <w:rPr>
                <w:rFonts w:ascii="Times New Roman" w:hAnsi="Times New Roman"/>
                <w:sz w:val="28"/>
                <w:szCs w:val="28"/>
              </w:rPr>
              <w:t xml:space="preserve"> Зо04.01-02, Зо05.01-02, Зо09.01-05, </w:t>
            </w:r>
          </w:p>
          <w:p w:rsidR="00E3067C" w:rsidRPr="00696927" w:rsidRDefault="00696927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, ЛР</w:t>
            </w:r>
            <w:r w:rsidRPr="0069692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39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1.2.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Шрифт </w:t>
            </w:r>
          </w:p>
          <w:p w:rsidR="00696927" w:rsidRPr="000C0FEC" w:rsidRDefault="00696927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чертежный</w:t>
            </w:r>
          </w:p>
        </w:tc>
        <w:tc>
          <w:tcPr>
            <w:tcW w:w="1791" w:type="dxa"/>
          </w:tcPr>
          <w:p w:rsidR="00696927" w:rsidRPr="008A3A78" w:rsidRDefault="00696927" w:rsidP="00696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№3,4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1.3.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Геометрические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lastRenderedPageBreak/>
              <w:t>построения и правила вычерчивания контуров технических деталей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ОК01, ОК02, ОК04, ОК05,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Проекционное черчение</w:t>
            </w:r>
          </w:p>
        </w:tc>
        <w:tc>
          <w:tcPr>
            <w:tcW w:w="1791" w:type="dxa"/>
          </w:tcPr>
          <w:p w:rsidR="008A3A78" w:rsidRPr="008A3A78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№6, ПР №7, ПР№8, ПР №9</w:t>
            </w:r>
          </w:p>
          <w:p w:rsidR="008A3A78" w:rsidRPr="008A3A78" w:rsidRDefault="008A3A78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A3A78" w:rsidRPr="008A3A78" w:rsidRDefault="008A3A78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 xml:space="preserve">.1.01-02, З1.1.01-09,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2.1.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Методы и приемы </w:t>
            </w:r>
          </w:p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проекционного черчения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2.2.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Проецирование модели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>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2.3.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Сечение геометрических тел плоскостью. </w:t>
            </w:r>
          </w:p>
          <w:p w:rsidR="00696927" w:rsidRPr="000C0FEC" w:rsidRDefault="00696927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Пересечение геометрических тел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Раздел 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Машиностроительное черчение</w:t>
            </w:r>
          </w:p>
        </w:tc>
        <w:tc>
          <w:tcPr>
            <w:tcW w:w="1791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№10, ПР №11, ПР№12, ПР №13, ПР№14, 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КР№2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Сечения и разрезы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 xml:space="preserve">10, 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КР№1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Тема 3.2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 Резьба и резьбовые изделия</w:t>
            </w:r>
          </w:p>
        </w:tc>
        <w:tc>
          <w:tcPr>
            <w:tcW w:w="1791" w:type="dxa"/>
          </w:tcPr>
          <w:p w:rsidR="00696927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Эскизы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</w:p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рабочие чертежи </w:t>
            </w:r>
          </w:p>
          <w:p w:rsidR="008A3A78" w:rsidRPr="000C0FEC" w:rsidRDefault="008A3A78" w:rsidP="00FA2854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деталей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№12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Тема 3.4. </w:t>
            </w: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Разъемные и</w:t>
            </w:r>
          </w:p>
          <w:p w:rsidR="008A3A78" w:rsidRPr="000C0FEC" w:rsidRDefault="008A3A78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lastRenderedPageBreak/>
              <w:t xml:space="preserve"> неразъемные </w:t>
            </w:r>
          </w:p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соединения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№13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ОК04, ОК05, ОК09, 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3.5. </w:t>
            </w: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Общие сведения об изделиях и</w:t>
            </w:r>
          </w:p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сборочных </w:t>
            </w:r>
          </w:p>
          <w:p w:rsidR="008A3A78" w:rsidRPr="000C0FEC" w:rsidRDefault="008A3A78" w:rsidP="00FA2854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чертежах</w:t>
            </w:r>
            <w:proofErr w:type="gramEnd"/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№14</w:t>
            </w:r>
            <w:r>
              <w:rPr>
                <w:rFonts w:ascii="Times New Roman" w:hAnsi="Times New Roman"/>
                <w:sz w:val="28"/>
                <w:szCs w:val="28"/>
              </w:rPr>
              <w:t>, КР№2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 xml:space="preserve">.1.01-02,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4.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Машинная графика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33075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B33075">
              <w:rPr>
                <w:rFonts w:ascii="Times New Roman" w:hAnsi="Times New Roman"/>
                <w:sz w:val="28"/>
                <w:szCs w:val="28"/>
              </w:rPr>
              <w:t xml:space="preserve"> №15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Тема 4.1.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Общие сведения о САПР - системе </w:t>
            </w:r>
            <w:proofErr w:type="spellStart"/>
            <w:r w:rsidRPr="000C0FEC">
              <w:rPr>
                <w:rFonts w:ascii="Times New Roman" w:hAnsi="Times New Roman"/>
                <w:sz w:val="28"/>
                <w:szCs w:val="28"/>
              </w:rPr>
              <w:t>автоматизир</w:t>
            </w:r>
            <w:proofErr w:type="gramStart"/>
            <w:r w:rsidRPr="000C0FEC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0C0FEC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0C0F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0FEC">
              <w:rPr>
                <w:rFonts w:ascii="Times New Roman" w:hAnsi="Times New Roman"/>
                <w:sz w:val="28"/>
                <w:szCs w:val="28"/>
              </w:rPr>
              <w:t>ванногопроектирования</w:t>
            </w:r>
            <w:proofErr w:type="spellEnd"/>
          </w:p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№15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Уо01.01-09,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5.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Чертежи и схемы по специальности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33075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B33075">
              <w:rPr>
                <w:rFonts w:ascii="Times New Roman" w:hAnsi="Times New Roman"/>
                <w:sz w:val="28"/>
                <w:szCs w:val="28"/>
              </w:rPr>
              <w:t xml:space="preserve"> №16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5.1.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Чертежи и схемы по специальности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№16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69692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696927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Раздел 6.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Элементы строительного черчения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33075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B33075">
              <w:rPr>
                <w:rFonts w:ascii="Times New Roman" w:hAnsi="Times New Roman"/>
                <w:sz w:val="28"/>
                <w:szCs w:val="28"/>
              </w:rPr>
              <w:t xml:space="preserve"> №17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Т</w:t>
            </w:r>
          </w:p>
        </w:tc>
        <w:tc>
          <w:tcPr>
            <w:tcW w:w="1925" w:type="dxa"/>
          </w:tcPr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ОК04, ОК05, ОК09, Уо01.01-09, </w:t>
            </w: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ОК01, ОК02, ОК04, ОК05, ОК09, Уо01.01-09, </w:t>
            </w: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6.1.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Строительные чертежи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8A3A78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8A3A78">
              <w:rPr>
                <w:rFonts w:ascii="Times New Roman" w:hAnsi="Times New Roman"/>
                <w:sz w:val="28"/>
                <w:szCs w:val="28"/>
              </w:rPr>
              <w:t xml:space="preserve"> №17</w:t>
            </w:r>
          </w:p>
        </w:tc>
        <w:tc>
          <w:tcPr>
            <w:tcW w:w="1925" w:type="dxa"/>
          </w:tcPr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bookmarkEnd w:id="6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7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7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 w:rsidRPr="00302088">
              <w:rPr>
                <w:rFonts w:ascii="Times New Roman" w:hAnsi="Times New Roman"/>
                <w:sz w:val="28"/>
              </w:rPr>
              <w:t>ПР</w:t>
            </w:r>
            <w:proofErr w:type="gramEnd"/>
            <w:r w:rsidRPr="00302088">
              <w:rPr>
                <w:rFonts w:ascii="Times New Roman" w:hAnsi="Times New Roman"/>
                <w:sz w:val="28"/>
              </w:rPr>
              <w:t xml:space="preserve">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6D4449" w:rsidP="00C138FC">
      <w:pPr>
        <w:pStyle w:val="1"/>
        <w:jc w:val="center"/>
        <w:rPr>
          <w:sz w:val="28"/>
          <w:szCs w:val="28"/>
        </w:rPr>
      </w:pPr>
      <w:bookmarkStart w:id="8" w:name="_Toc130142347"/>
      <w:r w:rsidRPr="00C138FC">
        <w:rPr>
          <w:sz w:val="28"/>
          <w:szCs w:val="28"/>
        </w:rPr>
        <w:lastRenderedPageBreak/>
        <w:t>4.</w:t>
      </w:r>
      <w:r w:rsidR="00AE3ED1" w:rsidRPr="00C138FC">
        <w:rPr>
          <w:sz w:val="28"/>
          <w:szCs w:val="28"/>
        </w:rPr>
        <w:t>Задания для оценки освоения дисциплины</w:t>
      </w:r>
      <w:bookmarkEnd w:id="8"/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Образец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№1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9" w:name="_Hlk114990097"/>
      <w:r w:rsidRPr="004D1F69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4D1F69">
        <w:rPr>
          <w:rFonts w:ascii="Times New Roman" w:hAnsi="Times New Roman"/>
          <w:b/>
          <w:sz w:val="28"/>
          <w:szCs w:val="28"/>
        </w:rPr>
        <w:t>Проекции модели</w:t>
      </w:r>
      <w:r w:rsidRPr="004D1F69">
        <w:rPr>
          <w:rFonts w:ascii="Times New Roman" w:hAnsi="Times New Roman"/>
          <w:sz w:val="28"/>
          <w:szCs w:val="28"/>
        </w:rPr>
        <w:t xml:space="preserve"> 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Выполнить третью проекцию модели по двум заданным. На чертеже нанести разм</w:t>
      </w:r>
      <w:r w:rsidRPr="004D1F69">
        <w:rPr>
          <w:rFonts w:ascii="Times New Roman" w:hAnsi="Times New Roman"/>
          <w:sz w:val="28"/>
          <w:szCs w:val="28"/>
        </w:rPr>
        <w:t>е</w:t>
      </w:r>
      <w:r w:rsidRPr="004D1F69">
        <w:rPr>
          <w:rFonts w:ascii="Times New Roman" w:hAnsi="Times New Roman"/>
          <w:sz w:val="28"/>
          <w:szCs w:val="28"/>
        </w:rPr>
        <w:t>ры.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Алгоритм выполнения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ознакомится со строением модели, перечертить две заданные проекции на формат;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построить третью проекцию модели;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выполнит при необходимости невидимый контур;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нанести размеры согласно ГОСТ 2.307-68 равномерно на трех проекциях (для этого размеры, нанесенные в зад</w:t>
      </w:r>
      <w:r w:rsidRPr="004D1F69">
        <w:rPr>
          <w:rFonts w:ascii="Times New Roman" w:hAnsi="Times New Roman"/>
          <w:sz w:val="28"/>
          <w:szCs w:val="28"/>
        </w:rPr>
        <w:t>а</w:t>
      </w:r>
      <w:r w:rsidRPr="004D1F69">
        <w:rPr>
          <w:rFonts w:ascii="Times New Roman" w:hAnsi="Times New Roman"/>
          <w:sz w:val="28"/>
          <w:szCs w:val="28"/>
        </w:rPr>
        <w:t xml:space="preserve">нии на двух проекциях, </w:t>
      </w:r>
      <w:proofErr w:type="gramStart"/>
      <w:r w:rsidRPr="004D1F69">
        <w:rPr>
          <w:rFonts w:ascii="Times New Roman" w:hAnsi="Times New Roman"/>
          <w:sz w:val="28"/>
          <w:szCs w:val="28"/>
        </w:rPr>
        <w:t>расставляют на трех, не повторяя</w:t>
      </w:r>
      <w:proofErr w:type="gramEnd"/>
      <w:r w:rsidRPr="004D1F69">
        <w:rPr>
          <w:rFonts w:ascii="Times New Roman" w:hAnsi="Times New Roman"/>
          <w:sz w:val="28"/>
          <w:szCs w:val="28"/>
        </w:rPr>
        <w:t>).</w:t>
      </w:r>
    </w:p>
    <w:p w:rsid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1 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9041" cy="4892634"/>
            <wp:effectExtent l="19050" t="0" r="1409" b="0"/>
            <wp:docPr id="8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672" t="22139" r="52729" b="3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52" cy="48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9CA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032908" cy="4094655"/>
            <wp:effectExtent l="19050" t="0" r="0" b="0"/>
            <wp:docPr id="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84" t="18861" r="33823" b="3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2" cy="40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2908" cy="4507581"/>
            <wp:effectExtent l="19050" t="0" r="0" b="0"/>
            <wp:docPr id="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70" t="20285" r="47627" b="3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4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7287" cy="4337301"/>
            <wp:effectExtent l="19050" t="0" r="0" b="0"/>
            <wp:docPr id="8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073" t="21098" r="58231"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7" cy="43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5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9CA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84418" cy="3978234"/>
            <wp:effectExtent l="19050" t="0" r="6432" b="0"/>
            <wp:docPr id="8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165" t="20394" r="39458"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85" cy="39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9"/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lastRenderedPageBreak/>
        <w:t xml:space="preserve">Контролируемые компетенции 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01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02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05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09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 xml:space="preserve">ПК 1.1. Выполнять основные виды работ по проектированию электроснабжения электротехнического и </w:t>
      </w:r>
      <w:proofErr w:type="spellStart"/>
      <w:r w:rsidRPr="00B02596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B02596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4D1F69" w:rsidRPr="004D1F69" w:rsidRDefault="004D1F69" w:rsidP="004D1F69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D1F69" w:rsidRPr="004D1F69" w:rsidRDefault="004D1F69" w:rsidP="004D1F6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«5» - правильно скомпонован и выполнен комплексный чертеж, размеры нанесены в соо</w:t>
      </w:r>
      <w:r w:rsidRPr="004D1F69">
        <w:rPr>
          <w:rFonts w:ascii="Times New Roman" w:hAnsi="Times New Roman"/>
          <w:sz w:val="28"/>
          <w:szCs w:val="28"/>
        </w:rPr>
        <w:t>т</w:t>
      </w:r>
      <w:r w:rsidRPr="004D1F69">
        <w:rPr>
          <w:rFonts w:ascii="Times New Roman" w:hAnsi="Times New Roman"/>
          <w:sz w:val="28"/>
          <w:szCs w:val="28"/>
        </w:rPr>
        <w:t>ветствии с ГОСТ, толщина линий чертежа соответствует ГОСТ, правильно заполнена о</w:t>
      </w:r>
      <w:r w:rsidRPr="004D1F69">
        <w:rPr>
          <w:rFonts w:ascii="Times New Roman" w:hAnsi="Times New Roman"/>
          <w:sz w:val="28"/>
          <w:szCs w:val="28"/>
        </w:rPr>
        <w:t>с</w:t>
      </w:r>
      <w:r w:rsidRPr="004D1F69">
        <w:rPr>
          <w:rFonts w:ascii="Times New Roman" w:hAnsi="Times New Roman"/>
          <w:sz w:val="28"/>
          <w:szCs w:val="28"/>
        </w:rPr>
        <w:t>новная надпись;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«4» - комплексный чертеж неверно скомпонован или не все размеры нанесены в соотве</w:t>
      </w:r>
      <w:r w:rsidRPr="004D1F69">
        <w:rPr>
          <w:rFonts w:ascii="Times New Roman" w:hAnsi="Times New Roman"/>
          <w:sz w:val="28"/>
          <w:szCs w:val="28"/>
        </w:rPr>
        <w:t>т</w:t>
      </w:r>
      <w:r w:rsidRPr="004D1F69">
        <w:rPr>
          <w:rFonts w:ascii="Times New Roman" w:hAnsi="Times New Roman"/>
          <w:sz w:val="28"/>
          <w:szCs w:val="28"/>
        </w:rPr>
        <w:t>ствии с ГОСТ или не выдержана толщина линий чертежа;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«3» - правильно скомпонован и выполнен комплексный чертеж, но не все размеры нан</w:t>
      </w:r>
      <w:r w:rsidRPr="004D1F69">
        <w:rPr>
          <w:rFonts w:ascii="Times New Roman" w:hAnsi="Times New Roman"/>
          <w:sz w:val="28"/>
          <w:szCs w:val="28"/>
        </w:rPr>
        <w:t>е</w:t>
      </w:r>
      <w:r w:rsidRPr="004D1F69">
        <w:rPr>
          <w:rFonts w:ascii="Times New Roman" w:hAnsi="Times New Roman"/>
          <w:sz w:val="28"/>
          <w:szCs w:val="28"/>
        </w:rPr>
        <w:t>сены, толщина линий не соответствует ГОСТ, допущено много исправлений, помарок;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«2» - третий вид модели построен неверно.</w:t>
      </w: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1F69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№2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4D1F69">
        <w:rPr>
          <w:rFonts w:ascii="Times New Roman" w:hAnsi="Times New Roman"/>
          <w:b/>
          <w:sz w:val="28"/>
          <w:szCs w:val="28"/>
        </w:rPr>
        <w:t>Эскиз детали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Выполнить эскиз детали средней сложности с резьбой с применением простого разр</w:t>
      </w:r>
      <w:r w:rsidRPr="004D1F69">
        <w:rPr>
          <w:rFonts w:ascii="Times New Roman" w:hAnsi="Times New Roman"/>
          <w:sz w:val="28"/>
          <w:szCs w:val="28"/>
        </w:rPr>
        <w:t>е</w:t>
      </w:r>
      <w:r w:rsidRPr="004D1F69">
        <w:rPr>
          <w:rFonts w:ascii="Times New Roman" w:hAnsi="Times New Roman"/>
          <w:sz w:val="28"/>
          <w:szCs w:val="28"/>
        </w:rPr>
        <w:t>за, проставить размеры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Алгоритм выполнения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выбрать и выполнить главный вид детали и вид слева;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после выполнения простого фронтального разреза детали совместить половину главного вида с половиной разреза;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проставить размеры в соответствии с ГОСТ (особое внимание обратить на размеры шестигранника с фаской и размеры резьбы);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 справочнику выбрать размеры конструктивных элементов резьбы и материал д</w:t>
      </w:r>
      <w:r w:rsidRPr="004D1F69">
        <w:rPr>
          <w:rFonts w:ascii="Times New Roman" w:hAnsi="Times New Roman"/>
          <w:sz w:val="28"/>
          <w:szCs w:val="28"/>
        </w:rPr>
        <w:t>е</w:t>
      </w:r>
      <w:r w:rsidRPr="004D1F69">
        <w:rPr>
          <w:rFonts w:ascii="Times New Roman" w:hAnsi="Times New Roman"/>
          <w:sz w:val="28"/>
          <w:szCs w:val="28"/>
        </w:rPr>
        <w:t>тали;</w:t>
      </w:r>
    </w:p>
    <w:p w:rsid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заполнить основную надпись</w:t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866" cy="8891578"/>
            <wp:effectExtent l="19050" t="0" r="0" b="0"/>
            <wp:docPr id="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468" t="14254" r="28551"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49" cy="88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612" cy="8653528"/>
            <wp:effectExtent l="19050" t="0" r="5938" b="0"/>
            <wp:docPr id="8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268" t="11388" r="28193"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72" cy="86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Pr="004D1F69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/>
          <w:sz w:val="28"/>
          <w:szCs w:val="28"/>
        </w:rPr>
        <w:t>1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0F59CA">
        <w:rPr>
          <w:rFonts w:ascii="Times New Roman" w:hAnsi="Times New Roman"/>
          <w:sz w:val="28"/>
          <w:szCs w:val="28"/>
        </w:rPr>
        <w:t xml:space="preserve"> - деталь 9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7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11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5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8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 xml:space="preserve">Контролируемые компетенции 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01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02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05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09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 xml:space="preserve">ПК 1.1. Выполнять основные виды работ по проектированию электроснабжения электротехнического и </w:t>
      </w:r>
      <w:proofErr w:type="spellStart"/>
      <w:r w:rsidRPr="00B02596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B02596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«5» - правильно выбран и выполнен главный вид детали и вид слева, правильно выполнено совмещение половины вида с половиной резерва, размеры проставлены в соо</w:t>
      </w:r>
      <w:r w:rsidRPr="004D1F69">
        <w:rPr>
          <w:rFonts w:ascii="Times New Roman" w:hAnsi="Times New Roman"/>
          <w:sz w:val="28"/>
          <w:szCs w:val="28"/>
        </w:rPr>
        <w:t>т</w:t>
      </w:r>
      <w:r w:rsidRPr="004D1F69">
        <w:rPr>
          <w:rFonts w:ascii="Times New Roman" w:hAnsi="Times New Roman"/>
          <w:sz w:val="28"/>
          <w:szCs w:val="28"/>
        </w:rPr>
        <w:t xml:space="preserve">ветствии с ГОСТ, толщина линий чертежа соответствует ГОСТ, основная надпись </w:t>
      </w:r>
      <w:proofErr w:type="gramStart"/>
      <w:r w:rsidRPr="004D1F69">
        <w:rPr>
          <w:rFonts w:ascii="Times New Roman" w:hAnsi="Times New Roman"/>
          <w:sz w:val="28"/>
          <w:szCs w:val="28"/>
        </w:rPr>
        <w:t>запо</w:t>
      </w:r>
      <w:r w:rsidRPr="004D1F69">
        <w:rPr>
          <w:rFonts w:ascii="Times New Roman" w:hAnsi="Times New Roman"/>
          <w:sz w:val="28"/>
          <w:szCs w:val="28"/>
        </w:rPr>
        <w:t>л</w:t>
      </w:r>
      <w:r w:rsidRPr="004D1F69">
        <w:rPr>
          <w:rFonts w:ascii="Times New Roman" w:hAnsi="Times New Roman"/>
          <w:sz w:val="28"/>
          <w:szCs w:val="28"/>
        </w:rPr>
        <w:t>нена</w:t>
      </w:r>
      <w:proofErr w:type="gramEnd"/>
      <w:r w:rsidRPr="004D1F69">
        <w:rPr>
          <w:rFonts w:ascii="Times New Roman" w:hAnsi="Times New Roman"/>
          <w:sz w:val="28"/>
          <w:szCs w:val="28"/>
        </w:rPr>
        <w:t xml:space="preserve"> верно, справочные данные определены верно;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 xml:space="preserve">«4» - в совмещении половины вида с половиной разреза допущены неточности или не все размеры проставлены в соответствии с ГОСТ или не все справочные данные </w:t>
      </w:r>
      <w:proofErr w:type="gramStart"/>
      <w:r w:rsidRPr="004D1F69">
        <w:rPr>
          <w:rFonts w:ascii="Times New Roman" w:hAnsi="Times New Roman"/>
          <w:sz w:val="28"/>
          <w:szCs w:val="28"/>
        </w:rPr>
        <w:t>опред</w:t>
      </w:r>
      <w:r w:rsidRPr="004D1F69">
        <w:rPr>
          <w:rFonts w:ascii="Times New Roman" w:hAnsi="Times New Roman"/>
          <w:sz w:val="28"/>
          <w:szCs w:val="28"/>
        </w:rPr>
        <w:t>е</w:t>
      </w:r>
      <w:r w:rsidRPr="004D1F69">
        <w:rPr>
          <w:rFonts w:ascii="Times New Roman" w:hAnsi="Times New Roman"/>
          <w:sz w:val="28"/>
          <w:szCs w:val="28"/>
        </w:rPr>
        <w:t>лены</w:t>
      </w:r>
      <w:proofErr w:type="gramEnd"/>
      <w:r w:rsidRPr="004D1F69">
        <w:rPr>
          <w:rFonts w:ascii="Times New Roman" w:hAnsi="Times New Roman"/>
          <w:sz w:val="28"/>
          <w:szCs w:val="28"/>
        </w:rPr>
        <w:t xml:space="preserve"> верно;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 xml:space="preserve">«3» - изображения </w:t>
      </w:r>
      <w:proofErr w:type="gramStart"/>
      <w:r w:rsidRPr="004D1F69">
        <w:rPr>
          <w:rFonts w:ascii="Times New Roman" w:hAnsi="Times New Roman"/>
          <w:sz w:val="28"/>
          <w:szCs w:val="28"/>
        </w:rPr>
        <w:t>выполнены</w:t>
      </w:r>
      <w:proofErr w:type="gramEnd"/>
      <w:r w:rsidRPr="004D1F69">
        <w:rPr>
          <w:rFonts w:ascii="Times New Roman" w:hAnsi="Times New Roman"/>
          <w:sz w:val="28"/>
          <w:szCs w:val="28"/>
        </w:rPr>
        <w:t xml:space="preserve"> верно, но не все размеры нанесены, толщина линий не соответствует ГОСТ, не все справочные данные определены верно, допущено много и</w:t>
      </w:r>
      <w:r w:rsidRPr="004D1F69">
        <w:rPr>
          <w:rFonts w:ascii="Times New Roman" w:hAnsi="Times New Roman"/>
          <w:sz w:val="28"/>
          <w:szCs w:val="28"/>
        </w:rPr>
        <w:t>с</w:t>
      </w:r>
      <w:r w:rsidRPr="004D1F69">
        <w:rPr>
          <w:rFonts w:ascii="Times New Roman" w:hAnsi="Times New Roman"/>
          <w:sz w:val="28"/>
          <w:szCs w:val="28"/>
        </w:rPr>
        <w:t>правлений, помарок;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«2» - главный вид и вид слева выполнены неверно, либо в не проекционной связи, н</w:t>
      </w:r>
      <w:r w:rsidRPr="004D1F69">
        <w:rPr>
          <w:rFonts w:ascii="Times New Roman" w:hAnsi="Times New Roman"/>
          <w:sz w:val="28"/>
          <w:szCs w:val="28"/>
        </w:rPr>
        <w:t>е</w:t>
      </w:r>
      <w:r w:rsidRPr="004D1F69">
        <w:rPr>
          <w:rFonts w:ascii="Times New Roman" w:hAnsi="Times New Roman"/>
          <w:sz w:val="28"/>
          <w:szCs w:val="28"/>
        </w:rPr>
        <w:t xml:space="preserve">верно совмещены половина вида и половина разреза, </w:t>
      </w:r>
      <w:proofErr w:type="gramStart"/>
      <w:r w:rsidRPr="004D1F69">
        <w:rPr>
          <w:rFonts w:ascii="Times New Roman" w:hAnsi="Times New Roman"/>
          <w:sz w:val="28"/>
          <w:szCs w:val="28"/>
        </w:rPr>
        <w:t>не верно</w:t>
      </w:r>
      <w:proofErr w:type="gramEnd"/>
      <w:r w:rsidRPr="004D1F69">
        <w:rPr>
          <w:rFonts w:ascii="Times New Roman" w:hAnsi="Times New Roman"/>
          <w:sz w:val="28"/>
          <w:szCs w:val="28"/>
        </w:rPr>
        <w:t xml:space="preserve"> определены справочные данные.</w:t>
      </w: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8C15D5" w:rsidRPr="00FB3648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lastRenderedPageBreak/>
        <w:t>Тестовые задания</w:t>
      </w:r>
      <w:r w:rsidR="006B1F14" w:rsidRPr="00FB3648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FB3648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FB3648" w:rsidRDefault="006B1F14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1.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</w:t>
      </w:r>
      <w:proofErr w:type="gramStart"/>
      <w:r w:rsidR="00BE4A99" w:rsidRPr="00FB3648">
        <w:rPr>
          <w:rFonts w:ascii="Times New Roman" w:hAnsi="Times New Roman"/>
          <w:sz w:val="28"/>
          <w:szCs w:val="28"/>
          <w:u w:val="single"/>
        </w:rPr>
        <w:t>4</w:t>
      </w:r>
      <w:proofErr w:type="gramEnd"/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2. В каких случаях применяют сплошную основную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3. Для чего применяют сплошную волнистую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4. В каких случаях применяют штрихпунктирную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5. В каких пределах выбирают толщину сплошной основной линии?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B3648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FB3648">
        <w:rPr>
          <w:rFonts w:ascii="Times New Roman" w:hAnsi="Times New Roman"/>
          <w:b/>
          <w:sz w:val="28"/>
          <w:szCs w:val="28"/>
        </w:rPr>
        <w:t>мм</w:t>
      </w:r>
      <w:r w:rsidRPr="00FB364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6. В каких случаях применяют штриховую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7. Назовите буквы, которые пишут одинаково, как для прописных, так и для строчных букв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8. Чем определяется размер шрифта?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lastRenderedPageBreak/>
        <w:t xml:space="preserve">2. Высотой прописных букв в миллиметрах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9. Что обозначает надпись на чертеже (1: 2)?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10.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У</w:t>
      </w:r>
      <w:r w:rsidRPr="00FB3648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Pr="00FB3648" w:rsidRDefault="007912BD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1. </w:t>
      </w:r>
      <w:r w:rsidR="00A905F8" w:rsidRPr="00FB3648">
        <w:rPr>
          <w:rFonts w:ascii="Times New Roman" w:hAnsi="Times New Roman"/>
          <w:sz w:val="28"/>
          <w:szCs w:val="28"/>
          <w:u w:val="single"/>
        </w:rPr>
        <w:t>Верно ли утверждение? «Не допускается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 w:rsidRPr="00FB3648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FB3648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12.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Л</w:t>
      </w:r>
      <w:r w:rsidRPr="00FB3648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 - э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…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FB3648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FB3648">
        <w:rPr>
          <w:rFonts w:ascii="Times New Roman" w:hAnsi="Times New Roman"/>
          <w:sz w:val="28"/>
          <w:szCs w:val="28"/>
        </w:rPr>
        <w:t>(радиус)</w:t>
      </w:r>
    </w:p>
    <w:p w:rsidR="00BE4A99" w:rsidRPr="00FB3648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13</w:t>
      </w:r>
      <w:proofErr w:type="gramStart"/>
      <w:r w:rsidR="00580492" w:rsidRPr="00FB364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B3648">
        <w:rPr>
          <w:rFonts w:ascii="Times New Roman" w:hAnsi="Times New Roman"/>
          <w:sz w:val="28"/>
          <w:szCs w:val="28"/>
          <w:u w:val="single"/>
        </w:rPr>
        <w:t>Н</w:t>
      </w:r>
      <w:proofErr w:type="gramEnd"/>
      <w:r w:rsidRPr="00FB3648">
        <w:rPr>
          <w:rFonts w:ascii="Times New Roman" w:hAnsi="Times New Roman"/>
          <w:sz w:val="28"/>
          <w:szCs w:val="28"/>
          <w:u w:val="single"/>
        </w:rPr>
        <w:t xml:space="preserve">а каком минимальном расстоянии от контура изображения наносят размерную линию?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FB3648">
        <w:rPr>
          <w:rFonts w:ascii="Times New Roman" w:hAnsi="Times New Roman"/>
          <w:b/>
          <w:sz w:val="28"/>
          <w:szCs w:val="28"/>
        </w:rPr>
        <w:t>1</w:t>
      </w:r>
      <w:r w:rsidRPr="00FB3648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FB3648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</w:t>
      </w:r>
      <w:r w:rsidR="00B33075" w:rsidRPr="00FB3648">
        <w:rPr>
          <w:rFonts w:ascii="Times New Roman" w:hAnsi="Times New Roman"/>
          <w:sz w:val="28"/>
          <w:szCs w:val="28"/>
          <w:u w:val="single"/>
        </w:rPr>
        <w:t>4</w:t>
      </w:r>
      <w:proofErr w:type="gramStart"/>
      <w:r w:rsidRPr="00FB3648">
        <w:rPr>
          <w:rFonts w:ascii="Times New Roman" w:hAnsi="Times New Roman"/>
          <w:sz w:val="28"/>
          <w:szCs w:val="28"/>
          <w:u w:val="single"/>
        </w:rPr>
        <w:t xml:space="preserve"> У</w:t>
      </w:r>
      <w:proofErr w:type="gramEnd"/>
      <w:r w:rsidRPr="00FB3648">
        <w:rPr>
          <w:rFonts w:ascii="Times New Roman" w:hAnsi="Times New Roman"/>
          <w:sz w:val="28"/>
          <w:szCs w:val="28"/>
          <w:u w:val="single"/>
        </w:rPr>
        <w:t>кажите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FB3648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>ами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Pr="00FB3648" w:rsidRDefault="00077918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53.7pt;margin-top:-1.2pt;width:182.25pt;height:160.5pt;z-index:251658240" filled="f"/>
        </w:pict>
      </w:r>
      <w:r w:rsidR="00BE4A99" w:rsidRPr="00FB36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FB3648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15. Определите соответствие форматов их размерам</w:t>
      </w:r>
      <w:r w:rsidRPr="00FB3648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FB3648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FB3648" w:rsidSect="00B33075">
          <w:footerReference w:type="default" r:id="rId15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lastRenderedPageBreak/>
        <w:t>А</w:t>
      </w:r>
      <w:proofErr w:type="gramStart"/>
      <w:r w:rsidRPr="00FB3648">
        <w:rPr>
          <w:rFonts w:ascii="Times New Roman" w:hAnsi="Times New Roman"/>
          <w:sz w:val="28"/>
          <w:szCs w:val="28"/>
        </w:rPr>
        <w:t>0</w:t>
      </w:r>
      <w:proofErr w:type="gramEnd"/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</w:t>
      </w:r>
      <w:proofErr w:type="gramStart"/>
      <w:r w:rsidRPr="00FB3648">
        <w:rPr>
          <w:rFonts w:ascii="Times New Roman" w:hAnsi="Times New Roman"/>
          <w:sz w:val="28"/>
          <w:szCs w:val="28"/>
        </w:rPr>
        <w:t>1</w:t>
      </w:r>
      <w:proofErr w:type="gramEnd"/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</w:t>
      </w:r>
      <w:proofErr w:type="gramStart"/>
      <w:r w:rsidRPr="00FB3648">
        <w:rPr>
          <w:rFonts w:ascii="Times New Roman" w:hAnsi="Times New Roman"/>
          <w:sz w:val="28"/>
          <w:szCs w:val="28"/>
        </w:rPr>
        <w:t>2</w:t>
      </w:r>
      <w:proofErr w:type="gramEnd"/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А3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</w:t>
      </w:r>
      <w:proofErr w:type="gramStart"/>
      <w:r w:rsidRPr="00FB3648">
        <w:rPr>
          <w:rFonts w:ascii="Times New Roman" w:hAnsi="Times New Roman"/>
          <w:sz w:val="28"/>
          <w:szCs w:val="28"/>
        </w:rPr>
        <w:t>4</w:t>
      </w:r>
      <w:proofErr w:type="gramEnd"/>
    </w:p>
    <w:p w:rsidR="00B33075" w:rsidRPr="00FB3648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FB3648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lastRenderedPageBreak/>
        <w:t>1. 420*594</w:t>
      </w:r>
      <w:r w:rsidRPr="00FB3648">
        <w:rPr>
          <w:rFonts w:ascii="Times New Roman" w:hAnsi="Times New Roman"/>
          <w:color w:val="000000"/>
          <w:sz w:val="28"/>
          <w:szCs w:val="28"/>
        </w:rPr>
        <w:t>.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2. 841*1189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3. 594*841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B33075" w:rsidRPr="00B33075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highlight w:val="yellow"/>
        </w:rPr>
        <w:sectPr w:rsidR="00B33075" w:rsidRPr="00B33075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3</w:t>
      </w: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 xml:space="preserve">16.  ________ 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</w:t>
      </w:r>
      <w:proofErr w:type="gramStart"/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.</w:t>
      </w:r>
      <w:proofErr w:type="gramEnd"/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(</w:t>
      </w:r>
      <w:proofErr w:type="gramStart"/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д</w:t>
      </w:r>
      <w:proofErr w:type="gramEnd"/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еталь)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17.  Как называется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391244">
        <w:rPr>
          <w:rFonts w:ascii="Times New Roman" w:hAnsi="Times New Roman"/>
          <w:color w:val="000000"/>
          <w:sz w:val="28"/>
          <w:szCs w:val="28"/>
          <w:u w:val="single"/>
        </w:rPr>
        <w:t xml:space="preserve"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</w:t>
      </w:r>
      <w:proofErr w:type="spellStart"/>
      <w:r w:rsidRPr="00391244">
        <w:rPr>
          <w:rFonts w:ascii="Times New Roman" w:hAnsi="Times New Roman"/>
          <w:color w:val="000000"/>
          <w:sz w:val="28"/>
          <w:szCs w:val="28"/>
          <w:u w:val="single"/>
        </w:rPr>
        <w:t>опрессовкой</w:t>
      </w:r>
      <w:proofErr w:type="spellEnd"/>
      <w:r w:rsidRPr="00391244">
        <w:rPr>
          <w:rFonts w:ascii="Times New Roman" w:hAnsi="Times New Roman"/>
          <w:color w:val="000000"/>
          <w:sz w:val="28"/>
          <w:szCs w:val="28"/>
          <w:u w:val="single"/>
        </w:rPr>
        <w:t>, развальцовкой, склеиванием, сшивкой и т. п.)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деталь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18. Как о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бозначается метрическая резьба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391244">
        <w:rPr>
          <w:rFonts w:ascii="Times New Roman" w:eastAsia="Calibri" w:hAnsi="Times New Roman"/>
          <w:sz w:val="28"/>
          <w:szCs w:val="28"/>
        </w:rPr>
        <w:t>Т</w:t>
      </w:r>
      <w:proofErr w:type="gramStart"/>
      <w:r w:rsidRPr="00391244">
        <w:rPr>
          <w:rFonts w:ascii="Times New Roman" w:eastAsia="Calibri" w:hAnsi="Times New Roman"/>
          <w:sz w:val="28"/>
          <w:szCs w:val="28"/>
        </w:rPr>
        <w:t>r</w:t>
      </w:r>
      <w:proofErr w:type="spellEnd"/>
      <w:proofErr w:type="gramEnd"/>
      <w:r w:rsidRPr="00391244">
        <w:rPr>
          <w:rFonts w:ascii="Times New Roman" w:eastAsia="Calibri" w:hAnsi="Times New Roman"/>
          <w:sz w:val="28"/>
          <w:szCs w:val="28"/>
        </w:rPr>
        <w:t xml:space="preserve"> 20</w:t>
      </w:r>
      <w:r w:rsidRPr="00391244">
        <w:rPr>
          <w:rFonts w:ascii="Times New Roman" w:hAnsi="Times New Roman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b/>
          <w:sz w:val="28"/>
          <w:szCs w:val="28"/>
          <w:lang w:val="en-US"/>
        </w:rPr>
        <w:t>M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20   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sz w:val="28"/>
          <w:szCs w:val="28"/>
        </w:rPr>
        <w:t xml:space="preserve">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391244">
        <w:rPr>
          <w:rFonts w:ascii="Times New Roman" w:eastAsia="Calibri" w:hAnsi="Times New Roman"/>
          <w:sz w:val="28"/>
          <w:szCs w:val="28"/>
        </w:rPr>
        <w:t>20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 xml:space="preserve">4.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G</w:t>
      </w:r>
      <w:r w:rsidRPr="00391244">
        <w:rPr>
          <w:rFonts w:ascii="Times New Roman" w:eastAsia="Calibri" w:hAnsi="Times New Roman"/>
          <w:sz w:val="28"/>
          <w:szCs w:val="28"/>
        </w:rPr>
        <w:t xml:space="preserve"> 1/2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19. Определите соответствие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33075">
          <w:footerReference w:type="default" r:id="rId16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Сборочный чертеж</w:t>
      </w:r>
    </w:p>
    <w:p w:rsidR="00B33075" w:rsidRPr="00391244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Габаритный чертеж</w:t>
      </w:r>
    </w:p>
    <w:p w:rsidR="00B33075" w:rsidRPr="00391244" w:rsidRDefault="00B33075" w:rsidP="00B33075">
      <w:pPr>
        <w:pStyle w:val="a6"/>
        <w:spacing w:after="0"/>
        <w:ind w:left="927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….. </w:t>
      </w:r>
      <w:r w:rsidRPr="00391244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</w:t>
      </w:r>
      <w:r w:rsidRPr="00391244">
        <w:rPr>
          <w:rStyle w:val="1916"/>
          <w:rFonts w:ascii="Times New Roman" w:hAnsi="Times New Roman"/>
          <w:color w:val="000000"/>
          <w:sz w:val="28"/>
          <w:szCs w:val="28"/>
        </w:rPr>
        <w:lastRenderedPageBreak/>
        <w:t xml:space="preserve">данные, необходимые для ее сборки (изготовления) и контроля (здесь и далее в этой главе в скобках дан </w:t>
      </w:r>
      <w:r w:rsidRPr="00391244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….. </w:t>
      </w: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391244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391244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 xml:space="preserve">20.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Какой тип резьбы является основным для крепежных изделий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eastAsia="Calibri" w:hAnsi="Times New Roman"/>
          <w:sz w:val="28"/>
          <w:szCs w:val="28"/>
        </w:rPr>
        <w:t>упорная</w:t>
      </w:r>
      <w:r w:rsidRPr="00391244">
        <w:rPr>
          <w:rFonts w:ascii="Times New Roman" w:hAnsi="Times New Roman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sz w:val="28"/>
          <w:szCs w:val="28"/>
        </w:rPr>
        <w:t>трапецеидальная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  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sz w:val="28"/>
          <w:szCs w:val="28"/>
        </w:rPr>
        <w:t xml:space="preserve"> </w:t>
      </w:r>
      <w:r w:rsidRPr="00391244">
        <w:rPr>
          <w:rFonts w:ascii="Times New Roman" w:eastAsia="Calibri" w:hAnsi="Times New Roman"/>
          <w:b/>
          <w:sz w:val="28"/>
          <w:szCs w:val="28"/>
        </w:rPr>
        <w:t>метрическая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4. прямоугольная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 xml:space="preserve">21.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На каких поверхностях нарезают резьбу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7912BD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912BD">
        <w:rPr>
          <w:rFonts w:ascii="Times New Roman" w:hAnsi="Times New Roman"/>
          <w:b/>
          <w:sz w:val="28"/>
          <w:szCs w:val="28"/>
        </w:rPr>
        <w:t xml:space="preserve">1. </w:t>
      </w:r>
      <w:r w:rsidRPr="007912BD">
        <w:rPr>
          <w:rFonts w:ascii="Times New Roman" w:eastAsia="Calibri" w:hAnsi="Times New Roman"/>
          <w:b/>
          <w:sz w:val="28"/>
          <w:szCs w:val="28"/>
        </w:rPr>
        <w:t xml:space="preserve">цилиндрическая, </w:t>
      </w:r>
      <w:r w:rsidRPr="007912BD">
        <w:rPr>
          <w:rFonts w:ascii="Times New Roman" w:hAnsi="Times New Roman"/>
          <w:b/>
          <w:sz w:val="28"/>
          <w:szCs w:val="28"/>
        </w:rPr>
        <w:t xml:space="preserve"> </w:t>
      </w:r>
      <w:r w:rsidRPr="007912BD">
        <w:rPr>
          <w:rFonts w:ascii="Times New Roman" w:eastAsia="Calibri" w:hAnsi="Times New Roman"/>
          <w:b/>
          <w:sz w:val="28"/>
          <w:szCs w:val="28"/>
        </w:rPr>
        <w:t>коническая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sz w:val="28"/>
          <w:szCs w:val="28"/>
        </w:rPr>
        <w:t xml:space="preserve">призматическая, 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   </w:t>
      </w:r>
      <w:r w:rsidRPr="00391244">
        <w:rPr>
          <w:rFonts w:ascii="Times New Roman" w:eastAsia="Calibri" w:hAnsi="Times New Roman"/>
          <w:sz w:val="28"/>
          <w:szCs w:val="28"/>
        </w:rPr>
        <w:t>сферическая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391244">
        <w:rPr>
          <w:rFonts w:ascii="Times New Roman" w:eastAsia="Calibri" w:hAnsi="Times New Roman"/>
          <w:sz w:val="28"/>
          <w:szCs w:val="28"/>
          <w:u w:val="single"/>
        </w:rPr>
        <w:t xml:space="preserve">22. Соотнесите тип резьбы и её  буквенное обозначение 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А) метрическая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 xml:space="preserve">1) 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S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Б) упорная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>2)  М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В) трапецеидальная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 xml:space="preserve">3)  </w:t>
      </w:r>
      <w:proofErr w:type="spellStart"/>
      <w:r w:rsidRPr="00391244">
        <w:rPr>
          <w:rFonts w:ascii="Times New Roman" w:eastAsia="Calibri" w:hAnsi="Times New Roman"/>
          <w:sz w:val="28"/>
          <w:szCs w:val="28"/>
        </w:rPr>
        <w:t>Т</w:t>
      </w:r>
      <w:proofErr w:type="gramStart"/>
      <w:r w:rsidRPr="00391244">
        <w:rPr>
          <w:rFonts w:ascii="Times New Roman" w:eastAsia="Calibri" w:hAnsi="Times New Roman"/>
          <w:sz w:val="28"/>
          <w:szCs w:val="28"/>
        </w:rPr>
        <w:t>r</w:t>
      </w:r>
      <w:proofErr w:type="spellEnd"/>
      <w:proofErr w:type="gramEnd"/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23. Вид, расположенный на плоскости</w:t>
      </w:r>
      <w:proofErr w:type="gramStart"/>
      <w:r w:rsidRPr="00391244">
        <w:rPr>
          <w:rFonts w:ascii="Times New Roman" w:hAnsi="Times New Roman"/>
          <w:bCs/>
          <w:sz w:val="28"/>
          <w:szCs w:val="28"/>
          <w:u w:val="single"/>
        </w:rPr>
        <w:t xml:space="preserve"> А</w:t>
      </w:r>
      <w:proofErr w:type="gramEnd"/>
      <w:r w:rsidRPr="00391244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proofErr w:type="spellStart"/>
      <w:r w:rsidRPr="00391244">
        <w:rPr>
          <w:rFonts w:ascii="Times New Roman" w:hAnsi="Times New Roman"/>
          <w:bCs/>
          <w:sz w:val="28"/>
          <w:szCs w:val="28"/>
          <w:u w:val="single"/>
        </w:rPr>
        <w:t>называется_______________</w:t>
      </w:r>
      <w:proofErr w:type="spellEnd"/>
      <w:r w:rsidRPr="00391244">
        <w:rPr>
          <w:rFonts w:ascii="Times New Roman" w:hAnsi="Times New Roman"/>
          <w:bCs/>
          <w:sz w:val="28"/>
          <w:szCs w:val="28"/>
          <w:u w:val="single"/>
        </w:rPr>
        <w:t>. (вид спереди)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912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1446" cy="1531917"/>
            <wp:effectExtent l="19050" t="0" r="450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3" cy="15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 xml:space="preserve">24. </w:t>
      </w:r>
      <w:proofErr w:type="gramStart"/>
      <w:r w:rsidRPr="00391244">
        <w:rPr>
          <w:rFonts w:ascii="Times New Roman" w:hAnsi="Times New Roman"/>
          <w:bCs/>
          <w:sz w:val="28"/>
          <w:szCs w:val="28"/>
          <w:u w:val="single"/>
        </w:rPr>
        <w:t>Если вид по стрелке принимать за главный, то виду слева соответствует изображение под пунктом</w:t>
      </w:r>
      <w:proofErr w:type="gramEnd"/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912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9207" cy="154379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2" cy="15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 xml:space="preserve">25.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На каком рисунке изображен винт с круглой головкой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169" cy="58189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7" cy="5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2344" cy="605642"/>
            <wp:effectExtent l="19050" t="0" r="215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243" r="49406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47" cy="6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4285" cy="593766"/>
            <wp:effectExtent l="19050" t="0" r="116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131" r="2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8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26. </w:t>
      </w:r>
      <w:r w:rsidRPr="00391244">
        <w:rPr>
          <w:rFonts w:ascii="Times New Roman" w:eastAsia="Calibri" w:hAnsi="Times New Roman"/>
          <w:sz w:val="28"/>
          <w:szCs w:val="28"/>
        </w:rPr>
        <w:t>На каком рисунке изображена заклепка с потайной головкой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0873" cy="605641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756" r="7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5" cy="6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474" cy="546265"/>
            <wp:effectExtent l="19050" t="0" r="8976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3213" r="35692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91" cy="5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5896" cy="57001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31" cy="5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2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>7</w:t>
      </w:r>
      <w:r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 стандартной детали и названия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33075">
          <w:footerReference w:type="default" r:id="rId21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758" cy="795647"/>
            <wp:effectExtent l="19050" t="0" r="74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1535" b="8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2720" cy="1491265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363" t="18089" r="36591" b="5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2" cy="14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0368" cy="1033492"/>
            <wp:effectExtent l="19050" t="0" r="1732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101" t="48123" r="37248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68" cy="1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0025" cy="1258784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06" cy="12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Шпилька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2. Винт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3. Гайка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4. </w:t>
      </w:r>
      <w:r w:rsidRPr="00391244">
        <w:rPr>
          <w:rFonts w:ascii="Times New Roman" w:hAnsi="Times New Roman"/>
          <w:sz w:val="28"/>
          <w:szCs w:val="28"/>
        </w:rPr>
        <w:t>Муфта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B33075" w:rsidRPr="00391244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391244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28. Вставьте пропущенное слово.</w:t>
      </w: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это </w:t>
      </w:r>
      <w:r w:rsidRPr="00391244">
        <w:rPr>
          <w:color w:val="000000"/>
          <w:sz w:val="28"/>
          <w:szCs w:val="28"/>
          <w:shd w:val="clear" w:color="auto" w:fill="FFFFFF"/>
        </w:rPr>
        <w:t>чертеж детали, выполненный от руки и позволяющий изготовить деталь (эскиз)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29. Что называется техническим рисунком</w:t>
      </w:r>
      <w:proofErr w:type="gramStart"/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 xml:space="preserve"> ?</w:t>
      </w:r>
      <w:proofErr w:type="gramEnd"/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>1. изображение на миллиметровой бумаге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2. чертеж от руки</w:t>
      </w:r>
    </w:p>
    <w:p w:rsidR="00391244" w:rsidRPr="00391244" w:rsidRDefault="00391244" w:rsidP="0039124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 xml:space="preserve">3. наглядное </w:t>
      </w:r>
      <w:proofErr w:type="gramStart"/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>изображение</w:t>
      </w:r>
      <w:proofErr w:type="gramEnd"/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 xml:space="preserve"> выполненное от руки в глазомерном масштабе  с соблюдением правил аксонометрии.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30.      Для чего выполняют штриховку на техническом чертеже?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b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>1. для большей наглядности и объема.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2. для красоты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3. для симметричности</w:t>
      </w: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FB3648" w:rsidRPr="00391244" w:rsidRDefault="00FB3648" w:rsidP="00FB364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5</w:t>
      </w:r>
    </w:p>
    <w:p w:rsidR="00FB3648" w:rsidRPr="00391244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391244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31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Резистор постоянный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572"/>
          <w:rFonts w:ascii="Times New Roman" w:hAnsi="Times New Roman"/>
          <w:color w:val="000000"/>
          <w:sz w:val="28"/>
          <w:szCs w:val="28"/>
        </w:rPr>
        <w:t>Резистор переменный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t>Конденсатор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t>Диод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790575"/>
            <wp:effectExtent l="19050" t="0" r="0" b="0"/>
            <wp:docPr id="3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561975"/>
            <wp:effectExtent l="19050" t="0" r="0" b="0"/>
            <wp:docPr id="3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752475"/>
            <wp:effectExtent l="19050" t="0" r="0" b="0"/>
            <wp:docPr id="3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704850"/>
            <wp:effectExtent l="19050" t="0" r="9525" b="0"/>
            <wp:docPr id="3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391244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391244" w:rsidRDefault="00391244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>32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 xml:space="preserve">.  ______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="00FB3648" w:rsidRPr="00391244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 xml:space="preserve">документ, на котором показаны в виде условных изображений или обозначений составные части изделия и связи между ними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(</w:t>
      </w:r>
      <w:r w:rsidR="00FB3648" w:rsidRPr="00391244">
        <w:rPr>
          <w:rFonts w:ascii="Times New Roman" w:hAnsi="Times New Roman"/>
          <w:sz w:val="28"/>
          <w:szCs w:val="28"/>
        </w:rPr>
        <w:t>схема)</w:t>
      </w:r>
    </w:p>
    <w:p w:rsidR="00FB3648" w:rsidRPr="00391244" w:rsidRDefault="00391244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33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 xml:space="preserve">.  ______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="00FB3648" w:rsidRPr="00391244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документ, определяющий состав сборочной единицы, комплекса или комплект</w:t>
      </w:r>
      <w:proofErr w:type="gramStart"/>
      <w:r w:rsidR="00FB3648" w:rsidRPr="00391244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а(</w:t>
      </w:r>
      <w:proofErr w:type="gramEnd"/>
      <w:r w:rsidR="00FB3648" w:rsidRPr="00391244">
        <w:rPr>
          <w:rFonts w:ascii="Times New Roman" w:hAnsi="Times New Roman"/>
          <w:sz w:val="28"/>
          <w:szCs w:val="28"/>
        </w:rPr>
        <w:t>спецификация)</w:t>
      </w:r>
    </w:p>
    <w:p w:rsidR="00FB3648" w:rsidRPr="00391244" w:rsidRDefault="00391244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34</w:t>
      </w:r>
      <w:r w:rsidR="00FB3648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чего служит спецификация к сборочным чертежам?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Спецификация определяет состав сборочной единицы;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В спецификации указываются габаритные размеры деталей;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3. В спецификации указываются габариты сборочной единицы;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4. Спецификация содержит информацию о взаимодействии деталей.</w:t>
      </w:r>
    </w:p>
    <w:p w:rsidR="00FB3648" w:rsidRPr="00391244" w:rsidRDefault="00FB3648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391244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35</w:t>
      </w:r>
      <w:r w:rsidR="00B33075" w:rsidRPr="00391244">
        <w:rPr>
          <w:rFonts w:ascii="Times New Roman" w:hAnsi="Times New Roman"/>
          <w:bCs/>
          <w:sz w:val="28"/>
          <w:szCs w:val="28"/>
          <w:u w:val="single"/>
        </w:rPr>
        <w:t xml:space="preserve"> Максимальное количество основных видов на чертеже детали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1.  шесть;</w:t>
      </w:r>
    </w:p>
    <w:p w:rsidR="00B33075" w:rsidRPr="00391244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2.  пять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три</w:t>
      </w:r>
      <w:r w:rsidRPr="00391244">
        <w:rPr>
          <w:rFonts w:ascii="Times New Roman" w:eastAsia="Calibri" w:hAnsi="Times New Roman"/>
          <w:sz w:val="28"/>
          <w:szCs w:val="28"/>
        </w:rPr>
        <w:t xml:space="preserve">. </w:t>
      </w:r>
    </w:p>
    <w:p w:rsidR="00B33075" w:rsidRPr="00391244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36</w:t>
      </w:r>
      <w:proofErr w:type="gramStart"/>
      <w:r w:rsidR="00B33075" w:rsidRPr="00391244">
        <w:rPr>
          <w:rFonts w:ascii="Times New Roman" w:hAnsi="Times New Roman"/>
          <w:sz w:val="28"/>
          <w:szCs w:val="28"/>
          <w:u w:val="single"/>
        </w:rPr>
        <w:t xml:space="preserve"> Н</w:t>
      </w:r>
      <w:proofErr w:type="gramEnd"/>
      <w:r w:rsidR="00B33075" w:rsidRPr="00391244">
        <w:rPr>
          <w:rFonts w:ascii="Times New Roman" w:hAnsi="Times New Roman"/>
          <w:sz w:val="28"/>
          <w:szCs w:val="28"/>
          <w:u w:val="single"/>
        </w:rPr>
        <w:t>а рисунке представлены чертежи геометрических тел. Чертеж призмы обозначен цифрой …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543050"/>
            <wp:effectExtent l="0" t="0" r="9525" b="0"/>
            <wp:docPr id="36" name="Рисунок 25" descr="C:\Users\5A03~1\AppData\Local\Temp\ksohtml4084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5A03~1\AppData\Local\Temp\ksohtml4084\wps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 1;</w:t>
      </w:r>
    </w:p>
    <w:p w:rsidR="00B33075" w:rsidRPr="00391244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2.  2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3.  3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4.  4</w:t>
      </w:r>
    </w:p>
    <w:p w:rsidR="00B33075" w:rsidRPr="00391244" w:rsidRDefault="00391244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37</w:t>
      </w:r>
      <w:r w:rsidR="00B33075"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. Каковы названия основных плоскостей проекций: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b/>
          <w:color w:val="000000"/>
          <w:sz w:val="28"/>
          <w:szCs w:val="28"/>
        </w:rPr>
        <w:t>1. фронтальная, горизонтальная, профильная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2. центральная, нижняя, боковая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3. передняя, левая, верхняя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rStyle w:val="c3"/>
          <w:rFonts w:eastAsiaTheme="majorEastAsia"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4. передняя, левая боковая, верхняя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38</w:t>
      </w:r>
      <w:r w:rsidR="00B33075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какой цели применяются разрезы?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Показать внутренние очертания и форму изображаемых предметов;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Показать внешнюю конфигурацию и форму изображаемых предметов.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39</w:t>
      </w:r>
      <w:r w:rsidR="00B33075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Простой разрез получается при числе секущих плоскостей, равных: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Одной;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Двум;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3. Двум и более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40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391244">
        <w:rPr>
          <w:color w:val="010101"/>
          <w:sz w:val="28"/>
          <w:szCs w:val="28"/>
          <w:shd w:val="clear" w:color="auto" w:fill="F9FAFA"/>
        </w:rPr>
        <w:t>изображение предмета (детали), которое получается непосредственно в секущей плоскости</w:t>
      </w:r>
      <w:proofErr w:type="gramStart"/>
      <w:r w:rsidRPr="00391244">
        <w:rPr>
          <w:color w:val="010101"/>
          <w:sz w:val="28"/>
          <w:szCs w:val="28"/>
          <w:shd w:val="clear" w:color="auto" w:fill="F9FAFA"/>
        </w:rPr>
        <w:t>.</w:t>
      </w:r>
      <w:proofErr w:type="gramEnd"/>
      <w:r w:rsidRPr="00391244">
        <w:rPr>
          <w:color w:val="010101"/>
          <w:sz w:val="28"/>
          <w:szCs w:val="28"/>
          <w:shd w:val="clear" w:color="auto" w:fill="F9FAFA"/>
        </w:rPr>
        <w:t xml:space="preserve"> (</w:t>
      </w:r>
      <w:proofErr w:type="gramStart"/>
      <w:r w:rsidRPr="00391244">
        <w:rPr>
          <w:color w:val="010101"/>
          <w:sz w:val="28"/>
          <w:szCs w:val="28"/>
          <w:shd w:val="clear" w:color="auto" w:fill="F9FAFA"/>
        </w:rPr>
        <w:t>с</w:t>
      </w:r>
      <w:proofErr w:type="gramEnd"/>
      <w:r w:rsidRPr="00391244">
        <w:rPr>
          <w:color w:val="010101"/>
          <w:sz w:val="28"/>
          <w:szCs w:val="28"/>
          <w:shd w:val="clear" w:color="auto" w:fill="F9FAFA"/>
        </w:rPr>
        <w:t>ечение)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41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391244">
        <w:rPr>
          <w:color w:val="010101"/>
          <w:sz w:val="28"/>
          <w:szCs w:val="28"/>
          <w:shd w:val="clear" w:color="auto" w:fill="F9FAFA"/>
        </w:rPr>
        <w:t>изображение видимой части поверхности предмета, обращенной к наблюдателю</w:t>
      </w:r>
      <w:proofErr w:type="gramStart"/>
      <w:r w:rsidRPr="00391244">
        <w:rPr>
          <w:color w:val="010101"/>
          <w:sz w:val="28"/>
          <w:szCs w:val="28"/>
          <w:shd w:val="clear" w:color="auto" w:fill="F9FAFA"/>
        </w:rPr>
        <w:t>.</w:t>
      </w:r>
      <w:proofErr w:type="gramEnd"/>
      <w:r w:rsidRPr="00391244">
        <w:rPr>
          <w:color w:val="010101"/>
          <w:sz w:val="28"/>
          <w:szCs w:val="28"/>
          <w:shd w:val="clear" w:color="auto" w:fill="F9FAFA"/>
        </w:rPr>
        <w:t xml:space="preserve"> (</w:t>
      </w:r>
      <w:proofErr w:type="gramStart"/>
      <w:r w:rsidRPr="00391244">
        <w:rPr>
          <w:color w:val="010101"/>
          <w:sz w:val="28"/>
          <w:szCs w:val="28"/>
          <w:shd w:val="clear" w:color="auto" w:fill="F9FAFA"/>
        </w:rPr>
        <w:t>в</w:t>
      </w:r>
      <w:proofErr w:type="gramEnd"/>
      <w:r w:rsidRPr="00391244">
        <w:rPr>
          <w:color w:val="010101"/>
          <w:sz w:val="28"/>
          <w:szCs w:val="28"/>
          <w:shd w:val="clear" w:color="auto" w:fill="F9FAFA"/>
        </w:rPr>
        <w:t>ид)</w:t>
      </w:r>
    </w:p>
    <w:p w:rsidR="00B33075" w:rsidRPr="00391244" w:rsidRDefault="00391244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42</w:t>
      </w:r>
      <w:r w:rsidR="00B33075"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 xml:space="preserve">. </w:t>
      </w:r>
      <w:r w:rsidR="00B33075" w:rsidRPr="00391244">
        <w:rPr>
          <w:color w:val="111115"/>
          <w:sz w:val="28"/>
          <w:szCs w:val="28"/>
          <w:u w:val="single"/>
          <w:shd w:val="clear" w:color="auto" w:fill="FFFFFF"/>
        </w:rPr>
        <w:t>Что называется местным видом?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b/>
          <w:color w:val="000000"/>
          <w:sz w:val="28"/>
          <w:szCs w:val="28"/>
        </w:rPr>
        <w:t xml:space="preserve">1. </w:t>
      </w:r>
      <w:r w:rsidRPr="00391244">
        <w:rPr>
          <w:b/>
          <w:color w:val="111115"/>
          <w:sz w:val="28"/>
          <w:szCs w:val="28"/>
          <w:shd w:val="clear" w:color="auto" w:fill="FFFFFF"/>
        </w:rPr>
        <w:t>Изображение только ограниченного места детали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 xml:space="preserve">2. </w:t>
      </w:r>
      <w:r w:rsidRPr="00391244">
        <w:rPr>
          <w:color w:val="111115"/>
          <w:sz w:val="28"/>
          <w:szCs w:val="28"/>
          <w:shd w:val="clear" w:color="auto" w:fill="FFFFFF"/>
        </w:rPr>
        <w:t>Изображение детали на дополнительную плоскость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 xml:space="preserve">3. </w:t>
      </w:r>
      <w:r w:rsidRPr="00391244">
        <w:rPr>
          <w:color w:val="111115"/>
          <w:sz w:val="28"/>
          <w:szCs w:val="28"/>
          <w:shd w:val="clear" w:color="auto" w:fill="FFFFFF"/>
        </w:rPr>
        <w:t>Изображение детали на горизонтальную плоскость</w:t>
      </w:r>
    </w:p>
    <w:p w:rsidR="00B33075" w:rsidRPr="00391244" w:rsidRDefault="00391244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43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Центральное проецирование</w:t>
      </w: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572"/>
          <w:rFonts w:ascii="Times New Roman" w:hAnsi="Times New Roman"/>
          <w:color w:val="000000"/>
          <w:sz w:val="28"/>
          <w:szCs w:val="28"/>
        </w:rPr>
        <w:t>Прямоугольное проецирование</w:t>
      </w: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lastRenderedPageBreak/>
        <w:t>Косоугольное проецирование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30718" cy="736270"/>
            <wp:effectExtent l="1905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5905" t="27143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18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9106" cy="1141727"/>
            <wp:effectExtent l="19050" t="0" r="0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59" r="6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1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391244">
        <w:rPr>
          <w:rStyle w:val="1684"/>
          <w:rFonts w:ascii="Times New Roman" w:hAnsi="Times New Roman"/>
          <w:color w:val="000000"/>
          <w:sz w:val="28"/>
          <w:szCs w:val="28"/>
        </w:rPr>
        <w:t>.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9729" cy="813438"/>
            <wp:effectExtent l="1905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6065" t="24286" r="3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1" cy="8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391244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44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391244">
        <w:rPr>
          <w:rStyle w:val="1735"/>
          <w:rFonts w:ascii="Times New Roman" w:hAnsi="Times New Roman"/>
          <w:color w:val="000000"/>
          <w:sz w:val="28"/>
          <w:szCs w:val="28"/>
        </w:rPr>
        <w:t>При проведении линий связи между горизонтальной и профильной проекциями удобно пользов</w:t>
      </w:r>
      <w:r w:rsidRPr="00391244">
        <w:rPr>
          <w:rFonts w:ascii="Times New Roman" w:hAnsi="Times New Roman"/>
          <w:color w:val="000000"/>
          <w:sz w:val="28"/>
          <w:szCs w:val="28"/>
        </w:rPr>
        <w:t>аться вспомогательной прямой, которую проводят под углом __° примерно на уровне вида сверху, правее его. (45)</w:t>
      </w:r>
      <w:proofErr w:type="gramEnd"/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45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91244">
        <w:rPr>
          <w:rStyle w:val="1140"/>
          <w:rFonts w:ascii="Times New Roman" w:hAnsi="Times New Roman"/>
          <w:color w:val="000000"/>
          <w:sz w:val="28"/>
          <w:szCs w:val="28"/>
        </w:rPr>
        <w:t>Соприкасаемые</w:t>
      </w:r>
      <w:proofErr w:type="spellEnd"/>
      <w:r w:rsidRPr="00391244">
        <w:rPr>
          <w:rFonts w:ascii="Times New Roman" w:hAnsi="Times New Roman"/>
          <w:color w:val="000000"/>
          <w:sz w:val="28"/>
          <w:szCs w:val="28"/>
        </w:rPr>
        <w:t xml:space="preserve"> металлические детали заштриховывают в разных направлениях под углом  __˚. (45)</w:t>
      </w:r>
    </w:p>
    <w:p w:rsidR="00B33075" w:rsidRPr="00391244" w:rsidRDefault="00B33075" w:rsidP="00B3307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181818"/>
          <w:sz w:val="28"/>
          <w:szCs w:val="28"/>
          <w:lang w:eastAsia="ru-RU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4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46</w:t>
      </w:r>
      <w:proofErr w:type="gramStart"/>
      <w:r w:rsidRPr="00391244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391244">
        <w:rPr>
          <w:rFonts w:ascii="Times New Roman" w:hAnsi="Times New Roman"/>
          <w:sz w:val="28"/>
          <w:szCs w:val="28"/>
          <w:u w:val="single"/>
        </w:rPr>
        <w:t>К</w:t>
      </w:r>
      <w:proofErr w:type="gramEnd"/>
      <w:r w:rsidRPr="00391244">
        <w:rPr>
          <w:rFonts w:ascii="Times New Roman" w:hAnsi="Times New Roman"/>
          <w:sz w:val="28"/>
          <w:szCs w:val="28"/>
          <w:u w:val="single"/>
        </w:rPr>
        <w:t>ак расшифровывается аббревиатура САПР?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 Система автоматизирования проекторов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2.  Системы автоматизированного проектирования.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Система автоматического построение рельефа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47. Что служит основной средой передачи данных в интегрированную информационную среду?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интернет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локальная сеть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аналоговые носители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48. Должны ли быть стандартизованы данные в интегрированной информационной среде?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все данные должны быть стандартизованы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стандартизация данных не предусмотрена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стандартизация данных частична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49. Укажите правильное определение CAD-систем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автоматизированный инженерный анализ изделия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 автоматизированное черчение, система автоматизированного черчения</w:t>
      </w:r>
      <w:r w:rsidRPr="00391244">
        <w:rPr>
          <w:rFonts w:ascii="Times New Roman" w:hAnsi="Times New Roman"/>
          <w:color w:val="000000"/>
          <w:sz w:val="28"/>
          <w:szCs w:val="28"/>
        </w:rPr>
        <w:br/>
      </w: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программные продукты для изготовления изделия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50. Как расшифровывается аббревиатура ЕСКД?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shd w:val="clear" w:color="auto" w:fill="FFFFFF"/>
        </w:rPr>
        <w:t>1) </w:t>
      </w:r>
      <w:hyperlink r:id="rId29" w:tooltip="Матрица ответов на задания школьного этапа всероссийской олимпиады школьников по экологии, 2021-2022 уч год" w:history="1">
        <w:r w:rsidRPr="0039124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правильный ответ отсутствует</w:t>
        </w:r>
      </w:hyperlink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2) единая система конструктивных документов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единственная система конструкторской документации</w:t>
      </w:r>
    </w:p>
    <w:p w:rsidR="00B33075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4) единая система конструкторской документации</w:t>
      </w:r>
    </w:p>
    <w:p w:rsidR="00391244" w:rsidRPr="00391244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lastRenderedPageBreak/>
        <w:t>Тестовые задания по разделу 6</w:t>
      </w:r>
    </w:p>
    <w:p w:rsidR="00391244" w:rsidRPr="00580492" w:rsidRDefault="00391244" w:rsidP="00391244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51</w:t>
      </w:r>
      <w:proofErr w:type="gramStart"/>
      <w:r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О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пределите соответствие 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391244" w:rsidSect="00391244">
          <w:footerReference w:type="default" r:id="rId30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</w:rPr>
        <w:t>Фасад</w:t>
      </w:r>
      <w:r w:rsidRPr="006B1F14">
        <w:rPr>
          <w:rFonts w:ascii="Times New Roman" w:hAnsi="Times New Roman"/>
          <w:sz w:val="28"/>
          <w:szCs w:val="28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План здания</w:t>
      </w:r>
      <w:r w:rsidRPr="006B1F14">
        <w:rPr>
          <w:rFonts w:ascii="Times New Roman" w:hAnsi="Times New Roman"/>
          <w:sz w:val="28"/>
          <w:szCs w:val="28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Разрез здания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6B1F14">
        <w:rPr>
          <w:rFonts w:ascii="Times New Roman" w:hAnsi="Times New Roman"/>
          <w:sz w:val="28"/>
          <w:szCs w:val="28"/>
        </w:rPr>
        <w:t xml:space="preserve">. </w:t>
      </w:r>
      <w:r w:rsidRPr="00337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8739" cy="1414324"/>
            <wp:effectExtent l="19050" t="0" r="0" b="0"/>
            <wp:docPr id="1" name="Рисунок 18" descr="Рисунок 10.1 – Фасад жил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10.1 – Фасад жилого дом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8443" t="28291" r="21681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96" cy="14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580492">
        <w:rPr>
          <w:rFonts w:ascii="Times New Roman" w:hAnsi="Times New Roman"/>
          <w:b/>
          <w:sz w:val="28"/>
          <w:szCs w:val="28"/>
        </w:rPr>
        <w:t xml:space="preserve">. </w:t>
      </w:r>
      <w:r w:rsidRPr="003376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043" cy="1766882"/>
            <wp:effectExtent l="19050" t="0" r="457" b="0"/>
            <wp:docPr id="8" name="Рисунок 19" descr="Рисунок 10.2 – Пример плана э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10.2 – Пример плана этаж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23" cy="176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3376BA">
        <w:rPr>
          <w:noProof/>
        </w:rPr>
        <w:t xml:space="preserve"> </w:t>
      </w:r>
      <w:r w:rsidRPr="003376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2147" cy="1035613"/>
            <wp:effectExtent l="19050" t="0" r="3353" b="0"/>
            <wp:docPr id="11" name="Рисунок 21" descr="Рисунок 10.4 – Пример разрез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10.4 – Пример разреза здани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57" cy="10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pStyle w:val="a6"/>
        <w:widowControl w:val="0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391244" w:rsidSect="00A446D0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91244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91244" w:rsidRPr="00B33075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52</w:t>
      </w:r>
      <w:proofErr w:type="gramStart"/>
      <w:r w:rsidRPr="00256BD2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>С</w:t>
      </w:r>
      <w:proofErr w:type="gramEnd"/>
      <w:r>
        <w:rPr>
          <w:rFonts w:ascii="Times New Roman" w:hAnsi="Times New Roman"/>
          <w:bCs/>
          <w:sz w:val="28"/>
          <w:szCs w:val="28"/>
          <w:u w:val="single"/>
        </w:rPr>
        <w:t>оотнесите наименование материала и его графическое условное обозначение.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  <w:sectPr w:rsid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lastRenderedPageBreak/>
        <w:t>Металл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Древесина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Жидкость</w:t>
      </w: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Pr="002E2948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46479" cy="797357"/>
            <wp:effectExtent l="19050" t="0" r="0" b="0"/>
            <wp:docPr id="12" name="Рисунок 1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808" t="22419" r="71202" b="6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79" cy="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69390" cy="775411"/>
            <wp:effectExtent l="19050" t="0" r="6960" b="0"/>
            <wp:docPr id="14" name="Рисунок 2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1298" t="70412" r="17312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90" cy="7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Pr="00A30A8C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46480" cy="823398"/>
            <wp:effectExtent l="19050" t="0" r="0" b="0"/>
            <wp:docPr id="15" name="Рисунок 3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931" t="70323" r="71132" b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80" cy="8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  <w:sectPr w:rsidR="00391244" w:rsidSect="00A446D0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91244" w:rsidRDefault="00391244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91244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244" w:rsidRPr="003B08B6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1F14" w:rsidRPr="00E43044" w:rsidRDefault="006B1F14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4044D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4DA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01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02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05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>ОК 09</w:t>
      </w:r>
      <w:proofErr w:type="gramStart"/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  <w:r w:rsidRPr="00B02596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B02596">
        <w:rPr>
          <w:rFonts w:ascii="Times New Roman" w:hAnsi="Times New Roman"/>
          <w:color w:val="000000"/>
          <w:sz w:val="28"/>
          <w:szCs w:val="28"/>
        </w:rPr>
        <w:t>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 xml:space="preserve">ПК 1.1. Выполнять основные виды работ по проектированию электроснабжения электротехнического и </w:t>
      </w:r>
      <w:proofErr w:type="spellStart"/>
      <w:r w:rsidRPr="00B02596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B02596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28756F" w:rsidRPr="003B279A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3B279A">
        <w:rPr>
          <w:rFonts w:ascii="Times New Roman" w:hAnsi="Times New Roman"/>
          <w:b/>
          <w:iCs/>
          <w:sz w:val="28"/>
          <w:szCs w:val="28"/>
          <w:u w:val="single"/>
        </w:rPr>
        <w:t>К</w:t>
      </w:r>
      <w:r w:rsidR="0028756F" w:rsidRPr="003B279A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3B279A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3B279A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70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236"/>
        <w:gridCol w:w="241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850"/>
      </w:tblGrid>
      <w:tr w:rsidR="007912BD" w:rsidRPr="003B279A" w:rsidTr="007912BD">
        <w:trPr>
          <w:cantSplit/>
          <w:trHeight w:val="604"/>
        </w:trPr>
        <w:tc>
          <w:tcPr>
            <w:tcW w:w="1650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23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6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7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8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15</w:t>
            </w:r>
          </w:p>
        </w:tc>
      </w:tr>
      <w:tr w:rsidR="007912BD" w:rsidRPr="003B279A" w:rsidTr="007912BD">
        <w:trPr>
          <w:cantSplit/>
          <w:trHeight w:val="1349"/>
        </w:trPr>
        <w:tc>
          <w:tcPr>
            <w:tcW w:w="1650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23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6" w:type="dxa"/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proofErr w:type="gramStart"/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  <w:proofErr w:type="gramEnd"/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</w:tr>
    </w:tbl>
    <w:p w:rsidR="00580492" w:rsidRPr="003B279A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6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47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35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36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37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38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39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40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41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44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  <w:tr w:rsidR="003B279A" w:rsidRPr="003B279A" w:rsidTr="003B279A">
        <w:trPr>
          <w:cantSplit/>
          <w:trHeight w:val="971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сечение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вид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</w:tbl>
    <w:p w:rsidR="0028756F" w:rsidRPr="003B279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244" w:rsidRPr="003B279A" w:rsidRDefault="00391244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 xml:space="preserve">Раздел </w:t>
      </w:r>
      <w:r w:rsidR="003B279A" w:rsidRPr="003B279A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477"/>
        <w:gridCol w:w="425"/>
        <w:gridCol w:w="425"/>
        <w:gridCol w:w="567"/>
        <w:gridCol w:w="426"/>
        <w:gridCol w:w="425"/>
        <w:gridCol w:w="567"/>
        <w:gridCol w:w="425"/>
        <w:gridCol w:w="425"/>
        <w:gridCol w:w="426"/>
        <w:gridCol w:w="425"/>
        <w:gridCol w:w="567"/>
        <w:gridCol w:w="425"/>
        <w:gridCol w:w="425"/>
        <w:gridCol w:w="426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16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19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20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24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25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30</w:t>
            </w:r>
          </w:p>
        </w:tc>
      </w:tr>
      <w:tr w:rsidR="003B279A" w:rsidRPr="003B279A" w:rsidTr="003B279A">
        <w:trPr>
          <w:cantSplit/>
          <w:trHeight w:val="1349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А-2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Б-1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В-3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Вид спереди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2-4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эскиз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</w:tbl>
    <w:p w:rsidR="00391244" w:rsidRPr="003B279A" w:rsidRDefault="003B279A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lastRenderedPageBreak/>
        <w:t>Раздел 4</w:t>
      </w:r>
    </w:p>
    <w:tbl>
      <w:tblPr>
        <w:tblW w:w="46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619"/>
        <w:gridCol w:w="567"/>
        <w:gridCol w:w="567"/>
        <w:gridCol w:w="567"/>
        <w:gridCol w:w="708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46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47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48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49</w:t>
            </w:r>
          </w:p>
        </w:tc>
        <w:tc>
          <w:tcPr>
            <w:tcW w:w="708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50</w:t>
            </w:r>
          </w:p>
        </w:tc>
      </w:tr>
      <w:tr w:rsidR="003B279A" w:rsidRPr="003B279A" w:rsidTr="003B279A">
        <w:trPr>
          <w:cantSplit/>
          <w:trHeight w:val="501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</w:tr>
    </w:tbl>
    <w:p w:rsidR="00391244" w:rsidRPr="003B279A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279A" w:rsidRPr="003B279A" w:rsidRDefault="003B279A" w:rsidP="003B279A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>Раздел 5,6</w:t>
      </w:r>
    </w:p>
    <w:tbl>
      <w:tblPr>
        <w:tblW w:w="45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477"/>
        <w:gridCol w:w="425"/>
        <w:gridCol w:w="425"/>
        <w:gridCol w:w="426"/>
        <w:gridCol w:w="567"/>
        <w:gridCol w:w="567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33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34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52</w:t>
            </w:r>
          </w:p>
        </w:tc>
      </w:tr>
      <w:tr w:rsidR="003B279A" w:rsidRPr="005B47E2" w:rsidTr="003B279A">
        <w:trPr>
          <w:cantSplit/>
          <w:trHeight w:val="1681"/>
        </w:trPr>
        <w:tc>
          <w:tcPr>
            <w:tcW w:w="1650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3-4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схема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спецификация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</w:tr>
    </w:tbl>
    <w:p w:rsidR="00391244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D53C5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ов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>
        <w:rPr>
          <w:rFonts w:ascii="Times New Roman" w:hAnsi="Times New Roman"/>
          <w:sz w:val="28"/>
          <w:szCs w:val="28"/>
        </w:rPr>
        <w:t>верных ответов от 85 до 100%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F75552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C152C5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C152C5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5B47E2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7"/>
        <w:tblW w:w="12848" w:type="dxa"/>
        <w:tblInd w:w="250" w:type="dxa"/>
        <w:tblLook w:val="04A0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C83BDA" w:rsidTr="001069A8">
        <w:tc>
          <w:tcPr>
            <w:tcW w:w="2958" w:type="dxa"/>
            <w:vMerge w:val="restart"/>
          </w:tcPr>
          <w:p w:rsidR="001069A8" w:rsidRPr="00C83BD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5B47E2" w:rsidTr="001069A8">
        <w:tc>
          <w:tcPr>
            <w:tcW w:w="2958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2C5" w:rsidRPr="005B47E2" w:rsidTr="00C152C5">
        <w:tc>
          <w:tcPr>
            <w:tcW w:w="2958" w:type="dxa"/>
            <w:vAlign w:val="center"/>
          </w:tcPr>
          <w:p w:rsidR="00C152C5" w:rsidRPr="00A31262" w:rsidRDefault="00C152C5" w:rsidP="00C83BDA">
            <w:pPr>
              <w:tabs>
                <w:tab w:val="center" w:pos="4677"/>
                <w:tab w:val="right" w:pos="9355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A31262">
              <w:rPr>
                <w:rFonts w:ascii="Times New Roman" w:hAnsi="Times New Roman"/>
                <w:b/>
              </w:rPr>
              <w:t>Раздел 1</w:t>
            </w:r>
          </w:p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</w:rPr>
              <w:t>Геометрическое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</w:t>
            </w:r>
            <w:proofErr w:type="gramStart"/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152C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C152C5" w:rsidRPr="005B47E2" w:rsidTr="00C152C5">
        <w:tc>
          <w:tcPr>
            <w:tcW w:w="2958" w:type="dxa"/>
            <w:vAlign w:val="center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 2</w:t>
            </w:r>
          </w:p>
          <w:p w:rsidR="00C152C5" w:rsidRPr="00A31262" w:rsidRDefault="00C152C5" w:rsidP="00C83BD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</w:rPr>
              <w:t>Проекционное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</w:t>
            </w:r>
            <w:proofErr w:type="gramStart"/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152C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C152C5" w:rsidRPr="005B47E2" w:rsidTr="00C152C5">
        <w:tc>
          <w:tcPr>
            <w:tcW w:w="2958" w:type="dxa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 3</w:t>
            </w:r>
          </w:p>
          <w:p w:rsidR="00C152C5" w:rsidRPr="005B47E2" w:rsidRDefault="00C152C5" w:rsidP="00C83BDA">
            <w:pPr>
              <w:widowControl w:val="0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  <w:highlight w:val="yellow"/>
              </w:rPr>
            </w:pPr>
            <w:r w:rsidRPr="00A31262">
              <w:rPr>
                <w:rFonts w:ascii="Times New Roman" w:hAnsi="Times New Roman"/>
              </w:rPr>
              <w:t>Машиностроительное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</w:t>
            </w:r>
            <w:proofErr w:type="gramStart"/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152C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C152C5" w:rsidRPr="005B47E2" w:rsidTr="00C152C5">
        <w:tc>
          <w:tcPr>
            <w:tcW w:w="2958" w:type="dxa"/>
          </w:tcPr>
          <w:p w:rsidR="00C152C5" w:rsidRPr="00C152C5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C152C5">
              <w:rPr>
                <w:rFonts w:ascii="Times New Roman" w:hAnsi="Times New Roman"/>
                <w:b/>
              </w:rPr>
              <w:t xml:space="preserve">Раздел  </w:t>
            </w:r>
            <w:r w:rsidRPr="00C152C5">
              <w:rPr>
                <w:rFonts w:ascii="Times New Roman" w:hAnsi="Times New Roman"/>
                <w:b/>
                <w:color w:val="000000"/>
              </w:rPr>
              <w:t>4</w:t>
            </w:r>
          </w:p>
          <w:p w:rsidR="00C152C5" w:rsidRPr="00C152C5" w:rsidRDefault="00C152C5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</w:rPr>
              <w:t>Машинная графика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</w:t>
            </w:r>
            <w:proofErr w:type="gramStart"/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152C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C152C5" w:rsidRPr="006C0A40" w:rsidTr="00C152C5">
        <w:tc>
          <w:tcPr>
            <w:tcW w:w="2958" w:type="dxa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</w:t>
            </w:r>
            <w:r>
              <w:rPr>
                <w:rFonts w:ascii="Times New Roman" w:hAnsi="Times New Roman"/>
                <w:b/>
              </w:rPr>
              <w:t>ы 5,</w:t>
            </w:r>
            <w:r w:rsidRPr="00A31262">
              <w:rPr>
                <w:rFonts w:ascii="Times New Roman" w:hAnsi="Times New Roman"/>
                <w:b/>
              </w:rPr>
              <w:t xml:space="preserve"> 6</w:t>
            </w:r>
          </w:p>
          <w:p w:rsidR="00C152C5" w:rsidRPr="005B47E2" w:rsidRDefault="00C152C5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1262">
              <w:rPr>
                <w:rFonts w:ascii="Times New Roman" w:hAnsi="Times New Roman"/>
              </w:rPr>
              <w:t>Чертежи и схемы по специальности</w:t>
            </w:r>
            <w:r>
              <w:rPr>
                <w:rFonts w:ascii="Times New Roman" w:hAnsi="Times New Roman"/>
              </w:rPr>
              <w:t xml:space="preserve">. </w:t>
            </w:r>
            <w:r w:rsidRPr="00A31262">
              <w:rPr>
                <w:rFonts w:ascii="Times New Roman" w:hAnsi="Times New Roman"/>
              </w:rPr>
              <w:t>Элементы строительного черчения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</w:t>
            </w:r>
            <w:proofErr w:type="gramStart"/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152C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</w:tbl>
    <w:p w:rsidR="00513437" w:rsidRPr="00D53C5A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построения линий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0" w:name="_Toc13014234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0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1" w:name="_Toc13014234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2" w:name="_Toc13014235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2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3" w:name="_Toc13014235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4" w:name="_Toc130142352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4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5" w:name="_Toc13014235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</w:t>
      </w:r>
      <w:proofErr w:type="gramStart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proofErr w:type="gramEnd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 внутренней рамкой и основной надписью ГОСТ 2.104-2006, форма 1;</w:t>
      </w:r>
      <w:bookmarkEnd w:id="15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</w:t>
      </w:r>
      <w:proofErr w:type="gramStart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proofErr w:type="gramEnd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 Толщину и другие размеры линий выполнять в соответствии с ГОСТ 2.303-68, размеры на чертеже не наносить.</w:t>
      </w:r>
      <w:bookmarkEnd w:id="1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</w:t>
      </w:r>
      <w:proofErr w:type="gramStart"/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(шрифт прямой или наклонный, на выбор).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7" w:name="_Toc13014235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17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8" w:name="_Toc13014235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1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1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Где используют на чертеже штрихпунктирную тонкую линию? Какова ее толщина?</w:t>
      </w:r>
      <w:bookmarkEnd w:id="2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1" w:name="_Toc13014235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1"/>
    </w:p>
    <w:p w:rsidR="00C4775B" w:rsidRP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="006A76F1" w:rsidRPr="00C4775B">
        <w:rPr>
          <w:rFonts w:ascii="Times New Roman" w:hAnsi="Times New Roman"/>
          <w:sz w:val="28"/>
          <w:szCs w:val="28"/>
        </w:rPr>
        <w:t xml:space="preserve"> </w:t>
      </w:r>
      <w:r w:rsidR="00BC0962">
        <w:rPr>
          <w:rFonts w:ascii="Times New Roman" w:hAnsi="Times New Roman"/>
          <w:sz w:val="28"/>
          <w:szCs w:val="28"/>
        </w:rPr>
        <w:t>«Линии чертежа»</w:t>
      </w:r>
    </w:p>
    <w:p w:rsidR="00E43044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Pr="00BC0962" w:rsidRDefault="00BC0962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0962">
        <w:rPr>
          <w:rStyle w:val="1655"/>
          <w:rFonts w:ascii="Times New Roman" w:hAnsi="Times New Roman"/>
          <w:b/>
          <w:bCs/>
          <w:color w:val="000000"/>
          <w:sz w:val="28"/>
          <w:szCs w:val="28"/>
        </w:rPr>
        <w:t>Целью работы</w:t>
      </w:r>
      <w:r w:rsidRPr="00BC0962">
        <w:rPr>
          <w:rFonts w:ascii="Times New Roman" w:hAnsi="Times New Roman"/>
          <w:color w:val="000000"/>
          <w:sz w:val="28"/>
          <w:szCs w:val="28"/>
        </w:rPr>
        <w:t xml:space="preserve"> является ознакомление студентов с основными правилами оформления чертежей: форматами чертежей по ГОСТ 2.301 – 68, линиями чертежа по ГОСТ 2.303 -68, ознакомиться со стандартными масштабами, применяемыми на чертежах, а также приобрести навыки заполнения основной надписи чертежа и выполнения различных типов линий.</w:t>
      </w:r>
      <w:r w:rsidR="005A4C53" w:rsidRPr="00BC0962">
        <w:rPr>
          <w:rFonts w:ascii="Times New Roman" w:hAnsi="Times New Roman"/>
          <w:sz w:val="28"/>
          <w:szCs w:val="28"/>
        </w:rPr>
        <w:t xml:space="preserve"> 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Ознакомиться с методическими указаниями к работе.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Подготовить основные чертежные принадлежности и инструменты.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На формате А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 xml:space="preserve"> выполнить различные типы линий.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BC0962" w:rsidRDefault="00BC0962" w:rsidP="002E4759">
      <w:pPr>
        <w:pStyle w:val="a8"/>
        <w:numPr>
          <w:ilvl w:val="0"/>
          <w:numId w:val="36"/>
        </w:numPr>
        <w:tabs>
          <w:tab w:val="left" w:pos="720"/>
        </w:tabs>
        <w:spacing w:before="0" w:beforeAutospacing="0" w:after="0" w:afterAutospacing="0"/>
        <w:ind w:left="0" w:firstLine="0"/>
      </w:pPr>
      <w:r>
        <w:rPr>
          <w:color w:val="000000"/>
          <w:sz w:val="28"/>
          <w:szCs w:val="28"/>
        </w:rPr>
        <w:t>Какие типы  линий существуют?</w:t>
      </w:r>
    </w:p>
    <w:p w:rsidR="00BC0962" w:rsidRDefault="00BC0962" w:rsidP="002E4759">
      <w:pPr>
        <w:pStyle w:val="a8"/>
        <w:numPr>
          <w:ilvl w:val="0"/>
          <w:numId w:val="36"/>
        </w:numPr>
        <w:tabs>
          <w:tab w:val="left" w:pos="720"/>
        </w:tabs>
        <w:spacing w:before="0" w:beforeAutospacing="0" w:after="0" w:afterAutospacing="0"/>
        <w:ind w:left="0" w:firstLine="0"/>
      </w:pPr>
      <w:r>
        <w:rPr>
          <w:color w:val="000000"/>
          <w:sz w:val="28"/>
          <w:szCs w:val="28"/>
        </w:rPr>
        <w:t>Что такое ЕСКД?</w:t>
      </w:r>
    </w:p>
    <w:p w:rsidR="00C4775B" w:rsidRPr="005A4C53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6A76F1" w:rsidRPr="00C4775B">
        <w:rPr>
          <w:rFonts w:ascii="Times New Roman" w:hAnsi="Times New Roman"/>
          <w:b/>
          <w:sz w:val="28"/>
          <w:szCs w:val="28"/>
        </w:rPr>
        <w:t>3</w:t>
      </w:r>
      <w:r w:rsidR="006A76F1" w:rsidRPr="00C4775B">
        <w:rPr>
          <w:rFonts w:ascii="Times New Roman" w:hAnsi="Times New Roman"/>
          <w:sz w:val="28"/>
          <w:szCs w:val="28"/>
        </w:rPr>
        <w:t xml:space="preserve"> </w:t>
      </w:r>
      <w:r w:rsidR="00BC0962">
        <w:rPr>
          <w:rFonts w:ascii="Times New Roman" w:hAnsi="Times New Roman"/>
          <w:sz w:val="28"/>
          <w:szCs w:val="28"/>
        </w:rPr>
        <w:t>Шрифт чертежный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5A4C53" w:rsidRDefault="00BC4915" w:rsidP="002E4759">
      <w:pPr>
        <w:pStyle w:val="a8"/>
        <w:spacing w:before="0" w:beforeAutospacing="0" w:after="0" w:afterAutospacing="0"/>
        <w:jc w:val="both"/>
      </w:pPr>
      <w:r w:rsidRPr="005A4C53">
        <w:rPr>
          <w:bCs/>
          <w:i/>
          <w:color w:val="000000"/>
          <w:sz w:val="28"/>
          <w:szCs w:val="28"/>
        </w:rPr>
        <w:t>Цель</w:t>
      </w:r>
      <w:r w:rsidR="005A4C53" w:rsidRPr="005A4C53">
        <w:rPr>
          <w:bCs/>
          <w:i/>
          <w:color w:val="000000"/>
          <w:sz w:val="28"/>
          <w:szCs w:val="28"/>
        </w:rPr>
        <w:t xml:space="preserve"> работы</w:t>
      </w:r>
      <w:r w:rsidRPr="005A4C53">
        <w:rPr>
          <w:bCs/>
          <w:i/>
          <w:color w:val="000000"/>
          <w:sz w:val="28"/>
          <w:szCs w:val="28"/>
        </w:rPr>
        <w:t>:</w:t>
      </w:r>
      <w:r w:rsidRPr="005A4C53">
        <w:rPr>
          <w:i/>
          <w:color w:val="000000"/>
          <w:sz w:val="28"/>
          <w:szCs w:val="28"/>
        </w:rPr>
        <w:t xml:space="preserve"> </w:t>
      </w:r>
      <w:r w:rsidR="005A4C53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Default="005A4C53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Default="005A4C53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>, высота шрифта №10.</w:t>
      </w:r>
    </w:p>
    <w:p w:rsidR="00BC4915" w:rsidRPr="005A4C53" w:rsidRDefault="00BC4915" w:rsidP="002E4759">
      <w:pPr>
        <w:pStyle w:val="docdata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</w:t>
      </w:r>
      <w:bookmarkStart w:id="22" w:name="_GoBack"/>
      <w:r>
        <w:rPr>
          <w:color w:val="000000"/>
          <w:sz w:val="28"/>
          <w:szCs w:val="28"/>
        </w:rPr>
        <w:t>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5A4C53" w:rsidRDefault="00BC4915" w:rsidP="002E4759">
      <w:pPr>
        <w:pStyle w:val="a8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Какой наклон имеет шрифт типа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>?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3. Какими будут промежутки между буквами в сочетаниях </w:t>
      </w:r>
      <w:proofErr w:type="gramStart"/>
      <w:r>
        <w:rPr>
          <w:color w:val="000000"/>
          <w:sz w:val="28"/>
          <w:szCs w:val="28"/>
        </w:rPr>
        <w:t>ГА</w:t>
      </w:r>
      <w:proofErr w:type="gramEnd"/>
      <w:r>
        <w:rPr>
          <w:color w:val="000000"/>
          <w:sz w:val="28"/>
          <w:szCs w:val="28"/>
        </w:rPr>
        <w:t xml:space="preserve"> и ТА?</w:t>
      </w:r>
    </w:p>
    <w:bookmarkEnd w:id="22"/>
    <w:p w:rsidR="00C4775B" w:rsidRPr="00E43044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C4775B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4</w:t>
      </w:r>
      <w:r w:rsidRPr="00C4775B">
        <w:rPr>
          <w:rFonts w:ascii="Times New Roman" w:hAnsi="Times New Roman"/>
          <w:sz w:val="28"/>
          <w:szCs w:val="28"/>
        </w:rPr>
        <w:t xml:space="preserve"> </w:t>
      </w:r>
      <w:r w:rsidR="00242F20">
        <w:rPr>
          <w:rFonts w:ascii="Times New Roman" w:hAnsi="Times New Roman"/>
          <w:sz w:val="28"/>
          <w:szCs w:val="28"/>
        </w:rPr>
        <w:t>Титульный лист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2E4759">
      <w:pPr>
        <w:pStyle w:val="docdata"/>
        <w:spacing w:before="0" w:beforeAutospacing="0" w:after="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Цель работы: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>, высота шрифта №5, 7,10.</w:t>
      </w:r>
    </w:p>
    <w:p w:rsidR="00C4775B" w:rsidRPr="00C4775B" w:rsidRDefault="00C4775B" w:rsidP="002E4759">
      <w:pPr>
        <w:pStyle w:val="a8"/>
        <w:spacing w:before="0" w:beforeAutospacing="0" w:after="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Исходные данные (задание): задание выполняется в одном варианте: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 Приготовить формат А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 xml:space="preserve"> с внутренней рамкой, без основной надписи;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Произвести компоновку поля чертежа, для выполнения надписей на титульном листе;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По образцу выполнить титульный лист для папки практических работ, с указанием ФИО и группы студента.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4775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Контрольные вопросы по изучаемому материалу: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Назовите основные форматы чертежей по ГОСТ 2.301-68.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Какие установлены размеры шрифта и чем определяется размер шрифта?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В каких случаях уменьшается расстояние между буквами? </w:t>
      </w:r>
    </w:p>
    <w:p w:rsid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4. Чему равна высота цифр?</w:t>
      </w:r>
    </w:p>
    <w:p w:rsidR="00C4775B" w:rsidRPr="00E43044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BC4915">
        <w:rPr>
          <w:rFonts w:ascii="Times New Roman" w:hAnsi="Times New Roman"/>
          <w:sz w:val="28"/>
          <w:szCs w:val="28"/>
        </w:rPr>
        <w:t xml:space="preserve"> </w:t>
      </w:r>
      <w:r w:rsidR="00242F20">
        <w:rPr>
          <w:rFonts w:ascii="Times New Roman" w:hAnsi="Times New Roman"/>
          <w:sz w:val="28"/>
          <w:szCs w:val="28"/>
        </w:rPr>
        <w:t>Выполнение контура детали</w:t>
      </w:r>
      <w:r w:rsidRPr="00BC4915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Целью работы является ознакомление с правилами построения сопряжений в деталях, а также приобретение студентами навыков построения сопряжений </w:t>
      </w:r>
      <w:r>
        <w:rPr>
          <w:color w:val="000000"/>
          <w:sz w:val="28"/>
          <w:szCs w:val="28"/>
        </w:rPr>
        <w:lastRenderedPageBreak/>
        <w:t>и нахождения  точки перехода (точки касания).</w:t>
      </w:r>
    </w:p>
    <w:p w:rsidR="00BC4915" w:rsidRPr="00BC4915" w:rsidRDefault="00BC4915" w:rsidP="002E475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выполнения: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Рассмотреть способы построения внутренних, внешних и смешанных сопряжений и определения точек касания.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На горизонтально расположенном формате А3 выполнить рамку и основную надпись.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Вычертить оси симметрии, центровые линии.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 соответствии с методическими указаниями вычертить контуры деталей, имеющих сопряжения в соответствии с заданным вариантом (рис.7).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Обвести чертеж.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242F20" w:rsidRPr="00242F20" w:rsidRDefault="00242F20" w:rsidP="002E4759">
      <w:pPr>
        <w:pStyle w:val="a8"/>
        <w:widowControl w:val="0"/>
        <w:tabs>
          <w:tab w:val="left" w:pos="0"/>
        </w:tabs>
        <w:spacing w:before="0" w:beforeAutospacing="0" w:after="0" w:afterAutospacing="0"/>
        <w:rPr>
          <w:i/>
          <w:sz w:val="28"/>
          <w:szCs w:val="28"/>
        </w:rPr>
      </w:pPr>
      <w:r w:rsidRPr="00242F20">
        <w:rPr>
          <w:bCs/>
          <w:i/>
          <w:color w:val="000000"/>
          <w:sz w:val="28"/>
          <w:szCs w:val="28"/>
        </w:rPr>
        <w:t>Контрольные вопросы.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left" w:pos="0"/>
        </w:tabs>
        <w:spacing w:before="0" w:beforeAutospacing="0" w:after="0" w:afterAutospacing="0"/>
        <w:ind w:hanging="720"/>
        <w:jc w:val="both"/>
      </w:pPr>
      <w:r>
        <w:rPr>
          <w:color w:val="000000"/>
          <w:sz w:val="28"/>
          <w:szCs w:val="28"/>
        </w:rPr>
        <w:t>Что называется сопряжением?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 каком случае переход между линиями будет плавным?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Что значит – построить сопряжение?</w:t>
      </w:r>
    </w:p>
    <w:p w:rsidR="00BC4915" w:rsidRPr="00E43044" w:rsidRDefault="00BC491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242F2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b/>
          <w:sz w:val="28"/>
          <w:szCs w:val="28"/>
        </w:rPr>
        <w:t>Практическая работа № 6</w:t>
      </w:r>
      <w:r w:rsidRPr="005A4C53">
        <w:rPr>
          <w:rFonts w:ascii="Times New Roman" w:hAnsi="Times New Roman"/>
          <w:sz w:val="28"/>
          <w:szCs w:val="28"/>
        </w:rPr>
        <w:t xml:space="preserve"> </w:t>
      </w:r>
      <w:r w:rsidR="00242F20" w:rsidRPr="00242F20">
        <w:rPr>
          <w:rFonts w:ascii="Times New Roman" w:hAnsi="Times New Roman"/>
          <w:sz w:val="28"/>
          <w:szCs w:val="28"/>
        </w:rPr>
        <w:t>Построение комплексного чертежа геометрических тел и проекций точек, лежащих на них.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Целью работы является получение навыков вычерчивания на плоскости изображения основных геометрических тел.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Построить на горизонтально расположенном формате А3 комплексные чертежи и изометрию геометрических тел: призмы и конуса, пирамиды и цилиндра. Определить проекции точек поверхности геометрических тел. Построение проекций точек</w:t>
      </w:r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  <w:r>
        <w:rPr>
          <w:color w:val="000000"/>
          <w:sz w:val="28"/>
          <w:szCs w:val="28"/>
        </w:rPr>
        <w:t xml:space="preserve"> и В показано на разобранных примерах. Точки М и</w:t>
      </w:r>
      <w:proofErr w:type="gramStart"/>
      <w:r>
        <w:rPr>
          <w:color w:val="000000"/>
          <w:sz w:val="28"/>
          <w:szCs w:val="28"/>
        </w:rPr>
        <w:t xml:space="preserve"> К</w:t>
      </w:r>
      <w:proofErr w:type="gramEnd"/>
      <w:r>
        <w:rPr>
          <w:color w:val="000000"/>
          <w:sz w:val="28"/>
          <w:szCs w:val="28"/>
        </w:rPr>
        <w:t xml:space="preserve"> заданы координатным способом: одна проекция задана, две определить самостоятельно.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242F20" w:rsidRDefault="00242F20" w:rsidP="002E4759">
      <w:pPr>
        <w:pStyle w:val="docdata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>1. Почему проекции цилиндра и конуса на фронтальной и профильной проекции одинаковы?</w:t>
      </w:r>
    </w:p>
    <w:p w:rsidR="005A4C53" w:rsidRPr="00E43044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6D0" w:rsidRPr="00A446D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b/>
          <w:sz w:val="28"/>
          <w:szCs w:val="28"/>
        </w:rPr>
        <w:t>Практическая работа № 7</w:t>
      </w:r>
      <w:r w:rsidRPr="00A446D0">
        <w:rPr>
          <w:rFonts w:ascii="Times New Roman" w:hAnsi="Times New Roman"/>
          <w:sz w:val="28"/>
          <w:szCs w:val="28"/>
        </w:rPr>
        <w:t xml:space="preserve"> </w:t>
      </w:r>
      <w:r w:rsidR="00970200" w:rsidRPr="00A446D0">
        <w:rPr>
          <w:rFonts w:ascii="Times New Roman" w:hAnsi="Times New Roman"/>
          <w:sz w:val="28"/>
          <w:szCs w:val="28"/>
        </w:rPr>
        <w:t>Построение комплексного чертежа модели</w:t>
      </w:r>
    </w:p>
    <w:p w:rsidR="006A76F1" w:rsidRPr="00A446D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A446D0">
        <w:rPr>
          <w:rFonts w:ascii="Times New Roman" w:hAnsi="Times New Roman"/>
          <w:sz w:val="28"/>
          <w:szCs w:val="28"/>
        </w:rPr>
        <w:t>:</w:t>
      </w:r>
    </w:p>
    <w:p w:rsidR="00A446D0" w:rsidRPr="00A446D0" w:rsidRDefault="00D60E65" w:rsidP="002E4759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A446D0">
        <w:rPr>
          <w:i/>
          <w:sz w:val="28"/>
          <w:szCs w:val="28"/>
        </w:rPr>
        <w:t>Цель занятия:</w:t>
      </w:r>
      <w:r w:rsidRPr="00A446D0">
        <w:rPr>
          <w:sz w:val="28"/>
          <w:szCs w:val="28"/>
        </w:rPr>
        <w:t xml:space="preserve"> </w:t>
      </w:r>
      <w:r w:rsidR="00A446D0" w:rsidRPr="00A446D0">
        <w:rPr>
          <w:sz w:val="28"/>
          <w:szCs w:val="28"/>
        </w:rPr>
        <w:t xml:space="preserve">изучить правила выполнения комплексного чертежа детали, отработать технику выполнения комплексного чертежа детали по натуральным образцам и аксонометрическим проекциям.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46D0">
        <w:rPr>
          <w:rFonts w:ascii="Times New Roman" w:hAnsi="Times New Roman"/>
          <w:sz w:val="28"/>
          <w:szCs w:val="28"/>
        </w:rPr>
        <w:t xml:space="preserve"> </w:t>
      </w:r>
      <w:r w:rsidRPr="00A446D0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A446D0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Style w:val="1251"/>
          <w:rFonts w:ascii="Times New Roman" w:hAnsi="Times New Roman"/>
          <w:sz w:val="28"/>
          <w:szCs w:val="28"/>
        </w:rPr>
        <w:t>По аксонометрической проекции модели построить комплексный чертеж модели в</w:t>
      </w:r>
      <w:r w:rsidRPr="00A446D0">
        <w:rPr>
          <w:rFonts w:ascii="Times New Roman" w:hAnsi="Times New Roman"/>
          <w:sz w:val="28"/>
          <w:szCs w:val="28"/>
        </w:rPr>
        <w:t xml:space="preserve"> соответствии с вариантом</w:t>
      </w:r>
      <w:r w:rsidR="00D60E65" w:rsidRPr="00A446D0">
        <w:rPr>
          <w:rFonts w:ascii="Times New Roman" w:hAnsi="Times New Roman"/>
          <w:sz w:val="28"/>
          <w:szCs w:val="28"/>
        </w:rPr>
        <w:t xml:space="preserve">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sz w:val="28"/>
          <w:szCs w:val="28"/>
        </w:rPr>
        <w:t xml:space="preserve">Ответить на контрольные вопросы по заданию преподавателя.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46D0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чертежа.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комплексного чертежа.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lastRenderedPageBreak/>
        <w:t>Дать понятие плоскости проекций, назвать её виды, обозначение плоскостей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Определить понятие проекции точки, показать её обозначение в зависимости от плоскости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аксонометрических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Назвать виды аксонометрических проекций.</w:t>
      </w:r>
    </w:p>
    <w:p w:rsidR="00D60E65" w:rsidRPr="00E4304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6D0" w:rsidRPr="00647FF6" w:rsidRDefault="006A76F1" w:rsidP="002E4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8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A446D0" w:rsidRPr="00647FF6">
        <w:rPr>
          <w:rFonts w:ascii="Times New Roman" w:hAnsi="Times New Roman"/>
          <w:sz w:val="28"/>
          <w:szCs w:val="28"/>
        </w:rPr>
        <w:t xml:space="preserve">Комплексный чертёж пересекающихся тел. </w:t>
      </w:r>
    </w:p>
    <w:p w:rsidR="006A76F1" w:rsidRPr="00647FF6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sz w:val="28"/>
          <w:szCs w:val="28"/>
        </w:rPr>
        <w:t>Построение сечения геометрических тел плоскостью</w:t>
      </w:r>
      <w:r w:rsidR="006A76F1" w:rsidRPr="00647FF6">
        <w:rPr>
          <w:rFonts w:ascii="Times New Roman" w:hAnsi="Times New Roman"/>
          <w:sz w:val="28"/>
          <w:szCs w:val="28"/>
        </w:rPr>
        <w:t>;</w:t>
      </w: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647FF6">
        <w:rPr>
          <w:rFonts w:ascii="Times New Roman" w:hAnsi="Times New Roman"/>
          <w:sz w:val="28"/>
          <w:szCs w:val="28"/>
        </w:rPr>
        <w:t>: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>Цель занятия</w:t>
      </w:r>
      <w:r w:rsidRPr="00647FF6">
        <w:rPr>
          <w:rFonts w:ascii="Times New Roman" w:hAnsi="Times New Roman"/>
          <w:sz w:val="28"/>
          <w:szCs w:val="28"/>
        </w:rPr>
        <w:t xml:space="preserve">: </w:t>
      </w:r>
      <w:r w:rsidR="001F3B85" w:rsidRPr="00647FF6">
        <w:rPr>
          <w:rStyle w:val="1423"/>
          <w:rFonts w:ascii="Times New Roman" w:hAnsi="Times New Roman"/>
          <w:color w:val="222222"/>
          <w:sz w:val="28"/>
          <w:szCs w:val="28"/>
          <w:shd w:val="clear" w:color="auto" w:fill="FFFFFF"/>
        </w:rPr>
        <w:t>по</w:t>
      </w:r>
      <w:r w:rsidR="001F3B85" w:rsidRPr="00647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лучение </w:t>
      </w:r>
      <w:proofErr w:type="gramStart"/>
      <w:r w:rsidR="001F3B85" w:rsidRPr="00647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навыков построения линий пересечения поверхностей геометрических тел</w:t>
      </w:r>
      <w:proofErr w:type="gramEnd"/>
      <w:r w:rsidRPr="00647FF6">
        <w:rPr>
          <w:rFonts w:ascii="Times New Roman" w:hAnsi="Times New Roman"/>
          <w:sz w:val="28"/>
          <w:szCs w:val="28"/>
        </w:rPr>
        <w:t xml:space="preserve">. 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647FF6" w:rsidRDefault="00647FF6" w:rsidP="002E4759">
      <w:pPr>
        <w:pStyle w:val="docdat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7FF6">
        <w:rPr>
          <w:color w:val="000000"/>
          <w:sz w:val="28"/>
          <w:szCs w:val="28"/>
        </w:rPr>
        <w:t xml:space="preserve">На формате А3 в соответствии с вариантом выполнить построение усеченной шестиугольной призмы с построением </w:t>
      </w:r>
      <w:r w:rsidRPr="00647FF6">
        <w:rPr>
          <w:color w:val="333333"/>
          <w:sz w:val="28"/>
          <w:szCs w:val="28"/>
          <w:shd w:val="clear" w:color="auto" w:fill="FFFFFF"/>
        </w:rPr>
        <w:t>проекций фигуры сечения, </w:t>
      </w:r>
      <w:r w:rsidRPr="00647FF6">
        <w:rPr>
          <w:color w:val="333333"/>
          <w:sz w:val="28"/>
          <w:szCs w:val="28"/>
        </w:rPr>
        <w:t>с  определением натуральной величины сечения, с построением развертки отсеченной части, с построением аксонометрического изображения отсеченной части.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647FF6" w:rsidRPr="00647FF6" w:rsidRDefault="00647FF6" w:rsidP="002E4759">
      <w:pPr>
        <w:pStyle w:val="docdata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1. Какая фигура получается в результате пересечения поверхности многогранника (призмы, пирамиды) проецирующей плоскостью?</w:t>
      </w:r>
    </w:p>
    <w:p w:rsidR="00647FF6" w:rsidRPr="00647FF6" w:rsidRDefault="00647FF6" w:rsidP="002E4759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 xml:space="preserve">2. Как определяется на комплексной </w:t>
      </w:r>
      <w:proofErr w:type="gramStart"/>
      <w:r w:rsidRPr="00647FF6">
        <w:rPr>
          <w:color w:val="222222"/>
          <w:sz w:val="28"/>
          <w:szCs w:val="28"/>
        </w:rPr>
        <w:t>чертеже</w:t>
      </w:r>
      <w:proofErr w:type="gramEnd"/>
      <w:r w:rsidRPr="00647FF6">
        <w:rPr>
          <w:color w:val="222222"/>
          <w:sz w:val="28"/>
          <w:szCs w:val="28"/>
        </w:rPr>
        <w:t xml:space="preserve"> действительный вид фигуры сечения?</w:t>
      </w:r>
    </w:p>
    <w:p w:rsidR="00647FF6" w:rsidRPr="00647FF6" w:rsidRDefault="00647FF6" w:rsidP="002E4759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3. Какими линиями на чертеже изображаются линии сгиба разверток?</w:t>
      </w:r>
    </w:p>
    <w:p w:rsidR="00BC4915" w:rsidRPr="00E43044" w:rsidRDefault="00647FF6" w:rsidP="002E4759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>
        <w:t> </w:t>
      </w:r>
    </w:p>
    <w:p w:rsidR="00647FF6" w:rsidRDefault="006A76F1" w:rsidP="002E475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BC4915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47FF6" w:rsidRPr="00A31262">
        <w:rPr>
          <w:rFonts w:ascii="Times New Roman" w:hAnsi="Times New Roman"/>
        </w:rPr>
        <w:t>Выполнение простого разреза модели</w:t>
      </w:r>
      <w:r w:rsidR="00647FF6">
        <w:rPr>
          <w:rFonts w:ascii="Times New Roman" w:hAnsi="Times New Roman"/>
        </w:rPr>
        <w:t xml:space="preserve">. </w:t>
      </w:r>
      <w:r w:rsidR="00647FF6" w:rsidRPr="00A31262">
        <w:rPr>
          <w:rFonts w:ascii="Times New Roman" w:hAnsi="Times New Roman"/>
        </w:rPr>
        <w:t>Аксонометрия с вырезом ¼ части.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2E4759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Цель работы</w:t>
      </w:r>
      <w:r w:rsidRPr="00BC4915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="00647FF6">
        <w:rPr>
          <w:rStyle w:val="1689"/>
          <w:color w:val="000000"/>
          <w:sz w:val="28"/>
          <w:szCs w:val="28"/>
        </w:rPr>
        <w:t>применение практических навыков при вычерчивании простых и сложных разрезов.</w:t>
      </w:r>
    </w:p>
    <w:p w:rsidR="00BC4915" w:rsidRPr="00BC4915" w:rsidRDefault="00BC4915" w:rsidP="002E4759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Порядок выполнения:</w:t>
      </w:r>
    </w:p>
    <w:p w:rsidR="00647FF6" w:rsidRDefault="00647FF6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 Модель задана в изометрической прямоугольной проекции и имеет одну плоскость симметрии. Все отверстия считать сквозными. Вычертить на листе формата А3 с нанесением рамки и основной надписи в соответствии с вариантом.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При необходимости разрез обозначить. Отдавать предпочтение соединению половины вида с половиной разреза.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Нанести все необходимые размеры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4. Вычертить изометрию с вырезом ¼ части</w:t>
      </w:r>
    </w:p>
    <w:p w:rsidR="00BC4915" w:rsidRDefault="00BC4915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647FF6" w:rsidRPr="00647FF6">
        <w:rPr>
          <w:rFonts w:ascii="Times New Roman" w:hAnsi="Times New Roman"/>
          <w:sz w:val="28"/>
          <w:szCs w:val="28"/>
        </w:rPr>
        <w:t>Выполнение сечений, сложных  разрезов деталей вагонов или погрузочно-разгрузочных машин железнодорожного транспорта</w:t>
      </w:r>
      <w:r w:rsidRPr="00647FF6">
        <w:rPr>
          <w:rFonts w:ascii="Times New Roman" w:hAnsi="Times New Roman"/>
          <w:sz w:val="28"/>
          <w:szCs w:val="28"/>
        </w:rPr>
        <w:t>;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lastRenderedPageBreak/>
        <w:t>Цель занятия</w:t>
      </w:r>
      <w:r w:rsidRPr="00647FF6">
        <w:rPr>
          <w:rFonts w:ascii="Times New Roman" w:hAnsi="Times New Roman"/>
          <w:sz w:val="28"/>
          <w:szCs w:val="28"/>
        </w:rPr>
        <w:t xml:space="preserve">: </w:t>
      </w:r>
      <w:r w:rsidR="00647FF6" w:rsidRPr="00647FF6">
        <w:rPr>
          <w:rStyle w:val="1101"/>
          <w:rFonts w:ascii="Times New Roman" w:hAnsi="Times New Roman"/>
          <w:color w:val="000000"/>
          <w:sz w:val="28"/>
          <w:szCs w:val="28"/>
        </w:rPr>
        <w:t>применение практических навыков при вычерчивании сечений.</w:t>
      </w:r>
      <w:r w:rsidRPr="00647FF6">
        <w:rPr>
          <w:rFonts w:ascii="Times New Roman" w:hAnsi="Times New Roman"/>
          <w:sz w:val="28"/>
          <w:szCs w:val="28"/>
        </w:rPr>
        <w:t xml:space="preserve"> </w:t>
      </w:r>
    </w:p>
    <w:p w:rsidR="00D60E65" w:rsidRPr="00D60E65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647FF6" w:rsidRDefault="00647FF6" w:rsidP="002E475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>По наглядному изображению начертить главный вид вала (направление взгляда по стрелке А). Выполнить три вынесенных сечения. Сечение плоскостью</w:t>
      </w:r>
      <w:proofErr w:type="gramStart"/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расположить на продолжении следа секущей плоскости; сечение плоскостью Б – на свободном месте чертежа; сечение плоскостью В – в проекционной связи (на месте вида слева). </w:t>
      </w:r>
    </w:p>
    <w:p w:rsidR="00D60E65" w:rsidRPr="00D60E65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>Размеры приведены на карточках по вариантам.</w:t>
      </w:r>
    </w:p>
    <w:p w:rsidR="00D60E65" w:rsidRPr="00D60E65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11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647FF6" w:rsidRPr="00647FF6">
        <w:rPr>
          <w:rFonts w:ascii="Times New Roman" w:hAnsi="Times New Roman"/>
          <w:sz w:val="28"/>
          <w:szCs w:val="28"/>
        </w:rPr>
        <w:t>Выполнение эскизов деталей подвижного состава железнодорожного транспорта</w:t>
      </w:r>
      <w:r w:rsidRPr="00647FF6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Цель работы:</w:t>
      </w:r>
      <w:r w:rsidRPr="00BC4915">
        <w:rPr>
          <w:color w:val="000000"/>
          <w:sz w:val="28"/>
          <w:szCs w:val="28"/>
        </w:rPr>
        <w:t xml:space="preserve"> </w:t>
      </w:r>
      <w:r w:rsidR="00647FF6" w:rsidRPr="00647FF6">
        <w:rPr>
          <w:color w:val="000000"/>
          <w:sz w:val="28"/>
          <w:szCs w:val="28"/>
        </w:rPr>
        <w:t>закрепление навыков построения чертежа методом прямоугольного проецирования, выполнения эскизов сборочных узлов подвижного состава; формирование навыков чтение сборочных чертежей</w:t>
      </w:r>
      <w:r w:rsidRPr="00BC4915">
        <w:rPr>
          <w:color w:val="000000"/>
          <w:sz w:val="28"/>
          <w:szCs w:val="28"/>
        </w:rPr>
        <w:t>.</w:t>
      </w:r>
    </w:p>
    <w:p w:rsidR="00BC4915" w:rsidRPr="00BC4915" w:rsidRDefault="00BC4915" w:rsidP="002E475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BC4915" w:rsidRPr="00647FF6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7FF6">
        <w:rPr>
          <w:rStyle w:val="1524"/>
          <w:rFonts w:ascii="Times New Roman" w:hAnsi="Times New Roman"/>
          <w:color w:val="000000"/>
          <w:sz w:val="28"/>
          <w:szCs w:val="28"/>
        </w:rPr>
        <w:t>Начертить сборочный че</w:t>
      </w:r>
      <w:r w:rsidRPr="00647FF6">
        <w:rPr>
          <w:rFonts w:ascii="Times New Roman" w:hAnsi="Times New Roman"/>
          <w:color w:val="000000"/>
          <w:sz w:val="28"/>
          <w:szCs w:val="28"/>
        </w:rPr>
        <w:t>ртёж (главный вид) механического узла (при симметричном изображении соединить половину вида с половиной разреза). Нанести размеры и позиции деталей, входящих в узел. Выполнить спецификацию (разместить над угловым штампом, если достаточно места на чертеже).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12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="00647FF6" w:rsidRPr="00A31262">
        <w:rPr>
          <w:rFonts w:ascii="Times New Roman" w:hAnsi="Times New Roman"/>
        </w:rPr>
        <w:t>Выполнение чертежа резьбового соединения</w:t>
      </w:r>
      <w:r w:rsidRPr="00A41065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A41065">
        <w:rPr>
          <w:i/>
          <w:sz w:val="28"/>
          <w:szCs w:val="28"/>
        </w:rPr>
        <w:t>Цель занятия:</w:t>
      </w:r>
      <w:r w:rsidRPr="00A41065">
        <w:rPr>
          <w:sz w:val="28"/>
          <w:szCs w:val="28"/>
        </w:rPr>
        <w:t xml:space="preserve"> </w:t>
      </w:r>
      <w:r w:rsidR="00647FF6" w:rsidRPr="00647FF6">
        <w:rPr>
          <w:color w:val="000000"/>
          <w:sz w:val="28"/>
          <w:szCs w:val="28"/>
        </w:rPr>
        <w:t>закрепление навыков построения чертежа методом прямоугольного проецирования, выполнения разрезов; формирование навыков построения винтового и шпилечного соединений</w:t>
      </w:r>
      <w:r w:rsidRPr="00A41065">
        <w:rPr>
          <w:sz w:val="28"/>
          <w:szCs w:val="28"/>
        </w:rPr>
        <w:t xml:space="preserve">. </w:t>
      </w:r>
    </w:p>
    <w:p w:rsidR="00A41065" w:rsidRP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Default="00647FF6" w:rsidP="002E4759">
      <w:pPr>
        <w:pStyle w:val="docdata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1.Вычертить деталь  по заданным размерам на чертежной бумаги формата А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>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2.Проставить все размеры.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3.Нанести наименование деталей.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4.Заполнить основную надпись.</w:t>
      </w:r>
    </w:p>
    <w:p w:rsidR="00A41065" w:rsidRP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2E131F" w:rsidRDefault="006A76F1" w:rsidP="002E4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Практическая работа № 13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Fonts w:ascii="Times New Roman" w:hAnsi="Times New Roman"/>
          <w:spacing w:val="-4"/>
          <w:sz w:val="28"/>
          <w:szCs w:val="28"/>
        </w:rPr>
        <w:t>Выполнение эскизов деталей к сборочному узлу вагонов или погрузочно-разгрузочных машин железнодорожного транспорта</w:t>
      </w:r>
      <w:r w:rsidR="002E131F" w:rsidRPr="002E131F">
        <w:rPr>
          <w:rFonts w:ascii="Times New Roman" w:hAnsi="Times New Roman"/>
          <w:sz w:val="28"/>
          <w:szCs w:val="28"/>
        </w:rPr>
        <w:t xml:space="preserve">. </w:t>
      </w:r>
      <w:r w:rsidR="002E131F" w:rsidRPr="002E131F">
        <w:rPr>
          <w:rFonts w:ascii="Times New Roman" w:hAnsi="Times New Roman"/>
          <w:spacing w:val="-4"/>
          <w:sz w:val="28"/>
          <w:szCs w:val="28"/>
        </w:rPr>
        <w:t>Выполнение эскиза сборочного узла технических средств железнодорожного транспорта. Спецификация</w:t>
      </w:r>
      <w:r w:rsidRPr="002E131F">
        <w:rPr>
          <w:rFonts w:ascii="Times New Roman" w:hAnsi="Times New Roman"/>
          <w:sz w:val="28"/>
          <w:szCs w:val="28"/>
        </w:rPr>
        <w:t>;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Текст задания</w:t>
      </w:r>
      <w:r w:rsidRPr="002E131F">
        <w:rPr>
          <w:rFonts w:ascii="Times New Roman" w:hAnsi="Times New Roman"/>
          <w:sz w:val="28"/>
          <w:szCs w:val="28"/>
        </w:rPr>
        <w:t>: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i/>
          <w:sz w:val="28"/>
          <w:szCs w:val="28"/>
        </w:rPr>
        <w:t>Цель занятия: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Style w:val="1696"/>
          <w:rFonts w:ascii="Times New Roman" w:hAnsi="Times New Roman"/>
          <w:color w:val="000000"/>
          <w:sz w:val="28"/>
          <w:szCs w:val="28"/>
        </w:rPr>
        <w:t>научится выполнять эскизы и рабочие чертежи деталей подвижного состава железнодорожного транспорта</w:t>
      </w:r>
      <w:r w:rsidRPr="002E131F">
        <w:rPr>
          <w:rFonts w:ascii="Times New Roman" w:hAnsi="Times New Roman"/>
          <w:sz w:val="28"/>
          <w:szCs w:val="28"/>
        </w:rPr>
        <w:t xml:space="preserve">. 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131F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E131F" w:rsidRPr="002E131F" w:rsidRDefault="002E131F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1. Выполнить эскизы деталей на формате А</w:t>
      </w:r>
      <w:proofErr w:type="gramStart"/>
      <w:r w:rsidRPr="002E131F">
        <w:rPr>
          <w:color w:val="000000"/>
          <w:sz w:val="28"/>
          <w:szCs w:val="28"/>
        </w:rPr>
        <w:t>4</w:t>
      </w:r>
      <w:proofErr w:type="gramEnd"/>
      <w:r w:rsidRPr="002E131F">
        <w:rPr>
          <w:color w:val="000000"/>
          <w:sz w:val="28"/>
          <w:szCs w:val="28"/>
        </w:rPr>
        <w:t xml:space="preserve"> (тетрадный лист в клеточку), входящие в сборочную единицу.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lastRenderedPageBreak/>
        <w:t>2. Выполнить чертеж сборочной единицы согласно варианту на формате А4тетрадных листов в клетку, соблюдая последовательность выполнения сборочного чертежа.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3. Выполнить спецификацию для сборочной единицы согласно варианту задания на формате А</w:t>
      </w:r>
      <w:proofErr w:type="gramStart"/>
      <w:r w:rsidRPr="002E131F">
        <w:rPr>
          <w:color w:val="000000"/>
          <w:sz w:val="28"/>
          <w:szCs w:val="28"/>
        </w:rPr>
        <w:t>4</w:t>
      </w:r>
      <w:proofErr w:type="gramEnd"/>
      <w:r w:rsidRPr="002E131F">
        <w:rPr>
          <w:color w:val="000000"/>
          <w:sz w:val="28"/>
          <w:szCs w:val="28"/>
        </w:rPr>
        <w:t>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4. Выполнить титульный лист на тетрадном листе в клетку формата А</w:t>
      </w:r>
      <w:proofErr w:type="gramStart"/>
      <w:r w:rsidRPr="002E131F">
        <w:rPr>
          <w:color w:val="000000"/>
          <w:sz w:val="28"/>
          <w:szCs w:val="28"/>
        </w:rPr>
        <w:t>4</w:t>
      </w:r>
      <w:proofErr w:type="gramEnd"/>
      <w:r w:rsidRPr="002E131F">
        <w:rPr>
          <w:color w:val="000000"/>
          <w:sz w:val="28"/>
          <w:szCs w:val="28"/>
        </w:rPr>
        <w:t>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 xml:space="preserve">5. Выполнить чертежи деталей </w:t>
      </w:r>
      <w:r w:rsidRPr="002E131F">
        <w:rPr>
          <w:i/>
          <w:iCs/>
          <w:color w:val="000000"/>
          <w:sz w:val="28"/>
          <w:szCs w:val="28"/>
        </w:rPr>
        <w:t>1</w:t>
      </w:r>
      <w:r w:rsidRPr="002E131F">
        <w:rPr>
          <w:color w:val="000000"/>
          <w:sz w:val="28"/>
          <w:szCs w:val="28"/>
        </w:rPr>
        <w:t>...</w:t>
      </w:r>
      <w:r w:rsidRPr="002E131F">
        <w:rPr>
          <w:i/>
          <w:iCs/>
          <w:color w:val="000000"/>
          <w:sz w:val="28"/>
          <w:szCs w:val="28"/>
        </w:rPr>
        <w:t>6 </w:t>
      </w:r>
      <w:r w:rsidRPr="002E131F">
        <w:rPr>
          <w:color w:val="000000"/>
          <w:sz w:val="28"/>
          <w:szCs w:val="28"/>
        </w:rPr>
        <w:t>на тетрадном листе в клетку формата А</w:t>
      </w:r>
      <w:proofErr w:type="gramStart"/>
      <w:r w:rsidRPr="002E131F">
        <w:rPr>
          <w:color w:val="000000"/>
          <w:sz w:val="28"/>
          <w:szCs w:val="28"/>
        </w:rPr>
        <w:t>4</w:t>
      </w:r>
      <w:proofErr w:type="gramEnd"/>
      <w:r w:rsidRPr="002E131F">
        <w:rPr>
          <w:color w:val="000000"/>
          <w:sz w:val="28"/>
          <w:szCs w:val="28"/>
        </w:rPr>
        <w:t xml:space="preserve">, кроме детали 1 (выполняют на тетрадном листе в клетку формата А3). 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 xml:space="preserve">Материал деталей </w:t>
      </w:r>
      <w:r w:rsidRPr="002E131F">
        <w:rPr>
          <w:i/>
          <w:iCs/>
          <w:color w:val="000000"/>
          <w:sz w:val="28"/>
          <w:szCs w:val="28"/>
        </w:rPr>
        <w:t>1-4</w:t>
      </w:r>
      <w:r w:rsidRPr="002E131F">
        <w:rPr>
          <w:color w:val="000000"/>
          <w:sz w:val="28"/>
          <w:szCs w:val="28"/>
        </w:rPr>
        <w:t xml:space="preserve">— бронза Бр0ЦС5-6-12  ГОСТ 313-79; деталь </w:t>
      </w:r>
      <w:r w:rsidRPr="002E131F">
        <w:rPr>
          <w:i/>
          <w:iCs/>
          <w:color w:val="000000"/>
          <w:sz w:val="28"/>
          <w:szCs w:val="28"/>
        </w:rPr>
        <w:t xml:space="preserve">5,6 </w:t>
      </w:r>
      <w:r w:rsidRPr="002E131F">
        <w:rPr>
          <w:color w:val="000000"/>
          <w:sz w:val="28"/>
          <w:szCs w:val="28"/>
        </w:rPr>
        <w:t>— сталь Ст3 ГОСТ 380-71.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Шифр чертежа – МЧ</w:t>
      </w:r>
      <w:proofErr w:type="gramStart"/>
      <w:r w:rsidRPr="002E131F">
        <w:rPr>
          <w:color w:val="000000"/>
          <w:sz w:val="28"/>
          <w:szCs w:val="28"/>
        </w:rPr>
        <w:t>.(</w:t>
      </w:r>
      <w:proofErr w:type="gramEnd"/>
      <w:r w:rsidRPr="002E131F">
        <w:rPr>
          <w:color w:val="000000"/>
          <w:sz w:val="28"/>
          <w:szCs w:val="28"/>
        </w:rPr>
        <w:t>шифр специальности).(номер варианта по списку в журнале).(номер работы)</w:t>
      </w:r>
    </w:p>
    <w:p w:rsidR="00A41065" w:rsidRPr="002E131F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E131F">
        <w:rPr>
          <w:i/>
          <w:color w:val="000000"/>
          <w:sz w:val="28"/>
          <w:szCs w:val="28"/>
        </w:rPr>
        <w:t>Контрольные вопросы:</w:t>
      </w:r>
    </w:p>
    <w:p w:rsidR="002E131F" w:rsidRPr="002E131F" w:rsidRDefault="002E131F" w:rsidP="002E4759">
      <w:pPr>
        <w:pStyle w:val="docdata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1. Объясните назначение сборочного чертежа на производстве.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2. Перечислите, в какой последовательности выполняется сборочный чертеж.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3. Покажите, как штрихуют детали на сборочном чертеже в разрезе.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4. Объясните, какие упрощения применяются на сборочном чертеже.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5. Объясните назначение спецификации.</w:t>
      </w:r>
    </w:p>
    <w:p w:rsid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76F1" w:rsidRPr="002E131F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Практическая работа № 14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Fonts w:ascii="Times New Roman" w:hAnsi="Times New Roman"/>
          <w:sz w:val="28"/>
          <w:szCs w:val="28"/>
        </w:rPr>
        <w:t>Построения плоских изображений в САПР. Построения комплексного  чертежа геометрических тел в САПР. Выполнения рабочего чертежа  детали  вагонов или погрузочно-разгрузочных машин железнодорожного транспорта в САПР. Выполнение схемы железнодорожной станции в САПР</w:t>
      </w:r>
      <w:r w:rsidRPr="002E131F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2E4759">
      <w:pPr>
        <w:pStyle w:val="docdata"/>
        <w:spacing w:before="0" w:beforeAutospacing="0" w:after="0" w:afterAutospacing="0"/>
        <w:ind w:right="-428"/>
        <w:jc w:val="both"/>
        <w:rPr>
          <w:sz w:val="28"/>
          <w:szCs w:val="28"/>
        </w:rPr>
      </w:pPr>
      <w:r w:rsidRPr="00A41065">
        <w:rPr>
          <w:i/>
          <w:sz w:val="28"/>
          <w:szCs w:val="28"/>
        </w:rPr>
        <w:t>Цель занятия:</w:t>
      </w:r>
      <w:r w:rsidRPr="00A41065">
        <w:rPr>
          <w:sz w:val="28"/>
          <w:szCs w:val="28"/>
        </w:rPr>
        <w:t xml:space="preserve"> </w:t>
      </w:r>
      <w:r w:rsidR="002E131F">
        <w:rPr>
          <w:rStyle w:val="2763"/>
          <w:color w:val="000000"/>
          <w:sz w:val="28"/>
          <w:szCs w:val="28"/>
        </w:rPr>
        <w:t xml:space="preserve">Закрепить знания, умения и навыки работы с графическим редактором </w:t>
      </w:r>
      <w:proofErr w:type="spellStart"/>
      <w:r w:rsidR="002E131F">
        <w:rPr>
          <w:rStyle w:val="2763"/>
          <w:color w:val="000000"/>
          <w:sz w:val="28"/>
          <w:szCs w:val="28"/>
        </w:rPr>
        <w:t>AutoCAD</w:t>
      </w:r>
      <w:proofErr w:type="spellEnd"/>
      <w:r w:rsidR="002E131F">
        <w:rPr>
          <w:color w:val="000000"/>
          <w:sz w:val="28"/>
          <w:szCs w:val="28"/>
        </w:rPr>
        <w:t>, с условными графическими изображениями на чертежах и схемах по специальности. Уметь правильно их применять при построении чертежа продольного профиля пути; при построении чертежа поперечного профиля пути.</w:t>
      </w:r>
    </w:p>
    <w:p w:rsid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Порядок выполнения работы</w:t>
      </w:r>
      <w:r w:rsidRPr="00A41065">
        <w:rPr>
          <w:rFonts w:ascii="Times New Roman" w:hAnsi="Times New Roman"/>
          <w:sz w:val="28"/>
          <w:szCs w:val="28"/>
        </w:rPr>
        <w:t xml:space="preserve"> </w:t>
      </w:r>
    </w:p>
    <w:p w:rsidR="002E131F" w:rsidRDefault="002E131F" w:rsidP="002E475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E131F">
        <w:rPr>
          <w:sz w:val="28"/>
          <w:szCs w:val="28"/>
        </w:rPr>
        <w:t>Выполнение комплексного чертежа детали в системе КОМПАС в соответствии с вариантом задания.</w:t>
      </w:r>
    </w:p>
    <w:p w:rsidR="00A41065" w:rsidRPr="002E131F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E131F">
        <w:rPr>
          <w:i/>
          <w:color w:val="000000"/>
          <w:sz w:val="28"/>
          <w:szCs w:val="28"/>
        </w:rPr>
        <w:t>Контрольные вопросы:</w:t>
      </w:r>
    </w:p>
    <w:p w:rsidR="002E131F" w:rsidRDefault="002E131F" w:rsidP="002E4759">
      <w:pPr>
        <w:pStyle w:val="docdat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Где применяются условные графические обозначения?</w:t>
      </w:r>
    </w:p>
    <w:p w:rsidR="002E131F" w:rsidRDefault="002E131F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На каких дисциплинах применяются знания этой темы?</w:t>
      </w:r>
    </w:p>
    <w:p w:rsid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Практическая работа № 15</w:t>
      </w:r>
      <w:r w:rsidRPr="002E4759">
        <w:rPr>
          <w:rFonts w:ascii="Times New Roman" w:hAnsi="Times New Roman"/>
          <w:sz w:val="28"/>
          <w:szCs w:val="28"/>
        </w:rPr>
        <w:t xml:space="preserve"> Выполнение схем по правилам и техническим нормам проектирования станций и узлов;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Текст задания</w:t>
      </w:r>
      <w:r w:rsidRPr="002E4759">
        <w:rPr>
          <w:rFonts w:ascii="Times New Roman" w:hAnsi="Times New Roman"/>
          <w:sz w:val="28"/>
          <w:szCs w:val="28"/>
        </w:rPr>
        <w:t>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Цель занятия:</w:t>
      </w:r>
      <w:r w:rsidRPr="002E4759">
        <w:rPr>
          <w:rFonts w:ascii="Times New Roman" w:hAnsi="Times New Roman"/>
          <w:sz w:val="28"/>
          <w:szCs w:val="28"/>
        </w:rPr>
        <w:t xml:space="preserve"> </w:t>
      </w:r>
      <w:r w:rsidRPr="002E4759">
        <w:rPr>
          <w:rStyle w:val="200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E4759">
        <w:rPr>
          <w:rFonts w:ascii="Times New Roman" w:hAnsi="Times New Roman"/>
          <w:color w:val="000000"/>
          <w:sz w:val="28"/>
          <w:szCs w:val="28"/>
        </w:rPr>
        <w:t>приобретение навыков выполнения и оформления конструкторского документа «Схема электрическая принципиальная» с использованием графических изображений и обозначений в соответствии с требованиями нормативно-технической документации.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Порядок выполнения работы: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lastRenderedPageBreak/>
        <w:t>-</w:t>
      </w:r>
      <w:r w:rsidRPr="002E4759">
        <w:rPr>
          <w:rFonts w:ascii="Times New Roman" w:hAnsi="Times New Roman"/>
          <w:sz w:val="28"/>
          <w:szCs w:val="28"/>
        </w:rPr>
        <w:t xml:space="preserve">определить элементы, входящие в схему и их условные графические обозначения;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вычертить в глазомерном масштабе схему;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нанести позиционные обозначения элементов схемы;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вычертить и заполнить экспликацию;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- заполнить основную надпись.</w:t>
      </w:r>
      <w:r w:rsidRPr="002E475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i/>
          <w:color w:val="000000"/>
          <w:sz w:val="28"/>
          <w:szCs w:val="28"/>
        </w:rPr>
        <w:t>Контрольные вопросы: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1</w:t>
      </w:r>
      <w:proofErr w:type="gramStart"/>
      <w:r w:rsidRPr="002E475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2E4759">
        <w:rPr>
          <w:rFonts w:ascii="Times New Roman" w:hAnsi="Times New Roman"/>
          <w:sz w:val="28"/>
          <w:szCs w:val="28"/>
        </w:rPr>
        <w:t>азовите виды и типы схем.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2</w:t>
      </w:r>
      <w:proofErr w:type="gramStart"/>
      <w:r w:rsidRPr="002E475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2E4759">
        <w:rPr>
          <w:rFonts w:ascii="Times New Roman" w:hAnsi="Times New Roman"/>
          <w:sz w:val="28"/>
          <w:szCs w:val="28"/>
        </w:rPr>
        <w:t xml:space="preserve">азовите общие требования к выполнению схем. 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3 Что такое экспликация?</w:t>
      </w:r>
    </w:p>
    <w:p w:rsid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Практическая работа № 16</w:t>
      </w:r>
      <w:r w:rsidRPr="002E4759">
        <w:rPr>
          <w:rFonts w:ascii="Times New Roman" w:hAnsi="Times New Roman"/>
          <w:sz w:val="28"/>
          <w:szCs w:val="28"/>
        </w:rPr>
        <w:t xml:space="preserve"> Чтение архитектурно-строительных чертежей;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Текст задания</w:t>
      </w:r>
      <w:r w:rsidRPr="002E4759">
        <w:rPr>
          <w:rFonts w:ascii="Times New Roman" w:hAnsi="Times New Roman"/>
          <w:sz w:val="28"/>
          <w:szCs w:val="28"/>
        </w:rPr>
        <w:t>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Цель занятия:</w:t>
      </w:r>
      <w:r w:rsidRPr="002E4759">
        <w:rPr>
          <w:rFonts w:ascii="Times New Roman" w:hAnsi="Times New Roman"/>
          <w:sz w:val="28"/>
          <w:szCs w:val="28"/>
        </w:rPr>
        <w:t xml:space="preserve"> </w:t>
      </w:r>
      <w:r w:rsidRPr="002E4759">
        <w:rPr>
          <w:rStyle w:val="200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E4759">
        <w:rPr>
          <w:rStyle w:val="2107"/>
          <w:rFonts w:ascii="Times New Roman" w:hAnsi="Times New Roman"/>
          <w:color w:val="000000"/>
          <w:sz w:val="28"/>
          <w:szCs w:val="28"/>
        </w:rPr>
        <w:t xml:space="preserve">сформировать практические умения и навыки выполнения строительных чертежей; углубить знания государственных стандартов ЕСКД и СПДС на разработку и оформление чертежей; развить техническое мышление. </w:t>
      </w:r>
      <w:r w:rsidRPr="002E4759">
        <w:rPr>
          <w:rFonts w:ascii="Times New Roman" w:hAnsi="Times New Roman"/>
          <w:color w:val="000000"/>
          <w:sz w:val="28"/>
          <w:szCs w:val="28"/>
        </w:rPr>
        <w:t>Научиться читать строительные чертежи.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Порядок выполнения работы:</w:t>
      </w:r>
    </w:p>
    <w:p w:rsidR="002E4759" w:rsidRPr="002E4759" w:rsidRDefault="002E4759" w:rsidP="002E4759">
      <w:pPr>
        <w:pStyle w:val="a6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Style w:val="1791"/>
          <w:rFonts w:ascii="Times New Roman" w:hAnsi="Times New Roman"/>
          <w:color w:val="000000"/>
          <w:sz w:val="28"/>
          <w:szCs w:val="28"/>
        </w:rPr>
        <w:t>Прочитайте выданный преподавателем чертеж, ответьте на вопросы к чертежу. Ответ оформить в письменном виде.</w:t>
      </w:r>
      <w:r w:rsidRPr="002E475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E4759" w:rsidRPr="002E4759" w:rsidRDefault="002E4759" w:rsidP="002E4759">
      <w:pPr>
        <w:pStyle w:val="a6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Style w:val="1081"/>
          <w:rFonts w:ascii="Times New Roman" w:hAnsi="Times New Roman"/>
          <w:color w:val="000000"/>
          <w:sz w:val="28"/>
          <w:szCs w:val="28"/>
        </w:rPr>
        <w:t>Выполнить чертеж на формате А3, план центральной  мастерской.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i/>
          <w:color w:val="000000"/>
          <w:sz w:val="28"/>
          <w:szCs w:val="28"/>
        </w:rPr>
        <w:t>Контрольные вопросы: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1 В каком масштабе могут выполняться планы зданий</w:t>
      </w:r>
      <w:proofErr w:type="gramStart"/>
      <w:r w:rsidRPr="002E4759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2 Что называется главным фасадом здания?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3</w:t>
      </w:r>
      <w:proofErr w:type="gramStart"/>
      <w:r w:rsidRPr="002E475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2E4759">
        <w:rPr>
          <w:rFonts w:ascii="Times New Roman" w:hAnsi="Times New Roman"/>
          <w:sz w:val="28"/>
          <w:szCs w:val="28"/>
        </w:rPr>
        <w:t xml:space="preserve"> каким элементам здания относятся лестницы?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759" w:rsidRPr="00E43044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A0C67" w:rsidRDefault="00E43044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Pr="009019DE" w:rsidRDefault="004A0C67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ОК.01</w:t>
      </w:r>
      <w:proofErr w:type="gramStart"/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sz w:val="28"/>
          <w:szCs w:val="28"/>
        </w:rPr>
        <w:t>В</w:t>
      </w:r>
      <w:proofErr w:type="gramEnd"/>
      <w:r w:rsidRPr="009019DE">
        <w:rPr>
          <w:rFonts w:ascii="Times New Roman" w:hAnsi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</w:p>
    <w:p w:rsidR="004A0C67" w:rsidRPr="009019DE" w:rsidRDefault="004A0C67" w:rsidP="009019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ОК.02</w:t>
      </w:r>
      <w:proofErr w:type="gramStart"/>
      <w:r w:rsidRPr="009019D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9019DE">
        <w:rPr>
          <w:rFonts w:ascii="Times New Roman" w:hAnsi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2E4759" w:rsidRPr="009019DE" w:rsidRDefault="002E4759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ОК.04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Эффективно взаимодействовать и работать в коллективе и команде</w:t>
      </w:r>
    </w:p>
    <w:p w:rsidR="002E4759" w:rsidRPr="009019DE" w:rsidRDefault="002E4759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ОК.05</w:t>
      </w:r>
      <w:proofErr w:type="gramStart"/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019DE" w:rsidRPr="009019DE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="009019DE" w:rsidRPr="009019DE">
        <w:rPr>
          <w:rFonts w:ascii="Times New Roman" w:hAnsi="Times New Roman"/>
          <w:color w:val="000000"/>
          <w:sz w:val="28"/>
          <w:szCs w:val="28"/>
        </w:rPr>
        <w:t>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2E4759" w:rsidRPr="009019DE" w:rsidRDefault="002E4759" w:rsidP="009019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ОК.09</w:t>
      </w:r>
      <w:proofErr w:type="gramStart"/>
      <w:r w:rsidRPr="009019DE">
        <w:rPr>
          <w:rFonts w:ascii="Times New Roman" w:hAnsi="Times New Roman"/>
          <w:sz w:val="28"/>
          <w:szCs w:val="28"/>
        </w:rPr>
        <w:t xml:space="preserve"> </w:t>
      </w:r>
      <w:r w:rsidR="009019DE" w:rsidRPr="009019DE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9019DE" w:rsidRPr="009019DE">
        <w:rPr>
          <w:rFonts w:ascii="Times New Roman" w:hAnsi="Times New Roman"/>
          <w:color w:val="000000"/>
          <w:sz w:val="28"/>
          <w:szCs w:val="28"/>
        </w:rPr>
        <w:t>ользоваться профессиональной документацией на государственном и иностранных языках</w:t>
      </w:r>
    </w:p>
    <w:p w:rsidR="009019DE" w:rsidRPr="009019DE" w:rsidRDefault="009019DE" w:rsidP="009019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1.1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. Выполнять основные виды работ по проектированию электроснабжения электротехнического и </w:t>
      </w:r>
      <w:proofErr w:type="spellStart"/>
      <w:r w:rsidRPr="009019DE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9019DE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E43044" w:rsidRPr="009019DE" w:rsidRDefault="009019DE" w:rsidP="009019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1.2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. Читать и составлять электрические схемы электроснабжения электротехнического и </w:t>
      </w:r>
      <w:proofErr w:type="spellStart"/>
      <w:r w:rsidRPr="009019DE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9019DE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9019DE" w:rsidRPr="009019DE" w:rsidRDefault="009019DE" w:rsidP="009019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lastRenderedPageBreak/>
        <w:t>ПК 2.2.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 Выполнять основные виды работ по обслуживанию трансформаторов и преобразователей электрической энергии</w:t>
      </w:r>
    </w:p>
    <w:p w:rsidR="009019DE" w:rsidRPr="009019DE" w:rsidRDefault="009019DE" w:rsidP="009019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о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з</w:t>
      </w:r>
      <w:r w:rsidRPr="00A41065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A41065">
        <w:rPr>
          <w:rFonts w:ascii="Times New Roman" w:hAnsi="Times New Roman"/>
          <w:b/>
          <w:bCs/>
          <w:sz w:val="28"/>
          <w:szCs w:val="28"/>
        </w:rPr>
        <w:t>аф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ч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х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або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z w:val="28"/>
          <w:szCs w:val="28"/>
        </w:rPr>
        <w:t>ду</w:t>
      </w:r>
      <w:r w:rsidRPr="00A41065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A41065">
        <w:rPr>
          <w:rFonts w:ascii="Times New Roman" w:hAnsi="Times New Roman"/>
          <w:b/>
          <w:bCs/>
          <w:sz w:val="28"/>
          <w:szCs w:val="28"/>
        </w:rPr>
        <w:t>ы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z w:val="28"/>
          <w:szCs w:val="28"/>
        </w:rPr>
        <w:t>оо</w:t>
      </w:r>
      <w:r w:rsidRPr="00A41065">
        <w:rPr>
          <w:rFonts w:ascii="Times New Roman" w:hAnsi="Times New Roman"/>
          <w:w w:val="99"/>
          <w:sz w:val="28"/>
          <w:szCs w:val="28"/>
        </w:rPr>
        <w:t>тв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тви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ф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>ско</w:t>
      </w:r>
      <w:r w:rsidRPr="00A41065">
        <w:rPr>
          <w:rFonts w:ascii="Times New Roman" w:hAnsi="Times New Roman"/>
          <w:w w:val="99"/>
          <w:sz w:val="28"/>
          <w:szCs w:val="28"/>
        </w:rPr>
        <w:t>й</w:t>
      </w:r>
      <w:r w:rsidRPr="00A4106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 xml:space="preserve">ы 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ребо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ям</w:t>
      </w:r>
      <w:r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>ар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 xml:space="preserve"> ЕСК</w:t>
      </w:r>
      <w:r w:rsidRPr="00A41065">
        <w:rPr>
          <w:rFonts w:ascii="Times New Roman" w:hAnsi="Times New Roman"/>
          <w:w w:val="99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sz w:val="28"/>
          <w:szCs w:val="28"/>
        </w:rPr>
        <w:t>м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ое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е 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ы</w:t>
      </w:r>
      <w:r w:rsidR="00BE4A99">
        <w:rPr>
          <w:rFonts w:ascii="Times New Roman" w:hAnsi="Times New Roman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сам</w:t>
      </w:r>
      <w:r w:rsidRPr="00A41065">
        <w:rPr>
          <w:rFonts w:ascii="Times New Roman" w:hAnsi="Times New Roman"/>
          <w:spacing w:val="2"/>
          <w:sz w:val="28"/>
          <w:szCs w:val="28"/>
        </w:rPr>
        <w:t>о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оя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ль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ая 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 до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z w:val="28"/>
          <w:szCs w:val="28"/>
        </w:rPr>
        <w:t>ж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 бы</w:t>
      </w:r>
      <w:r w:rsidRPr="00A41065">
        <w:rPr>
          <w:rFonts w:ascii="Times New Roman" w:hAnsi="Times New Roman"/>
          <w:w w:val="99"/>
          <w:sz w:val="28"/>
          <w:szCs w:val="28"/>
        </w:rPr>
        <w:t>ть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лн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а </w:t>
      </w:r>
      <w:r w:rsidRPr="00A41065">
        <w:rPr>
          <w:rFonts w:ascii="Times New Roman" w:hAnsi="Times New Roman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 xml:space="preserve"> о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="00BE4A99">
        <w:rPr>
          <w:rFonts w:ascii="Times New Roman" w:hAnsi="Times New Roman"/>
          <w:sz w:val="28"/>
          <w:szCs w:val="28"/>
        </w:rPr>
        <w:t>а «</w:t>
      </w:r>
      <w:r w:rsidRPr="00A41065">
        <w:rPr>
          <w:rFonts w:ascii="Times New Roman" w:hAnsi="Times New Roman"/>
          <w:sz w:val="28"/>
          <w:szCs w:val="28"/>
        </w:rPr>
        <w:t>З</w:t>
      </w:r>
      <w:r w:rsidRPr="00A41065">
        <w:rPr>
          <w:rFonts w:ascii="Times New Roman" w:hAnsi="Times New Roman"/>
          <w:spacing w:val="-1"/>
          <w:sz w:val="28"/>
          <w:szCs w:val="28"/>
        </w:rPr>
        <w:t>ачё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="00BE4A99">
        <w:rPr>
          <w:rFonts w:ascii="Times New Roman" w:hAnsi="Times New Roman"/>
          <w:sz w:val="28"/>
          <w:szCs w:val="28"/>
        </w:rPr>
        <w:t>»;</w:t>
      </w:r>
    </w:p>
    <w:p w:rsidR="00A41065" w:rsidRPr="00A41065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z w:val="28"/>
          <w:szCs w:val="28"/>
        </w:rPr>
        <w:t>ч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ы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з</w:t>
      </w:r>
      <w:r w:rsidR="00A41065" w:rsidRPr="00A41065">
        <w:rPr>
          <w:rFonts w:ascii="Times New Roman" w:hAnsi="Times New Roman"/>
          <w:sz w:val="28"/>
          <w:szCs w:val="28"/>
        </w:rPr>
        <w:t>ада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й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а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A41065">
        <w:rPr>
          <w:rFonts w:ascii="Times New Roman" w:hAnsi="Times New Roman"/>
          <w:sz w:val="28"/>
          <w:szCs w:val="28"/>
        </w:rPr>
        <w:t>я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 w:rsidR="00A41065" w:rsidRPr="00A41065">
        <w:rPr>
          <w:rFonts w:ascii="Times New Roman" w:hAnsi="Times New Roman"/>
          <w:sz w:val="28"/>
          <w:szCs w:val="28"/>
        </w:rPr>
        <w:t xml:space="preserve">: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-</w:t>
      </w:r>
      <w:r w:rsidR="00A41065" w:rsidRPr="00A41065">
        <w:rPr>
          <w:rFonts w:ascii="Times New Roman" w:hAnsi="Times New Roman"/>
          <w:sz w:val="28"/>
          <w:szCs w:val="28"/>
        </w:rPr>
        <w:t xml:space="preserve">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 xml:space="preserve">ы 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 xml:space="preserve">а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росы</w:t>
      </w:r>
      <w:r w:rsidR="00A41065" w:rsidRPr="00A41065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7</w:t>
      </w:r>
      <w:r w:rsidR="00A41065" w:rsidRPr="00A41065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w w:val="99"/>
          <w:sz w:val="28"/>
          <w:szCs w:val="28"/>
        </w:rPr>
        <w:t>-</w:t>
      </w:r>
      <w:r w:rsidR="00BE4A99">
        <w:rPr>
          <w:rFonts w:ascii="Times New Roman" w:hAnsi="Times New Roman"/>
          <w:w w:val="99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рак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sz w:val="28"/>
          <w:szCs w:val="28"/>
        </w:rPr>
        <w:t>ко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 xml:space="preserve">о 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A41065">
        <w:rPr>
          <w:rFonts w:ascii="Times New Roman" w:hAnsi="Times New Roman"/>
          <w:sz w:val="28"/>
          <w:szCs w:val="28"/>
        </w:rPr>
        <w:t>ад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</w:t>
      </w:r>
      <w:r w:rsidRPr="00A41065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30</w:t>
      </w:r>
      <w:r w:rsidRPr="00A41065">
        <w:rPr>
          <w:rFonts w:ascii="Times New Roman" w:hAnsi="Times New Roman"/>
          <w:w w:val="99"/>
          <w:sz w:val="28"/>
          <w:szCs w:val="28"/>
        </w:rPr>
        <w:t>%</w:t>
      </w:r>
      <w:r w:rsidR="00BE4A99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/>
      </w:tblPr>
      <w:tblGrid>
        <w:gridCol w:w="4948"/>
        <w:gridCol w:w="1559"/>
      </w:tblGrid>
      <w:tr w:rsidR="00A41065" w:rsidRPr="00A41065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Ко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ч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ра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х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proofErr w:type="gramEnd"/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71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90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1065" w:rsidRPr="00A41065" w:rsidRDefault="00A41065" w:rsidP="00A41065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</w:p>
    <w:p w:rsidR="00A41065" w:rsidRPr="00433399" w:rsidRDefault="00A41065" w:rsidP="00A41065">
      <w:pPr>
        <w:widowControl w:val="0"/>
        <w:autoSpaceDE w:val="0"/>
        <w:autoSpaceDN w:val="0"/>
        <w:adjustRightInd w:val="0"/>
        <w:spacing w:line="240" w:lineRule="exact"/>
      </w:pPr>
    </w:p>
    <w:p w:rsidR="00E43044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Pr="00E43044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E43044" w:rsidRPr="00D53C5A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2E0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2E0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6C0A40" w:rsidRPr="007612E0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7612E0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7612E0"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9. Как выполняется деление окружностей на 5 равных частей?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10. Как выполняется деление окружностей на 7 равных частей?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11. Какой документ называется схемой?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17. Какие виды и типы схем вы знаете?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18. Каковы особенности выполнения электрических схем? </w:t>
      </w:r>
    </w:p>
    <w:p w:rsidR="007B606D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Что называется видом? Какие виды называют основными?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Что такое дополнительный вид?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Что такое местный вид?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Что такое сечение?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Что такое разрез?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Как проставляются размеры на чертежах?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Как изображаются в сечениях следующие материалы: металл, дерево, вода?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</w:t>
      </w:r>
      <w:r w:rsidR="00497DAD">
        <w:rPr>
          <w:rFonts w:ascii="Times New Roman" w:hAnsi="Times New Roman"/>
          <w:sz w:val="28"/>
          <w:szCs w:val="28"/>
        </w:rPr>
        <w:t>Что такое спецификация?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Что такое соединения? Какие они бывают?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Какие типы резьбы вы знаете, их обозначение на чертежах? Какую форму имеют профили этих </w:t>
      </w:r>
      <w:proofErr w:type="spellStart"/>
      <w:r>
        <w:rPr>
          <w:rFonts w:ascii="Times New Roman" w:hAnsi="Times New Roman"/>
          <w:sz w:val="28"/>
          <w:szCs w:val="28"/>
        </w:rPr>
        <w:t>резьб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Что такое сборочный чертеж?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В какой последовательности читают строительно-архитектурные чертежи?</w:t>
      </w:r>
    </w:p>
    <w:p w:rsidR="006C0A40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задания</w:t>
      </w:r>
      <w:r w:rsidR="006C0A40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B606D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sz w:val="28"/>
          <w:szCs w:val="28"/>
        </w:rPr>
        <w:drawing>
          <wp:inline distT="0" distB="0" distL="0" distR="0">
            <wp:extent cx="3141568" cy="2019300"/>
            <wp:effectExtent l="19050" t="0" r="168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sz w:val="28"/>
          <w:szCs w:val="28"/>
        </w:rPr>
        <w:drawing>
          <wp:inline distT="0" distB="0" distL="0" distR="0">
            <wp:extent cx="3581400" cy="1959634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sz w:val="28"/>
          <w:szCs w:val="28"/>
        </w:rPr>
        <w:drawing>
          <wp:inline distT="0" distB="0" distL="0" distR="0">
            <wp:extent cx="3579173" cy="2151119"/>
            <wp:effectExtent l="19050" t="0" r="2227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0" cy="2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sz w:val="28"/>
          <w:szCs w:val="28"/>
        </w:rPr>
        <w:drawing>
          <wp:inline distT="0" distB="0" distL="0" distR="0">
            <wp:extent cx="3769178" cy="2253893"/>
            <wp:effectExtent l="19050" t="0" r="2722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9" cy="2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72BD2">
        <w:rPr>
          <w:rFonts w:ascii="Times New Roman" w:hAnsi="Times New Roman"/>
          <w:b/>
          <w:bCs/>
          <w:i/>
          <w:sz w:val="28"/>
          <w:szCs w:val="28"/>
        </w:rPr>
        <w:lastRenderedPageBreak/>
        <w:drawing>
          <wp:inline distT="0" distB="0" distL="0" distR="0">
            <wp:extent cx="4632654" cy="2324100"/>
            <wp:effectExtent l="19050" t="0" r="0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72BD2">
        <w:rPr>
          <w:rFonts w:ascii="Times New Roman" w:hAnsi="Times New Roman"/>
          <w:b/>
          <w:bCs/>
          <w:i/>
          <w:sz w:val="28"/>
          <w:szCs w:val="28"/>
        </w:rPr>
        <w:drawing>
          <wp:inline distT="0" distB="0" distL="0" distR="0">
            <wp:extent cx="4076700" cy="2590800"/>
            <wp:effectExtent l="19050" t="0" r="0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Выполнить контур детали:</w:t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857115" cy="2933065"/>
            <wp:effectExtent l="19050" t="0" r="63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60" cy="2695575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Постройте вид сверху для детали:</w:t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453255" cy="4667250"/>
            <wp:effectExtent l="19050" t="0" r="444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184" cy="4679747"/>
            <wp:effectExtent l="19050" t="0" r="3216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98" cy="46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Постройте главный вид 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42311" cy="4064098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07" cy="40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 xml:space="preserve">Постройте вид </w:t>
      </w:r>
      <w:r>
        <w:rPr>
          <w:rFonts w:ascii="Times New Roman" w:hAnsi="Times New Roman"/>
          <w:bCs/>
          <w:sz w:val="28"/>
          <w:szCs w:val="28"/>
        </w:rPr>
        <w:t xml:space="preserve">слева </w:t>
      </w:r>
      <w:r w:rsidRPr="00072BD2">
        <w:rPr>
          <w:rFonts w:ascii="Times New Roman" w:hAnsi="Times New Roman"/>
          <w:bCs/>
          <w:sz w:val="28"/>
          <w:szCs w:val="28"/>
        </w:rPr>
        <w:t>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Default="006504F4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6504F4" w:rsidRDefault="006504F4" w:rsidP="00072BD2">
      <w:pPr>
        <w:pStyle w:val="a6"/>
        <w:rPr>
          <w:rFonts w:ascii="Times New Roman" w:hAnsi="Times New Roman"/>
          <w:bCs/>
          <w:sz w:val="28"/>
          <w:szCs w:val="28"/>
        </w:rPr>
      </w:pPr>
      <w:r w:rsidRPr="006504F4">
        <w:rPr>
          <w:rFonts w:ascii="Times New Roman" w:hAnsi="Times New Roman"/>
          <w:bCs/>
          <w:sz w:val="28"/>
          <w:szCs w:val="28"/>
        </w:rPr>
        <w:lastRenderedPageBreak/>
        <w:t>Изобразите профильный разрез 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827109" cy="2517569"/>
            <wp:effectExtent l="19050" t="0" r="1941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7186" t="34208" r="79379" b="5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7" cy="25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sz w:val="28"/>
          <w:szCs w:val="28"/>
        </w:rPr>
        <w:drawing>
          <wp:inline distT="0" distB="0" distL="0" distR="0">
            <wp:extent cx="3915690" cy="2351314"/>
            <wp:effectExtent l="19050" t="0" r="861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1329" t="34207" r="64029" b="5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22" cy="23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399434" cy="2683823"/>
            <wp:effectExtent l="19050" t="0" r="0" b="0"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6743" t="68878" r="80003" b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26" cy="2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sz w:val="28"/>
          <w:szCs w:val="28"/>
        </w:rPr>
        <w:lastRenderedPageBreak/>
        <w:drawing>
          <wp:inline distT="0" distB="0" distL="0" distR="0">
            <wp:extent cx="3459264" cy="2576945"/>
            <wp:effectExtent l="19050" t="0" r="7836" b="0"/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1945" t="69007" r="64288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8" cy="25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F4" w:rsidRPr="006504F4" w:rsidRDefault="006504F4" w:rsidP="006504F4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6504F4" w:rsidRDefault="006504F4" w:rsidP="006504F4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504F4">
        <w:rPr>
          <w:rFonts w:ascii="Times New Roman" w:hAnsi="Times New Roman"/>
          <w:bCs/>
          <w:sz w:val="28"/>
          <w:szCs w:val="28"/>
        </w:rPr>
        <w:t>Выполнить чертеж с применением знаний о делении окружностей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766622"/>
            <wp:effectExtent l="1905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0861" t="33808" r="59632" b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0" cy="27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21305" cy="2790701"/>
            <wp:effectExtent l="19050" t="0" r="2895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3578" t="14591" r="54032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05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sz w:val="28"/>
          <w:szCs w:val="28"/>
        </w:rPr>
        <w:lastRenderedPageBreak/>
        <w:drawing>
          <wp:inline distT="0" distB="0" distL="0" distR="0">
            <wp:extent cx="3436175" cy="2576945"/>
            <wp:effectExtent l="19050" t="0" r="0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1074" t="49466" r="54032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5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032908" cy="3347755"/>
            <wp:effectExtent l="19050" t="0" r="0" b="0"/>
            <wp:docPr id="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0674" t="24555" r="54432"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33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2" w:rsidRPr="000121F2" w:rsidRDefault="000121F2" w:rsidP="000121F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21F2" w:rsidRPr="000121F2" w:rsidRDefault="000121F2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121F2">
        <w:rPr>
          <w:rFonts w:ascii="Times New Roman" w:hAnsi="Times New Roman"/>
          <w:sz w:val="28"/>
          <w:szCs w:val="28"/>
        </w:rPr>
        <w:lastRenderedPageBreak/>
        <w:t>Выполнить штриховку в соответствии с указанными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88130" cy="5094514"/>
            <wp:effectExtent l="19050" t="0" r="0" b="0"/>
            <wp:docPr id="7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9276" t="23132" r="52041" b="2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66" cy="510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Default="0058685F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1747" cy="7125195"/>
            <wp:effectExtent l="19050" t="0" r="0" b="0"/>
            <wp:docPr id="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7075" t="18149" r="51248" b="1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6" cy="71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D7CCC" w:rsidRDefault="003D7CCC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 xml:space="preserve"> Вычертить винт с номинальным диаметром 10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D7CCC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>Вычертить винт с номинальным диаметром 1</w:t>
      </w:r>
      <w:r>
        <w:rPr>
          <w:rFonts w:ascii="Times New Roman" w:hAnsi="Times New Roman"/>
          <w:bCs/>
          <w:sz w:val="28"/>
          <w:szCs w:val="28"/>
        </w:rPr>
        <w:t>6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D7CCC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 xml:space="preserve">Вычертить винт с номинальным </w:t>
      </w:r>
      <w:r>
        <w:rPr>
          <w:rFonts w:ascii="Times New Roman" w:hAnsi="Times New Roman"/>
          <w:bCs/>
          <w:sz w:val="28"/>
          <w:szCs w:val="28"/>
        </w:rPr>
        <w:t>диаметром 8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>Вычертить винт с номинальным диаметром 1</w:t>
      </w:r>
      <w:r>
        <w:rPr>
          <w:rFonts w:ascii="Times New Roman" w:hAnsi="Times New Roman"/>
          <w:bCs/>
          <w:sz w:val="28"/>
          <w:szCs w:val="28"/>
        </w:rPr>
        <w:t>2</w:t>
      </w:r>
    </w:p>
    <w:p w:rsidR="003D7CCC" w:rsidRPr="003D7CCC" w:rsidRDefault="003D7CCC" w:rsidP="003D7CCC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3D7CCC" w:rsidRPr="003D7CCC" w:rsidRDefault="003D7CCC" w:rsidP="003D7CCC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4A0C67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ОК.01</w:t>
      </w:r>
      <w:proofErr w:type="gramStart"/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sz w:val="28"/>
          <w:szCs w:val="28"/>
        </w:rPr>
        <w:t>В</w:t>
      </w:r>
      <w:proofErr w:type="gramEnd"/>
      <w:r w:rsidRPr="009019DE">
        <w:rPr>
          <w:rFonts w:ascii="Times New Roman" w:hAnsi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ОК.02</w:t>
      </w:r>
      <w:proofErr w:type="gramStart"/>
      <w:r w:rsidRPr="009019D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9019DE">
        <w:rPr>
          <w:rFonts w:ascii="Times New Roman" w:hAnsi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ОК.04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Эффективно взаимодействовать и работать в коллективе и команде</w:t>
      </w: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ОК.05</w:t>
      </w:r>
      <w:proofErr w:type="gramStart"/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9019DE">
        <w:rPr>
          <w:rFonts w:ascii="Times New Roman" w:hAnsi="Times New Roman"/>
          <w:color w:val="000000"/>
          <w:sz w:val="28"/>
          <w:szCs w:val="28"/>
        </w:rPr>
        <w:t>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ОК.09</w:t>
      </w:r>
      <w:proofErr w:type="gramStart"/>
      <w:r w:rsidRPr="009019DE">
        <w:rPr>
          <w:rFonts w:ascii="Times New Roman" w:hAnsi="Times New Roman"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9019DE">
        <w:rPr>
          <w:rFonts w:ascii="Times New Roman" w:hAnsi="Times New Roman"/>
          <w:color w:val="000000"/>
          <w:sz w:val="28"/>
          <w:szCs w:val="28"/>
        </w:rPr>
        <w:t>ользоваться профессиональной документацией на государственном и иностранных языках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1.1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. Выполнять основные виды работ по проектированию электроснабжения электротехнического и </w:t>
      </w:r>
      <w:proofErr w:type="spellStart"/>
      <w:r w:rsidRPr="009019DE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9019DE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072BD2" w:rsidRPr="009019DE" w:rsidRDefault="00072BD2" w:rsidP="00072BD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1.2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. Читать и составлять электрические схемы электроснабжения электротехнического и </w:t>
      </w:r>
      <w:proofErr w:type="spellStart"/>
      <w:r w:rsidRPr="009019DE">
        <w:rPr>
          <w:rFonts w:ascii="Times New Roman" w:hAnsi="Times New Roman"/>
          <w:color w:val="000000"/>
          <w:sz w:val="28"/>
          <w:szCs w:val="28"/>
        </w:rPr>
        <w:t>электротехнологического</w:t>
      </w:r>
      <w:proofErr w:type="spellEnd"/>
      <w:r w:rsidRPr="009019DE">
        <w:rPr>
          <w:rFonts w:ascii="Times New Roman" w:hAnsi="Times New Roman"/>
          <w:color w:val="000000"/>
          <w:sz w:val="28"/>
          <w:szCs w:val="28"/>
        </w:rPr>
        <w:t xml:space="preserve"> оборудования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2.2.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 Выполнять основные виды работ по обслуживанию трансформаторов и преобразователей электрической энергии</w:t>
      </w:r>
    </w:p>
    <w:p w:rsidR="00072BD2" w:rsidRPr="009019DE" w:rsidRDefault="00072BD2" w:rsidP="00072BD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3" w:name="_Hlk114989457"/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E43044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3"/>
    <w:p w:rsid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За выполненные графические работы учащимся выставляются оценки по пятибалльной системе</w:t>
      </w:r>
      <w:r>
        <w:rPr>
          <w:rFonts w:ascii="Times New Roman" w:hAnsi="Times New Roman"/>
          <w:sz w:val="28"/>
          <w:szCs w:val="28"/>
        </w:rPr>
        <w:t>:</w:t>
      </w:r>
      <w:r w:rsidRPr="004A0C67">
        <w:rPr>
          <w:rFonts w:ascii="Times New Roman" w:hAnsi="Times New Roman"/>
          <w:sz w:val="28"/>
          <w:szCs w:val="28"/>
        </w:rPr>
        <w:t xml:space="preserve">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необходимости умеет пользоваться справочным материалом;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lastRenderedPageBreak/>
        <w:t xml:space="preserve">2. справочным материалом пользуется, но ориентируется в нём с трудом;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6D0" w:rsidRDefault="00A446D0">
      <w:pPr>
        <w:spacing w:after="0" w:line="240" w:lineRule="auto"/>
      </w:pPr>
      <w:r>
        <w:separator/>
      </w:r>
    </w:p>
  </w:endnote>
  <w:endnote w:type="continuationSeparator" w:id="1">
    <w:p w:rsidR="00A446D0" w:rsidRDefault="00A44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D0" w:rsidRDefault="00A446D0">
    <w:pPr>
      <w:pStyle w:val="ae"/>
      <w:spacing w:line="12" w:lineRule="auto"/>
      <w:rPr>
        <w:sz w:val="19"/>
      </w:rPr>
    </w:pPr>
    <w:r w:rsidRPr="0007791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A446D0" w:rsidRDefault="00A446D0">
                <w:pPr>
                  <w:pStyle w:val="ae"/>
                  <w:spacing w:before="10"/>
                  <w:ind w:left="60"/>
                </w:pPr>
                <w:fldSimple w:instr="PAGE">
                  <w:r w:rsidR="000F59CA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D0" w:rsidRDefault="00A446D0">
    <w:pPr>
      <w:pStyle w:val="ae"/>
      <w:spacing w:line="12" w:lineRule="auto"/>
      <w:rPr>
        <w:sz w:val="19"/>
      </w:rPr>
    </w:pPr>
    <w:r w:rsidRPr="0007791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309.95pt;margin-top:778.05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2" inset="0,0,0,0">
            <w:txbxContent>
              <w:p w:rsidR="00A446D0" w:rsidRDefault="00A446D0">
                <w:pPr>
                  <w:pStyle w:val="ae"/>
                  <w:spacing w:before="10"/>
                  <w:ind w:left="60"/>
                </w:pPr>
                <w:fldSimple w:instr="PAGE">
                  <w:r w:rsidR="000F59CA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D0" w:rsidRDefault="00A446D0">
    <w:pPr>
      <w:pStyle w:val="ae"/>
      <w:spacing w:line="12" w:lineRule="auto"/>
      <w:rPr>
        <w:sz w:val="19"/>
      </w:rPr>
    </w:pPr>
    <w:r w:rsidRPr="0007791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9.95pt;margin-top:778.05pt;width:18pt;height:15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1" inset="0,0,0,0">
            <w:txbxContent>
              <w:p w:rsidR="00A446D0" w:rsidRDefault="00A446D0">
                <w:pPr>
                  <w:pStyle w:val="ae"/>
                  <w:spacing w:before="10"/>
                  <w:ind w:left="60"/>
                </w:pPr>
                <w:fldSimple w:instr="PAGE">
                  <w:r w:rsidR="000F59CA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D0" w:rsidRDefault="00A446D0">
    <w:pPr>
      <w:pStyle w:val="ae"/>
      <w:spacing w:line="12" w:lineRule="auto"/>
      <w:rPr>
        <w:sz w:val="19"/>
      </w:rPr>
    </w:pPr>
    <w:r w:rsidRPr="0007791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309.95pt;margin-top:778.05pt;width:18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3" inset="0,0,0,0">
            <w:txbxContent>
              <w:p w:rsidR="00A446D0" w:rsidRDefault="00A446D0">
                <w:pPr>
                  <w:pStyle w:val="ae"/>
                  <w:spacing w:before="10"/>
                  <w:ind w:left="60"/>
                </w:pPr>
                <w:fldSimple w:instr="PAGE">
                  <w:r w:rsidR="000F59CA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6D0" w:rsidRDefault="00A446D0">
    <w:pPr>
      <w:pStyle w:val="ae"/>
      <w:spacing w:line="12" w:lineRule="auto"/>
      <w:rPr>
        <w:sz w:val="19"/>
      </w:rPr>
    </w:pPr>
    <w:r w:rsidRPr="0007791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309.95pt;margin-top:778.05pt;width:18pt;height:15.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8" inset="0,0,0,0">
            <w:txbxContent>
              <w:p w:rsidR="00A446D0" w:rsidRDefault="00A446D0">
                <w:pPr>
                  <w:pStyle w:val="ae"/>
                  <w:spacing w:before="10"/>
                  <w:ind w:left="60"/>
                </w:pPr>
                <w:fldSimple w:instr="PAGE">
                  <w:r w:rsidR="000F59CA"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6D0" w:rsidRDefault="00A446D0">
      <w:pPr>
        <w:spacing w:after="0" w:line="240" w:lineRule="auto"/>
      </w:pPr>
      <w:r>
        <w:separator/>
      </w:r>
    </w:p>
  </w:footnote>
  <w:footnote w:type="continuationSeparator" w:id="1">
    <w:p w:rsidR="00A446D0" w:rsidRDefault="00A44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846680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6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817B2F"/>
    <w:multiLevelType w:val="multilevel"/>
    <w:tmpl w:val="0774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0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2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4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5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7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8">
    <w:nsid w:val="3881637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045E4"/>
    <w:multiLevelType w:val="multilevel"/>
    <w:tmpl w:val="1F56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48E2F8E"/>
    <w:multiLevelType w:val="hybridMultilevel"/>
    <w:tmpl w:val="2012D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4">
    <w:nsid w:val="48FB7B93"/>
    <w:multiLevelType w:val="multilevel"/>
    <w:tmpl w:val="1DF0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6">
    <w:nsid w:val="4C7572FA"/>
    <w:multiLevelType w:val="multilevel"/>
    <w:tmpl w:val="4186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431F72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D0B3D"/>
    <w:multiLevelType w:val="hybridMultilevel"/>
    <w:tmpl w:val="26B8CF4C"/>
    <w:lvl w:ilvl="0" w:tplc="CDA4B3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A821C7"/>
    <w:multiLevelType w:val="multilevel"/>
    <w:tmpl w:val="17BC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32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33">
    <w:nsid w:val="524E4982"/>
    <w:multiLevelType w:val="multilevel"/>
    <w:tmpl w:val="A2C6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F2C769F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38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39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0">
    <w:nsid w:val="66471096"/>
    <w:multiLevelType w:val="hybridMultilevel"/>
    <w:tmpl w:val="3F1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2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3"/>
  </w:num>
  <w:num w:numId="2">
    <w:abstractNumId w:val="32"/>
  </w:num>
  <w:num w:numId="3">
    <w:abstractNumId w:val="16"/>
  </w:num>
  <w:num w:numId="4">
    <w:abstractNumId w:val="31"/>
  </w:num>
  <w:num w:numId="5">
    <w:abstractNumId w:val="37"/>
  </w:num>
  <w:num w:numId="6">
    <w:abstractNumId w:val="25"/>
  </w:num>
  <w:num w:numId="7">
    <w:abstractNumId w:val="9"/>
  </w:num>
  <w:num w:numId="8">
    <w:abstractNumId w:val="23"/>
  </w:num>
  <w:num w:numId="9">
    <w:abstractNumId w:val="5"/>
  </w:num>
  <w:num w:numId="10">
    <w:abstractNumId w:val="8"/>
  </w:num>
  <w:num w:numId="11">
    <w:abstractNumId w:val="38"/>
  </w:num>
  <w:num w:numId="12">
    <w:abstractNumId w:val="41"/>
  </w:num>
  <w:num w:numId="13">
    <w:abstractNumId w:val="11"/>
  </w:num>
  <w:num w:numId="14">
    <w:abstractNumId w:val="39"/>
  </w:num>
  <w:num w:numId="15">
    <w:abstractNumId w:val="17"/>
  </w:num>
  <w:num w:numId="16">
    <w:abstractNumId w:val="14"/>
  </w:num>
  <w:num w:numId="17">
    <w:abstractNumId w:val="42"/>
  </w:num>
  <w:num w:numId="18">
    <w:abstractNumId w:val="3"/>
  </w:num>
  <w:num w:numId="19">
    <w:abstractNumId w:val="0"/>
  </w:num>
  <w:num w:numId="20">
    <w:abstractNumId w:val="6"/>
  </w:num>
  <w:num w:numId="21">
    <w:abstractNumId w:val="15"/>
  </w:num>
  <w:num w:numId="22">
    <w:abstractNumId w:val="2"/>
  </w:num>
  <w:num w:numId="23">
    <w:abstractNumId w:val="30"/>
  </w:num>
  <w:num w:numId="24">
    <w:abstractNumId w:val="34"/>
  </w:num>
  <w:num w:numId="25">
    <w:abstractNumId w:val="21"/>
  </w:num>
  <w:num w:numId="26">
    <w:abstractNumId w:val="35"/>
  </w:num>
  <w:num w:numId="27">
    <w:abstractNumId w:val="4"/>
  </w:num>
  <w:num w:numId="28">
    <w:abstractNumId w:val="10"/>
  </w:num>
  <w:num w:numId="29">
    <w:abstractNumId w:val="12"/>
  </w:num>
  <w:num w:numId="30">
    <w:abstractNumId w:val="19"/>
  </w:num>
  <w:num w:numId="31">
    <w:abstractNumId w:val="36"/>
  </w:num>
  <w:num w:numId="32">
    <w:abstractNumId w:val="18"/>
  </w:num>
  <w:num w:numId="33">
    <w:abstractNumId w:val="22"/>
  </w:num>
  <w:num w:numId="34">
    <w:abstractNumId w:val="40"/>
  </w:num>
  <w:num w:numId="35">
    <w:abstractNumId w:val="29"/>
  </w:num>
  <w:num w:numId="36">
    <w:abstractNumId w:val="7"/>
  </w:num>
  <w:num w:numId="37">
    <w:abstractNumId w:val="20"/>
  </w:num>
  <w:num w:numId="38">
    <w:abstractNumId w:val="26"/>
  </w:num>
  <w:num w:numId="39">
    <w:abstractNumId w:val="24"/>
  </w:num>
  <w:num w:numId="40">
    <w:abstractNumId w:val="33"/>
  </w:num>
  <w:num w:numId="41">
    <w:abstractNumId w:val="28"/>
  </w:num>
  <w:num w:numId="42">
    <w:abstractNumId w:val="27"/>
  </w:num>
  <w:num w:numId="43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4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21F2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2BD2"/>
    <w:rsid w:val="00077918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927"/>
    <w:rsid w:val="000B1A82"/>
    <w:rsid w:val="000B4329"/>
    <w:rsid w:val="000B51C9"/>
    <w:rsid w:val="000C035A"/>
    <w:rsid w:val="000C0FEC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59CA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6780"/>
    <w:rsid w:val="001B0162"/>
    <w:rsid w:val="001B2E24"/>
    <w:rsid w:val="001B3252"/>
    <w:rsid w:val="001B72AE"/>
    <w:rsid w:val="001B748E"/>
    <w:rsid w:val="001C373E"/>
    <w:rsid w:val="001C6C19"/>
    <w:rsid w:val="001C7E22"/>
    <w:rsid w:val="001D0270"/>
    <w:rsid w:val="001D4D21"/>
    <w:rsid w:val="001D697F"/>
    <w:rsid w:val="001D7C08"/>
    <w:rsid w:val="001D7F22"/>
    <w:rsid w:val="001E29F2"/>
    <w:rsid w:val="001E63C2"/>
    <w:rsid w:val="001F3998"/>
    <w:rsid w:val="001F3B85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2F20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131F"/>
    <w:rsid w:val="002E284B"/>
    <w:rsid w:val="002E4759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1244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279A"/>
    <w:rsid w:val="003B71F3"/>
    <w:rsid w:val="003B7547"/>
    <w:rsid w:val="003C1095"/>
    <w:rsid w:val="003C3708"/>
    <w:rsid w:val="003C42B3"/>
    <w:rsid w:val="003C4674"/>
    <w:rsid w:val="003C7060"/>
    <w:rsid w:val="003D1EE3"/>
    <w:rsid w:val="003D22B0"/>
    <w:rsid w:val="003D7CCC"/>
    <w:rsid w:val="003E45F8"/>
    <w:rsid w:val="003E6ADC"/>
    <w:rsid w:val="003E724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C33"/>
    <w:rsid w:val="00486DAB"/>
    <w:rsid w:val="004873B1"/>
    <w:rsid w:val="00492885"/>
    <w:rsid w:val="00493DA2"/>
    <w:rsid w:val="00497DAD"/>
    <w:rsid w:val="004A0C67"/>
    <w:rsid w:val="004A13BC"/>
    <w:rsid w:val="004A3D07"/>
    <w:rsid w:val="004B0D26"/>
    <w:rsid w:val="004B2A4A"/>
    <w:rsid w:val="004B3731"/>
    <w:rsid w:val="004B47D0"/>
    <w:rsid w:val="004B7C5E"/>
    <w:rsid w:val="004C341B"/>
    <w:rsid w:val="004C3F3B"/>
    <w:rsid w:val="004C3FA4"/>
    <w:rsid w:val="004C5056"/>
    <w:rsid w:val="004D165F"/>
    <w:rsid w:val="004D1F69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7E2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5716"/>
    <w:rsid w:val="005F6386"/>
    <w:rsid w:val="0060046B"/>
    <w:rsid w:val="00602139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1C0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47FF6"/>
    <w:rsid w:val="0065046F"/>
    <w:rsid w:val="006504F4"/>
    <w:rsid w:val="006504FC"/>
    <w:rsid w:val="006506A4"/>
    <w:rsid w:val="006509B2"/>
    <w:rsid w:val="00656D65"/>
    <w:rsid w:val="00657EB1"/>
    <w:rsid w:val="006616BA"/>
    <w:rsid w:val="00665109"/>
    <w:rsid w:val="00670CE5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96927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12E0"/>
    <w:rsid w:val="0076496A"/>
    <w:rsid w:val="00770055"/>
    <w:rsid w:val="00772BDA"/>
    <w:rsid w:val="00774BC9"/>
    <w:rsid w:val="00774E69"/>
    <w:rsid w:val="00777BB4"/>
    <w:rsid w:val="007866D1"/>
    <w:rsid w:val="00786884"/>
    <w:rsid w:val="007912BD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554"/>
    <w:rsid w:val="00874E55"/>
    <w:rsid w:val="00877A0F"/>
    <w:rsid w:val="00880456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3A78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9DE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200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446D0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596"/>
    <w:rsid w:val="00B02965"/>
    <w:rsid w:val="00B04551"/>
    <w:rsid w:val="00B04C46"/>
    <w:rsid w:val="00B059BD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33075"/>
    <w:rsid w:val="00B4028C"/>
    <w:rsid w:val="00B4085D"/>
    <w:rsid w:val="00B4510D"/>
    <w:rsid w:val="00B53702"/>
    <w:rsid w:val="00B552F0"/>
    <w:rsid w:val="00B6664C"/>
    <w:rsid w:val="00B66664"/>
    <w:rsid w:val="00B672DB"/>
    <w:rsid w:val="00B714C6"/>
    <w:rsid w:val="00B722CB"/>
    <w:rsid w:val="00B72613"/>
    <w:rsid w:val="00B72B28"/>
    <w:rsid w:val="00B741F3"/>
    <w:rsid w:val="00B77D18"/>
    <w:rsid w:val="00B81E6B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0962"/>
    <w:rsid w:val="00BC1940"/>
    <w:rsid w:val="00BC242E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52C5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3505"/>
    <w:rsid w:val="00C65203"/>
    <w:rsid w:val="00C800C6"/>
    <w:rsid w:val="00C83BDA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4201"/>
    <w:rsid w:val="00DA6050"/>
    <w:rsid w:val="00DB2208"/>
    <w:rsid w:val="00DB3308"/>
    <w:rsid w:val="00DB4A66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1534"/>
    <w:rsid w:val="00E0318C"/>
    <w:rsid w:val="00E06E4E"/>
    <w:rsid w:val="00E0796E"/>
    <w:rsid w:val="00E14697"/>
    <w:rsid w:val="00E14E46"/>
    <w:rsid w:val="00E17FD3"/>
    <w:rsid w:val="00E23D7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076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2109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2854"/>
    <w:rsid w:val="00FA5FED"/>
    <w:rsid w:val="00FB01B8"/>
    <w:rsid w:val="00FB1255"/>
    <w:rsid w:val="00FB3648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uiPriority="0"/>
    <w:lsdException w:name="caption" w:semiHidden="1" w:uiPriority="35" w:unhideWhenUsed="1" w:qFormat="1"/>
    <w:lsdException w:name="footnote reference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semiHidden="1" w:unhideWhenUsed="1"/>
    <w:lsdException w:name="HTML Preformatted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qFormat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customStyle="1" w:styleId="c5">
    <w:name w:val="c5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1"/>
    <w:rsid w:val="00B33075"/>
  </w:style>
  <w:style w:type="paragraph" w:customStyle="1" w:styleId="c0">
    <w:name w:val="c0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B33075"/>
  </w:style>
  <w:style w:type="paragraph" w:customStyle="1" w:styleId="c1">
    <w:name w:val="c1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35">
    <w:name w:val="1735"/>
    <w:aliases w:val="bqiaagaaeyqcaaagiaiaaamubgaabtwg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140">
    <w:name w:val="1140"/>
    <w:aliases w:val="bqiaagaaeyqcaaagiaiaaapbawaabekd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655">
    <w:name w:val="1655"/>
    <w:aliases w:val="bqiaagaaeyqcaaagiaiaaapebqaabewfaaaaaaaaaaaaaaaaaaaaaaaaaaaaaaaaaaaaaaaaaaaaaaaaaaaaaaaaaaaaaaaaaaaaaaaaaaaaaaaaaaaaaaaaaaaaaaaaaaaaaaaaaaaaaaaaaaaaaaaaaaaaaaaaaaaaaaaaaaaaaaaaaaaaaaaaaaaaaaaaaaaaaaaaaaaaaaaaaaaaaaaaaaaaaaaaaaaaaaaa"/>
    <w:basedOn w:val="a1"/>
    <w:rsid w:val="00BC0962"/>
  </w:style>
  <w:style w:type="character" w:customStyle="1" w:styleId="1251">
    <w:name w:val="1251"/>
    <w:aliases w:val="bqiaagaaeyqcaaagiaiaaankbaaabvgeaaaaaaaaaaaaaaaaaaaaaaaaaaaaaaaaaaaaaaaaaaaaaaaaaaaaaaaaaaaaaaaaaaaaaaaaaaaaaaaaaaaaaaaaaaaaaaaaaaaaaaaaaaaaaaaaaaaaaaaaaaaaaaaaaaaaaaaaaaaaaaaaaaaaaaaaaaaaaaaaaaaaaaaaaaaaaaaaaaaaaaaaaaaaaaaaaaaaaaaa"/>
    <w:basedOn w:val="a1"/>
    <w:rsid w:val="00A446D0"/>
  </w:style>
  <w:style w:type="character" w:customStyle="1" w:styleId="1423">
    <w:name w:val="1423"/>
    <w:aliases w:val="bqiaagaaeyqcaaagiaiaaap2baaabqqfaaaaaaaaaaaaaaaaaaaaaaaaaaaaaaaaaaaaaaaaaaaaaaaaaaaaaaaaaaaaaaaaaaaaaaaaaaaaaaaaaaaaaaaaaaaaaaaaaaaaaaaaaaaaaaaaaaaaaaaaaaaaaaaaaaaaaaaaaaaaaaaaaaaaaaaaaaaaaaaaaaaaaaaaaaaaaaaaaaaaaaaaaaaaaaaaaaaaaaaa"/>
    <w:basedOn w:val="a1"/>
    <w:rsid w:val="001F3B85"/>
  </w:style>
  <w:style w:type="character" w:customStyle="1" w:styleId="1689">
    <w:name w:val="1689"/>
    <w:aliases w:val="bqiaagaaeyqcaaagiaiaaao5awaabcc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101">
    <w:name w:val="1101"/>
    <w:aliases w:val="bqiaagaaeyqcaaagiaiaaao0awaabci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524">
    <w:name w:val="1524"/>
    <w:aliases w:val="bqiaagaaeyqcaaagiaiaaanbbqaabwkf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696">
    <w:name w:val="1696"/>
    <w:aliases w:val="bqiaagaaeyqcaaagiaiaaaplawaabfmd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763">
    <w:name w:val="2763"/>
    <w:aliases w:val="bqiaagaaeyqcaaagiaiaaamycgaabuak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107">
    <w:name w:val="2107"/>
    <w:aliases w:val="bqiaagaaeyqcaaagiaiaaanlbqaabxmf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791">
    <w:name w:val="1791"/>
    <w:aliases w:val="bqiaagaaeyqcaaagiaiaaampbaaabtce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081">
    <w:name w:val="1081"/>
    <w:aliases w:val="bqiaagaaeyqcaaagiaiaaaogawaaba4daaaaaaaaaaaaaaaaaaaaaaaaaaaaaaaaaaaaaaaaaaaaaaaaaaaaaaaaaaaaaaaaaaaaaaaaaaaaaaaaaaaaaaaaaaaaaaaaaaaaaaaaaaaaaaaaaaaaaaaaaaaaaaaaaaaaaaaaaaaaaaaaaaaaaaaaaaaaaaaaaaaaaaaaaaaaaaaaaaaaaaaaaaaaaaaaaaaaaaaa"/>
    <w:basedOn w:val="a1"/>
    <w:rsid w:val="002E47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hyperlink" Target="https://topuch.com/matrica-otvetov-na-zadaniya-shkolenogo-etapa-vserossijskoj-oli/index.html" TargetMode="External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5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87581-52BD-4C1E-A9D2-88CFF366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64</Pages>
  <Words>6528</Words>
  <Characters>45296</Characters>
  <Application>Microsoft Office Word</Application>
  <DocSecurity>0</DocSecurity>
  <Lines>377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Zverdvd.org</cp:lastModifiedBy>
  <cp:revision>5</cp:revision>
  <cp:lastPrinted>2023-03-28T07:34:00Z</cp:lastPrinted>
  <dcterms:created xsi:type="dcterms:W3CDTF">2023-03-27T08:50:00Z</dcterms:created>
  <dcterms:modified xsi:type="dcterms:W3CDTF">2023-03-28T18:18:00Z</dcterms:modified>
</cp:coreProperties>
</file>