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</w:t>
      </w:r>
      <w:r w:rsidR="00602139">
        <w:rPr>
          <w:rFonts w:ascii="Times New Roman" w:hAnsi="Times New Roman"/>
          <w:b/>
          <w:bCs/>
          <w:sz w:val="28"/>
          <w:szCs w:val="28"/>
          <w:lang w:eastAsia="ru-RU"/>
        </w:rPr>
        <w:t>ОПОП-П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602139" w:rsidRPr="00602139" w:rsidRDefault="00DB1DCC" w:rsidP="00602139">
      <w:pPr>
        <w:suppressAutoHyphens/>
        <w:spacing w:after="0"/>
        <w:ind w:firstLine="403"/>
        <w:jc w:val="right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23.02.06 Техническая эксплуатация подвижного состава железных дорог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DB1DCC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ОП.01 Инженерная графика</w:t>
      </w:r>
    </w:p>
    <w:p w:rsidR="009925C7" w:rsidRPr="00602139" w:rsidRDefault="009925C7" w:rsidP="0060213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  <w:r w:rsidR="00602139" w:rsidRPr="00602139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602139" w:rsidRPr="00602139">
        <w:rPr>
          <w:rFonts w:ascii="Times New Roman" w:hAnsi="Times New Roman"/>
          <w:b/>
          <w:sz w:val="28"/>
          <w:szCs w:val="28"/>
        </w:rPr>
        <w:t>-«</w:t>
      </w:r>
      <w:proofErr w:type="spellStart"/>
      <w:proofErr w:type="gramEnd"/>
      <w:r w:rsidR="00602139" w:rsidRPr="00602139">
        <w:rPr>
          <w:rFonts w:ascii="Times New Roman" w:hAnsi="Times New Roman"/>
          <w:b/>
          <w:sz w:val="28"/>
          <w:szCs w:val="28"/>
        </w:rPr>
        <w:t>Профессионалитет</w:t>
      </w:r>
      <w:proofErr w:type="spellEnd"/>
      <w:r w:rsidR="00602139" w:rsidRPr="00602139">
        <w:rPr>
          <w:rFonts w:ascii="Times New Roman" w:hAnsi="Times New Roman"/>
          <w:b/>
          <w:sz w:val="28"/>
          <w:szCs w:val="28"/>
        </w:rPr>
        <w:t>»</w:t>
      </w:r>
    </w:p>
    <w:p w:rsidR="00602139" w:rsidRPr="00602139" w:rsidRDefault="009925C7" w:rsidP="00602139">
      <w:pPr>
        <w:suppressAutoHyphens/>
        <w:spacing w:after="0"/>
        <w:ind w:left="-567" w:firstLine="28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DB1DCC">
        <w:rPr>
          <w:rFonts w:ascii="Times New Roman" w:hAnsi="Times New Roman"/>
          <w:b/>
          <w:bCs/>
          <w:color w:val="000000"/>
          <w:sz w:val="28"/>
          <w:szCs w:val="28"/>
        </w:rPr>
        <w:t>23.02.06 Техническая эксплуатация подвижного состава железных дорог</w:t>
      </w:r>
    </w:p>
    <w:p w:rsidR="009925C7" w:rsidRPr="00602139" w:rsidRDefault="009925C7" w:rsidP="0060213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02139" w:rsidRDefault="00602139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Content>
        <w:p w:rsidR="00C138FC" w:rsidRPr="00C138FC" w:rsidRDefault="00330AC8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 w:rsidRPr="00330AC8">
            <w:fldChar w:fldCharType="begin"/>
          </w:r>
          <w:r w:rsidR="00C138FC">
            <w:instrText xml:space="preserve"> TOC \o "1-3" \h \z \u </w:instrText>
          </w:r>
          <w:r w:rsidRPr="00330AC8"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884309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330AC8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330AC8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330AC8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330AC8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330AC8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330AC8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0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0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Default="006E41F4" w:rsidP="00602139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DB1DCC">
        <w:rPr>
          <w:rFonts w:ascii="Times New Roman" w:hAnsi="Times New Roman"/>
          <w:spacing w:val="14"/>
          <w:sz w:val="28"/>
          <w:szCs w:val="28"/>
        </w:rPr>
        <w:t>ОП.01 Инженерная графика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</w:t>
      </w:r>
      <w:r w:rsidRPr="00602139">
        <w:rPr>
          <w:rFonts w:ascii="Times New Roman" w:hAnsi="Times New Roman"/>
          <w:sz w:val="28"/>
          <w:szCs w:val="28"/>
        </w:rPr>
        <w:t xml:space="preserve">специальности </w:t>
      </w:r>
      <w:r w:rsidR="00DB1DCC">
        <w:rPr>
          <w:rFonts w:ascii="Times New Roman" w:hAnsi="Times New Roman"/>
          <w:bCs/>
          <w:color w:val="000000"/>
          <w:sz w:val="28"/>
          <w:szCs w:val="28"/>
        </w:rPr>
        <w:t>23.02.06 Техническая эксплуатация подвижного состава железных дорог</w:t>
      </w:r>
      <w:r w:rsidRPr="00602139">
        <w:rPr>
          <w:rFonts w:ascii="Times New Roman" w:hAnsi="Times New Roman"/>
          <w:i/>
          <w:sz w:val="28"/>
          <w:szCs w:val="28"/>
        </w:rPr>
        <w:t xml:space="preserve"> </w:t>
      </w:r>
      <w:r w:rsidRPr="00602139">
        <w:rPr>
          <w:rFonts w:ascii="Times New Roman" w:hAnsi="Times New Roman"/>
          <w:sz w:val="28"/>
          <w:szCs w:val="28"/>
        </w:rPr>
        <w:t>следующими знаниями,</w:t>
      </w:r>
      <w:r w:rsidRPr="000E0442">
        <w:rPr>
          <w:rFonts w:ascii="Times New Roman" w:hAnsi="Times New Roman"/>
          <w:sz w:val="28"/>
          <w:szCs w:val="28"/>
        </w:rPr>
        <w:t xml:space="preserve">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1" w:name="_Hlk120217810"/>
      <w:r>
        <w:rPr>
          <w:rFonts w:ascii="Times New Roman" w:hAnsi="Times New Roman"/>
          <w:sz w:val="28"/>
        </w:rPr>
        <w:t xml:space="preserve">, а также личностными </w:t>
      </w:r>
      <w:proofErr w:type="gramStart"/>
      <w:r>
        <w:rPr>
          <w:rFonts w:ascii="Times New Roman" w:hAnsi="Times New Roman"/>
          <w:sz w:val="28"/>
        </w:rPr>
        <w:t>результатами</w:t>
      </w:r>
      <w:proofErr w:type="gramEnd"/>
      <w:r>
        <w:rPr>
          <w:rFonts w:ascii="Times New Roman" w:hAnsi="Times New Roman"/>
          <w:sz w:val="28"/>
        </w:rPr>
        <w:t xml:space="preserve"> осваиваемыми в рамках программы воспитания: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551"/>
        <w:gridCol w:w="1134"/>
        <w:gridCol w:w="4820"/>
      </w:tblGrid>
      <w:tr w:rsidR="00DB1DCC" w:rsidRPr="00375D7D" w:rsidTr="00DB1DCC">
        <w:trPr>
          <w:cantSplit/>
          <w:trHeight w:val="1692"/>
        </w:trPr>
        <w:tc>
          <w:tcPr>
            <w:tcW w:w="959" w:type="dxa"/>
            <w:textDirection w:val="btLr"/>
            <w:vAlign w:val="center"/>
          </w:tcPr>
          <w:p w:rsidR="00DB1DCC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2" w:name="_Hlk118042085"/>
            <w:r w:rsidRPr="00795CE7">
              <w:rPr>
                <w:rFonts w:ascii="Times New Roman" w:hAnsi="Times New Roman"/>
                <w:bCs/>
                <w:sz w:val="24"/>
                <w:szCs w:val="24"/>
              </w:rPr>
              <w:t xml:space="preserve">Код </w:t>
            </w:r>
          </w:p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2551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1134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4820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Знания, умения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84613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60461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01.01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01.02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анализировать задачу и/или проблему и выделять её составные части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01.03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этапы решения задачи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01.04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01.05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составлять план действия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01.06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необходимые ресурсы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01.07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  <w:proofErr w:type="gramEnd"/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01.08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реализовывать составленный план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01.09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 xml:space="preserve">алгоритмы выполнения работ в </w:t>
            </w:r>
            <w:proofErr w:type="gramStart"/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профессиональной</w:t>
            </w:r>
            <w:proofErr w:type="gramEnd"/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 xml:space="preserve"> и смежных областях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методы работы в профессиональной и смежных сферах</w:t>
            </w:r>
            <w:proofErr w:type="gramEnd"/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структуру плана для решения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01.06</w:t>
            </w:r>
          </w:p>
        </w:tc>
        <w:tc>
          <w:tcPr>
            <w:tcW w:w="4820" w:type="dxa"/>
          </w:tcPr>
          <w:p w:rsidR="00DB1DCC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 xml:space="preserve">порядок </w:t>
            </w:r>
            <w:proofErr w:type="gramStart"/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оценки результатов решения задач профессиональной деятельности</w:t>
            </w:r>
            <w:proofErr w:type="gramEnd"/>
          </w:p>
          <w:p w:rsidR="00884309" w:rsidRPr="00277B23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109402778"/>
            <w:r w:rsidRPr="00A84613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bookmarkEnd w:id="3"/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F37A97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необходимые источники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поиска; структурировать получаемую информацию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 xml:space="preserve">выделять наиболее </w:t>
            </w:r>
            <w:proofErr w:type="gramStart"/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значимое</w:t>
            </w:r>
            <w:proofErr w:type="gramEnd"/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 xml:space="preserve"> в перечне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02.06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02.07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использовать современное программное обеспечение</w:t>
            </w:r>
          </w:p>
        </w:tc>
      </w:tr>
      <w:tr w:rsidR="00DB1DCC" w:rsidRPr="00375D7D" w:rsidTr="00DB1DCC">
        <w:trPr>
          <w:trHeight w:val="589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02.08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 xml:space="preserve">формат оформления результатов поиска информации, </w:t>
            </w: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02.04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порядок их применения и программное обеспечение в профессиональной </w:t>
            </w:r>
            <w:proofErr w:type="gram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деятельности</w:t>
            </w:r>
            <w:proofErr w:type="gram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 том числе с использованием цифровых средств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02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структуру плана для решения задач;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613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выявлять достоинства и недостатки коммерческой идеи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презентовать идеи открытия собственного дела в профессиональной деятельности; оформлять бизнес-план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03.06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рассчитывать размеры выплат по процентным ставкам кредитования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03.07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03.08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презентовать бизнес-идею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03.09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источники финансирования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основы предпринимательской деятельности; основы финансовой грамотности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правила разработки бизнес-планов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03.06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порядок выстраивания презентации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03.07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кредитные банковские продукты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613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организовывать работу коллектива и команды;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613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5.01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5.01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социального и культурного контекста;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5.0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  <w:shd w:val="clear" w:color="auto" w:fill="auto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DB1DCC" w:rsidRPr="00E83392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392">
              <w:rPr>
                <w:rFonts w:ascii="Times New Roman" w:hAnsi="Times New Roman"/>
                <w:sz w:val="24"/>
                <w:szCs w:val="24"/>
              </w:rP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      </w:r>
            <w:proofErr w:type="spellStart"/>
            <w:r w:rsidRPr="00E83392">
              <w:rPr>
                <w:rFonts w:ascii="Times New Roman" w:hAnsi="Times New Roman"/>
                <w:sz w:val="24"/>
                <w:szCs w:val="24"/>
              </w:rPr>
              <w:t>антикоррупционного</w:t>
            </w:r>
            <w:proofErr w:type="spellEnd"/>
            <w:r w:rsidRPr="00E83392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  <w:shd w:val="clear" w:color="auto" w:fill="auto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6.01</w:t>
            </w:r>
          </w:p>
        </w:tc>
        <w:tc>
          <w:tcPr>
            <w:tcW w:w="4820" w:type="dxa"/>
            <w:shd w:val="clear" w:color="auto" w:fill="auto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описывать значимость своей </w:t>
            </w:r>
            <w:r w:rsidRPr="00C31921">
              <w:rPr>
                <w:rFonts w:ascii="Times New Roman" w:hAnsi="Times New Roman"/>
                <w:bCs/>
                <w:sz w:val="24"/>
                <w:szCs w:val="24"/>
              </w:rPr>
              <w:t>специальности;</w:t>
            </w:r>
            <w:r w:rsidRPr="00375D7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  <w:shd w:val="clear" w:color="auto" w:fill="auto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6.02</w:t>
            </w:r>
          </w:p>
        </w:tc>
        <w:tc>
          <w:tcPr>
            <w:tcW w:w="4820" w:type="dxa"/>
            <w:shd w:val="clear" w:color="auto" w:fill="auto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применять стандарты </w:t>
            </w:r>
            <w:proofErr w:type="spellStart"/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антикоррупционного</w:t>
            </w:r>
            <w:proofErr w:type="spellEnd"/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поведения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6.01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сущность гражданско-патриотической позиции, общечеловеческих ценностей;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6.02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значимость профессиональной деятельности по специальности;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6.03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стандарты </w:t>
            </w:r>
            <w:proofErr w:type="spellStart"/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антикоррупционного</w:t>
            </w:r>
            <w:proofErr w:type="spellEnd"/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поведения и последствия его нарушения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E83392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392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соблюдать нормы экологической безопасности;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C31921">
              <w:rPr>
                <w:rFonts w:ascii="Times New Roman" w:hAnsi="Times New Roman"/>
                <w:bCs/>
                <w:sz w:val="24"/>
                <w:szCs w:val="24"/>
              </w:rPr>
              <w:t>специальности,</w:t>
            </w:r>
            <w:r w:rsidRPr="00375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осуществлять работу с соблюдением принципов бережливого производства;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ресурсы, задействованные в профессиональной деятельности;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7.03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пути обеспечения ресурсосбережения;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07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принципы бережливого производства;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07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E8339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392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применять рациональные приемы двигательных функций в профессиональной деятельности;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пользоваться средствами профилактики перенапряжения, характерными для данной </w:t>
            </w:r>
            <w:r w:rsidRPr="00C31921">
              <w:rPr>
                <w:rFonts w:ascii="Times New Roman" w:hAnsi="Times New Roman"/>
                <w:sz w:val="24"/>
                <w:szCs w:val="24"/>
              </w:rPr>
              <w:t>специальности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основы здорового образа жизни;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условия профессиональной деятельности и зоны риска физического здоровья для </w:t>
            </w:r>
            <w:r w:rsidRPr="00C31921">
              <w:rPr>
                <w:rFonts w:ascii="Times New Roman" w:hAnsi="Times New Roman"/>
                <w:sz w:val="24"/>
                <w:szCs w:val="24"/>
              </w:rPr>
              <w:t>специальности;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8.0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средства профилактики перенапряжения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E83392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3392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954" w:type="dxa"/>
            <w:gridSpan w:val="2"/>
          </w:tcPr>
          <w:p w:rsidR="00DB1DCC" w:rsidRPr="008401AC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401A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9.01</w:t>
            </w:r>
          </w:p>
        </w:tc>
        <w:tc>
          <w:tcPr>
            <w:tcW w:w="4820" w:type="dxa"/>
          </w:tcPr>
          <w:p w:rsidR="00DB1DCC" w:rsidRPr="005960AC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t xml:space="preserve">участвовать в диалогах на знакомые общие и профессиональные темы;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t xml:space="preserve">строить простые высказывания о себе и о своей профессиональной деятельности;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9.04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t xml:space="preserve">кратко обосновывать и объяснять свои </w:t>
            </w: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действия (текущие и планируемые);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Уо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9.05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960AC">
              <w:rPr>
                <w:rFonts w:ascii="Times New Roman" w:hAnsi="Times New Roman"/>
                <w:iCs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9.01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основные общеупотребительные глаголы (бытовая и профессиональная лексика);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9.03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9.04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особенности произношения;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Зо</w:t>
            </w:r>
            <w:proofErr w:type="spellEnd"/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9.05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DB1DCC" w:rsidRPr="00375D7D" w:rsidTr="00DB1DCC">
        <w:trPr>
          <w:trHeight w:val="320"/>
        </w:trPr>
        <w:tc>
          <w:tcPr>
            <w:tcW w:w="959" w:type="dxa"/>
            <w:tcBorders>
              <w:bottom w:val="nil"/>
            </w:tcBorders>
          </w:tcPr>
          <w:p w:rsidR="00DB1DCC" w:rsidRPr="001C5CC9" w:rsidRDefault="00DB1DCC" w:rsidP="00DB1DC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CC9">
              <w:rPr>
                <w:rFonts w:ascii="Times New Roman" w:hAnsi="Times New Roman"/>
                <w:sz w:val="24"/>
                <w:szCs w:val="24"/>
              </w:rPr>
              <w:t>ПК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1C5CC9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</w:p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nil"/>
            </w:tcBorders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CC9">
              <w:rPr>
                <w:rFonts w:ascii="Times New Roman" w:hAnsi="Times New Roman"/>
                <w:sz w:val="24"/>
                <w:szCs w:val="24"/>
              </w:rPr>
              <w:t>Планировать</w:t>
            </w:r>
            <w:r w:rsidRPr="001C5CC9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и</w:t>
            </w:r>
            <w:r w:rsidRPr="001C5CC9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 w:rsidRPr="001C5CC9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 w:rsidRPr="001C5CC9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C5CC9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w w:val="102"/>
                <w:sz w:val="24"/>
                <w:szCs w:val="24"/>
              </w:rPr>
              <w:t xml:space="preserve">соблюдению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норм</w:t>
            </w:r>
            <w:r w:rsidRPr="001C5CC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безопасных</w:t>
            </w:r>
            <w:r w:rsidRPr="001C5CC9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условий</w:t>
            </w:r>
            <w:r w:rsidRPr="001C5CC9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w w:val="101"/>
                <w:sz w:val="24"/>
                <w:szCs w:val="24"/>
              </w:rPr>
              <w:t>труда</w:t>
            </w:r>
          </w:p>
        </w:tc>
        <w:tc>
          <w:tcPr>
            <w:tcW w:w="5954" w:type="dxa"/>
            <w:gridSpan w:val="2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  <w:tcBorders>
              <w:top w:val="nil"/>
            </w:tcBorders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C5CC9">
              <w:rPr>
                <w:rFonts w:ascii="Times New Roman" w:hAnsi="Times New Roman"/>
                <w:sz w:val="24"/>
                <w:szCs w:val="24"/>
              </w:rPr>
              <w:t>ПК</w:t>
            </w:r>
            <w:proofErr w:type="gramStart"/>
            <w:r w:rsidRPr="001C5CC9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1C5CC9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</w:p>
        </w:tc>
        <w:tc>
          <w:tcPr>
            <w:tcW w:w="2551" w:type="dxa"/>
            <w:vMerge w:val="restart"/>
            <w:tcBorders>
              <w:top w:val="nil"/>
            </w:tcBorders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CC9">
              <w:rPr>
                <w:rFonts w:ascii="Times New Roman" w:hAnsi="Times New Roman"/>
                <w:sz w:val="24"/>
                <w:szCs w:val="24"/>
              </w:rPr>
              <w:t>Контролировать</w:t>
            </w:r>
            <w:r w:rsidRPr="001C5CC9">
              <w:rPr>
                <w:rFonts w:ascii="Times New Roman" w:hAnsi="Times New Roman"/>
                <w:spacing w:val="63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и</w:t>
            </w:r>
            <w:r w:rsidRPr="001C5CC9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оценивать</w:t>
            </w:r>
            <w:r w:rsidRPr="001C5CC9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качество</w:t>
            </w:r>
            <w:r w:rsidRPr="001C5CC9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sz w:val="24"/>
                <w:szCs w:val="24"/>
              </w:rPr>
              <w:t>выполняемых</w:t>
            </w:r>
            <w:r w:rsidRPr="001C5CC9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1C5CC9">
              <w:rPr>
                <w:rFonts w:ascii="Times New Roman" w:hAnsi="Times New Roman"/>
                <w:w w:val="103"/>
                <w:sz w:val="24"/>
                <w:szCs w:val="24"/>
              </w:rPr>
              <w:t>работ</w:t>
            </w: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У 2.01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ставить производственные задачи коллективу исполнителей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2.02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докладывать о ходе выполнения производственной задачи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У 2.03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проверять качество выполняемых работ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У 2.04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защищать свои права в соответствии с трудовым законодательством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2.01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основные направления развития предприятия как хозяйствующего субъекта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З.2.02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организацию производственного и технологического процессов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2.03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материально-технические, трудовые и финансовые ресурсы предприятия, показатели их эффективного использования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2.04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ценообразование, формы оплаты труда в современных условиях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функции, виды и психологию менеджмента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2.06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основы организации работы коллектива исполнителей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2.07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принципы делового общения в коллективе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2.08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особенности менеджмента в области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2.09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нормирование труда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2.10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правовое положение субъектов правоотношений в сфере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2.11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>права и обязанности работников в сфере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2.12</w:t>
            </w:r>
          </w:p>
        </w:tc>
        <w:tc>
          <w:tcPr>
            <w:tcW w:w="4820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документы, регулирующие </w:t>
            </w:r>
            <w:r w:rsidRPr="00B72542">
              <w:rPr>
                <w:rFonts w:ascii="Times New Roman" w:hAnsi="Times New Roman"/>
                <w:sz w:val="24"/>
                <w:szCs w:val="24"/>
              </w:rPr>
              <w:lastRenderedPageBreak/>
              <w:t>правоотношения в процессе профессиональной деятельности</w:t>
            </w:r>
          </w:p>
        </w:tc>
      </w:tr>
      <w:tr w:rsidR="00884309" w:rsidRPr="00375D7D" w:rsidTr="00884309">
        <w:trPr>
          <w:trHeight w:val="20"/>
        </w:trPr>
        <w:tc>
          <w:tcPr>
            <w:tcW w:w="959" w:type="dxa"/>
            <w:vMerge w:val="restart"/>
          </w:tcPr>
          <w:p w:rsidR="00884309" w:rsidRDefault="00884309" w:rsidP="00DB1DCC">
            <w:pPr>
              <w:spacing w:before="120"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A4067">
              <w:rPr>
                <w:rFonts w:ascii="Times New Roman" w:hAnsi="Times New Roman"/>
                <w:sz w:val="24"/>
                <w:szCs w:val="24"/>
              </w:rPr>
              <w:lastRenderedPageBreak/>
              <w:t>ПК 3.2</w:t>
            </w:r>
          </w:p>
          <w:p w:rsidR="00884309" w:rsidRPr="00375D7D" w:rsidRDefault="00884309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884309" w:rsidRPr="00375D7D" w:rsidRDefault="00884309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CA1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на</w:t>
            </w:r>
            <w:r w:rsidRPr="00382CA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w w:val="101"/>
                <w:sz w:val="24"/>
                <w:szCs w:val="24"/>
              </w:rPr>
              <w:t xml:space="preserve">ремонт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отдельных деталей и узлов подвижного</w:t>
            </w:r>
            <w:r w:rsidRPr="00382CA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proofErr w:type="gramStart"/>
            <w:r w:rsidRPr="00382CA1">
              <w:rPr>
                <w:rFonts w:ascii="Times New Roman" w:hAnsi="Times New Roman"/>
                <w:sz w:val="24"/>
                <w:szCs w:val="24"/>
              </w:rPr>
              <w:t>состава</w:t>
            </w:r>
            <w:proofErr w:type="gramEnd"/>
            <w:r w:rsidRPr="00382CA1">
              <w:rPr>
                <w:rFonts w:ascii="Times New Roman" w:hAnsi="Times New Roman"/>
                <w:sz w:val="24"/>
                <w:szCs w:val="24"/>
              </w:rPr>
              <w:t xml:space="preserve"> железных </w:t>
            </w:r>
            <w:r w:rsidRPr="00382CA1">
              <w:rPr>
                <w:rFonts w:ascii="Times New Roman" w:hAnsi="Times New Roman"/>
                <w:w w:val="101"/>
                <w:sz w:val="24"/>
                <w:szCs w:val="24"/>
              </w:rPr>
              <w:t xml:space="preserve">дорог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в</w:t>
            </w:r>
            <w:r w:rsidRPr="00382C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382CA1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с</w:t>
            </w:r>
            <w:r w:rsidRPr="00382C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нормативной</w:t>
            </w:r>
            <w:r w:rsidRPr="00382CA1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w w:val="103"/>
                <w:sz w:val="24"/>
                <w:szCs w:val="24"/>
              </w:rPr>
              <w:t>документацией</w:t>
            </w:r>
          </w:p>
        </w:tc>
        <w:tc>
          <w:tcPr>
            <w:tcW w:w="5954" w:type="dxa"/>
            <w:gridSpan w:val="2"/>
          </w:tcPr>
          <w:p w:rsidR="00884309" w:rsidRPr="00375D7D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7D9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>выбирать необходимую техническую и технологическую документацию</w:t>
            </w:r>
          </w:p>
        </w:tc>
      </w:tr>
      <w:tr w:rsidR="00884309" w:rsidRPr="00375D7D" w:rsidTr="00884309">
        <w:trPr>
          <w:trHeight w:val="20"/>
        </w:trPr>
        <w:tc>
          <w:tcPr>
            <w:tcW w:w="959" w:type="dxa"/>
            <w:vMerge/>
          </w:tcPr>
          <w:p w:rsidR="00884309" w:rsidRPr="00375D7D" w:rsidRDefault="00884309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84309" w:rsidRPr="00375D7D" w:rsidRDefault="00884309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884309" w:rsidRPr="00375D7D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7D9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 xml:space="preserve">техническую и технологическую документацию, применяемую при ремонте, обслуживании и эксплуатации подвижного </w:t>
            </w:r>
            <w:r>
              <w:rPr>
                <w:rFonts w:ascii="Times New Roman" w:hAnsi="Times New Roman"/>
                <w:sz w:val="24"/>
                <w:szCs w:val="24"/>
              </w:rPr>
              <w:t>состава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25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72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>типовые технологические процессы на ремонт деталей и узлов подвижного состава</w:t>
            </w:r>
          </w:p>
        </w:tc>
      </w:tr>
      <w:bookmarkEnd w:id="2"/>
    </w:tbl>
    <w:p w:rsidR="009D06E6" w:rsidRDefault="009D06E6" w:rsidP="009D06E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bookmarkEnd w:id="1"/>
    <w:p w:rsidR="000E0442" w:rsidRPr="00B47446" w:rsidRDefault="000E0442" w:rsidP="00874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446">
        <w:rPr>
          <w:rFonts w:ascii="Times New Roman" w:hAnsi="Times New Roman"/>
          <w:b/>
          <w:sz w:val="28"/>
          <w:szCs w:val="28"/>
        </w:rPr>
        <w:t xml:space="preserve">ЛР </w:t>
      </w:r>
      <w:r w:rsidR="00874554" w:rsidRPr="00B47446">
        <w:rPr>
          <w:rFonts w:ascii="Times New Roman" w:hAnsi="Times New Roman"/>
          <w:b/>
          <w:sz w:val="28"/>
          <w:szCs w:val="28"/>
        </w:rPr>
        <w:t>1</w:t>
      </w:r>
      <w:r w:rsidR="00B47446" w:rsidRPr="00B47446">
        <w:rPr>
          <w:rFonts w:ascii="Times New Roman" w:hAnsi="Times New Roman"/>
          <w:b/>
          <w:sz w:val="28"/>
          <w:szCs w:val="28"/>
        </w:rPr>
        <w:t>4</w:t>
      </w:r>
      <w:r w:rsidRPr="00B47446">
        <w:rPr>
          <w:rFonts w:ascii="Times New Roman" w:hAnsi="Times New Roman"/>
          <w:b/>
          <w:sz w:val="28"/>
          <w:szCs w:val="28"/>
        </w:rPr>
        <w:t xml:space="preserve"> </w:t>
      </w:r>
      <w:r w:rsidR="00B47446" w:rsidRPr="00B47446">
        <w:rPr>
          <w:rFonts w:ascii="Times New Roman" w:eastAsia="Calibri" w:hAnsi="Times New Roman"/>
          <w:sz w:val="28"/>
          <w:szCs w:val="28"/>
        </w:rPr>
        <w:t>Готовый соответствовать ожиданиям работодателей: проектно-мыслящий, эффективно взаимодействующий с членами команды исотрудничающийсдругимилюдьми</w:t>
      </w:r>
      <w:proofErr w:type="gramStart"/>
      <w:r w:rsidR="00B47446" w:rsidRPr="00B47446">
        <w:rPr>
          <w:rFonts w:ascii="Times New Roman" w:eastAsia="Calibri" w:hAnsi="Times New Roman"/>
          <w:sz w:val="28"/>
          <w:szCs w:val="28"/>
        </w:rPr>
        <w:t>,о</w:t>
      </w:r>
      <w:proofErr w:type="gramEnd"/>
      <w:r w:rsidR="00B47446" w:rsidRPr="00B47446">
        <w:rPr>
          <w:rFonts w:ascii="Times New Roman" w:eastAsia="Calibri" w:hAnsi="Times New Roman"/>
          <w:sz w:val="28"/>
          <w:szCs w:val="28"/>
        </w:rPr>
        <w:t>сознанновыполняющийпрофессиональныетребования,ответственный,пунктуальный,дисциплинированный,трудолюбивый,критическимыслящий,нацеленныйнадостижениепоставленныхцелей;демонстрирующийпрофессиональнуюжизнестойкость</w:t>
      </w:r>
      <w:r w:rsidRPr="00B47446">
        <w:rPr>
          <w:rFonts w:ascii="Times New Roman" w:hAnsi="Times New Roman"/>
          <w:sz w:val="28"/>
          <w:szCs w:val="28"/>
        </w:rPr>
        <w:t>.</w:t>
      </w:r>
    </w:p>
    <w:p w:rsidR="009D06E6" w:rsidRPr="00874554" w:rsidRDefault="000E0442" w:rsidP="00874554">
      <w:pPr>
        <w:widowControl w:val="0"/>
        <w:tabs>
          <w:tab w:val="left" w:pos="1812"/>
          <w:tab w:val="left" w:pos="2716"/>
          <w:tab w:val="left" w:pos="3644"/>
          <w:tab w:val="left" w:pos="4013"/>
          <w:tab w:val="left" w:pos="584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>ЛР 1</w:t>
      </w:r>
      <w:r w:rsidR="00874554" w:rsidRPr="00874554">
        <w:rPr>
          <w:rFonts w:ascii="Times New Roman" w:hAnsi="Times New Roman"/>
          <w:b/>
          <w:sz w:val="28"/>
          <w:szCs w:val="28"/>
        </w:rPr>
        <w:t>6</w:t>
      </w:r>
      <w:proofErr w:type="gramStart"/>
      <w:r w:rsidRPr="00874554">
        <w:rPr>
          <w:rFonts w:ascii="Times New Roman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О</w:t>
      </w:r>
      <w:proofErr w:type="gramEnd"/>
      <w:r w:rsidR="00874554" w:rsidRPr="00874554">
        <w:rPr>
          <w:rFonts w:ascii="Times New Roman" w:eastAsia="Calibri" w:hAnsi="Times New Roman"/>
          <w:sz w:val="28"/>
          <w:szCs w:val="28"/>
        </w:rPr>
        <w:t>существлят</w:t>
      </w:r>
      <w:r w:rsidR="00874554">
        <w:rPr>
          <w:rFonts w:ascii="Times New Roman" w:eastAsia="Calibri" w:hAnsi="Times New Roman"/>
          <w:sz w:val="28"/>
          <w:szCs w:val="28"/>
        </w:rPr>
        <w:t>ь</w:t>
      </w:r>
      <w:r w:rsidR="00874554">
        <w:rPr>
          <w:rFonts w:ascii="Times New Roman" w:eastAsia="Calibri" w:hAnsi="Times New Roman"/>
          <w:sz w:val="28"/>
          <w:szCs w:val="28"/>
        </w:rPr>
        <w:tab/>
        <w:t>поиск,</w:t>
      </w:r>
      <w:r w:rsidR="00874554">
        <w:rPr>
          <w:rFonts w:ascii="Times New Roman" w:eastAsia="Calibri" w:hAnsi="Times New Roman"/>
          <w:sz w:val="28"/>
          <w:szCs w:val="28"/>
        </w:rPr>
        <w:tab/>
        <w:t xml:space="preserve">анализ и интерпретацию </w:t>
      </w:r>
      <w:r w:rsidR="00874554" w:rsidRPr="00874554">
        <w:rPr>
          <w:rFonts w:ascii="Times New Roman" w:eastAsia="Calibri" w:hAnsi="Times New Roman"/>
          <w:sz w:val="28"/>
          <w:szCs w:val="28"/>
        </w:rPr>
        <w:t>информации,</w:t>
      </w:r>
      <w:r w:rsidR="00874554">
        <w:rPr>
          <w:rFonts w:ascii="Times New Roman" w:eastAsia="Calibri" w:hAnsi="Times New Roman"/>
          <w:sz w:val="28"/>
          <w:szCs w:val="28"/>
        </w:rPr>
        <w:t xml:space="preserve"> необходимой для выполнения задач </w:t>
      </w:r>
      <w:r w:rsidR="00874554" w:rsidRPr="00874554">
        <w:rPr>
          <w:rFonts w:ascii="Times New Roman" w:eastAsia="Calibri" w:hAnsi="Times New Roman"/>
          <w:sz w:val="28"/>
          <w:szCs w:val="28"/>
        </w:rPr>
        <w:t>профессиональной</w:t>
      </w:r>
      <w:r w:rsidR="00874554">
        <w:rPr>
          <w:rFonts w:ascii="Times New Roman" w:eastAsia="Calibri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деятельности.</w:t>
      </w:r>
    </w:p>
    <w:p w:rsidR="006E41F4" w:rsidRDefault="006E41F4" w:rsidP="008745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4" w:name="_Toc130142343"/>
      <w:r w:rsidRPr="00E01534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4"/>
    </w:p>
    <w:p w:rsidR="006E41F4" w:rsidRPr="00E01534" w:rsidRDefault="006E41F4" w:rsidP="00E01534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E01534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5" w:name="_Hlk120217988"/>
      <w:r w:rsidRPr="00E01534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Style w:val="a7"/>
        <w:tblW w:w="0" w:type="auto"/>
        <w:tblInd w:w="108" w:type="dxa"/>
        <w:tblLook w:val="04A0"/>
      </w:tblPr>
      <w:tblGrid>
        <w:gridCol w:w="3544"/>
        <w:gridCol w:w="2977"/>
        <w:gridCol w:w="2942"/>
      </w:tblGrid>
      <w:tr w:rsidR="006E41F4" w:rsidRPr="000E0442" w:rsidTr="006E41F4">
        <w:trPr>
          <w:trHeight w:val="81"/>
        </w:trPr>
        <w:tc>
          <w:tcPr>
            <w:tcW w:w="3544" w:type="dxa"/>
          </w:tcPr>
          <w:bookmarkEnd w:id="5"/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</w:p>
        </w:tc>
        <w:tc>
          <w:tcPr>
            <w:tcW w:w="2977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Показатели оценки результата. </w:t>
            </w:r>
          </w:p>
        </w:tc>
        <w:tc>
          <w:tcPr>
            <w:tcW w:w="2942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основ проекционного черчения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правила выполнения чертежей и приемы построений основных сопряжений;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основы прямоугольного проецирования на одну, две и три взаимно перпендикулярные плоскости;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способы построения несложных аксонометрических изображений.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17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Pr="00AA4067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правил выполнения чертежей, схем и эскизов по специальности</w:t>
            </w:r>
            <w:r>
              <w:rPr>
                <w:rFonts w:ascii="Times New Roman" w:eastAsia="Calibri" w:hAnsi="Times New Roman"/>
                <w:bCs/>
              </w:rPr>
              <w:br/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основные правила выполнения и обозначения сечений и разрезов;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условные изображения и обозначения резьбы;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последовательность выполнения эскизов;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типы, виды и правила выполнения схем.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Pr="00AA4067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структуры и оформления конструкторской и технологической документации в соответствии с требованиями стандартов</w:t>
            </w:r>
            <w:r>
              <w:rPr>
                <w:rFonts w:ascii="Times New Roman" w:eastAsia="Calibri" w:hAnsi="Times New Roman"/>
                <w:bCs/>
              </w:rPr>
              <w:br/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последовательность чтения сборочных чертежей;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условное изображение и обозначение резьбы;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различные виды графической документации на изделие.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7"/>
                <w:tab w:val="left" w:pos="353"/>
              </w:tabs>
              <w:ind w:left="317" w:hanging="317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умение читать технические чертежи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чтения технической документации в соответствии ГОСТ 2.104-68; ГОСТ 2.302-68. ГОСТ 2.304-81; ГОСТ 2.307-68; ГОСТ 2.311-68;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умение выполнять эскизы деталей и сборочных единиц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выполнения третьей проекции по двум заданным, применяя линии связи;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самостоятельность и правильность </w:t>
            </w:r>
            <w:r w:rsidRPr="00AA4067">
              <w:rPr>
                <w:rFonts w:ascii="Times New Roman" w:eastAsia="Calibri" w:hAnsi="Times New Roman"/>
                <w:bCs/>
              </w:rPr>
              <w:lastRenderedPageBreak/>
              <w:t>выполнения эскизов машиностроительных деталей;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самостоятельность и правильность выполнения сборочных единиц;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 знание простейших геометрических тел; способов проецирования.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lastRenderedPageBreak/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lastRenderedPageBreak/>
              <w:t>умение оформлять проектно-конструкторскую, технологическую и техническую документацию в соответствие с требованиями стандартов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</w:t>
            </w:r>
            <w:proofErr w:type="gramStart"/>
            <w:r>
              <w:rPr>
                <w:rFonts w:ascii="Times New Roman" w:eastAsia="Calibri" w:hAnsi="Times New Roman"/>
                <w:bCs/>
              </w:rPr>
              <w:t>2</w:t>
            </w:r>
            <w:proofErr w:type="gramEnd"/>
            <w:r>
              <w:rPr>
                <w:rFonts w:ascii="Times New Roman" w:eastAsia="Calibri" w:hAnsi="Times New Roman"/>
                <w:bCs/>
              </w:rPr>
              <w:t>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заполнения основной надписи по ГОСТ 2.104-68;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нанесения надписей на чертежах чертежным шрифтом по ГОСТ 2.304-81;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нанесения размеров по ГОСТ 2.307-68;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правильность изображения и </w:t>
            </w:r>
            <w:proofErr w:type="gramStart"/>
            <w:r w:rsidRPr="00AA4067">
              <w:rPr>
                <w:rFonts w:ascii="Times New Roman" w:eastAsia="Calibri" w:hAnsi="Times New Roman"/>
                <w:bCs/>
              </w:rPr>
              <w:t>обозначения</w:t>
            </w:r>
            <w:proofErr w:type="gramEnd"/>
            <w:r w:rsidRPr="00AA4067">
              <w:rPr>
                <w:rFonts w:ascii="Times New Roman" w:eastAsia="Calibri" w:hAnsi="Times New Roman"/>
                <w:bCs/>
              </w:rPr>
              <w:t xml:space="preserve"> стандартных </w:t>
            </w:r>
            <w:proofErr w:type="spellStart"/>
            <w:r w:rsidRPr="00AA4067">
              <w:rPr>
                <w:rFonts w:ascii="Times New Roman" w:eastAsia="Calibri" w:hAnsi="Times New Roman"/>
                <w:bCs/>
              </w:rPr>
              <w:t>резьб</w:t>
            </w:r>
            <w:proofErr w:type="spellEnd"/>
            <w:r w:rsidRPr="00AA4067">
              <w:rPr>
                <w:rFonts w:ascii="Times New Roman" w:eastAsia="Calibri" w:hAnsi="Times New Roman"/>
                <w:bCs/>
              </w:rPr>
              <w:t xml:space="preserve"> и резьбовых соединений по ГОСТ 2.311-68;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знание простейших геометрических тел; способов проецирования; 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самостоятельность и правильность выполнения сборочных единиц; правильность выполнения линий различных типов на чертежах по ГОСТ 2.302-68;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обозначения масштабов в основной надписи и на изображениях по ГОСТ 2.302-68.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</w:tbl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6" w:name="_Toc13014234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6"/>
    </w:p>
    <w:p w:rsidR="006E41F4" w:rsidRPr="00C138FC" w:rsidRDefault="00C138FC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130142345"/>
      <w:r w:rsidRPr="00C138FC">
        <w:rPr>
          <w:rFonts w:ascii="Times New Roman" w:hAnsi="Times New Roman"/>
          <w:color w:val="auto"/>
          <w:sz w:val="28"/>
          <w:szCs w:val="28"/>
        </w:rPr>
        <w:t xml:space="preserve">3.1. </w:t>
      </w:r>
      <w:r w:rsidR="006E41F4" w:rsidRPr="00C138FC">
        <w:rPr>
          <w:rFonts w:ascii="Times New Roman" w:hAnsi="Times New Roman"/>
          <w:color w:val="auto"/>
          <w:sz w:val="28"/>
          <w:szCs w:val="28"/>
        </w:rPr>
        <w:t>Формы и методы контроля.</w:t>
      </w:r>
      <w:bookmarkEnd w:id="7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 xml:space="preserve">ОП.01 </w:t>
      </w:r>
      <w:r w:rsidR="00E01534">
        <w:rPr>
          <w:rFonts w:ascii="Times New Roman" w:hAnsi="Times New Roman"/>
          <w:b/>
          <w:bCs/>
          <w:sz w:val="28"/>
          <w:szCs w:val="28"/>
        </w:rPr>
        <w:t>Инженерная графика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8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/>
      </w:tblPr>
      <w:tblGrid>
        <w:gridCol w:w="3084"/>
        <w:gridCol w:w="1814"/>
        <w:gridCol w:w="1924"/>
        <w:gridCol w:w="2339"/>
        <w:gridCol w:w="1924"/>
        <w:gridCol w:w="1643"/>
        <w:gridCol w:w="2058"/>
      </w:tblGrid>
      <w:tr w:rsidR="006E41F4" w:rsidRPr="00B47446" w:rsidTr="00884309">
        <w:tc>
          <w:tcPr>
            <w:tcW w:w="3084" w:type="dxa"/>
            <w:vMerge w:val="restart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702" w:type="dxa"/>
            <w:gridSpan w:val="6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RPr="00B47446" w:rsidTr="00884309">
        <w:tc>
          <w:tcPr>
            <w:tcW w:w="3084" w:type="dxa"/>
            <w:vMerge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8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263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701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551E12" w:rsidRPr="00B47446" w:rsidTr="00884309">
        <w:tc>
          <w:tcPr>
            <w:tcW w:w="3084" w:type="dxa"/>
            <w:vMerge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2339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  <w:tc>
          <w:tcPr>
            <w:tcW w:w="1643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8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К, У, З,ЛР</w:t>
            </w:r>
          </w:p>
        </w:tc>
      </w:tr>
      <w:tr w:rsidR="00884309" w:rsidRPr="00B47446" w:rsidTr="00884309">
        <w:tc>
          <w:tcPr>
            <w:tcW w:w="3084" w:type="dxa"/>
            <w:vAlign w:val="center"/>
          </w:tcPr>
          <w:p w:rsidR="00884309" w:rsidRPr="00884309" w:rsidRDefault="00884309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>Раздел 1 Графическое оформление чертежей</w:t>
            </w:r>
          </w:p>
        </w:tc>
        <w:tc>
          <w:tcPr>
            <w:tcW w:w="1814" w:type="dxa"/>
          </w:tcPr>
          <w:p w:rsidR="00884309" w:rsidRPr="004528F3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884309" w:rsidRPr="00B47446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84309" w:rsidRPr="004528F3" w:rsidRDefault="00884309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№1, ПР №2, СР, Т</w:t>
            </w:r>
          </w:p>
        </w:tc>
        <w:tc>
          <w:tcPr>
            <w:tcW w:w="1924" w:type="dxa"/>
          </w:tcPr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28F3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</w:tcPr>
          <w:p w:rsidR="00884309" w:rsidRPr="004528F3" w:rsidRDefault="00884309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84309" w:rsidRPr="004528F3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У3.01-02,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1.1</w:t>
            </w:r>
          </w:p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t>Основные сведения по оформлению чертежей</w:t>
            </w:r>
          </w:p>
        </w:tc>
        <w:tc>
          <w:tcPr>
            <w:tcW w:w="1814" w:type="dxa"/>
          </w:tcPr>
          <w:p w:rsidR="00551E12" w:rsidRPr="004528F3" w:rsidRDefault="00551E12" w:rsidP="00696927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 xml:space="preserve">УО,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№1,2, СР</w:t>
            </w:r>
          </w:p>
        </w:tc>
        <w:tc>
          <w:tcPr>
            <w:tcW w:w="1924" w:type="dxa"/>
          </w:tcPr>
          <w:p w:rsidR="00551E12" w:rsidRPr="00551E12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Раздел 2 Виды проецирования и элементы </w:t>
            </w: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технического рисования</w:t>
            </w:r>
          </w:p>
        </w:tc>
        <w:tc>
          <w:tcPr>
            <w:tcW w:w="1814" w:type="dxa"/>
          </w:tcPr>
          <w:p w:rsidR="00551E12" w:rsidRPr="004528F3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4528F3"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№3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4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5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6, СР,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  <w:shd w:val="clear" w:color="auto" w:fill="auto"/>
          </w:tcPr>
          <w:p w:rsidR="00551E12" w:rsidRPr="004528F3" w:rsidRDefault="00551E12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ОК01, ОК02, ОК04, ОК05, ОК09, ПК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.1,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ПК2.2,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.1.01-02, З1.1.01-09, У2.2.01, З2.2.01,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2.1</w:t>
            </w:r>
          </w:p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t>Методы и приемы проекционного черчения и технического рисования</w:t>
            </w:r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3,4,5,6,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lastRenderedPageBreak/>
              <w:t>Раздел 3 Машиностроительное черчение</w:t>
            </w:r>
          </w:p>
        </w:tc>
        <w:tc>
          <w:tcPr>
            <w:tcW w:w="1814" w:type="dxa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7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8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9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0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1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551E12" w:rsidRPr="004528F3" w:rsidRDefault="004528F3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СР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51E12"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28F3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ЛР14, ЛР16</w:t>
            </w:r>
          </w:p>
        </w:tc>
        <w:tc>
          <w:tcPr>
            <w:tcW w:w="1643" w:type="dxa"/>
          </w:tcPr>
          <w:p w:rsidR="00551E12" w:rsidRPr="004528F3" w:rsidRDefault="00551E12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3.1</w:t>
            </w:r>
          </w:p>
          <w:p w:rsidR="00551E12" w:rsidRPr="00884309" w:rsidRDefault="00551E12" w:rsidP="00551E12">
            <w:pPr>
              <w:shd w:val="clear" w:color="auto" w:fill="FFFFFF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bookmarkStart w:id="9" w:name="_Hlk117166876"/>
            <w:r w:rsidRPr="00884309">
              <w:rPr>
                <w:rFonts w:ascii="Times New Roman" w:eastAsia="Calibri" w:hAnsi="Times New Roman"/>
                <w:sz w:val="28"/>
                <w:szCs w:val="28"/>
              </w:rPr>
              <w:t>Сечения и разрезы. Резьба и резьбовые соединения. Эскизы и рабочие чертежи деталей. Элементы строительного черчения</w:t>
            </w:r>
            <w:bookmarkEnd w:id="9"/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7,8,9,10,11,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Раздел 4 Машинная </w:t>
            </w: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графика</w:t>
            </w:r>
          </w:p>
        </w:tc>
        <w:tc>
          <w:tcPr>
            <w:tcW w:w="1814" w:type="dxa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2, 13, СР,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ОК01-ОК09,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ПК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.2, ПК2.3, ПК3.1, Уо01.01-09, Уо02.01-08,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 У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.01-04, У3.01,  Зо01.01-06, Зо02.01-04, Зо03.01-07, Зо04.01-02, Зо05.01-02,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28F3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З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>.01-04, У3.01-02,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</w:tcPr>
          <w:p w:rsidR="00551E12" w:rsidRPr="004528F3" w:rsidRDefault="00551E12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Тема 4.1 </w:t>
            </w:r>
            <w:bookmarkStart w:id="10" w:name="_Hlk117166948"/>
            <w:r w:rsidRPr="00884309">
              <w:rPr>
                <w:rFonts w:ascii="Times New Roman" w:eastAsia="Calibri" w:hAnsi="Times New Roman"/>
                <w:sz w:val="28"/>
                <w:szCs w:val="28"/>
              </w:rPr>
              <w:t xml:space="preserve">Общие сведения о </w:t>
            </w:r>
            <w:proofErr w:type="spellStart"/>
            <w:r w:rsidRPr="00884309">
              <w:rPr>
                <w:rFonts w:ascii="Times New Roman" w:eastAsia="Calibri" w:hAnsi="Times New Roman"/>
                <w:sz w:val="28"/>
                <w:szCs w:val="28"/>
              </w:rPr>
              <w:t>САПРе</w:t>
            </w:r>
            <w:proofErr w:type="spellEnd"/>
            <w:r w:rsidRPr="00884309">
              <w:rPr>
                <w:rFonts w:ascii="Times New Roman" w:eastAsia="Calibri" w:hAnsi="Times New Roman"/>
                <w:sz w:val="28"/>
                <w:szCs w:val="28"/>
              </w:rPr>
              <w:t xml:space="preserve"> – системе </w:t>
            </w: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автоматизированного проектирования</w:t>
            </w:r>
            <w:bookmarkEnd w:id="10"/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proofErr w:type="gramStart"/>
            <w:r w:rsidRPr="004528F3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  <w:r w:rsidRPr="004528F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12, 13,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51E12">
              <w:rPr>
                <w:rFonts w:ascii="Times New Roman" w:hAnsi="Times New Roman"/>
                <w:sz w:val="28"/>
                <w:szCs w:val="28"/>
              </w:rPr>
              <w:t>Зо</w:t>
            </w:r>
            <w:proofErr w:type="spellEnd"/>
            <w:r w:rsidRPr="00551E12">
              <w:rPr>
                <w:rFonts w:ascii="Times New Roman" w:hAnsi="Times New Roman"/>
                <w:sz w:val="28"/>
                <w:szCs w:val="28"/>
              </w:rPr>
              <w:t xml:space="preserve">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bookmarkEnd w:id="8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11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 w:rsidRPr="00302088">
              <w:rPr>
                <w:rFonts w:ascii="Times New Roman" w:hAnsi="Times New Roman"/>
                <w:sz w:val="28"/>
              </w:rPr>
              <w:t>ПР</w:t>
            </w:r>
            <w:proofErr w:type="gramEnd"/>
            <w:r w:rsidRPr="00302088">
              <w:rPr>
                <w:rFonts w:ascii="Times New Roman" w:hAnsi="Times New Roman"/>
                <w:sz w:val="28"/>
              </w:rPr>
              <w:t xml:space="preserve">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8264F9" w:rsidRDefault="006D4449" w:rsidP="00C138FC">
      <w:pPr>
        <w:pStyle w:val="1"/>
        <w:jc w:val="center"/>
        <w:rPr>
          <w:sz w:val="28"/>
          <w:szCs w:val="28"/>
        </w:rPr>
      </w:pPr>
      <w:bookmarkStart w:id="12" w:name="_Toc130142347"/>
      <w:r w:rsidRPr="008264F9">
        <w:rPr>
          <w:sz w:val="28"/>
          <w:szCs w:val="28"/>
        </w:rPr>
        <w:lastRenderedPageBreak/>
        <w:t>4.</w:t>
      </w:r>
      <w:r w:rsidR="00AE3ED1" w:rsidRPr="008264F9">
        <w:rPr>
          <w:sz w:val="28"/>
          <w:szCs w:val="28"/>
        </w:rPr>
        <w:t>Задания для оценки освоения дисциплины</w:t>
      </w:r>
      <w:bookmarkEnd w:id="12"/>
    </w:p>
    <w:p w:rsidR="008C15D5" w:rsidRPr="008264F9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Тестовые задания</w:t>
      </w:r>
      <w:r w:rsidR="006B1F14" w:rsidRPr="008264F9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8264F9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8264F9" w:rsidRDefault="006B1F14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1.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</w:t>
      </w:r>
      <w:proofErr w:type="gramStart"/>
      <w:r w:rsidR="00BE4A99" w:rsidRPr="008264F9">
        <w:rPr>
          <w:rFonts w:ascii="Times New Roman" w:hAnsi="Times New Roman"/>
          <w:sz w:val="28"/>
          <w:szCs w:val="28"/>
          <w:u w:val="single"/>
        </w:rPr>
        <w:t>4</w:t>
      </w:r>
      <w:proofErr w:type="gramEnd"/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2. В каких случаях применяют сплошную основную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3. Для чего применяют сплошную волнистую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4. В каких случаях применяют штрихпунктирную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5. В каких пределах выбирают толщину сплошной основной линии?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64F9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8264F9">
        <w:rPr>
          <w:rFonts w:ascii="Times New Roman" w:hAnsi="Times New Roman"/>
          <w:b/>
          <w:sz w:val="28"/>
          <w:szCs w:val="28"/>
        </w:rPr>
        <w:t>мм</w:t>
      </w:r>
      <w:r w:rsidRPr="008264F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6. В каких случаях применяют штриховую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7. Назовите буквы, которые пишут одинаково, как для прописных, так и для строчных букв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lastRenderedPageBreak/>
        <w:t xml:space="preserve">8. Чем определяется размер шрифта?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Высотой прописных букв в миллиметрах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9. Что обозначает надпись на чертеже (1: 2)?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10.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У</w:t>
      </w:r>
      <w:r w:rsidRPr="008264F9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Pr="008264F9" w:rsidRDefault="007912BD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A905F8" w:rsidRPr="008264F9">
        <w:rPr>
          <w:rFonts w:ascii="Times New Roman" w:hAnsi="Times New Roman"/>
          <w:sz w:val="28"/>
          <w:szCs w:val="28"/>
          <w:u w:val="single"/>
        </w:rPr>
        <w:t>Верно ли утверждение? «Не допускается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 w:rsidRPr="008264F9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8264F9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12.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Л</w:t>
      </w:r>
      <w:r w:rsidRPr="008264F9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 - э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…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8264F9">
        <w:rPr>
          <w:rFonts w:ascii="Times New Roman" w:hAnsi="Times New Roman"/>
          <w:sz w:val="28"/>
          <w:szCs w:val="28"/>
        </w:rPr>
        <w:t>(радиус)</w:t>
      </w:r>
    </w:p>
    <w:p w:rsidR="00BE4A99" w:rsidRPr="008264F9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13</w:t>
      </w:r>
      <w:proofErr w:type="gramStart"/>
      <w:r w:rsidR="00580492" w:rsidRPr="008264F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264F9">
        <w:rPr>
          <w:rFonts w:ascii="Times New Roman" w:hAnsi="Times New Roman"/>
          <w:sz w:val="28"/>
          <w:szCs w:val="28"/>
          <w:u w:val="single"/>
        </w:rPr>
        <w:t>Н</w:t>
      </w:r>
      <w:proofErr w:type="gramEnd"/>
      <w:r w:rsidRPr="008264F9">
        <w:rPr>
          <w:rFonts w:ascii="Times New Roman" w:hAnsi="Times New Roman"/>
          <w:sz w:val="28"/>
          <w:szCs w:val="28"/>
          <w:u w:val="single"/>
        </w:rPr>
        <w:t xml:space="preserve">а каком минимальном расстоянии от контура изображения наносят размерную линию?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8264F9">
        <w:rPr>
          <w:rFonts w:ascii="Times New Roman" w:hAnsi="Times New Roman"/>
          <w:b/>
          <w:sz w:val="28"/>
          <w:szCs w:val="28"/>
        </w:rPr>
        <w:t>1</w:t>
      </w:r>
      <w:r w:rsidRPr="008264F9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8264F9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</w:t>
      </w:r>
      <w:r w:rsidR="00B33075" w:rsidRPr="008264F9">
        <w:rPr>
          <w:rFonts w:ascii="Times New Roman" w:hAnsi="Times New Roman"/>
          <w:sz w:val="28"/>
          <w:szCs w:val="28"/>
          <w:u w:val="single"/>
        </w:rPr>
        <w:t>4</w:t>
      </w:r>
      <w:proofErr w:type="gramStart"/>
      <w:r w:rsidRPr="008264F9">
        <w:rPr>
          <w:rFonts w:ascii="Times New Roman" w:hAnsi="Times New Roman"/>
          <w:sz w:val="28"/>
          <w:szCs w:val="28"/>
          <w:u w:val="single"/>
        </w:rPr>
        <w:t xml:space="preserve"> У</w:t>
      </w:r>
      <w:proofErr w:type="gramEnd"/>
      <w:r w:rsidRPr="008264F9">
        <w:rPr>
          <w:rFonts w:ascii="Times New Roman" w:hAnsi="Times New Roman"/>
          <w:sz w:val="28"/>
          <w:szCs w:val="28"/>
          <w:u w:val="single"/>
        </w:rPr>
        <w:t>кажите</w:t>
      </w:r>
      <w:r w:rsidR="00580492" w:rsidRPr="008264F9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8264F9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8264F9">
        <w:rPr>
          <w:rFonts w:ascii="Times New Roman" w:hAnsi="Times New Roman"/>
          <w:sz w:val="28"/>
          <w:szCs w:val="28"/>
          <w:u w:val="single"/>
        </w:rPr>
        <w:t>ами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Pr="008264F9" w:rsidRDefault="00330AC8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53.7pt;margin-top:-1.2pt;width:182.25pt;height:160.5pt;z-index:251658240" filled="f"/>
        </w:pict>
      </w:r>
      <w:r w:rsidR="00BE4A99"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15. Определите соответствие форматов их размерам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0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А</w:t>
      </w:r>
      <w:proofErr w:type="gramStart"/>
      <w:r w:rsidRPr="008264F9">
        <w:rPr>
          <w:rFonts w:ascii="Times New Roman" w:hAnsi="Times New Roman"/>
          <w:sz w:val="28"/>
          <w:szCs w:val="28"/>
        </w:rPr>
        <w:t>0</w:t>
      </w:r>
      <w:proofErr w:type="gramEnd"/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</w:t>
      </w:r>
      <w:proofErr w:type="gramStart"/>
      <w:r w:rsidRPr="008264F9">
        <w:rPr>
          <w:rFonts w:ascii="Times New Roman" w:hAnsi="Times New Roman"/>
          <w:sz w:val="28"/>
          <w:szCs w:val="28"/>
        </w:rPr>
        <w:t>1</w:t>
      </w:r>
      <w:proofErr w:type="gramEnd"/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</w:t>
      </w:r>
      <w:proofErr w:type="gramStart"/>
      <w:r w:rsidRPr="008264F9">
        <w:rPr>
          <w:rFonts w:ascii="Times New Roman" w:hAnsi="Times New Roman"/>
          <w:sz w:val="28"/>
          <w:szCs w:val="28"/>
        </w:rPr>
        <w:t>2</w:t>
      </w:r>
      <w:proofErr w:type="gramEnd"/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А3</w:t>
      </w: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</w:t>
      </w:r>
      <w:proofErr w:type="gramStart"/>
      <w:r w:rsidRPr="008264F9">
        <w:rPr>
          <w:rFonts w:ascii="Times New Roman" w:hAnsi="Times New Roman"/>
          <w:sz w:val="28"/>
          <w:szCs w:val="28"/>
        </w:rPr>
        <w:t>4</w:t>
      </w:r>
      <w:proofErr w:type="gramEnd"/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1. 420*594</w:t>
      </w:r>
      <w:r w:rsidRPr="008264F9">
        <w:rPr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841*1189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 594*841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lastRenderedPageBreak/>
        <w:t>Тестовые задания по разделу 3</w:t>
      </w: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16.  ________ 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</w:t>
      </w:r>
      <w:proofErr w:type="gramStart"/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.</w:t>
      </w:r>
      <w:proofErr w:type="gramEnd"/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proofErr w:type="gramStart"/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д</w:t>
      </w:r>
      <w:proofErr w:type="gramEnd"/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еталь)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17.  Как называется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8264F9">
        <w:rPr>
          <w:rFonts w:ascii="Times New Roman" w:hAnsi="Times New Roman"/>
          <w:color w:val="000000"/>
          <w:sz w:val="28"/>
          <w:szCs w:val="28"/>
          <w:u w:val="single"/>
        </w:rPr>
        <w:t xml:space="preserve"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</w:t>
      </w:r>
      <w:proofErr w:type="spellStart"/>
      <w:r w:rsidRPr="008264F9">
        <w:rPr>
          <w:rFonts w:ascii="Times New Roman" w:hAnsi="Times New Roman"/>
          <w:color w:val="000000"/>
          <w:sz w:val="28"/>
          <w:szCs w:val="28"/>
          <w:u w:val="single"/>
        </w:rPr>
        <w:t>опрессовкой</w:t>
      </w:r>
      <w:proofErr w:type="spellEnd"/>
      <w:r w:rsidRPr="008264F9">
        <w:rPr>
          <w:rFonts w:ascii="Times New Roman" w:hAnsi="Times New Roman"/>
          <w:color w:val="000000"/>
          <w:sz w:val="28"/>
          <w:szCs w:val="28"/>
          <w:u w:val="single"/>
        </w:rPr>
        <w:t>, развальцовкой, склеиванием, сшивкой и т. п.)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деталь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18. Как о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бозначается метрическая резьба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8264F9">
        <w:rPr>
          <w:rFonts w:ascii="Times New Roman" w:eastAsia="Calibri" w:hAnsi="Times New Roman"/>
          <w:sz w:val="28"/>
          <w:szCs w:val="28"/>
        </w:rPr>
        <w:t>Т</w:t>
      </w:r>
      <w:proofErr w:type="gramStart"/>
      <w:r w:rsidRPr="008264F9">
        <w:rPr>
          <w:rFonts w:ascii="Times New Roman" w:eastAsia="Calibri" w:hAnsi="Times New Roman"/>
          <w:sz w:val="28"/>
          <w:szCs w:val="28"/>
        </w:rPr>
        <w:t>r</w:t>
      </w:r>
      <w:proofErr w:type="spellEnd"/>
      <w:proofErr w:type="gramEnd"/>
      <w:r w:rsidRPr="008264F9">
        <w:rPr>
          <w:rFonts w:ascii="Times New Roman" w:eastAsia="Calibri" w:hAnsi="Times New Roman"/>
          <w:sz w:val="28"/>
          <w:szCs w:val="28"/>
        </w:rPr>
        <w:t xml:space="preserve"> 20</w:t>
      </w:r>
      <w:r w:rsidRPr="008264F9">
        <w:rPr>
          <w:rFonts w:ascii="Times New Roman" w:hAnsi="Times New Roman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b/>
          <w:sz w:val="28"/>
          <w:szCs w:val="28"/>
          <w:lang w:val="en-US"/>
        </w:rPr>
        <w:t>M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20   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8264F9">
        <w:rPr>
          <w:rFonts w:ascii="Times New Roman" w:eastAsia="Calibri" w:hAnsi="Times New Roman"/>
          <w:sz w:val="28"/>
          <w:szCs w:val="28"/>
        </w:rPr>
        <w:t>20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 xml:space="preserve">4.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G</w:t>
      </w:r>
      <w:r w:rsidRPr="008264F9">
        <w:rPr>
          <w:rFonts w:ascii="Times New Roman" w:eastAsia="Calibri" w:hAnsi="Times New Roman"/>
          <w:sz w:val="28"/>
          <w:szCs w:val="28"/>
        </w:rPr>
        <w:t xml:space="preserve"> 1/2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19. Определите соответствие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1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Сборочный чертеж</w:t>
      </w:r>
    </w:p>
    <w:p w:rsidR="00B33075" w:rsidRPr="008264F9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Габаритный чертеж</w:t>
      </w:r>
    </w:p>
    <w:p w:rsidR="00B33075" w:rsidRPr="008264F9" w:rsidRDefault="00B33075" w:rsidP="00B33075">
      <w:pPr>
        <w:pStyle w:val="a6"/>
        <w:spacing w:after="0"/>
        <w:ind w:left="927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 xml:space="preserve">1. ….. </w:t>
      </w:r>
      <w:r w:rsidRPr="008264F9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данные, необходимые для ее сборки (изготовления) и контроля (здесь и далее в этой главе в скобках дан </w:t>
      </w:r>
      <w:r w:rsidRPr="008264F9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….. </w:t>
      </w: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8264F9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8264F9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lastRenderedPageBreak/>
        <w:t xml:space="preserve">20.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Какой тип резьбы является основным для крепежных изделий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eastAsia="Calibri" w:hAnsi="Times New Roman"/>
          <w:sz w:val="28"/>
          <w:szCs w:val="28"/>
        </w:rPr>
        <w:t>упорная</w:t>
      </w:r>
      <w:r w:rsidRPr="008264F9">
        <w:rPr>
          <w:rFonts w:ascii="Times New Roman" w:hAnsi="Times New Roman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sz w:val="28"/>
          <w:szCs w:val="28"/>
        </w:rPr>
        <w:t>трапецеидальная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  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b/>
          <w:sz w:val="28"/>
          <w:szCs w:val="28"/>
        </w:rPr>
        <w:t>метрическая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4. прямоугольная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21.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На каких поверхностях нарезают резьбу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1. 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цилиндрическая,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b/>
          <w:sz w:val="28"/>
          <w:szCs w:val="28"/>
        </w:rPr>
        <w:t>коническая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sz w:val="28"/>
          <w:szCs w:val="28"/>
        </w:rPr>
        <w:t xml:space="preserve">призматическая, 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   </w:t>
      </w:r>
      <w:r w:rsidRPr="008264F9">
        <w:rPr>
          <w:rFonts w:ascii="Times New Roman" w:eastAsia="Calibri" w:hAnsi="Times New Roman"/>
          <w:sz w:val="28"/>
          <w:szCs w:val="28"/>
        </w:rPr>
        <w:t>сферическая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8264F9">
        <w:rPr>
          <w:rFonts w:ascii="Times New Roman" w:eastAsia="Calibri" w:hAnsi="Times New Roman"/>
          <w:sz w:val="28"/>
          <w:szCs w:val="28"/>
          <w:u w:val="single"/>
        </w:rPr>
        <w:t xml:space="preserve">22. Соотнесите тип резьбы и её  буквенное обозначение 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А) метрическая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 xml:space="preserve">1) 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S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Б) упорная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>2)  М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В) трапецеидальная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 xml:space="preserve">3)  </w:t>
      </w:r>
      <w:proofErr w:type="spellStart"/>
      <w:r w:rsidRPr="008264F9">
        <w:rPr>
          <w:rFonts w:ascii="Times New Roman" w:eastAsia="Calibri" w:hAnsi="Times New Roman"/>
          <w:sz w:val="28"/>
          <w:szCs w:val="28"/>
        </w:rPr>
        <w:t>Т</w:t>
      </w:r>
      <w:proofErr w:type="gramStart"/>
      <w:r w:rsidRPr="008264F9">
        <w:rPr>
          <w:rFonts w:ascii="Times New Roman" w:eastAsia="Calibri" w:hAnsi="Times New Roman"/>
          <w:sz w:val="28"/>
          <w:szCs w:val="28"/>
        </w:rPr>
        <w:t>r</w:t>
      </w:r>
      <w:proofErr w:type="spellEnd"/>
      <w:proofErr w:type="gramEnd"/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>23. Вид, расположенный на плоскости</w:t>
      </w:r>
      <w:proofErr w:type="gramStart"/>
      <w:r w:rsidRPr="008264F9">
        <w:rPr>
          <w:rFonts w:ascii="Times New Roman" w:hAnsi="Times New Roman"/>
          <w:bCs/>
          <w:sz w:val="28"/>
          <w:szCs w:val="28"/>
          <w:u w:val="single"/>
        </w:rPr>
        <w:t xml:space="preserve"> А</w:t>
      </w:r>
      <w:proofErr w:type="gramEnd"/>
      <w:r w:rsidRPr="008264F9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proofErr w:type="spellStart"/>
      <w:r w:rsidRPr="008264F9">
        <w:rPr>
          <w:rFonts w:ascii="Times New Roman" w:hAnsi="Times New Roman"/>
          <w:bCs/>
          <w:sz w:val="28"/>
          <w:szCs w:val="28"/>
          <w:u w:val="single"/>
        </w:rPr>
        <w:t>называется_______________</w:t>
      </w:r>
      <w:proofErr w:type="spellEnd"/>
      <w:r w:rsidRPr="008264F9">
        <w:rPr>
          <w:rFonts w:ascii="Times New Roman" w:hAnsi="Times New Roman"/>
          <w:bCs/>
          <w:sz w:val="28"/>
          <w:szCs w:val="28"/>
          <w:u w:val="single"/>
        </w:rPr>
        <w:t>. (вид спереди)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64F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1446" cy="1531917"/>
            <wp:effectExtent l="19050" t="0" r="45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3" cy="1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 xml:space="preserve">24. </w:t>
      </w:r>
      <w:proofErr w:type="gramStart"/>
      <w:r w:rsidRPr="008264F9">
        <w:rPr>
          <w:rFonts w:ascii="Times New Roman" w:hAnsi="Times New Roman"/>
          <w:bCs/>
          <w:sz w:val="28"/>
          <w:szCs w:val="28"/>
          <w:u w:val="single"/>
        </w:rPr>
        <w:t>Если вид по стрелке принимать за главный, то виду слева соответствует изображение под пунктом</w:t>
      </w:r>
      <w:proofErr w:type="gramEnd"/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64F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9207" cy="154379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5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25.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На каком рисунке изображен винт с круглой головкой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169" cy="58189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2344" cy="605642"/>
            <wp:effectExtent l="19050" t="0" r="215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243" r="4940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7" cy="6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85" cy="593766"/>
            <wp:effectExtent l="19050" t="0" r="116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131" r="2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8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26. </w:t>
      </w:r>
      <w:r w:rsidRPr="008264F9">
        <w:rPr>
          <w:rFonts w:ascii="Times New Roman" w:eastAsia="Calibri" w:hAnsi="Times New Roman"/>
          <w:sz w:val="28"/>
          <w:szCs w:val="28"/>
        </w:rPr>
        <w:t>На каком рисунке изображена заклепка с потайной головкой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0873" cy="60564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56" r="7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5" cy="6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474" cy="546265"/>
            <wp:effectExtent l="19050" t="0" r="897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213" r="35692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91" cy="5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5896" cy="57001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1" cy="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2</w:t>
      </w:r>
      <w:r w:rsidR="00FB3648" w:rsidRPr="008264F9">
        <w:rPr>
          <w:rFonts w:ascii="Times New Roman" w:hAnsi="Times New Roman"/>
          <w:sz w:val="28"/>
          <w:szCs w:val="28"/>
          <w:u w:val="single"/>
        </w:rPr>
        <w:t>7</w:t>
      </w:r>
      <w:r w:rsidRPr="008264F9">
        <w:rPr>
          <w:rFonts w:ascii="Times New Roman" w:hAnsi="Times New Roman"/>
          <w:sz w:val="28"/>
          <w:szCs w:val="28"/>
          <w:u w:val="single"/>
        </w:rPr>
        <w:t>. Определите соответствие стандартной детали и названия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6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758" cy="795647"/>
            <wp:effectExtent l="19050" t="0" r="74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1535" b="8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2720" cy="1491265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63" t="18089" r="36591" b="5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2" cy="14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0368" cy="1033492"/>
            <wp:effectExtent l="19050" t="0" r="173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101" t="48123" r="37248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1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0025" cy="125878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6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1. Шпилька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Винт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 Гайка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 xml:space="preserve">4. </w:t>
      </w:r>
      <w:r w:rsidRPr="008264F9">
        <w:rPr>
          <w:rFonts w:ascii="Times New Roman" w:hAnsi="Times New Roman"/>
          <w:sz w:val="28"/>
          <w:szCs w:val="28"/>
        </w:rPr>
        <w:t>Муфта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B33075" w:rsidRPr="008264F9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8264F9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28. Вставьте пропущенное слово.</w:t>
      </w: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это </w:t>
      </w:r>
      <w:r w:rsidRPr="008264F9">
        <w:rPr>
          <w:color w:val="000000"/>
          <w:sz w:val="28"/>
          <w:szCs w:val="28"/>
          <w:shd w:val="clear" w:color="auto" w:fill="FFFFFF"/>
        </w:rPr>
        <w:t>чертеж детали, выполненный от руки и позволяющий изготовить деталь (эскиз)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8264F9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29. Что называется техническим рисунком</w:t>
      </w:r>
      <w:proofErr w:type="gramStart"/>
      <w:r w:rsidRPr="008264F9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 xml:space="preserve"> ?</w:t>
      </w:r>
      <w:proofErr w:type="gramEnd"/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>1. изображение на миллиметровой бумаге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2. чертеж от руки</w:t>
      </w:r>
    </w:p>
    <w:p w:rsidR="00391244" w:rsidRPr="008264F9" w:rsidRDefault="00391244" w:rsidP="0039124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 xml:space="preserve">3. наглядное </w:t>
      </w:r>
      <w:proofErr w:type="gramStart"/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>изображение</w:t>
      </w:r>
      <w:proofErr w:type="gramEnd"/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 xml:space="preserve"> выполненное от руки в глазомерном масштабе  с соблюдением правил аксонометрии.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8264F9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30.      Для чего выполняют штриховку на техническом чертеже?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>1. для большей наглядности и объема.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2. для красоты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3. для симметричности</w:t>
      </w: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391244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>3</w:t>
      </w:r>
      <w:r w:rsidR="008264F9">
        <w:rPr>
          <w:rFonts w:ascii="Times New Roman" w:hAnsi="Times New Roman"/>
          <w:bCs/>
          <w:sz w:val="28"/>
          <w:szCs w:val="28"/>
          <w:u w:val="single"/>
        </w:rPr>
        <w:t>1</w:t>
      </w:r>
      <w:r w:rsidR="00B33075" w:rsidRPr="008264F9">
        <w:rPr>
          <w:rFonts w:ascii="Times New Roman" w:hAnsi="Times New Roman"/>
          <w:bCs/>
          <w:sz w:val="28"/>
          <w:szCs w:val="28"/>
          <w:u w:val="single"/>
        </w:rPr>
        <w:t xml:space="preserve"> Максимальное количество основных видов на чертеже детали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1.  шесть;</w:t>
      </w:r>
    </w:p>
    <w:p w:rsidR="00B33075" w:rsidRPr="008264F9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 пять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3.  три</w:t>
      </w:r>
      <w:r w:rsidRPr="008264F9">
        <w:rPr>
          <w:rFonts w:ascii="Times New Roman" w:eastAsia="Calibri" w:hAnsi="Times New Roman"/>
          <w:sz w:val="28"/>
          <w:szCs w:val="28"/>
        </w:rPr>
        <w:t xml:space="preserve">. </w:t>
      </w:r>
    </w:p>
    <w:p w:rsidR="00B33075" w:rsidRPr="008264F9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3</w:t>
      </w:r>
      <w:r w:rsidR="008264F9">
        <w:rPr>
          <w:rFonts w:ascii="Times New Roman" w:hAnsi="Times New Roman"/>
          <w:sz w:val="28"/>
          <w:szCs w:val="28"/>
          <w:u w:val="single"/>
        </w:rPr>
        <w:t>2</w:t>
      </w:r>
      <w:proofErr w:type="gramStart"/>
      <w:r w:rsidR="00B33075" w:rsidRPr="008264F9">
        <w:rPr>
          <w:rFonts w:ascii="Times New Roman" w:hAnsi="Times New Roman"/>
          <w:sz w:val="28"/>
          <w:szCs w:val="28"/>
          <w:u w:val="single"/>
        </w:rPr>
        <w:t xml:space="preserve"> Н</w:t>
      </w:r>
      <w:proofErr w:type="gramEnd"/>
      <w:r w:rsidR="00B33075" w:rsidRPr="008264F9">
        <w:rPr>
          <w:rFonts w:ascii="Times New Roman" w:hAnsi="Times New Roman"/>
          <w:sz w:val="28"/>
          <w:szCs w:val="28"/>
          <w:u w:val="single"/>
        </w:rPr>
        <w:t>а рисунке представлены чертежи геометрических тел. Чертеж призмы обозначен цифрой …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543050"/>
            <wp:effectExtent l="0" t="0" r="9525" b="0"/>
            <wp:docPr id="36" name="Рисунок 25" descr="C:\Users\5A03~1\AppData\Local\Temp\ksohtml4084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A03~1\AppData\Local\Temp\ksohtml4084\wps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1.  1;</w:t>
      </w:r>
    </w:p>
    <w:p w:rsidR="00B33075" w:rsidRPr="008264F9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2.  2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3.  3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4.  4</w:t>
      </w:r>
    </w:p>
    <w:p w:rsidR="00B33075" w:rsidRPr="008264F9" w:rsidRDefault="008264F9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33</w:t>
      </w:r>
      <w:r w:rsidR="00B33075" w:rsidRPr="008264F9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. Каковы названия основных плоскостей проекций: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b/>
          <w:color w:val="000000"/>
          <w:sz w:val="28"/>
          <w:szCs w:val="28"/>
        </w:rPr>
        <w:t>1. фронтальная, горизонтальная, профильная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2. центральная, нижняя, боковая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3. передняя, левая, верхняя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rStyle w:val="c3"/>
          <w:rFonts w:eastAsiaTheme="majorEastAsia"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4. передняя, левая боковая, верхняя</w:t>
      </w: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</w:t>
      </w:r>
      <w:r w:rsid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4</w:t>
      </w:r>
      <w:r w:rsidR="00B33075"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какой цели применяются разрезы?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4"/>
          <w:rFonts w:eastAsiaTheme="majorEastAsia"/>
          <w:b/>
          <w:color w:val="333333"/>
          <w:sz w:val="28"/>
          <w:szCs w:val="28"/>
        </w:rPr>
        <w:t>1. Показать внутренние очертания и форму изображаемых предметов;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2. Показать внешнюю конфигурацию и форму изображаемых предметов.</w:t>
      </w: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</w:t>
      </w:r>
      <w:r w:rsid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5</w:t>
      </w:r>
      <w:r w:rsidR="00B33075"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Простой разрез получается при числе секущих плоскостей, равных: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4"/>
          <w:rFonts w:eastAsiaTheme="majorEastAsia"/>
          <w:b/>
          <w:color w:val="333333"/>
          <w:sz w:val="28"/>
          <w:szCs w:val="28"/>
        </w:rPr>
        <w:t>1. Одной;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2. Двум;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3. Двум и более</w:t>
      </w:r>
    </w:p>
    <w:p w:rsidR="00B33075" w:rsidRPr="008264F9" w:rsidRDefault="008264F9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>
        <w:rPr>
          <w:rStyle w:val="c4"/>
          <w:rFonts w:eastAsiaTheme="majorEastAsia"/>
          <w:color w:val="333333"/>
          <w:sz w:val="28"/>
          <w:szCs w:val="28"/>
          <w:u w:val="single"/>
        </w:rPr>
        <w:t>36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8264F9">
        <w:rPr>
          <w:color w:val="010101"/>
          <w:sz w:val="28"/>
          <w:szCs w:val="28"/>
          <w:shd w:val="clear" w:color="auto" w:fill="F9FAFA"/>
        </w:rPr>
        <w:t>изображение предмета (детали), которое получается непосредственно в секущей плоскости</w:t>
      </w:r>
      <w:proofErr w:type="gramStart"/>
      <w:r w:rsidRPr="008264F9">
        <w:rPr>
          <w:color w:val="010101"/>
          <w:sz w:val="28"/>
          <w:szCs w:val="28"/>
          <w:shd w:val="clear" w:color="auto" w:fill="F9FAFA"/>
        </w:rPr>
        <w:t>.</w:t>
      </w:r>
      <w:proofErr w:type="gramEnd"/>
      <w:r w:rsidRPr="008264F9">
        <w:rPr>
          <w:color w:val="010101"/>
          <w:sz w:val="28"/>
          <w:szCs w:val="28"/>
          <w:shd w:val="clear" w:color="auto" w:fill="F9FAFA"/>
        </w:rPr>
        <w:t xml:space="preserve"> (</w:t>
      </w:r>
      <w:proofErr w:type="gramStart"/>
      <w:r w:rsidRPr="008264F9">
        <w:rPr>
          <w:color w:val="010101"/>
          <w:sz w:val="28"/>
          <w:szCs w:val="28"/>
          <w:shd w:val="clear" w:color="auto" w:fill="F9FAFA"/>
        </w:rPr>
        <w:t>с</w:t>
      </w:r>
      <w:proofErr w:type="gramEnd"/>
      <w:r w:rsidRPr="008264F9">
        <w:rPr>
          <w:color w:val="010101"/>
          <w:sz w:val="28"/>
          <w:szCs w:val="28"/>
          <w:shd w:val="clear" w:color="auto" w:fill="F9FAFA"/>
        </w:rPr>
        <w:t>ечение)</w:t>
      </w:r>
    </w:p>
    <w:p w:rsidR="00B33075" w:rsidRPr="008264F9" w:rsidRDefault="008264F9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37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8264F9">
        <w:rPr>
          <w:color w:val="010101"/>
          <w:sz w:val="28"/>
          <w:szCs w:val="28"/>
          <w:shd w:val="clear" w:color="auto" w:fill="F9FAFA"/>
        </w:rPr>
        <w:t>изображение видимой части поверхности предмета, обращенной к наблюдателю</w:t>
      </w:r>
      <w:proofErr w:type="gramStart"/>
      <w:r w:rsidRPr="008264F9">
        <w:rPr>
          <w:color w:val="010101"/>
          <w:sz w:val="28"/>
          <w:szCs w:val="28"/>
          <w:shd w:val="clear" w:color="auto" w:fill="F9FAFA"/>
        </w:rPr>
        <w:t>.</w:t>
      </w:r>
      <w:proofErr w:type="gramEnd"/>
      <w:r w:rsidRPr="008264F9">
        <w:rPr>
          <w:color w:val="010101"/>
          <w:sz w:val="28"/>
          <w:szCs w:val="28"/>
          <w:shd w:val="clear" w:color="auto" w:fill="F9FAFA"/>
        </w:rPr>
        <w:t xml:space="preserve"> (</w:t>
      </w:r>
      <w:proofErr w:type="gramStart"/>
      <w:r w:rsidRPr="008264F9">
        <w:rPr>
          <w:color w:val="010101"/>
          <w:sz w:val="28"/>
          <w:szCs w:val="28"/>
          <w:shd w:val="clear" w:color="auto" w:fill="F9FAFA"/>
        </w:rPr>
        <w:t>в</w:t>
      </w:r>
      <w:proofErr w:type="gramEnd"/>
      <w:r w:rsidRPr="008264F9">
        <w:rPr>
          <w:color w:val="010101"/>
          <w:sz w:val="28"/>
          <w:szCs w:val="28"/>
          <w:shd w:val="clear" w:color="auto" w:fill="F9FAFA"/>
        </w:rPr>
        <w:t>ид)</w:t>
      </w:r>
    </w:p>
    <w:p w:rsidR="00B33075" w:rsidRPr="008264F9" w:rsidRDefault="008264F9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38</w:t>
      </w:r>
      <w:r w:rsidR="00B33075" w:rsidRPr="008264F9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 xml:space="preserve">. </w:t>
      </w:r>
      <w:r w:rsidR="00B33075" w:rsidRPr="008264F9">
        <w:rPr>
          <w:color w:val="111115"/>
          <w:sz w:val="28"/>
          <w:szCs w:val="28"/>
          <w:u w:val="single"/>
          <w:shd w:val="clear" w:color="auto" w:fill="FFFFFF"/>
        </w:rPr>
        <w:t>Что называется местным видом?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b/>
          <w:color w:val="000000"/>
          <w:sz w:val="28"/>
          <w:szCs w:val="28"/>
        </w:rPr>
        <w:t xml:space="preserve">1. </w:t>
      </w:r>
      <w:r w:rsidRPr="008264F9">
        <w:rPr>
          <w:b/>
          <w:color w:val="111115"/>
          <w:sz w:val="28"/>
          <w:szCs w:val="28"/>
          <w:shd w:val="clear" w:color="auto" w:fill="FFFFFF"/>
        </w:rPr>
        <w:t>Изображение только ограниченного места детали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 xml:space="preserve">2. </w:t>
      </w:r>
      <w:r w:rsidRPr="008264F9">
        <w:rPr>
          <w:color w:val="111115"/>
          <w:sz w:val="28"/>
          <w:szCs w:val="28"/>
          <w:shd w:val="clear" w:color="auto" w:fill="FFFFFF"/>
        </w:rPr>
        <w:t>Изображение детали на дополнительную плоскость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 xml:space="preserve">3. </w:t>
      </w:r>
      <w:r w:rsidRPr="008264F9">
        <w:rPr>
          <w:color w:val="111115"/>
          <w:sz w:val="28"/>
          <w:szCs w:val="28"/>
          <w:shd w:val="clear" w:color="auto" w:fill="FFFFFF"/>
        </w:rPr>
        <w:t>Изображение детали на горизонтальную плоскость</w:t>
      </w:r>
    </w:p>
    <w:p w:rsidR="00B33075" w:rsidRPr="008264F9" w:rsidRDefault="00995928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39</w:t>
      </w:r>
      <w:r w:rsidR="00B33075" w:rsidRPr="008264F9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Центральное проецирование</w:t>
      </w: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Style w:val="1572"/>
          <w:rFonts w:ascii="Times New Roman" w:hAnsi="Times New Roman"/>
          <w:color w:val="000000"/>
          <w:sz w:val="28"/>
          <w:szCs w:val="28"/>
        </w:rPr>
        <w:t>Прямоугольное проецирование</w:t>
      </w: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8264F9">
        <w:rPr>
          <w:rStyle w:val="1518"/>
          <w:rFonts w:ascii="Times New Roman" w:hAnsi="Times New Roman"/>
          <w:color w:val="000000"/>
          <w:sz w:val="28"/>
          <w:szCs w:val="28"/>
        </w:rPr>
        <w:t>Косоугольное проецирование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0718" cy="736270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5905" t="27143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18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9106" cy="1141727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59" r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1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8264F9">
        <w:rPr>
          <w:rStyle w:val="1684"/>
          <w:rFonts w:ascii="Times New Roman" w:hAnsi="Times New Roman"/>
          <w:color w:val="000000"/>
          <w:sz w:val="28"/>
          <w:szCs w:val="28"/>
        </w:rPr>
        <w:t>.</w:t>
      </w:r>
      <w:r w:rsidRPr="008264F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8264F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729" cy="813438"/>
            <wp:effectExtent l="1905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065" t="24286" r="3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1" cy="8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8264F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4</w:t>
      </w:r>
      <w:r w:rsidR="00995928">
        <w:rPr>
          <w:rStyle w:val="c4"/>
          <w:rFonts w:eastAsiaTheme="majorEastAsia"/>
          <w:color w:val="333333"/>
          <w:sz w:val="28"/>
          <w:szCs w:val="28"/>
          <w:u w:val="single"/>
        </w:rPr>
        <w:t>0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264F9">
        <w:rPr>
          <w:rStyle w:val="1735"/>
          <w:rFonts w:ascii="Times New Roman" w:hAnsi="Times New Roman"/>
          <w:color w:val="000000"/>
          <w:sz w:val="28"/>
          <w:szCs w:val="28"/>
        </w:rPr>
        <w:t>При проведении линий связи между горизонтальной и профильной проекциями удобно пользов</w:t>
      </w:r>
      <w:r w:rsidRPr="008264F9">
        <w:rPr>
          <w:rFonts w:ascii="Times New Roman" w:hAnsi="Times New Roman"/>
          <w:color w:val="000000"/>
          <w:sz w:val="28"/>
          <w:szCs w:val="28"/>
        </w:rPr>
        <w:t>аться вспомогательной прямой, которую проводят под углом __° примерно на уровне вида сверху, правее его. (45)</w:t>
      </w:r>
      <w:proofErr w:type="gramEnd"/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4</w:t>
      </w:r>
      <w:r w:rsidR="00995928">
        <w:rPr>
          <w:rStyle w:val="c4"/>
          <w:rFonts w:eastAsiaTheme="majorEastAsia"/>
          <w:color w:val="333333"/>
          <w:sz w:val="28"/>
          <w:szCs w:val="28"/>
          <w:u w:val="single"/>
        </w:rPr>
        <w:t>1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264F9">
        <w:rPr>
          <w:rStyle w:val="1140"/>
          <w:rFonts w:ascii="Times New Roman" w:hAnsi="Times New Roman"/>
          <w:color w:val="000000"/>
          <w:sz w:val="28"/>
          <w:szCs w:val="28"/>
        </w:rPr>
        <w:t>Соприкасаемые</w:t>
      </w:r>
      <w:proofErr w:type="spellEnd"/>
      <w:r w:rsidRPr="008264F9">
        <w:rPr>
          <w:rFonts w:ascii="Times New Roman" w:hAnsi="Times New Roman"/>
          <w:color w:val="000000"/>
          <w:sz w:val="28"/>
          <w:szCs w:val="28"/>
        </w:rPr>
        <w:t xml:space="preserve"> металлические детали заштриховывают в разных направлениях под углом  __˚. (45)</w:t>
      </w:r>
    </w:p>
    <w:p w:rsidR="00B33075" w:rsidRPr="00B47446" w:rsidRDefault="00B33075" w:rsidP="00B3307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81818"/>
          <w:sz w:val="28"/>
          <w:szCs w:val="28"/>
          <w:highlight w:val="yellow"/>
          <w:lang w:eastAsia="ru-RU"/>
        </w:rPr>
      </w:pPr>
    </w:p>
    <w:p w:rsidR="00B33075" w:rsidRPr="00995928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5928">
        <w:rPr>
          <w:rFonts w:ascii="Times New Roman" w:hAnsi="Times New Roman"/>
          <w:b/>
          <w:sz w:val="28"/>
          <w:szCs w:val="28"/>
        </w:rPr>
        <w:t>Тестовые задания по разделу 4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95928">
        <w:rPr>
          <w:rFonts w:ascii="Times New Roman" w:hAnsi="Times New Roman"/>
          <w:bCs/>
          <w:sz w:val="28"/>
          <w:szCs w:val="28"/>
          <w:u w:val="single"/>
        </w:rPr>
        <w:t>4</w:t>
      </w:r>
      <w:r w:rsidR="00995928" w:rsidRPr="00995928">
        <w:rPr>
          <w:rFonts w:ascii="Times New Roman" w:hAnsi="Times New Roman"/>
          <w:bCs/>
          <w:sz w:val="28"/>
          <w:szCs w:val="28"/>
          <w:u w:val="single"/>
        </w:rPr>
        <w:t>2</w:t>
      </w:r>
      <w:proofErr w:type="gramStart"/>
      <w:r w:rsidRPr="009959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995928">
        <w:rPr>
          <w:rFonts w:ascii="Times New Roman" w:hAnsi="Times New Roman"/>
          <w:sz w:val="28"/>
          <w:szCs w:val="28"/>
          <w:u w:val="single"/>
        </w:rPr>
        <w:t>К</w:t>
      </w:r>
      <w:proofErr w:type="gramEnd"/>
      <w:r w:rsidRPr="00995928">
        <w:rPr>
          <w:rFonts w:ascii="Times New Roman" w:hAnsi="Times New Roman"/>
          <w:sz w:val="28"/>
          <w:szCs w:val="28"/>
          <w:u w:val="single"/>
        </w:rPr>
        <w:t>ак расшифровывается аббревиатура САПР?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</w:rPr>
        <w:t>1.  Система автоматизирования проекторов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5928">
        <w:rPr>
          <w:rFonts w:ascii="Times New Roman" w:hAnsi="Times New Roman"/>
          <w:b/>
          <w:sz w:val="28"/>
          <w:szCs w:val="28"/>
        </w:rPr>
        <w:t>2.  Системы автоматизированного проектирования.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</w:rPr>
        <w:t>3.  Система автоматического построение рельефа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3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Что служит основной средой передачи данных в интегрированную информационную среду?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интернет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локальная сеть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аналоговые носители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Должны ли быть стандартизованы данные в интегрированной информационной среде?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все данные должны быть стандартизованы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2. стандартизация данных не предусмотрена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стандартизация данных частична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5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Укажите правильное определение CAD-систем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автоматизированный инженерный анализ изделия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 автоматизированное черчение, система автоматизированного черчения</w:t>
      </w:r>
      <w:r w:rsidRPr="00995928">
        <w:rPr>
          <w:rFonts w:ascii="Times New Roman" w:hAnsi="Times New Roman"/>
          <w:color w:val="000000"/>
          <w:sz w:val="28"/>
          <w:szCs w:val="28"/>
        </w:rPr>
        <w:br/>
      </w: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программные продукты для изготовления изделия</w:t>
      </w:r>
    </w:p>
    <w:p w:rsidR="00B33075" w:rsidRPr="00995928" w:rsidRDefault="00995928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46</w:t>
      </w:r>
      <w:r w:rsidR="00B33075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Как расшифровывается аббревиатура ЕСКД?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  <w:shd w:val="clear" w:color="auto" w:fill="FFFFFF"/>
        </w:rPr>
        <w:t>1) </w:t>
      </w:r>
      <w:hyperlink r:id="rId20" w:tooltip="Матрица ответов на задания школьного этапа всероссийской олимпиады школьников по экологии, 2021-2022 уч год" w:history="1">
        <w:r w:rsidRPr="00995928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правильный ответ отсутствует</w:t>
        </w:r>
      </w:hyperlink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2) единая система конструктивных документов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единственная система конструкторской документации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4) единая система конструкторской документации</w:t>
      </w:r>
    </w:p>
    <w:p w:rsidR="00995928" w:rsidRDefault="00995928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highlight w:val="yellow"/>
          <w:shd w:val="clear" w:color="auto" w:fill="FFFFFF"/>
        </w:rPr>
      </w:pP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</w:r>
      <w:proofErr w:type="spellStart"/>
      <w:r w:rsidRPr="00996B3A">
        <w:rPr>
          <w:rFonts w:ascii="Times New Roman" w:hAnsi="Times New Roman"/>
          <w:iCs/>
          <w:sz w:val="28"/>
          <w:szCs w:val="28"/>
        </w:rPr>
        <w:t>антикоррупционного</w:t>
      </w:r>
      <w:proofErr w:type="spellEnd"/>
      <w:r w:rsidRPr="00996B3A">
        <w:rPr>
          <w:rFonts w:ascii="Times New Roman" w:hAnsi="Times New Roman"/>
          <w:iCs/>
          <w:sz w:val="28"/>
          <w:szCs w:val="28"/>
        </w:rPr>
        <w:t xml:space="preserve"> поведения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996B3A" w:rsidRPr="00996B3A" w:rsidRDefault="00996B3A" w:rsidP="00996B3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</w:t>
      </w:r>
      <w:proofErr w:type="gramStart"/>
      <w:r w:rsidRPr="00996B3A">
        <w:rPr>
          <w:rFonts w:ascii="Times New Roman" w:hAnsi="Times New Roman"/>
          <w:sz w:val="28"/>
          <w:szCs w:val="28"/>
        </w:rPr>
        <w:t>2</w:t>
      </w:r>
      <w:proofErr w:type="gramEnd"/>
      <w:r w:rsidRPr="00996B3A">
        <w:rPr>
          <w:rFonts w:ascii="Times New Roman" w:hAnsi="Times New Roman"/>
          <w:sz w:val="28"/>
          <w:szCs w:val="28"/>
        </w:rPr>
        <w:t>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</w:t>
      </w:r>
      <w:r w:rsidRPr="00996B3A">
        <w:rPr>
          <w:rFonts w:ascii="Times New Roman" w:hAnsi="Times New Roman"/>
          <w:sz w:val="28"/>
          <w:szCs w:val="28"/>
        </w:rPr>
        <w:t>я</w:t>
      </w:r>
      <w:r w:rsidRPr="00996B3A">
        <w:rPr>
          <w:rFonts w:ascii="Times New Roman" w:hAnsi="Times New Roman"/>
          <w:sz w:val="28"/>
          <w:szCs w:val="28"/>
        </w:rPr>
        <w:t>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B02596" w:rsidRDefault="00996B3A" w:rsidP="00996B3A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lastRenderedPageBreak/>
        <w:t>ПК 3.2. Разрабатывать технологические пр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gramStart"/>
      <w:r w:rsidRPr="00996B3A">
        <w:rPr>
          <w:rFonts w:ascii="Times New Roman" w:hAnsi="Times New Roman"/>
          <w:sz w:val="28"/>
          <w:szCs w:val="28"/>
        </w:rPr>
        <w:t>состава</w:t>
      </w:r>
      <w:proofErr w:type="gramEnd"/>
      <w:r w:rsidRPr="00996B3A">
        <w:rPr>
          <w:rFonts w:ascii="Times New Roman" w:hAnsi="Times New Roman"/>
          <w:sz w:val="28"/>
          <w:szCs w:val="28"/>
        </w:rPr>
        <w:t xml:space="preserve">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28756F" w:rsidRPr="00996B3A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6B3A">
        <w:rPr>
          <w:rFonts w:ascii="Times New Roman" w:hAnsi="Times New Roman"/>
          <w:b/>
          <w:iCs/>
          <w:sz w:val="28"/>
          <w:szCs w:val="28"/>
          <w:u w:val="single"/>
        </w:rPr>
        <w:t>К</w:t>
      </w:r>
      <w:r w:rsidR="0028756F" w:rsidRPr="00996B3A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884309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884309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236"/>
        <w:gridCol w:w="241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850"/>
      </w:tblGrid>
      <w:tr w:rsidR="007912BD" w:rsidRPr="00884309" w:rsidTr="007912BD">
        <w:trPr>
          <w:cantSplit/>
          <w:trHeight w:val="604"/>
        </w:trPr>
        <w:tc>
          <w:tcPr>
            <w:tcW w:w="1650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23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8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15</w:t>
            </w:r>
          </w:p>
        </w:tc>
      </w:tr>
      <w:tr w:rsidR="007912BD" w:rsidRPr="00884309" w:rsidTr="007912BD">
        <w:trPr>
          <w:cantSplit/>
          <w:trHeight w:val="1349"/>
        </w:trPr>
        <w:tc>
          <w:tcPr>
            <w:tcW w:w="1650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23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6" w:type="dxa"/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proofErr w:type="gramStart"/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  <w:proofErr w:type="gramEnd"/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</w:tr>
    </w:tbl>
    <w:p w:rsidR="00580492" w:rsidRPr="00884309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47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</w:tblGrid>
      <w:tr w:rsidR="003B279A" w:rsidRPr="00884309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36</w:t>
            </w:r>
          </w:p>
        </w:tc>
        <w:tc>
          <w:tcPr>
            <w:tcW w:w="425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37</w:t>
            </w:r>
          </w:p>
        </w:tc>
        <w:tc>
          <w:tcPr>
            <w:tcW w:w="426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38</w:t>
            </w:r>
          </w:p>
        </w:tc>
        <w:tc>
          <w:tcPr>
            <w:tcW w:w="567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39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  <w:tr w:rsidR="003B279A" w:rsidRPr="00884309" w:rsidTr="003B279A">
        <w:trPr>
          <w:cantSplit/>
          <w:trHeight w:val="971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сечение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вид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</w:tbl>
    <w:p w:rsidR="0028756F" w:rsidRPr="00884309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244" w:rsidRPr="00884309" w:rsidRDefault="00391244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 xml:space="preserve">Раздел </w:t>
      </w:r>
      <w:r w:rsidR="003B279A" w:rsidRPr="00884309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477"/>
        <w:gridCol w:w="425"/>
        <w:gridCol w:w="425"/>
        <w:gridCol w:w="567"/>
        <w:gridCol w:w="426"/>
        <w:gridCol w:w="425"/>
        <w:gridCol w:w="567"/>
        <w:gridCol w:w="425"/>
        <w:gridCol w:w="425"/>
        <w:gridCol w:w="426"/>
        <w:gridCol w:w="425"/>
        <w:gridCol w:w="567"/>
        <w:gridCol w:w="425"/>
        <w:gridCol w:w="425"/>
        <w:gridCol w:w="426"/>
      </w:tblGrid>
      <w:tr w:rsidR="003B279A" w:rsidRPr="00884309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19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30</w:t>
            </w:r>
          </w:p>
        </w:tc>
      </w:tr>
      <w:tr w:rsidR="003B279A" w:rsidRPr="00B47446" w:rsidTr="003B279A">
        <w:trPr>
          <w:cantSplit/>
          <w:trHeight w:val="1349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А-2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Б-1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В-3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Вид спереди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2-4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4-3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эскиз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</w:tbl>
    <w:p w:rsidR="00391244" w:rsidRPr="00996B3A" w:rsidRDefault="003B279A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Раздел 4</w:t>
      </w: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0"/>
        <w:gridCol w:w="619"/>
        <w:gridCol w:w="567"/>
        <w:gridCol w:w="567"/>
        <w:gridCol w:w="567"/>
        <w:gridCol w:w="708"/>
      </w:tblGrid>
      <w:tr w:rsidR="003B279A" w:rsidRPr="00996B3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 w:rsidR="003B279A" w:rsidRPr="00996B3A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46</w:t>
            </w:r>
          </w:p>
        </w:tc>
      </w:tr>
      <w:tr w:rsidR="003B279A" w:rsidRPr="00B47446" w:rsidTr="003B279A">
        <w:trPr>
          <w:cantSplit/>
          <w:trHeight w:val="501"/>
        </w:trPr>
        <w:tc>
          <w:tcPr>
            <w:tcW w:w="1650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</w:tr>
    </w:tbl>
    <w:p w:rsidR="00391244" w:rsidRPr="00B47446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2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3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4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996B3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B3A">
        <w:rPr>
          <w:rFonts w:ascii="Times New Roman" w:hAnsi="Times New Roman"/>
          <w:sz w:val="28"/>
          <w:szCs w:val="28"/>
        </w:rPr>
        <w:t>– «5» баллов выставляется обучающемуся, если верных ответов от 85 до 100%</w:t>
      </w:r>
    </w:p>
    <w:p w:rsidR="00522CAD" w:rsidRPr="00B47446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13437" w:rsidRPr="00B47446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highlight w:val="yellow"/>
        </w:rPr>
        <w:sectPr w:rsidR="00513437" w:rsidRPr="00B47446" w:rsidSect="00F75552">
          <w:footerReference w:type="default" r:id="rId21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996B3A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996B3A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B47446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7"/>
        <w:tblW w:w="12848" w:type="dxa"/>
        <w:tblInd w:w="250" w:type="dxa"/>
        <w:tblLook w:val="04A0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B47446" w:rsidTr="001069A8">
        <w:tc>
          <w:tcPr>
            <w:tcW w:w="2958" w:type="dxa"/>
            <w:vMerge w:val="restart"/>
          </w:tcPr>
          <w:p w:rsidR="001069A8" w:rsidRPr="00996B3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B47446" w:rsidTr="001069A8">
        <w:tc>
          <w:tcPr>
            <w:tcW w:w="2958" w:type="dxa"/>
            <w:vMerge/>
          </w:tcPr>
          <w:p w:rsidR="001069A8" w:rsidRPr="00B47446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7" w:type="dxa"/>
            <w:vMerge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2C5" w:rsidRPr="00B47446" w:rsidTr="00C152C5">
        <w:tc>
          <w:tcPr>
            <w:tcW w:w="2958" w:type="dxa"/>
            <w:vAlign w:val="center"/>
          </w:tcPr>
          <w:p w:rsidR="00C152C5" w:rsidRPr="00B47446" w:rsidRDefault="00996B3A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1 Графическое оформление чертежей</w:t>
            </w:r>
          </w:p>
        </w:tc>
        <w:tc>
          <w:tcPr>
            <w:tcW w:w="907" w:type="dxa"/>
          </w:tcPr>
          <w:p w:rsidR="00C152C5" w:rsidRPr="00996B3A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996B3A" w:rsidRDefault="00C152C5" w:rsidP="00996B3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-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ОК.09, ПК.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2.2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, ПК.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2.3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, ПК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3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996B3A" w:rsidRPr="00B47446" w:rsidTr="00C152C5">
        <w:tc>
          <w:tcPr>
            <w:tcW w:w="2958" w:type="dxa"/>
            <w:vAlign w:val="center"/>
          </w:tcPr>
          <w:p w:rsidR="00996B3A" w:rsidRPr="00B47446" w:rsidRDefault="00996B3A" w:rsidP="00C83BD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2 Виды проецирования и элементы технического рисования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  <w:tr w:rsidR="00996B3A" w:rsidRPr="00B47446" w:rsidTr="00C152C5">
        <w:tc>
          <w:tcPr>
            <w:tcW w:w="2958" w:type="dxa"/>
          </w:tcPr>
          <w:p w:rsidR="00996B3A" w:rsidRPr="00B47446" w:rsidRDefault="00996B3A" w:rsidP="00C83BDA">
            <w:pPr>
              <w:widowControl w:val="0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  <w:highlight w:val="yellow"/>
              </w:rPr>
            </w:pPr>
            <w:r w:rsidRPr="00C567EA">
              <w:rPr>
                <w:rFonts w:ascii="Times New Roman" w:eastAsia="Calibri" w:hAnsi="Times New Roman"/>
                <w:b/>
                <w:bCs/>
              </w:rPr>
              <w:t>Раздел 3 Машиностроительное черчение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  <w:tr w:rsidR="00996B3A" w:rsidRPr="00B47446" w:rsidTr="00C152C5">
        <w:tc>
          <w:tcPr>
            <w:tcW w:w="2958" w:type="dxa"/>
          </w:tcPr>
          <w:p w:rsidR="00996B3A" w:rsidRPr="00B47446" w:rsidRDefault="00996B3A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4 Машинная графика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  <w:shd w:val="clear" w:color="auto" w:fill="auto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</w:tbl>
    <w:p w:rsidR="00513437" w:rsidRPr="00B47446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highlight w:val="yellow"/>
        </w:rPr>
        <w:sectPr w:rsidR="00513437" w:rsidRPr="00B47446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Pr="00996B3A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lastRenderedPageBreak/>
        <w:t>Практические работы</w:t>
      </w:r>
    </w:p>
    <w:p w:rsidR="00E43044" w:rsidRPr="00996B3A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996B3A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996B3A" w:rsidRPr="00996B3A">
        <w:rPr>
          <w:rFonts w:ascii="Times New Roman" w:hAnsi="Times New Roman"/>
          <w:b/>
          <w:sz w:val="28"/>
          <w:szCs w:val="28"/>
        </w:rPr>
        <w:t>1</w:t>
      </w:r>
      <w:r w:rsidR="006A76F1" w:rsidRPr="00996B3A">
        <w:rPr>
          <w:rFonts w:ascii="Times New Roman" w:hAnsi="Times New Roman"/>
          <w:sz w:val="28"/>
          <w:szCs w:val="28"/>
        </w:rPr>
        <w:t xml:space="preserve"> </w:t>
      </w:r>
      <w:r w:rsidR="00996B3A" w:rsidRPr="00996B3A">
        <w:rPr>
          <w:rFonts w:ascii="Times New Roman" w:eastAsia="Calibri" w:hAnsi="Times New Roman"/>
          <w:sz w:val="28"/>
          <w:szCs w:val="28"/>
        </w:rPr>
        <w:t>Выполнение надписей чертежным шрифтом</w:t>
      </w:r>
      <w:r w:rsidRPr="00996B3A">
        <w:rPr>
          <w:rFonts w:ascii="Times New Roman" w:hAnsi="Times New Roman"/>
          <w:sz w:val="28"/>
          <w:szCs w:val="28"/>
        </w:rPr>
        <w:t>;</w:t>
      </w:r>
    </w:p>
    <w:p w:rsidR="00E43044" w:rsidRPr="00996B3A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996B3A">
        <w:rPr>
          <w:rFonts w:ascii="Times New Roman" w:hAnsi="Times New Roman"/>
          <w:sz w:val="28"/>
          <w:szCs w:val="28"/>
        </w:rPr>
        <w:t>:</w:t>
      </w:r>
    </w:p>
    <w:p w:rsidR="005A4C53" w:rsidRPr="00996B3A" w:rsidRDefault="00BC4915" w:rsidP="002E4759">
      <w:pPr>
        <w:pStyle w:val="a8"/>
        <w:spacing w:before="0" w:beforeAutospacing="0" w:after="0" w:afterAutospacing="0"/>
        <w:jc w:val="both"/>
      </w:pPr>
      <w:r w:rsidRPr="00996B3A">
        <w:rPr>
          <w:bCs/>
          <w:i/>
          <w:color w:val="000000"/>
          <w:sz w:val="28"/>
          <w:szCs w:val="28"/>
        </w:rPr>
        <w:t>Цель</w:t>
      </w:r>
      <w:r w:rsidR="005A4C53" w:rsidRPr="00996B3A">
        <w:rPr>
          <w:bCs/>
          <w:i/>
          <w:color w:val="000000"/>
          <w:sz w:val="28"/>
          <w:szCs w:val="28"/>
        </w:rPr>
        <w:t xml:space="preserve"> работы</w:t>
      </w:r>
      <w:r w:rsidRPr="00996B3A">
        <w:rPr>
          <w:bCs/>
          <w:i/>
          <w:color w:val="000000"/>
          <w:sz w:val="28"/>
          <w:szCs w:val="28"/>
        </w:rPr>
        <w:t>:</w:t>
      </w:r>
      <w:r w:rsidRPr="00996B3A">
        <w:rPr>
          <w:i/>
          <w:color w:val="000000"/>
          <w:sz w:val="28"/>
          <w:szCs w:val="28"/>
        </w:rPr>
        <w:t xml:space="preserve"> </w:t>
      </w:r>
      <w:r w:rsidR="005A4C53" w:rsidRPr="00996B3A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Pr="00996B3A" w:rsidRDefault="005A4C53" w:rsidP="002E4759">
      <w:pPr>
        <w:pStyle w:val="a8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Pr="00996B3A" w:rsidRDefault="005A4C53" w:rsidP="002E4759">
      <w:pPr>
        <w:pStyle w:val="a8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</w:t>
      </w:r>
      <w:proofErr w:type="gramStart"/>
      <w:r w:rsidRPr="00996B3A">
        <w:rPr>
          <w:color w:val="000000"/>
          <w:sz w:val="28"/>
          <w:szCs w:val="28"/>
        </w:rPr>
        <w:t xml:space="preserve"> Б</w:t>
      </w:r>
      <w:proofErr w:type="gramEnd"/>
      <w:r w:rsidRPr="00996B3A">
        <w:rPr>
          <w:color w:val="000000"/>
          <w:sz w:val="28"/>
          <w:szCs w:val="28"/>
        </w:rPr>
        <w:t>, высота шрифта №10.</w:t>
      </w:r>
    </w:p>
    <w:p w:rsidR="00BC4915" w:rsidRPr="00996B3A" w:rsidRDefault="00BC4915" w:rsidP="002E4759">
      <w:pPr>
        <w:pStyle w:val="docdata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996B3A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1. </w:t>
      </w:r>
      <w:bookmarkStart w:id="13" w:name="_GoBack"/>
      <w:r w:rsidRPr="00996B3A">
        <w:rPr>
          <w:color w:val="000000"/>
          <w:sz w:val="28"/>
          <w:szCs w:val="28"/>
        </w:rPr>
        <w:t>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996B3A" w:rsidRDefault="00BC4915" w:rsidP="002E4759">
      <w:pPr>
        <w:pStyle w:val="a8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996B3A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1. Какой наклон имеет шрифт типа</w:t>
      </w:r>
      <w:proofErr w:type="gramStart"/>
      <w:r w:rsidRPr="00996B3A">
        <w:rPr>
          <w:color w:val="000000"/>
          <w:sz w:val="28"/>
          <w:szCs w:val="28"/>
        </w:rPr>
        <w:t xml:space="preserve"> Б</w:t>
      </w:r>
      <w:proofErr w:type="gramEnd"/>
      <w:r w:rsidRPr="00996B3A">
        <w:rPr>
          <w:color w:val="000000"/>
          <w:sz w:val="28"/>
          <w:szCs w:val="28"/>
        </w:rPr>
        <w:t>?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 xml:space="preserve">3. Какими будут промежутки между буквами в сочетаниях </w:t>
      </w:r>
      <w:proofErr w:type="gramStart"/>
      <w:r w:rsidRPr="00996B3A">
        <w:rPr>
          <w:color w:val="000000"/>
          <w:sz w:val="28"/>
          <w:szCs w:val="28"/>
        </w:rPr>
        <w:t>ГА</w:t>
      </w:r>
      <w:proofErr w:type="gramEnd"/>
      <w:r w:rsidRPr="00996B3A">
        <w:rPr>
          <w:color w:val="000000"/>
          <w:sz w:val="28"/>
          <w:szCs w:val="28"/>
        </w:rPr>
        <w:t xml:space="preserve"> и ТА?</w:t>
      </w:r>
    </w:p>
    <w:bookmarkEnd w:id="13"/>
    <w:p w:rsidR="00C4775B" w:rsidRPr="00996B3A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Pr="00996B3A">
        <w:rPr>
          <w:rFonts w:ascii="Times New Roman" w:hAnsi="Times New Roman"/>
          <w:sz w:val="28"/>
          <w:szCs w:val="28"/>
        </w:rPr>
        <w:t xml:space="preserve"> </w:t>
      </w:r>
      <w:r w:rsidRPr="00996B3A">
        <w:rPr>
          <w:rFonts w:ascii="Times New Roman" w:eastAsia="Calibri" w:hAnsi="Times New Roman"/>
          <w:sz w:val="28"/>
          <w:szCs w:val="28"/>
        </w:rPr>
        <w:t>Выполнение линий чертежа и контура детали</w:t>
      </w:r>
      <w:r w:rsidRPr="00996B3A">
        <w:rPr>
          <w:rFonts w:ascii="Times New Roman" w:hAnsi="Times New Roman"/>
          <w:sz w:val="28"/>
          <w:szCs w:val="28"/>
        </w:rPr>
        <w:t>;</w:t>
      </w: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Pr="00996B3A">
        <w:rPr>
          <w:rFonts w:ascii="Times New Roman" w:hAnsi="Times New Roman"/>
          <w:sz w:val="28"/>
          <w:szCs w:val="28"/>
        </w:rPr>
        <w:t>: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4" w:name="_Toc130142348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4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5" w:name="_Toc13014234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5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0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6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7" w:name="_Toc130142351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7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8" w:name="_Toc130142352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8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3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</w:t>
      </w:r>
      <w:proofErr w:type="gramStart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с внутренней рамкой и основной надписью ГОСТ 2.104-2006, форма 1;</w:t>
      </w:r>
      <w:bookmarkEnd w:id="1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4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</w:t>
      </w:r>
      <w:proofErr w:type="gramStart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</w:t>
      </w:r>
      <w:proofErr w:type="gramEnd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. Толщину и другие размеры линий выполнять в соответствии с ГОСТ 2.303-68, размеры на чертеже не наносить.</w:t>
      </w:r>
      <w:bookmarkEnd w:id="20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96B3A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</w:t>
      </w:r>
      <w:proofErr w:type="gramStart"/>
      <w:r w:rsidRPr="00996B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996B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(шрифт прямой или наклонный, на выбор).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21" w:name="_Toc130142355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21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2" w:name="_Toc130142356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22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3" w:name="_Toc130142357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23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4" w:name="_Toc130142358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lastRenderedPageBreak/>
        <w:t>3. Где используют на чертеже штрихпунктирную тонкую линию? Какова ее толщина?</w:t>
      </w:r>
      <w:bookmarkEnd w:id="24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5" w:name="_Toc13014235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5"/>
    </w:p>
    <w:p w:rsidR="00996B3A" w:rsidRPr="00B47446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A76F1" w:rsidRPr="00996B3A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996B3A">
        <w:rPr>
          <w:rFonts w:ascii="Times New Roman" w:hAnsi="Times New Roman"/>
          <w:b/>
          <w:sz w:val="28"/>
          <w:szCs w:val="28"/>
        </w:rPr>
        <w:t>3</w:t>
      </w:r>
      <w:r w:rsidRPr="00996B3A">
        <w:rPr>
          <w:rFonts w:ascii="Times New Roman" w:hAnsi="Times New Roman"/>
          <w:sz w:val="28"/>
          <w:szCs w:val="28"/>
        </w:rPr>
        <w:t xml:space="preserve"> </w:t>
      </w:r>
      <w:r w:rsidR="00996B3A" w:rsidRPr="00996B3A">
        <w:rPr>
          <w:rFonts w:ascii="Times New Roman" w:eastAsia="Calibri" w:hAnsi="Times New Roman"/>
          <w:sz w:val="28"/>
          <w:szCs w:val="28"/>
        </w:rPr>
        <w:t>Комплексный чертеж и аксонометрическая проекция группы геометрических тел</w:t>
      </w:r>
      <w:r w:rsidR="00242F20" w:rsidRPr="00996B3A">
        <w:rPr>
          <w:rFonts w:ascii="Times New Roman" w:hAnsi="Times New Roman"/>
          <w:sz w:val="28"/>
          <w:szCs w:val="28"/>
        </w:rPr>
        <w:t>.</w:t>
      </w:r>
    </w:p>
    <w:p w:rsidR="006A76F1" w:rsidRPr="00996B3A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="005A4C53" w:rsidRPr="00996B3A">
        <w:rPr>
          <w:rFonts w:ascii="Times New Roman" w:hAnsi="Times New Roman"/>
          <w:sz w:val="28"/>
          <w:szCs w:val="28"/>
        </w:rPr>
        <w:t>:</w:t>
      </w:r>
    </w:p>
    <w:p w:rsidR="00242F20" w:rsidRPr="00996B3A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Целью работы является получение навыков вычерчивания на плоскости изображения основных геометрических тел.</w:t>
      </w:r>
    </w:p>
    <w:p w:rsidR="005A4C53" w:rsidRPr="00996B3A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96B3A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42F20" w:rsidRPr="00996B3A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Построить на горизонтально расположенном формате А3 комплексные чертежи и изометрию геометрических тел: призмы и конуса, пирамиды и цилиндра. Определить проекции точек поверхности геометрических тел. Построение проекций точек</w:t>
      </w:r>
      <w:proofErr w:type="gramStart"/>
      <w:r w:rsidRPr="00996B3A">
        <w:rPr>
          <w:color w:val="000000"/>
          <w:sz w:val="28"/>
          <w:szCs w:val="28"/>
        </w:rPr>
        <w:t xml:space="preserve"> А</w:t>
      </w:r>
      <w:proofErr w:type="gramEnd"/>
      <w:r w:rsidRPr="00996B3A">
        <w:rPr>
          <w:color w:val="000000"/>
          <w:sz w:val="28"/>
          <w:szCs w:val="28"/>
        </w:rPr>
        <w:t xml:space="preserve"> и В показано на разобранных примерах. Точки М и</w:t>
      </w:r>
      <w:proofErr w:type="gramStart"/>
      <w:r w:rsidRPr="00996B3A">
        <w:rPr>
          <w:color w:val="000000"/>
          <w:sz w:val="28"/>
          <w:szCs w:val="28"/>
        </w:rPr>
        <w:t xml:space="preserve"> К</w:t>
      </w:r>
      <w:proofErr w:type="gramEnd"/>
      <w:r w:rsidRPr="00996B3A">
        <w:rPr>
          <w:color w:val="000000"/>
          <w:sz w:val="28"/>
          <w:szCs w:val="28"/>
        </w:rPr>
        <w:t xml:space="preserve"> заданы координатным способом: одна проекция задана, две определить самостоятельно.</w:t>
      </w:r>
    </w:p>
    <w:p w:rsidR="005A4C53" w:rsidRPr="00996B3A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96B3A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242F20" w:rsidRPr="00996B3A" w:rsidRDefault="00242F20" w:rsidP="002E4759">
      <w:pPr>
        <w:pStyle w:val="docdata"/>
        <w:shd w:val="clear" w:color="auto" w:fill="FFFFFF"/>
        <w:spacing w:before="0" w:beforeAutospacing="0" w:after="0" w:afterAutospacing="0"/>
      </w:pPr>
      <w:r w:rsidRPr="00996B3A">
        <w:rPr>
          <w:color w:val="000000"/>
          <w:sz w:val="28"/>
          <w:szCs w:val="28"/>
        </w:rPr>
        <w:t>1. Почему проекции цилиндра и конуса на фронтальной и профильной проекции одинаковы?</w:t>
      </w:r>
    </w:p>
    <w:p w:rsid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B3A" w:rsidRPr="004B61D4" w:rsidRDefault="00996B3A" w:rsidP="004B6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4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="004B61D4" w:rsidRPr="004B61D4">
        <w:rPr>
          <w:rFonts w:ascii="Times New Roman" w:eastAsia="Calibri" w:hAnsi="Times New Roman"/>
          <w:sz w:val="28"/>
          <w:szCs w:val="28"/>
        </w:rPr>
        <w:t>Построение комплексного чертежа модели пересекающихся тел</w:t>
      </w:r>
      <w:r w:rsidRPr="004B61D4">
        <w:rPr>
          <w:rFonts w:ascii="Times New Roman" w:hAnsi="Times New Roman"/>
          <w:sz w:val="28"/>
          <w:szCs w:val="28"/>
        </w:rPr>
        <w:t xml:space="preserve">. 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>Цель занятия</w:t>
      </w:r>
      <w:r w:rsidRPr="004B61D4">
        <w:rPr>
          <w:rFonts w:ascii="Times New Roman" w:hAnsi="Times New Roman"/>
          <w:sz w:val="28"/>
          <w:szCs w:val="28"/>
        </w:rPr>
        <w:t xml:space="preserve">: </w:t>
      </w:r>
      <w:r w:rsidRPr="004B61D4">
        <w:rPr>
          <w:rStyle w:val="1423"/>
          <w:rFonts w:ascii="Times New Roman" w:hAnsi="Times New Roman"/>
          <w:color w:val="222222"/>
          <w:sz w:val="28"/>
          <w:szCs w:val="28"/>
          <w:shd w:val="clear" w:color="auto" w:fill="FFFFFF"/>
        </w:rPr>
        <w:t>по</w:t>
      </w:r>
      <w:r w:rsidRPr="004B61D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лучение </w:t>
      </w:r>
      <w:proofErr w:type="gramStart"/>
      <w:r w:rsidRPr="004B61D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навыков построения линий пересечения поверхностей геометрических тел</w:t>
      </w:r>
      <w:proofErr w:type="gramEnd"/>
      <w:r w:rsidRPr="004B61D4">
        <w:rPr>
          <w:rFonts w:ascii="Times New Roman" w:hAnsi="Times New Roman"/>
          <w:sz w:val="28"/>
          <w:szCs w:val="28"/>
        </w:rPr>
        <w:t xml:space="preserve">. 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996B3A" w:rsidRPr="004B61D4" w:rsidRDefault="00996B3A" w:rsidP="00996B3A">
      <w:pPr>
        <w:pStyle w:val="docdat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61D4">
        <w:rPr>
          <w:color w:val="000000"/>
          <w:sz w:val="28"/>
          <w:szCs w:val="28"/>
        </w:rPr>
        <w:t xml:space="preserve">На формате А3 в соответствии с вариантом выполнить построение усеченной шестиугольной призмы с построением </w:t>
      </w:r>
      <w:r w:rsidRPr="004B61D4">
        <w:rPr>
          <w:color w:val="333333"/>
          <w:sz w:val="28"/>
          <w:szCs w:val="28"/>
          <w:shd w:val="clear" w:color="auto" w:fill="FFFFFF"/>
        </w:rPr>
        <w:t>проекций фигуры сечения, </w:t>
      </w:r>
      <w:r w:rsidRPr="004B61D4">
        <w:rPr>
          <w:color w:val="333333"/>
          <w:sz w:val="28"/>
          <w:szCs w:val="28"/>
        </w:rPr>
        <w:t>с  определением натуральной величины сечения, с построением развертки отсеченной части, с построением аксонометрического изображения отсеченной части.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996B3A" w:rsidRPr="004B61D4" w:rsidRDefault="00996B3A" w:rsidP="00996B3A">
      <w:pPr>
        <w:pStyle w:val="docdata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>1. Какая фигура получается в результате пересечения поверхности многогранника (призмы, пирамиды) проецирующей плоскостью?</w:t>
      </w:r>
    </w:p>
    <w:p w:rsidR="00996B3A" w:rsidRPr="004B61D4" w:rsidRDefault="00996B3A" w:rsidP="00996B3A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 xml:space="preserve">2. Как определяется на комплексной </w:t>
      </w:r>
      <w:proofErr w:type="gramStart"/>
      <w:r w:rsidRPr="004B61D4">
        <w:rPr>
          <w:color w:val="222222"/>
          <w:sz w:val="28"/>
          <w:szCs w:val="28"/>
        </w:rPr>
        <w:t>чертеже</w:t>
      </w:r>
      <w:proofErr w:type="gramEnd"/>
      <w:r w:rsidRPr="004B61D4">
        <w:rPr>
          <w:color w:val="222222"/>
          <w:sz w:val="28"/>
          <w:szCs w:val="28"/>
        </w:rPr>
        <w:t xml:space="preserve"> действительный вид фигуры сечения?</w:t>
      </w:r>
    </w:p>
    <w:p w:rsidR="00996B3A" w:rsidRPr="004B61D4" w:rsidRDefault="00996B3A" w:rsidP="00996B3A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>3. Какими линиями на чертеже изображаются линии сгиба разверток?</w:t>
      </w:r>
    </w:p>
    <w:p w:rsidR="00996B3A" w:rsidRDefault="00996B3A" w:rsidP="00996B3A">
      <w:pPr>
        <w:pStyle w:val="a8"/>
        <w:widowControl w:val="0"/>
        <w:spacing w:before="0" w:beforeAutospacing="0" w:after="0" w:afterAutospacing="0"/>
        <w:ind w:firstLine="709"/>
      </w:pPr>
      <w:r w:rsidRPr="004B61D4">
        <w:t> </w:t>
      </w:r>
    </w:p>
    <w:p w:rsidR="004B61D4" w:rsidRPr="003F04E5" w:rsidRDefault="004B61D4" w:rsidP="003F04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F04E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3F04E5">
        <w:rPr>
          <w:rFonts w:ascii="Times New Roman" w:hAnsi="Times New Roman"/>
          <w:sz w:val="28"/>
          <w:szCs w:val="28"/>
        </w:rPr>
        <w:t xml:space="preserve"> </w:t>
      </w:r>
      <w:r w:rsidRPr="003F04E5">
        <w:rPr>
          <w:rFonts w:ascii="Times New Roman" w:eastAsia="Calibri" w:hAnsi="Times New Roman"/>
          <w:sz w:val="28"/>
          <w:szCs w:val="28"/>
        </w:rPr>
        <w:t>Построение третьей проекции модели по двум заданным.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b/>
          <w:sz w:val="28"/>
          <w:szCs w:val="28"/>
        </w:rPr>
        <w:t>Текст задания</w:t>
      </w:r>
      <w:r w:rsidRPr="003F04E5">
        <w:rPr>
          <w:rFonts w:ascii="Times New Roman" w:hAnsi="Times New Roman"/>
          <w:sz w:val="28"/>
          <w:szCs w:val="28"/>
        </w:rPr>
        <w:t>:</w:t>
      </w:r>
    </w:p>
    <w:p w:rsidR="003F04E5" w:rsidRPr="003F04E5" w:rsidRDefault="003F04E5" w:rsidP="003F04E5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3F04E5">
        <w:rPr>
          <w:i/>
          <w:sz w:val="28"/>
          <w:szCs w:val="28"/>
        </w:rPr>
        <w:t>Цель занятия:</w:t>
      </w:r>
      <w:r w:rsidRPr="003F04E5">
        <w:rPr>
          <w:sz w:val="28"/>
          <w:szCs w:val="28"/>
        </w:rPr>
        <w:t xml:space="preserve"> выполнить построение по двум заданным видам построение третьей проекции модели и ее аксонометрической проекции. 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 </w:t>
      </w:r>
      <w:r w:rsidRPr="003F04E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1 - проанализируйте форму детали и определите ее габаритные размеры;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lastRenderedPageBreak/>
        <w:t>2 - выберите масштаб и расположение формата чертежа;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3 - продумайте компоновку листа с учетом размещения на нем изометрии;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4 - перечертите два заданных вида и постройте в проекционной зависимости третий вид;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5 - проставьте размеры;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6 - выполните аксонометрическую проекцию, выбрав начало координат;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7 - обведите чертеж.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8 - заполните основную надпись.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b/>
          <w:bCs/>
          <w:color w:val="302030"/>
          <w:sz w:val="28"/>
          <w:szCs w:val="28"/>
        </w:rPr>
        <w:t>Обрати внимание!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 xml:space="preserve">Проецируя вырезы, расположенные на наклонных </w:t>
      </w:r>
      <w:proofErr w:type="spellStart"/>
      <w:r w:rsidRPr="003F04E5">
        <w:rPr>
          <w:rFonts w:ascii="Times New Roman" w:hAnsi="Times New Roman"/>
          <w:color w:val="302030"/>
          <w:sz w:val="28"/>
          <w:szCs w:val="28"/>
        </w:rPr>
        <w:t>плоскостях</w:t>
      </w:r>
      <w:proofErr w:type="gramStart"/>
      <w:r w:rsidRPr="003F04E5">
        <w:rPr>
          <w:rFonts w:ascii="Times New Roman" w:hAnsi="Times New Roman"/>
          <w:color w:val="302030"/>
          <w:sz w:val="28"/>
          <w:szCs w:val="28"/>
        </w:rPr>
        <w:t>,в</w:t>
      </w:r>
      <w:proofErr w:type="gramEnd"/>
      <w:r w:rsidRPr="003F04E5">
        <w:rPr>
          <w:rFonts w:ascii="Times New Roman" w:hAnsi="Times New Roman"/>
          <w:color w:val="302030"/>
          <w:sz w:val="28"/>
          <w:szCs w:val="28"/>
        </w:rPr>
        <w:t>нимательно</w:t>
      </w:r>
      <w:proofErr w:type="spellEnd"/>
      <w:r w:rsidRPr="003F04E5">
        <w:rPr>
          <w:rFonts w:ascii="Times New Roman" w:hAnsi="Times New Roman"/>
          <w:color w:val="302030"/>
          <w:sz w:val="28"/>
          <w:szCs w:val="28"/>
        </w:rPr>
        <w:t xml:space="preserve"> находи точки проекционной связи</w:t>
      </w:r>
      <w:r w:rsidRPr="003F04E5">
        <w:rPr>
          <w:rFonts w:ascii="Times New Roman" w:hAnsi="Times New Roman"/>
          <w:i/>
          <w:sz w:val="28"/>
          <w:szCs w:val="28"/>
        </w:rPr>
        <w:t xml:space="preserve"> 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1. Назовите геометрические тела, из которых состоит модель по Вашему варианту;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2. Укажите габаритные размеры своей модели;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3. Поясните выбор масштаба на чертеже;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4. Назовите метод, которым выполняется построение комплексного чертежа;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5. Поясните выбор начала координат для выполнения аксонометрической проекции.</w:t>
      </w:r>
    </w:p>
    <w:p w:rsidR="004B61D4" w:rsidRDefault="004B61D4" w:rsidP="00996B3A">
      <w:pPr>
        <w:pStyle w:val="a8"/>
        <w:widowControl w:val="0"/>
        <w:spacing w:before="0" w:beforeAutospacing="0" w:after="0" w:afterAutospacing="0"/>
        <w:ind w:firstLine="709"/>
      </w:pPr>
    </w:p>
    <w:p w:rsidR="00A446D0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6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="00996B3A" w:rsidRPr="004B61D4">
        <w:rPr>
          <w:rFonts w:ascii="Times New Roman" w:eastAsia="Calibri" w:hAnsi="Times New Roman"/>
          <w:sz w:val="28"/>
          <w:szCs w:val="28"/>
        </w:rPr>
        <w:t>Аксонометрическая проекция модели.</w:t>
      </w:r>
    </w:p>
    <w:p w:rsidR="006A76F1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4B61D4">
        <w:rPr>
          <w:rFonts w:ascii="Times New Roman" w:hAnsi="Times New Roman"/>
          <w:sz w:val="28"/>
          <w:szCs w:val="28"/>
        </w:rPr>
        <w:t>:</w:t>
      </w:r>
    </w:p>
    <w:p w:rsidR="00A446D0" w:rsidRPr="004B61D4" w:rsidRDefault="00D60E65" w:rsidP="002E4759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4B61D4">
        <w:rPr>
          <w:i/>
          <w:sz w:val="28"/>
          <w:szCs w:val="28"/>
        </w:rPr>
        <w:t>Цель занятия:</w:t>
      </w:r>
      <w:r w:rsidRPr="004B61D4">
        <w:rPr>
          <w:sz w:val="28"/>
          <w:szCs w:val="28"/>
        </w:rPr>
        <w:t xml:space="preserve"> </w:t>
      </w:r>
      <w:r w:rsidR="00A446D0" w:rsidRPr="004B61D4">
        <w:rPr>
          <w:sz w:val="28"/>
          <w:szCs w:val="28"/>
        </w:rPr>
        <w:t xml:space="preserve">изучить правила выполнения комплексного чертежа детали, отработать технику выполнения комплексного чертежа детали по натуральным образцам и аксонометрическим проекциям.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4B61D4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Style w:val="1251"/>
          <w:rFonts w:ascii="Times New Roman" w:hAnsi="Times New Roman"/>
          <w:sz w:val="28"/>
          <w:szCs w:val="28"/>
        </w:rPr>
        <w:t>По аксонометрической проекции модели построить комплексный чертеж модели в</w:t>
      </w:r>
      <w:r w:rsidRPr="004B61D4">
        <w:rPr>
          <w:rFonts w:ascii="Times New Roman" w:hAnsi="Times New Roman"/>
          <w:sz w:val="28"/>
          <w:szCs w:val="28"/>
        </w:rPr>
        <w:t xml:space="preserve"> соответствии с вариантом</w:t>
      </w:r>
      <w:r w:rsidR="00D60E65" w:rsidRPr="004B61D4">
        <w:rPr>
          <w:rFonts w:ascii="Times New Roman" w:hAnsi="Times New Roman"/>
          <w:sz w:val="28"/>
          <w:szCs w:val="28"/>
        </w:rPr>
        <w:t xml:space="preserve">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Ответить на контрольные вопросы по заданию преподавателя.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чертежа.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комплексного чертежа.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Дать понятие плоскости проекций, назвать её виды, обозначение плоскостей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Определить понятие проекции точки, показать её обозначение в зависимости от плоскости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аксонометрических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Назвать виды аксонометрических проекций.</w:t>
      </w:r>
    </w:p>
    <w:p w:rsidR="00D60E65" w:rsidRPr="00B4744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47FF6" w:rsidRPr="004B61D4" w:rsidRDefault="006A76F1" w:rsidP="004B61D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7</w:t>
      </w:r>
      <w:r w:rsidRPr="004B61D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B61D4" w:rsidRPr="004B61D4">
        <w:rPr>
          <w:rFonts w:ascii="Times New Roman" w:eastAsia="Calibri" w:hAnsi="Times New Roman"/>
          <w:sz w:val="28"/>
          <w:szCs w:val="28"/>
        </w:rPr>
        <w:t>Выполнение комплексного чертежа модели и аксонометрической проекции с вырезом четверти</w:t>
      </w:r>
    </w:p>
    <w:p w:rsidR="006A76F1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4B61D4">
        <w:rPr>
          <w:rFonts w:ascii="Times New Roman" w:hAnsi="Times New Roman"/>
          <w:sz w:val="28"/>
          <w:szCs w:val="28"/>
        </w:rPr>
        <w:t>:</w:t>
      </w:r>
    </w:p>
    <w:p w:rsidR="00BC4915" w:rsidRPr="004B61D4" w:rsidRDefault="00BC4915" w:rsidP="002E475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t xml:space="preserve">Цель работы: </w:t>
      </w:r>
      <w:r w:rsidR="00647FF6" w:rsidRPr="004B61D4">
        <w:rPr>
          <w:rStyle w:val="1689"/>
          <w:color w:val="000000"/>
          <w:sz w:val="28"/>
          <w:szCs w:val="28"/>
        </w:rPr>
        <w:t>применение практических навыков при вычерчивании простых и сложных разрезов.</w:t>
      </w:r>
    </w:p>
    <w:p w:rsidR="00BC4915" w:rsidRPr="004B61D4" w:rsidRDefault="00BC4915" w:rsidP="002E4759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t>Порядок выполнения:</w:t>
      </w:r>
    </w:p>
    <w:p w:rsidR="00647FF6" w:rsidRPr="004B61D4" w:rsidRDefault="00647FF6" w:rsidP="002E4759">
      <w:pPr>
        <w:pStyle w:val="docdata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lastRenderedPageBreak/>
        <w:t>1. Модель задана в изометрической прямоугольной проекции и имеет одну плоскость симметрии. Все отверстия считать сквозными. Вычертить на листе формата А3 с нанесением рамки и основной надписи в соответствии с вариантом.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2. При необходимости разрез обозначить. Отдавать предпочтение соединению половины вида с половиной разреза.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3. Нанести все необходимые размеры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4. Вычертить изометрию с вырезом ¼ части</w:t>
      </w:r>
    </w:p>
    <w:p w:rsidR="00BC4915" w:rsidRDefault="00BC4915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  <w:highlight w:val="yellow"/>
        </w:rPr>
      </w:pPr>
    </w:p>
    <w:p w:rsidR="004B61D4" w:rsidRPr="00117C3C" w:rsidRDefault="004B61D4" w:rsidP="00117C3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117C3C">
        <w:rPr>
          <w:rFonts w:ascii="Times New Roman" w:hAnsi="Times New Roman"/>
          <w:b/>
          <w:color w:val="000000" w:themeColor="text1"/>
          <w:sz w:val="28"/>
          <w:szCs w:val="28"/>
        </w:rPr>
        <w:t>Практическая работа № 8</w:t>
      </w:r>
      <w:r w:rsidRPr="00117C3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17C3C">
        <w:rPr>
          <w:rFonts w:ascii="Times New Roman" w:eastAsia="Calibri" w:hAnsi="Times New Roman"/>
          <w:color w:val="000000" w:themeColor="text1"/>
          <w:sz w:val="28"/>
          <w:szCs w:val="28"/>
        </w:rPr>
        <w:t>Выполнение эскиза детали с резьбой</w:t>
      </w:r>
    </w:p>
    <w:p w:rsidR="00117C3C" w:rsidRPr="00117C3C" w:rsidRDefault="00117C3C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C3C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задания</w:t>
      </w:r>
      <w:r w:rsidRPr="00117C3C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17C3C" w:rsidRPr="00117C3C" w:rsidRDefault="00117C3C" w:rsidP="00117C3C">
      <w:pPr>
        <w:pStyle w:val="docdata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7C3C">
        <w:rPr>
          <w:i/>
          <w:color w:val="000000" w:themeColor="text1"/>
          <w:sz w:val="28"/>
          <w:szCs w:val="28"/>
        </w:rPr>
        <w:t xml:space="preserve">Цель работы: </w:t>
      </w:r>
      <w:r w:rsidRPr="00117C3C">
        <w:rPr>
          <w:rStyle w:val="1689"/>
          <w:color w:val="000000" w:themeColor="text1"/>
          <w:sz w:val="28"/>
          <w:szCs w:val="28"/>
        </w:rPr>
        <w:t>применение практических навыков при вычерчивании эскиза детали с резьбой.</w:t>
      </w:r>
    </w:p>
    <w:p w:rsidR="00117C3C" w:rsidRPr="00117C3C" w:rsidRDefault="00117C3C" w:rsidP="00117C3C">
      <w:pPr>
        <w:pStyle w:val="a8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117C3C">
        <w:rPr>
          <w:i/>
          <w:color w:val="000000" w:themeColor="text1"/>
          <w:sz w:val="28"/>
          <w:szCs w:val="28"/>
        </w:rPr>
        <w:t>Порядок выполнения: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1. Определить назначение детали и разобраться, из каких геометрических форм она состоит.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2. Как расположить деталь на чертеже? Ряд деталей (корпуса, основания, станины) изображают в таком положении, какое они занимают в изделии. Для таких деталей, как валы, оси, втулки и прочие цилиндрические и конические детали, выбирают горизонтальное положение, которое они занимают при механической обработке.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3. Определить главный вид детали, т.е. вид, дающий наибольшее представление об ее форме и размерах. Определить требуемое количество изображений. Для деталей, имеющих только поверхности вращения, достаточно одного вида. Детали более сложной формы (корпуса, крышки, кронштейны и т.д.), имеющие форму нескольких геометрических тел, изображают в двух, трех и более видах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4. На формате сначала выполняют компоновку – тонкими линиями намечают расположение всех видов детали с учетом простановки размеров.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5. Приступают к изображению видов детали. Начинать следует с осевых линий. Вычерчивают основные, наиболее крупные формы детали, затем переходят к более мелким элементам: резьбе, проточкам, фаскам, галтелям. Изображение резьбы показано на рисунке 4.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6. Выполняют необходимые разрезы и сечения, обводят изображения сплошными основными линиями и штрихуют сечения.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7. После этого приступают к нанесению размеров, обозначают шероховатость поверхностей, заполняют основную надпись.</w:t>
      </w:r>
    </w:p>
    <w:p w:rsidR="004B61D4" w:rsidRDefault="004B61D4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  <w:highlight w:val="yellow"/>
        </w:rPr>
      </w:pP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eastAsia="Calibri" w:hAnsi="Times New Roman"/>
          <w:sz w:val="28"/>
          <w:szCs w:val="28"/>
        </w:rPr>
        <w:t>Выполнение эскизов деталей, сборочного чертежа узла технического средства ж.д. транспорта</w:t>
      </w:r>
      <w:r w:rsidRPr="004B61D4">
        <w:rPr>
          <w:rFonts w:eastAsia="Calibri"/>
          <w:sz w:val="28"/>
          <w:szCs w:val="28"/>
        </w:rPr>
        <w:t>.</w:t>
      </w:r>
      <w:r w:rsidRPr="004B61D4">
        <w:rPr>
          <w:rFonts w:ascii="Times New Roman" w:eastAsia="Calibri" w:hAnsi="Times New Roman"/>
          <w:sz w:val="28"/>
          <w:szCs w:val="28"/>
        </w:rPr>
        <w:t xml:space="preserve"> Оформление спецификации</w:t>
      </w:r>
      <w:r w:rsidRPr="004B61D4">
        <w:rPr>
          <w:rFonts w:ascii="Times New Roman" w:hAnsi="Times New Roman"/>
          <w:sz w:val="28"/>
          <w:szCs w:val="28"/>
        </w:rPr>
        <w:t>;</w:t>
      </w: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4B61D4" w:rsidRPr="004B61D4" w:rsidRDefault="004B61D4" w:rsidP="004B61D4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lastRenderedPageBreak/>
        <w:t>Цель работы:</w:t>
      </w:r>
      <w:r w:rsidRPr="004B61D4">
        <w:rPr>
          <w:color w:val="000000"/>
          <w:sz w:val="28"/>
          <w:szCs w:val="28"/>
        </w:rPr>
        <w:t xml:space="preserve"> закрепление навыков построения чертежа методом прямоугольного проецирования, выполнения эскизов сборочных узлов подвижного состава; формирование навыков чтение сборочных чертежей.</w:t>
      </w:r>
    </w:p>
    <w:p w:rsidR="004B61D4" w:rsidRPr="004B61D4" w:rsidRDefault="004B61D4" w:rsidP="004B61D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B61D4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61D4">
        <w:rPr>
          <w:rStyle w:val="1524"/>
          <w:rFonts w:ascii="Times New Roman" w:hAnsi="Times New Roman"/>
          <w:color w:val="000000"/>
          <w:sz w:val="28"/>
          <w:szCs w:val="28"/>
        </w:rPr>
        <w:t>Начертить сборочный че</w:t>
      </w:r>
      <w:r w:rsidRPr="004B61D4">
        <w:rPr>
          <w:rFonts w:ascii="Times New Roman" w:hAnsi="Times New Roman"/>
          <w:color w:val="000000"/>
          <w:sz w:val="28"/>
          <w:szCs w:val="28"/>
        </w:rPr>
        <w:t>ртёж (главный вид) механического узла (при симметричном изображении соединить половину вида с половиной разреза). Нанести размеры и позиции деталей, входящих в узел. Выполнить спецификацию (разместить над угловым штампом, если достаточно места на чертеже).</w:t>
      </w:r>
    </w:p>
    <w:p w:rsidR="004B61D4" w:rsidRPr="004B61D4" w:rsidRDefault="004B61D4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1D4" w:rsidRPr="00117C3C" w:rsidRDefault="004B61D4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7C3C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117C3C">
        <w:rPr>
          <w:rFonts w:ascii="Times New Roman" w:hAnsi="Times New Roman"/>
          <w:sz w:val="28"/>
          <w:szCs w:val="28"/>
        </w:rPr>
        <w:t xml:space="preserve"> </w:t>
      </w:r>
      <w:r w:rsidRPr="00117C3C">
        <w:rPr>
          <w:rFonts w:ascii="Times New Roman" w:eastAsia="Calibri" w:hAnsi="Times New Roman"/>
          <w:sz w:val="28"/>
          <w:szCs w:val="28"/>
        </w:rPr>
        <w:t>Выполнение чертежей деталей по сборочному чертежу. Выполнение аксонометрической проекции детали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3F04E5" w:rsidRPr="004B61D4" w:rsidRDefault="003F04E5" w:rsidP="00117C3C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4B61D4">
        <w:rPr>
          <w:i/>
          <w:sz w:val="28"/>
          <w:szCs w:val="28"/>
        </w:rPr>
        <w:t>Цель занятия:</w:t>
      </w:r>
      <w:r w:rsidRPr="004B61D4">
        <w:rPr>
          <w:sz w:val="28"/>
          <w:szCs w:val="28"/>
        </w:rPr>
        <w:t xml:space="preserve"> </w:t>
      </w:r>
      <w:r>
        <w:rPr>
          <w:rStyle w:val="2256"/>
          <w:color w:val="000000"/>
          <w:sz w:val="28"/>
          <w:szCs w:val="28"/>
        </w:rPr>
        <w:t>научиться выполнять чертеж</w:t>
      </w:r>
      <w:r>
        <w:rPr>
          <w:color w:val="000000"/>
          <w:sz w:val="28"/>
          <w:szCs w:val="28"/>
        </w:rPr>
        <w:t>и детали по эскизу. Овладеть техникой работы с чертежными инструментами.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117C3C" w:rsidRDefault="00117C3C" w:rsidP="00117C3C">
      <w:pPr>
        <w:pStyle w:val="docdata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Рассмотреть вариант задания, выбрать деталь.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Выполнить деталь в соответствии с требования выполнения чертежей технических деталей.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Нанести размеры.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117C3C" w:rsidRDefault="00117C3C" w:rsidP="00117C3C">
      <w:pPr>
        <w:pStyle w:val="docdata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Обязательно ли соблюдать размеры при выполнении чертежа?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Можно ли применять масштаб?</w:t>
      </w:r>
    </w:p>
    <w:p w:rsidR="004B61D4" w:rsidRDefault="004B61D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4B61D4" w:rsidRPr="00C14F68">
        <w:rPr>
          <w:rFonts w:ascii="Times New Roman" w:hAnsi="Times New Roman"/>
          <w:b/>
          <w:sz w:val="28"/>
          <w:szCs w:val="28"/>
        </w:rPr>
        <w:t>1</w:t>
      </w:r>
      <w:r w:rsidRPr="00C14F68">
        <w:rPr>
          <w:rFonts w:ascii="Times New Roman" w:hAnsi="Times New Roman"/>
          <w:sz w:val="28"/>
          <w:szCs w:val="28"/>
        </w:rPr>
        <w:t xml:space="preserve"> </w:t>
      </w:r>
      <w:r w:rsidR="004B61D4" w:rsidRPr="00C14F68">
        <w:rPr>
          <w:rFonts w:ascii="Times New Roman" w:eastAsia="Calibri" w:hAnsi="Times New Roman"/>
          <w:sz w:val="28"/>
          <w:szCs w:val="28"/>
        </w:rPr>
        <w:t>Выполнение схем узлов деталей вагонов ил</w:t>
      </w:r>
      <w:r w:rsidR="00C14F68">
        <w:rPr>
          <w:rFonts w:ascii="Times New Roman" w:eastAsia="Calibri" w:hAnsi="Times New Roman"/>
          <w:sz w:val="28"/>
          <w:szCs w:val="28"/>
        </w:rPr>
        <w:t>и погрузочно-разгрузочных машин</w:t>
      </w:r>
      <w:r w:rsidRPr="00C14F68">
        <w:rPr>
          <w:rFonts w:ascii="Times New Roman" w:hAnsi="Times New Roman"/>
          <w:sz w:val="28"/>
          <w:szCs w:val="28"/>
        </w:rPr>
        <w:t>;</w:t>
      </w: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C14F68">
        <w:rPr>
          <w:rFonts w:ascii="Times New Roman" w:hAnsi="Times New Roman"/>
          <w:sz w:val="28"/>
          <w:szCs w:val="28"/>
        </w:rPr>
        <w:t>:</w:t>
      </w:r>
    </w:p>
    <w:p w:rsidR="00D60E65" w:rsidRPr="00C14F68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t>Цель занятия</w:t>
      </w:r>
      <w:r w:rsidRPr="00C14F68">
        <w:rPr>
          <w:rFonts w:ascii="Times New Roman" w:hAnsi="Times New Roman"/>
          <w:sz w:val="28"/>
          <w:szCs w:val="28"/>
        </w:rPr>
        <w:t xml:space="preserve">: </w:t>
      </w:r>
      <w:r w:rsidR="00647FF6" w:rsidRPr="00C14F68">
        <w:rPr>
          <w:rStyle w:val="1101"/>
          <w:rFonts w:ascii="Times New Roman" w:hAnsi="Times New Roman"/>
          <w:color w:val="000000"/>
          <w:sz w:val="28"/>
          <w:szCs w:val="28"/>
        </w:rPr>
        <w:t>применение практических навыков при вычерчивании сечений.</w:t>
      </w:r>
      <w:r w:rsidRPr="00C14F68">
        <w:rPr>
          <w:rFonts w:ascii="Times New Roman" w:hAnsi="Times New Roman"/>
          <w:sz w:val="28"/>
          <w:szCs w:val="28"/>
        </w:rPr>
        <w:t xml:space="preserve"> </w:t>
      </w:r>
    </w:p>
    <w:p w:rsidR="00D60E65" w:rsidRPr="00C14F68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C14F68" w:rsidRDefault="00647FF6" w:rsidP="002E475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>По наглядному изображению начертить главный вид вала (направление взгляда по стрелке А). Выполнить три вынесенных сечения. Сечение плоскостью</w:t>
      </w:r>
      <w:proofErr w:type="gramStart"/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расположить на продолжении следа секущей плоскости; сечение плоскостью Б – на свободном месте чертежа; сечение плоскостью В – в проекционной связи (на месте вида слева). </w:t>
      </w:r>
    </w:p>
    <w:p w:rsidR="00D60E65" w:rsidRPr="004B61D4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>Размеры приведены на карточках по вариантам.</w:t>
      </w:r>
    </w:p>
    <w:p w:rsidR="004B61D4" w:rsidRPr="00B47446" w:rsidRDefault="004B61D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4B61D4" w:rsidRPr="00C14F68">
        <w:rPr>
          <w:rFonts w:ascii="Times New Roman" w:hAnsi="Times New Roman"/>
          <w:b/>
          <w:sz w:val="28"/>
          <w:szCs w:val="28"/>
        </w:rPr>
        <w:t>2,13</w:t>
      </w:r>
      <w:r w:rsidRPr="00C14F68">
        <w:rPr>
          <w:rFonts w:ascii="Times New Roman" w:hAnsi="Times New Roman"/>
          <w:sz w:val="28"/>
          <w:szCs w:val="28"/>
        </w:rPr>
        <w:t xml:space="preserve"> </w:t>
      </w:r>
      <w:r w:rsidR="004B61D4" w:rsidRPr="00C14F68">
        <w:rPr>
          <w:rFonts w:ascii="Times New Roman" w:eastAsia="Calibri" w:hAnsi="Times New Roman"/>
          <w:sz w:val="28"/>
          <w:szCs w:val="28"/>
        </w:rPr>
        <w:t xml:space="preserve">Выполнение рабочего чертежа деталей в </w:t>
      </w:r>
      <w:proofErr w:type="spellStart"/>
      <w:r w:rsidR="004B61D4" w:rsidRPr="00C14F68">
        <w:rPr>
          <w:rFonts w:ascii="Times New Roman" w:eastAsia="Calibri" w:hAnsi="Times New Roman"/>
          <w:sz w:val="28"/>
          <w:szCs w:val="28"/>
        </w:rPr>
        <w:t>САПРе</w:t>
      </w:r>
      <w:proofErr w:type="spellEnd"/>
      <w:r w:rsidR="004B61D4" w:rsidRPr="00C14F68">
        <w:rPr>
          <w:rFonts w:ascii="Times New Roman" w:eastAsia="Calibri" w:hAnsi="Times New Roman"/>
          <w:sz w:val="28"/>
          <w:szCs w:val="28"/>
        </w:rPr>
        <w:t xml:space="preserve">. Выполнение схемы по специальности в </w:t>
      </w:r>
      <w:proofErr w:type="spellStart"/>
      <w:r w:rsidR="004B61D4" w:rsidRPr="00C14F68">
        <w:rPr>
          <w:rFonts w:ascii="Times New Roman" w:eastAsia="Calibri" w:hAnsi="Times New Roman"/>
          <w:sz w:val="28"/>
          <w:szCs w:val="28"/>
        </w:rPr>
        <w:t>САПРе</w:t>
      </w:r>
      <w:proofErr w:type="spellEnd"/>
      <w:r w:rsidRPr="00C14F68">
        <w:rPr>
          <w:rFonts w:ascii="Times New Roman" w:hAnsi="Times New Roman"/>
          <w:sz w:val="28"/>
          <w:szCs w:val="28"/>
        </w:rPr>
        <w:t>;</w:t>
      </w: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C14F68">
        <w:rPr>
          <w:rFonts w:ascii="Times New Roman" w:hAnsi="Times New Roman"/>
          <w:sz w:val="28"/>
          <w:szCs w:val="28"/>
        </w:rPr>
        <w:t>:</w:t>
      </w:r>
    </w:p>
    <w:p w:rsidR="00A41065" w:rsidRPr="00C14F68" w:rsidRDefault="00A41065" w:rsidP="002E4759">
      <w:pPr>
        <w:pStyle w:val="docdata"/>
        <w:spacing w:before="0" w:beforeAutospacing="0" w:after="0" w:afterAutospacing="0"/>
        <w:ind w:right="-428"/>
        <w:jc w:val="both"/>
        <w:rPr>
          <w:sz w:val="28"/>
          <w:szCs w:val="28"/>
        </w:rPr>
      </w:pPr>
      <w:r w:rsidRPr="00C14F68">
        <w:rPr>
          <w:i/>
          <w:sz w:val="28"/>
          <w:szCs w:val="28"/>
        </w:rPr>
        <w:t>Цель занятия:</w:t>
      </w:r>
      <w:r w:rsidRPr="00C14F68">
        <w:rPr>
          <w:sz w:val="28"/>
          <w:szCs w:val="28"/>
        </w:rPr>
        <w:t xml:space="preserve"> </w:t>
      </w:r>
      <w:r w:rsidR="002E131F" w:rsidRPr="00C14F68">
        <w:rPr>
          <w:rStyle w:val="2763"/>
          <w:color w:val="000000"/>
          <w:sz w:val="28"/>
          <w:szCs w:val="28"/>
        </w:rPr>
        <w:t xml:space="preserve">Закрепить знания, умения и навыки работы с графическим редактором </w:t>
      </w:r>
      <w:proofErr w:type="spellStart"/>
      <w:r w:rsidR="002E131F" w:rsidRPr="00C14F68">
        <w:rPr>
          <w:rStyle w:val="2763"/>
          <w:color w:val="000000"/>
          <w:sz w:val="28"/>
          <w:szCs w:val="28"/>
        </w:rPr>
        <w:t>AutoCAD</w:t>
      </w:r>
      <w:proofErr w:type="spellEnd"/>
      <w:r w:rsidR="002E131F" w:rsidRPr="00C14F68">
        <w:rPr>
          <w:color w:val="000000"/>
          <w:sz w:val="28"/>
          <w:szCs w:val="28"/>
        </w:rPr>
        <w:t>, с условными графическими изображениями на чертежах и схемах по специальности. Уметь правильно их применять при построении чертежа продольного профиля пути; при построении чертежа поперечного профиля пути.</w:t>
      </w:r>
    </w:p>
    <w:p w:rsidR="00A41065" w:rsidRPr="00C14F68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lastRenderedPageBreak/>
        <w:t>Порядок выполнения работы</w:t>
      </w:r>
      <w:r w:rsidRPr="00C14F68">
        <w:rPr>
          <w:rFonts w:ascii="Times New Roman" w:hAnsi="Times New Roman"/>
          <w:sz w:val="28"/>
          <w:szCs w:val="28"/>
        </w:rPr>
        <w:t xml:space="preserve"> </w:t>
      </w:r>
    </w:p>
    <w:p w:rsidR="002E131F" w:rsidRPr="00C14F68" w:rsidRDefault="002E131F" w:rsidP="002E475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14F68">
        <w:rPr>
          <w:sz w:val="28"/>
          <w:szCs w:val="28"/>
        </w:rPr>
        <w:t>Выполнение комплексного чертежа детали в системе КОМПАС в соответствии с вариантом задания.</w:t>
      </w:r>
    </w:p>
    <w:p w:rsidR="00A41065" w:rsidRPr="00C14F68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14F68">
        <w:rPr>
          <w:i/>
          <w:color w:val="000000"/>
          <w:sz w:val="28"/>
          <w:szCs w:val="28"/>
        </w:rPr>
        <w:t>Контрольные вопросы:</w:t>
      </w:r>
    </w:p>
    <w:p w:rsidR="002E131F" w:rsidRPr="00C14F68" w:rsidRDefault="002E131F" w:rsidP="002E4759">
      <w:pPr>
        <w:pStyle w:val="docdata"/>
        <w:spacing w:before="0" w:beforeAutospacing="0" w:after="0" w:afterAutospacing="0"/>
        <w:jc w:val="both"/>
      </w:pPr>
      <w:r w:rsidRPr="00C14F68">
        <w:rPr>
          <w:color w:val="000000"/>
          <w:sz w:val="28"/>
          <w:szCs w:val="28"/>
        </w:rPr>
        <w:t>1. Где применяются условные графические обозначения?</w:t>
      </w:r>
    </w:p>
    <w:p w:rsidR="002E131F" w:rsidRPr="004B61D4" w:rsidRDefault="002E131F" w:rsidP="002E4759">
      <w:pPr>
        <w:pStyle w:val="a8"/>
        <w:spacing w:before="0" w:beforeAutospacing="0" w:after="0" w:afterAutospacing="0"/>
        <w:jc w:val="both"/>
      </w:pPr>
      <w:r w:rsidRPr="00C14F68">
        <w:rPr>
          <w:color w:val="000000"/>
          <w:sz w:val="28"/>
          <w:szCs w:val="28"/>
        </w:rPr>
        <w:t>2. На каких дисциплинах применяются знания этой темы?</w:t>
      </w:r>
    </w:p>
    <w:p w:rsidR="002E4759" w:rsidRPr="00B47446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4B61D4" w:rsidRPr="00996B3A" w:rsidRDefault="004B61D4" w:rsidP="004B61D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</w:r>
      <w:proofErr w:type="spellStart"/>
      <w:r w:rsidRPr="00996B3A">
        <w:rPr>
          <w:rFonts w:ascii="Times New Roman" w:hAnsi="Times New Roman"/>
          <w:iCs/>
          <w:sz w:val="28"/>
          <w:szCs w:val="28"/>
        </w:rPr>
        <w:t>антикоррупционного</w:t>
      </w:r>
      <w:proofErr w:type="spellEnd"/>
      <w:r w:rsidRPr="00996B3A">
        <w:rPr>
          <w:rFonts w:ascii="Times New Roman" w:hAnsi="Times New Roman"/>
          <w:iCs/>
          <w:sz w:val="28"/>
          <w:szCs w:val="28"/>
        </w:rPr>
        <w:t xml:space="preserve"> поведения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4B61D4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4B61D4" w:rsidRPr="00996B3A" w:rsidRDefault="004B61D4" w:rsidP="004B61D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</w:t>
      </w:r>
      <w:proofErr w:type="gramStart"/>
      <w:r w:rsidRPr="00996B3A">
        <w:rPr>
          <w:rFonts w:ascii="Times New Roman" w:hAnsi="Times New Roman"/>
          <w:sz w:val="28"/>
          <w:szCs w:val="28"/>
        </w:rPr>
        <w:t>2</w:t>
      </w:r>
      <w:proofErr w:type="gramEnd"/>
      <w:r w:rsidRPr="00996B3A">
        <w:rPr>
          <w:rFonts w:ascii="Times New Roman" w:hAnsi="Times New Roman"/>
          <w:sz w:val="28"/>
          <w:szCs w:val="28"/>
        </w:rPr>
        <w:t>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</w:t>
      </w:r>
      <w:r w:rsidRPr="00996B3A">
        <w:rPr>
          <w:rFonts w:ascii="Times New Roman" w:hAnsi="Times New Roman"/>
          <w:sz w:val="28"/>
          <w:szCs w:val="28"/>
        </w:rPr>
        <w:t>я</w:t>
      </w:r>
      <w:r w:rsidRPr="00996B3A">
        <w:rPr>
          <w:rFonts w:ascii="Times New Roman" w:hAnsi="Times New Roman"/>
          <w:sz w:val="28"/>
          <w:szCs w:val="28"/>
        </w:rPr>
        <w:t>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4B61D4" w:rsidRDefault="004B61D4" w:rsidP="004B61D4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3.2. Разрабатывать технологические пр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gramStart"/>
      <w:r w:rsidRPr="00996B3A">
        <w:rPr>
          <w:rFonts w:ascii="Times New Roman" w:hAnsi="Times New Roman"/>
          <w:sz w:val="28"/>
          <w:szCs w:val="28"/>
        </w:rPr>
        <w:t>состава</w:t>
      </w:r>
      <w:proofErr w:type="gramEnd"/>
      <w:r w:rsidRPr="00996B3A">
        <w:rPr>
          <w:rFonts w:ascii="Times New Roman" w:hAnsi="Times New Roman"/>
          <w:sz w:val="28"/>
          <w:szCs w:val="28"/>
        </w:rPr>
        <w:t xml:space="preserve">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E43044" w:rsidRPr="00B47446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о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з</w:t>
      </w:r>
      <w:r w:rsidRPr="004B61D4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4B61D4">
        <w:rPr>
          <w:rFonts w:ascii="Times New Roman" w:hAnsi="Times New Roman"/>
          <w:b/>
          <w:bCs/>
          <w:sz w:val="28"/>
          <w:szCs w:val="28"/>
        </w:rPr>
        <w:t>аф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ч</w:t>
      </w:r>
      <w:r w:rsidRPr="004B61D4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х</w:t>
      </w:r>
      <w:r w:rsidRPr="004B61D4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z w:val="28"/>
          <w:szCs w:val="28"/>
        </w:rPr>
        <w:t>або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4B61D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4B61D4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sz w:val="28"/>
          <w:szCs w:val="28"/>
        </w:rPr>
        <w:t>ду</w:t>
      </w:r>
      <w:r w:rsidRPr="004B61D4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4B61D4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4B61D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4B61D4">
        <w:rPr>
          <w:rFonts w:ascii="Times New Roman" w:hAnsi="Times New Roman"/>
          <w:b/>
          <w:bCs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4B61D4">
        <w:rPr>
          <w:rFonts w:ascii="Times New Roman" w:hAnsi="Times New Roman"/>
          <w:b/>
          <w:bCs/>
          <w:sz w:val="28"/>
          <w:szCs w:val="28"/>
        </w:rPr>
        <w:t>ы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t>с</w:t>
      </w:r>
      <w:r w:rsidRPr="004B61D4">
        <w:rPr>
          <w:rFonts w:ascii="Times New Roman" w:hAnsi="Times New Roman"/>
          <w:sz w:val="28"/>
          <w:szCs w:val="28"/>
        </w:rPr>
        <w:t>оо</w:t>
      </w:r>
      <w:r w:rsidRPr="004B61D4">
        <w:rPr>
          <w:rFonts w:ascii="Times New Roman" w:hAnsi="Times New Roman"/>
          <w:w w:val="99"/>
          <w:sz w:val="28"/>
          <w:szCs w:val="28"/>
        </w:rPr>
        <w:t>тв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с</w:t>
      </w:r>
      <w:r w:rsidRPr="004B61D4">
        <w:rPr>
          <w:rFonts w:ascii="Times New Roman" w:hAnsi="Times New Roman"/>
          <w:w w:val="99"/>
          <w:sz w:val="28"/>
          <w:szCs w:val="28"/>
        </w:rPr>
        <w:t>тви</w:t>
      </w:r>
      <w:r w:rsidRPr="004B61D4">
        <w:rPr>
          <w:rFonts w:ascii="Times New Roman" w:hAnsi="Times New Roman"/>
          <w:sz w:val="28"/>
          <w:szCs w:val="28"/>
        </w:rPr>
        <w:t xml:space="preserve">е </w:t>
      </w:r>
      <w:r w:rsidRPr="004B61D4">
        <w:rPr>
          <w:rFonts w:ascii="Times New Roman" w:hAnsi="Times New Roman"/>
          <w:w w:val="99"/>
          <w:sz w:val="28"/>
          <w:szCs w:val="28"/>
        </w:rPr>
        <w:t>г</w:t>
      </w:r>
      <w:r w:rsidRPr="004B61D4">
        <w:rPr>
          <w:rFonts w:ascii="Times New Roman" w:hAnsi="Times New Roman"/>
          <w:sz w:val="28"/>
          <w:szCs w:val="28"/>
        </w:rPr>
        <w:t>р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z w:val="28"/>
          <w:szCs w:val="28"/>
        </w:rPr>
        <w:t>ф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ч</w:t>
      </w:r>
      <w:r w:rsidRPr="004B61D4">
        <w:rPr>
          <w:rFonts w:ascii="Times New Roman" w:hAnsi="Times New Roman"/>
          <w:spacing w:val="1"/>
          <w:sz w:val="28"/>
          <w:szCs w:val="28"/>
        </w:rPr>
        <w:t>е</w:t>
      </w:r>
      <w:r w:rsidRPr="004B61D4">
        <w:rPr>
          <w:rFonts w:ascii="Times New Roman" w:hAnsi="Times New Roman"/>
          <w:sz w:val="28"/>
          <w:szCs w:val="28"/>
        </w:rPr>
        <w:t>ско</w:t>
      </w:r>
      <w:r w:rsidRPr="004B61D4">
        <w:rPr>
          <w:rFonts w:ascii="Times New Roman" w:hAnsi="Times New Roman"/>
          <w:w w:val="99"/>
          <w:sz w:val="28"/>
          <w:szCs w:val="28"/>
        </w:rPr>
        <w:t>й</w:t>
      </w:r>
      <w:r w:rsidRPr="004B61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B61D4">
        <w:rPr>
          <w:rFonts w:ascii="Times New Roman" w:hAnsi="Times New Roman"/>
          <w:sz w:val="28"/>
          <w:szCs w:val="28"/>
        </w:rPr>
        <w:t>рабо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 xml:space="preserve">ы 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ребо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>ям</w:t>
      </w:r>
      <w:r w:rsidRPr="004B61D4">
        <w:rPr>
          <w:rFonts w:ascii="Times New Roman" w:hAnsi="Times New Roman"/>
          <w:spacing w:val="-1"/>
          <w:sz w:val="28"/>
          <w:szCs w:val="28"/>
        </w:rPr>
        <w:t xml:space="preserve">  с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а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1"/>
          <w:sz w:val="28"/>
          <w:szCs w:val="28"/>
        </w:rPr>
        <w:t>д</w:t>
      </w:r>
      <w:r w:rsidRPr="004B61D4">
        <w:rPr>
          <w:rFonts w:ascii="Times New Roman" w:hAnsi="Times New Roman"/>
          <w:sz w:val="28"/>
          <w:szCs w:val="28"/>
        </w:rPr>
        <w:t>ар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 xml:space="preserve"> ЕСК</w:t>
      </w:r>
      <w:r w:rsidRPr="004B61D4">
        <w:rPr>
          <w:rFonts w:ascii="Times New Roman" w:hAnsi="Times New Roman"/>
          <w:w w:val="99"/>
          <w:sz w:val="28"/>
          <w:szCs w:val="28"/>
        </w:rPr>
        <w:t>Д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lastRenderedPageBreak/>
        <w:t>с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spacing w:val="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р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sz w:val="28"/>
          <w:szCs w:val="28"/>
        </w:rPr>
        <w:t>м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 xml:space="preserve">ое 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е р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z w:val="28"/>
          <w:szCs w:val="28"/>
        </w:rPr>
        <w:t>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ы</w:t>
      </w:r>
      <w:r w:rsidR="00BE4A99" w:rsidRPr="004B61D4">
        <w:rPr>
          <w:rFonts w:ascii="Times New Roman" w:hAnsi="Times New Roman"/>
          <w:sz w:val="28"/>
          <w:szCs w:val="28"/>
        </w:rPr>
        <w:t>;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t>сам</w:t>
      </w:r>
      <w:r w:rsidRPr="004B61D4">
        <w:rPr>
          <w:rFonts w:ascii="Times New Roman" w:hAnsi="Times New Roman"/>
          <w:spacing w:val="2"/>
          <w:sz w:val="28"/>
          <w:szCs w:val="28"/>
        </w:rPr>
        <w:t>о</w:t>
      </w:r>
      <w:r w:rsidRPr="004B61D4">
        <w:rPr>
          <w:rFonts w:ascii="Times New Roman" w:hAnsi="Times New Roman"/>
          <w:sz w:val="28"/>
          <w:szCs w:val="28"/>
        </w:rPr>
        <w:t>с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оя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ль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ая рабо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а до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z w:val="28"/>
          <w:szCs w:val="28"/>
        </w:rPr>
        <w:t>ж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а бы</w:t>
      </w:r>
      <w:r w:rsidRPr="004B61D4">
        <w:rPr>
          <w:rFonts w:ascii="Times New Roman" w:hAnsi="Times New Roman"/>
          <w:w w:val="99"/>
          <w:sz w:val="28"/>
          <w:szCs w:val="28"/>
        </w:rPr>
        <w:t>ть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лн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 xml:space="preserve">а </w:t>
      </w:r>
      <w:r w:rsidRPr="004B61D4">
        <w:rPr>
          <w:rFonts w:ascii="Times New Roman" w:hAnsi="Times New Roman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 xml:space="preserve"> о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="00BE4A99" w:rsidRPr="004B61D4">
        <w:rPr>
          <w:rFonts w:ascii="Times New Roman" w:hAnsi="Times New Roman"/>
          <w:sz w:val="28"/>
          <w:szCs w:val="28"/>
        </w:rPr>
        <w:t>а «</w:t>
      </w:r>
      <w:r w:rsidRPr="004B61D4">
        <w:rPr>
          <w:rFonts w:ascii="Times New Roman" w:hAnsi="Times New Roman"/>
          <w:sz w:val="28"/>
          <w:szCs w:val="28"/>
        </w:rPr>
        <w:t>З</w:t>
      </w:r>
      <w:r w:rsidRPr="004B61D4">
        <w:rPr>
          <w:rFonts w:ascii="Times New Roman" w:hAnsi="Times New Roman"/>
          <w:spacing w:val="-1"/>
          <w:sz w:val="28"/>
          <w:szCs w:val="28"/>
        </w:rPr>
        <w:t>ачё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="00BE4A99" w:rsidRPr="004B61D4">
        <w:rPr>
          <w:rFonts w:ascii="Times New Roman" w:hAnsi="Times New Roman"/>
          <w:sz w:val="28"/>
          <w:szCs w:val="28"/>
        </w:rPr>
        <w:t>»;</w:t>
      </w:r>
    </w:p>
    <w:p w:rsidR="00A41065" w:rsidRPr="004B61D4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>- к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sz w:val="28"/>
          <w:szCs w:val="28"/>
        </w:rPr>
        <w:t>ч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ра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4B61D4">
        <w:rPr>
          <w:rFonts w:ascii="Times New Roman" w:hAnsi="Times New Roman"/>
          <w:sz w:val="28"/>
          <w:szCs w:val="28"/>
        </w:rPr>
        <w:t>х 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ра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ы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4B61D4">
        <w:rPr>
          <w:rFonts w:ascii="Times New Roman" w:hAnsi="Times New Roman"/>
          <w:sz w:val="28"/>
          <w:szCs w:val="28"/>
        </w:rPr>
        <w:t>х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з</w:t>
      </w:r>
      <w:r w:rsidR="00A41065" w:rsidRPr="004B61D4">
        <w:rPr>
          <w:rFonts w:ascii="Times New Roman" w:hAnsi="Times New Roman"/>
          <w:sz w:val="28"/>
          <w:szCs w:val="28"/>
        </w:rPr>
        <w:t>ада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й</w:t>
      </w:r>
      <w:r w:rsidR="00A41065" w:rsidRPr="004B61D4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а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4B61D4">
        <w:rPr>
          <w:rFonts w:ascii="Times New Roman" w:hAnsi="Times New Roman"/>
          <w:sz w:val="28"/>
          <w:szCs w:val="28"/>
        </w:rPr>
        <w:t>я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%</w:t>
      </w:r>
      <w:r w:rsidR="00A41065" w:rsidRPr="004B61D4">
        <w:rPr>
          <w:rFonts w:ascii="Times New Roman" w:hAnsi="Times New Roman"/>
          <w:sz w:val="28"/>
          <w:szCs w:val="28"/>
        </w:rPr>
        <w:t xml:space="preserve">: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-</w:t>
      </w:r>
      <w:r w:rsidR="00A41065" w:rsidRPr="004B61D4">
        <w:rPr>
          <w:rFonts w:ascii="Times New Roman" w:hAnsi="Times New Roman"/>
          <w:sz w:val="28"/>
          <w:szCs w:val="28"/>
        </w:rPr>
        <w:t xml:space="preserve"> 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z w:val="28"/>
          <w:szCs w:val="28"/>
        </w:rPr>
        <w:t xml:space="preserve">ы 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 xml:space="preserve">а 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росы</w:t>
      </w:r>
      <w:r w:rsidR="00A41065" w:rsidRPr="004B61D4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z w:val="28"/>
          <w:szCs w:val="28"/>
        </w:rPr>
        <w:t>7</w:t>
      </w:r>
      <w:r w:rsidR="00A41065" w:rsidRPr="004B61D4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%</w:t>
      </w:r>
      <w:r w:rsidRPr="004B61D4"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w w:val="99"/>
          <w:sz w:val="28"/>
          <w:szCs w:val="28"/>
        </w:rPr>
        <w:t>-</w:t>
      </w:r>
      <w:r w:rsidR="00BE4A99" w:rsidRPr="004B61D4">
        <w:rPr>
          <w:rFonts w:ascii="Times New Roman" w:hAnsi="Times New Roman"/>
          <w:w w:val="99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 xml:space="preserve">е 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рак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ч</w:t>
      </w:r>
      <w:r w:rsidRPr="004B61D4">
        <w:rPr>
          <w:rFonts w:ascii="Times New Roman" w:hAnsi="Times New Roman"/>
          <w:spacing w:val="-1"/>
          <w:sz w:val="28"/>
          <w:szCs w:val="28"/>
        </w:rPr>
        <w:t>ес</w:t>
      </w:r>
      <w:r w:rsidRPr="004B61D4">
        <w:rPr>
          <w:rFonts w:ascii="Times New Roman" w:hAnsi="Times New Roman"/>
          <w:sz w:val="28"/>
          <w:szCs w:val="28"/>
        </w:rPr>
        <w:t>ко</w:t>
      </w:r>
      <w:r w:rsidRPr="004B61D4">
        <w:rPr>
          <w:rFonts w:ascii="Times New Roman" w:hAnsi="Times New Roman"/>
          <w:w w:val="99"/>
          <w:sz w:val="28"/>
          <w:szCs w:val="28"/>
        </w:rPr>
        <w:t>г</w:t>
      </w:r>
      <w:r w:rsidRPr="004B61D4">
        <w:rPr>
          <w:rFonts w:ascii="Times New Roman" w:hAnsi="Times New Roman"/>
          <w:sz w:val="28"/>
          <w:szCs w:val="28"/>
        </w:rPr>
        <w:t xml:space="preserve">о 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4B61D4">
        <w:rPr>
          <w:rFonts w:ascii="Times New Roman" w:hAnsi="Times New Roman"/>
          <w:sz w:val="28"/>
          <w:szCs w:val="28"/>
        </w:rPr>
        <w:t>ад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>я</w:t>
      </w:r>
      <w:r w:rsidRPr="004B61D4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B61D4">
        <w:rPr>
          <w:rFonts w:ascii="Times New Roman" w:hAnsi="Times New Roman"/>
          <w:sz w:val="28"/>
          <w:szCs w:val="28"/>
        </w:rPr>
        <w:t>30</w:t>
      </w:r>
      <w:r w:rsidRPr="004B61D4">
        <w:rPr>
          <w:rFonts w:ascii="Times New Roman" w:hAnsi="Times New Roman"/>
          <w:w w:val="99"/>
          <w:sz w:val="28"/>
          <w:szCs w:val="28"/>
        </w:rPr>
        <w:t>%</w:t>
      </w:r>
      <w:r w:rsidR="00BE4A99" w:rsidRPr="004B61D4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/>
      </w:tblPr>
      <w:tblGrid>
        <w:gridCol w:w="4948"/>
        <w:gridCol w:w="1559"/>
      </w:tblGrid>
      <w:tr w:rsidR="00A41065" w:rsidRPr="004B61D4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Ко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4B61D4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ч</w:t>
            </w:r>
            <w:r w:rsidRPr="004B61D4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ра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4B61D4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4B61D4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х</w:t>
            </w:r>
            <w:r w:rsidRPr="004B61D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4B61D4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proofErr w:type="gramEnd"/>
            <w:r w:rsidRPr="004B61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4B61D4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4B61D4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4B61D4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50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B47446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71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B47446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90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8756F" w:rsidRPr="003F04E5" w:rsidRDefault="0028756F" w:rsidP="00C14F68">
      <w:pPr>
        <w:pageBreakBefore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5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Pr="003F04E5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5">
        <w:rPr>
          <w:rFonts w:ascii="Times New Roman" w:hAnsi="Times New Roman"/>
          <w:b/>
          <w:bCs/>
          <w:sz w:val="28"/>
          <w:szCs w:val="28"/>
        </w:rPr>
        <w:t>для промежуточной аттестации (</w:t>
      </w:r>
      <w:r w:rsidR="00C14F68">
        <w:rPr>
          <w:rFonts w:ascii="Times New Roman" w:hAnsi="Times New Roman"/>
          <w:b/>
          <w:bCs/>
          <w:sz w:val="28"/>
          <w:szCs w:val="28"/>
        </w:rPr>
        <w:t xml:space="preserve">дифференцированный </w:t>
      </w:r>
      <w:r w:rsidRPr="003F04E5">
        <w:rPr>
          <w:rFonts w:ascii="Times New Roman" w:hAnsi="Times New Roman"/>
          <w:b/>
          <w:bCs/>
          <w:sz w:val="28"/>
          <w:szCs w:val="28"/>
        </w:rPr>
        <w:t>зачет)</w:t>
      </w:r>
    </w:p>
    <w:p w:rsidR="006C0A40" w:rsidRPr="003F04E5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3F04E5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3F04E5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9. Как выполняется деление окружностей на 5 равных частей?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10. Как выполняется деление окружностей на 7 равных частей?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11. Какой документ называется схемой?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17. Какие виды и типы схем вы знаете?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18. </w:t>
      </w:r>
      <w:proofErr w:type="gramStart"/>
      <w:r w:rsidRPr="003F04E5">
        <w:rPr>
          <w:rFonts w:ascii="Times New Roman" w:hAnsi="Times New Roman"/>
          <w:sz w:val="28"/>
          <w:szCs w:val="28"/>
        </w:rPr>
        <w:t>К</w:t>
      </w:r>
      <w:proofErr w:type="gramEnd"/>
      <w:r w:rsidRPr="003F04E5">
        <w:rPr>
          <w:rFonts w:ascii="Times New Roman" w:hAnsi="Times New Roman"/>
          <w:sz w:val="28"/>
          <w:szCs w:val="28"/>
        </w:rPr>
        <w:t xml:space="preserve">аковы особенности выполнения электрических схем? </w:t>
      </w:r>
    </w:p>
    <w:p w:rsidR="007B606D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19. Что называется видом? Какие виды называют основными?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20. Что такое дополнительный вид?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21. Что такое местный вид?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22. Что такое сечение?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23. Что такое разрез?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24. Как проставляются размеры на чертежах?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25. Как изображаются в сечениях следующие материалы: металл, дерево, вода?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26. </w:t>
      </w:r>
      <w:r w:rsidR="00497DAD" w:rsidRPr="003F04E5">
        <w:rPr>
          <w:rFonts w:ascii="Times New Roman" w:hAnsi="Times New Roman"/>
          <w:sz w:val="28"/>
          <w:szCs w:val="28"/>
        </w:rPr>
        <w:t>Что такое спецификация?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27. Что такое соединения? Какие они бывают?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28. Какие типы резьбы вы знаете, их обозначение на чертежах? Какую форму имеют профили этих </w:t>
      </w:r>
      <w:proofErr w:type="spellStart"/>
      <w:r w:rsidRPr="003F04E5">
        <w:rPr>
          <w:rFonts w:ascii="Times New Roman" w:hAnsi="Times New Roman"/>
          <w:sz w:val="28"/>
          <w:szCs w:val="28"/>
        </w:rPr>
        <w:t>резьб</w:t>
      </w:r>
      <w:proofErr w:type="spellEnd"/>
      <w:r w:rsidRPr="003F04E5">
        <w:rPr>
          <w:rFonts w:ascii="Times New Roman" w:hAnsi="Times New Roman"/>
          <w:sz w:val="28"/>
          <w:szCs w:val="28"/>
        </w:rPr>
        <w:t>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29. Что такое сборочный чертеж?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30. В какой последовательности читают строительно-архитектурные чертежи?</w:t>
      </w:r>
    </w:p>
    <w:p w:rsidR="006C0A40" w:rsidRPr="003F04E5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F04E5"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 w:rsidRPr="003F04E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F04E5">
        <w:rPr>
          <w:rFonts w:ascii="Times New Roman" w:hAnsi="Times New Roman"/>
          <w:b/>
          <w:i/>
          <w:sz w:val="28"/>
          <w:szCs w:val="28"/>
        </w:rPr>
        <w:t>задания</w:t>
      </w:r>
      <w:r w:rsidR="006C0A40" w:rsidRPr="003F04E5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Pr="003F04E5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79173" cy="2151119"/>
            <wp:effectExtent l="19050" t="0" r="2227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0" cy="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769178" cy="2253893"/>
            <wp:effectExtent l="19050" t="0" r="2722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2654" cy="2324100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590800"/>
            <wp:effectExtent l="1905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Выполнить контур детали:</w:t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57115" cy="2933065"/>
            <wp:effectExtent l="19050" t="0" r="63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26955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вид сверху для детали:</w:t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453255" cy="4667250"/>
            <wp:effectExtent l="19050" t="0" r="444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84" cy="4679747"/>
            <wp:effectExtent l="19050" t="0" r="3216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8" cy="46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главный вид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42311" cy="4064098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07" cy="40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вид слева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072BD2">
      <w:pPr>
        <w:pStyle w:val="a6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lastRenderedPageBreak/>
        <w:t>Изобразите профильный разрез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827109" cy="2517569"/>
            <wp:effectExtent l="19050" t="0" r="1941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186" t="34208" r="79379" b="5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7" cy="2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915690" cy="2351314"/>
            <wp:effectExtent l="19050" t="0" r="861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329" t="34207" r="64029" b="5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22" cy="2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99434" cy="2683823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43" t="68878" r="80003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2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264" cy="2576945"/>
            <wp:effectExtent l="19050" t="0" r="7836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945" t="69007" r="6428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5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F4" w:rsidRPr="003F04E5" w:rsidRDefault="006504F4" w:rsidP="006504F4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6504F4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Выполнить чертеж с применением знаний о делении окружностей: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766622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861" t="33808" r="59632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7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1305" cy="2790701"/>
            <wp:effectExtent l="19050" t="0" r="2895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3578" t="14591" r="54032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5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6175" cy="2576945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1074" t="49466" r="54032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032908" cy="3347755"/>
            <wp:effectExtent l="19050" t="0" r="0" b="0"/>
            <wp:docPr id="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0674" t="24555" r="54432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33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2" w:rsidRPr="003F04E5" w:rsidRDefault="000121F2" w:rsidP="000121F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747" cy="7125195"/>
            <wp:effectExtent l="19050" t="0" r="0" b="0"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7075" t="18149" r="5124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6" cy="7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3D7CCC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 xml:space="preserve"> Вычертить винт с номинальным диаметром 10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16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8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12</w:t>
      </w:r>
    </w:p>
    <w:p w:rsidR="003D7CCC" w:rsidRPr="003F04E5" w:rsidRDefault="003D7CCC" w:rsidP="003D7CCC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3D7CCC" w:rsidRPr="00B47446" w:rsidRDefault="003D7CCC" w:rsidP="003D7CCC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  <w:highlight w:val="yellow"/>
        </w:rPr>
      </w:pPr>
    </w:p>
    <w:p w:rsidR="003F04E5" w:rsidRPr="00996B3A" w:rsidRDefault="003F04E5" w:rsidP="003F04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</w:t>
      </w:r>
      <w:proofErr w:type="spellStart"/>
      <w:r w:rsidRPr="00996B3A">
        <w:rPr>
          <w:rFonts w:ascii="Times New Roman" w:hAnsi="Times New Roman"/>
          <w:iCs/>
          <w:sz w:val="28"/>
          <w:szCs w:val="28"/>
        </w:rPr>
        <w:t>антикоррупционного</w:t>
      </w:r>
      <w:proofErr w:type="spellEnd"/>
      <w:r w:rsidRPr="00996B3A">
        <w:rPr>
          <w:rFonts w:ascii="Times New Roman" w:hAnsi="Times New Roman"/>
          <w:iCs/>
          <w:sz w:val="28"/>
          <w:szCs w:val="28"/>
        </w:rPr>
        <w:t xml:space="preserve"> поведения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3F04E5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3F04E5" w:rsidRPr="00996B3A" w:rsidRDefault="003F04E5" w:rsidP="003F04E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</w:t>
      </w:r>
      <w:proofErr w:type="gramStart"/>
      <w:r w:rsidRPr="00996B3A">
        <w:rPr>
          <w:rFonts w:ascii="Times New Roman" w:hAnsi="Times New Roman"/>
          <w:sz w:val="28"/>
          <w:szCs w:val="28"/>
        </w:rPr>
        <w:t>2</w:t>
      </w:r>
      <w:proofErr w:type="gramEnd"/>
      <w:r w:rsidRPr="00996B3A">
        <w:rPr>
          <w:rFonts w:ascii="Times New Roman" w:hAnsi="Times New Roman"/>
          <w:sz w:val="28"/>
          <w:szCs w:val="28"/>
        </w:rPr>
        <w:t>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</w:t>
      </w:r>
      <w:r w:rsidRPr="00996B3A">
        <w:rPr>
          <w:rFonts w:ascii="Times New Roman" w:hAnsi="Times New Roman"/>
          <w:sz w:val="28"/>
          <w:szCs w:val="28"/>
        </w:rPr>
        <w:t>я</w:t>
      </w:r>
      <w:r w:rsidRPr="00996B3A">
        <w:rPr>
          <w:rFonts w:ascii="Times New Roman" w:hAnsi="Times New Roman"/>
          <w:sz w:val="28"/>
          <w:szCs w:val="28"/>
        </w:rPr>
        <w:t>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3F04E5" w:rsidRDefault="003F04E5" w:rsidP="003F04E5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3.2. Разрабатывать технологические пр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gramStart"/>
      <w:r w:rsidRPr="00996B3A">
        <w:rPr>
          <w:rFonts w:ascii="Times New Roman" w:hAnsi="Times New Roman"/>
          <w:sz w:val="28"/>
          <w:szCs w:val="28"/>
        </w:rPr>
        <w:t>состава</w:t>
      </w:r>
      <w:proofErr w:type="gramEnd"/>
      <w:r w:rsidRPr="00996B3A">
        <w:rPr>
          <w:rFonts w:ascii="Times New Roman" w:hAnsi="Times New Roman"/>
          <w:sz w:val="28"/>
          <w:szCs w:val="28"/>
        </w:rPr>
        <w:t xml:space="preserve">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z w:val="28"/>
          <w:szCs w:val="28"/>
        </w:rPr>
        <w:t>о</w:t>
      </w:r>
      <w:r w:rsidRPr="00996B3A">
        <w:rPr>
          <w:rFonts w:ascii="Times New Roman" w:hAnsi="Times New Roman"/>
          <w:sz w:val="28"/>
          <w:szCs w:val="28"/>
        </w:rPr>
        <w:t>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3F04E5" w:rsidRPr="00B47446" w:rsidRDefault="003F04E5" w:rsidP="003F04E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28756F" w:rsidRPr="003F04E5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6" w:name="_Hlk114989457"/>
      <w:r w:rsidRPr="003F04E5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3F04E5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6"/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За выполненные графические работы учащимся выставляются оценки по пятибалльной системе: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lastRenderedPageBreak/>
        <w:t xml:space="preserve">3. при необходимости умеет пользоваться справочным материалом;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с трудом;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309" w:rsidRDefault="00884309">
      <w:pPr>
        <w:spacing w:after="0" w:line="240" w:lineRule="auto"/>
      </w:pPr>
      <w:r>
        <w:separator/>
      </w:r>
    </w:p>
  </w:endnote>
  <w:endnote w:type="continuationSeparator" w:id="1">
    <w:p w:rsidR="00884309" w:rsidRDefault="00884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309" w:rsidRDefault="00884309">
    <w:pPr>
      <w:pStyle w:val="ae"/>
      <w:spacing w:line="12" w:lineRule="auto"/>
      <w:rPr>
        <w:sz w:val="19"/>
      </w:rPr>
    </w:pPr>
    <w:r w:rsidRPr="00330A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left:0;text-align:left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884309" w:rsidRDefault="00884309">
                <w:pPr>
                  <w:pStyle w:val="ae"/>
                  <w:spacing w:before="10"/>
                  <w:ind w:left="60"/>
                </w:pPr>
                <w:fldSimple w:instr="PAGE">
                  <w:r w:rsidR="00117C3C"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309" w:rsidRDefault="00884309">
    <w:pPr>
      <w:pStyle w:val="ae"/>
      <w:spacing w:line="12" w:lineRule="auto"/>
      <w:rPr>
        <w:sz w:val="19"/>
      </w:rPr>
    </w:pPr>
    <w:r w:rsidRPr="00330A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309.95pt;margin-top:778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2" inset="0,0,0,0">
            <w:txbxContent>
              <w:p w:rsidR="00884309" w:rsidRDefault="00884309">
                <w:pPr>
                  <w:pStyle w:val="ae"/>
                  <w:spacing w:before="10"/>
                  <w:ind w:left="60"/>
                </w:pPr>
                <w:fldSimple w:instr="PAGE">
                  <w:r w:rsidR="00117C3C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309" w:rsidRDefault="00884309">
    <w:pPr>
      <w:pStyle w:val="ae"/>
      <w:spacing w:line="12" w:lineRule="auto"/>
      <w:rPr>
        <w:sz w:val="19"/>
      </w:rPr>
    </w:pPr>
    <w:r w:rsidRPr="00330A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09.95pt;margin-top:778.05pt;width:18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1" inset="0,0,0,0">
            <w:txbxContent>
              <w:p w:rsidR="00884309" w:rsidRDefault="00884309">
                <w:pPr>
                  <w:pStyle w:val="ae"/>
                  <w:spacing w:before="10"/>
                  <w:ind w:left="60"/>
                </w:pPr>
                <w:fldSimple w:instr="PAGE">
                  <w:r w:rsidR="00117C3C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309" w:rsidRDefault="00884309">
    <w:pPr>
      <w:pStyle w:val="ae"/>
      <w:spacing w:line="12" w:lineRule="auto"/>
      <w:rPr>
        <w:sz w:val="19"/>
      </w:rPr>
    </w:pPr>
    <w:r w:rsidRPr="00330A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09.95pt;margin-top:778.0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3" inset="0,0,0,0">
            <w:txbxContent>
              <w:p w:rsidR="00884309" w:rsidRDefault="00884309">
                <w:pPr>
                  <w:pStyle w:val="ae"/>
                  <w:spacing w:before="10"/>
                  <w:ind w:left="60"/>
                </w:pPr>
                <w:fldSimple w:instr="PAGE">
                  <w:r w:rsidR="00117C3C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309" w:rsidRDefault="00884309">
    <w:pPr>
      <w:pStyle w:val="ae"/>
      <w:spacing w:line="12" w:lineRule="auto"/>
      <w:rPr>
        <w:sz w:val="19"/>
      </w:rPr>
    </w:pPr>
    <w:r w:rsidRPr="00330A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309.95pt;margin-top:778.05pt;width:18pt;height:15.3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_x0000_s2058" inset="0,0,0,0">
            <w:txbxContent>
              <w:p w:rsidR="00884309" w:rsidRDefault="00884309">
                <w:pPr>
                  <w:pStyle w:val="ae"/>
                  <w:spacing w:before="10"/>
                  <w:ind w:left="60"/>
                </w:pPr>
                <w:fldSimple w:instr="PAGE">
                  <w:r w:rsidR="00C14F68"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309" w:rsidRDefault="00884309">
      <w:pPr>
        <w:spacing w:after="0" w:line="240" w:lineRule="auto"/>
      </w:pPr>
      <w:r>
        <w:separator/>
      </w:r>
    </w:p>
  </w:footnote>
  <w:footnote w:type="continuationSeparator" w:id="1">
    <w:p w:rsidR="00884309" w:rsidRDefault="00884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846680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6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817B2F"/>
    <w:multiLevelType w:val="multilevel"/>
    <w:tmpl w:val="0774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74E3D7F"/>
    <w:multiLevelType w:val="hybridMultilevel"/>
    <w:tmpl w:val="F9444AA6"/>
    <w:lvl w:ilvl="0" w:tplc="2480C3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1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3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5">
    <w:nsid w:val="26D3218D"/>
    <w:multiLevelType w:val="hybridMultilevel"/>
    <w:tmpl w:val="B28C156C"/>
    <w:lvl w:ilvl="0" w:tplc="2480C3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7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9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20">
    <w:nsid w:val="3881637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045E4"/>
    <w:multiLevelType w:val="multilevel"/>
    <w:tmpl w:val="1F5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48E2F8E"/>
    <w:multiLevelType w:val="hybridMultilevel"/>
    <w:tmpl w:val="2012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6">
    <w:nsid w:val="48FB7B93"/>
    <w:multiLevelType w:val="multilevel"/>
    <w:tmpl w:val="1DF0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8">
    <w:nsid w:val="4C7572FA"/>
    <w:multiLevelType w:val="multilevel"/>
    <w:tmpl w:val="418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431F72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FD0B3D"/>
    <w:multiLevelType w:val="hybridMultilevel"/>
    <w:tmpl w:val="26B8CF4C"/>
    <w:lvl w:ilvl="0" w:tplc="CDA4B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821C7"/>
    <w:multiLevelType w:val="multilevel"/>
    <w:tmpl w:val="17BC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34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35">
    <w:nsid w:val="524E4982"/>
    <w:multiLevelType w:val="multilevel"/>
    <w:tmpl w:val="A2C6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F2C769F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4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1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2">
    <w:nsid w:val="66471096"/>
    <w:multiLevelType w:val="hybridMultilevel"/>
    <w:tmpl w:val="3F1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4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4"/>
  </w:num>
  <w:num w:numId="2">
    <w:abstractNumId w:val="34"/>
  </w:num>
  <w:num w:numId="3">
    <w:abstractNumId w:val="18"/>
  </w:num>
  <w:num w:numId="4">
    <w:abstractNumId w:val="33"/>
  </w:num>
  <w:num w:numId="5">
    <w:abstractNumId w:val="39"/>
  </w:num>
  <w:num w:numId="6">
    <w:abstractNumId w:val="27"/>
  </w:num>
  <w:num w:numId="7">
    <w:abstractNumId w:val="10"/>
  </w:num>
  <w:num w:numId="8">
    <w:abstractNumId w:val="25"/>
  </w:num>
  <w:num w:numId="9">
    <w:abstractNumId w:val="5"/>
  </w:num>
  <w:num w:numId="10">
    <w:abstractNumId w:val="8"/>
  </w:num>
  <w:num w:numId="11">
    <w:abstractNumId w:val="40"/>
  </w:num>
  <w:num w:numId="12">
    <w:abstractNumId w:val="43"/>
  </w:num>
  <w:num w:numId="13">
    <w:abstractNumId w:val="12"/>
  </w:num>
  <w:num w:numId="14">
    <w:abstractNumId w:val="41"/>
  </w:num>
  <w:num w:numId="15">
    <w:abstractNumId w:val="19"/>
  </w:num>
  <w:num w:numId="16">
    <w:abstractNumId w:val="16"/>
  </w:num>
  <w:num w:numId="17">
    <w:abstractNumId w:val="44"/>
  </w:num>
  <w:num w:numId="18">
    <w:abstractNumId w:val="3"/>
  </w:num>
  <w:num w:numId="19">
    <w:abstractNumId w:val="0"/>
  </w:num>
  <w:num w:numId="20">
    <w:abstractNumId w:val="6"/>
  </w:num>
  <w:num w:numId="21">
    <w:abstractNumId w:val="17"/>
  </w:num>
  <w:num w:numId="22">
    <w:abstractNumId w:val="2"/>
  </w:num>
  <w:num w:numId="23">
    <w:abstractNumId w:val="32"/>
  </w:num>
  <w:num w:numId="24">
    <w:abstractNumId w:val="36"/>
  </w:num>
  <w:num w:numId="25">
    <w:abstractNumId w:val="23"/>
  </w:num>
  <w:num w:numId="26">
    <w:abstractNumId w:val="37"/>
  </w:num>
  <w:num w:numId="27">
    <w:abstractNumId w:val="4"/>
  </w:num>
  <w:num w:numId="28">
    <w:abstractNumId w:val="11"/>
  </w:num>
  <w:num w:numId="29">
    <w:abstractNumId w:val="13"/>
  </w:num>
  <w:num w:numId="30">
    <w:abstractNumId w:val="21"/>
  </w:num>
  <w:num w:numId="31">
    <w:abstractNumId w:val="38"/>
  </w:num>
  <w:num w:numId="32">
    <w:abstractNumId w:val="20"/>
  </w:num>
  <w:num w:numId="33">
    <w:abstractNumId w:val="24"/>
  </w:num>
  <w:num w:numId="34">
    <w:abstractNumId w:val="42"/>
  </w:num>
  <w:num w:numId="35">
    <w:abstractNumId w:val="31"/>
  </w:num>
  <w:num w:numId="36">
    <w:abstractNumId w:val="7"/>
  </w:num>
  <w:num w:numId="37">
    <w:abstractNumId w:val="22"/>
  </w:num>
  <w:num w:numId="38">
    <w:abstractNumId w:val="28"/>
  </w:num>
  <w:num w:numId="39">
    <w:abstractNumId w:val="26"/>
  </w:num>
  <w:num w:numId="40">
    <w:abstractNumId w:val="35"/>
  </w:num>
  <w:num w:numId="41">
    <w:abstractNumId w:val="30"/>
  </w:num>
  <w:num w:numId="42">
    <w:abstractNumId w:val="29"/>
  </w:num>
  <w:num w:numId="43">
    <w:abstractNumId w:val="1"/>
  </w:num>
  <w:num w:numId="44">
    <w:abstractNumId w:val="9"/>
  </w:num>
  <w:num w:numId="45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4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21F2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2BD2"/>
    <w:rsid w:val="00077918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0FEC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59CA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17C3C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29F2"/>
    <w:rsid w:val="001E63C2"/>
    <w:rsid w:val="001F3998"/>
    <w:rsid w:val="001F3B85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2F20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131F"/>
    <w:rsid w:val="002E284B"/>
    <w:rsid w:val="002E4759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0AC8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1244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279A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D7CCC"/>
    <w:rsid w:val="003E45F8"/>
    <w:rsid w:val="003E6ADC"/>
    <w:rsid w:val="003E7245"/>
    <w:rsid w:val="003F04E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28F3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C33"/>
    <w:rsid w:val="00486DAB"/>
    <w:rsid w:val="004873B1"/>
    <w:rsid w:val="00492885"/>
    <w:rsid w:val="00493DA2"/>
    <w:rsid w:val="00497DAD"/>
    <w:rsid w:val="004A0C67"/>
    <w:rsid w:val="004A13BC"/>
    <w:rsid w:val="004A3D07"/>
    <w:rsid w:val="004B0D26"/>
    <w:rsid w:val="004B2A4A"/>
    <w:rsid w:val="004B3731"/>
    <w:rsid w:val="004B47D0"/>
    <w:rsid w:val="004B61D4"/>
    <w:rsid w:val="004B7C5E"/>
    <w:rsid w:val="004C341B"/>
    <w:rsid w:val="004C3F3B"/>
    <w:rsid w:val="004C3FA4"/>
    <w:rsid w:val="004C5056"/>
    <w:rsid w:val="004D165F"/>
    <w:rsid w:val="004D1F69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1E12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7E2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139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1C0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47FF6"/>
    <w:rsid w:val="0065046F"/>
    <w:rsid w:val="006504F4"/>
    <w:rsid w:val="006504FC"/>
    <w:rsid w:val="006506A4"/>
    <w:rsid w:val="006509B2"/>
    <w:rsid w:val="00656D65"/>
    <w:rsid w:val="00657EB1"/>
    <w:rsid w:val="006616BA"/>
    <w:rsid w:val="00665109"/>
    <w:rsid w:val="00670CE5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96927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12E0"/>
    <w:rsid w:val="0076496A"/>
    <w:rsid w:val="00770055"/>
    <w:rsid w:val="00772BDA"/>
    <w:rsid w:val="00774BC9"/>
    <w:rsid w:val="00774E69"/>
    <w:rsid w:val="00777BB4"/>
    <w:rsid w:val="007866D1"/>
    <w:rsid w:val="00786884"/>
    <w:rsid w:val="007912BD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4F9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554"/>
    <w:rsid w:val="00874E55"/>
    <w:rsid w:val="00877A0F"/>
    <w:rsid w:val="00880456"/>
    <w:rsid w:val="00884309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3A78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9DE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200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5928"/>
    <w:rsid w:val="00996B3A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446D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596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33075"/>
    <w:rsid w:val="00B4028C"/>
    <w:rsid w:val="00B4085D"/>
    <w:rsid w:val="00B4510D"/>
    <w:rsid w:val="00B47446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0962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4F68"/>
    <w:rsid w:val="00C152C5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3505"/>
    <w:rsid w:val="00C65203"/>
    <w:rsid w:val="00C800C6"/>
    <w:rsid w:val="00C83BDA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4201"/>
    <w:rsid w:val="00DA6050"/>
    <w:rsid w:val="00DB1DCC"/>
    <w:rsid w:val="00DB2208"/>
    <w:rsid w:val="00DB3308"/>
    <w:rsid w:val="00DB4A66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1534"/>
    <w:rsid w:val="00E0318C"/>
    <w:rsid w:val="00E06E4E"/>
    <w:rsid w:val="00E0796E"/>
    <w:rsid w:val="00E14697"/>
    <w:rsid w:val="00E14E46"/>
    <w:rsid w:val="00E17FD3"/>
    <w:rsid w:val="00E23D7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076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09A9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2109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2854"/>
    <w:rsid w:val="00FA5FED"/>
    <w:rsid w:val="00FA6156"/>
    <w:rsid w:val="00FB01B8"/>
    <w:rsid w:val="00FB1255"/>
    <w:rsid w:val="00FB3648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uiPriority="0"/>
    <w:lsdException w:name="caption" w:semiHidden="1" w:uiPriority="35" w:unhideWhenUsed="1" w:qFormat="1"/>
    <w:lsdException w:name="footnote reference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nhideWhenUsed="1"/>
    <w:lsdException w:name="HTML Preformatted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qFormat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customStyle="1" w:styleId="c5">
    <w:name w:val="c5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B33075"/>
  </w:style>
  <w:style w:type="paragraph" w:customStyle="1" w:styleId="c0">
    <w:name w:val="c0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B33075"/>
  </w:style>
  <w:style w:type="paragraph" w:customStyle="1" w:styleId="c1">
    <w:name w:val="c1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35">
    <w:name w:val="1735"/>
    <w:aliases w:val="bqiaagaaeyqcaaagiaiaaamubgaabtwg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140">
    <w:name w:val="1140"/>
    <w:aliases w:val="bqiaagaaeyqcaaagiaiaaapbawaabekd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655">
    <w:name w:val="1655"/>
    <w:aliases w:val="bqiaagaaeyqcaaagiaiaaapebqaabewfaaaaaaaaaaaaaaaaaaaaaaaaaaaaaaaaaaaaaaaaaaaaaaaaaaaaaaaaaaaaaaaaaaaaaaaaaaaaaaaaaaaaaaaaaaaaaaaaaaaaaaaaaaaaaaaaaaaaaaaaaaaaaaaaaaaaaaaaaaaaaaaaaaaaaaaaaaaaaaaaaaaaaaaaaaaaaaaaaaaaaaaaaaaaaaaaaaaaaaaa"/>
    <w:basedOn w:val="a1"/>
    <w:rsid w:val="00BC0962"/>
  </w:style>
  <w:style w:type="character" w:customStyle="1" w:styleId="1251">
    <w:name w:val="1251"/>
    <w:aliases w:val="bqiaagaaeyqcaaagiaiaaankbaaabvgeaaaaaaaaaaaaaaaaaaaaaaaaaaaaaaaaaaaaaaaaaaaaaaaaaaaaaaaaaaaaaaaaaaaaaaaaaaaaaaaaaaaaaaaaaaaaaaaaaaaaaaaaaaaaaaaaaaaaaaaaaaaaaaaaaaaaaaaaaaaaaaaaaaaaaaaaaaaaaaaaaaaaaaaaaaaaaaaaaaaaaaaaaaaaaaaaaaaaaaaa"/>
    <w:basedOn w:val="a1"/>
    <w:rsid w:val="00A446D0"/>
  </w:style>
  <w:style w:type="character" w:customStyle="1" w:styleId="1423">
    <w:name w:val="1423"/>
    <w:aliases w:val="bqiaagaaeyqcaaagiaiaaap2baaabqqfaaaaaaaaaaaaaaaaaaaaaaaaaaaaaaaaaaaaaaaaaaaaaaaaaaaaaaaaaaaaaaaaaaaaaaaaaaaaaaaaaaaaaaaaaaaaaaaaaaaaaaaaaaaaaaaaaaaaaaaaaaaaaaaaaaaaaaaaaaaaaaaaaaaaaaaaaaaaaaaaaaaaaaaaaaaaaaaaaaaaaaaaaaaaaaaaaaaaaaaa"/>
    <w:basedOn w:val="a1"/>
    <w:rsid w:val="001F3B85"/>
  </w:style>
  <w:style w:type="character" w:customStyle="1" w:styleId="1689">
    <w:name w:val="1689"/>
    <w:aliases w:val="bqiaagaaeyqcaaagiaiaaao5awaabcc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101">
    <w:name w:val="1101"/>
    <w:aliases w:val="bqiaagaaeyqcaaagiaiaaao0awaabci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524">
    <w:name w:val="1524"/>
    <w:aliases w:val="bqiaagaaeyqcaaagiaiaaanbbqaabwkf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696">
    <w:name w:val="1696"/>
    <w:aliases w:val="bqiaagaaeyqcaaagiaiaaaplawaabfmd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763">
    <w:name w:val="2763"/>
    <w:aliases w:val="bqiaagaaeyqcaaagiaiaaamycgaabuak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107">
    <w:name w:val="2107"/>
    <w:aliases w:val="bqiaagaaeyqcaaagiaiaaanlbqaabxmf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791">
    <w:name w:val="1791"/>
    <w:aliases w:val="bqiaagaaeyqcaaagiaiaaampbaaabtce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081">
    <w:name w:val="1081"/>
    <w:aliases w:val="bqiaagaaeyqcaaagiaiaaaogawaaba4d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2256">
    <w:name w:val="2256"/>
    <w:aliases w:val="bqiaagaaeyqcaaagiaiaaam3caaabuuiaaaaaaaaaaaaaaaaaaaaaaaaaaaaaaaaaaaaaaaaaaaaaaaaaaaaaaaaaaaaaaaaaaaaaaaaaaaaaaaaaaaaaaaaaaaaaaaaaaaaaaaaaaaaaaaaaaaaaaaaaaaaaaaaaaaaaaaaaaaaaaaaaaaaaaaaaaaaaaaaaaaaaaaaaaaaaaaaaaaaaaaaaaaaaaaaaaaaaaaa"/>
    <w:basedOn w:val="a1"/>
    <w:rsid w:val="003F0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topuch.com/matrica-otvetov-na-zadaniya-shkolenogo-etapa-vserossijskoj-oli/index.htm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87581-52BD-4C1E-A9D2-88CFF366E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50</Pages>
  <Words>5882</Words>
  <Characters>42184</Characters>
  <Application>Microsoft Office Word</Application>
  <DocSecurity>0</DocSecurity>
  <Lines>351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Zverdvd.org</cp:lastModifiedBy>
  <cp:revision>8</cp:revision>
  <cp:lastPrinted>2023-03-31T18:42:00Z</cp:lastPrinted>
  <dcterms:created xsi:type="dcterms:W3CDTF">2023-03-27T08:50:00Z</dcterms:created>
  <dcterms:modified xsi:type="dcterms:W3CDTF">2023-03-31T19:29:00Z</dcterms:modified>
</cp:coreProperties>
</file>