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C4B32" w14:textId="77777777" w:rsidR="005459C6" w:rsidRPr="00AE2D8B" w:rsidRDefault="005459C6" w:rsidP="005459C6">
      <w:pPr>
        <w:pStyle w:val="afffffff5"/>
        <w:jc w:val="right"/>
        <w:rPr>
          <w:rFonts w:ascii="Times New Roman" w:hAnsi="Times New Roman" w:cs="Times New Roman"/>
          <w:b/>
          <w:sz w:val="28"/>
        </w:rPr>
      </w:pPr>
    </w:p>
    <w:p w14:paraId="2E1A83DB" w14:textId="77777777" w:rsidR="009801BE" w:rsidRPr="009801BE" w:rsidRDefault="009801BE" w:rsidP="009801BE">
      <w:pPr>
        <w:pStyle w:val="afffffff5"/>
        <w:jc w:val="right"/>
        <w:rPr>
          <w:rFonts w:ascii="Times New Roman" w:hAnsi="Times New Roman" w:cs="Times New Roman"/>
        </w:rPr>
      </w:pPr>
      <w:r w:rsidRPr="009801BE">
        <w:rPr>
          <w:rFonts w:ascii="Times New Roman" w:hAnsi="Times New Roman" w:cs="Times New Roman"/>
        </w:rPr>
        <w:t>Приложение к ОПОП-П</w:t>
      </w:r>
    </w:p>
    <w:p w14:paraId="4A4123E7" w14:textId="77777777" w:rsidR="009801BE" w:rsidRPr="009801BE" w:rsidRDefault="009801BE" w:rsidP="009801BE">
      <w:pPr>
        <w:pStyle w:val="afffffff5"/>
        <w:jc w:val="right"/>
        <w:rPr>
          <w:rFonts w:ascii="Times New Roman" w:hAnsi="Times New Roman" w:cs="Times New Roman"/>
        </w:rPr>
      </w:pPr>
      <w:r w:rsidRPr="009801BE">
        <w:rPr>
          <w:rFonts w:ascii="Times New Roman" w:hAnsi="Times New Roman" w:cs="Times New Roman"/>
        </w:rPr>
        <w:t xml:space="preserve">по специальности </w:t>
      </w:r>
    </w:p>
    <w:p w14:paraId="400B295D" w14:textId="77777777" w:rsidR="009801BE" w:rsidRPr="009801BE" w:rsidRDefault="009801BE" w:rsidP="009801BE">
      <w:pPr>
        <w:pStyle w:val="afffffff5"/>
        <w:jc w:val="right"/>
        <w:rPr>
          <w:rFonts w:ascii="Times New Roman" w:hAnsi="Times New Roman" w:cs="Times New Roman"/>
        </w:rPr>
      </w:pPr>
      <w:r w:rsidRPr="009801BE">
        <w:rPr>
          <w:rFonts w:ascii="Times New Roman" w:hAnsi="Times New Roman" w:cs="Times New Roman"/>
        </w:rPr>
        <w:t xml:space="preserve">23.02.06 Техническая эксплуатация </w:t>
      </w:r>
    </w:p>
    <w:p w14:paraId="38502BF0" w14:textId="073EA377" w:rsidR="005459C6" w:rsidRPr="007A720C" w:rsidRDefault="009801BE" w:rsidP="009801BE">
      <w:pPr>
        <w:pStyle w:val="afffffff5"/>
        <w:jc w:val="right"/>
        <w:rPr>
          <w:rFonts w:ascii="Times New Roman" w:hAnsi="Times New Roman" w:cs="Times New Roman"/>
          <w:sz w:val="28"/>
        </w:rPr>
      </w:pPr>
      <w:r w:rsidRPr="009801BE">
        <w:rPr>
          <w:rFonts w:ascii="Times New Roman" w:hAnsi="Times New Roman" w:cs="Times New Roman"/>
        </w:rPr>
        <w:t>подвижного состава железных дорог</w:t>
      </w:r>
    </w:p>
    <w:p w14:paraId="76B26469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34C30243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383A9065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39C2342E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6A58991B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63F69D30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06F9285C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1F8E16CF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290DBE52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0F4B0F55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4D97E48E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5727E9A9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sz w:val="28"/>
        </w:rPr>
      </w:pPr>
    </w:p>
    <w:p w14:paraId="313BDC93" w14:textId="77777777" w:rsidR="005459C6" w:rsidRPr="00C83870" w:rsidRDefault="005459C6" w:rsidP="005459C6">
      <w:pPr>
        <w:pStyle w:val="afffffff5"/>
        <w:jc w:val="center"/>
        <w:rPr>
          <w:rFonts w:ascii="Times New Roman" w:hAnsi="Times New Roman" w:cs="Times New Roman"/>
          <w:b/>
          <w:kern w:val="1"/>
          <w:sz w:val="28"/>
        </w:rPr>
      </w:pPr>
      <w:r w:rsidRPr="00C83870">
        <w:rPr>
          <w:rFonts w:ascii="Times New Roman" w:hAnsi="Times New Roman" w:cs="Times New Roman"/>
          <w:b/>
          <w:sz w:val="28"/>
        </w:rPr>
        <w:t>ФОНД</w:t>
      </w:r>
      <w:r w:rsidRPr="00C83870">
        <w:rPr>
          <w:rFonts w:ascii="Times New Roman" w:hAnsi="Times New Roman" w:cs="Times New Roman"/>
          <w:b/>
          <w:spacing w:val="6"/>
          <w:kern w:val="1"/>
          <w:sz w:val="28"/>
        </w:rPr>
        <w:t xml:space="preserve"> </w:t>
      </w:r>
      <w:r w:rsidRPr="00C83870">
        <w:rPr>
          <w:rFonts w:ascii="Times New Roman" w:hAnsi="Times New Roman" w:cs="Times New Roman"/>
          <w:b/>
          <w:kern w:val="1"/>
          <w:sz w:val="28"/>
        </w:rPr>
        <w:t>ОЦЕНОЧНЫХ</w:t>
      </w:r>
      <w:r w:rsidRPr="00C83870">
        <w:rPr>
          <w:rFonts w:ascii="Times New Roman" w:hAnsi="Times New Roman" w:cs="Times New Roman"/>
          <w:b/>
          <w:spacing w:val="42"/>
          <w:kern w:val="1"/>
          <w:sz w:val="28"/>
        </w:rPr>
        <w:t xml:space="preserve"> </w:t>
      </w:r>
      <w:r w:rsidRPr="00C83870">
        <w:rPr>
          <w:rFonts w:ascii="Times New Roman" w:hAnsi="Times New Roman" w:cs="Times New Roman"/>
          <w:b/>
          <w:spacing w:val="-2"/>
          <w:kern w:val="1"/>
          <w:sz w:val="28"/>
        </w:rPr>
        <w:t>СРЕДСТВ</w:t>
      </w:r>
    </w:p>
    <w:p w14:paraId="6089C79F" w14:textId="77777777" w:rsidR="005459C6" w:rsidRPr="00C83870" w:rsidRDefault="005459C6" w:rsidP="005459C6">
      <w:pPr>
        <w:pStyle w:val="afffffff5"/>
        <w:jc w:val="center"/>
        <w:rPr>
          <w:rFonts w:ascii="Times New Roman" w:hAnsi="Times New Roman" w:cs="Times New Roman"/>
          <w:b/>
          <w:kern w:val="1"/>
          <w:sz w:val="28"/>
        </w:rPr>
      </w:pPr>
      <w:r w:rsidRPr="00C83870">
        <w:rPr>
          <w:rFonts w:ascii="Times New Roman" w:hAnsi="Times New Roman" w:cs="Times New Roman"/>
          <w:b/>
          <w:kern w:val="1"/>
          <w:sz w:val="28"/>
        </w:rPr>
        <w:t>УЧЕБНОЙ</w:t>
      </w:r>
      <w:r w:rsidRPr="00C83870">
        <w:rPr>
          <w:rFonts w:ascii="Times New Roman" w:hAnsi="Times New Roman" w:cs="Times New Roman"/>
          <w:b/>
          <w:spacing w:val="19"/>
          <w:kern w:val="1"/>
          <w:sz w:val="28"/>
        </w:rPr>
        <w:t xml:space="preserve"> </w:t>
      </w:r>
      <w:r w:rsidRPr="00C83870">
        <w:rPr>
          <w:rFonts w:ascii="Times New Roman" w:hAnsi="Times New Roman" w:cs="Times New Roman"/>
          <w:b/>
          <w:kern w:val="1"/>
          <w:sz w:val="28"/>
        </w:rPr>
        <w:t>ДИСЦИПЛИНЫ</w:t>
      </w:r>
    </w:p>
    <w:p w14:paraId="20BBFEE6" w14:textId="77777777" w:rsidR="005459C6" w:rsidRPr="00C83870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672E72C0" w14:textId="2A76AC62" w:rsidR="005459C6" w:rsidRPr="00C83870" w:rsidRDefault="00C068CE" w:rsidP="005459C6">
      <w:pPr>
        <w:pStyle w:val="afffffff5"/>
        <w:jc w:val="center"/>
        <w:rPr>
          <w:rFonts w:ascii="Times New Roman" w:hAnsi="Times New Roman" w:cs="Times New Roman"/>
          <w:b/>
          <w:kern w:val="1"/>
          <w:sz w:val="28"/>
        </w:rPr>
      </w:pPr>
      <w:r>
        <w:rPr>
          <w:rFonts w:ascii="Times New Roman" w:hAnsi="Times New Roman" w:cs="Times New Roman"/>
          <w:b/>
          <w:kern w:val="1"/>
          <w:sz w:val="28"/>
        </w:rPr>
        <w:t>ООД.</w:t>
      </w:r>
      <w:bookmarkStart w:id="0" w:name="_GoBack"/>
      <w:bookmarkEnd w:id="0"/>
      <w:r w:rsidR="005459C6" w:rsidRPr="00C83870">
        <w:rPr>
          <w:rFonts w:ascii="Times New Roman" w:hAnsi="Times New Roman" w:cs="Times New Roman"/>
          <w:b/>
          <w:kern w:val="1"/>
          <w:sz w:val="28"/>
        </w:rPr>
        <w:t xml:space="preserve">8 Биология </w:t>
      </w:r>
    </w:p>
    <w:p w14:paraId="7BF52E9A" w14:textId="77777777" w:rsidR="005459C6" w:rsidRDefault="005459C6" w:rsidP="005459C6">
      <w:pPr>
        <w:pStyle w:val="afffffff5"/>
        <w:jc w:val="center"/>
        <w:rPr>
          <w:rFonts w:ascii="Times New Roman" w:hAnsi="Times New Roman" w:cs="Times New Roman"/>
          <w:kern w:val="1"/>
          <w:sz w:val="28"/>
        </w:rPr>
      </w:pPr>
      <w:r w:rsidRPr="00C83870">
        <w:rPr>
          <w:rFonts w:ascii="Times New Roman" w:hAnsi="Times New Roman" w:cs="Times New Roman"/>
          <w:kern w:val="1"/>
          <w:sz w:val="28"/>
        </w:rPr>
        <w:t>основной профессиональной образовательной программы</w:t>
      </w:r>
    </w:p>
    <w:p w14:paraId="060B10E1" w14:textId="3767498B" w:rsidR="00C83870" w:rsidRPr="00C83870" w:rsidRDefault="00C83870" w:rsidP="005459C6">
      <w:pPr>
        <w:pStyle w:val="afffffff5"/>
        <w:jc w:val="center"/>
        <w:rPr>
          <w:rFonts w:ascii="Times New Roman" w:hAnsi="Times New Roman" w:cs="Times New Roman"/>
          <w:b/>
          <w:kern w:val="1"/>
          <w:sz w:val="28"/>
        </w:rPr>
      </w:pPr>
      <w:r w:rsidRPr="00C83870">
        <w:rPr>
          <w:rFonts w:ascii="Times New Roman" w:hAnsi="Times New Roman" w:cs="Times New Roman"/>
          <w:b/>
          <w:kern w:val="1"/>
          <w:sz w:val="28"/>
        </w:rPr>
        <w:t>«Профессионалитет»</w:t>
      </w:r>
    </w:p>
    <w:p w14:paraId="772A9A92" w14:textId="77777777" w:rsidR="009801BE" w:rsidRPr="009801BE" w:rsidRDefault="005459C6" w:rsidP="009801BE">
      <w:pPr>
        <w:pStyle w:val="afffffff5"/>
        <w:jc w:val="center"/>
        <w:rPr>
          <w:rFonts w:ascii="Times New Roman" w:hAnsi="Times New Roman"/>
          <w:sz w:val="28"/>
          <w:szCs w:val="28"/>
          <w:lang w:eastAsia="x-none"/>
        </w:rPr>
      </w:pPr>
      <w:r w:rsidRPr="00C83870">
        <w:rPr>
          <w:rFonts w:ascii="Times New Roman" w:hAnsi="Times New Roman" w:cs="Times New Roman"/>
          <w:kern w:val="1"/>
          <w:sz w:val="28"/>
        </w:rPr>
        <w:t xml:space="preserve">по специальности </w:t>
      </w:r>
      <w:r w:rsidR="009801BE" w:rsidRPr="009801BE">
        <w:rPr>
          <w:rFonts w:ascii="Times New Roman" w:hAnsi="Times New Roman"/>
          <w:sz w:val="28"/>
          <w:szCs w:val="28"/>
          <w:lang w:eastAsia="x-none"/>
        </w:rPr>
        <w:t xml:space="preserve">23.02.06 Техническая эксплуатация </w:t>
      </w:r>
    </w:p>
    <w:p w14:paraId="0809B7A5" w14:textId="3878C3E2" w:rsidR="005459C6" w:rsidRPr="00C83870" w:rsidRDefault="009801BE" w:rsidP="009801BE">
      <w:pPr>
        <w:pStyle w:val="afffffff5"/>
        <w:jc w:val="center"/>
        <w:rPr>
          <w:rFonts w:ascii="Times New Roman" w:hAnsi="Times New Roman" w:cs="Times New Roman"/>
          <w:kern w:val="1"/>
          <w:sz w:val="28"/>
        </w:rPr>
      </w:pPr>
      <w:r w:rsidRPr="009801BE">
        <w:rPr>
          <w:rFonts w:ascii="Times New Roman" w:hAnsi="Times New Roman"/>
          <w:sz w:val="28"/>
          <w:szCs w:val="28"/>
          <w:lang w:eastAsia="x-none"/>
        </w:rPr>
        <w:t>подвижного состава железных дорог</w:t>
      </w:r>
      <w:r w:rsidR="00386651" w:rsidRPr="00386651">
        <w:rPr>
          <w:rFonts w:ascii="Times New Roman" w:hAnsi="Times New Roman"/>
          <w:sz w:val="28"/>
          <w:szCs w:val="28"/>
          <w:lang w:eastAsia="x-none"/>
        </w:rPr>
        <w:t xml:space="preserve"> </w:t>
      </w:r>
    </w:p>
    <w:p w14:paraId="0A2C27B8" w14:textId="77777777" w:rsidR="005459C6" w:rsidRPr="00C83870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5AFC7C68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233D9553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0C964814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7C57E035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52415341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2F23C426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0A28AFFD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55F429A4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12EE6347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5E636771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26845349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3D7BED50" w14:textId="77777777" w:rsidR="005459C6" w:rsidRPr="007A720C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564BEF14" w14:textId="77777777" w:rsidR="005459C6" w:rsidRDefault="005459C6" w:rsidP="005459C6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78E245D5" w14:textId="77777777" w:rsidR="004210CC" w:rsidRPr="005459C6" w:rsidRDefault="004210CC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1B9E0101" w14:textId="77777777" w:rsidR="004210CC" w:rsidRPr="005459C6" w:rsidRDefault="004210CC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994A53" w14:textId="77777777" w:rsidR="004210CC" w:rsidRDefault="004210CC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79AD67" w14:textId="77777777" w:rsidR="005B3E67" w:rsidRDefault="005B3E67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FE23C1" w14:textId="77777777" w:rsidR="005B3E67" w:rsidRDefault="005B3E67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531FD0" w14:textId="77777777" w:rsidR="002438BB" w:rsidRDefault="002438BB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6672A9" w14:textId="77777777" w:rsidR="005B3E67" w:rsidRPr="00D74F74" w:rsidRDefault="005B3E67" w:rsidP="00D74F7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1D2F43" w14:textId="77777777" w:rsidR="00D74F74" w:rsidRPr="00D74F74" w:rsidRDefault="00D74F74" w:rsidP="002438BB">
      <w:pPr>
        <w:pStyle w:val="afffffff5"/>
        <w:jc w:val="center"/>
        <w:rPr>
          <w:rFonts w:ascii="Times New Roman" w:hAnsi="Times New Roman" w:cs="Times New Roman"/>
          <w:b/>
          <w:kern w:val="1"/>
          <w:sz w:val="28"/>
        </w:rPr>
      </w:pPr>
      <w:r w:rsidRPr="00D74F74">
        <w:rPr>
          <w:rFonts w:ascii="Times New Roman" w:hAnsi="Times New Roman" w:cs="Times New Roman"/>
          <w:b/>
          <w:kern w:val="1"/>
          <w:sz w:val="28"/>
        </w:rPr>
        <w:t>Содержание</w:t>
      </w:r>
    </w:p>
    <w:p w14:paraId="07AB18D3" w14:textId="77777777" w:rsidR="00D74F74" w:rsidRPr="00D74F74" w:rsidRDefault="00D74F74" w:rsidP="00D74F74">
      <w:pPr>
        <w:pStyle w:val="afffffff5"/>
        <w:rPr>
          <w:rFonts w:ascii="Times New Roman" w:hAnsi="Times New Roman" w:cs="Times New Roman"/>
          <w:kern w:val="1"/>
          <w:sz w:val="28"/>
        </w:rPr>
      </w:pPr>
    </w:p>
    <w:p w14:paraId="49E41751" w14:textId="77777777" w:rsidR="00D74F74" w:rsidRPr="00D74F74" w:rsidRDefault="00D74F74" w:rsidP="00D74F74">
      <w:pPr>
        <w:pStyle w:val="afffffff5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>1.Паспорт комплекта контрольно-оценочных средств.</w:t>
      </w:r>
    </w:p>
    <w:p w14:paraId="4E5F4EE6" w14:textId="77777777" w:rsidR="00D74F74" w:rsidRPr="00D74F74" w:rsidRDefault="00D74F74" w:rsidP="00D74F74">
      <w:pPr>
        <w:pStyle w:val="afffffff5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>2.Результаты освоения учебной дисциплины, подлежащие проверке.</w:t>
      </w:r>
    </w:p>
    <w:p w14:paraId="3962AA8B" w14:textId="77777777" w:rsidR="00D74F74" w:rsidRPr="00D74F74" w:rsidRDefault="00D74F74" w:rsidP="00D74F74">
      <w:pPr>
        <w:pStyle w:val="afffffff5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>3.Оценка освоения учебной дисциплины:</w:t>
      </w:r>
    </w:p>
    <w:p w14:paraId="193559EF" w14:textId="77777777" w:rsidR="00D74F74" w:rsidRPr="00D74F74" w:rsidRDefault="00D74F74" w:rsidP="00D74F74">
      <w:pPr>
        <w:pStyle w:val="afffffff5"/>
        <w:ind w:firstLine="720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>3.1Формы и методы оценивания.</w:t>
      </w:r>
    </w:p>
    <w:p w14:paraId="2EC7EB95" w14:textId="77777777" w:rsidR="00D74F74" w:rsidRPr="00D74F74" w:rsidRDefault="00D74F74" w:rsidP="00D74F74">
      <w:pPr>
        <w:pStyle w:val="afffffff5"/>
        <w:ind w:firstLine="720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>3.2 Кодификатор оценочных средств.</w:t>
      </w:r>
    </w:p>
    <w:p w14:paraId="2ECCE4FF" w14:textId="5573EB36" w:rsidR="00E347E0" w:rsidRPr="00A9232A" w:rsidRDefault="00D74F74" w:rsidP="00A9232A">
      <w:pPr>
        <w:pStyle w:val="afffffff5"/>
        <w:rPr>
          <w:rFonts w:ascii="Times New Roman" w:hAnsi="Times New Roman" w:cs="Times New Roman"/>
          <w:kern w:val="1"/>
          <w:sz w:val="28"/>
        </w:rPr>
      </w:pPr>
      <w:r w:rsidRPr="00D74F74">
        <w:rPr>
          <w:rFonts w:ascii="Times New Roman" w:hAnsi="Times New Roman" w:cs="Times New Roman"/>
          <w:kern w:val="1"/>
          <w:sz w:val="28"/>
        </w:rPr>
        <w:t xml:space="preserve">4. Задания </w:t>
      </w:r>
      <w:r w:rsidR="00A9232A">
        <w:rPr>
          <w:rFonts w:ascii="Times New Roman" w:hAnsi="Times New Roman" w:cs="Times New Roman"/>
          <w:kern w:val="1"/>
          <w:sz w:val="28"/>
        </w:rPr>
        <w:t>для оценки освоения дисциплины.</w:t>
      </w:r>
    </w:p>
    <w:p w14:paraId="23763E8B" w14:textId="77777777" w:rsidR="0079335A" w:rsidRPr="005459C6" w:rsidRDefault="0079335A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277A15" w14:textId="77777777" w:rsidR="009F22ED" w:rsidRPr="005459C6" w:rsidRDefault="009F22ED" w:rsidP="005459C6">
      <w:pPr>
        <w:pStyle w:val="1"/>
        <w:spacing w:after="0" w:line="276" w:lineRule="auto"/>
        <w:jc w:val="both"/>
      </w:pPr>
      <w:bookmarkStart w:id="1" w:name="_heading=h.gjdgxs" w:colFirst="0" w:colLast="0"/>
      <w:bookmarkEnd w:id="1"/>
    </w:p>
    <w:p w14:paraId="638371D6" w14:textId="77777777" w:rsidR="009F22ED" w:rsidRPr="005459C6" w:rsidRDefault="00B74CC6" w:rsidP="005459C6">
      <w:pPr>
        <w:pStyle w:val="1"/>
        <w:jc w:val="both"/>
      </w:pPr>
      <w:bookmarkStart w:id="2" w:name="_heading=h.30j0zll" w:colFirst="0" w:colLast="0"/>
      <w:bookmarkEnd w:id="2"/>
      <w:r w:rsidRPr="005459C6">
        <w:br w:type="page"/>
      </w:r>
    </w:p>
    <w:p w14:paraId="1619774A" w14:textId="77777777" w:rsidR="00D738A3" w:rsidRPr="00AB5AE8" w:rsidRDefault="00D738A3" w:rsidP="00D738A3">
      <w:pPr>
        <w:pStyle w:val="afffffff3"/>
        <w:numPr>
          <w:ilvl w:val="0"/>
          <w:numId w:val="32"/>
        </w:numPr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3" w:name="_Toc125117389"/>
      <w:r w:rsidRPr="00AB5AE8">
        <w:rPr>
          <w:rFonts w:ascii="Times New Roman" w:hAnsi="Times New Roman"/>
          <w:b/>
          <w:sz w:val="24"/>
          <w:szCs w:val="24"/>
        </w:rPr>
        <w:lastRenderedPageBreak/>
        <w:t>Паспорт комплекта контрольно-оценочных средств</w:t>
      </w:r>
    </w:p>
    <w:p w14:paraId="51F5B5EC" w14:textId="180F01C4" w:rsidR="00D74F74" w:rsidRDefault="00D738A3" w:rsidP="00AB5AE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4" w:name="_Hlk120221210"/>
      <w:r w:rsidRPr="00AB5AE8">
        <w:rPr>
          <w:rFonts w:ascii="Times New Roman" w:hAnsi="Times New Roman"/>
          <w:sz w:val="24"/>
          <w:szCs w:val="24"/>
        </w:rPr>
        <w:t xml:space="preserve">   </w:t>
      </w:r>
      <w:bookmarkStart w:id="5" w:name="_Hlk120213516"/>
      <w:r w:rsidRPr="00AB5AE8">
        <w:rPr>
          <w:rFonts w:ascii="Times New Roman" w:hAnsi="Times New Roman"/>
          <w:sz w:val="24"/>
          <w:szCs w:val="24"/>
        </w:rPr>
        <w:t>Освоение содержания учебной дисциплины ООД. 0</w:t>
      </w:r>
      <w:r w:rsidRPr="00AB5AE8">
        <w:rPr>
          <w:rFonts w:ascii="Times New Roman" w:hAnsi="Times New Roman"/>
          <w:sz w:val="24"/>
          <w:szCs w:val="24"/>
          <w:lang w:val="ru-RU"/>
        </w:rPr>
        <w:t>8</w:t>
      </w:r>
      <w:r w:rsidRPr="00AB5AE8">
        <w:rPr>
          <w:rFonts w:ascii="Times New Roman" w:hAnsi="Times New Roman"/>
          <w:sz w:val="24"/>
          <w:szCs w:val="24"/>
        </w:rPr>
        <w:t xml:space="preserve"> </w:t>
      </w:r>
      <w:r w:rsidR="00AB5AE8" w:rsidRPr="00AB5AE8">
        <w:rPr>
          <w:rFonts w:ascii="Times New Roman" w:hAnsi="Times New Roman"/>
          <w:sz w:val="24"/>
          <w:szCs w:val="24"/>
          <w:lang w:val="ru-RU"/>
        </w:rPr>
        <w:t>Биология</w:t>
      </w:r>
      <w:r w:rsidRPr="00AB5AE8">
        <w:rPr>
          <w:rFonts w:ascii="Times New Roman" w:hAnsi="Times New Roman"/>
          <w:sz w:val="24"/>
          <w:szCs w:val="24"/>
        </w:rPr>
        <w:t xml:space="preserve"> обеспечивает достижение студентами следующих результатов:</w:t>
      </w:r>
      <w:bookmarkEnd w:id="4"/>
      <w:bookmarkEnd w:id="5"/>
    </w:p>
    <w:p w14:paraId="7C1C4080" w14:textId="77777777" w:rsidR="00FE3C9E" w:rsidRPr="00AB5AE8" w:rsidRDefault="00FE3C9E" w:rsidP="00AB5AE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0"/>
        <w:tblW w:w="9891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856"/>
        <w:gridCol w:w="9035"/>
      </w:tblGrid>
      <w:tr w:rsidR="00D738A3" w:rsidRPr="00AB5AE8" w14:paraId="2E47F78F" w14:textId="77777777" w:rsidTr="00AB5AE8">
        <w:trPr>
          <w:trHeight w:val="277"/>
        </w:trPr>
        <w:tc>
          <w:tcPr>
            <w:tcW w:w="9891" w:type="dxa"/>
            <w:gridSpan w:val="2"/>
          </w:tcPr>
          <w:p w14:paraId="64265998" w14:textId="77777777" w:rsidR="00D738A3" w:rsidRPr="00AB5AE8" w:rsidRDefault="00D738A3" w:rsidP="00D738A3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AB5AE8">
              <w:rPr>
                <w:b/>
                <w:sz w:val="24"/>
                <w:szCs w:val="24"/>
              </w:rPr>
              <w:t>Предметные</w:t>
            </w:r>
            <w:r w:rsidRPr="00AB5A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результаты</w:t>
            </w:r>
            <w:r w:rsidRPr="00AB5A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освоения</w:t>
            </w:r>
            <w:r w:rsidRPr="00AB5A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дисциплины:</w:t>
            </w:r>
          </w:p>
        </w:tc>
      </w:tr>
      <w:tr w:rsidR="00D738A3" w:rsidRPr="00AB5AE8" w14:paraId="43DCFF05" w14:textId="77777777" w:rsidTr="00FE3C9E">
        <w:trPr>
          <w:trHeight w:val="1285"/>
        </w:trPr>
        <w:tc>
          <w:tcPr>
            <w:tcW w:w="856" w:type="dxa"/>
          </w:tcPr>
          <w:p w14:paraId="19F0EC8A" w14:textId="77777777" w:rsidR="00D738A3" w:rsidRPr="00AB5AE8" w:rsidRDefault="00D738A3" w:rsidP="00D738A3">
            <w:pPr>
              <w:pStyle w:val="TableParagraph"/>
              <w:spacing w:line="268" w:lineRule="exact"/>
              <w:ind w:left="451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П1</w:t>
            </w:r>
          </w:p>
        </w:tc>
        <w:tc>
          <w:tcPr>
            <w:tcW w:w="9035" w:type="dxa"/>
          </w:tcPr>
          <w:p w14:paraId="4AAF1777" w14:textId="77777777" w:rsidR="00D738A3" w:rsidRPr="00AB5AE8" w:rsidRDefault="00D738A3" w:rsidP="00FE3C9E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сформированность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представлений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роли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месте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биологии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</w:p>
          <w:p w14:paraId="3A2405F3" w14:textId="77777777" w:rsidR="00D738A3" w:rsidRPr="00AB5AE8" w:rsidRDefault="00D738A3" w:rsidP="00FE3C9E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современной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научной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картине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мира;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понимание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роли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биологии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</w:p>
          <w:p w14:paraId="13050D54" w14:textId="1529B548" w:rsidR="00D738A3" w:rsidRPr="00AB5AE8" w:rsidRDefault="00D738A3" w:rsidP="00FE3C9E">
            <w:pPr>
              <w:pStyle w:val="TableParagraph"/>
              <w:spacing w:line="322" w:lineRule="exact"/>
              <w:ind w:right="503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формировании кругозора и функциональной грамотности человека</w:t>
            </w:r>
            <w:r w:rsidR="00FE3C9E">
              <w:rPr>
                <w:sz w:val="24"/>
                <w:szCs w:val="24"/>
              </w:rPr>
              <w:t xml:space="preserve"> 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="00FE3C9E">
              <w:rPr>
                <w:spacing w:val="-67"/>
                <w:sz w:val="24"/>
                <w:szCs w:val="24"/>
              </w:rPr>
              <w:t xml:space="preserve">     </w:t>
            </w:r>
            <w:r w:rsidRPr="00AB5AE8">
              <w:rPr>
                <w:sz w:val="24"/>
                <w:szCs w:val="24"/>
              </w:rPr>
              <w:t>для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решения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практических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задач;</w:t>
            </w:r>
          </w:p>
        </w:tc>
      </w:tr>
      <w:tr w:rsidR="00D738A3" w:rsidRPr="00AB5AE8" w14:paraId="436B5B82" w14:textId="77777777" w:rsidTr="00FE3C9E">
        <w:trPr>
          <w:trHeight w:val="966"/>
        </w:trPr>
        <w:tc>
          <w:tcPr>
            <w:tcW w:w="856" w:type="dxa"/>
          </w:tcPr>
          <w:p w14:paraId="103042CE" w14:textId="77777777" w:rsidR="00D738A3" w:rsidRPr="00AB5AE8" w:rsidRDefault="00D738A3" w:rsidP="00D738A3">
            <w:pPr>
              <w:pStyle w:val="TableParagraph"/>
              <w:spacing w:line="270" w:lineRule="exact"/>
              <w:ind w:left="451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П2</w:t>
            </w:r>
          </w:p>
        </w:tc>
        <w:tc>
          <w:tcPr>
            <w:tcW w:w="9035" w:type="dxa"/>
          </w:tcPr>
          <w:p w14:paraId="267F801A" w14:textId="41F483D1" w:rsidR="00D738A3" w:rsidRPr="00AB5AE8" w:rsidRDefault="00D738A3" w:rsidP="00FE3C9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владение основополагающими понятиями и представлениями о живой</w:t>
            </w:r>
            <w:r w:rsidR="00FE3C9E">
              <w:rPr>
                <w:sz w:val="24"/>
                <w:szCs w:val="24"/>
              </w:rPr>
              <w:t xml:space="preserve"> 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природе,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ее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уровневой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организации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эволюции; уверенное</w:t>
            </w:r>
          </w:p>
          <w:p w14:paraId="04621FD2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пользование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биологической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терминологией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символикой;</w:t>
            </w:r>
          </w:p>
        </w:tc>
      </w:tr>
      <w:tr w:rsidR="00D738A3" w:rsidRPr="00AB5AE8" w14:paraId="57A262E1" w14:textId="77777777" w:rsidTr="00FE3C9E">
        <w:trPr>
          <w:trHeight w:val="1288"/>
        </w:trPr>
        <w:tc>
          <w:tcPr>
            <w:tcW w:w="856" w:type="dxa"/>
          </w:tcPr>
          <w:p w14:paraId="08A2681E" w14:textId="77777777" w:rsidR="00D738A3" w:rsidRPr="00AB5AE8" w:rsidRDefault="00D738A3" w:rsidP="00D738A3">
            <w:pPr>
              <w:pStyle w:val="TableParagraph"/>
              <w:spacing w:line="268" w:lineRule="exact"/>
              <w:ind w:left="451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П3</w:t>
            </w:r>
          </w:p>
        </w:tc>
        <w:tc>
          <w:tcPr>
            <w:tcW w:w="9035" w:type="dxa"/>
          </w:tcPr>
          <w:p w14:paraId="5980EADD" w14:textId="77777777" w:rsidR="00D738A3" w:rsidRPr="00AB5AE8" w:rsidRDefault="00D738A3" w:rsidP="00FE3C9E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владение</w:t>
            </w:r>
            <w:r w:rsidRPr="00AB5AE8">
              <w:rPr>
                <w:spacing w:val="-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основными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методами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научного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познания,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используемыми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 биологических исследованиях живых объектов и экосистем: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описание,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измерение,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проведение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наблюдений;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выявление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оценка</w:t>
            </w:r>
          </w:p>
          <w:p w14:paraId="41BF0151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антропогенных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изменений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природе;</w:t>
            </w:r>
          </w:p>
        </w:tc>
      </w:tr>
      <w:tr w:rsidR="00D738A3" w:rsidRPr="00AB5AE8" w14:paraId="42F21BA6" w14:textId="77777777" w:rsidTr="00FE3C9E">
        <w:trPr>
          <w:trHeight w:val="642"/>
        </w:trPr>
        <w:tc>
          <w:tcPr>
            <w:tcW w:w="856" w:type="dxa"/>
          </w:tcPr>
          <w:p w14:paraId="0BB84582" w14:textId="77777777" w:rsidR="00D738A3" w:rsidRPr="00AB5AE8" w:rsidRDefault="00D738A3" w:rsidP="00D738A3">
            <w:pPr>
              <w:pStyle w:val="TableParagraph"/>
              <w:spacing w:line="268" w:lineRule="exact"/>
              <w:ind w:left="451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П4</w:t>
            </w:r>
          </w:p>
        </w:tc>
        <w:tc>
          <w:tcPr>
            <w:tcW w:w="9035" w:type="dxa"/>
          </w:tcPr>
          <w:p w14:paraId="374F31B1" w14:textId="77777777" w:rsidR="00D738A3" w:rsidRPr="00AB5AE8" w:rsidRDefault="00D738A3" w:rsidP="00FE3C9E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сформированность</w:t>
            </w:r>
            <w:r w:rsidRPr="00AB5AE8">
              <w:rPr>
                <w:spacing w:val="-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умений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объяснять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результаты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биологических</w:t>
            </w:r>
          </w:p>
          <w:p w14:paraId="7432263E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экспериментов,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решать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элементарные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биологические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задачи;</w:t>
            </w:r>
          </w:p>
        </w:tc>
      </w:tr>
      <w:tr w:rsidR="00D738A3" w:rsidRPr="00AB5AE8" w14:paraId="1D46C459" w14:textId="77777777" w:rsidTr="00FE3C9E">
        <w:trPr>
          <w:trHeight w:val="966"/>
        </w:trPr>
        <w:tc>
          <w:tcPr>
            <w:tcW w:w="856" w:type="dxa"/>
          </w:tcPr>
          <w:p w14:paraId="5D1B8459" w14:textId="77777777" w:rsidR="00D738A3" w:rsidRPr="00AB5AE8" w:rsidRDefault="00D738A3" w:rsidP="00D738A3">
            <w:pPr>
              <w:pStyle w:val="TableParagraph"/>
              <w:spacing w:line="268" w:lineRule="exact"/>
              <w:ind w:left="451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П5</w:t>
            </w:r>
          </w:p>
        </w:tc>
        <w:tc>
          <w:tcPr>
            <w:tcW w:w="9035" w:type="dxa"/>
          </w:tcPr>
          <w:p w14:paraId="03B12A65" w14:textId="77777777" w:rsidR="00D738A3" w:rsidRPr="00AB5AE8" w:rsidRDefault="00D738A3" w:rsidP="00FE3C9E">
            <w:pPr>
              <w:pStyle w:val="TableParagraph"/>
              <w:tabs>
                <w:tab w:val="left" w:pos="2745"/>
                <w:tab w:val="left" w:pos="4623"/>
                <w:tab w:val="left" w:pos="6000"/>
                <w:tab w:val="left" w:pos="6666"/>
                <w:tab w:val="left" w:pos="8451"/>
              </w:tabs>
              <w:spacing w:line="315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сформированность</w:t>
            </w:r>
            <w:r w:rsidRPr="00AB5AE8">
              <w:rPr>
                <w:sz w:val="24"/>
                <w:szCs w:val="24"/>
              </w:rPr>
              <w:tab/>
              <w:t>собственной</w:t>
            </w:r>
            <w:r w:rsidRPr="00AB5AE8">
              <w:rPr>
                <w:sz w:val="24"/>
                <w:szCs w:val="24"/>
              </w:rPr>
              <w:tab/>
              <w:t>позиции</w:t>
            </w:r>
            <w:r w:rsidRPr="00AB5AE8">
              <w:rPr>
                <w:sz w:val="24"/>
                <w:szCs w:val="24"/>
              </w:rPr>
              <w:tab/>
              <w:t>по</w:t>
            </w:r>
            <w:r w:rsidRPr="00AB5AE8">
              <w:rPr>
                <w:sz w:val="24"/>
                <w:szCs w:val="24"/>
              </w:rPr>
              <w:tab/>
              <w:t>отношению</w:t>
            </w:r>
            <w:r w:rsidRPr="00AB5AE8">
              <w:rPr>
                <w:sz w:val="24"/>
                <w:szCs w:val="24"/>
              </w:rPr>
              <w:tab/>
              <w:t>к</w:t>
            </w:r>
          </w:p>
          <w:p w14:paraId="5DA5B9B4" w14:textId="77777777" w:rsidR="00D738A3" w:rsidRDefault="00D738A3" w:rsidP="00FE3C9E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биологической</w:t>
            </w:r>
            <w:r w:rsidRPr="00AB5AE8">
              <w:rPr>
                <w:spacing w:val="1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информации,</w:t>
            </w:r>
            <w:r w:rsidRPr="00AB5AE8">
              <w:rPr>
                <w:spacing w:val="1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получаемой</w:t>
            </w:r>
            <w:r w:rsidRPr="00AB5AE8">
              <w:rPr>
                <w:spacing w:val="1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из</w:t>
            </w:r>
            <w:r w:rsidRPr="00AB5AE8">
              <w:rPr>
                <w:spacing w:val="1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разных</w:t>
            </w:r>
            <w:r w:rsidRPr="00AB5AE8">
              <w:rPr>
                <w:spacing w:val="1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источников,</w:t>
            </w:r>
            <w:r w:rsidRPr="00AB5AE8">
              <w:rPr>
                <w:spacing w:val="1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глобальным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экологическим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проблемам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путям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их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решения.</w:t>
            </w:r>
          </w:p>
          <w:p w14:paraId="3EB412EC" w14:textId="77777777" w:rsidR="00FE3C9E" w:rsidRPr="00AB5AE8" w:rsidRDefault="00FE3C9E" w:rsidP="00FE3C9E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</w:p>
        </w:tc>
      </w:tr>
      <w:tr w:rsidR="00D738A3" w:rsidRPr="00AB5AE8" w14:paraId="4B265E3F" w14:textId="77777777" w:rsidTr="00AB5AE8">
        <w:trPr>
          <w:trHeight w:val="275"/>
        </w:trPr>
        <w:tc>
          <w:tcPr>
            <w:tcW w:w="9891" w:type="dxa"/>
            <w:gridSpan w:val="2"/>
          </w:tcPr>
          <w:p w14:paraId="3EE7514A" w14:textId="4BFDAB69" w:rsidR="00FE3C9E" w:rsidRPr="00AB5AE8" w:rsidRDefault="00D738A3" w:rsidP="00FE3C9E">
            <w:pPr>
              <w:pStyle w:val="TableParagraph"/>
              <w:spacing w:line="256" w:lineRule="exact"/>
              <w:jc w:val="both"/>
              <w:rPr>
                <w:b/>
                <w:sz w:val="24"/>
                <w:szCs w:val="24"/>
              </w:rPr>
            </w:pPr>
            <w:r w:rsidRPr="00AB5AE8">
              <w:rPr>
                <w:b/>
                <w:sz w:val="24"/>
                <w:szCs w:val="24"/>
              </w:rPr>
              <w:t>Метапредметные</w:t>
            </w:r>
            <w:r w:rsidRPr="00AB5A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результаты</w:t>
            </w:r>
            <w:r w:rsidRPr="00AB5AE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освоения</w:t>
            </w:r>
            <w:r w:rsidRPr="00AB5A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дисциплины:</w:t>
            </w:r>
          </w:p>
        </w:tc>
      </w:tr>
      <w:tr w:rsidR="00D738A3" w:rsidRPr="00AB5AE8" w14:paraId="04622552" w14:textId="77777777" w:rsidTr="00FE3C9E">
        <w:trPr>
          <w:trHeight w:val="655"/>
        </w:trPr>
        <w:tc>
          <w:tcPr>
            <w:tcW w:w="856" w:type="dxa"/>
          </w:tcPr>
          <w:p w14:paraId="19FA72FA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М1</w:t>
            </w:r>
          </w:p>
        </w:tc>
        <w:tc>
          <w:tcPr>
            <w:tcW w:w="9035" w:type="dxa"/>
          </w:tcPr>
          <w:p w14:paraId="49B6C9A2" w14:textId="02662E1E" w:rsidR="00D738A3" w:rsidRPr="00AB5AE8" w:rsidRDefault="00D738A3" w:rsidP="00FE3C9E">
            <w:pPr>
              <w:pStyle w:val="TableParagraph"/>
              <w:tabs>
                <w:tab w:val="left" w:pos="1599"/>
                <w:tab w:val="left" w:pos="3442"/>
                <w:tab w:val="left" w:pos="4008"/>
                <w:tab w:val="left" w:pos="6328"/>
              </w:tabs>
              <w:ind w:right="98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</w:t>
            </w:r>
            <w:r w:rsidRPr="00AB5AE8">
              <w:rPr>
                <w:spacing w:val="5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осознавать</w:t>
            </w:r>
            <w:r w:rsidRPr="00AB5AE8">
              <w:rPr>
                <w:spacing w:val="4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социальную</w:t>
            </w:r>
            <w:r w:rsidRPr="00AB5AE8">
              <w:rPr>
                <w:spacing w:val="5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значимость</w:t>
            </w:r>
            <w:r w:rsidRPr="00AB5AE8">
              <w:rPr>
                <w:spacing w:val="5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своей</w:t>
            </w:r>
            <w:r w:rsidRPr="00AB5AE8">
              <w:rPr>
                <w:spacing w:val="5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специальности,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="00FE3C9E">
              <w:rPr>
                <w:sz w:val="24"/>
                <w:szCs w:val="24"/>
              </w:rPr>
              <w:t>обладать мотивацией</w:t>
            </w:r>
            <w:r w:rsidR="00FE3C9E">
              <w:rPr>
                <w:sz w:val="24"/>
                <w:szCs w:val="24"/>
              </w:rPr>
              <w:tab/>
              <w:t xml:space="preserve">к </w:t>
            </w:r>
            <w:r w:rsidRPr="00AB5AE8">
              <w:rPr>
                <w:sz w:val="24"/>
                <w:szCs w:val="24"/>
              </w:rPr>
              <w:t>осуществлению</w:t>
            </w:r>
            <w:r w:rsidRPr="00AB5AE8">
              <w:rPr>
                <w:sz w:val="24"/>
                <w:szCs w:val="24"/>
              </w:rPr>
              <w:tab/>
            </w:r>
            <w:r w:rsidRPr="00AB5AE8">
              <w:rPr>
                <w:spacing w:val="-1"/>
                <w:sz w:val="24"/>
                <w:szCs w:val="24"/>
              </w:rPr>
              <w:t>профессиональной</w:t>
            </w:r>
            <w:r w:rsidR="00FE3C9E">
              <w:rPr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деятельности;</w:t>
            </w:r>
          </w:p>
        </w:tc>
      </w:tr>
      <w:tr w:rsidR="00D738A3" w:rsidRPr="00AB5AE8" w14:paraId="371B165C" w14:textId="77777777" w:rsidTr="00FE3C9E">
        <w:trPr>
          <w:trHeight w:val="1826"/>
        </w:trPr>
        <w:tc>
          <w:tcPr>
            <w:tcW w:w="856" w:type="dxa"/>
          </w:tcPr>
          <w:p w14:paraId="443E699F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М2</w:t>
            </w:r>
          </w:p>
        </w:tc>
        <w:tc>
          <w:tcPr>
            <w:tcW w:w="9035" w:type="dxa"/>
          </w:tcPr>
          <w:p w14:paraId="2966C065" w14:textId="77777777" w:rsidR="00D738A3" w:rsidRPr="00AB5AE8" w:rsidRDefault="00D738A3" w:rsidP="00FE3C9E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повышать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интеллектуальный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уровень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процессе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изучения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биологических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явлений;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выдающихся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достижений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биологии,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вошедших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общечеловеческую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культуру;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сложных</w:t>
            </w:r>
            <w:r w:rsidRPr="00AB5AE8">
              <w:rPr>
                <w:spacing w:val="7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противоречивых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путей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развития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современных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научных</w:t>
            </w:r>
            <w:r w:rsidRPr="00AB5AE8">
              <w:rPr>
                <w:spacing w:val="7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взглядов,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идей,</w:t>
            </w:r>
            <w:r w:rsidRPr="00AB5AE8">
              <w:rPr>
                <w:spacing w:val="3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теорий,</w:t>
            </w:r>
            <w:r w:rsidRPr="00AB5AE8">
              <w:rPr>
                <w:spacing w:val="3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концепций,</w:t>
            </w:r>
            <w:r w:rsidRPr="00AB5AE8">
              <w:rPr>
                <w:spacing w:val="3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гипотез</w:t>
            </w:r>
            <w:r w:rsidRPr="00AB5AE8">
              <w:rPr>
                <w:spacing w:val="2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(о</w:t>
            </w:r>
            <w:r w:rsidRPr="00AB5AE8">
              <w:rPr>
                <w:spacing w:val="3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сущности</w:t>
            </w:r>
            <w:r w:rsidRPr="00AB5AE8">
              <w:rPr>
                <w:spacing w:val="3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3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происхождении</w:t>
            </w:r>
          </w:p>
          <w:p w14:paraId="65EFAF0B" w14:textId="77777777" w:rsidR="00D738A3" w:rsidRPr="00AB5AE8" w:rsidRDefault="00D738A3" w:rsidP="00FE3C9E">
            <w:pPr>
              <w:pStyle w:val="TableParagraph"/>
              <w:spacing w:line="322" w:lineRule="exact"/>
              <w:ind w:right="103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жизни,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человека)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ходе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работы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различными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источниками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информации;</w:t>
            </w:r>
          </w:p>
        </w:tc>
      </w:tr>
      <w:tr w:rsidR="00D738A3" w:rsidRPr="00AB5AE8" w14:paraId="39D08350" w14:textId="77777777" w:rsidTr="00FE3C9E">
        <w:trPr>
          <w:trHeight w:val="860"/>
        </w:trPr>
        <w:tc>
          <w:tcPr>
            <w:tcW w:w="856" w:type="dxa"/>
          </w:tcPr>
          <w:p w14:paraId="25358756" w14:textId="77777777" w:rsidR="00D738A3" w:rsidRPr="00AB5AE8" w:rsidRDefault="00D738A3" w:rsidP="00D738A3">
            <w:pPr>
              <w:pStyle w:val="TableParagraph"/>
              <w:spacing w:line="267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М3</w:t>
            </w:r>
          </w:p>
        </w:tc>
        <w:tc>
          <w:tcPr>
            <w:tcW w:w="9035" w:type="dxa"/>
          </w:tcPr>
          <w:p w14:paraId="1195C5C3" w14:textId="77777777" w:rsidR="00D738A3" w:rsidRPr="00AB5AE8" w:rsidRDefault="00D738A3" w:rsidP="00FE3C9E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организовывать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сотрудничество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единомышленников,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том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числе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использованием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современных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информационно-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коммуникационных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технологий;</w:t>
            </w:r>
          </w:p>
        </w:tc>
      </w:tr>
      <w:tr w:rsidR="00D738A3" w:rsidRPr="00AB5AE8" w14:paraId="5345D77E" w14:textId="77777777" w:rsidTr="00FE3C9E">
        <w:tblPrEx>
          <w:tblLook w:val="04A0" w:firstRow="1" w:lastRow="0" w:firstColumn="1" w:lastColumn="0" w:noHBand="0" w:noVBand="1"/>
        </w:tblPrEx>
        <w:trPr>
          <w:trHeight w:val="1567"/>
        </w:trPr>
        <w:tc>
          <w:tcPr>
            <w:tcW w:w="856" w:type="dxa"/>
          </w:tcPr>
          <w:p w14:paraId="59720205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М4</w:t>
            </w:r>
          </w:p>
        </w:tc>
        <w:tc>
          <w:tcPr>
            <w:tcW w:w="9035" w:type="dxa"/>
          </w:tcPr>
          <w:p w14:paraId="05C4686A" w14:textId="77777777" w:rsidR="00D738A3" w:rsidRPr="00AB5AE8" w:rsidRDefault="00D738A3" w:rsidP="00FE3C9E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 понимать принципы устойчивости и продуктивности живой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природы, пути ее изменения под влиянием антропогенных факторов,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способность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системному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анализу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глобальных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экологических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проблем,</w:t>
            </w:r>
            <w:r w:rsidRPr="00AB5AE8">
              <w:rPr>
                <w:spacing w:val="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вопросов</w:t>
            </w:r>
            <w:r w:rsidRPr="00AB5AE8">
              <w:rPr>
                <w:spacing w:val="6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состояния</w:t>
            </w:r>
            <w:r w:rsidRPr="00AB5AE8">
              <w:rPr>
                <w:spacing w:val="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окружающей</w:t>
            </w:r>
            <w:r w:rsidRPr="00AB5AE8">
              <w:rPr>
                <w:spacing w:val="6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среды</w:t>
            </w:r>
            <w:r w:rsidRPr="00AB5AE8">
              <w:rPr>
                <w:spacing w:val="6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6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рационального</w:t>
            </w:r>
          </w:p>
          <w:p w14:paraId="6BA6AE93" w14:textId="521FBF48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использования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природных</w:t>
            </w:r>
            <w:r w:rsidRPr="00AB5AE8">
              <w:rPr>
                <w:spacing w:val="-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ресурсов;</w:t>
            </w:r>
          </w:p>
        </w:tc>
      </w:tr>
      <w:tr w:rsidR="00D738A3" w:rsidRPr="00AB5AE8" w14:paraId="43B39E70" w14:textId="77777777" w:rsidTr="00FE3C9E">
        <w:tblPrEx>
          <w:tblLook w:val="04A0" w:firstRow="1" w:lastRow="0" w:firstColumn="1" w:lastColumn="0" w:noHBand="0" w:noVBand="1"/>
        </w:tblPrEx>
        <w:trPr>
          <w:trHeight w:val="1931"/>
        </w:trPr>
        <w:tc>
          <w:tcPr>
            <w:tcW w:w="856" w:type="dxa"/>
          </w:tcPr>
          <w:p w14:paraId="3968E60C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М5</w:t>
            </w:r>
          </w:p>
        </w:tc>
        <w:tc>
          <w:tcPr>
            <w:tcW w:w="9035" w:type="dxa"/>
          </w:tcPr>
          <w:p w14:paraId="084E3C12" w14:textId="77777777" w:rsidR="00D738A3" w:rsidRPr="00AB5AE8" w:rsidRDefault="00D738A3" w:rsidP="00FE3C9E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обосновывать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место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роль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биологических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знаний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практической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деятельности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людей,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развитии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современных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технологий;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определять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живые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объекты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природе;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проводить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наблюдения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за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экосистемами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целью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описания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выявления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естественных</w:t>
            </w:r>
            <w:r w:rsidRPr="00AB5AE8">
              <w:rPr>
                <w:spacing w:val="1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антропогенных</w:t>
            </w:r>
            <w:r w:rsidRPr="00AB5AE8">
              <w:rPr>
                <w:spacing w:val="1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изменений;</w:t>
            </w:r>
            <w:r w:rsidRPr="00AB5AE8">
              <w:rPr>
                <w:spacing w:val="1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находить</w:t>
            </w:r>
            <w:r w:rsidRPr="00AB5AE8">
              <w:rPr>
                <w:spacing w:val="1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анализировать</w:t>
            </w:r>
          </w:p>
          <w:p w14:paraId="3C632C9F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информацию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 живых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объектах;</w:t>
            </w:r>
          </w:p>
        </w:tc>
      </w:tr>
      <w:tr w:rsidR="00D738A3" w:rsidRPr="00AB5AE8" w14:paraId="43E16185" w14:textId="77777777" w:rsidTr="00FE3C9E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856" w:type="dxa"/>
          </w:tcPr>
          <w:p w14:paraId="5CD1FDE3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lastRenderedPageBreak/>
              <w:t>М6</w:t>
            </w:r>
          </w:p>
        </w:tc>
        <w:tc>
          <w:tcPr>
            <w:tcW w:w="9035" w:type="dxa"/>
          </w:tcPr>
          <w:p w14:paraId="7F05C713" w14:textId="77777777" w:rsidR="00D738A3" w:rsidRPr="00AB5AE8" w:rsidRDefault="00D738A3" w:rsidP="00FE3C9E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применять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биологические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экологические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знания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для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анализа</w:t>
            </w:r>
          </w:p>
          <w:p w14:paraId="1BB32D66" w14:textId="77777777" w:rsidR="00D738A3" w:rsidRPr="00AB5AE8" w:rsidRDefault="00D738A3" w:rsidP="00FE3C9E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прикладных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проблем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хозяйственной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деятельности;</w:t>
            </w:r>
          </w:p>
        </w:tc>
      </w:tr>
      <w:tr w:rsidR="00D738A3" w:rsidRPr="00AB5AE8" w14:paraId="0E3B75C6" w14:textId="77777777" w:rsidTr="00FE3C9E">
        <w:tblPrEx>
          <w:tblLook w:val="04A0" w:firstRow="1" w:lastRow="0" w:firstColumn="1" w:lastColumn="0" w:noHBand="0" w:noVBand="1"/>
        </w:tblPrEx>
        <w:trPr>
          <w:trHeight w:val="965"/>
        </w:trPr>
        <w:tc>
          <w:tcPr>
            <w:tcW w:w="856" w:type="dxa"/>
          </w:tcPr>
          <w:p w14:paraId="3866FF63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М7</w:t>
            </w:r>
          </w:p>
        </w:tc>
        <w:tc>
          <w:tcPr>
            <w:tcW w:w="9035" w:type="dxa"/>
          </w:tcPr>
          <w:p w14:paraId="233047B3" w14:textId="79A2D463" w:rsidR="00D738A3" w:rsidRPr="00AB5AE8" w:rsidRDefault="00FE3C9E" w:rsidP="00FE3C9E">
            <w:pPr>
              <w:pStyle w:val="TableParagraph"/>
              <w:tabs>
                <w:tab w:val="left" w:pos="1548"/>
                <w:tab w:val="left" w:pos="3719"/>
                <w:tab w:val="left" w:pos="5249"/>
                <w:tab w:val="left" w:pos="7234"/>
              </w:tabs>
              <w:spacing w:line="31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самостоятельно </w:t>
            </w:r>
            <w:r w:rsidR="00D738A3" w:rsidRPr="00AB5AE8">
              <w:rPr>
                <w:sz w:val="24"/>
                <w:szCs w:val="24"/>
              </w:rPr>
              <w:t>проводить</w:t>
            </w:r>
            <w:r w:rsidR="00D738A3" w:rsidRPr="00AB5AE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исследования,</w:t>
            </w:r>
            <w:r w:rsidR="00D738A3" w:rsidRPr="00AB5AE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постановке </w:t>
            </w:r>
            <w:r w:rsidR="00D738A3" w:rsidRPr="00AB5AE8">
              <w:rPr>
                <w:sz w:val="24"/>
                <w:szCs w:val="24"/>
              </w:rPr>
              <w:t>естественнонаучного</w:t>
            </w:r>
            <w:r w:rsidR="00D738A3" w:rsidRPr="00AB5AE8">
              <w:rPr>
                <w:spacing w:val="7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эксперимента,</w:t>
            </w:r>
            <w:r w:rsidR="00D738A3" w:rsidRPr="00AB5AE8">
              <w:rPr>
                <w:spacing w:val="6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использованию</w:t>
            </w:r>
            <w:r w:rsidR="00D738A3" w:rsidRPr="00AB5AE8">
              <w:rPr>
                <w:spacing w:val="3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информационных</w:t>
            </w:r>
            <w:r w:rsidR="00D738A3" w:rsidRPr="00AB5AE8">
              <w:rPr>
                <w:spacing w:val="-67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технологий</w:t>
            </w:r>
            <w:r w:rsidR="00D738A3" w:rsidRPr="00AB5AE8">
              <w:rPr>
                <w:spacing w:val="-1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для</w:t>
            </w:r>
            <w:r w:rsidR="00D738A3" w:rsidRPr="00AB5AE8">
              <w:rPr>
                <w:spacing w:val="-4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решения</w:t>
            </w:r>
            <w:r w:rsidR="00D738A3" w:rsidRPr="00AB5AE8">
              <w:rPr>
                <w:spacing w:val="-1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научных и</w:t>
            </w:r>
            <w:r w:rsidR="00D738A3" w:rsidRPr="00AB5AE8">
              <w:rPr>
                <w:spacing w:val="-4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профессиональных задач;</w:t>
            </w:r>
          </w:p>
        </w:tc>
      </w:tr>
      <w:tr w:rsidR="00D738A3" w:rsidRPr="00AB5AE8" w14:paraId="2D43EE9C" w14:textId="77777777" w:rsidTr="00FE3C9E">
        <w:tblPrEx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856" w:type="dxa"/>
          </w:tcPr>
          <w:p w14:paraId="1A21D4F2" w14:textId="77777777" w:rsidR="00D738A3" w:rsidRPr="00AB5AE8" w:rsidRDefault="00D738A3" w:rsidP="00D738A3">
            <w:pPr>
              <w:pStyle w:val="TableParagraph"/>
              <w:spacing w:line="268" w:lineRule="exact"/>
              <w:ind w:left="429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М8</w:t>
            </w:r>
          </w:p>
        </w:tc>
        <w:tc>
          <w:tcPr>
            <w:tcW w:w="9035" w:type="dxa"/>
          </w:tcPr>
          <w:p w14:paraId="1EF2FB3E" w14:textId="77777777" w:rsidR="00D738A3" w:rsidRPr="00AB5AE8" w:rsidRDefault="00D738A3" w:rsidP="00FE3C9E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</w:t>
            </w:r>
            <w:r w:rsidRPr="00AB5AE8">
              <w:rPr>
                <w:spacing w:val="5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оценивать</w:t>
            </w:r>
            <w:r w:rsidRPr="00AB5AE8">
              <w:rPr>
                <w:spacing w:val="11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этические</w:t>
            </w:r>
            <w:r w:rsidRPr="00AB5AE8">
              <w:rPr>
                <w:spacing w:val="11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аспекты</w:t>
            </w:r>
            <w:r w:rsidRPr="00AB5AE8">
              <w:rPr>
                <w:spacing w:val="12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некоторых</w:t>
            </w:r>
            <w:r w:rsidRPr="00AB5AE8">
              <w:rPr>
                <w:spacing w:val="11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исследований</w:t>
            </w:r>
            <w:r w:rsidRPr="00AB5AE8">
              <w:rPr>
                <w:spacing w:val="12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</w:p>
          <w:p w14:paraId="4BAA5469" w14:textId="77777777" w:rsidR="00D738A3" w:rsidRDefault="00FE3C9E" w:rsidP="00FE3C9E">
            <w:pPr>
              <w:pStyle w:val="TableParagraph"/>
              <w:tabs>
                <w:tab w:val="left" w:pos="1767"/>
                <w:tab w:val="left" w:pos="4289"/>
                <w:tab w:val="left" w:pos="6841"/>
              </w:tabs>
              <w:spacing w:line="322" w:lineRule="exact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области биотехнологии </w:t>
            </w:r>
            <w:r w:rsidR="00D738A3" w:rsidRPr="00AB5AE8">
              <w:rPr>
                <w:sz w:val="24"/>
                <w:szCs w:val="24"/>
              </w:rPr>
              <w:t>(клонирование,</w:t>
            </w:r>
            <w:r w:rsidR="00D738A3" w:rsidRPr="00AB5AE8">
              <w:rPr>
                <w:sz w:val="24"/>
                <w:szCs w:val="24"/>
              </w:rPr>
              <w:tab/>
            </w:r>
            <w:r w:rsidR="00D738A3" w:rsidRPr="00AB5AE8">
              <w:rPr>
                <w:spacing w:val="-1"/>
                <w:sz w:val="24"/>
                <w:szCs w:val="24"/>
              </w:rPr>
              <w:t>искусственное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D738A3" w:rsidRPr="00AB5AE8">
              <w:rPr>
                <w:spacing w:val="-67"/>
                <w:sz w:val="24"/>
                <w:szCs w:val="24"/>
              </w:rPr>
              <w:t xml:space="preserve"> </w:t>
            </w:r>
            <w:r w:rsidR="00D738A3" w:rsidRPr="00AB5AE8">
              <w:rPr>
                <w:sz w:val="24"/>
                <w:szCs w:val="24"/>
              </w:rPr>
              <w:t>оплодотворение)</w:t>
            </w:r>
          </w:p>
          <w:p w14:paraId="6A9D3D42" w14:textId="6D64D005" w:rsidR="00FE3C9E" w:rsidRPr="00AB5AE8" w:rsidRDefault="00FE3C9E" w:rsidP="00FE3C9E">
            <w:pPr>
              <w:pStyle w:val="TableParagraph"/>
              <w:tabs>
                <w:tab w:val="left" w:pos="1767"/>
                <w:tab w:val="left" w:pos="4289"/>
                <w:tab w:val="left" w:pos="6841"/>
              </w:tabs>
              <w:spacing w:line="322" w:lineRule="exact"/>
              <w:ind w:right="99"/>
              <w:jc w:val="both"/>
              <w:rPr>
                <w:sz w:val="24"/>
                <w:szCs w:val="24"/>
              </w:rPr>
            </w:pPr>
          </w:p>
        </w:tc>
      </w:tr>
      <w:tr w:rsidR="00D738A3" w:rsidRPr="00AB5AE8" w14:paraId="6BDCCD5F" w14:textId="77777777" w:rsidTr="00AB5AE8">
        <w:tblPrEx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9891" w:type="dxa"/>
            <w:gridSpan w:val="2"/>
          </w:tcPr>
          <w:p w14:paraId="4CF84786" w14:textId="49B21DBC" w:rsidR="00D738A3" w:rsidRPr="00AB5AE8" w:rsidRDefault="00D738A3" w:rsidP="00D738A3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B5AE8">
              <w:rPr>
                <w:b/>
                <w:sz w:val="24"/>
                <w:szCs w:val="24"/>
              </w:rPr>
              <w:t>Личностные</w:t>
            </w:r>
            <w:r w:rsidRPr="00AB5A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результаты</w:t>
            </w:r>
            <w:r w:rsidRPr="00AB5A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освоения</w:t>
            </w:r>
            <w:r w:rsidRPr="00AB5AE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b/>
                <w:sz w:val="24"/>
                <w:szCs w:val="24"/>
              </w:rPr>
              <w:t>дисциплины:</w:t>
            </w:r>
          </w:p>
        </w:tc>
      </w:tr>
      <w:tr w:rsidR="00D738A3" w:rsidRPr="00AB5AE8" w14:paraId="3A0172DF" w14:textId="77777777" w:rsidTr="00FE3C9E">
        <w:tblPrEx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856" w:type="dxa"/>
          </w:tcPr>
          <w:p w14:paraId="26179AC6" w14:textId="77777777"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Л1</w:t>
            </w:r>
          </w:p>
        </w:tc>
        <w:tc>
          <w:tcPr>
            <w:tcW w:w="9035" w:type="dxa"/>
          </w:tcPr>
          <w:p w14:paraId="729954B3" w14:textId="77777777" w:rsidR="00D738A3" w:rsidRPr="00AB5AE8" w:rsidRDefault="00D738A3" w:rsidP="00FE3C9E">
            <w:pPr>
              <w:pStyle w:val="TableParagraph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обладание</w:t>
            </w:r>
            <w:r w:rsidRPr="00AB5AE8">
              <w:rPr>
                <w:spacing w:val="3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чувством</w:t>
            </w:r>
            <w:r w:rsidRPr="00AB5AE8">
              <w:rPr>
                <w:spacing w:val="3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гордости</w:t>
            </w:r>
            <w:r w:rsidRPr="00AB5AE8">
              <w:rPr>
                <w:spacing w:val="4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4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уважение</w:t>
            </w:r>
            <w:r w:rsidRPr="00AB5AE8">
              <w:rPr>
                <w:spacing w:val="3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</w:t>
            </w:r>
            <w:r w:rsidRPr="00AB5AE8">
              <w:rPr>
                <w:spacing w:val="3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истории</w:t>
            </w:r>
            <w:r w:rsidRPr="00AB5AE8">
              <w:rPr>
                <w:spacing w:val="3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3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достижениям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отечественной</w:t>
            </w:r>
            <w:r w:rsidRPr="00AB5AE8">
              <w:rPr>
                <w:spacing w:val="6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биологической</w:t>
            </w:r>
            <w:r w:rsidRPr="00AB5AE8">
              <w:rPr>
                <w:spacing w:val="6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науки;</w:t>
            </w:r>
            <w:r w:rsidRPr="00AB5AE8">
              <w:rPr>
                <w:spacing w:val="6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обладание</w:t>
            </w:r>
            <w:r w:rsidRPr="00AB5AE8">
              <w:rPr>
                <w:spacing w:val="6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представлениями</w:t>
            </w:r>
            <w:r w:rsidRPr="00AB5AE8">
              <w:rPr>
                <w:spacing w:val="6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</w:t>
            </w:r>
          </w:p>
          <w:p w14:paraId="7F534EC2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целостной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естественнонаучной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картине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мира;</w:t>
            </w:r>
          </w:p>
        </w:tc>
      </w:tr>
      <w:tr w:rsidR="00D738A3" w:rsidRPr="00AB5AE8" w14:paraId="52178124" w14:textId="77777777" w:rsidTr="00FE3C9E">
        <w:tblPrEx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856" w:type="dxa"/>
          </w:tcPr>
          <w:p w14:paraId="64A09B5E" w14:textId="77777777"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Л2</w:t>
            </w:r>
          </w:p>
        </w:tc>
        <w:tc>
          <w:tcPr>
            <w:tcW w:w="9035" w:type="dxa"/>
          </w:tcPr>
          <w:p w14:paraId="0075547F" w14:textId="77777777" w:rsidR="00D738A3" w:rsidRPr="00AB5AE8" w:rsidRDefault="00D738A3" w:rsidP="00FE3C9E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понимание</w:t>
            </w:r>
            <w:r w:rsidRPr="00AB5AE8">
              <w:rPr>
                <w:spacing w:val="4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взаимосвязи</w:t>
            </w:r>
            <w:r w:rsidRPr="00AB5AE8">
              <w:rPr>
                <w:spacing w:val="2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2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взаимозависимости</w:t>
            </w:r>
            <w:r w:rsidRPr="00AB5AE8">
              <w:rPr>
                <w:spacing w:val="2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естественных</w:t>
            </w:r>
            <w:r w:rsidRPr="00AB5AE8">
              <w:rPr>
                <w:spacing w:val="1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наук,</w:t>
            </w:r>
            <w:r w:rsidRPr="00AB5AE8">
              <w:rPr>
                <w:spacing w:val="2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их</w:t>
            </w:r>
          </w:p>
          <w:p w14:paraId="30373C77" w14:textId="77777777" w:rsidR="00D738A3" w:rsidRPr="00AB5AE8" w:rsidRDefault="00D738A3" w:rsidP="00FE3C9E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влияние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окружающую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среду,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экономическую,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технологическую,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социальную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этическую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сферы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деятельности человека;</w:t>
            </w:r>
          </w:p>
        </w:tc>
      </w:tr>
      <w:tr w:rsidR="00D738A3" w:rsidRPr="00AB5AE8" w14:paraId="3D8D775A" w14:textId="77777777" w:rsidTr="00FE3C9E">
        <w:tblPrEx>
          <w:tblLook w:val="04A0" w:firstRow="1" w:lastRow="0" w:firstColumn="1" w:lastColumn="0" w:noHBand="0" w:noVBand="1"/>
        </w:tblPrEx>
        <w:trPr>
          <w:trHeight w:val="1288"/>
        </w:trPr>
        <w:tc>
          <w:tcPr>
            <w:tcW w:w="856" w:type="dxa"/>
          </w:tcPr>
          <w:p w14:paraId="6AC2143C" w14:textId="77777777"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Л3</w:t>
            </w:r>
          </w:p>
        </w:tc>
        <w:tc>
          <w:tcPr>
            <w:tcW w:w="9035" w:type="dxa"/>
          </w:tcPr>
          <w:p w14:paraId="328F3556" w14:textId="77777777" w:rsidR="00D738A3" w:rsidRPr="00AB5AE8" w:rsidRDefault="00D738A3" w:rsidP="00FE3C9E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готовность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способность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использовать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знания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современной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естественнонаучной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картине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мира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образовательной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профессиональной</w:t>
            </w:r>
            <w:r w:rsidRPr="00AB5AE8">
              <w:rPr>
                <w:spacing w:val="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деятельности;</w:t>
            </w:r>
            <w:r w:rsidRPr="00AB5AE8">
              <w:rPr>
                <w:spacing w:val="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возможности</w:t>
            </w:r>
            <w:r w:rsidRPr="00AB5AE8">
              <w:rPr>
                <w:spacing w:val="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информационной</w:t>
            </w:r>
          </w:p>
          <w:p w14:paraId="3AFE0187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среды</w:t>
            </w:r>
            <w:r w:rsidRPr="00AB5AE8">
              <w:rPr>
                <w:spacing w:val="-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для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обеспечения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продуктивного</w:t>
            </w:r>
            <w:r w:rsidRPr="00AB5AE8">
              <w:rPr>
                <w:spacing w:val="-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самообразования;</w:t>
            </w:r>
          </w:p>
        </w:tc>
      </w:tr>
      <w:tr w:rsidR="00D738A3" w:rsidRPr="00AB5AE8" w14:paraId="0AC35FE3" w14:textId="77777777" w:rsidTr="00FE3C9E">
        <w:tblPrEx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856" w:type="dxa"/>
          </w:tcPr>
          <w:p w14:paraId="77289354" w14:textId="77777777"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Л4</w:t>
            </w:r>
          </w:p>
        </w:tc>
        <w:tc>
          <w:tcPr>
            <w:tcW w:w="9035" w:type="dxa"/>
          </w:tcPr>
          <w:p w14:paraId="6AA90356" w14:textId="77777777" w:rsidR="00D738A3" w:rsidRPr="00AB5AE8" w:rsidRDefault="00D738A3" w:rsidP="00FE3C9E">
            <w:pPr>
              <w:pStyle w:val="TableParagraph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владение</w:t>
            </w:r>
            <w:r w:rsidRPr="00AB5AE8">
              <w:rPr>
                <w:spacing w:val="4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культурой</w:t>
            </w:r>
            <w:r w:rsidRPr="00AB5AE8">
              <w:rPr>
                <w:spacing w:val="4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мышления,</w:t>
            </w:r>
            <w:r w:rsidRPr="00AB5AE8">
              <w:rPr>
                <w:spacing w:val="4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способность</w:t>
            </w:r>
            <w:r w:rsidRPr="00AB5AE8">
              <w:rPr>
                <w:spacing w:val="4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</w:t>
            </w:r>
            <w:r w:rsidRPr="00AB5AE8">
              <w:rPr>
                <w:spacing w:val="4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обобщению,</w:t>
            </w:r>
            <w:r w:rsidRPr="00AB5AE8">
              <w:rPr>
                <w:spacing w:val="4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анализу,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восприятию</w:t>
            </w:r>
            <w:r w:rsidRPr="00AB5AE8">
              <w:rPr>
                <w:spacing w:val="6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информации</w:t>
            </w:r>
            <w:r w:rsidRPr="00AB5AE8">
              <w:rPr>
                <w:spacing w:val="6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6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области</w:t>
            </w:r>
            <w:r w:rsidRPr="00AB5AE8">
              <w:rPr>
                <w:spacing w:val="6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естественных</w:t>
            </w:r>
            <w:r w:rsidRPr="00AB5AE8">
              <w:rPr>
                <w:spacing w:val="6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наук,</w:t>
            </w:r>
            <w:r w:rsidRPr="00AB5AE8">
              <w:rPr>
                <w:spacing w:val="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постановке</w:t>
            </w:r>
          </w:p>
          <w:p w14:paraId="70F1E3F7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цели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выбору</w:t>
            </w:r>
            <w:r w:rsidRPr="00AB5AE8">
              <w:rPr>
                <w:spacing w:val="-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путей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её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достижения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профессиональной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сфере;</w:t>
            </w:r>
          </w:p>
        </w:tc>
      </w:tr>
      <w:tr w:rsidR="00D738A3" w:rsidRPr="00AB5AE8" w14:paraId="7B8AC117" w14:textId="77777777" w:rsidTr="00FE3C9E">
        <w:tblPrEx>
          <w:tblLook w:val="04A0" w:firstRow="1" w:lastRow="0" w:firstColumn="1" w:lastColumn="0" w:noHBand="0" w:noVBand="1"/>
        </w:tblPrEx>
        <w:trPr>
          <w:trHeight w:val="965"/>
        </w:trPr>
        <w:tc>
          <w:tcPr>
            <w:tcW w:w="856" w:type="dxa"/>
          </w:tcPr>
          <w:p w14:paraId="04424356" w14:textId="77777777"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Л5</w:t>
            </w:r>
          </w:p>
        </w:tc>
        <w:tc>
          <w:tcPr>
            <w:tcW w:w="9035" w:type="dxa"/>
          </w:tcPr>
          <w:p w14:paraId="7D1DF2BC" w14:textId="77777777" w:rsidR="00D738A3" w:rsidRPr="00AB5AE8" w:rsidRDefault="00D738A3" w:rsidP="00FE3C9E">
            <w:pPr>
              <w:pStyle w:val="TableParagraph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способность</w:t>
            </w:r>
            <w:r w:rsidRPr="00AB5AE8">
              <w:rPr>
                <w:spacing w:val="3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руководствоваться</w:t>
            </w:r>
            <w:r w:rsidRPr="00AB5AE8">
              <w:rPr>
                <w:spacing w:val="4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3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своей</w:t>
            </w:r>
            <w:r w:rsidRPr="00AB5AE8">
              <w:rPr>
                <w:spacing w:val="3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деятельности</w:t>
            </w:r>
            <w:r w:rsidRPr="00AB5AE8">
              <w:rPr>
                <w:spacing w:val="4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современными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принципами</w:t>
            </w:r>
            <w:r w:rsidRPr="00AB5AE8">
              <w:rPr>
                <w:spacing w:val="4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толерантности,</w:t>
            </w:r>
            <w:r w:rsidRPr="00AB5AE8">
              <w:rPr>
                <w:spacing w:val="3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диалога</w:t>
            </w:r>
            <w:r w:rsidRPr="00AB5AE8">
              <w:rPr>
                <w:spacing w:val="3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3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сотрудничества;</w:t>
            </w:r>
            <w:r w:rsidRPr="00AB5AE8">
              <w:rPr>
                <w:spacing w:val="3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готовность</w:t>
            </w:r>
            <w:r w:rsidRPr="00AB5AE8">
              <w:rPr>
                <w:spacing w:val="36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</w:t>
            </w:r>
          </w:p>
          <w:p w14:paraId="00F614DB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взаимодействию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коллегами,</w:t>
            </w:r>
            <w:r w:rsidRPr="00AB5AE8">
              <w:rPr>
                <w:spacing w:val="-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работе</w:t>
            </w:r>
            <w:r w:rsidRPr="00AB5AE8">
              <w:rPr>
                <w:spacing w:val="-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коллективе;</w:t>
            </w:r>
          </w:p>
        </w:tc>
      </w:tr>
      <w:tr w:rsidR="00D738A3" w:rsidRPr="00AB5AE8" w14:paraId="68E79418" w14:textId="77777777" w:rsidTr="00FE3C9E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856" w:type="dxa"/>
          </w:tcPr>
          <w:p w14:paraId="151E7DA7" w14:textId="77777777" w:rsidR="00D738A3" w:rsidRPr="00AB5AE8" w:rsidRDefault="00D738A3" w:rsidP="00D738A3">
            <w:pPr>
              <w:pStyle w:val="TableParagraph"/>
              <w:spacing w:line="270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Л6</w:t>
            </w:r>
          </w:p>
        </w:tc>
        <w:tc>
          <w:tcPr>
            <w:tcW w:w="9035" w:type="dxa"/>
          </w:tcPr>
          <w:p w14:paraId="4DC73D12" w14:textId="77777777" w:rsidR="00D738A3" w:rsidRPr="00AB5AE8" w:rsidRDefault="00D738A3" w:rsidP="00FE3C9E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готовность</w:t>
            </w:r>
            <w:r w:rsidRPr="00AB5AE8">
              <w:rPr>
                <w:spacing w:val="19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использовать</w:t>
            </w:r>
            <w:r w:rsidRPr="00AB5AE8">
              <w:rPr>
                <w:spacing w:val="8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основные</w:t>
            </w:r>
            <w:r w:rsidRPr="00AB5AE8">
              <w:rPr>
                <w:spacing w:val="9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методы</w:t>
            </w:r>
            <w:r w:rsidRPr="00AB5AE8">
              <w:rPr>
                <w:spacing w:val="9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защиты</w:t>
            </w:r>
            <w:r w:rsidRPr="00AB5AE8">
              <w:rPr>
                <w:spacing w:val="9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от</w:t>
            </w:r>
            <w:r w:rsidRPr="00AB5AE8">
              <w:rPr>
                <w:spacing w:val="9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возможных</w:t>
            </w:r>
          </w:p>
          <w:p w14:paraId="6F7EA75D" w14:textId="77777777" w:rsidR="00D738A3" w:rsidRPr="00AB5AE8" w:rsidRDefault="00D738A3" w:rsidP="00FE3C9E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последствий</w:t>
            </w:r>
            <w:r w:rsidRPr="00AB5AE8">
              <w:rPr>
                <w:spacing w:val="-5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аварий,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катастроф,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стихийных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бедствий;</w:t>
            </w:r>
          </w:p>
        </w:tc>
      </w:tr>
      <w:tr w:rsidR="00D738A3" w:rsidRPr="00AB5AE8" w14:paraId="2C648C81" w14:textId="77777777" w:rsidTr="00FE3C9E">
        <w:tblPrEx>
          <w:tblLook w:val="04A0" w:firstRow="1" w:lastRow="0" w:firstColumn="1" w:lastColumn="0" w:noHBand="0" w:noVBand="1"/>
        </w:tblPrEx>
        <w:trPr>
          <w:trHeight w:val="895"/>
        </w:trPr>
        <w:tc>
          <w:tcPr>
            <w:tcW w:w="856" w:type="dxa"/>
          </w:tcPr>
          <w:p w14:paraId="1729398F" w14:textId="77777777" w:rsidR="00D738A3" w:rsidRPr="00AB5AE8" w:rsidRDefault="00D738A3" w:rsidP="00D738A3">
            <w:pPr>
              <w:pStyle w:val="TableParagraph"/>
              <w:spacing w:line="268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Л7</w:t>
            </w:r>
          </w:p>
        </w:tc>
        <w:tc>
          <w:tcPr>
            <w:tcW w:w="9035" w:type="dxa"/>
          </w:tcPr>
          <w:p w14:paraId="2D2981C7" w14:textId="76BAD764" w:rsidR="00D738A3" w:rsidRPr="00AB5AE8" w:rsidRDefault="00D738A3" w:rsidP="00FE3C9E">
            <w:pPr>
              <w:pStyle w:val="TableParagraph"/>
              <w:tabs>
                <w:tab w:val="left" w:pos="2772"/>
                <w:tab w:val="left" w:pos="3323"/>
                <w:tab w:val="left" w:pos="3660"/>
                <w:tab w:val="left" w:pos="6078"/>
                <w:tab w:val="left" w:pos="8147"/>
              </w:tabs>
              <w:ind w:right="94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умение</w:t>
            </w:r>
            <w:r w:rsidRPr="00AB5AE8">
              <w:rPr>
                <w:spacing w:val="6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применять</w:t>
            </w:r>
            <w:r w:rsidRPr="00AB5AE8">
              <w:rPr>
                <w:spacing w:val="6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навыки</w:t>
            </w:r>
            <w:r w:rsidRPr="00AB5AE8">
              <w:rPr>
                <w:sz w:val="24"/>
                <w:szCs w:val="24"/>
              </w:rPr>
              <w:tab/>
              <w:t>безопасной</w:t>
            </w:r>
            <w:r w:rsidRPr="00AB5AE8">
              <w:rPr>
                <w:spacing w:val="6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работы</w:t>
            </w:r>
            <w:r w:rsidRPr="00AB5AE8">
              <w:rPr>
                <w:spacing w:val="6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во</w:t>
            </w:r>
            <w:r w:rsidRPr="00AB5AE8">
              <w:rPr>
                <w:spacing w:val="6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время</w:t>
            </w:r>
            <w:r w:rsidRPr="00AB5AE8">
              <w:rPr>
                <w:spacing w:val="60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проектно-</w:t>
            </w:r>
            <w:r w:rsidRPr="00AB5AE8">
              <w:rPr>
                <w:spacing w:val="-67"/>
                <w:sz w:val="24"/>
                <w:szCs w:val="24"/>
              </w:rPr>
              <w:t xml:space="preserve"> </w:t>
            </w:r>
            <w:r w:rsidR="00AB5AE8" w:rsidRPr="00AB5AE8">
              <w:rPr>
                <w:sz w:val="24"/>
                <w:szCs w:val="24"/>
              </w:rPr>
              <w:t>исследовательской</w:t>
            </w:r>
            <w:r w:rsidR="00AB5AE8" w:rsidRPr="00AB5AE8">
              <w:rPr>
                <w:sz w:val="24"/>
                <w:szCs w:val="24"/>
              </w:rPr>
              <w:tab/>
              <w:t>и</w:t>
            </w:r>
            <w:r w:rsidR="00FE3C9E">
              <w:rPr>
                <w:sz w:val="24"/>
                <w:szCs w:val="24"/>
              </w:rPr>
              <w:t xml:space="preserve"> </w:t>
            </w:r>
            <w:r w:rsidR="00AB5AE8" w:rsidRPr="00AB5AE8">
              <w:rPr>
                <w:sz w:val="24"/>
                <w:szCs w:val="24"/>
              </w:rPr>
              <w:t xml:space="preserve">экспериментальной деятельности, </w:t>
            </w:r>
            <w:r w:rsidRPr="00AB5AE8">
              <w:rPr>
                <w:spacing w:val="-1"/>
                <w:sz w:val="24"/>
                <w:szCs w:val="24"/>
              </w:rPr>
              <w:t>при</w:t>
            </w:r>
            <w:r w:rsidR="00AB5AE8" w:rsidRPr="00AB5AE8">
              <w:rPr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использовании</w:t>
            </w:r>
            <w:r w:rsidRPr="00AB5AE8">
              <w:rPr>
                <w:spacing w:val="-7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лабораторного</w:t>
            </w:r>
            <w:r w:rsidRPr="00AB5AE8">
              <w:rPr>
                <w:spacing w:val="-8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оборудования.</w:t>
            </w:r>
          </w:p>
        </w:tc>
      </w:tr>
      <w:tr w:rsidR="00D738A3" w:rsidRPr="00AB5AE8" w14:paraId="611ACD0F" w14:textId="77777777" w:rsidTr="00FE3C9E">
        <w:tblPrEx>
          <w:tblLook w:val="04A0" w:firstRow="1" w:lastRow="0" w:firstColumn="1" w:lastColumn="0" w:noHBand="0" w:noVBand="1"/>
        </w:tblPrEx>
        <w:trPr>
          <w:trHeight w:val="1612"/>
        </w:trPr>
        <w:tc>
          <w:tcPr>
            <w:tcW w:w="856" w:type="dxa"/>
          </w:tcPr>
          <w:p w14:paraId="286F0935" w14:textId="77777777" w:rsidR="00D738A3" w:rsidRPr="00AB5AE8" w:rsidRDefault="00D738A3" w:rsidP="00D738A3">
            <w:pPr>
              <w:pStyle w:val="TableParagraph"/>
              <w:spacing w:line="270" w:lineRule="exact"/>
              <w:ind w:left="456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Л8</w:t>
            </w:r>
          </w:p>
        </w:tc>
        <w:tc>
          <w:tcPr>
            <w:tcW w:w="9035" w:type="dxa"/>
          </w:tcPr>
          <w:p w14:paraId="46C0EFA6" w14:textId="77777777" w:rsidR="00D738A3" w:rsidRPr="00AB5AE8" w:rsidRDefault="00D738A3" w:rsidP="00FE3C9E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способность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использовать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приобретенные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знания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умения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практической деятельности и повседневной жизни для соблюдения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мер</w:t>
            </w:r>
            <w:r w:rsidRPr="00AB5AE8">
              <w:rPr>
                <w:spacing w:val="5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профилактики</w:t>
            </w:r>
            <w:r w:rsidRPr="00AB5AE8">
              <w:rPr>
                <w:spacing w:val="5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отравлений,</w:t>
            </w:r>
            <w:r w:rsidRPr="00AB5AE8">
              <w:rPr>
                <w:spacing w:val="53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вирусных</w:t>
            </w:r>
            <w:r w:rsidRPr="00AB5AE8">
              <w:rPr>
                <w:spacing w:val="5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и</w:t>
            </w:r>
            <w:r w:rsidRPr="00AB5AE8">
              <w:rPr>
                <w:spacing w:val="5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других</w:t>
            </w:r>
            <w:r w:rsidRPr="00AB5AE8">
              <w:rPr>
                <w:spacing w:val="5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заболеваний,</w:t>
            </w:r>
          </w:p>
          <w:p w14:paraId="72B69263" w14:textId="462E5587" w:rsidR="00AB5AE8" w:rsidRPr="00AB5AE8" w:rsidRDefault="00D738A3" w:rsidP="00FE3C9E">
            <w:pPr>
              <w:pStyle w:val="TableParagraph"/>
              <w:spacing w:line="322" w:lineRule="exact"/>
              <w:ind w:right="102"/>
              <w:jc w:val="both"/>
              <w:rPr>
                <w:sz w:val="24"/>
                <w:szCs w:val="24"/>
              </w:rPr>
            </w:pPr>
            <w:r w:rsidRPr="00AB5AE8">
              <w:rPr>
                <w:sz w:val="24"/>
                <w:szCs w:val="24"/>
              </w:rPr>
              <w:t>стрессов,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вредных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привычек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(курения,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алкоголизма,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наркомании);</w:t>
            </w:r>
            <w:r w:rsidRPr="00AB5AE8">
              <w:rPr>
                <w:spacing w:val="1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правил</w:t>
            </w:r>
            <w:r w:rsidRPr="00AB5AE8">
              <w:rPr>
                <w:spacing w:val="-2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поведения в</w:t>
            </w:r>
            <w:r w:rsidRPr="00AB5AE8">
              <w:rPr>
                <w:spacing w:val="-4"/>
                <w:sz w:val="24"/>
                <w:szCs w:val="24"/>
              </w:rPr>
              <w:t xml:space="preserve"> </w:t>
            </w:r>
            <w:r w:rsidRPr="00AB5AE8">
              <w:rPr>
                <w:sz w:val="24"/>
                <w:szCs w:val="24"/>
              </w:rPr>
              <w:t>природной среде;</w:t>
            </w:r>
          </w:p>
        </w:tc>
      </w:tr>
    </w:tbl>
    <w:p w14:paraId="345F8873" w14:textId="77777777" w:rsidR="00D738A3" w:rsidRPr="00AB5AE8" w:rsidRDefault="00D738A3" w:rsidP="00D738A3">
      <w:pPr>
        <w:ind w:firstLine="566"/>
        <w:rPr>
          <w:sz w:val="24"/>
          <w:szCs w:val="24"/>
        </w:rPr>
      </w:pPr>
    </w:p>
    <w:p w14:paraId="7A93E9BE" w14:textId="77777777" w:rsidR="00AB5AE8" w:rsidRDefault="00AB5AE8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>Формой аттестации по учебной дисциплине является дифференцированный зачет.</w:t>
      </w:r>
    </w:p>
    <w:p w14:paraId="7D59808E" w14:textId="77777777"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6DA5BB6C" w14:textId="77777777"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0A14178C" w14:textId="77777777"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3FD80C55" w14:textId="77777777"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5E5DF4BD" w14:textId="77777777"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5582EB06" w14:textId="77777777" w:rsidR="00FE3C9E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1A7F2265" w14:textId="77777777" w:rsidR="00FE3C9E" w:rsidRPr="00AB5AE8" w:rsidRDefault="00FE3C9E" w:rsidP="00AB5AE8">
      <w:pPr>
        <w:spacing w:line="360" w:lineRule="auto"/>
        <w:ind w:firstLine="283"/>
        <w:jc w:val="both"/>
        <w:rPr>
          <w:rFonts w:ascii="Times New Roman" w:hAnsi="Times New Roman"/>
          <w:sz w:val="24"/>
          <w:szCs w:val="24"/>
        </w:rPr>
      </w:pPr>
    </w:p>
    <w:p w14:paraId="31CE3877" w14:textId="21FFEDE9" w:rsidR="00AB5AE8" w:rsidRPr="00AB5AE8" w:rsidRDefault="00AB5AE8" w:rsidP="00AB5AE8">
      <w:pPr>
        <w:pStyle w:val="afffffff3"/>
        <w:numPr>
          <w:ilvl w:val="0"/>
          <w:numId w:val="33"/>
        </w:numPr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AB5AE8">
        <w:rPr>
          <w:rFonts w:ascii="Times New Roman" w:hAnsi="Times New Roman"/>
          <w:b/>
          <w:sz w:val="24"/>
          <w:szCs w:val="24"/>
        </w:rPr>
        <w:lastRenderedPageBreak/>
        <w:t>Результаты освоения учебной дисциплины, подлежащие проверке.</w:t>
      </w:r>
    </w:p>
    <w:p w14:paraId="1E206A8F" w14:textId="27EF16BC" w:rsidR="00D738A3" w:rsidRPr="00AB5AE8" w:rsidRDefault="00AB5AE8" w:rsidP="00AB5AE8">
      <w:pPr>
        <w:pStyle w:val="afffffff3"/>
        <w:numPr>
          <w:ilvl w:val="1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tbl>
      <w:tblPr>
        <w:tblStyle w:val="afffb"/>
        <w:tblW w:w="1034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3969"/>
        <w:gridCol w:w="4112"/>
      </w:tblGrid>
      <w:tr w:rsidR="00D74F74" w:rsidRPr="00FE3C9E" w14:paraId="4B885308" w14:textId="77777777" w:rsidTr="00D74F74">
        <w:trPr>
          <w:cantSplit/>
          <w:trHeight w:val="415"/>
        </w:trPr>
        <w:tc>
          <w:tcPr>
            <w:tcW w:w="2268" w:type="dxa"/>
            <w:vMerge w:val="restart"/>
            <w:vAlign w:val="center"/>
          </w:tcPr>
          <w:p w14:paraId="5A510516" w14:textId="77777777" w:rsidR="00D74F74" w:rsidRPr="00FE3C9E" w:rsidRDefault="00D74F74" w:rsidP="00D738A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6" w:name="_heading=h.1fob9te" w:colFirst="0" w:colLast="0"/>
            <w:bookmarkEnd w:id="6"/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8081" w:type="dxa"/>
            <w:gridSpan w:val="2"/>
            <w:vAlign w:val="center"/>
          </w:tcPr>
          <w:p w14:paraId="713CFB79" w14:textId="77777777" w:rsidR="00D74F74" w:rsidRPr="00FE3C9E" w:rsidRDefault="00D74F74" w:rsidP="00D738A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D74F74" w:rsidRPr="00FE3C9E" w14:paraId="5A9B1865" w14:textId="77777777" w:rsidTr="00D74F74">
        <w:trPr>
          <w:cantSplit/>
          <w:trHeight w:val="563"/>
        </w:trPr>
        <w:tc>
          <w:tcPr>
            <w:tcW w:w="2268" w:type="dxa"/>
            <w:vMerge/>
            <w:vAlign w:val="center"/>
          </w:tcPr>
          <w:p w14:paraId="47E64055" w14:textId="77777777" w:rsidR="00D74F74" w:rsidRPr="00FE3C9E" w:rsidRDefault="00D74F74" w:rsidP="00D73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73EE254" w14:textId="77777777" w:rsidR="00D74F74" w:rsidRPr="00FE3C9E" w:rsidRDefault="00D74F74" w:rsidP="00D738A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Общие</w:t>
            </w:r>
            <w:r w:rsidRPr="00FE3C9E">
              <w:rPr>
                <w:rFonts w:ascii="Times New Roman" w:eastAsia="Times New Roman" w:hAnsi="Times New Roman" w:cs="Times New Roman"/>
                <w:b/>
                <w:strike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vAlign w:val="center"/>
          </w:tcPr>
          <w:p w14:paraId="727DAE78" w14:textId="77777777" w:rsidR="00D74F74" w:rsidRPr="00FE3C9E" w:rsidRDefault="00D74F74" w:rsidP="00D738A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Дисциплинарные</w:t>
            </w:r>
          </w:p>
        </w:tc>
      </w:tr>
      <w:tr w:rsidR="00D74F74" w:rsidRPr="00FE3C9E" w14:paraId="5D23F5E6" w14:textId="77777777" w:rsidTr="00D74F74">
        <w:trPr>
          <w:trHeight w:val="674"/>
        </w:trPr>
        <w:tc>
          <w:tcPr>
            <w:tcW w:w="2268" w:type="dxa"/>
          </w:tcPr>
          <w:p w14:paraId="0B03BCA0" w14:textId="77777777" w:rsidR="00D74F74" w:rsidRPr="00FE3C9E" w:rsidRDefault="00D74F74" w:rsidP="00D738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969" w:type="dxa"/>
          </w:tcPr>
          <w:p w14:paraId="2968091D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 части трудового воспитания:</w:t>
            </w:r>
          </w:p>
          <w:p w14:paraId="17325FD9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14:paraId="0293D829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14:paraId="7CD84594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14:paraId="0FF230D0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14:paraId="59475149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а) </w:t>
            </w: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базовые логические действия:</w:t>
            </w:r>
          </w:p>
          <w:p w14:paraId="2006406D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14:paraId="2AE26672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14:paraId="4A80FCE1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14:paraId="517218EE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14:paraId="21335075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48A264DB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14:paraId="190402EC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б) </w:t>
            </w:r>
            <w:r w:rsidRPr="00FE3C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базовые исследовательские действия:</w:t>
            </w:r>
          </w:p>
          <w:p w14:paraId="49F0D7A6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14:paraId="378DD2D2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14:paraId="56DDA21F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0FA16551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14:paraId="3DB8970A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 w14:paraId="6D872077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 w14:paraId="73F55A28" w14:textId="77777777" w:rsidR="00D74F74" w:rsidRPr="00FE3C9E" w:rsidRDefault="00D74F74" w:rsidP="00D738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4112" w:type="dxa"/>
          </w:tcPr>
          <w:p w14:paraId="2690A426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сформированность знаний о месте и роли биологии в системе научного знания; функциональной грамотности человека для решения жизненных проблем;</w:t>
            </w:r>
          </w:p>
          <w:p w14:paraId="15F603C6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(саморегуляция), биосинтез белка, структурная организация живых систем, дискретность, саморегуляция, самовоспроизведение (репродукция), наследственность, изменчивость, энергозависимость, рост и развитие, уровневая организация;</w:t>
            </w:r>
          </w:p>
          <w:p w14:paraId="19FB7EBA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умения раскрывать содержание основополагающих биологических теорий и гипотез: клеточной, хромосомной, мутационной, эволюционной, происхождения жизни и человека;</w:t>
            </w:r>
          </w:p>
          <w:p w14:paraId="60395719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умения раскрывать основополагающие биологические законы и закономерности (Г. Менделя, Т. Моргана, Н.И. Вавилова, Э. Геккеля, Ф. Мюллера, К. Бэра), границы их применимости к живым системам;</w:t>
            </w:r>
          </w:p>
          <w:p w14:paraId="12CF3666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законов;</w:t>
            </w:r>
          </w:p>
          <w:p w14:paraId="32669224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</w:p>
          <w:p w14:paraId="24013391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умения решать биологические задачи, 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</w:t>
            </w:r>
          </w:p>
        </w:tc>
      </w:tr>
      <w:tr w:rsidR="00D74F74" w:rsidRPr="00FE3C9E" w14:paraId="4CC2C560" w14:textId="77777777" w:rsidTr="00D74F74">
        <w:trPr>
          <w:trHeight w:val="674"/>
        </w:trPr>
        <w:tc>
          <w:tcPr>
            <w:tcW w:w="2268" w:type="dxa"/>
          </w:tcPr>
          <w:p w14:paraId="479D698C" w14:textId="77777777" w:rsidR="00D74F74" w:rsidRPr="00FE3C9E" w:rsidRDefault="00D74F74" w:rsidP="00D738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ОК 02. Использовать </w:t>
            </w: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969" w:type="dxa"/>
          </w:tcPr>
          <w:p w14:paraId="7CE6F666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В области ценности научного познания:</w:t>
            </w:r>
          </w:p>
          <w:p w14:paraId="43879F64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14:paraId="44FA8E61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14:paraId="5B34EAEA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1824FE62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14:paraId="5E3FB43D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в) работа с информацией:</w:t>
            </w:r>
          </w:p>
          <w:p w14:paraId="4CF282AB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E8BB34A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2069D735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14:paraId="1771BE02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</w:t>
            </w: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правовых и этических норм, норм информационной безопасности; </w:t>
            </w:r>
          </w:p>
          <w:p w14:paraId="01931D96" w14:textId="77777777" w:rsidR="00D74F74" w:rsidRPr="00FE3C9E" w:rsidRDefault="00D74F74" w:rsidP="00D738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4112" w:type="dxa"/>
          </w:tcPr>
          <w:p w14:paraId="03E2A237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сформированность умений критически оценивать информацию </w:t>
            </w: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позицию;</w:t>
            </w:r>
          </w:p>
          <w:p w14:paraId="2875DD97" w14:textId="77777777" w:rsidR="00D74F74" w:rsidRPr="00FE3C9E" w:rsidRDefault="00D74F74" w:rsidP="00D738A3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</w:p>
        </w:tc>
      </w:tr>
      <w:tr w:rsidR="00D74F74" w:rsidRPr="00FE3C9E" w14:paraId="67152108" w14:textId="77777777" w:rsidTr="00D74F74">
        <w:trPr>
          <w:trHeight w:val="674"/>
        </w:trPr>
        <w:tc>
          <w:tcPr>
            <w:tcW w:w="2268" w:type="dxa"/>
          </w:tcPr>
          <w:p w14:paraId="671AD46B" w14:textId="77777777" w:rsidR="00D74F74" w:rsidRPr="00FE3C9E" w:rsidRDefault="00D74F74" w:rsidP="00D738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3969" w:type="dxa"/>
          </w:tcPr>
          <w:p w14:paraId="0B53FB9E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- готовность к саморазвитию, самостоятельности и самоопределению;</w:t>
            </w:r>
          </w:p>
          <w:p w14:paraId="2FE8A1B5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14:paraId="0A907745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Овладение универсальными коммуникативными действиями:</w:t>
            </w:r>
          </w:p>
          <w:p w14:paraId="633C55BA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б) </w:t>
            </w: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совместная деятельность</w:t>
            </w: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CB19B3C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14:paraId="649D1E64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7AA3DB1C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14:paraId="7B19B9E1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14:paraId="24FCDE8E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Овладение универсальными регулятивными действиями:</w:t>
            </w:r>
          </w:p>
          <w:p w14:paraId="13F2C422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FE3C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 принятие себя и других людей:</w:t>
            </w:r>
          </w:p>
          <w:p w14:paraId="635AF7F5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14:paraId="33E76745" w14:textId="77777777" w:rsidR="00D74F74" w:rsidRPr="00FE3C9E" w:rsidRDefault="00D74F74" w:rsidP="00D738A3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признавать свое право и право других людей на ошибки;</w:t>
            </w:r>
          </w:p>
          <w:p w14:paraId="4F717FCF" w14:textId="77777777" w:rsidR="00D74F74" w:rsidRPr="00FE3C9E" w:rsidRDefault="00D74F74" w:rsidP="00D738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4112" w:type="dxa"/>
          </w:tcPr>
          <w:p w14:paraId="5040F573" w14:textId="77777777" w:rsidR="00D74F74" w:rsidRPr="00FE3C9E" w:rsidRDefault="00D74F74" w:rsidP="00D738A3">
            <w:pPr>
              <w:shd w:val="clear" w:color="auto" w:fill="FFFFFF"/>
              <w:spacing w:before="220" w:after="2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</w:t>
            </w:r>
          </w:p>
        </w:tc>
      </w:tr>
      <w:tr w:rsidR="00D74F74" w:rsidRPr="00FE3C9E" w14:paraId="5172DF7F" w14:textId="77777777" w:rsidTr="00D74F74">
        <w:trPr>
          <w:trHeight w:val="674"/>
        </w:trPr>
        <w:tc>
          <w:tcPr>
            <w:tcW w:w="2268" w:type="dxa"/>
          </w:tcPr>
          <w:p w14:paraId="30A10B18" w14:textId="77777777" w:rsidR="00D74F74" w:rsidRPr="00FE3C9E" w:rsidRDefault="00D74F74" w:rsidP="00D738A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969" w:type="dxa"/>
          </w:tcPr>
          <w:p w14:paraId="2D3373BB" w14:textId="77777777" w:rsidR="00D74F74" w:rsidRPr="00FE3C9E" w:rsidRDefault="00D74F74" w:rsidP="00D738A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FE3C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В области</w:t>
            </w: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FE3C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экологического воспитания:</w:t>
            </w:r>
          </w:p>
          <w:p w14:paraId="29EBA8DF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50BA47FB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FE3C9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15684147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активное неприятие действий, приносящих вред окружающей среде;</w:t>
            </w:r>
            <w:r w:rsidRPr="00FE3C9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5B9CF325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FE3C9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2F28AEAE" w14:textId="77777777" w:rsidR="00D74F74" w:rsidRPr="00FE3C9E" w:rsidRDefault="00D74F74" w:rsidP="00D738A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- расширение опыта деятельности экологической направленности;</w:t>
            </w:r>
            <w:r w:rsidRPr="00FE3C9E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46C213B1" w14:textId="77777777" w:rsidR="00D74F74" w:rsidRPr="00FE3C9E" w:rsidRDefault="00D74F74" w:rsidP="00D738A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4112" w:type="dxa"/>
          </w:tcPr>
          <w:p w14:paraId="1E7A35E9" w14:textId="77777777" w:rsidR="00D74F74" w:rsidRPr="00FE3C9E" w:rsidRDefault="00D74F74" w:rsidP="00D738A3">
            <w:pPr>
              <w:shd w:val="clear" w:color="auto" w:fill="FFFFFF"/>
              <w:spacing w:before="220" w:after="2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3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</w:t>
            </w:r>
          </w:p>
        </w:tc>
      </w:tr>
    </w:tbl>
    <w:p w14:paraId="53A52C89" w14:textId="77777777" w:rsidR="006F6B40" w:rsidRPr="00FE3C9E" w:rsidRDefault="006F6B40" w:rsidP="006F6B40">
      <w:pPr>
        <w:rPr>
          <w:color w:val="000000" w:themeColor="text1"/>
          <w:sz w:val="24"/>
          <w:szCs w:val="24"/>
          <w:lang w:eastAsia="en-US"/>
        </w:rPr>
      </w:pPr>
    </w:p>
    <w:bookmarkEnd w:id="3"/>
    <w:p w14:paraId="12898909" w14:textId="77777777" w:rsidR="00AB5AE8" w:rsidRDefault="00AB5AE8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8"/>
        </w:rPr>
      </w:pPr>
    </w:p>
    <w:p w14:paraId="1A572EAC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1DA635E2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0C6DD7D3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6CFD8062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54331B6C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2F5C7896" w14:textId="77777777" w:rsidR="00C83870" w:rsidRDefault="00C83870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18BB4EC1" w14:textId="77777777" w:rsidR="00C83870" w:rsidRDefault="00C83870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47AFE6C2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4234893A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74814D5C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1F81B3B7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4DD83F88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7C0A2C41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2D50B060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0B8B28F9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74AF809E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0BE61507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14C1691D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5AEA4085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473862A2" w14:textId="77777777" w:rsidR="00FE3C9E" w:rsidRDefault="00FE3C9E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</w:p>
    <w:p w14:paraId="6D30D84A" w14:textId="28D0CB14" w:rsidR="00AB5AE8" w:rsidRPr="00AB5AE8" w:rsidRDefault="00AB5AE8" w:rsidP="00AB5AE8">
      <w:pPr>
        <w:pStyle w:val="afffffff3"/>
        <w:spacing w:after="0"/>
        <w:ind w:left="76"/>
        <w:jc w:val="center"/>
        <w:rPr>
          <w:rFonts w:ascii="Times New Roman" w:hAnsi="Times New Roman"/>
          <w:b/>
          <w:sz w:val="24"/>
          <w:szCs w:val="24"/>
        </w:rPr>
      </w:pPr>
      <w:r w:rsidRPr="00AB5AE8">
        <w:rPr>
          <w:rFonts w:ascii="Times New Roman" w:hAnsi="Times New Roman"/>
          <w:b/>
          <w:sz w:val="24"/>
          <w:szCs w:val="24"/>
        </w:rPr>
        <w:lastRenderedPageBreak/>
        <w:t>3. Оценка освоения учебной дисциплины:</w:t>
      </w:r>
    </w:p>
    <w:p w14:paraId="05E67A7C" w14:textId="77777777" w:rsidR="00AB5AE8" w:rsidRPr="00AB5AE8" w:rsidRDefault="00AB5AE8" w:rsidP="00AB5AE8">
      <w:pPr>
        <w:pStyle w:val="afffffff3"/>
        <w:numPr>
          <w:ilvl w:val="1"/>
          <w:numId w:val="34"/>
        </w:numPr>
        <w:tabs>
          <w:tab w:val="left" w:pos="284"/>
        </w:tabs>
        <w:spacing w:after="0" w:line="276" w:lineRule="auto"/>
        <w:ind w:hanging="91"/>
        <w:jc w:val="both"/>
        <w:rPr>
          <w:rFonts w:ascii="Times New Roman" w:hAnsi="Times New Roman"/>
          <w:sz w:val="24"/>
          <w:szCs w:val="24"/>
        </w:rPr>
      </w:pPr>
      <w:r w:rsidRPr="00C83870">
        <w:rPr>
          <w:rFonts w:ascii="Times New Roman" w:hAnsi="Times New Roman"/>
          <w:b/>
          <w:sz w:val="24"/>
          <w:szCs w:val="24"/>
        </w:rPr>
        <w:t>Формы и методы контроля</w:t>
      </w:r>
      <w:r w:rsidRPr="00AB5AE8">
        <w:rPr>
          <w:rFonts w:ascii="Times New Roman" w:hAnsi="Times New Roman"/>
          <w:sz w:val="24"/>
          <w:szCs w:val="24"/>
        </w:rPr>
        <w:t>.</w:t>
      </w:r>
    </w:p>
    <w:p w14:paraId="75F5943A" w14:textId="0A18B532" w:rsidR="00AB5AE8" w:rsidRDefault="00AB5AE8" w:rsidP="00AB5AE8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>Предметом оценки служат умения и знания, предусмотренные ФГОС по дисциплине ООД.</w:t>
      </w:r>
      <w:r w:rsidRPr="00AB5AE8">
        <w:rPr>
          <w:rFonts w:ascii="Times New Roman" w:hAnsi="Times New Roman"/>
          <w:sz w:val="24"/>
          <w:szCs w:val="24"/>
          <w:lang w:val="ru-RU"/>
        </w:rPr>
        <w:t>08</w:t>
      </w:r>
      <w:r w:rsidRPr="00AB5AE8">
        <w:rPr>
          <w:rFonts w:ascii="Times New Roman" w:hAnsi="Times New Roman"/>
          <w:sz w:val="24"/>
          <w:szCs w:val="24"/>
        </w:rPr>
        <w:t xml:space="preserve"> </w:t>
      </w:r>
      <w:r w:rsidRPr="00AB5AE8">
        <w:rPr>
          <w:rFonts w:ascii="Times New Roman" w:hAnsi="Times New Roman"/>
          <w:sz w:val="24"/>
          <w:szCs w:val="24"/>
          <w:lang w:val="ru-RU"/>
        </w:rPr>
        <w:t>Биология</w:t>
      </w:r>
      <w:r w:rsidRPr="00AB5AE8">
        <w:rPr>
          <w:rFonts w:ascii="Times New Roman" w:hAnsi="Times New Roman"/>
          <w:sz w:val="24"/>
          <w:szCs w:val="24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14:paraId="64C90BB1" w14:textId="77777777" w:rsidR="00C83870" w:rsidRPr="00AB5AE8" w:rsidRDefault="00C83870" w:rsidP="00AB5AE8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69446336" w14:textId="77777777" w:rsidR="00AB5AE8" w:rsidRPr="00AB5AE8" w:rsidRDefault="00AB5AE8" w:rsidP="00AB5AE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 xml:space="preserve">Контроль и оценка результатов освоения дисциплины осуществляется в процессе проведения аудиторных занятий, а также через выполнение обучающимися индивидуальных заданий. </w:t>
      </w:r>
    </w:p>
    <w:p w14:paraId="7F9F0F6A" w14:textId="77777777" w:rsidR="00AB5AE8" w:rsidRPr="00AB5AE8" w:rsidRDefault="00AB5AE8" w:rsidP="00AB5AE8">
      <w:pPr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>Текущий контроль осуществляется в процессе проведения тестирования и выполнения индивидуальных заданий, внеаудиторных самостоятельных работ.</w:t>
      </w:r>
    </w:p>
    <w:p w14:paraId="141F5EEE" w14:textId="77777777" w:rsidR="00AB5AE8" w:rsidRPr="00AB5AE8" w:rsidRDefault="00AB5AE8" w:rsidP="00AB5AE8">
      <w:pPr>
        <w:ind w:firstLine="217"/>
        <w:jc w:val="both"/>
        <w:rPr>
          <w:rFonts w:ascii="Times New Roman" w:hAnsi="Times New Roman"/>
          <w:sz w:val="24"/>
          <w:szCs w:val="24"/>
        </w:rPr>
      </w:pPr>
      <w:r w:rsidRPr="00AB5AE8">
        <w:rPr>
          <w:rFonts w:ascii="Times New Roman" w:hAnsi="Times New Roman"/>
          <w:sz w:val="24"/>
          <w:szCs w:val="24"/>
        </w:rPr>
        <w:t>Итоговый контроль – в форме устного экзамена/дифференцированного зачёта. Студент допускается до экзамена/зачёта при условии сдачи всех видов текущего контроля на положительные оценки.</w:t>
      </w:r>
    </w:p>
    <w:p w14:paraId="4CC267F7" w14:textId="77777777" w:rsidR="00AB5AE8" w:rsidRPr="00AB5AE8" w:rsidRDefault="00AB5AE8" w:rsidP="00AB5AE8">
      <w:pPr>
        <w:spacing w:line="319" w:lineRule="exact"/>
        <w:rPr>
          <w:rFonts w:ascii="Times New Roman" w:hAnsi="Times New Roman" w:cs="Times New Roman"/>
          <w:b/>
          <w:sz w:val="24"/>
          <w:szCs w:val="24"/>
        </w:rPr>
      </w:pPr>
      <w:r w:rsidRPr="00AB5AE8">
        <w:rPr>
          <w:rFonts w:ascii="Times New Roman" w:hAnsi="Times New Roman" w:cs="Times New Roman"/>
          <w:b/>
          <w:sz w:val="24"/>
          <w:szCs w:val="24"/>
        </w:rPr>
        <w:t>Оценка«отлично»</w:t>
      </w:r>
    </w:p>
    <w:p w14:paraId="591B4B1E" w14:textId="77777777" w:rsidR="00AB5AE8" w:rsidRPr="00AB5AE8" w:rsidRDefault="00AB5AE8" w:rsidP="00AB5AE8">
      <w:pPr>
        <w:pStyle w:val="afffffff7"/>
        <w:ind w:left="284" w:right="141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Правильно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полностью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раскрыто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содержание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материала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пределах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программы,</w:t>
      </w:r>
      <w:r w:rsidRPr="00AB5AE8">
        <w:rPr>
          <w:spacing w:val="-67"/>
          <w:sz w:val="24"/>
          <w:szCs w:val="24"/>
        </w:rPr>
        <w:t xml:space="preserve"> </w:t>
      </w:r>
      <w:r w:rsidRPr="00AB5AE8">
        <w:rPr>
          <w:sz w:val="24"/>
          <w:szCs w:val="24"/>
        </w:rPr>
        <w:t>чётко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правильно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даны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определения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раскрыто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содержание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понятий,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точно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использованы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научные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технические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термины,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ответе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использованы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ранее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приобретённые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теоретические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знания,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сделаны</w:t>
      </w:r>
      <w:r w:rsidRPr="00AB5AE8">
        <w:rPr>
          <w:spacing w:val="-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необходимые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выводы</w:t>
      </w:r>
      <w:r w:rsidRPr="00AB5AE8">
        <w:rPr>
          <w:spacing w:val="-5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обобщения.</w:t>
      </w:r>
    </w:p>
    <w:p w14:paraId="071D9651" w14:textId="77777777" w:rsidR="00AB5AE8" w:rsidRPr="00AB5AE8" w:rsidRDefault="00AB5AE8" w:rsidP="00AB5AE8">
      <w:pPr>
        <w:pStyle w:val="afffffff7"/>
        <w:ind w:left="284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Правильно</w:t>
      </w:r>
      <w:r w:rsidRPr="00AB5AE8">
        <w:rPr>
          <w:spacing w:val="-1"/>
          <w:sz w:val="24"/>
          <w:szCs w:val="24"/>
        </w:rPr>
        <w:t xml:space="preserve"> </w:t>
      </w:r>
      <w:r w:rsidRPr="00AB5AE8">
        <w:rPr>
          <w:sz w:val="24"/>
          <w:szCs w:val="24"/>
        </w:rPr>
        <w:t>решены</w:t>
      </w:r>
      <w:r w:rsidRPr="00AB5AE8">
        <w:rPr>
          <w:spacing w:val="-4"/>
          <w:sz w:val="24"/>
          <w:szCs w:val="24"/>
        </w:rPr>
        <w:t xml:space="preserve"> </w:t>
      </w:r>
      <w:r w:rsidRPr="00AB5AE8">
        <w:rPr>
          <w:sz w:val="24"/>
          <w:szCs w:val="24"/>
        </w:rPr>
        <w:t>задачи.</w:t>
      </w:r>
    </w:p>
    <w:p w14:paraId="151C61CB" w14:textId="77777777" w:rsidR="00AB5AE8" w:rsidRPr="00AB5AE8" w:rsidRDefault="00AB5AE8" w:rsidP="00AB5AE8">
      <w:pPr>
        <w:pStyle w:val="1"/>
        <w:spacing w:before="4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Оценка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«хорошо»</w:t>
      </w:r>
    </w:p>
    <w:p w14:paraId="7CE05D58" w14:textId="77777777" w:rsidR="00AB5AE8" w:rsidRPr="00AB5AE8" w:rsidRDefault="00AB5AE8" w:rsidP="00AB5AE8">
      <w:pPr>
        <w:pStyle w:val="afffffff7"/>
        <w:ind w:left="217" w:right="141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Раскрыто основное содержание материала в пределах программы, даны определения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раскрыто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содержание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понятий,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ответе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использованы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ранее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приобретённые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теоретические знания, сделаны необходимые выводы и обобщения, но присутствуют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незначительные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нарушения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последовательности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изложения,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имеются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одна-две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неточности</w:t>
      </w:r>
      <w:r w:rsidRPr="00AB5AE8">
        <w:rPr>
          <w:spacing w:val="-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содержании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ответа.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Правильно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решены задачи.</w:t>
      </w:r>
    </w:p>
    <w:p w14:paraId="4669E670" w14:textId="77777777" w:rsidR="00AB5AE8" w:rsidRPr="00AB5AE8" w:rsidRDefault="00AB5AE8" w:rsidP="00AB5AE8">
      <w:pPr>
        <w:pStyle w:val="1"/>
        <w:spacing w:before="2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Оценка</w:t>
      </w:r>
      <w:r w:rsidRPr="00AB5AE8">
        <w:rPr>
          <w:spacing w:val="-4"/>
          <w:sz w:val="24"/>
          <w:szCs w:val="24"/>
        </w:rPr>
        <w:t xml:space="preserve"> </w:t>
      </w:r>
      <w:r w:rsidRPr="00AB5AE8">
        <w:rPr>
          <w:sz w:val="24"/>
          <w:szCs w:val="24"/>
        </w:rPr>
        <w:t>«удовлетворительно»</w:t>
      </w:r>
    </w:p>
    <w:p w14:paraId="67BA3F0F" w14:textId="77777777" w:rsidR="00AB5AE8" w:rsidRPr="00AB5AE8" w:rsidRDefault="00AB5AE8" w:rsidP="00AB5AE8">
      <w:pPr>
        <w:pStyle w:val="afffffff7"/>
        <w:ind w:left="217" w:right="141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Содержание учебного материала изложено фрагментарно, не всегда последовательно,</w:t>
      </w:r>
      <w:r w:rsidRPr="00AB5AE8">
        <w:rPr>
          <w:spacing w:val="-67"/>
          <w:sz w:val="24"/>
          <w:szCs w:val="24"/>
        </w:rPr>
        <w:t xml:space="preserve"> </w:t>
      </w:r>
      <w:r w:rsidRPr="00AB5AE8">
        <w:rPr>
          <w:sz w:val="24"/>
          <w:szCs w:val="24"/>
        </w:rPr>
        <w:t>не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даны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определения,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раскрыто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содержание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понятий,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или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они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изложены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с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ошибками,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допускаются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ошибки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неточности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использовании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научной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терминологии, отсутствуют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выводы и обобщения из предыдущего материала, или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возможны ошибки в их изложении. Задачи решены с ошибками или неправильно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оформлены.</w:t>
      </w:r>
    </w:p>
    <w:p w14:paraId="6F12239F" w14:textId="77777777" w:rsidR="00AB5AE8" w:rsidRPr="00AB5AE8" w:rsidRDefault="00AB5AE8" w:rsidP="00AB5AE8">
      <w:pPr>
        <w:pStyle w:val="1"/>
        <w:spacing w:before="3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Оценка</w:t>
      </w:r>
      <w:r w:rsidRPr="00AB5AE8">
        <w:rPr>
          <w:spacing w:val="-5"/>
          <w:sz w:val="24"/>
          <w:szCs w:val="24"/>
        </w:rPr>
        <w:t xml:space="preserve"> </w:t>
      </w:r>
      <w:r w:rsidRPr="00AB5AE8">
        <w:rPr>
          <w:sz w:val="24"/>
          <w:szCs w:val="24"/>
        </w:rPr>
        <w:t>«неудовлетворительно»</w:t>
      </w:r>
    </w:p>
    <w:p w14:paraId="25ED90A9" w14:textId="77777777" w:rsidR="00AB5AE8" w:rsidRPr="00AB5AE8" w:rsidRDefault="00AB5AE8" w:rsidP="00AB5AE8">
      <w:pPr>
        <w:pStyle w:val="afffffff7"/>
        <w:ind w:left="217" w:right="144"/>
        <w:jc w:val="both"/>
        <w:rPr>
          <w:sz w:val="24"/>
          <w:szCs w:val="24"/>
        </w:rPr>
      </w:pPr>
      <w:r w:rsidRPr="00AB5AE8">
        <w:rPr>
          <w:sz w:val="24"/>
          <w:szCs w:val="24"/>
        </w:rPr>
        <w:t>Основное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содержание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учебного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материала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раскрыто,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даются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ответы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на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основные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вопросы,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допускаются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грубые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ошибки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определении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понятий,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в</w:t>
      </w:r>
      <w:r w:rsidRPr="00AB5AE8">
        <w:rPr>
          <w:spacing w:val="1"/>
          <w:sz w:val="24"/>
          <w:szCs w:val="24"/>
        </w:rPr>
        <w:t xml:space="preserve"> </w:t>
      </w:r>
      <w:r w:rsidRPr="00AB5AE8">
        <w:rPr>
          <w:sz w:val="24"/>
          <w:szCs w:val="24"/>
        </w:rPr>
        <w:t>использовании</w:t>
      </w:r>
      <w:r w:rsidRPr="00AB5AE8">
        <w:rPr>
          <w:spacing w:val="-3"/>
          <w:sz w:val="24"/>
          <w:szCs w:val="24"/>
        </w:rPr>
        <w:t xml:space="preserve"> </w:t>
      </w:r>
      <w:r w:rsidRPr="00AB5AE8">
        <w:rPr>
          <w:sz w:val="24"/>
          <w:szCs w:val="24"/>
        </w:rPr>
        <w:t>терминологии,</w:t>
      </w:r>
      <w:r w:rsidRPr="00AB5AE8">
        <w:rPr>
          <w:spacing w:val="-6"/>
          <w:sz w:val="24"/>
          <w:szCs w:val="24"/>
        </w:rPr>
        <w:t xml:space="preserve"> </w:t>
      </w:r>
      <w:r w:rsidRPr="00AB5AE8">
        <w:rPr>
          <w:sz w:val="24"/>
          <w:szCs w:val="24"/>
        </w:rPr>
        <w:t>отсутствуют</w:t>
      </w:r>
      <w:r w:rsidRPr="00AB5AE8">
        <w:rPr>
          <w:spacing w:val="65"/>
          <w:sz w:val="24"/>
          <w:szCs w:val="24"/>
        </w:rPr>
        <w:t xml:space="preserve"> </w:t>
      </w:r>
      <w:r w:rsidRPr="00AB5AE8">
        <w:rPr>
          <w:sz w:val="24"/>
          <w:szCs w:val="24"/>
        </w:rPr>
        <w:t>выводы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и</w:t>
      </w:r>
      <w:r w:rsidRPr="00AB5AE8">
        <w:rPr>
          <w:spacing w:val="-5"/>
          <w:sz w:val="24"/>
          <w:szCs w:val="24"/>
        </w:rPr>
        <w:t xml:space="preserve"> </w:t>
      </w:r>
      <w:r w:rsidRPr="00AB5AE8">
        <w:rPr>
          <w:sz w:val="24"/>
          <w:szCs w:val="24"/>
        </w:rPr>
        <w:t>обобщения.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Задачи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не</w:t>
      </w:r>
      <w:r w:rsidRPr="00AB5AE8">
        <w:rPr>
          <w:spacing w:val="-2"/>
          <w:sz w:val="24"/>
          <w:szCs w:val="24"/>
        </w:rPr>
        <w:t xml:space="preserve"> </w:t>
      </w:r>
      <w:r w:rsidRPr="00AB5AE8">
        <w:rPr>
          <w:sz w:val="24"/>
          <w:szCs w:val="24"/>
        </w:rPr>
        <w:t>решены.</w:t>
      </w:r>
    </w:p>
    <w:p w14:paraId="3D003A1E" w14:textId="77777777" w:rsidR="00AB5AE8" w:rsidRPr="00AB5AE8" w:rsidRDefault="00AB5AE8" w:rsidP="00AB5A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EC0226" w14:textId="77777777" w:rsidR="00AB5AE8" w:rsidRDefault="00AB5AE8" w:rsidP="00AB5AE8">
      <w:pPr>
        <w:jc w:val="both"/>
        <w:rPr>
          <w:rFonts w:ascii="Times New Roman" w:hAnsi="Times New Roman"/>
          <w:sz w:val="28"/>
          <w:szCs w:val="28"/>
        </w:rPr>
      </w:pPr>
    </w:p>
    <w:p w14:paraId="51A37ECF" w14:textId="77777777" w:rsidR="00AB5AE8" w:rsidRDefault="00AB5AE8" w:rsidP="00AB5AE8">
      <w:pPr>
        <w:jc w:val="both"/>
        <w:rPr>
          <w:rFonts w:ascii="Times New Roman" w:hAnsi="Times New Roman"/>
          <w:sz w:val="28"/>
          <w:szCs w:val="28"/>
        </w:rPr>
      </w:pPr>
    </w:p>
    <w:p w14:paraId="592CAC87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21E3A26B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34DAA183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4272F2BC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4ED6EF76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26AD618D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64843656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3F257276" w14:textId="77777777" w:rsidR="00FE3C9E" w:rsidRDefault="00FE3C9E" w:rsidP="00AB5AE8">
      <w:pPr>
        <w:jc w:val="both"/>
        <w:rPr>
          <w:rFonts w:ascii="Times New Roman" w:hAnsi="Times New Roman"/>
          <w:sz w:val="28"/>
          <w:szCs w:val="28"/>
        </w:rPr>
      </w:pPr>
    </w:p>
    <w:p w14:paraId="08449FDF" w14:textId="77777777" w:rsidR="00AB5AE8" w:rsidRPr="006A3681" w:rsidRDefault="00AB5AE8" w:rsidP="00AB5AE8">
      <w:pPr>
        <w:jc w:val="both"/>
        <w:rPr>
          <w:rFonts w:ascii="Times New Roman" w:hAnsi="Times New Roman"/>
          <w:sz w:val="28"/>
          <w:szCs w:val="28"/>
        </w:rPr>
      </w:pPr>
    </w:p>
    <w:p w14:paraId="0EFEECD5" w14:textId="77777777" w:rsidR="00D74F74" w:rsidRPr="00FE3C9E" w:rsidRDefault="00D74F74" w:rsidP="00D74F74">
      <w:pPr>
        <w:autoSpaceDE w:val="0"/>
        <w:autoSpaceDN w:val="0"/>
        <w:adjustRightInd w:val="0"/>
        <w:ind w:right="-715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FE3C9E">
        <w:rPr>
          <w:rFonts w:ascii="Times New Roman" w:hAnsi="Times New Roman" w:cs="Times New Roman"/>
          <w:b/>
          <w:bCs/>
          <w:kern w:val="1"/>
          <w:sz w:val="24"/>
          <w:szCs w:val="24"/>
        </w:rPr>
        <w:t>Контроль и оценка освоения учебной дисциплины по темам (разделам)</w:t>
      </w:r>
    </w:p>
    <w:tbl>
      <w:tblPr>
        <w:tblStyle w:val="TableNormal0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1134"/>
        <w:gridCol w:w="2127"/>
        <w:gridCol w:w="1702"/>
        <w:gridCol w:w="2835"/>
      </w:tblGrid>
      <w:tr w:rsidR="009C627C" w:rsidRPr="00FE3C9E" w14:paraId="261DBF95" w14:textId="77777777" w:rsidTr="00E52AD7">
        <w:trPr>
          <w:trHeight w:val="253"/>
        </w:trPr>
        <w:tc>
          <w:tcPr>
            <w:tcW w:w="2692" w:type="dxa"/>
            <w:vMerge w:val="restart"/>
            <w:vAlign w:val="center"/>
          </w:tcPr>
          <w:p w14:paraId="6850BDC1" w14:textId="77777777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Содержание</w:t>
            </w:r>
            <w:r w:rsidRPr="00FE3C9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учебного материала</w:t>
            </w:r>
            <w:r w:rsidRPr="00FE3C9E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по</w:t>
            </w:r>
            <w:r w:rsidRPr="00FE3C9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программе</w:t>
            </w:r>
            <w:r w:rsidRPr="00FE3C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УД</w:t>
            </w:r>
          </w:p>
        </w:tc>
        <w:tc>
          <w:tcPr>
            <w:tcW w:w="3261" w:type="dxa"/>
            <w:gridSpan w:val="2"/>
            <w:vAlign w:val="center"/>
          </w:tcPr>
          <w:p w14:paraId="51D6ACBC" w14:textId="77777777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Текущий</w:t>
            </w:r>
            <w:r w:rsidRPr="00FE3C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4537" w:type="dxa"/>
            <w:gridSpan w:val="2"/>
            <w:vAlign w:val="center"/>
          </w:tcPr>
          <w:p w14:paraId="33AD9AF0" w14:textId="74AA9D3E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Промежуточная</w:t>
            </w:r>
            <w:r w:rsidRPr="00FE3C9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аттестация</w:t>
            </w:r>
          </w:p>
        </w:tc>
      </w:tr>
      <w:tr w:rsidR="009C627C" w:rsidRPr="00FE3C9E" w14:paraId="0E0F620C" w14:textId="77777777" w:rsidTr="00E52AD7">
        <w:trPr>
          <w:trHeight w:val="506"/>
        </w:trPr>
        <w:tc>
          <w:tcPr>
            <w:tcW w:w="2692" w:type="dxa"/>
            <w:vMerge/>
            <w:tcBorders>
              <w:top w:val="nil"/>
            </w:tcBorders>
            <w:vAlign w:val="center"/>
          </w:tcPr>
          <w:p w14:paraId="5E4B7B2A" w14:textId="77777777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584A0CA" w14:textId="47899233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2127" w:type="dxa"/>
            <w:vAlign w:val="center"/>
          </w:tcPr>
          <w:p w14:paraId="1750D1D8" w14:textId="58E6FF07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Проверяемые</w:t>
            </w:r>
          </w:p>
          <w:p w14:paraId="78D82C1D" w14:textId="128EF954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Л,П,М,ЛР</w:t>
            </w:r>
          </w:p>
          <w:p w14:paraId="00E5EF6E" w14:textId="18214647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14:paraId="0F787672" w14:textId="7A00EBCF" w:rsidR="009C627C" w:rsidRPr="00FE3C9E" w:rsidRDefault="009C627C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2835" w:type="dxa"/>
            <w:vAlign w:val="center"/>
          </w:tcPr>
          <w:p w14:paraId="6167C939" w14:textId="30D29A3E" w:rsidR="00E52AD7" w:rsidRPr="00FE3C9E" w:rsidRDefault="00E52AD7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Проверяемые</w:t>
            </w:r>
          </w:p>
          <w:p w14:paraId="0FAD7FE0" w14:textId="659F7F33" w:rsidR="009C627C" w:rsidRPr="00FE3C9E" w:rsidRDefault="00E52AD7" w:rsidP="00E52AD7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Л,П,М,ЛР</w:t>
            </w:r>
          </w:p>
        </w:tc>
      </w:tr>
      <w:tr w:rsidR="00E52AD7" w:rsidRPr="00FE3C9E" w14:paraId="7721C786" w14:textId="77777777" w:rsidTr="00FE3C9E">
        <w:trPr>
          <w:trHeight w:val="645"/>
        </w:trPr>
        <w:tc>
          <w:tcPr>
            <w:tcW w:w="2692" w:type="dxa"/>
            <w:vAlign w:val="center"/>
          </w:tcPr>
          <w:p w14:paraId="301E684B" w14:textId="18E88C24" w:rsidR="00E52AD7" w:rsidRPr="00FE3C9E" w:rsidRDefault="00E52AD7" w:rsidP="00E52AD7">
            <w:pPr>
              <w:pStyle w:val="afffffff5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eastAsia="Times New Roman" w:hAnsi="Times New Roman" w:cs="Times New Roman"/>
                <w:b/>
              </w:rPr>
              <w:t>Раздел 1. Клетка – структурно-функциональная единица живого</w:t>
            </w:r>
          </w:p>
        </w:tc>
        <w:tc>
          <w:tcPr>
            <w:tcW w:w="1134" w:type="dxa"/>
            <w:vAlign w:val="center"/>
          </w:tcPr>
          <w:p w14:paraId="74E2869D" w14:textId="26D7FD65" w:rsidR="00E52AD7" w:rsidRPr="00FE3C9E" w:rsidRDefault="00C06A5D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УО,СР,Т, ПР</w:t>
            </w:r>
          </w:p>
        </w:tc>
        <w:tc>
          <w:tcPr>
            <w:tcW w:w="2127" w:type="dxa"/>
            <w:vAlign w:val="center"/>
          </w:tcPr>
          <w:p w14:paraId="4735A041" w14:textId="530CB2AC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</w:t>
            </w:r>
            <w:r w:rsidRPr="00FE3C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C06A5D" w:rsidRPr="00FE3C9E">
              <w:rPr>
                <w:rFonts w:ascii="Times New Roman" w:hAnsi="Times New Roman" w:cs="Times New Roman"/>
              </w:rPr>
              <w:t>П2,П3</w:t>
            </w:r>
          </w:p>
          <w:p w14:paraId="2EB81AA4" w14:textId="77777777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М1,М6</w:t>
            </w:r>
          </w:p>
          <w:p w14:paraId="5F342215" w14:textId="2EA6B0FF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Л3,Л7</w:t>
            </w:r>
          </w:p>
        </w:tc>
        <w:tc>
          <w:tcPr>
            <w:tcW w:w="1702" w:type="dxa"/>
            <w:vMerge w:val="restart"/>
            <w:vAlign w:val="center"/>
          </w:tcPr>
          <w:p w14:paraId="1D251F79" w14:textId="5C06EF9B" w:rsidR="00E52AD7" w:rsidRPr="00FE3C9E" w:rsidRDefault="00FE3C9E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Дифференцированный зачет (зачет с оценкой)</w:t>
            </w:r>
          </w:p>
        </w:tc>
        <w:tc>
          <w:tcPr>
            <w:tcW w:w="2835" w:type="dxa"/>
            <w:vAlign w:val="center"/>
          </w:tcPr>
          <w:p w14:paraId="013B103E" w14:textId="52AD83F5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</w:t>
            </w:r>
            <w:r w:rsidRPr="00FE3C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П2,П3</w:t>
            </w:r>
          </w:p>
          <w:p w14:paraId="387D6135" w14:textId="1B27BC9F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  <w:spacing w:val="-57"/>
              </w:rPr>
            </w:pPr>
            <w:r w:rsidRPr="00FE3C9E">
              <w:rPr>
                <w:rFonts w:ascii="Times New Roman" w:hAnsi="Times New Roman" w:cs="Times New Roman"/>
                <w:spacing w:val="-1"/>
              </w:rPr>
              <w:t>М1,М6</w:t>
            </w:r>
          </w:p>
          <w:p w14:paraId="34352D90" w14:textId="3D0704DF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Л3,Л7</w:t>
            </w:r>
          </w:p>
        </w:tc>
      </w:tr>
      <w:tr w:rsidR="00E52AD7" w:rsidRPr="00FE3C9E" w14:paraId="68C37DDF" w14:textId="77777777" w:rsidTr="00FE3C9E">
        <w:trPr>
          <w:trHeight w:val="1398"/>
        </w:trPr>
        <w:tc>
          <w:tcPr>
            <w:tcW w:w="2692" w:type="dxa"/>
            <w:vAlign w:val="center"/>
          </w:tcPr>
          <w:p w14:paraId="17120840" w14:textId="22B949BB" w:rsidR="00E52AD7" w:rsidRPr="00FE3C9E" w:rsidRDefault="00E52AD7" w:rsidP="00E52AD7">
            <w:pPr>
              <w:pStyle w:val="afffffff5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eastAsia="Times New Roman" w:hAnsi="Times New Roman" w:cs="Times New Roman"/>
                <w:b/>
              </w:rPr>
              <w:t>Раздел 2. Строение и функции организма</w:t>
            </w:r>
          </w:p>
        </w:tc>
        <w:tc>
          <w:tcPr>
            <w:tcW w:w="1134" w:type="dxa"/>
            <w:vAlign w:val="center"/>
          </w:tcPr>
          <w:p w14:paraId="26AF96D9" w14:textId="1122E49A" w:rsidR="00E52AD7" w:rsidRPr="00FE3C9E" w:rsidRDefault="00C06A5D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УО,СР</w:t>
            </w:r>
            <w:r w:rsidR="00E52AD7" w:rsidRPr="00FE3C9E">
              <w:rPr>
                <w:rFonts w:ascii="Times New Roman" w:hAnsi="Times New Roman" w:cs="Times New Roman"/>
              </w:rPr>
              <w:t>,Т</w:t>
            </w:r>
            <w:r w:rsidRPr="00FE3C9E">
              <w:rPr>
                <w:rFonts w:ascii="Times New Roman" w:hAnsi="Times New Roman" w:cs="Times New Roman"/>
              </w:rPr>
              <w:t>, ПР</w:t>
            </w:r>
            <w:r w:rsidR="00FE3C9E" w:rsidRPr="00FE3C9E">
              <w:rPr>
                <w:rFonts w:ascii="Times New Roman" w:hAnsi="Times New Roman" w:cs="Times New Roman"/>
              </w:rPr>
              <w:t>,П</w:t>
            </w:r>
          </w:p>
        </w:tc>
        <w:tc>
          <w:tcPr>
            <w:tcW w:w="2127" w:type="dxa"/>
            <w:vAlign w:val="center"/>
          </w:tcPr>
          <w:p w14:paraId="1E5F3021" w14:textId="292F4920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</w:t>
            </w:r>
            <w:r w:rsidRPr="00FE3C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П2,</w:t>
            </w:r>
            <w:r w:rsidR="00C06A5D" w:rsidRPr="00FE3C9E">
              <w:rPr>
                <w:rFonts w:ascii="Times New Roman" w:hAnsi="Times New Roman" w:cs="Times New Roman"/>
              </w:rPr>
              <w:t xml:space="preserve"> П3, П4, </w:t>
            </w:r>
            <w:r w:rsidRPr="00FE3C9E">
              <w:rPr>
                <w:rFonts w:ascii="Times New Roman" w:hAnsi="Times New Roman" w:cs="Times New Roman"/>
              </w:rPr>
              <w:t>П5</w:t>
            </w:r>
          </w:p>
          <w:p w14:paraId="44C62918" w14:textId="5F3C4E2E" w:rsidR="00E52AD7" w:rsidRPr="00FE3C9E" w:rsidRDefault="00C06A5D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М2,</w:t>
            </w:r>
            <w:r w:rsidR="00E52AD7" w:rsidRPr="00FE3C9E">
              <w:rPr>
                <w:rFonts w:ascii="Times New Roman" w:hAnsi="Times New Roman" w:cs="Times New Roman"/>
              </w:rPr>
              <w:t>М4,М5</w:t>
            </w:r>
            <w:r w:rsidRPr="00FE3C9E">
              <w:rPr>
                <w:rFonts w:ascii="Times New Roman" w:hAnsi="Times New Roman" w:cs="Times New Roman"/>
              </w:rPr>
              <w:t>, М7</w:t>
            </w:r>
            <w:r w:rsidR="00E52AD7" w:rsidRPr="00FE3C9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E52AD7" w:rsidRPr="00FE3C9E">
              <w:rPr>
                <w:rFonts w:ascii="Times New Roman" w:hAnsi="Times New Roman" w:cs="Times New Roman"/>
              </w:rPr>
              <w:t>Л1,</w:t>
            </w:r>
            <w:r w:rsidRPr="00FE3C9E">
              <w:rPr>
                <w:rFonts w:ascii="Times New Roman" w:hAnsi="Times New Roman" w:cs="Times New Roman"/>
              </w:rPr>
              <w:t>Л2,</w:t>
            </w:r>
            <w:r w:rsidR="00E52AD7" w:rsidRPr="00FE3C9E">
              <w:rPr>
                <w:rFonts w:ascii="Times New Roman" w:hAnsi="Times New Roman" w:cs="Times New Roman"/>
              </w:rPr>
              <w:t>Л4,</w:t>
            </w:r>
            <w:r w:rsidRPr="00FE3C9E">
              <w:rPr>
                <w:rFonts w:ascii="Times New Roman" w:hAnsi="Times New Roman" w:cs="Times New Roman"/>
              </w:rPr>
              <w:t>Л5,</w:t>
            </w:r>
            <w:r w:rsidR="00E52AD7" w:rsidRPr="00FE3C9E">
              <w:rPr>
                <w:rFonts w:ascii="Times New Roman" w:hAnsi="Times New Roman" w:cs="Times New Roman"/>
              </w:rPr>
              <w:t>Л7</w:t>
            </w:r>
          </w:p>
        </w:tc>
        <w:tc>
          <w:tcPr>
            <w:tcW w:w="1702" w:type="dxa"/>
            <w:vMerge/>
            <w:vAlign w:val="center"/>
          </w:tcPr>
          <w:p w14:paraId="460DA1A9" w14:textId="250568EC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13FFB40E" w14:textId="77777777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  <w:p w14:paraId="5152B7F3" w14:textId="6E5875D6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П1,П2,</w:t>
            </w:r>
            <w:r w:rsidR="00C06A5D" w:rsidRPr="00FE3C9E">
              <w:rPr>
                <w:rFonts w:ascii="Times New Roman" w:hAnsi="Times New Roman" w:cs="Times New Roman"/>
              </w:rPr>
              <w:t>П3,П4,</w:t>
            </w:r>
            <w:r w:rsidRPr="00FE3C9E">
              <w:rPr>
                <w:rFonts w:ascii="Times New Roman" w:hAnsi="Times New Roman" w:cs="Times New Roman"/>
              </w:rPr>
              <w:t>П5</w:t>
            </w:r>
          </w:p>
          <w:p w14:paraId="4399AB5A" w14:textId="75F5B61D" w:rsidR="00C06A5D" w:rsidRPr="00FE3C9E" w:rsidRDefault="00C06A5D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М2,</w:t>
            </w:r>
            <w:r w:rsidR="00E52AD7" w:rsidRPr="00FE3C9E">
              <w:rPr>
                <w:rFonts w:ascii="Times New Roman" w:hAnsi="Times New Roman" w:cs="Times New Roman"/>
              </w:rPr>
              <w:t>М4,М5</w:t>
            </w:r>
            <w:r w:rsidRPr="00FE3C9E">
              <w:rPr>
                <w:rFonts w:ascii="Times New Roman" w:hAnsi="Times New Roman" w:cs="Times New Roman"/>
              </w:rPr>
              <w:t>,М7</w:t>
            </w:r>
          </w:p>
          <w:p w14:paraId="53AB2BFD" w14:textId="794F657F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Л1,</w:t>
            </w:r>
            <w:r w:rsidR="00C06A5D" w:rsidRPr="00FE3C9E">
              <w:rPr>
                <w:rFonts w:ascii="Times New Roman" w:hAnsi="Times New Roman" w:cs="Times New Roman"/>
              </w:rPr>
              <w:t>Л2,Л4,Л5,</w:t>
            </w:r>
            <w:r w:rsidRPr="00FE3C9E">
              <w:rPr>
                <w:rFonts w:ascii="Times New Roman" w:hAnsi="Times New Roman" w:cs="Times New Roman"/>
              </w:rPr>
              <w:t>Л7</w:t>
            </w:r>
          </w:p>
        </w:tc>
      </w:tr>
      <w:tr w:rsidR="00E52AD7" w:rsidRPr="00FE3C9E" w14:paraId="5E92F4C3" w14:textId="77777777" w:rsidTr="00FE3C9E">
        <w:trPr>
          <w:trHeight w:val="1264"/>
        </w:trPr>
        <w:tc>
          <w:tcPr>
            <w:tcW w:w="2692" w:type="dxa"/>
            <w:vAlign w:val="center"/>
          </w:tcPr>
          <w:p w14:paraId="76A605EA" w14:textId="0D357124" w:rsidR="00E52AD7" w:rsidRPr="00FE3C9E" w:rsidRDefault="00C06A5D" w:rsidP="00E52AD7">
            <w:pPr>
              <w:pStyle w:val="afffffff5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eastAsia="Times New Roman" w:hAnsi="Times New Roman" w:cs="Times New Roman"/>
                <w:b/>
              </w:rPr>
              <w:t>Раздел 3. Теория эволюции</w:t>
            </w:r>
          </w:p>
        </w:tc>
        <w:tc>
          <w:tcPr>
            <w:tcW w:w="1134" w:type="dxa"/>
            <w:vAlign w:val="center"/>
          </w:tcPr>
          <w:p w14:paraId="138EFE32" w14:textId="4F36CB2E" w:rsidR="00E52AD7" w:rsidRPr="00FE3C9E" w:rsidRDefault="00FE3C9E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УО,СР,Т, ПР</w:t>
            </w:r>
          </w:p>
        </w:tc>
        <w:tc>
          <w:tcPr>
            <w:tcW w:w="2127" w:type="dxa"/>
            <w:vAlign w:val="center"/>
          </w:tcPr>
          <w:p w14:paraId="5ED1C8A8" w14:textId="161525E5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</w:t>
            </w:r>
            <w:r w:rsidRPr="00FE3C9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П2, П3</w:t>
            </w:r>
          </w:p>
          <w:p w14:paraId="310BADD3" w14:textId="67450033" w:rsidR="00E52AD7" w:rsidRPr="00FE3C9E" w:rsidRDefault="00C06A5D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М1,М2,</w:t>
            </w:r>
            <w:r w:rsidR="00E52AD7" w:rsidRPr="00FE3C9E">
              <w:rPr>
                <w:rFonts w:ascii="Times New Roman" w:hAnsi="Times New Roman" w:cs="Times New Roman"/>
              </w:rPr>
              <w:t>М4,</w:t>
            </w:r>
            <w:r w:rsidRPr="00FE3C9E">
              <w:rPr>
                <w:rFonts w:ascii="Times New Roman" w:hAnsi="Times New Roman" w:cs="Times New Roman"/>
              </w:rPr>
              <w:t>М7,</w:t>
            </w:r>
            <w:r w:rsidR="00E52AD7" w:rsidRPr="00FE3C9E">
              <w:rPr>
                <w:rFonts w:ascii="Times New Roman" w:hAnsi="Times New Roman" w:cs="Times New Roman"/>
              </w:rPr>
              <w:t>М8</w:t>
            </w:r>
            <w:r w:rsidR="00E52AD7" w:rsidRPr="00FE3C9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E52AD7" w:rsidRPr="00FE3C9E">
              <w:rPr>
                <w:rFonts w:ascii="Times New Roman" w:hAnsi="Times New Roman" w:cs="Times New Roman"/>
              </w:rPr>
              <w:t>Л1,Л2,Л4</w:t>
            </w:r>
            <w:r w:rsidRPr="00FE3C9E">
              <w:rPr>
                <w:rFonts w:ascii="Times New Roman" w:hAnsi="Times New Roman" w:cs="Times New Roman"/>
              </w:rPr>
              <w:t>,Л5</w:t>
            </w:r>
          </w:p>
        </w:tc>
        <w:tc>
          <w:tcPr>
            <w:tcW w:w="1702" w:type="dxa"/>
            <w:vMerge/>
            <w:vAlign w:val="center"/>
          </w:tcPr>
          <w:p w14:paraId="43A2B27F" w14:textId="3E3F7420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53A67B1E" w14:textId="77777777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  <w:p w14:paraId="34CE0497" w14:textId="5944BE18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П1,П2,П3,</w:t>
            </w:r>
            <w:r w:rsidR="00C06A5D" w:rsidRPr="00FE3C9E">
              <w:rPr>
                <w:rFonts w:ascii="Times New Roman" w:hAnsi="Times New Roman" w:cs="Times New Roman"/>
              </w:rPr>
              <w:t>М1,М2,</w:t>
            </w:r>
            <w:r w:rsidRPr="00FE3C9E">
              <w:rPr>
                <w:rFonts w:ascii="Times New Roman" w:hAnsi="Times New Roman" w:cs="Times New Roman"/>
              </w:rPr>
              <w:t>М4,</w:t>
            </w:r>
            <w:r w:rsidR="00C06A5D" w:rsidRPr="00FE3C9E">
              <w:rPr>
                <w:rFonts w:ascii="Times New Roman" w:hAnsi="Times New Roman" w:cs="Times New Roman"/>
              </w:rPr>
              <w:t>М7,</w:t>
            </w:r>
            <w:r w:rsidRPr="00FE3C9E">
              <w:rPr>
                <w:rFonts w:ascii="Times New Roman" w:hAnsi="Times New Roman" w:cs="Times New Roman"/>
              </w:rPr>
              <w:t>М8</w:t>
            </w:r>
            <w:r w:rsidRPr="00FE3C9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E3C9E">
              <w:rPr>
                <w:rFonts w:ascii="Times New Roman" w:hAnsi="Times New Roman" w:cs="Times New Roman"/>
              </w:rPr>
              <w:t>Л1,Л2,Л4</w:t>
            </w:r>
            <w:r w:rsidR="00C06A5D" w:rsidRPr="00FE3C9E">
              <w:rPr>
                <w:rFonts w:ascii="Times New Roman" w:hAnsi="Times New Roman" w:cs="Times New Roman"/>
              </w:rPr>
              <w:t>,Л5</w:t>
            </w:r>
          </w:p>
        </w:tc>
      </w:tr>
      <w:tr w:rsidR="00E52AD7" w:rsidRPr="00FE3C9E" w14:paraId="259613D2" w14:textId="77777777" w:rsidTr="00FE3C9E">
        <w:trPr>
          <w:trHeight w:val="645"/>
        </w:trPr>
        <w:tc>
          <w:tcPr>
            <w:tcW w:w="2692" w:type="dxa"/>
            <w:vAlign w:val="center"/>
          </w:tcPr>
          <w:p w14:paraId="167E452C" w14:textId="78C73D1C" w:rsidR="00E52AD7" w:rsidRPr="00FE3C9E" w:rsidRDefault="00C06A5D" w:rsidP="00E52AD7">
            <w:pPr>
              <w:pStyle w:val="afffffff5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eastAsia="Times New Roman" w:hAnsi="Times New Roman" w:cs="Times New Roman"/>
                <w:b/>
              </w:rPr>
              <w:t>Раздел 4. Экология</w:t>
            </w:r>
          </w:p>
        </w:tc>
        <w:tc>
          <w:tcPr>
            <w:tcW w:w="1134" w:type="dxa"/>
            <w:vAlign w:val="center"/>
          </w:tcPr>
          <w:p w14:paraId="2F711D56" w14:textId="54C7F48D" w:rsidR="00E52AD7" w:rsidRPr="00FE3C9E" w:rsidRDefault="00FE3C9E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УО,СР,Т, ПР</w:t>
            </w:r>
          </w:p>
        </w:tc>
        <w:tc>
          <w:tcPr>
            <w:tcW w:w="2127" w:type="dxa"/>
            <w:vAlign w:val="center"/>
          </w:tcPr>
          <w:p w14:paraId="3DB657BD" w14:textId="51F28244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П1,П2,П3,П5</w:t>
            </w:r>
          </w:p>
          <w:p w14:paraId="27A7FFC8" w14:textId="77777777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  <w:spacing w:val="-57"/>
              </w:rPr>
            </w:pPr>
            <w:r w:rsidRPr="00FE3C9E">
              <w:rPr>
                <w:rFonts w:ascii="Times New Roman" w:hAnsi="Times New Roman" w:cs="Times New Roman"/>
                <w:spacing w:val="-1"/>
              </w:rPr>
              <w:t>М1,М2,М3,</w:t>
            </w:r>
          </w:p>
          <w:p w14:paraId="1F1656B8" w14:textId="730C7545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Л6,Л7,Л8</w:t>
            </w:r>
          </w:p>
        </w:tc>
        <w:tc>
          <w:tcPr>
            <w:tcW w:w="1702" w:type="dxa"/>
            <w:vMerge/>
            <w:vAlign w:val="center"/>
          </w:tcPr>
          <w:p w14:paraId="59C9BA04" w14:textId="5C8B1527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FFBBB32" w14:textId="4B998710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П1,П2,П3,П5</w:t>
            </w:r>
          </w:p>
          <w:p w14:paraId="1301AE59" w14:textId="4BE0EB45" w:rsidR="00C06A5D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  <w:spacing w:val="-57"/>
              </w:rPr>
            </w:pPr>
            <w:r w:rsidRPr="00FE3C9E">
              <w:rPr>
                <w:rFonts w:ascii="Times New Roman" w:hAnsi="Times New Roman" w:cs="Times New Roman"/>
                <w:spacing w:val="-1"/>
              </w:rPr>
              <w:t>М1,М2,М3</w:t>
            </w:r>
          </w:p>
          <w:p w14:paraId="2AF21ED8" w14:textId="428A382A" w:rsidR="00E52AD7" w:rsidRPr="00FE3C9E" w:rsidRDefault="00E52AD7" w:rsidP="00FE3C9E">
            <w:pPr>
              <w:pStyle w:val="afffffff5"/>
              <w:jc w:val="center"/>
              <w:rPr>
                <w:rFonts w:ascii="Times New Roman" w:hAnsi="Times New Roman" w:cs="Times New Roman"/>
              </w:rPr>
            </w:pPr>
            <w:r w:rsidRPr="00FE3C9E">
              <w:rPr>
                <w:rFonts w:ascii="Times New Roman" w:hAnsi="Times New Roman" w:cs="Times New Roman"/>
              </w:rPr>
              <w:t>Л6,Л7,Л8</w:t>
            </w:r>
          </w:p>
        </w:tc>
      </w:tr>
    </w:tbl>
    <w:p w14:paraId="7DA6B6ED" w14:textId="77777777" w:rsidR="00FE3C9E" w:rsidRDefault="00FE3C9E" w:rsidP="00D74F74">
      <w:pPr>
        <w:autoSpaceDE w:val="0"/>
        <w:autoSpaceDN w:val="0"/>
        <w:adjustRightInd w:val="0"/>
        <w:ind w:right="-715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14:paraId="098A8BB2" w14:textId="77777777" w:rsidR="00E52AD7" w:rsidRPr="00FE3C9E" w:rsidRDefault="00E52AD7" w:rsidP="00E52AD7">
      <w:pPr>
        <w:tabs>
          <w:tab w:val="left" w:pos="284"/>
        </w:tabs>
        <w:ind w:left="-567" w:firstLine="283"/>
        <w:jc w:val="center"/>
        <w:rPr>
          <w:rFonts w:ascii="Times New Roman" w:hAnsi="Times New Roman"/>
          <w:b/>
          <w:sz w:val="24"/>
          <w:szCs w:val="24"/>
        </w:rPr>
      </w:pPr>
      <w:r w:rsidRPr="00FE3C9E">
        <w:rPr>
          <w:rFonts w:ascii="Times New Roman" w:hAnsi="Times New Roman"/>
          <w:b/>
          <w:sz w:val="24"/>
          <w:szCs w:val="24"/>
        </w:rPr>
        <w:t>Кодификатор оценочных средств</w:t>
      </w:r>
    </w:p>
    <w:p w14:paraId="231DCFA2" w14:textId="77777777" w:rsidR="00E52AD7" w:rsidRPr="00FE3C9E" w:rsidRDefault="00E52AD7" w:rsidP="00E52AD7">
      <w:pPr>
        <w:tabs>
          <w:tab w:val="left" w:pos="284"/>
        </w:tabs>
        <w:ind w:left="-567" w:firstLine="28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fffff9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52AD7" w:rsidRPr="00FE3C9E" w14:paraId="4C0DDD55" w14:textId="77777777" w:rsidTr="009E07B5">
        <w:tc>
          <w:tcPr>
            <w:tcW w:w="4785" w:type="dxa"/>
          </w:tcPr>
          <w:p w14:paraId="49B33485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14:paraId="7AF2B4C5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Код оценочного средства</w:t>
            </w:r>
          </w:p>
        </w:tc>
      </w:tr>
      <w:tr w:rsidR="00E52AD7" w:rsidRPr="00FE3C9E" w14:paraId="653E1CAD" w14:textId="77777777" w:rsidTr="009E07B5">
        <w:tc>
          <w:tcPr>
            <w:tcW w:w="4785" w:type="dxa"/>
          </w:tcPr>
          <w:p w14:paraId="4AF0D1C8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786" w:type="dxa"/>
          </w:tcPr>
          <w:p w14:paraId="13ACBF93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E52AD7" w:rsidRPr="00FE3C9E" w14:paraId="4F6995C0" w14:textId="77777777" w:rsidTr="009E07B5">
        <w:tc>
          <w:tcPr>
            <w:tcW w:w="4785" w:type="dxa"/>
          </w:tcPr>
          <w:p w14:paraId="1ADF147B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r w:rsidRPr="00FE3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14:paraId="7B218148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ПР №</w:t>
            </w:r>
            <w:r w:rsidRPr="00FE3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</w:tr>
      <w:tr w:rsidR="00E52AD7" w:rsidRPr="00FE3C9E" w14:paraId="27C3C0C0" w14:textId="77777777" w:rsidTr="009E07B5">
        <w:tc>
          <w:tcPr>
            <w:tcW w:w="4785" w:type="dxa"/>
          </w:tcPr>
          <w:p w14:paraId="20A2C47D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4786" w:type="dxa"/>
          </w:tcPr>
          <w:p w14:paraId="1F58ABCE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E52AD7" w:rsidRPr="00FE3C9E" w14:paraId="0BDEBBF0" w14:textId="77777777" w:rsidTr="009E07B5">
        <w:tc>
          <w:tcPr>
            <w:tcW w:w="4785" w:type="dxa"/>
          </w:tcPr>
          <w:p w14:paraId="1BC64119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 w:rsidRPr="00FE3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14:paraId="1FBC0A2A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КР №</w:t>
            </w:r>
            <w:r w:rsidRPr="00FE3C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</w:tr>
      <w:tr w:rsidR="00E52AD7" w:rsidRPr="00FE3C9E" w14:paraId="619A4E28" w14:textId="77777777" w:rsidTr="009E07B5">
        <w:tc>
          <w:tcPr>
            <w:tcW w:w="4785" w:type="dxa"/>
          </w:tcPr>
          <w:p w14:paraId="7ADC8F05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Задания для самостоятельной работы</w:t>
            </w:r>
          </w:p>
          <w:p w14:paraId="7A67B2CA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- реферат;</w:t>
            </w:r>
          </w:p>
          <w:p w14:paraId="7742F8E0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- доклад;</w:t>
            </w:r>
          </w:p>
          <w:p w14:paraId="5F528F33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- сообщение;</w:t>
            </w:r>
          </w:p>
          <w:p w14:paraId="7D4C9208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- ЭССЕ.</w:t>
            </w:r>
          </w:p>
        </w:tc>
        <w:tc>
          <w:tcPr>
            <w:tcW w:w="4786" w:type="dxa"/>
          </w:tcPr>
          <w:p w14:paraId="7D8B3C6E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E52AD7" w:rsidRPr="00FE3C9E" w14:paraId="2F4EEEAF" w14:textId="77777777" w:rsidTr="009E07B5">
        <w:tc>
          <w:tcPr>
            <w:tcW w:w="4785" w:type="dxa"/>
          </w:tcPr>
          <w:p w14:paraId="77B53AA8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14:paraId="7E982EF8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РЗЗ</w:t>
            </w:r>
          </w:p>
        </w:tc>
      </w:tr>
      <w:tr w:rsidR="00E52AD7" w:rsidRPr="00FE3C9E" w14:paraId="38198DE9" w14:textId="77777777" w:rsidTr="009E07B5">
        <w:tc>
          <w:tcPr>
            <w:tcW w:w="4785" w:type="dxa"/>
          </w:tcPr>
          <w:p w14:paraId="02277C88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4786" w:type="dxa"/>
          </w:tcPr>
          <w:p w14:paraId="3FE10F6D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РТ</w:t>
            </w:r>
          </w:p>
        </w:tc>
      </w:tr>
      <w:tr w:rsidR="00E52AD7" w:rsidRPr="00FE3C9E" w14:paraId="4EA80CAA" w14:textId="77777777" w:rsidTr="009E07B5">
        <w:tc>
          <w:tcPr>
            <w:tcW w:w="4785" w:type="dxa"/>
          </w:tcPr>
          <w:p w14:paraId="4765EECC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4786" w:type="dxa"/>
          </w:tcPr>
          <w:p w14:paraId="2C86E911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</w:tr>
      <w:tr w:rsidR="00E52AD7" w:rsidRPr="00FE3C9E" w14:paraId="34EB7724" w14:textId="77777777" w:rsidTr="009E07B5">
        <w:tc>
          <w:tcPr>
            <w:tcW w:w="4785" w:type="dxa"/>
          </w:tcPr>
          <w:p w14:paraId="1FFAA748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  <w:tc>
          <w:tcPr>
            <w:tcW w:w="4786" w:type="dxa"/>
          </w:tcPr>
          <w:p w14:paraId="6DF0409B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ДИ</w:t>
            </w:r>
          </w:p>
        </w:tc>
      </w:tr>
      <w:tr w:rsidR="00E52AD7" w:rsidRPr="00FE3C9E" w14:paraId="3C98B2D1" w14:textId="77777777" w:rsidTr="009E07B5">
        <w:tc>
          <w:tcPr>
            <w:tcW w:w="4785" w:type="dxa"/>
          </w:tcPr>
          <w:p w14:paraId="48466B3B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Кейс-задача</w:t>
            </w:r>
          </w:p>
        </w:tc>
        <w:tc>
          <w:tcPr>
            <w:tcW w:w="4786" w:type="dxa"/>
          </w:tcPr>
          <w:p w14:paraId="508C9764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КЗ</w:t>
            </w:r>
          </w:p>
        </w:tc>
      </w:tr>
      <w:tr w:rsidR="00E52AD7" w:rsidRPr="00FE3C9E" w14:paraId="22922DE7" w14:textId="77777777" w:rsidTr="009E07B5">
        <w:tc>
          <w:tcPr>
            <w:tcW w:w="4785" w:type="dxa"/>
          </w:tcPr>
          <w:p w14:paraId="4910CD73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4786" w:type="dxa"/>
          </w:tcPr>
          <w:p w14:paraId="24A6803B" w14:textId="77777777" w:rsidR="00E52AD7" w:rsidRPr="00FE3C9E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C9E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</w:tr>
      <w:tr w:rsidR="00E52AD7" w14:paraId="09CEC8D9" w14:textId="77777777" w:rsidTr="009E07B5">
        <w:tc>
          <w:tcPr>
            <w:tcW w:w="4785" w:type="dxa"/>
          </w:tcPr>
          <w:p w14:paraId="5CF7C1EB" w14:textId="77777777" w:rsidR="00E52AD7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14:paraId="27D74DC2" w14:textId="77777777" w:rsidR="00E52AD7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E52AD7" w14:paraId="12DAF122" w14:textId="77777777" w:rsidTr="009E07B5">
        <w:tc>
          <w:tcPr>
            <w:tcW w:w="4785" w:type="dxa"/>
          </w:tcPr>
          <w:p w14:paraId="5CFBD73D" w14:textId="77777777" w:rsidR="00E52AD7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14:paraId="447D3805" w14:textId="77777777" w:rsidR="00E52AD7" w:rsidRDefault="00E52AD7" w:rsidP="009E07B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14:paraId="4530CAF7" w14:textId="314B0BFE" w:rsidR="00D74F74" w:rsidRDefault="00D74F74" w:rsidP="005B3E67">
      <w:pPr>
        <w:tabs>
          <w:tab w:val="left" w:pos="3810"/>
        </w:tabs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14:paraId="2717E1D9" w14:textId="77777777" w:rsidR="00FE3C9E" w:rsidRDefault="00FE3C9E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1AA4DDF4" w14:textId="77777777" w:rsidR="00FE3C9E" w:rsidRDefault="00FE3C9E" w:rsidP="00D74F74">
      <w:pPr>
        <w:tabs>
          <w:tab w:val="left" w:pos="284"/>
        </w:tabs>
        <w:autoSpaceDE w:val="0"/>
        <w:autoSpaceDN w:val="0"/>
        <w:adjustRightInd w:val="0"/>
        <w:ind w:right="50"/>
        <w:jc w:val="center"/>
        <w:rPr>
          <w:rFonts w:ascii="Times" w:hAnsi="Times" w:cs="Times"/>
          <w:b/>
          <w:bCs/>
          <w:color w:val="000000" w:themeColor="text1"/>
          <w:sz w:val="28"/>
          <w:szCs w:val="28"/>
        </w:rPr>
      </w:pPr>
    </w:p>
    <w:p w14:paraId="41E39F40" w14:textId="77777777" w:rsidR="00FE3C9E" w:rsidRDefault="00FE3C9E" w:rsidP="00D74F74">
      <w:pPr>
        <w:tabs>
          <w:tab w:val="left" w:pos="284"/>
        </w:tabs>
        <w:autoSpaceDE w:val="0"/>
        <w:autoSpaceDN w:val="0"/>
        <w:adjustRightInd w:val="0"/>
        <w:ind w:right="50"/>
        <w:jc w:val="center"/>
        <w:rPr>
          <w:rFonts w:ascii="Times" w:hAnsi="Times" w:cs="Times"/>
          <w:b/>
          <w:bCs/>
          <w:color w:val="000000" w:themeColor="text1"/>
          <w:sz w:val="28"/>
          <w:szCs w:val="28"/>
        </w:rPr>
      </w:pPr>
    </w:p>
    <w:p w14:paraId="3BBC3E42" w14:textId="77777777" w:rsidR="00FE3C9E" w:rsidRDefault="00FE3C9E" w:rsidP="00D74F74">
      <w:pPr>
        <w:tabs>
          <w:tab w:val="left" w:pos="284"/>
        </w:tabs>
        <w:autoSpaceDE w:val="0"/>
        <w:autoSpaceDN w:val="0"/>
        <w:adjustRightInd w:val="0"/>
        <w:ind w:right="50"/>
        <w:jc w:val="center"/>
        <w:rPr>
          <w:rFonts w:ascii="Times" w:hAnsi="Times" w:cs="Times"/>
          <w:b/>
          <w:bCs/>
          <w:color w:val="000000" w:themeColor="text1"/>
          <w:sz w:val="28"/>
          <w:szCs w:val="28"/>
        </w:rPr>
      </w:pPr>
    </w:p>
    <w:p w14:paraId="6275A58C" w14:textId="77777777" w:rsidR="00D74F74" w:rsidRPr="00D74F74" w:rsidRDefault="00D74F74" w:rsidP="00D74F74">
      <w:pPr>
        <w:tabs>
          <w:tab w:val="left" w:pos="284"/>
        </w:tabs>
        <w:autoSpaceDE w:val="0"/>
        <w:autoSpaceDN w:val="0"/>
        <w:adjustRightInd w:val="0"/>
        <w:ind w:right="50"/>
        <w:jc w:val="center"/>
        <w:rPr>
          <w:rFonts w:ascii="Times" w:hAnsi="Times" w:cs="Times"/>
          <w:b/>
          <w:bCs/>
          <w:color w:val="000000" w:themeColor="text1"/>
          <w:sz w:val="28"/>
          <w:szCs w:val="28"/>
        </w:rPr>
      </w:pPr>
      <w:r w:rsidRPr="00D74F74">
        <w:rPr>
          <w:rFonts w:ascii="Times" w:hAnsi="Times" w:cs="Times"/>
          <w:b/>
          <w:bCs/>
          <w:color w:val="000000" w:themeColor="text1"/>
          <w:sz w:val="28"/>
          <w:szCs w:val="28"/>
        </w:rPr>
        <w:t>4.Задания для оценки освоения дисциплины</w:t>
      </w:r>
    </w:p>
    <w:p w14:paraId="55231E07" w14:textId="77777777" w:rsidR="00D74F74" w:rsidRPr="00D74F74" w:rsidRDefault="00D74F74" w:rsidP="00D74F74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4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Оценочные средства по биологии предназначены для проведения текущего, рубежного (тематического) контроля и промежуточной аттестации по дисциплине. </w:t>
      </w:r>
    </w:p>
    <w:p w14:paraId="3F43C5DD" w14:textId="77777777" w:rsidR="00D74F74" w:rsidRPr="00D74F74" w:rsidRDefault="00D74F74" w:rsidP="00D74F74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4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 и оценка результатов обучения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 Результаты обучения определяют, что обучающиеся должны знать, понимать и демонстрировать по завершении изучения дисциплины. </w:t>
      </w:r>
    </w:p>
    <w:p w14:paraId="260A8887" w14:textId="77777777" w:rsidR="00D74F74" w:rsidRPr="00D74F74" w:rsidRDefault="00D74F74" w:rsidP="00D74F74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4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формирования, контроля и оценки результатов освоения учебной дисциплины используется система оценочных мероприятий, представляющая собой комплекс учебных мероприятий, согласованных с результатами обучения и сформулированных с учетом ФГОС СОО (предметные результаты по дисциплине) и ФГОС СПО.</w:t>
      </w:r>
    </w:p>
    <w:p w14:paraId="7D246354" w14:textId="77777777" w:rsidR="00D74F74" w:rsidRPr="00D74F74" w:rsidRDefault="00D74F74" w:rsidP="00D74F74">
      <w:pPr>
        <w:spacing w:after="16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4F7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 оценочных мероприятий, спроектированная по дисциплине «Биология», представлена в паспорте оценочных средств (таблица 1).</w:t>
      </w:r>
    </w:p>
    <w:p w14:paraId="7BE74257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71E8F0EC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106F8E8A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22BC00E7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217B5D4F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14B76CCE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BD5CACA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33D18AD0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8C728D4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B7609A2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A5C63AB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25686C77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3215E6CD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D440A96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656D43E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4C190765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773D825B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0DBEE701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55040A28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170695A6" w14:textId="77777777" w:rsidR="00D74F74" w:rsidRDefault="00D74F74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</w:pPr>
    </w:p>
    <w:p w14:paraId="7CDF70EB" w14:textId="77777777" w:rsidR="005B3E67" w:rsidRPr="005B3E67" w:rsidRDefault="005B3E67" w:rsidP="005B3E67">
      <w:pPr>
        <w:tabs>
          <w:tab w:val="left" w:pos="3810"/>
        </w:tabs>
        <w:rPr>
          <w:rFonts w:ascii="Times New Roman" w:eastAsia="Times New Roman" w:hAnsi="Times New Roman" w:cs="Times New Roman"/>
          <w:sz w:val="28"/>
          <w:szCs w:val="28"/>
        </w:rPr>
        <w:sectPr w:rsidR="005B3E67" w:rsidRPr="005B3E67" w:rsidSect="005B3E67">
          <w:footerReference w:type="default" r:id="rId9"/>
          <w:pgSz w:w="11909" w:h="16834"/>
          <w:pgMar w:top="709" w:right="851" w:bottom="1276" w:left="1701" w:header="720" w:footer="720" w:gutter="0"/>
          <w:pgNumType w:start="1"/>
          <w:cols w:space="720"/>
          <w:titlePg/>
          <w:docGrid w:linePitch="299"/>
        </w:sectPr>
      </w:pPr>
    </w:p>
    <w:p w14:paraId="0797233B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2F3C9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eading=h.3znysh7" w:colFirst="0" w:colLast="0"/>
      <w:bookmarkEnd w:id="7"/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14:paraId="4B34428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Паспорт оценочных средств по дисциплине «Биология»</w:t>
      </w:r>
    </w:p>
    <w:tbl>
      <w:tblPr>
        <w:tblStyle w:val="afffa"/>
        <w:tblW w:w="14316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559"/>
        <w:gridCol w:w="10757"/>
      </w:tblGrid>
      <w:tr w:rsidR="009F22ED" w:rsidRPr="005459C6" w14:paraId="097221BA" w14:textId="77777777">
        <w:trPr>
          <w:trHeight w:val="264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7F39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</w:t>
            </w:r>
          </w:p>
        </w:tc>
        <w:tc>
          <w:tcPr>
            <w:tcW w:w="10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84EC2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Клетка – структурно-функциональная единица живого</w:t>
            </w:r>
          </w:p>
        </w:tc>
      </w:tr>
      <w:tr w:rsidR="009F22ED" w:rsidRPr="005459C6" w14:paraId="234E8721" w14:textId="77777777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4875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10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97D0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структурно-функциональную организацию клетки на основе наблюдения</w:t>
            </w:r>
          </w:p>
        </w:tc>
      </w:tr>
      <w:tr w:rsidR="009F22ED" w:rsidRPr="005459C6" w14:paraId="50486F5F" w14:textId="77777777">
        <w:trPr>
          <w:trHeight w:val="537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2D40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Оценочное мероприятие рубежного (тематического) контроля </w:t>
            </w:r>
          </w:p>
        </w:tc>
        <w:tc>
          <w:tcPr>
            <w:tcW w:w="10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DF978" w14:textId="59DC1390" w:rsidR="009F22ED" w:rsidRPr="005459C6" w:rsidRDefault="004210CC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="00B74CC6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“Молекулярный уровень организации живого”</w:t>
            </w:r>
          </w:p>
        </w:tc>
      </w:tr>
    </w:tbl>
    <w:p w14:paraId="05E5763E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b"/>
        <w:tblW w:w="143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9"/>
        <w:gridCol w:w="4002"/>
        <w:gridCol w:w="4472"/>
        <w:gridCol w:w="4002"/>
      </w:tblGrid>
      <w:tr w:rsidR="009F22ED" w:rsidRPr="005459C6" w14:paraId="65FD894E" w14:textId="77777777" w:rsidTr="004210CC">
        <w:trPr>
          <w:trHeight w:val="322"/>
        </w:trPr>
        <w:tc>
          <w:tcPr>
            <w:tcW w:w="1839" w:type="dxa"/>
            <w:shd w:val="clear" w:color="auto" w:fill="auto"/>
            <w:vAlign w:val="center"/>
          </w:tcPr>
          <w:p w14:paraId="4EF5DD1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4930DBB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по темам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726A7D3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 мероприятия текущего контроля</w:t>
            </w:r>
          </w:p>
        </w:tc>
        <w:tc>
          <w:tcPr>
            <w:tcW w:w="4002" w:type="dxa"/>
            <w:vAlign w:val="center"/>
          </w:tcPr>
          <w:p w14:paraId="7A533AA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4210CC" w:rsidRPr="005459C6" w14:paraId="79BA700E" w14:textId="77777777" w:rsidTr="004210CC">
        <w:trPr>
          <w:trHeight w:val="3107"/>
        </w:trPr>
        <w:tc>
          <w:tcPr>
            <w:tcW w:w="1839" w:type="dxa"/>
            <w:shd w:val="clear" w:color="auto" w:fill="auto"/>
          </w:tcPr>
          <w:p w14:paraId="2E7A7D6B" w14:textId="77777777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 1.1 Биология как наука</w:t>
            </w:r>
          </w:p>
          <w:p w14:paraId="4A896C8C" w14:textId="5566F08A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характеристика жизни</w:t>
            </w:r>
          </w:p>
        </w:tc>
        <w:tc>
          <w:tcPr>
            <w:tcW w:w="4002" w:type="dxa"/>
            <w:shd w:val="clear" w:color="auto" w:fill="auto"/>
          </w:tcPr>
          <w:p w14:paraId="7E7845AE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методы исследования на молекулярном и клеточном уровне</w:t>
            </w:r>
          </w:p>
          <w:p w14:paraId="67160D55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уровни живой материи</w:t>
            </w:r>
          </w:p>
          <w:p w14:paraId="15161054" w14:textId="540A7016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методы исследования на молекулярном и клеточном уровне</w:t>
            </w:r>
          </w:p>
        </w:tc>
        <w:tc>
          <w:tcPr>
            <w:tcW w:w="4472" w:type="dxa"/>
            <w:shd w:val="clear" w:color="auto" w:fill="auto"/>
          </w:tcPr>
          <w:p w14:paraId="0A7D1559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Заполнение таблицы с описанием методов микроскопирования с их достоинствами и недостатками</w:t>
            </w:r>
          </w:p>
          <w:p w14:paraId="1AD24016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Заполнение таблицы «Вклад ученых в развитие биологии»</w:t>
            </w:r>
          </w:p>
          <w:p w14:paraId="7BA8BEF6" w14:textId="0EF14624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сравнительной таблицы сходства и различий живого и не живого</w:t>
            </w:r>
          </w:p>
        </w:tc>
        <w:tc>
          <w:tcPr>
            <w:tcW w:w="4002" w:type="dxa"/>
          </w:tcPr>
          <w:p w14:paraId="13B2D616" w14:textId="77777777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Таблицы с описанием методов микроскопирования с их достоинствами и недостатками</w:t>
            </w:r>
          </w:p>
          <w:p w14:paraId="12C38869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Таблица «Вклад ученых в развитие биологии»</w:t>
            </w:r>
          </w:p>
          <w:p w14:paraId="4ECBC110" w14:textId="3B2BA895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Сравнительная таблица сходства и различий живого и не живого</w:t>
            </w:r>
          </w:p>
        </w:tc>
      </w:tr>
      <w:tr w:rsidR="009F22ED" w:rsidRPr="005459C6" w14:paraId="6107ED55" w14:textId="77777777" w:rsidTr="004210CC">
        <w:trPr>
          <w:trHeight w:val="1056"/>
        </w:trPr>
        <w:tc>
          <w:tcPr>
            <w:tcW w:w="1839" w:type="dxa"/>
            <w:shd w:val="clear" w:color="auto" w:fill="auto"/>
          </w:tcPr>
          <w:p w14:paraId="3020906F" w14:textId="0E8C35E5" w:rsidR="009F22ED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1.2</w:t>
            </w:r>
          </w:p>
          <w:p w14:paraId="6C51BF46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Структурно-функциональные факторы наследственности</w:t>
            </w:r>
          </w:p>
        </w:tc>
        <w:tc>
          <w:tcPr>
            <w:tcW w:w="4002" w:type="dxa"/>
            <w:shd w:val="clear" w:color="auto" w:fill="auto"/>
          </w:tcPr>
          <w:p w14:paraId="1723CF2D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существенные признаки строения клеток организмов разных царств живой природы</w:t>
            </w:r>
          </w:p>
          <w:p w14:paraId="53CFB6CE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последовательность нуклеотидов ДНК и РНК</w:t>
            </w:r>
          </w:p>
        </w:tc>
        <w:tc>
          <w:tcPr>
            <w:tcW w:w="4472" w:type="dxa"/>
            <w:shd w:val="clear" w:color="auto" w:fill="auto"/>
          </w:tcPr>
          <w:p w14:paraId="62A4E549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6AFD034C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глоссария</w:t>
            </w:r>
          </w:p>
          <w:p w14:paraId="07747C64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Решение задач на определение последовательности нуклеотидов</w:t>
            </w:r>
          </w:p>
        </w:tc>
        <w:tc>
          <w:tcPr>
            <w:tcW w:w="4002" w:type="dxa"/>
          </w:tcPr>
          <w:p w14:paraId="1AD4AC8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6BEB39E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Глоссарий с определенным перечнем терминов</w:t>
            </w:r>
          </w:p>
          <w:p w14:paraId="3A18B5E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Задачи на определение последовательности нуклеотидов</w:t>
            </w:r>
          </w:p>
        </w:tc>
      </w:tr>
      <w:tr w:rsidR="004210CC" w:rsidRPr="005459C6" w14:paraId="0F621195" w14:textId="77777777" w:rsidTr="004210CC">
        <w:trPr>
          <w:trHeight w:val="2991"/>
        </w:trPr>
        <w:tc>
          <w:tcPr>
            <w:tcW w:w="1839" w:type="dxa"/>
            <w:shd w:val="clear" w:color="auto" w:fill="auto"/>
          </w:tcPr>
          <w:p w14:paraId="660762BA" w14:textId="1269D2C1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1.3</w:t>
            </w:r>
          </w:p>
          <w:p w14:paraId="46E79C14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веществ и превращение энергии в клетке</w:t>
            </w:r>
          </w:p>
          <w:p w14:paraId="44635D26" w14:textId="5844CC06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Жизненный цикл клетки. Митоз. Мейоз</w:t>
            </w:r>
          </w:p>
        </w:tc>
        <w:tc>
          <w:tcPr>
            <w:tcW w:w="4002" w:type="dxa"/>
            <w:shd w:val="clear" w:color="auto" w:fill="auto"/>
          </w:tcPr>
          <w:p w14:paraId="47B0B9B6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основные энергетические и пластические процессы клетки (обмен веществ, хемо-, фотосинтез)</w:t>
            </w:r>
          </w:p>
          <w:p w14:paraId="32F96401" w14:textId="61D14AEA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жизненный цикл клетки</w:t>
            </w:r>
          </w:p>
        </w:tc>
        <w:tc>
          <w:tcPr>
            <w:tcW w:w="4472" w:type="dxa"/>
            <w:shd w:val="clear" w:color="auto" w:fill="auto"/>
          </w:tcPr>
          <w:p w14:paraId="247E551A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62004099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Заполнение сравнительной таблицы характеристик типов обмена веществ</w:t>
            </w:r>
          </w:p>
          <w:p w14:paraId="3EBB1B81" w14:textId="15B96B20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Обсуждение по вопросам лекции</w:t>
            </w:r>
          </w:p>
          <w:p w14:paraId="1D939F03" w14:textId="52B427C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Разработка ленты времени жизненного цикла</w:t>
            </w:r>
          </w:p>
        </w:tc>
        <w:tc>
          <w:tcPr>
            <w:tcW w:w="4002" w:type="dxa"/>
          </w:tcPr>
          <w:p w14:paraId="43480464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454607C8" w14:textId="77777777" w:rsidR="004210CC" w:rsidRPr="005459C6" w:rsidRDefault="004210CC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Сравнительная таблица характеристик типов обмена веществ</w:t>
            </w:r>
          </w:p>
          <w:p w14:paraId="2AA54AFD" w14:textId="6C23F03D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Перечень вопросов для обсуждения</w:t>
            </w:r>
          </w:p>
          <w:p w14:paraId="3CDD430D" w14:textId="37E5F393" w:rsidR="004210CC" w:rsidRPr="005459C6" w:rsidRDefault="004210CC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Лента времени жизненного цикла</w:t>
            </w:r>
          </w:p>
        </w:tc>
      </w:tr>
    </w:tbl>
    <w:p w14:paraId="1B477FE4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c"/>
        <w:tblW w:w="143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9"/>
        <w:gridCol w:w="8391"/>
      </w:tblGrid>
      <w:tr w:rsidR="009F22ED" w:rsidRPr="005459C6" w14:paraId="65227129" w14:textId="77777777">
        <w:trPr>
          <w:trHeight w:val="264"/>
        </w:trPr>
        <w:tc>
          <w:tcPr>
            <w:tcW w:w="5919" w:type="dxa"/>
            <w:shd w:val="clear" w:color="auto" w:fill="auto"/>
            <w:vAlign w:val="center"/>
          </w:tcPr>
          <w:p w14:paraId="21021F6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697C6B04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Строение и функции организма</w:t>
            </w:r>
          </w:p>
        </w:tc>
      </w:tr>
      <w:tr w:rsidR="009F22ED" w:rsidRPr="005459C6" w14:paraId="46C582AE" w14:textId="77777777">
        <w:trPr>
          <w:trHeight w:val="528"/>
        </w:trPr>
        <w:tc>
          <w:tcPr>
            <w:tcW w:w="5919" w:type="dxa"/>
            <w:shd w:val="clear" w:color="auto" w:fill="auto"/>
            <w:vAlign w:val="center"/>
          </w:tcPr>
          <w:p w14:paraId="755C23A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6ACFF3B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Прогнозировать возникновение признаков в ходе индивидуального развития и размножения организмов</w:t>
            </w:r>
          </w:p>
        </w:tc>
      </w:tr>
      <w:tr w:rsidR="009F22ED" w:rsidRPr="005459C6" w14:paraId="7AF8FB4C" w14:textId="77777777">
        <w:trPr>
          <w:trHeight w:val="526"/>
        </w:trPr>
        <w:tc>
          <w:tcPr>
            <w:tcW w:w="5919" w:type="dxa"/>
            <w:shd w:val="clear" w:color="auto" w:fill="auto"/>
            <w:vAlign w:val="center"/>
          </w:tcPr>
          <w:p w14:paraId="223326E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Оценочное мероприятие рубежного (тематического) контроля 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1F682FA8" w14:textId="4A864AA3" w:rsidR="009F22ED" w:rsidRPr="005459C6" w:rsidRDefault="004210CC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="00B74CC6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“Строение и функции организма”</w:t>
            </w:r>
          </w:p>
        </w:tc>
      </w:tr>
    </w:tbl>
    <w:p w14:paraId="3CCD8673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ABBCB9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d"/>
        <w:tblW w:w="1431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992"/>
        <w:gridCol w:w="4667"/>
        <w:gridCol w:w="3820"/>
      </w:tblGrid>
      <w:tr w:rsidR="009F22ED" w:rsidRPr="005459C6" w14:paraId="65AC0AF5" w14:textId="77777777">
        <w:trPr>
          <w:trHeight w:val="417"/>
        </w:trPr>
        <w:tc>
          <w:tcPr>
            <w:tcW w:w="1838" w:type="dxa"/>
            <w:shd w:val="clear" w:color="auto" w:fill="auto"/>
            <w:vAlign w:val="center"/>
          </w:tcPr>
          <w:p w14:paraId="5E73E1F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1EB0BBF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по темам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7D28AB0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 мероприятия текущего контроля</w:t>
            </w:r>
          </w:p>
        </w:tc>
        <w:tc>
          <w:tcPr>
            <w:tcW w:w="3820" w:type="dxa"/>
            <w:vAlign w:val="center"/>
          </w:tcPr>
          <w:p w14:paraId="1C362EB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A869C0" w:rsidRPr="005459C6" w14:paraId="2C86CD37" w14:textId="77777777" w:rsidTr="00D738A3">
        <w:trPr>
          <w:trHeight w:val="9330"/>
        </w:trPr>
        <w:tc>
          <w:tcPr>
            <w:tcW w:w="1838" w:type="dxa"/>
            <w:shd w:val="clear" w:color="auto" w:fill="auto"/>
            <w:vAlign w:val="center"/>
          </w:tcPr>
          <w:p w14:paraId="4C7A3BFD" w14:textId="7777777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2.1 Строение организма</w:t>
            </w:r>
          </w:p>
          <w:p w14:paraId="6002D32C" w14:textId="7777777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размножения организмов</w:t>
            </w:r>
          </w:p>
          <w:p w14:paraId="676C36F1" w14:textId="566D813B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Онтогенез животных и человека</w:t>
            </w:r>
          </w:p>
          <w:p w14:paraId="142D5457" w14:textId="4203AA4C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Онтогенез растений </w:t>
            </w:r>
          </w:p>
        </w:tc>
        <w:tc>
          <w:tcPr>
            <w:tcW w:w="3992" w:type="dxa"/>
            <w:shd w:val="clear" w:color="auto" w:fill="auto"/>
          </w:tcPr>
          <w:p w14:paraId="5A625DA3" w14:textId="77777777" w:rsidR="00A869C0" w:rsidRPr="005459C6" w:rsidRDefault="00A869C0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строение и взаимосвязь частей многоклеточного организма</w:t>
            </w:r>
          </w:p>
          <w:p w14:paraId="643D99D2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способы размножения</w:t>
            </w:r>
          </w:p>
          <w:p w14:paraId="2A42FF55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стадии онтогенеза животных и человека</w:t>
            </w:r>
          </w:p>
          <w:p w14:paraId="0DE97A28" w14:textId="674A24E3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стадии онтогенеза растений разных отделов</w:t>
            </w:r>
          </w:p>
        </w:tc>
        <w:tc>
          <w:tcPr>
            <w:tcW w:w="4667" w:type="dxa"/>
            <w:shd w:val="clear" w:color="auto" w:fill="auto"/>
          </w:tcPr>
          <w:p w14:paraId="51000462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Оцениваемая дискуссия</w:t>
            </w:r>
          </w:p>
          <w:p w14:paraId="08B4F1C1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ментальной карты тканей, органов и систем органов организмов (растения, животные, человек) с краткой характеристикой их функций</w:t>
            </w:r>
          </w:p>
          <w:p w14:paraId="5F90EBE1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Подготовка и представление устных сообщений с презентацией (иммунитет, инфекционные заболевания, эпидемии, вакцинация)</w:t>
            </w:r>
          </w:p>
          <w:p w14:paraId="55B604BB" w14:textId="06740B8B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Фронтальный опрос</w:t>
            </w:r>
          </w:p>
          <w:p w14:paraId="18B91FD9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Заполнение таблицы с краткой характеристикой и примерами форм размножения организмов</w:t>
            </w:r>
          </w:p>
          <w:p w14:paraId="11078221" w14:textId="5E9951D9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Разработка ленты времени с характеристикой этапов онтогенеза отдельной группой животных и человека по микрогруппам</w:t>
            </w:r>
          </w:p>
          <w:p w14:paraId="20AB3DE6" w14:textId="6F83B7DB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Составление жизненных циклов растений по отделам (моховидные, хвощевидные, папоротниковидные, голосеменные, покрытосеменные)</w:t>
            </w:r>
          </w:p>
        </w:tc>
        <w:tc>
          <w:tcPr>
            <w:tcW w:w="3820" w:type="dxa"/>
          </w:tcPr>
          <w:p w14:paraId="647270A7" w14:textId="7777777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оцениваемой дискуссии</w:t>
            </w:r>
          </w:p>
          <w:p w14:paraId="1558972E" w14:textId="7777777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Ментальная карта тканей, органов и систем органов организмов (растения, животные, человек) с краткой характеристикой их функций</w:t>
            </w:r>
          </w:p>
          <w:p w14:paraId="22BDB41D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Презентация и устное сообщение согласно перечню тем</w:t>
            </w:r>
          </w:p>
          <w:p w14:paraId="62B377E0" w14:textId="68BC4BE4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Перечень вопросов к фронтальному опросу</w:t>
            </w:r>
          </w:p>
          <w:p w14:paraId="0F014DF0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Таблица с краткой характеристикой и примерами форм размножения организмов</w:t>
            </w:r>
          </w:p>
          <w:p w14:paraId="4017B86B" w14:textId="5CC35BB2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Лента времени с характеристикой этапов онтогенеза отдельной группой животных и человека по микрогруппам</w:t>
            </w:r>
          </w:p>
          <w:p w14:paraId="02AC7164" w14:textId="414354F1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7.Схемы жизненных циклов растений по отделам (моховидные, хвощевидные, папоротниковидные, голосеменные, покрытосеменные)</w:t>
            </w:r>
          </w:p>
        </w:tc>
      </w:tr>
      <w:tr w:rsidR="00A869C0" w:rsidRPr="005459C6" w14:paraId="49B83226" w14:textId="77777777" w:rsidTr="00D738A3">
        <w:trPr>
          <w:trHeight w:val="6735"/>
        </w:trPr>
        <w:tc>
          <w:tcPr>
            <w:tcW w:w="1838" w:type="dxa"/>
            <w:shd w:val="clear" w:color="auto" w:fill="auto"/>
          </w:tcPr>
          <w:p w14:paraId="0805AADA" w14:textId="073AD0D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2.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Закономерности наследования</w:t>
            </w:r>
          </w:p>
          <w:p w14:paraId="5C782E4E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Сцепленное наследование признаков</w:t>
            </w:r>
          </w:p>
          <w:p w14:paraId="070F5507" w14:textId="76D57E2B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dxa"/>
            <w:shd w:val="clear" w:color="auto" w:fill="auto"/>
          </w:tcPr>
          <w:p w14:paraId="723DAC68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5FA6AC25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вероятность возникновения наследственных признаков при моно-, ди-, полигибридном и анализирующем скрещивании</w:t>
            </w:r>
          </w:p>
          <w:p w14:paraId="7D3245AC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вероятность возникновения наследственных признаков при сцепленном наследовании</w:t>
            </w:r>
          </w:p>
          <w:p w14:paraId="430BFAD5" w14:textId="1355243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shd w:val="clear" w:color="auto" w:fill="auto"/>
          </w:tcPr>
          <w:p w14:paraId="3DA28A55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1FA1A743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Тест по вопросам лекции</w:t>
            </w:r>
          </w:p>
          <w:p w14:paraId="3C90020A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Решение задач на определение вероятности возникновения наследственных признаков при моно-, ди-, полигибридном и анализирующем скрещивании, составление генотипических схем скрещивания</w:t>
            </w:r>
          </w:p>
          <w:p w14:paraId="6DFCD048" w14:textId="52FC5354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Разработка глоссария</w:t>
            </w:r>
          </w:p>
          <w:p w14:paraId="179A7AA7" w14:textId="18762E92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Решение задач на определение вероятности возникновения наследственных признаков при различных типах взаимодействия генов, составление генотипических схем скрещивания</w:t>
            </w:r>
          </w:p>
        </w:tc>
        <w:tc>
          <w:tcPr>
            <w:tcW w:w="3820" w:type="dxa"/>
          </w:tcPr>
          <w:p w14:paraId="1C600CD2" w14:textId="7777777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2BD897F3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Вопросы для теста</w:t>
            </w:r>
          </w:p>
          <w:p w14:paraId="75C2058F" w14:textId="7777777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Задачи на определение вероятности возникновения наследственных признаков при моно-, ди-, полигибридном и анализирующем скрещивании, составление генотипических схем скрещивания</w:t>
            </w:r>
          </w:p>
          <w:p w14:paraId="7D9133B6" w14:textId="5F881A33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Глоссарий с определенным перечнем терминов</w:t>
            </w:r>
          </w:p>
          <w:p w14:paraId="2F4A1FF1" w14:textId="63F24268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Задачи на определение вероятности возникновения наследственных признаков при различных типах взаимодействия генов, составление генотипических схем скрещивания</w:t>
            </w:r>
          </w:p>
        </w:tc>
      </w:tr>
      <w:tr w:rsidR="00A869C0" w:rsidRPr="005459C6" w14:paraId="6AA5145D" w14:textId="77777777">
        <w:trPr>
          <w:trHeight w:val="1056"/>
        </w:trPr>
        <w:tc>
          <w:tcPr>
            <w:tcW w:w="1838" w:type="dxa"/>
            <w:vMerge w:val="restart"/>
            <w:shd w:val="clear" w:color="auto" w:fill="auto"/>
          </w:tcPr>
          <w:p w14:paraId="57ADF6FD" w14:textId="6CFFE137" w:rsidR="00A869C0" w:rsidRPr="005459C6" w:rsidRDefault="00A869C0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2.3</w:t>
            </w:r>
          </w:p>
          <w:p w14:paraId="47E936BB" w14:textId="7823CFC6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изменчивости</w:t>
            </w:r>
          </w:p>
        </w:tc>
        <w:tc>
          <w:tcPr>
            <w:tcW w:w="3992" w:type="dxa"/>
            <w:vMerge w:val="restart"/>
            <w:shd w:val="clear" w:color="auto" w:fill="auto"/>
          </w:tcPr>
          <w:p w14:paraId="58E57036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4C6F4EE3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тип мутации при передаче наследственных признаков</w:t>
            </w:r>
          </w:p>
          <w:p w14:paraId="750E9E02" w14:textId="51C8691C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возможное возникновение наследственных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признаков</w:t>
            </w:r>
          </w:p>
        </w:tc>
        <w:tc>
          <w:tcPr>
            <w:tcW w:w="4667" w:type="dxa"/>
            <w:vMerge w:val="restart"/>
            <w:shd w:val="clear" w:color="auto" w:fill="auto"/>
          </w:tcPr>
          <w:p w14:paraId="4CD09D20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Тест</w:t>
            </w:r>
          </w:p>
          <w:p w14:paraId="3E6B07B1" w14:textId="77777777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Решение задач на определение типа мутации при передаче наследственных признаков, составление генотипических схем скрещивания (по группам)</w:t>
            </w:r>
          </w:p>
          <w:p w14:paraId="107A4E41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Разработка глоссария</w:t>
            </w:r>
          </w:p>
          <w:p w14:paraId="7A28ABC3" w14:textId="3F18BDCC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Решение задач на определение возможного возникновения наследственных признаков по селекции, составление генотипических схем скрещивания</w:t>
            </w:r>
          </w:p>
        </w:tc>
        <w:tc>
          <w:tcPr>
            <w:tcW w:w="3820" w:type="dxa"/>
          </w:tcPr>
          <w:p w14:paraId="05526190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Вопросы для теста</w:t>
            </w:r>
          </w:p>
          <w:p w14:paraId="44757F65" w14:textId="77777777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Задачи на определение типа мутации при передаче наследственных признаков, составление генотипических схем скрещивания (по группам)</w:t>
            </w:r>
          </w:p>
        </w:tc>
      </w:tr>
      <w:tr w:rsidR="00A869C0" w:rsidRPr="005459C6" w14:paraId="21A77CB3" w14:textId="77777777">
        <w:trPr>
          <w:trHeight w:val="1056"/>
        </w:trPr>
        <w:tc>
          <w:tcPr>
            <w:tcW w:w="1838" w:type="dxa"/>
            <w:vMerge/>
            <w:shd w:val="clear" w:color="auto" w:fill="auto"/>
          </w:tcPr>
          <w:p w14:paraId="793E14F1" w14:textId="451CAE81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2" w:type="dxa"/>
            <w:vMerge/>
            <w:shd w:val="clear" w:color="auto" w:fill="auto"/>
          </w:tcPr>
          <w:p w14:paraId="3A356AD3" w14:textId="6C6A7DF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vMerge/>
            <w:shd w:val="clear" w:color="auto" w:fill="auto"/>
          </w:tcPr>
          <w:p w14:paraId="6D636638" w14:textId="11AD3F88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</w:tcPr>
          <w:p w14:paraId="7DC7BA39" w14:textId="77777777" w:rsidR="00A869C0" w:rsidRPr="005459C6" w:rsidRDefault="00A869C0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Глоссарий с определенным перечнем терминов</w:t>
            </w:r>
          </w:p>
          <w:p w14:paraId="724023BA" w14:textId="77777777" w:rsidR="00A869C0" w:rsidRPr="005459C6" w:rsidRDefault="00A869C0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Задачи на определение возможного возникновения наследственных признаков по селекции, составление генотипических схем скрещивания</w:t>
            </w:r>
          </w:p>
        </w:tc>
      </w:tr>
    </w:tbl>
    <w:p w14:paraId="3167A8AF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BF0A41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e"/>
        <w:tblW w:w="143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0635"/>
      </w:tblGrid>
      <w:tr w:rsidR="009F22ED" w:rsidRPr="005459C6" w14:paraId="7470B62E" w14:textId="77777777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14:paraId="6BF940C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</w:t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54379C36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 эволюции</w:t>
            </w:r>
          </w:p>
        </w:tc>
      </w:tr>
      <w:tr w:rsidR="009F22ED" w:rsidRPr="005459C6" w14:paraId="1B3219CD" w14:textId="77777777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14:paraId="2309F88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</w:t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508F0EA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Аргументировать необходимость сохранения многообразия организмов с целью бережного отношения к окружающей среде</w:t>
            </w:r>
          </w:p>
        </w:tc>
      </w:tr>
      <w:tr w:rsidR="009F22ED" w:rsidRPr="005459C6" w14:paraId="3D4A2BA5" w14:textId="77777777">
        <w:trPr>
          <w:trHeight w:val="833"/>
        </w:trPr>
        <w:tc>
          <w:tcPr>
            <w:tcW w:w="3681" w:type="dxa"/>
            <w:shd w:val="clear" w:color="auto" w:fill="auto"/>
            <w:vAlign w:val="center"/>
          </w:tcPr>
          <w:p w14:paraId="6C148DF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Оценочное мероприятие рубежного (тематического) контроля </w:t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6B97E572" w14:textId="77777777"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“Теоретические аспекты эволюции жизни на Земле”</w:t>
            </w:r>
          </w:p>
        </w:tc>
      </w:tr>
    </w:tbl>
    <w:p w14:paraId="61791BB3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"/>
        <w:tblW w:w="142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3"/>
        <w:gridCol w:w="1524"/>
        <w:gridCol w:w="3361"/>
        <w:gridCol w:w="4109"/>
        <w:gridCol w:w="3333"/>
      </w:tblGrid>
      <w:tr w:rsidR="009F22ED" w:rsidRPr="005459C6" w14:paraId="486F084C" w14:textId="77777777" w:rsidTr="003B6636">
        <w:trPr>
          <w:trHeight w:val="326"/>
        </w:trPr>
        <w:tc>
          <w:tcPr>
            <w:tcW w:w="1953" w:type="dxa"/>
            <w:shd w:val="clear" w:color="auto" w:fill="auto"/>
            <w:vAlign w:val="center"/>
          </w:tcPr>
          <w:p w14:paraId="7E289C2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6FBAD9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14:paraId="303EFB2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по темам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7B34FE4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 мероприятия текущего контроля</w:t>
            </w:r>
          </w:p>
        </w:tc>
        <w:tc>
          <w:tcPr>
            <w:tcW w:w="3333" w:type="dxa"/>
            <w:vAlign w:val="center"/>
          </w:tcPr>
          <w:p w14:paraId="3B0BA2B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487929" w:rsidRPr="005459C6" w14:paraId="348F6613" w14:textId="77777777" w:rsidTr="00D738A3">
        <w:trPr>
          <w:trHeight w:val="4933"/>
        </w:trPr>
        <w:tc>
          <w:tcPr>
            <w:tcW w:w="1953" w:type="dxa"/>
            <w:shd w:val="clear" w:color="auto" w:fill="auto"/>
          </w:tcPr>
          <w:p w14:paraId="1BB2A9F2" w14:textId="2401CCB3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3.1 История эволюционного учения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Микроэволюция</w:t>
            </w:r>
          </w:p>
          <w:p w14:paraId="786BE596" w14:textId="41B6C99D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Макроэволюция</w:t>
            </w:r>
          </w:p>
          <w:p w14:paraId="669E2B11" w14:textId="241EF155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Возникновение и развитие жизни на Земле</w:t>
            </w:r>
          </w:p>
        </w:tc>
        <w:tc>
          <w:tcPr>
            <w:tcW w:w="1524" w:type="dxa"/>
            <w:shd w:val="clear" w:color="auto" w:fill="auto"/>
          </w:tcPr>
          <w:p w14:paraId="5CE714C0" w14:textId="77777777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shd w:val="clear" w:color="auto" w:fill="auto"/>
          </w:tcPr>
          <w:p w14:paraId="2813E0F8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предпосылки и движущие силы возникновения многообразия видов</w:t>
            </w:r>
          </w:p>
        </w:tc>
        <w:tc>
          <w:tcPr>
            <w:tcW w:w="4109" w:type="dxa"/>
            <w:shd w:val="clear" w:color="auto" w:fill="auto"/>
          </w:tcPr>
          <w:p w14:paraId="1DAA4E0E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Фронтальный опрос</w:t>
            </w:r>
          </w:p>
          <w:p w14:paraId="0AC65F2E" w14:textId="64E33A45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Фронтальный опрос</w:t>
            </w:r>
          </w:p>
          <w:p w14:paraId="773E284C" w14:textId="2332C1BB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Составление глоссария</w:t>
            </w:r>
          </w:p>
          <w:p w14:paraId="269CDB7B" w14:textId="1FB14070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Подготовка и представление устного сообщения и ленты времени возникновения и развития животного и растительного мира</w:t>
            </w:r>
          </w:p>
          <w:p w14:paraId="29813F43" w14:textId="53A21E31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3" w:type="dxa"/>
          </w:tcPr>
          <w:p w14:paraId="5E64AE73" w14:textId="77777777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фронтальному опросу</w:t>
            </w:r>
          </w:p>
          <w:p w14:paraId="710DACEB" w14:textId="56B5C53C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Перечень вопросов к фронтальному опросу</w:t>
            </w:r>
          </w:p>
          <w:p w14:paraId="34AFB23A" w14:textId="7420F01F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Глоссарий с определенным перечнем терминов</w:t>
            </w:r>
          </w:p>
          <w:p w14:paraId="57856C0F" w14:textId="1E8AC28C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Лента времени возникновения и развития животного и растительного мира и устное сообщение</w:t>
            </w:r>
          </w:p>
        </w:tc>
      </w:tr>
    </w:tbl>
    <w:p w14:paraId="6BF1B088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0E4DB7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0"/>
        <w:tblW w:w="1431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10635"/>
      </w:tblGrid>
      <w:tr w:rsidR="009F22ED" w:rsidRPr="005459C6" w14:paraId="5690D2FE" w14:textId="77777777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14:paraId="69C8262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4</w:t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3E6C29E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Экология</w:t>
            </w:r>
          </w:p>
        </w:tc>
      </w:tr>
      <w:tr w:rsidR="009F22ED" w:rsidRPr="005459C6" w14:paraId="2FC2FB5B" w14:textId="77777777">
        <w:trPr>
          <w:trHeight w:val="264"/>
        </w:trPr>
        <w:tc>
          <w:tcPr>
            <w:tcW w:w="3681" w:type="dxa"/>
            <w:shd w:val="clear" w:color="auto" w:fill="auto"/>
            <w:vAlign w:val="center"/>
          </w:tcPr>
          <w:p w14:paraId="0CFB441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</w:t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1E6F52A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Аргументировать необходимость сохранения многообразия организмов с целью бережного отношения к окружающей среде</w:t>
            </w:r>
          </w:p>
        </w:tc>
      </w:tr>
      <w:tr w:rsidR="009F22ED" w:rsidRPr="005459C6" w14:paraId="61FC2AEC" w14:textId="77777777">
        <w:trPr>
          <w:trHeight w:val="833"/>
        </w:trPr>
        <w:tc>
          <w:tcPr>
            <w:tcW w:w="3681" w:type="dxa"/>
            <w:shd w:val="clear" w:color="auto" w:fill="auto"/>
            <w:vAlign w:val="center"/>
          </w:tcPr>
          <w:p w14:paraId="6631A35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Оценочное мероприятие рубежного (тематического) контроля </w:t>
            </w:r>
          </w:p>
        </w:tc>
        <w:tc>
          <w:tcPr>
            <w:tcW w:w="10635" w:type="dxa"/>
            <w:shd w:val="clear" w:color="auto" w:fill="auto"/>
            <w:vAlign w:val="center"/>
          </w:tcPr>
          <w:p w14:paraId="1954B6F9" w14:textId="77777777"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“Теоретические аспекты экологии”</w:t>
            </w:r>
          </w:p>
        </w:tc>
      </w:tr>
    </w:tbl>
    <w:p w14:paraId="22078FFB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2B4769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1"/>
        <w:tblW w:w="142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5"/>
        <w:gridCol w:w="3720"/>
        <w:gridCol w:w="4678"/>
        <w:gridCol w:w="3795"/>
      </w:tblGrid>
      <w:tr w:rsidR="009F22ED" w:rsidRPr="005459C6" w14:paraId="0E372FD4" w14:textId="77777777">
        <w:trPr>
          <w:trHeight w:val="326"/>
        </w:trPr>
        <w:tc>
          <w:tcPr>
            <w:tcW w:w="2085" w:type="dxa"/>
            <w:shd w:val="clear" w:color="auto" w:fill="auto"/>
            <w:vAlign w:val="center"/>
          </w:tcPr>
          <w:p w14:paraId="725F359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4998201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 обучения по темам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C14401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Оценочное мероприятия текущего контроля</w:t>
            </w:r>
          </w:p>
        </w:tc>
        <w:tc>
          <w:tcPr>
            <w:tcW w:w="3795" w:type="dxa"/>
            <w:vAlign w:val="center"/>
          </w:tcPr>
          <w:p w14:paraId="5FEC7AF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487929" w:rsidRPr="005459C6" w14:paraId="7121AE06" w14:textId="77777777" w:rsidTr="00D738A3">
        <w:trPr>
          <w:trHeight w:val="4257"/>
        </w:trPr>
        <w:tc>
          <w:tcPr>
            <w:tcW w:w="2085" w:type="dxa"/>
            <w:shd w:val="clear" w:color="auto" w:fill="auto"/>
          </w:tcPr>
          <w:p w14:paraId="4A11DA0E" w14:textId="77777777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4.1 Экологические факторы и среды жизни</w:t>
            </w:r>
          </w:p>
          <w:p w14:paraId="29E72F7E" w14:textId="7DABE894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Популяция, сообщества, экосистемы </w:t>
            </w:r>
          </w:p>
          <w:p w14:paraId="76328B6A" w14:textId="2515B789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0" w:type="dxa"/>
            <w:shd w:val="clear" w:color="auto" w:fill="auto"/>
          </w:tcPr>
          <w:p w14:paraId="637E6CE8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14:paraId="0C1B5294" w14:textId="19A4B153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структуры и свойств экосистем</w:t>
            </w:r>
          </w:p>
        </w:tc>
        <w:tc>
          <w:tcPr>
            <w:tcW w:w="4678" w:type="dxa"/>
            <w:shd w:val="clear" w:color="auto" w:fill="auto"/>
          </w:tcPr>
          <w:p w14:paraId="02298D6A" w14:textId="2ECD6554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экологическим факторам и средам жизни организмов</w:t>
            </w:r>
          </w:p>
          <w:p w14:paraId="0F22D74E" w14:textId="74B9D52A"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Составление схем круговорота веществ, используя материалы лекции</w:t>
            </w:r>
          </w:p>
          <w:p w14:paraId="0F3BAEFE" w14:textId="0E1922E6"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Решение практико-ориентированных расчетных заданий по переносу вещества и энергии в экосистемах с составление трофических цепей и пирамид биомассы и энергии</w:t>
            </w:r>
          </w:p>
        </w:tc>
        <w:tc>
          <w:tcPr>
            <w:tcW w:w="3795" w:type="dxa"/>
          </w:tcPr>
          <w:p w14:paraId="7FB4F4BA" w14:textId="755C83C1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для теста</w:t>
            </w:r>
          </w:p>
          <w:p w14:paraId="2D227BAE" w14:textId="77777777"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Схемы круговорота веществ, используя материалы лекции</w:t>
            </w:r>
          </w:p>
          <w:p w14:paraId="5C1D7516" w14:textId="1EEF9E73"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Практико-ориентированные расчетные задания по переносу вещества и энергии в экосистемах с составление трофических цепей и пирамид биомассы и энергии</w:t>
            </w:r>
          </w:p>
        </w:tc>
      </w:tr>
      <w:tr w:rsidR="00487929" w:rsidRPr="005459C6" w14:paraId="5205FFBB" w14:textId="77777777" w:rsidTr="00D738A3">
        <w:trPr>
          <w:trHeight w:val="5104"/>
        </w:trPr>
        <w:tc>
          <w:tcPr>
            <w:tcW w:w="2085" w:type="dxa"/>
            <w:shd w:val="clear" w:color="auto" w:fill="auto"/>
          </w:tcPr>
          <w:p w14:paraId="2C8DCE3D" w14:textId="77777777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4.3 Биосфера - глобальная экологическая система</w:t>
            </w:r>
          </w:p>
          <w:p w14:paraId="63B5E3E5" w14:textId="458A46CA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антропогенных факторов на биосферу</w:t>
            </w:r>
          </w:p>
        </w:tc>
        <w:tc>
          <w:tcPr>
            <w:tcW w:w="3720" w:type="dxa"/>
            <w:shd w:val="clear" w:color="auto" w:fill="auto"/>
          </w:tcPr>
          <w:p w14:paraId="53F4B7C2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14:paraId="4E8AC17C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между структурами биосферы</w:t>
            </w:r>
          </w:p>
          <w:p w14:paraId="3C2D958D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глобальные и региональные экологические проблемы и пути их минимизации</w:t>
            </w:r>
          </w:p>
          <w:p w14:paraId="3BCF2474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Предлагать способы действия по безопасному поведению и снижению влияния человека на природную среду</w:t>
            </w:r>
          </w:p>
          <w:p w14:paraId="6E3A7912" w14:textId="14B65501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меры для сохранения биоразнообразия</w:t>
            </w:r>
          </w:p>
        </w:tc>
        <w:tc>
          <w:tcPr>
            <w:tcW w:w="4678" w:type="dxa"/>
            <w:shd w:val="clear" w:color="auto" w:fill="auto"/>
          </w:tcPr>
          <w:p w14:paraId="5443A172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Оцениваемая дискуссия</w:t>
            </w:r>
          </w:p>
          <w:p w14:paraId="419580A2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Тест</w:t>
            </w:r>
          </w:p>
          <w:p w14:paraId="3C2FEE16" w14:textId="77777777"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Решение практико-ориентированных расчетных задач на определение площади насаждений для снижения концентрации углекислого газа в атмосфере своего региона проживания</w:t>
            </w:r>
          </w:p>
          <w:p w14:paraId="1F74A81C" w14:textId="64CA8BF2" w:rsidR="00487929" w:rsidRPr="005459C6" w:rsidRDefault="00487929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5" w:type="dxa"/>
          </w:tcPr>
          <w:p w14:paraId="59620B2B" w14:textId="77777777" w:rsidR="00487929" w:rsidRPr="005459C6" w:rsidRDefault="00487929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Перечень вопросов к оцениваемой дискуссии</w:t>
            </w:r>
          </w:p>
          <w:p w14:paraId="21535806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Вопросы для теста</w:t>
            </w:r>
          </w:p>
          <w:p w14:paraId="666DDA0A" w14:textId="77777777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Практико-ориентированные расчетные задачи на определение площади насаждений для снижения концентрации углекислого газа в атмосфере своего региона проживания</w:t>
            </w:r>
          </w:p>
          <w:p w14:paraId="1564AB22" w14:textId="4967B794" w:rsidR="00487929" w:rsidRPr="005459C6" w:rsidRDefault="00487929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69F731F" w14:textId="326E1DF3" w:rsidR="009F22ED" w:rsidRPr="005459C6" w:rsidRDefault="009F22ED" w:rsidP="005459C6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22ED" w:rsidRPr="005459C6" w:rsidSect="006F6B40">
          <w:pgSz w:w="16834" w:h="11909" w:orient="landscape"/>
          <w:pgMar w:top="709" w:right="1440" w:bottom="709" w:left="1440" w:header="720" w:footer="720" w:gutter="0"/>
          <w:cols w:space="720"/>
          <w:docGrid w:linePitch="299"/>
        </w:sectPr>
      </w:pPr>
    </w:p>
    <w:p w14:paraId="7E101864" w14:textId="0FD26D61" w:rsidR="009F22ED" w:rsidRPr="005459C6" w:rsidRDefault="00B74CC6" w:rsidP="005459C6">
      <w:pPr>
        <w:pStyle w:val="1"/>
        <w:jc w:val="both"/>
      </w:pPr>
      <w:bookmarkStart w:id="8" w:name="_Toc125117390"/>
      <w:r w:rsidRPr="005459C6">
        <w:lastRenderedPageBreak/>
        <w:t xml:space="preserve"> Оценочные средства по дисциплине «Биология»</w:t>
      </w:r>
      <w:bookmarkEnd w:id="8"/>
    </w:p>
    <w:p w14:paraId="4A84B401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FA77F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Оценочные мероприятия текущего контроля (типы):</w:t>
      </w:r>
    </w:p>
    <w:p w14:paraId="26D9CE6C" w14:textId="77777777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Задания, направленные на систематизацию и обобщение теоретической информации:</w:t>
      </w:r>
    </w:p>
    <w:p w14:paraId="0CD0D0D7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заполнение таблиц</w:t>
      </w:r>
    </w:p>
    <w:p w14:paraId="41E88625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разработка ленты времени</w:t>
      </w:r>
    </w:p>
    <w:p w14:paraId="106F2292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разработка глоссария</w:t>
      </w:r>
    </w:p>
    <w:p w14:paraId="128DE873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разработка ментальной карты</w:t>
      </w:r>
    </w:p>
    <w:p w14:paraId="691B3A19" w14:textId="77777777" w:rsidR="009F22ED" w:rsidRPr="005459C6" w:rsidRDefault="009F22ED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90C55F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Задания, направленные на формирование или проверку знаний:</w:t>
      </w:r>
    </w:p>
    <w:p w14:paraId="50F0A3C1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тест</w:t>
      </w:r>
    </w:p>
    <w:p w14:paraId="3AC6FF93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оцениваемая дискуссия</w:t>
      </w:r>
    </w:p>
    <w:p w14:paraId="7F4789C8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фронтальный опрос</w:t>
      </w:r>
    </w:p>
    <w:p w14:paraId="767DC69F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обсуждение по вопросам лекции (встречается у нас только 1 раз)</w:t>
      </w:r>
    </w:p>
    <w:p w14:paraId="5239C376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устные сообщения с презентацией</w:t>
      </w:r>
    </w:p>
    <w:p w14:paraId="0D0C6FE5" w14:textId="77777777" w:rsidR="009F22ED" w:rsidRPr="005459C6" w:rsidRDefault="009F22ED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2D587E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Задания, направленные на формирование практических умений и навыков</w:t>
      </w:r>
    </w:p>
    <w:p w14:paraId="33A8AB5F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лабораторная работа</w:t>
      </w:r>
    </w:p>
    <w:p w14:paraId="68C32DEE" w14:textId="77777777" w:rsidR="009F22ED" w:rsidRPr="005459C6" w:rsidRDefault="00B74CC6" w:rsidP="005459C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решение задач</w:t>
      </w:r>
    </w:p>
    <w:p w14:paraId="22C5FC2C" w14:textId="77777777" w:rsidR="009F22ED" w:rsidRPr="005459C6" w:rsidRDefault="00B74CC6" w:rsidP="005459C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практико-ориентированные расчетные задания</w:t>
      </w:r>
    </w:p>
    <w:p w14:paraId="2067EF5D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кейс на анализ информации</w:t>
      </w:r>
    </w:p>
    <w:p w14:paraId="4E569249" w14:textId="77777777" w:rsidR="009F22ED" w:rsidRPr="005459C6" w:rsidRDefault="00B74CC6" w:rsidP="005459C6">
      <w:pPr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учебно-исследовательский проект</w:t>
      </w:r>
    </w:p>
    <w:p w14:paraId="6A36C9A4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E29196" w14:textId="77777777" w:rsidR="009F22ED" w:rsidRPr="005459C6" w:rsidRDefault="00B74CC6" w:rsidP="005459C6">
      <w:pPr>
        <w:pStyle w:val="2"/>
      </w:pPr>
      <w:bookmarkStart w:id="9" w:name="_Toc125117391"/>
      <w:r w:rsidRPr="005459C6">
        <w:t>2.1. Оценочные средства текущего контроля по дисциплине «Биология»</w:t>
      </w:r>
      <w:bookmarkEnd w:id="9"/>
    </w:p>
    <w:p w14:paraId="58F80EBE" w14:textId="39BED944" w:rsidR="009F22ED" w:rsidRPr="005459C6" w:rsidRDefault="00B74CC6" w:rsidP="005459C6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Текущий контроль результатов обучения можно осуществлять различными методами и с помощью различных оценочных средств. По дисциплине «Биология» в качестве средств текущего контроля применяются задания в тестовой форме; таблицы; визуализация теоретического материала в формате ленты времени и ментальных карт; решение кейсов и другие оценочные материалы. Ниже приведем примеры некоторых из них.</w:t>
      </w:r>
    </w:p>
    <w:p w14:paraId="3F5A7467" w14:textId="16BAE12E" w:rsidR="009F22ED" w:rsidRPr="005459C6" w:rsidRDefault="00B74CC6" w:rsidP="005459C6">
      <w:pPr>
        <w:pStyle w:val="3"/>
        <w:ind w:firstLine="708"/>
        <w:jc w:val="both"/>
      </w:pPr>
      <w:bookmarkStart w:id="10" w:name="_Toc125117392"/>
      <w:r w:rsidRPr="005459C6">
        <w:t>Задания, направленные на систематизацию и обобщение теоретической информации</w:t>
      </w:r>
      <w:bookmarkEnd w:id="10"/>
    </w:p>
    <w:p w14:paraId="0C30640B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7ABE8E" w14:textId="77777777" w:rsidR="009F22ED" w:rsidRPr="005459C6" w:rsidRDefault="00B74CC6" w:rsidP="005459C6">
      <w:pPr>
        <w:widowControl w:val="0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Заполнение таблицы</w:t>
      </w:r>
    </w:p>
    <w:p w14:paraId="7AED2F24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722A4D8F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664F2" w14:textId="77777777" w:rsidR="009F22ED" w:rsidRPr="005459C6" w:rsidRDefault="00B74CC6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B954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 как наука</w:t>
            </w:r>
          </w:p>
        </w:tc>
      </w:tr>
      <w:tr w:rsidR="009F22ED" w:rsidRPr="005459C6" w14:paraId="43EBE95F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EE4A74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5FAB265F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Описывать методы исследования на молекулярном и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клеточном уровне</w:t>
            </w:r>
          </w:p>
        </w:tc>
      </w:tr>
      <w:tr w:rsidR="009F22ED" w:rsidRPr="005459C6" w14:paraId="3F55FEF2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B9B4" w14:textId="77777777" w:rsidR="009F22ED" w:rsidRPr="005459C6" w:rsidRDefault="00B74CC6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50036" w14:textId="7F1CADB8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7C5FF70E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95BF63" w14:textId="0A417079" w:rsidR="009F22ED" w:rsidRPr="005459C6" w:rsidRDefault="00B74CC6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Формулировка задания: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заполните таблицу “Вклад ученых в развитие биологии”, указав ученого, временной период работы над открытием и дайте краткую характеристику открытия, используя материал лекций, учебника, иные источники информации.</w:t>
      </w:r>
    </w:p>
    <w:p w14:paraId="73DBF0A2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AB757B" w14:textId="77777777" w:rsidR="009F22ED" w:rsidRPr="005459C6" w:rsidRDefault="00B74CC6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– Вклад ученых в развитие биологии</w:t>
      </w:r>
    </w:p>
    <w:p w14:paraId="67C6C89F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7"/>
        <w:tblW w:w="985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2335"/>
        <w:gridCol w:w="5930"/>
      </w:tblGrid>
      <w:tr w:rsidR="009F22ED" w:rsidRPr="005459C6" w14:paraId="08E9A6AC" w14:textId="77777777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B6CE7" w14:textId="77777777" w:rsidR="009F22ED" w:rsidRPr="005459C6" w:rsidRDefault="00B74CC6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Ученый</w:t>
            </w: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DBE65" w14:textId="77777777" w:rsidR="009F22ED" w:rsidRPr="005459C6" w:rsidRDefault="00B74CC6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Временной период</w:t>
            </w:r>
          </w:p>
        </w:tc>
        <w:tc>
          <w:tcPr>
            <w:tcW w:w="5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E18C8" w14:textId="77777777" w:rsidR="009F22ED" w:rsidRPr="005459C6" w:rsidRDefault="00B74CC6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Краткая характеристика работы ученого</w:t>
            </w:r>
          </w:p>
        </w:tc>
      </w:tr>
      <w:tr w:rsidR="009F22ED" w:rsidRPr="005459C6" w14:paraId="1153CC21" w14:textId="77777777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BCB30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E947B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2F452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F22ED" w:rsidRPr="005459C6" w14:paraId="655E8A47" w14:textId="77777777">
        <w:trPr>
          <w:jc w:val="center"/>
        </w:trPr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AB566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DF8B9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BB5E8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6EBAF84" w14:textId="77777777" w:rsidR="009F22ED" w:rsidRPr="005459C6" w:rsidRDefault="00B74CC6" w:rsidP="00545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Критерии оценивания задания:</w:t>
      </w:r>
    </w:p>
    <w:p w14:paraId="4AB9401B" w14:textId="77777777" w:rsidR="009F22ED" w:rsidRPr="005459C6" w:rsidRDefault="00B74CC6" w:rsidP="00545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“5” - таблица выполнена в полном объеме</w:t>
      </w:r>
    </w:p>
    <w:p w14:paraId="3FDD2E0A" w14:textId="77777777" w:rsidR="009F22ED" w:rsidRPr="005459C6" w:rsidRDefault="00B74CC6" w:rsidP="00545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“4” - в ходе заполнения таблицы материал отражен не полностью, имеются незначительные неточности, недочеты</w:t>
      </w:r>
    </w:p>
    <w:p w14:paraId="233C147E" w14:textId="0B8480CA" w:rsidR="009F22ED" w:rsidRPr="005459C6" w:rsidRDefault="00B74CC6" w:rsidP="00545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“3” - в ходе заполнения таблицы материал отражен не полностью, имеются значительные неточности, недочеты</w:t>
      </w:r>
    </w:p>
    <w:p w14:paraId="52EAFDF7" w14:textId="77777777" w:rsidR="009F22ED" w:rsidRPr="005459C6" w:rsidRDefault="00B74CC6" w:rsidP="005459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“2” - таблица отражает менее 50% материала или не выполнена</w:t>
      </w:r>
    </w:p>
    <w:p w14:paraId="1C1DBE8E" w14:textId="77777777" w:rsidR="009F22ED" w:rsidRPr="005459C6" w:rsidRDefault="009F22ED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240E8D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4EFD35" w14:textId="77777777" w:rsidR="009F22ED" w:rsidRPr="005459C6" w:rsidRDefault="00B74CC6" w:rsidP="00C8387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Разработка ленты времени</w:t>
      </w:r>
    </w:p>
    <w:p w14:paraId="4754A6C1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8E256A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ff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241B3E9D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E0B2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FBBF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Онтогенез животных и человека</w:t>
            </w:r>
          </w:p>
        </w:tc>
      </w:tr>
      <w:tr w:rsidR="009F22ED" w:rsidRPr="005459C6" w14:paraId="0A901F11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3DC9E1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11768319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Описывать стадии онтогенеза животных и человека</w:t>
            </w:r>
          </w:p>
        </w:tc>
      </w:tr>
      <w:tr w:rsidR="009F22ED" w:rsidRPr="005459C6" w14:paraId="59E00D96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47F8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C57C6" w14:textId="64DE2A6D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14:paraId="0376185A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90D48A" w14:textId="754D8D03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Формулировка задания: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создайте ленту времени, отражающую этапы онтогенеза отдельной группы животных или человека с краткой характеристикой. Названия стадий должны быть расположены в хронологическом порядке, оснащены кратким описанием основных изменений, приложены рисунки. Задание выполняется в малых группах (3-4 человека)</w:t>
      </w:r>
    </w:p>
    <w:p w14:paraId="2336938B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C6F410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8E0F57" w14:textId="77777777" w:rsidR="009F22ED" w:rsidRPr="005459C6" w:rsidRDefault="00B74CC6" w:rsidP="00C8387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Разработка ментальной карты</w:t>
      </w:r>
    </w:p>
    <w:p w14:paraId="7AEF2417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487BFE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ff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77193B95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9A00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C3350" w14:textId="77777777" w:rsidR="009F22ED" w:rsidRPr="005459C6" w:rsidRDefault="00B74CC6" w:rsidP="005459C6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 организма</w:t>
            </w:r>
          </w:p>
        </w:tc>
      </w:tr>
      <w:tr w:rsidR="009F22ED" w:rsidRPr="005459C6" w14:paraId="4DE60C3F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0FB3D3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5B72605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Описывать строение и взаимосвязь частей многоклеточного организма</w:t>
            </w:r>
          </w:p>
        </w:tc>
      </w:tr>
      <w:tr w:rsidR="009F22ED" w:rsidRPr="005459C6" w14:paraId="137C1D1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09A4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BD4B6" w14:textId="2BAF02FE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14:paraId="44559B4C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3384BC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Формулировка задания: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составьте ментальные карты по классификации тканей, органов и систем органов. В карте отразите особенности строения, функций объектов. Вы можете объединять объекты по выполняемой функции или по системе органов. </w:t>
      </w:r>
    </w:p>
    <w:p w14:paraId="0A77D6C6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При выполнении студенты распределяются на малые группы (по 2-3 человека). Задание является профессионально-ориентированным. Студенты, обучающиеся профессии/специальности связанной с объектом изучения “Растения” разрабатывают ментальную карту по строению организма растений (группы можно разделить по отделам растений: моховидные, плауновидные, хвощевидные, папоротниковидные, голосеменные, покрытосеменные). Студенты, обучающиеся профессии/специальности связанной с объектом изучения “Животные” разрабатывают ментальную карту по строению организма животных (группы можно разделить по типам и классам животных. Типы: кишечнополостные, плоские черви, круглые черви, кольчатые черви, моллюски, членистоногие. Классы: хрящевые рыбы, лопастеперые рыбы, амфибии, пресмыкающиеся, птицы, млекопитающие). Студенты, обучающиеся профессии/специальности связанной с объектом изучения “Человек” разрабатывают ментальную карту по строению организма человека.</w:t>
      </w:r>
    </w:p>
    <w:p w14:paraId="32771F6E" w14:textId="553B0743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</w:t>
      </w:r>
      <w:r w:rsidR="005459C6">
        <w:rPr>
          <w:rFonts w:ascii="Times New Roman" w:eastAsia="Times New Roman" w:hAnsi="Times New Roman" w:cs="Times New Roman"/>
          <w:sz w:val="28"/>
          <w:szCs w:val="28"/>
          <w:lang w:val="ru-RU"/>
        </w:rPr>
        <w:t>можно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инструменты: </w:t>
      </w:r>
    </w:p>
    <w:p w14:paraId="1EFD8CF7" w14:textId="77777777" w:rsidR="009F22ED" w:rsidRPr="005459C6" w:rsidRDefault="002E787A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>
        <w:r w:rsidR="00B74CC6" w:rsidRPr="005459C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https://www.mindmeister.com</w:t>
        </w:r>
      </w:hyperlink>
    </w:p>
    <w:p w14:paraId="00159695" w14:textId="77777777" w:rsidR="009F22ED" w:rsidRPr="005459C6" w:rsidRDefault="002E787A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>
        <w:r w:rsidR="00B74CC6" w:rsidRPr="005459C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https://app.mindmup.com</w:t>
        </w:r>
      </w:hyperlink>
    </w:p>
    <w:p w14:paraId="573E841B" w14:textId="74128CE2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или другого инструмента для создания ментальных карт.</w:t>
      </w:r>
    </w:p>
    <w:p w14:paraId="145EDF92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Пример части ментальной карты:</w:t>
      </w:r>
    </w:p>
    <w:p w14:paraId="16B3AA6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 wp14:anchorId="7F36C48D" wp14:editId="731F5F76">
            <wp:extent cx="5731200" cy="977900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7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9CD40A" w14:textId="6EA1309F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D32D7C" w14:textId="77777777" w:rsidR="00F7279B" w:rsidRPr="005459C6" w:rsidRDefault="00F7279B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7F33F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Критерии оценивания ментальной карты:</w:t>
      </w:r>
    </w:p>
    <w:p w14:paraId="66F94446" w14:textId="40042ADB" w:rsidR="009F22ED" w:rsidRPr="005459C6" w:rsidRDefault="00B74CC6" w:rsidP="005459C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heading=h.1t3h5sf" w:colFirst="0" w:colLast="0"/>
      <w:bookmarkEnd w:id="11"/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«5» - 8-9 баллов; «4» - 7 баллов; «3» - 5 баллов</w:t>
      </w:r>
    </w:p>
    <w:p w14:paraId="7AECEF31" w14:textId="77777777" w:rsidR="00F7279B" w:rsidRPr="005459C6" w:rsidRDefault="00F7279B" w:rsidP="005459C6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a"/>
        <w:tblW w:w="952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2381"/>
        <w:gridCol w:w="2381"/>
        <w:gridCol w:w="2381"/>
      </w:tblGrid>
      <w:tr w:rsidR="009F22ED" w:rsidRPr="005459C6" w14:paraId="612AA37E" w14:textId="77777777">
        <w:tc>
          <w:tcPr>
            <w:tcW w:w="2381" w:type="dxa"/>
          </w:tcPr>
          <w:p w14:paraId="03BD1E7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14:paraId="094606A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балла</w:t>
            </w:r>
          </w:p>
        </w:tc>
        <w:tc>
          <w:tcPr>
            <w:tcW w:w="2381" w:type="dxa"/>
          </w:tcPr>
          <w:p w14:paraId="5E793B0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2381" w:type="dxa"/>
          </w:tcPr>
          <w:p w14:paraId="6BDB8FD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балл</w:t>
            </w:r>
          </w:p>
        </w:tc>
      </w:tr>
      <w:tr w:rsidR="009F22ED" w:rsidRPr="005459C6" w14:paraId="6F421E70" w14:textId="77777777">
        <w:tc>
          <w:tcPr>
            <w:tcW w:w="2381" w:type="dxa"/>
          </w:tcPr>
          <w:p w14:paraId="3BCEF80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381" w:type="dxa"/>
          </w:tcPr>
          <w:p w14:paraId="0E0D396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представлена в полном объеме</w:t>
            </w:r>
          </w:p>
        </w:tc>
        <w:tc>
          <w:tcPr>
            <w:tcW w:w="2381" w:type="dxa"/>
          </w:tcPr>
          <w:p w14:paraId="2C5FBB4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представлена, но имеются неточности</w:t>
            </w:r>
          </w:p>
        </w:tc>
        <w:tc>
          <w:tcPr>
            <w:tcW w:w="2381" w:type="dxa"/>
          </w:tcPr>
          <w:p w14:paraId="6FA02F4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представлена частично</w:t>
            </w:r>
          </w:p>
        </w:tc>
      </w:tr>
      <w:tr w:rsidR="009F22ED" w:rsidRPr="005459C6" w14:paraId="397B6CE1" w14:textId="77777777">
        <w:tc>
          <w:tcPr>
            <w:tcW w:w="2381" w:type="dxa"/>
          </w:tcPr>
          <w:p w14:paraId="5696ADB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Графическое оформление карты</w:t>
            </w:r>
          </w:p>
        </w:tc>
        <w:tc>
          <w:tcPr>
            <w:tcW w:w="2381" w:type="dxa"/>
          </w:tcPr>
          <w:p w14:paraId="6D9234A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Многоступенчатая карта с добавлением картинок, знаков. Использование разных цветов на определенных ветвях.</w:t>
            </w:r>
          </w:p>
        </w:tc>
        <w:tc>
          <w:tcPr>
            <w:tcW w:w="2381" w:type="dxa"/>
          </w:tcPr>
          <w:p w14:paraId="1CFA738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Многоступенчатая карта</w:t>
            </w:r>
          </w:p>
        </w:tc>
        <w:tc>
          <w:tcPr>
            <w:tcW w:w="2381" w:type="dxa"/>
          </w:tcPr>
          <w:p w14:paraId="4F2E2CD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Простой «паучок»</w:t>
            </w:r>
          </w:p>
        </w:tc>
      </w:tr>
      <w:tr w:rsidR="009F22ED" w:rsidRPr="005459C6" w14:paraId="311EB881" w14:textId="77777777">
        <w:tc>
          <w:tcPr>
            <w:tcW w:w="2381" w:type="dxa"/>
          </w:tcPr>
          <w:p w14:paraId="4F0CCAB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Лексико-грамматическое оформление</w:t>
            </w:r>
          </w:p>
        </w:tc>
        <w:tc>
          <w:tcPr>
            <w:tcW w:w="2381" w:type="dxa"/>
          </w:tcPr>
          <w:p w14:paraId="38CA3D5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не содержит ошибок и опечаток</w:t>
            </w:r>
          </w:p>
        </w:tc>
        <w:tc>
          <w:tcPr>
            <w:tcW w:w="2381" w:type="dxa"/>
          </w:tcPr>
          <w:p w14:paraId="41A0823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не содержит грубых грамматических ошибок или опечаток, которые бы отвлекали внимание читателя от содержания</w:t>
            </w:r>
          </w:p>
        </w:tc>
        <w:tc>
          <w:tcPr>
            <w:tcW w:w="2381" w:type="dxa"/>
          </w:tcPr>
          <w:p w14:paraId="45B0F7C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содержит так много грубых грамматических ошибок и опечаток, что ее содержание трудно воспринимается</w:t>
            </w:r>
          </w:p>
        </w:tc>
      </w:tr>
    </w:tbl>
    <w:p w14:paraId="02990894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EAD5D4" w14:textId="77777777" w:rsidR="009F22ED" w:rsidRPr="005459C6" w:rsidRDefault="00B74CC6" w:rsidP="005459C6">
      <w:pPr>
        <w:widowControl w:val="0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Разработка глоссария</w:t>
      </w:r>
    </w:p>
    <w:p w14:paraId="231A0B79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36E930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b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2745E1F0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CB42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DEB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понятия генетики</w:t>
            </w:r>
          </w:p>
        </w:tc>
      </w:tr>
      <w:tr w:rsidR="009F22ED" w:rsidRPr="005459C6" w14:paraId="4DE6E1DF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F96F88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023888DB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</w:tc>
      </w:tr>
      <w:tr w:rsidR="009F22ED" w:rsidRPr="005459C6" w14:paraId="2751AEDD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3F73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FC33C" w14:textId="28D3F47D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03AE1481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553F87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72ED65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Формулировка задания: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составьте глоссарий с определениями по теме ”Основные понятия генетика”, используя материалы лекций, учебники, словари.</w:t>
      </w:r>
    </w:p>
    <w:p w14:paraId="1909FCE2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371EA1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22ED" w:rsidRPr="005459C6">
          <w:pgSz w:w="11909" w:h="16834"/>
          <w:pgMar w:top="1440" w:right="1440" w:bottom="1440" w:left="1440" w:header="720" w:footer="720" w:gutter="0"/>
          <w:cols w:space="720"/>
        </w:sect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терминов:</w:t>
      </w:r>
    </w:p>
    <w:p w14:paraId="709EC6A0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Альтернативные признаки</w:t>
      </w:r>
    </w:p>
    <w:p w14:paraId="1636D48D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Аллельные гены</w:t>
      </w:r>
    </w:p>
    <w:p w14:paraId="5084D267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Неаллельные гены</w:t>
      </w:r>
    </w:p>
    <w:p w14:paraId="1288A791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Доминантный признак</w:t>
      </w:r>
    </w:p>
    <w:p w14:paraId="1F91199A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Рецессивный признак</w:t>
      </w:r>
    </w:p>
    <w:p w14:paraId="1C8FFE11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Гомозиготный организм</w:t>
      </w:r>
    </w:p>
    <w:p w14:paraId="5B1292D6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Гетерозиготный организм</w:t>
      </w:r>
    </w:p>
    <w:p w14:paraId="72981293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Генотип</w:t>
      </w:r>
    </w:p>
    <w:p w14:paraId="4F0D94C0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Фенотип</w:t>
      </w:r>
    </w:p>
    <w:p w14:paraId="5710739F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Дигибридное скрещивание</w:t>
      </w:r>
    </w:p>
    <w:p w14:paraId="2D308DDA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Чистая линия</w:t>
      </w:r>
    </w:p>
    <w:p w14:paraId="3ABEBE09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Гибрид</w:t>
      </w:r>
    </w:p>
    <w:p w14:paraId="428D30F1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Наследственность</w:t>
      </w:r>
    </w:p>
    <w:p w14:paraId="3D9B66F1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22ED" w:rsidRPr="005459C6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4" w:space="720"/>
            <w:col w:w="4154" w:space="0"/>
          </w:cols>
        </w:sect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Изменчивость</w:t>
      </w:r>
    </w:p>
    <w:p w14:paraId="0DC8F9C8" w14:textId="1BC6301C" w:rsidR="009F22ED" w:rsidRPr="005459C6" w:rsidRDefault="00B74CC6" w:rsidP="005459C6">
      <w:pPr>
        <w:pStyle w:val="3"/>
        <w:ind w:left="0" w:firstLine="720"/>
        <w:jc w:val="both"/>
      </w:pPr>
      <w:bookmarkStart w:id="12" w:name="_Toc125117393"/>
      <w:r w:rsidRPr="005459C6">
        <w:lastRenderedPageBreak/>
        <w:t xml:space="preserve"> Задания, направленные на формирование или проверку знаний</w:t>
      </w:r>
      <w:bookmarkEnd w:id="12"/>
    </w:p>
    <w:p w14:paraId="7223130B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9E7F56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87E746" w14:textId="77777777" w:rsidR="009F22ED" w:rsidRPr="005459C6" w:rsidRDefault="00B74CC6" w:rsidP="005459C6">
      <w:pPr>
        <w:numPr>
          <w:ilvl w:val="0"/>
          <w:numId w:val="4"/>
        </w:numPr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Фронтальный опрос</w:t>
      </w:r>
    </w:p>
    <w:p w14:paraId="7DC04AE2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c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54DE5623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5B3D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2178D" w14:textId="77777777" w:rsidR="009F22ED" w:rsidRPr="005459C6" w:rsidRDefault="00B74CC6" w:rsidP="005459C6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эволюционного учения</w:t>
            </w:r>
          </w:p>
        </w:tc>
      </w:tr>
      <w:tr w:rsidR="009F22ED" w:rsidRPr="005459C6" w14:paraId="643DBA43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9B555A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12265955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предпосылки и движущие силы возникновения многообразия видов</w:t>
            </w:r>
          </w:p>
        </w:tc>
      </w:tr>
      <w:tr w:rsidR="009F22ED" w:rsidRPr="005459C6" w14:paraId="1373D05F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F98D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87881" w14:textId="54477374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5D0D8861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35D018" w14:textId="77777777" w:rsidR="009F22ED" w:rsidRPr="005459C6" w:rsidRDefault="009F22ED" w:rsidP="005459C6">
      <w:pPr>
        <w:widowControl w:val="0"/>
        <w:spacing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7D2747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вопросов к фронтальному опросу</w:t>
      </w:r>
    </w:p>
    <w:p w14:paraId="7E587A53" w14:textId="77777777" w:rsidR="009F22ED" w:rsidRPr="005459C6" w:rsidRDefault="00B74CC6" w:rsidP="005459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Каковы сильные и слабые стороны системы органического мира К. Линнея?</w:t>
      </w:r>
    </w:p>
    <w:p w14:paraId="2359B073" w14:textId="77777777" w:rsidR="009F22ED" w:rsidRPr="005459C6" w:rsidRDefault="00B74CC6" w:rsidP="005459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Сформулируйте основные положения эволюционной теории Ж. Б. Ламарка.</w:t>
      </w:r>
      <w:r w:rsidRPr="005459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42D2EDA4" w14:textId="77777777" w:rsidR="009F22ED" w:rsidRPr="005459C6" w:rsidRDefault="00B74CC6" w:rsidP="005459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Перечислите предпосылки возникновения дарвинизма</w:t>
      </w:r>
    </w:p>
    <w:p w14:paraId="30F37975" w14:textId="77777777" w:rsidR="009F22ED" w:rsidRPr="005459C6" w:rsidRDefault="00B74CC6" w:rsidP="005459C6">
      <w:pPr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Перечислите основные положения синтетической теории эволюции</w:t>
      </w:r>
    </w:p>
    <w:p w14:paraId="07873EEC" w14:textId="77777777"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8586CC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14:paraId="1F91409D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«5» - ответ полный, развернутый</w:t>
      </w:r>
    </w:p>
    <w:p w14:paraId="22688E38" w14:textId="54251EC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«4» - ответ достаточно полный, но есть неточности</w:t>
      </w:r>
    </w:p>
    <w:p w14:paraId="2024C340" w14:textId="2F1A98E0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«3» - ответ краткий или с грубыми ошибками</w:t>
      </w:r>
    </w:p>
    <w:p w14:paraId="3D633DF9" w14:textId="65B39DBA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«2» 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ответ неверный или отсутствует</w:t>
      </w:r>
    </w:p>
    <w:p w14:paraId="234D5D7D" w14:textId="77777777"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084AB1" w14:textId="77777777" w:rsidR="009F22ED" w:rsidRPr="005459C6" w:rsidRDefault="00B74CC6" w:rsidP="005459C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2. Подготовка устных сообщений с презентацией</w:t>
      </w:r>
    </w:p>
    <w:p w14:paraId="5B2650AD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d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35196DA4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1D7A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B4DEE" w14:textId="77777777" w:rsidR="009F22ED" w:rsidRPr="005459C6" w:rsidRDefault="00B74CC6" w:rsidP="005459C6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Генетика человека</w:t>
            </w:r>
          </w:p>
        </w:tc>
      </w:tr>
      <w:tr w:rsidR="009F22ED" w:rsidRPr="005459C6" w14:paraId="5A5DC171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8FFFAD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4E50542F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7ABA5BB9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возможное возникновение наследственных признаков</w:t>
            </w:r>
          </w:p>
        </w:tc>
      </w:tr>
      <w:tr w:rsidR="009F22ED" w:rsidRPr="005459C6" w14:paraId="22F2DE94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2E1F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B43B" w14:textId="7588259C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5A518E82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D4FAA8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Формулировка задания: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подготовьте устное сообщение и презентацию об одном наследственном заболевании из перечня. Работа выполняется в парах. В структуре сообщения и презентации необходимо отразить:</w:t>
      </w:r>
    </w:p>
    <w:p w14:paraId="56A0A1F2" w14:textId="77777777" w:rsidR="009F22ED" w:rsidRPr="005459C6" w:rsidRDefault="00B74CC6" w:rsidP="005459C6">
      <w:pPr>
        <w:widowControl w:val="0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Название заболевания</w:t>
      </w:r>
    </w:p>
    <w:p w14:paraId="6B71B37A" w14:textId="77777777" w:rsidR="009F22ED" w:rsidRPr="005459C6" w:rsidRDefault="00B74CC6" w:rsidP="005459C6">
      <w:pPr>
        <w:widowControl w:val="0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Типизация заболевания</w:t>
      </w:r>
    </w:p>
    <w:p w14:paraId="03FF451D" w14:textId="77777777" w:rsidR="009F22ED" w:rsidRPr="005459C6" w:rsidRDefault="00B74CC6" w:rsidP="005459C6">
      <w:pPr>
        <w:numPr>
          <w:ilvl w:val="1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А) геномное / генное / полигенное / хромосомное</w:t>
      </w:r>
    </w:p>
    <w:p w14:paraId="730B0B53" w14:textId="77777777" w:rsidR="009F22ED" w:rsidRPr="005459C6" w:rsidRDefault="00B74CC6" w:rsidP="005459C6">
      <w:pPr>
        <w:numPr>
          <w:ilvl w:val="1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Б) аутосомно-доминантное / аутосомно-рецессивное / сцепленное с полом</w:t>
      </w:r>
    </w:p>
    <w:p w14:paraId="09BE6C49" w14:textId="77777777" w:rsidR="009F22ED" w:rsidRPr="005459C6" w:rsidRDefault="00B74CC6" w:rsidP="005459C6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Сущность мутации (на клеточном уровне)</w:t>
      </w:r>
    </w:p>
    <w:p w14:paraId="694CED2E" w14:textId="77777777" w:rsidR="009F22ED" w:rsidRPr="005459C6" w:rsidRDefault="00B74CC6" w:rsidP="005459C6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Клинические проявления заболевания</w:t>
      </w:r>
    </w:p>
    <w:p w14:paraId="4733F48C" w14:textId="77777777" w:rsidR="009F22ED" w:rsidRPr="005459C6" w:rsidRDefault="00B74CC6" w:rsidP="005459C6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Частота встречаемости</w:t>
      </w:r>
    </w:p>
    <w:p w14:paraId="2F397BD9" w14:textId="77777777" w:rsidR="009F22ED" w:rsidRPr="005459C6" w:rsidRDefault="00B74CC6" w:rsidP="005459C6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</w:p>
    <w:p w14:paraId="4B50F744" w14:textId="77777777" w:rsidR="009F22ED" w:rsidRPr="005459C6" w:rsidRDefault="00B74CC6" w:rsidP="005459C6">
      <w:pPr>
        <w:widowControl w:val="0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Источники информации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2AD7D2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A6979E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9F22ED" w:rsidRPr="005459C6">
          <w:pgSz w:w="11909" w:h="16834"/>
          <w:pgMar w:top="1440" w:right="1440" w:bottom="1440" w:left="1440" w:header="720" w:footer="720" w:gutter="0"/>
          <w:cols w:space="720"/>
        </w:sect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Примерный перечень наследственных заболеваний человека</w:t>
      </w:r>
    </w:p>
    <w:p w14:paraId="1C13337C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Синдром Энгельмана</w:t>
      </w:r>
    </w:p>
    <w:p w14:paraId="27AAE088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Муковисцидоз</w:t>
      </w:r>
    </w:p>
    <w:p w14:paraId="61749BFE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Синдром Пирсона</w:t>
      </w:r>
    </w:p>
    <w:p w14:paraId="51915044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Синдром Дауна, </w:t>
      </w:r>
    </w:p>
    <w:p w14:paraId="4EC1173F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Синдром Клайнфельтера, </w:t>
      </w:r>
    </w:p>
    <w:p w14:paraId="60A59DDB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Синдром Шерешевского-Тернера, </w:t>
      </w:r>
    </w:p>
    <w:p w14:paraId="4CA5CFD2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Синдром Эдвардса, </w:t>
      </w:r>
    </w:p>
    <w:p w14:paraId="10228F66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Синдром «кошачьего крика»</w:t>
      </w:r>
    </w:p>
    <w:p w14:paraId="18E3E2F2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Серповидноклеточная анемия</w:t>
      </w:r>
    </w:p>
    <w:p w14:paraId="79861BCD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Нейрофиброматоз</w:t>
      </w:r>
    </w:p>
    <w:p w14:paraId="28E58907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Дальтонизм</w:t>
      </w:r>
    </w:p>
    <w:p w14:paraId="08C68745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Гемофилия</w:t>
      </w:r>
    </w:p>
    <w:p w14:paraId="43401E9C" w14:textId="77777777" w:rsidR="009F22ED" w:rsidRPr="005459C6" w:rsidRDefault="00B74CC6" w:rsidP="005459C6">
      <w:pPr>
        <w:widowControl w:val="0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22ED" w:rsidRPr="005459C6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4" w:space="720"/>
            <w:col w:w="4154" w:space="0"/>
          </w:cols>
        </w:sect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Фенилкетонурия</w:t>
      </w:r>
    </w:p>
    <w:p w14:paraId="0DE31786" w14:textId="77777777" w:rsidR="009F22ED" w:rsidRPr="005459C6" w:rsidRDefault="009F22ED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0A22C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Чек-лист для оценки презентации</w:t>
      </w:r>
    </w:p>
    <w:p w14:paraId="0BE527D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Оцените презентацию по следующим критериям:</w:t>
      </w:r>
    </w:p>
    <w:tbl>
      <w:tblPr>
        <w:tblStyle w:val="affffe"/>
        <w:tblW w:w="8437" w:type="dxa"/>
        <w:tblInd w:w="-115" w:type="dxa"/>
        <w:tbl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  <w:insideH w:val="single" w:sz="4" w:space="0" w:color="C4DFB2"/>
          <w:insideV w:val="single" w:sz="4" w:space="0" w:color="C4DFB2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893"/>
        <w:gridCol w:w="1242"/>
        <w:gridCol w:w="1627"/>
      </w:tblGrid>
      <w:tr w:rsidR="009F22ED" w:rsidRPr="005459C6" w14:paraId="1007A06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69DD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19A5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содержания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BE59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3726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</w:t>
            </w:r>
          </w:p>
        </w:tc>
      </w:tr>
      <w:tr w:rsidR="009F22ED" w:rsidRPr="005459C6" w14:paraId="58B3BC4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2170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9CEB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Титульный слайд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D2425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601A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3489537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AF34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4559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Название заболевания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57247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E038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6D79C36E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4C44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A471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об авторах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5DD6C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C6E8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70B71FA0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B336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F7AD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Дана полная типизация заболевания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85928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11F35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08E3F0E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5223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E001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Показана сущность мутации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5DB47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A0EB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7180E86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DA70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CD07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Описаны клинические проявления заболевания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55B4A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BF05D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563DBB69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01E8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088A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Указана частота встречаемость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70D2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0DB66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7C7F118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B7F7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4D2C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Описана диагностика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766D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08585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5DF0F694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B26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BA47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Указаны источники информации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004B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120B8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7D1804C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06D6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1AF8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единого стиля презентации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7C73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1F31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71144F6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C72C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C29C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был интересен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B062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766EC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1CC2DF0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6792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1E40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 был полезен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659E7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3DFF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F36F33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DFF4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Шкала перевода баллов в отметку</w:t>
      </w:r>
    </w:p>
    <w:p w14:paraId="1637E58C" w14:textId="0317C211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12-11 баллов - «5»</w:t>
      </w:r>
    </w:p>
    <w:p w14:paraId="796DE4A7" w14:textId="45555132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10 - 8 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аллов - «4»</w:t>
      </w:r>
    </w:p>
    <w:p w14:paraId="07E9CEBC" w14:textId="7518BC02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7-6 баллов -«3»</w:t>
      </w:r>
    </w:p>
    <w:p w14:paraId="2FACC3B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Менее 6 баллов или отсутствие работы - «2»</w:t>
      </w:r>
    </w:p>
    <w:p w14:paraId="11DCE68D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8562F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сведения для преподавателя.</w:t>
      </w:r>
    </w:p>
    <w:p w14:paraId="3233BE2F" w14:textId="5F7654ED" w:rsidR="009F22ED" w:rsidRPr="005459C6" w:rsidRDefault="00B74CC6" w:rsidP="005459C6">
      <w:pPr>
        <w:tabs>
          <w:tab w:val="left" w:pos="57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</w:rPr>
        <w:t>избежание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повторения тем презентаций, преподавателю рекомендуется распределить конкретные темы среди групп учащихся.</w:t>
      </w:r>
    </w:p>
    <w:p w14:paraId="0613D9FC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9E41E8" w14:textId="59A5040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986B05" w14:textId="77777777" w:rsidR="00F7279B" w:rsidRDefault="00F7279B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1587A6" w14:textId="77777777" w:rsidR="00C83870" w:rsidRDefault="00C83870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01EB95" w14:textId="77777777" w:rsidR="00C83870" w:rsidRPr="005459C6" w:rsidRDefault="00C83870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53454F" w14:textId="1D306EC0" w:rsidR="009F22ED" w:rsidRPr="005459C6" w:rsidRDefault="00B74CC6" w:rsidP="005459C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Оцениваемая дискуссия</w:t>
      </w:r>
    </w:p>
    <w:p w14:paraId="3196D459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4DE3763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D1C5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36C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Биосфера - глобальная экологическая система</w:t>
            </w:r>
          </w:p>
        </w:tc>
      </w:tr>
      <w:tr w:rsidR="009F22ED" w:rsidRPr="005459C6" w14:paraId="5CEA5DAC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3A16FC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11908B94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14:paraId="714771EC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между структурами биосферы</w:t>
            </w:r>
          </w:p>
        </w:tc>
      </w:tr>
      <w:tr w:rsidR="009F22ED" w:rsidRPr="005459C6" w14:paraId="42E6322E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881E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C3C69" w14:textId="067DF813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141FE4BB" w14:textId="77777777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вопросов к оцениваемой дискуссии</w:t>
      </w:r>
    </w:p>
    <w:p w14:paraId="2696A17E" w14:textId="77777777" w:rsidR="009F22ED" w:rsidRPr="005459C6" w:rsidRDefault="00B74CC6" w:rsidP="005459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Глобальное потепление: миф или реальность? Что вам известно о данном явлении? Какие факты существования или отсутствия глобального потепления вам известны?</w:t>
      </w:r>
    </w:p>
    <w:p w14:paraId="7BBE2427" w14:textId="77777777" w:rsidR="009F22ED" w:rsidRPr="005459C6" w:rsidRDefault="00B74CC6" w:rsidP="005459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Объясните, какие факторы ограничивают распространение жизни в атмосфере, литосфере, гидросфере.</w:t>
      </w:r>
    </w:p>
    <w:p w14:paraId="487DF403" w14:textId="77777777" w:rsidR="009F22ED" w:rsidRPr="005459C6" w:rsidRDefault="00B74CC6" w:rsidP="005459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Как можно охарактеризовать исторические изменения роли человека в биосфере?</w:t>
      </w:r>
    </w:p>
    <w:p w14:paraId="2306FD12" w14:textId="29A29266" w:rsidR="009F22ED" w:rsidRPr="005459C6" w:rsidRDefault="00B74CC6" w:rsidP="005459C6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В чём состоит ценность охраны биоразнообразия? Что приводит к сокращению биологического разнообразия?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Почему для человечества важно не допустить обеднения биоразнообразия?</w:t>
      </w:r>
    </w:p>
    <w:p w14:paraId="5E27572E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487008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14:paraId="43FEA119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«5» – Активное участие в дискуссии. Высказывание соответствует заданной теме, характеризуется высокой информативностью и оригинальностью, аргументы подкреплены убедительными примерами.</w:t>
      </w:r>
    </w:p>
    <w:p w14:paraId="1A770CC8" w14:textId="5CD70DF2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«4» - Достаточно активное участие в дискуссии. Допускается незначительное отклонение от темы дискуссии. Высказывание носит отчасти тривиальный, поверхностный характер. Не все аргументы подкреплены примерами.</w:t>
      </w:r>
    </w:p>
    <w:p w14:paraId="6432202F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«3» – Пассивное участие в дискуссии. Высказывание характеризуется низкой информативностью, стереотипностью, не отражает полного понимания темы дискуссии. Аргументы сформулированы абстрактно. Примеры отсутствуют.</w:t>
      </w:r>
    </w:p>
    <w:p w14:paraId="72098882" w14:textId="54B4A542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«2» -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Пассивное участие в дискуссии. Высказывание не соответствует заданной теме, отсутствуют аргументы в пользу какой-либо точки зрения.</w:t>
      </w:r>
    </w:p>
    <w:p w14:paraId="72C6D078" w14:textId="77777777"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38858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сведения для преподавателя.</w:t>
      </w:r>
    </w:p>
    <w:p w14:paraId="23666DB9" w14:textId="77777777" w:rsidR="009F22ED" w:rsidRPr="005459C6" w:rsidRDefault="00B74CC6" w:rsidP="005459C6">
      <w:pPr>
        <w:tabs>
          <w:tab w:val="left" w:pos="57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Дискуссию модерирует преподаватель. В начале дискуссии он задает слушателям несколько ключевых острых вопросов, побуждая их вступить в обсуждение. Далее постепенно в ходе дискуссии обсуждаются все поставленные вопросы, участники высказывают свое мнение.</w:t>
      </w:r>
    </w:p>
    <w:p w14:paraId="2B8C0D1A" w14:textId="77777777"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DF6F72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C32974" w14:textId="5BB78BC5" w:rsidR="009F22ED" w:rsidRPr="005459C6" w:rsidRDefault="00B74CC6" w:rsidP="005459C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Обсуждение по вопросам лекции </w:t>
      </w:r>
    </w:p>
    <w:p w14:paraId="3E1A1418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320F15A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1A51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79BC1" w14:textId="77777777" w:rsidR="009F22ED" w:rsidRPr="005459C6" w:rsidRDefault="00B74CC6" w:rsidP="005459C6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Жизненный цикл клетки. Митоз. Мейоз</w:t>
            </w:r>
          </w:p>
        </w:tc>
      </w:tr>
      <w:tr w:rsidR="009F22ED" w:rsidRPr="005459C6" w14:paraId="6BA21630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BD8527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0CA9DD79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жизненный цикл клетки</w:t>
            </w:r>
          </w:p>
        </w:tc>
      </w:tr>
      <w:tr w:rsidR="009F22ED" w:rsidRPr="005459C6" w14:paraId="76D11576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A283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5E50F" w14:textId="4DA37C3A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4E3145BB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257FF7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вопросов для обсуждения</w:t>
      </w:r>
    </w:p>
    <w:p w14:paraId="61AB09DC" w14:textId="77777777" w:rsidR="009F22ED" w:rsidRPr="005459C6" w:rsidRDefault="00B74CC6" w:rsidP="005459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Какие изменения в клетке предшествуют делению?</w:t>
      </w:r>
    </w:p>
    <w:p w14:paraId="79A622AC" w14:textId="77777777" w:rsidR="009F22ED" w:rsidRPr="005459C6" w:rsidRDefault="00B74CC6" w:rsidP="005459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Охарактеризуйте фазы митоза и кратко расскажите, как происходит этот процесс.</w:t>
      </w:r>
    </w:p>
    <w:p w14:paraId="758D13F2" w14:textId="77777777" w:rsidR="009F22ED" w:rsidRPr="005459C6" w:rsidRDefault="00B74CC6" w:rsidP="005459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В чем заключается биологическое значение митоза?</w:t>
      </w:r>
    </w:p>
    <w:p w14:paraId="404327AC" w14:textId="77777777" w:rsidR="009F22ED" w:rsidRPr="005459C6" w:rsidRDefault="00B74CC6" w:rsidP="005459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Чем мейоз отличается от митоза?</w:t>
      </w:r>
    </w:p>
    <w:p w14:paraId="6B55B598" w14:textId="77777777" w:rsidR="009F22ED" w:rsidRPr="005459C6" w:rsidRDefault="00B74CC6" w:rsidP="005459C6">
      <w:pPr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В чем заключается биологическое значение мейоза?</w:t>
      </w:r>
    </w:p>
    <w:p w14:paraId="52246654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D9B974" w14:textId="2B79D9D6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 Тест</w:t>
      </w:r>
    </w:p>
    <w:p w14:paraId="7EAC59F9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762F3A1F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4A68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6949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генов</w:t>
            </w:r>
          </w:p>
        </w:tc>
      </w:tr>
      <w:tr w:rsidR="009F22ED" w:rsidRPr="005459C6" w14:paraId="58533466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D5AC3A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7C3CF55F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499E4894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вероятность возникновения наследственных признаков при различных взаимодействиях генов</w:t>
            </w:r>
          </w:p>
        </w:tc>
      </w:tr>
      <w:tr w:rsidR="009F22ED" w:rsidRPr="005459C6" w14:paraId="60D34E9A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E16B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9D594" w14:textId="5655EA59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257B60DC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3F9584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757A844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Пример тестового задания</w:t>
      </w:r>
    </w:p>
    <w:p w14:paraId="28DF2533" w14:textId="77777777"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 взаимодействиям аллельных генов не относят:</w:t>
      </w:r>
    </w:p>
    <w:p w14:paraId="13A2EFF8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1) эпистаз, полимерию, модифицирующее действие генов</w:t>
      </w:r>
    </w:p>
    <w:p w14:paraId="6CDCB9C9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кооперацию, множественный аллелизм</w:t>
      </w:r>
    </w:p>
    <w:p w14:paraId="6AD032CD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3) сверхдоминирование, комплементарность</w:t>
      </w:r>
    </w:p>
    <w:p w14:paraId="5039DA22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4) кодоминирование, промежуточное доминирование</w:t>
      </w:r>
    </w:p>
    <w:p w14:paraId="56722756" w14:textId="77777777"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Проявление у гетерозигот признаков, детерминируемых двумя аллелями наблюдается при:</w:t>
      </w:r>
    </w:p>
    <w:p w14:paraId="745BF80A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1) сверхдоминировании</w:t>
      </w:r>
    </w:p>
    <w:p w14:paraId="074783C2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эпистазе</w:t>
      </w:r>
    </w:p>
    <w:p w14:paraId="5D966126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3) кодоминировании</w:t>
      </w:r>
    </w:p>
    <w:p w14:paraId="6D19C711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4) олимерии</w:t>
      </w:r>
    </w:p>
    <w:p w14:paraId="10F6D655" w14:textId="77777777"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Наследование четвертой группы крови относят к типу взаимодействия:</w:t>
      </w:r>
    </w:p>
    <w:p w14:paraId="688937CB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1) кодоминирование</w:t>
      </w:r>
    </w:p>
    <w:p w14:paraId="732E5A6F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сверхдоминирование</w:t>
      </w:r>
    </w:p>
    <w:p w14:paraId="54503F8C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3) полное доминирование</w:t>
      </w:r>
    </w:p>
    <w:p w14:paraId="25A2B501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4) промежуточное доминирование</w:t>
      </w:r>
    </w:p>
    <w:p w14:paraId="6E06A45A" w14:textId="77777777"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Наследование шиншилловой окраски у кроликов контролируется тремя аллелями: A,a и ah. Каждая особь является носителем только двух из них. Это пример:</w:t>
      </w:r>
    </w:p>
    <w:p w14:paraId="0FDC0B5B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1) комплементарности</w:t>
      </w:r>
    </w:p>
    <w:p w14:paraId="07AC62E0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кооперации</w:t>
      </w:r>
    </w:p>
    <w:p w14:paraId="7B59E36B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3) множественного аллелизма</w:t>
      </w:r>
    </w:p>
    <w:p w14:paraId="42767AFA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4) полимерии</w:t>
      </w:r>
    </w:p>
    <w:p w14:paraId="5658B371" w14:textId="77777777"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Появление новообразований при совместном действии двух доминантных неаллельных генов, когда в гомозиготном или в гетерозиготном состоянии развивается новый признак, наблюдается при:</w:t>
      </w:r>
    </w:p>
    <w:p w14:paraId="23E8E219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1) комплементарности</w:t>
      </w:r>
    </w:p>
    <w:p w14:paraId="3836B013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кооперации</w:t>
      </w:r>
    </w:p>
    <w:p w14:paraId="250D9E53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3) полном доминировании</w:t>
      </w:r>
    </w:p>
    <w:p w14:paraId="167F8C54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4) действии генов-модификаторов</w:t>
      </w:r>
    </w:p>
    <w:p w14:paraId="36373281" w14:textId="77777777" w:rsidR="009F22ED" w:rsidRPr="005459C6" w:rsidRDefault="00B74CC6" w:rsidP="005459C6">
      <w:pPr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Если один доминантный ген подавляет действие другого доминантного гена, то - это пример:</w:t>
      </w:r>
    </w:p>
    <w:p w14:paraId="7E995D58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1) рецессивного эпистаза</w:t>
      </w:r>
    </w:p>
    <w:p w14:paraId="5C9EFB0B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2) полимерии</w:t>
      </w:r>
    </w:p>
    <w:p w14:paraId="5A11BB6C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3) доминантного эпистаза</w:t>
      </w:r>
    </w:p>
    <w:p w14:paraId="755003AF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4) множественного аллелизма</w:t>
      </w:r>
    </w:p>
    <w:p w14:paraId="19AA4E88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2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F22ED" w:rsidRPr="005459C6" w14:paraId="58F64B4B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377EC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вопроса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C5B4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Правильный ответ</w:t>
            </w:r>
          </w:p>
        </w:tc>
      </w:tr>
      <w:tr w:rsidR="009F22ED" w:rsidRPr="005459C6" w14:paraId="64B7C3FE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3655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4C14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22ED" w:rsidRPr="005459C6" w14:paraId="66A4C0C4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6C32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8E3B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22ED" w:rsidRPr="005459C6" w14:paraId="05996788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3FE83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7C33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22ED" w:rsidRPr="005459C6" w14:paraId="5D10AC5B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58F9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3779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F22ED" w:rsidRPr="005459C6" w14:paraId="707C3395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1159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64FB3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F22ED" w:rsidRPr="005459C6" w14:paraId="025042FA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3C5C0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642D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5C261BC1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039807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DEC1803" w14:textId="6ED549FE" w:rsidR="009F22ED" w:rsidRPr="005459C6" w:rsidRDefault="00B74CC6" w:rsidP="005459C6">
      <w:pPr>
        <w:pStyle w:val="3"/>
        <w:ind w:left="0" w:firstLine="720"/>
        <w:jc w:val="both"/>
      </w:pPr>
      <w:bookmarkStart w:id="13" w:name="_Toc125117394"/>
      <w:r w:rsidRPr="005459C6">
        <w:t xml:space="preserve"> Задания, направленные на формирование умений и навыков</w:t>
      </w:r>
      <w:bookmarkEnd w:id="13"/>
    </w:p>
    <w:p w14:paraId="75621243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63991D" w14:textId="77777777" w:rsidR="009F22ED" w:rsidRPr="005459C6" w:rsidRDefault="00B74CC6" w:rsidP="005459C6">
      <w:pPr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Лабораторная работа</w:t>
      </w:r>
    </w:p>
    <w:p w14:paraId="5DF5C247" w14:textId="77777777" w:rsidR="009F22ED" w:rsidRPr="005459C6" w:rsidRDefault="009F22ED" w:rsidP="005459C6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2B0858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При изучении дисциплины “Биология” предусмотрено выполнение лабораторных работ:</w:t>
      </w:r>
    </w:p>
    <w:p w14:paraId="65EBD6AF" w14:textId="66603244" w:rsidR="009F22ED" w:rsidRPr="005459C6" w:rsidRDefault="00B74CC6" w:rsidP="00545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Биологически важные химические соединения: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Лабораторная работа “Определение витамина С в продуктах питания”; Лабораторная работа «Гидрофильно-гидрофобные свойства липидов».</w:t>
      </w:r>
    </w:p>
    <w:p w14:paraId="2397D2B0" w14:textId="2AFA7B7D" w:rsidR="009F22ED" w:rsidRPr="005459C6" w:rsidRDefault="00B74CC6" w:rsidP="00545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Структурно-функциональная организация клеток: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Лабораторная работа «Строение клетки (растения, животные, грибы) и клеточные включения (крахмал, каротиноиды, хлоропласты, хромопласты)»; Лабораторная работа «Проницаемость мембраны (плазмолиз, деплазмолиз)».</w:t>
      </w:r>
    </w:p>
    <w:p w14:paraId="07763984" w14:textId="77777777" w:rsidR="009F22ED" w:rsidRPr="005459C6" w:rsidRDefault="009F22ED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92BEF" w14:textId="264658A1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Оборудование лаборатории и рабочих мест лаборатории:</w:t>
      </w:r>
      <w:r w:rsidR="00F7279B" w:rsidRPr="005459C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микроскопы, секундомер, тонометр, лабораторная посуда (пробирки, подставки для пробирок, пинцеты, песок, ступки с пестиками, предметные и покровные стекла, стеклянные палочки, препаровальные иглы, фильтровальная бумага (салфетки), стаканы) гипертонический раствор хлорида натрия, 3%-ный раствор пероксида водорода, раствор йода в йодистом калии, глицерин, клубни картофеля, лист элодеи канадской, плод рябины обыкновенной (рябины или томата), лук репчатый, разведенные в воде дрожжи)</w:t>
      </w: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2674564" w14:textId="77777777" w:rsidR="009F22ED" w:rsidRPr="005459C6" w:rsidRDefault="009F22ED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DDF7CC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Приведем пример лабораторной работы</w:t>
      </w:r>
    </w:p>
    <w:p w14:paraId="247851A9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2F6DD3D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1804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42E38" w14:textId="77777777" w:rsidR="009F22ED" w:rsidRPr="005459C6" w:rsidRDefault="00B74CC6" w:rsidP="005459C6">
            <w:pP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Структурно-функциональная организация клеток</w:t>
            </w:r>
          </w:p>
        </w:tc>
      </w:tr>
      <w:tr w:rsidR="009F22ED" w:rsidRPr="005459C6" w14:paraId="6C4C22A9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63B89E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43AE4803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существенные признаки строения клеток организмов разных царств живой природы</w:t>
            </w:r>
          </w:p>
          <w:p w14:paraId="100D60ED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Проводить наблюдение клеточных структур и их изменений с помощью микроскопа</w:t>
            </w:r>
          </w:p>
        </w:tc>
      </w:tr>
      <w:tr w:rsidR="009F22ED" w:rsidRPr="005459C6" w14:paraId="2061A739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AA0E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CCE43" w14:textId="4A1C0EA9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5D59091A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BF0AA7" w14:textId="77777777" w:rsidR="009F22ED" w:rsidRPr="005459C6" w:rsidRDefault="00B74CC6" w:rsidP="005459C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Лабораторная работа «Строение растительной, животной, грибной клетки»</w:t>
      </w:r>
    </w:p>
    <w:p w14:paraId="2B088B33" w14:textId="25488389" w:rsidR="009F22ED" w:rsidRPr="005459C6" w:rsidRDefault="00B74CC6" w:rsidP="005459C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  <w:u w:val="single"/>
        </w:rPr>
        <w:t>Цель работы: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закрепить умение готовить микропрепараты и рассматривать их под микроскопом, находить особенности строения клеток различных организмов, сравнивать их между собой.</w:t>
      </w:r>
    </w:p>
    <w:p w14:paraId="01D0F7E7" w14:textId="77777777" w:rsidR="009F22ED" w:rsidRPr="005459C6" w:rsidRDefault="00B74CC6" w:rsidP="005459C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59C6">
        <w:rPr>
          <w:rFonts w:ascii="Times New Roman" w:eastAsia="Times New Roman" w:hAnsi="Times New Roman" w:cs="Times New Roman"/>
          <w:sz w:val="24"/>
          <w:szCs w:val="24"/>
          <w:u w:val="single"/>
        </w:rPr>
        <w:t>1.Вопросы для допуска к лабораторной работе.</w:t>
      </w:r>
    </w:p>
    <w:p w14:paraId="48C2FA43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1. Назовите основные части микроскопа и опишите их функции.</w:t>
      </w:r>
    </w:p>
    <w:p w14:paraId="7B07AFA9" w14:textId="77777777" w:rsidR="009F22ED" w:rsidRPr="005459C6" w:rsidRDefault="00B74CC6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2. Что такое предметное и покровное стекла? Для чего они нужны?</w:t>
      </w:r>
    </w:p>
    <w:p w14:paraId="70EAD6A2" w14:textId="77777777" w:rsidR="009F22ED" w:rsidRPr="005459C6" w:rsidRDefault="00B74CC6" w:rsidP="005459C6">
      <w:pPr>
        <w:spacing w:after="20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3. Перечислите основные правила работы с микроскопом.</w:t>
      </w:r>
    </w:p>
    <w:p w14:paraId="7C3908F2" w14:textId="77777777" w:rsidR="009F22ED" w:rsidRPr="005459C6" w:rsidRDefault="00B74CC6" w:rsidP="005459C6">
      <w:pPr>
        <w:tabs>
          <w:tab w:val="left" w:pos="3506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459C6">
        <w:rPr>
          <w:rFonts w:ascii="Times New Roman" w:eastAsia="Times New Roman" w:hAnsi="Times New Roman" w:cs="Times New Roman"/>
          <w:sz w:val="24"/>
          <w:szCs w:val="24"/>
          <w:u w:val="single"/>
        </w:rPr>
        <w:t>2.Проведение опытов</w:t>
      </w:r>
    </w:p>
    <w:tbl>
      <w:tblPr>
        <w:tblStyle w:val="afffff4"/>
        <w:tblW w:w="9735" w:type="dxa"/>
        <w:tblInd w:w="-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4785"/>
      </w:tblGrid>
      <w:tr w:rsidR="009F22ED" w:rsidRPr="005459C6" w14:paraId="3B90D92E" w14:textId="77777777">
        <w:tc>
          <w:tcPr>
            <w:tcW w:w="4950" w:type="dxa"/>
            <w:shd w:val="clear" w:color="auto" w:fill="auto"/>
          </w:tcPr>
          <w:p w14:paraId="3319351C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 и посуда</w:t>
            </w:r>
          </w:p>
        </w:tc>
        <w:tc>
          <w:tcPr>
            <w:tcW w:w="4785" w:type="dxa"/>
            <w:shd w:val="clear" w:color="auto" w:fill="auto"/>
          </w:tcPr>
          <w:p w14:paraId="69173D20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и реактивы</w:t>
            </w:r>
          </w:p>
        </w:tc>
      </w:tr>
      <w:tr w:rsidR="009F22ED" w:rsidRPr="005459C6" w14:paraId="390408EC" w14:textId="77777777">
        <w:tc>
          <w:tcPr>
            <w:tcW w:w="4950" w:type="dxa"/>
            <w:shd w:val="clear" w:color="auto" w:fill="auto"/>
          </w:tcPr>
          <w:p w14:paraId="3EE88A69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Микроскопы</w:t>
            </w:r>
          </w:p>
        </w:tc>
        <w:tc>
          <w:tcPr>
            <w:tcW w:w="4785" w:type="dxa"/>
            <w:shd w:val="clear" w:color="auto" w:fill="auto"/>
          </w:tcPr>
          <w:p w14:paraId="7A12A9AB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1.Вода</w:t>
            </w:r>
          </w:p>
        </w:tc>
      </w:tr>
      <w:tr w:rsidR="009F22ED" w:rsidRPr="005459C6" w14:paraId="6B68A1FE" w14:textId="77777777">
        <w:tc>
          <w:tcPr>
            <w:tcW w:w="4950" w:type="dxa"/>
            <w:shd w:val="clear" w:color="auto" w:fill="auto"/>
          </w:tcPr>
          <w:p w14:paraId="6AD70CB0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Предметные и покровные стекла</w:t>
            </w:r>
          </w:p>
        </w:tc>
        <w:tc>
          <w:tcPr>
            <w:tcW w:w="4785" w:type="dxa"/>
            <w:shd w:val="clear" w:color="auto" w:fill="auto"/>
          </w:tcPr>
          <w:p w14:paraId="570EBCAA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Разведенные в воде дрожжи</w:t>
            </w:r>
          </w:p>
        </w:tc>
      </w:tr>
      <w:tr w:rsidR="009F22ED" w:rsidRPr="005459C6" w14:paraId="4C92A7D1" w14:textId="77777777">
        <w:tc>
          <w:tcPr>
            <w:tcW w:w="4950" w:type="dxa"/>
            <w:shd w:val="clear" w:color="auto" w:fill="auto"/>
          </w:tcPr>
          <w:p w14:paraId="281B7E1E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Стеклянные палочки</w:t>
            </w:r>
          </w:p>
        </w:tc>
        <w:tc>
          <w:tcPr>
            <w:tcW w:w="4785" w:type="dxa"/>
            <w:shd w:val="clear" w:color="auto" w:fill="auto"/>
          </w:tcPr>
          <w:p w14:paraId="41C20DA7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Лук репчатый</w:t>
            </w:r>
          </w:p>
        </w:tc>
      </w:tr>
      <w:tr w:rsidR="009F22ED" w:rsidRPr="005459C6" w14:paraId="710DA1DD" w14:textId="77777777">
        <w:tc>
          <w:tcPr>
            <w:tcW w:w="4950" w:type="dxa"/>
            <w:shd w:val="clear" w:color="auto" w:fill="auto"/>
          </w:tcPr>
          <w:p w14:paraId="313CE933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Стаканы</w:t>
            </w:r>
          </w:p>
        </w:tc>
        <w:tc>
          <w:tcPr>
            <w:tcW w:w="4785" w:type="dxa"/>
            <w:shd w:val="clear" w:color="auto" w:fill="auto"/>
          </w:tcPr>
          <w:p w14:paraId="08CB0F11" w14:textId="77777777" w:rsidR="009F22ED" w:rsidRPr="005459C6" w:rsidRDefault="009F22ED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22ED" w:rsidRPr="005459C6" w14:paraId="6FE8C32E" w14:textId="77777777">
        <w:tc>
          <w:tcPr>
            <w:tcW w:w="4950" w:type="dxa"/>
            <w:shd w:val="clear" w:color="auto" w:fill="auto"/>
          </w:tcPr>
          <w:p w14:paraId="33079F4F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Фильтровальная бумага (салфетка)</w:t>
            </w:r>
          </w:p>
        </w:tc>
        <w:tc>
          <w:tcPr>
            <w:tcW w:w="4785" w:type="dxa"/>
            <w:shd w:val="clear" w:color="auto" w:fill="auto"/>
          </w:tcPr>
          <w:p w14:paraId="467775A3" w14:textId="77777777" w:rsidR="009F22ED" w:rsidRPr="005459C6" w:rsidRDefault="009F22ED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22ED" w:rsidRPr="005459C6" w14:paraId="17309691" w14:textId="77777777">
        <w:tc>
          <w:tcPr>
            <w:tcW w:w="4950" w:type="dxa"/>
            <w:shd w:val="clear" w:color="auto" w:fill="auto"/>
          </w:tcPr>
          <w:p w14:paraId="4F94BB2A" w14:textId="77777777" w:rsidR="009F22ED" w:rsidRPr="005459C6" w:rsidRDefault="00B74CC6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Стерильный шпатель</w:t>
            </w:r>
          </w:p>
        </w:tc>
        <w:tc>
          <w:tcPr>
            <w:tcW w:w="4785" w:type="dxa"/>
            <w:shd w:val="clear" w:color="auto" w:fill="auto"/>
          </w:tcPr>
          <w:p w14:paraId="17DD130D" w14:textId="77777777" w:rsidR="009F22ED" w:rsidRPr="005459C6" w:rsidRDefault="009F22ED" w:rsidP="005459C6">
            <w:pPr>
              <w:tabs>
                <w:tab w:val="left" w:pos="568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E0CFF09" w14:textId="77777777" w:rsidR="009F22ED" w:rsidRPr="005459C6" w:rsidRDefault="009F22ED" w:rsidP="005459C6">
      <w:pPr>
        <w:tabs>
          <w:tab w:val="left" w:pos="3506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5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0"/>
        <w:gridCol w:w="4394"/>
      </w:tblGrid>
      <w:tr w:rsidR="009F22ED" w:rsidRPr="005459C6" w14:paraId="5C304375" w14:textId="77777777">
        <w:tc>
          <w:tcPr>
            <w:tcW w:w="5070" w:type="dxa"/>
            <w:shd w:val="clear" w:color="auto" w:fill="auto"/>
          </w:tcPr>
          <w:p w14:paraId="13A0C541" w14:textId="69EAF4B6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проведения работы</w:t>
            </w:r>
          </w:p>
        </w:tc>
        <w:tc>
          <w:tcPr>
            <w:tcW w:w="4394" w:type="dxa"/>
            <w:shd w:val="clear" w:color="auto" w:fill="auto"/>
          </w:tcPr>
          <w:p w14:paraId="19BBFEF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и задания</w:t>
            </w:r>
          </w:p>
        </w:tc>
      </w:tr>
      <w:tr w:rsidR="009F22ED" w:rsidRPr="005459C6" w14:paraId="17DE866E" w14:textId="77777777">
        <w:tc>
          <w:tcPr>
            <w:tcW w:w="5070" w:type="dxa"/>
            <w:shd w:val="clear" w:color="auto" w:fill="auto"/>
          </w:tcPr>
          <w:p w14:paraId="4298CC86" w14:textId="75BAD111"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Изучение строения растительной клетки</w:t>
            </w:r>
          </w:p>
          <w:p w14:paraId="7AEB158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Снять с внутренней поверхности мясистой чешуи луковицы тонкую пленку – эпидерму;</w:t>
            </w:r>
          </w:p>
          <w:p w14:paraId="27A5EEFB" w14:textId="77777777"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Поместить кусочек эпидермы на предметное стекло в каплю воды;</w:t>
            </w:r>
          </w:p>
          <w:p w14:paraId="23CDCE4E" w14:textId="77777777"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Накрыть объект покровным стеклом;</w:t>
            </w:r>
          </w:p>
          <w:p w14:paraId="53357D69" w14:textId="745853F3"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Рассмотреть клетки эпидермы под различным увеличением микроскопа</w:t>
            </w:r>
          </w:p>
        </w:tc>
        <w:tc>
          <w:tcPr>
            <w:tcW w:w="4394" w:type="dxa"/>
            <w:shd w:val="clear" w:color="auto" w:fill="auto"/>
          </w:tcPr>
          <w:p w14:paraId="4619199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Определите форму клеток, </w:t>
            </w:r>
          </w:p>
          <w:p w14:paraId="4BF74D4F" w14:textId="77777777"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ядро, вакуоли, оболочку клетки.</w:t>
            </w:r>
          </w:p>
          <w:p w14:paraId="48664E81" w14:textId="1FBA7186" w:rsidR="009F22ED" w:rsidRPr="005459C6" w:rsidRDefault="00B74CC6" w:rsidP="005459C6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Зарисуйте несколько клеток эпидермы, обозначив на рисунке: цитоплазму, ядро, вакуоли, оболочку клетки</w:t>
            </w:r>
          </w:p>
        </w:tc>
      </w:tr>
      <w:tr w:rsidR="009F22ED" w:rsidRPr="005459C6" w14:paraId="5B5B93CE" w14:textId="77777777">
        <w:tc>
          <w:tcPr>
            <w:tcW w:w="5070" w:type="dxa"/>
            <w:shd w:val="clear" w:color="auto" w:fill="auto"/>
          </w:tcPr>
          <w:p w14:paraId="4ED7DC16" w14:textId="7B99904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Изучение строения животной клетки</w:t>
            </w:r>
          </w:p>
          <w:p w14:paraId="4A2325B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Провести стерильным шпателем с легким нажимом по нёбу или по деснам;</w:t>
            </w:r>
          </w:p>
          <w:p w14:paraId="4169A7C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2.2. Нанести капельку слюны на предметное стекло и накрыть ее покровным стеклом;</w:t>
            </w:r>
          </w:p>
          <w:p w14:paraId="0D566B2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Рассмотреть препарат при большом увеличении с прикрытой диафрагмой конденсатора.</w:t>
            </w:r>
          </w:p>
          <w:p w14:paraId="4759027E" w14:textId="77777777" w:rsidR="009F22ED" w:rsidRPr="005459C6" w:rsidRDefault="009F22ED" w:rsidP="005459C6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14:paraId="3CC1816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Рассмотрите на кончике шпателя в капельке слюны слущенные клетки эпителия</w:t>
            </w:r>
          </w:p>
          <w:p w14:paraId="668D2567" w14:textId="4D40EF80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Рассмотрите на препарате отдельные крупные плоские клетки неправильной формы. Большая часть клеток мертвые, поэтому в них хорошо заметно ядро.</w:t>
            </w:r>
          </w:p>
          <w:p w14:paraId="7C0B5F7F" w14:textId="4F30D724" w:rsidR="009F22ED" w:rsidRPr="005459C6" w:rsidRDefault="00B74CC6" w:rsidP="005459C6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Зарисуйте несколько клеток, обозначьте ядро и цитоплазму.</w:t>
            </w:r>
          </w:p>
        </w:tc>
      </w:tr>
      <w:tr w:rsidR="009F22ED" w:rsidRPr="005459C6" w14:paraId="582A1921" w14:textId="77777777">
        <w:tc>
          <w:tcPr>
            <w:tcW w:w="5070" w:type="dxa"/>
            <w:shd w:val="clear" w:color="auto" w:fill="auto"/>
          </w:tcPr>
          <w:p w14:paraId="63422BA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3. </w:t>
            </w: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Изучение строения клетки дрожжей (грибы)</w:t>
            </w:r>
          </w:p>
          <w:p w14:paraId="7C91ECD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Поместить стеклянной палочкой каплю раствора с дрожжами на предметное стекло;</w:t>
            </w:r>
          </w:p>
          <w:p w14:paraId="05375337" w14:textId="4EA1D54E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Накрыть ее покровным стеклом.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есть излишки жидкости, удалите ее с помощью фильтровальной бумаги (салфетки);</w:t>
            </w:r>
          </w:p>
          <w:p w14:paraId="3680227F" w14:textId="77777777" w:rsidR="009F22ED" w:rsidRPr="005459C6" w:rsidRDefault="00B74CC6" w:rsidP="005459C6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Рассмотреть препарат под микроскопом</w:t>
            </w:r>
          </w:p>
        </w:tc>
        <w:tc>
          <w:tcPr>
            <w:tcW w:w="4394" w:type="dxa"/>
            <w:shd w:val="clear" w:color="auto" w:fill="auto"/>
          </w:tcPr>
          <w:p w14:paraId="6CB840D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Найдите дрожжевую клетку, рассмотреть ее форму и отдельные части. </w:t>
            </w:r>
          </w:p>
          <w:p w14:paraId="739C8F1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Зарисуйте несколько клеток, сделайте подписи.</w:t>
            </w:r>
          </w:p>
        </w:tc>
      </w:tr>
    </w:tbl>
    <w:p w14:paraId="6212F49B" w14:textId="3180F0F2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Итоговая контрольная часть лабораторной работы</w:t>
      </w:r>
      <w:r w:rsidR="00F7279B" w:rsidRPr="005459C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(выполнить письменно):</w:t>
      </w:r>
    </w:p>
    <w:p w14:paraId="0C3ED48D" w14:textId="77777777" w:rsidR="009F22ED" w:rsidRPr="005459C6" w:rsidRDefault="00B74CC6" w:rsidP="005459C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Из каких основных частей состоит любая клетка?</w:t>
      </w:r>
    </w:p>
    <w:p w14:paraId="616CCA76" w14:textId="77777777" w:rsidR="009F22ED" w:rsidRPr="005459C6" w:rsidRDefault="00B74CC6" w:rsidP="005459C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Что общего имеется в строении растительной и животной клеток?</w:t>
      </w:r>
    </w:p>
    <w:p w14:paraId="259FF546" w14:textId="77777777" w:rsidR="009F22ED" w:rsidRPr="005459C6" w:rsidRDefault="00B74CC6" w:rsidP="005459C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Чем различаются эти клетки?</w:t>
      </w:r>
    </w:p>
    <w:p w14:paraId="04914132" w14:textId="77777777" w:rsidR="009F22ED" w:rsidRPr="005459C6" w:rsidRDefault="00B74CC6" w:rsidP="005459C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F22ED" w:rsidRPr="005459C6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Чем объяснить, что, будучи устроенными по единому плану, клетки весьма разнообразны по форме и размерам?</w:t>
      </w:r>
    </w:p>
    <w:p w14:paraId="537EC892" w14:textId="77777777" w:rsidR="009F22ED" w:rsidRPr="005459C6" w:rsidRDefault="00B74CC6" w:rsidP="00545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Практико-ориентированные расчетные задания</w:t>
      </w:r>
    </w:p>
    <w:p w14:paraId="41E165BA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3D9AD9C6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85E7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E0460" w14:textId="77777777"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Популяция, сообщества, экосистемы </w:t>
            </w:r>
          </w:p>
        </w:tc>
      </w:tr>
      <w:tr w:rsidR="009F22ED" w:rsidRPr="005459C6" w14:paraId="76B74B40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A1675B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6306F382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связь между организмом и средой его обитания</w:t>
            </w:r>
          </w:p>
          <w:p w14:paraId="1CB8C055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связь структуры и свойств экосистем</w:t>
            </w:r>
          </w:p>
        </w:tc>
      </w:tr>
      <w:tr w:rsidR="009F22ED" w:rsidRPr="005459C6" w14:paraId="04909E1F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ED64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3225" w14:textId="52FD217C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3B0EB539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4B1AC2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Название задания: </w:t>
      </w: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Расчет срока исчерпания природных ресурсов</w:t>
      </w:r>
    </w:p>
    <w:p w14:paraId="624E5027" w14:textId="1F8C49DA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Фабула: Развитие человеческого общества невозможно без взаимодействия с природой. До некоторого времени отрицательные последствия хозяйственной и иной деятельности человека компенсировали способностью природных систем к самовосстановлению. Но к середине двадцатого столетия ситуация изменилась: окружающая природная среда уже не в состоянии компенсировать полностью последствия воздействия роста численности людей и расширения производства. Загрязнены вода, воздух, растения, выпадают кислотные дожди, эрозия выводит почвы и сельскохозяйственного оборота, полярные льды тают из-за потепления климата, исчезают многие виды животных и растений, население приобретает хронические заболевания, растёт смертность. Существующие сейчас интенсивность антропогенного воздействия ведёт нашу планету к истощению и деградации.</w:t>
      </w:r>
    </w:p>
    <w:p w14:paraId="7165D38A" w14:textId="07632F59" w:rsidR="009F22ED" w:rsidRPr="005459C6" w:rsidRDefault="00B74CC6" w:rsidP="005459C6">
      <w:pPr>
        <w:widowControl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Задание:</w:t>
      </w:r>
      <w:r w:rsidR="00F7279B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Оцените срок исчерпания природного ресурса, если известен уровень добычи ресурса в текущем году, а потребление ресурсов в последующие годы будет возрастать с заданной скоростью прироста ежегодного потребления. Какой природный ресурс имеет самый долгий срок исчерпаемости и какой – наименьший?</w:t>
      </w:r>
    </w:p>
    <w:p w14:paraId="6A713A22" w14:textId="77777777" w:rsidR="009F22ED" w:rsidRPr="005459C6" w:rsidRDefault="00B74CC6" w:rsidP="005459C6">
      <w:pPr>
        <w:widowControl w:val="0"/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Информация, необходимая для решения:</w:t>
      </w:r>
    </w:p>
    <w:p w14:paraId="14D024DD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tbl>
      <w:tblPr>
        <w:tblStyle w:val="afffff7"/>
        <w:tblW w:w="88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2205"/>
        <w:gridCol w:w="2190"/>
        <w:gridCol w:w="2250"/>
      </w:tblGrid>
      <w:tr w:rsidR="009F22ED" w:rsidRPr="005459C6" w14:paraId="7D7BC593" w14:textId="77777777">
        <w:trPr>
          <w:trHeight w:val="98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2E51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Ресурс</w:t>
            </w:r>
          </w:p>
        </w:tc>
        <w:tc>
          <w:tcPr>
            <w:tcW w:w="22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B5CAD" w14:textId="5A125B4F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 xml:space="preserve">Запас ресурса </w:t>
            </w:r>
            <w:r w:rsidRPr="005459C6">
              <w:rPr>
                <w:rFonts w:ascii="Times New Roman" w:eastAsia="Times New Roman" w:hAnsi="Times New Roman" w:cs="Times New Roman"/>
                <w:b/>
                <w:color w:val="000000"/>
              </w:rPr>
              <w:t>Q</w:t>
            </w: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, млрд.</w:t>
            </w:r>
            <w:r w:rsidR="003B6636" w:rsidRPr="005459C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  <w:tc>
          <w:tcPr>
            <w:tcW w:w="21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F30F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 xml:space="preserve">Добыча ресурса </w:t>
            </w:r>
            <w:r w:rsidRPr="005459C6">
              <w:rPr>
                <w:rFonts w:ascii="Times New Roman" w:eastAsia="Times New Roman" w:hAnsi="Times New Roman" w:cs="Times New Roman"/>
                <w:b/>
                <w:color w:val="000000"/>
              </w:rPr>
              <w:t>q</w:t>
            </w: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, млрд т /год</w:t>
            </w:r>
          </w:p>
        </w:tc>
        <w:tc>
          <w:tcPr>
            <w:tcW w:w="22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63E9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 xml:space="preserve">Прирост объема потребления ресурса </w:t>
            </w:r>
            <w:r w:rsidRPr="005459C6">
              <w:rPr>
                <w:rFonts w:ascii="Times New Roman" w:eastAsia="Times New Roman" w:hAnsi="Times New Roman" w:cs="Times New Roman"/>
                <w:b/>
                <w:color w:val="000000"/>
              </w:rPr>
              <w:t>ТР</w:t>
            </w: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, % в год</w:t>
            </w:r>
          </w:p>
        </w:tc>
      </w:tr>
      <w:tr w:rsidR="009F22ED" w:rsidRPr="005459C6" w14:paraId="24C76CD1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7846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Каменный уголь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E26F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6800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9FEF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721C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F22ED" w:rsidRPr="005459C6" w14:paraId="77F41DCB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6572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Природный газ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9789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3E60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CD56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</w:tr>
      <w:tr w:rsidR="009F22ED" w:rsidRPr="005459C6" w14:paraId="5C155799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7F03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Нефть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7C81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437A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6FF8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9F22ED" w:rsidRPr="005459C6" w14:paraId="04CF5275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E70F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Железо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041D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12000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9CE7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0,79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24F0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2,5</w:t>
            </w:r>
          </w:p>
        </w:tc>
      </w:tr>
      <w:tr w:rsidR="009F22ED" w:rsidRPr="005459C6" w14:paraId="368F3762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B16D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Фосфор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802C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E9F5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0,023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3EF4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</w:tr>
      <w:tr w:rsidR="009F22ED" w:rsidRPr="005459C6" w14:paraId="40BE7F83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C741C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Медь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F10E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0,60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8CA6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0,008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ACD9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</w:tr>
      <w:tr w:rsidR="009F22ED" w:rsidRPr="005459C6" w14:paraId="5A8D03AD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E9403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Цинк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1259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0,24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CA870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0,006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6B79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</w:tr>
      <w:tr w:rsidR="009F22ED" w:rsidRPr="005459C6" w14:paraId="183960E2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2E10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Свинец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0D4C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0,15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0293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0,004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A090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2,2</w:t>
            </w:r>
          </w:p>
        </w:tc>
      </w:tr>
      <w:tr w:rsidR="009F22ED" w:rsidRPr="005459C6" w14:paraId="003E1BD3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683E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Алюминий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04CC0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D555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0,016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0B50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</w:tr>
      <w:tr w:rsidR="009F22ED" w:rsidRPr="005459C6" w14:paraId="35897259" w14:textId="77777777">
        <w:trPr>
          <w:trHeight w:val="470"/>
        </w:trPr>
        <w:tc>
          <w:tcPr>
            <w:tcW w:w="2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E234C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Уран</w:t>
            </w:r>
          </w:p>
        </w:tc>
        <w:tc>
          <w:tcPr>
            <w:tcW w:w="22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D1CE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21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AFA0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5A64C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</w:tbl>
    <w:p w14:paraId="74F497C5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Для расчета воспользоваться формулой суммы членов ряда геометрической прогрессии </w:t>
      </w:r>
    </w:p>
    <w:p w14:paraId="666F5FCB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Q=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TP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100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t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-1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⋅q</m:t>
            </m:r>
          </m:num>
          <m:den>
            <m:f>
              <m:f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TP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100</m:t>
                </m:r>
              </m:den>
            </m:f>
          </m:den>
        </m:f>
      </m:oMath>
      <w:r w:rsidRPr="005459C6">
        <w:rPr>
          <w:rFonts w:ascii="Times New Roman" w:eastAsia="Times New Roman" w:hAnsi="Times New Roman" w:cs="Times New Roman"/>
          <w:sz w:val="24"/>
          <w:szCs w:val="24"/>
        </w:rPr>
        <w:t>,                                                                  (1)</w:t>
      </w:r>
    </w:p>
    <w:p w14:paraId="59BAD911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где Q – запас ресурсов, q – годовая добыча ресурса, ТР – прирост потребления ресурса, t – число лет.</w:t>
      </w:r>
    </w:p>
    <w:p w14:paraId="702657B6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FFC899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Логарифмирование выражения для Q дает следующую формулу для расчета срока исчерпания ресурса</w:t>
      </w:r>
    </w:p>
    <w:p w14:paraId="34BF4337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t=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ln</m:t>
            </m:r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Q⋅TP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q⋅100</m:t>
                    </m:r>
                  </m:den>
                </m:f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ln</m:t>
            </m:r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TP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100</m:t>
                    </m:r>
                  </m:den>
                </m:f>
              </m:e>
            </m:d>
          </m:den>
        </m:f>
      </m:oMath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(2)</w:t>
      </w:r>
    </w:p>
    <w:p w14:paraId="28826036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CB1B92E" w14:textId="77777777" w:rsidR="009F22ED" w:rsidRPr="005459C6" w:rsidRDefault="009F22ED" w:rsidP="00545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919F114" w14:textId="078476FC" w:rsidR="009F22ED" w:rsidRPr="005459C6" w:rsidRDefault="00B74CC6" w:rsidP="005459C6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Решение задач</w:t>
      </w:r>
    </w:p>
    <w:p w14:paraId="33425E2A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44E61CA2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3393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5CEAA" w14:textId="77777777"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наследования</w:t>
            </w:r>
          </w:p>
        </w:tc>
      </w:tr>
      <w:tr w:rsidR="009F22ED" w:rsidRPr="005459C6" w14:paraId="57E748C5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E55AA0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5BD29BEB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закономерности наследственности и изменчивости</w:t>
            </w:r>
          </w:p>
          <w:p w14:paraId="39B46083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вероятность возникновения наследственных признаков при моно-, ди-, полигибридном и анализирующем скрещивании</w:t>
            </w:r>
          </w:p>
        </w:tc>
      </w:tr>
      <w:tr w:rsidR="009F22ED" w:rsidRPr="005459C6" w14:paraId="1B8FF243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F9CD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08D77" w14:textId="6C33162E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7279B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7C4DBA9F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FD4E23" w14:textId="3355C06D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Формулировка задания</w:t>
      </w:r>
      <w:r w:rsidR="00F57678" w:rsidRPr="005459C6">
        <w:rPr>
          <w:rFonts w:ascii="Times New Roman" w:eastAsia="Times New Roman" w:hAnsi="Times New Roman" w:cs="Times New Roman"/>
          <w:sz w:val="24"/>
          <w:szCs w:val="24"/>
        </w:rPr>
        <w:t>: решите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задачи, составив схемы скрещивания</w:t>
      </w:r>
    </w:p>
    <w:p w14:paraId="2CAB6F9B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E54D72" w14:textId="77777777" w:rsidR="009F22ED" w:rsidRPr="005459C6" w:rsidRDefault="00B74CC6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Задание является профессионально-ориентированным. Задачи для студентов подбираются в соответствии с объектом изучения “Растения”, “Животные” или “Человек”. </w:t>
      </w:r>
    </w:p>
    <w:p w14:paraId="42D8FAD6" w14:textId="77777777" w:rsidR="009F22ED" w:rsidRPr="005459C6" w:rsidRDefault="00B74CC6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Пример задач для студентов, обучающиеся профессии/специальности связанной с объектом изучения “Человек”:</w:t>
      </w:r>
    </w:p>
    <w:p w14:paraId="191BB737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Задача 1. У человека альбинизм и способность преимущественно владеть левой рукой – рецессивные признаки, наследующиеся независимо. Каковы генотипы родителей с нормальной пигментацией и владеющих правой рукой, если у них родился ребенок альбинос и левша?</w:t>
      </w:r>
    </w:p>
    <w:p w14:paraId="575079CB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Задача 2. У человека праворукость доминирует над леворукостью, кареглазость над голубоглазостью. Голубоглазый правша женился на кареглазой правше. У них родилось двое детей – кареглазый левша и голубоглазый правша. От второго брака этого же мужчины с кареглазой правшой родилось девять кареглазых детей, оказавшихся правшами. Определить генотипы мужчины и обеих женщин.</w:t>
      </w:r>
    </w:p>
    <w:p w14:paraId="455D3F28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Задача 3. У Пети и Саши карие глаза, а у их сестры Маши – голубые. Мама этих детей голубоглазая, хотя ее родители имели карие глаза. Какой признак доминирует? Какой цвет глаз у папы? Напишите генотипы всех перечисленных лиц.</w:t>
      </w:r>
    </w:p>
    <w:p w14:paraId="254CB647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F985FB" w14:textId="77777777" w:rsidR="009F22ED" w:rsidRPr="005459C6" w:rsidRDefault="00B74CC6" w:rsidP="005459C6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Критерии оценивания</w:t>
      </w:r>
    </w:p>
    <w:p w14:paraId="2195ACE7" w14:textId="77777777" w:rsidR="009F22ED" w:rsidRPr="005459C6" w:rsidRDefault="00B74CC6" w:rsidP="005459C6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“5” - все ответы верны</w:t>
      </w:r>
    </w:p>
    <w:p w14:paraId="0616CEAC" w14:textId="77777777" w:rsidR="009F22ED" w:rsidRPr="005459C6" w:rsidRDefault="00B74CC6" w:rsidP="005459C6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“4” - допущена одна ошибка</w:t>
      </w:r>
    </w:p>
    <w:p w14:paraId="34034B2A" w14:textId="77777777" w:rsidR="009F22ED" w:rsidRPr="005459C6" w:rsidRDefault="00B74CC6" w:rsidP="005459C6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“3” - допущены 2 ошибки</w:t>
      </w:r>
    </w:p>
    <w:p w14:paraId="7D676A50" w14:textId="77777777" w:rsidR="009F22ED" w:rsidRPr="005459C6" w:rsidRDefault="00B74CC6" w:rsidP="005459C6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“2” допущены 3 и более ошибок или работа не выполнена</w:t>
      </w:r>
    </w:p>
    <w:p w14:paraId="03667A06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63EE82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C198CA" w14:textId="7FD54FA0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 Кейс на анализ информации</w:t>
      </w:r>
    </w:p>
    <w:p w14:paraId="170F53A1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374A6DFB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7FD9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842E0" w14:textId="77777777"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Биотехнологии в медицине и фармации</w:t>
            </w:r>
          </w:p>
        </w:tc>
      </w:tr>
      <w:tr w:rsidR="009F22ED" w:rsidRPr="005459C6" w14:paraId="0BE9D567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6A1186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292F0544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этические аспекты современных исследований в области биотехнологии и генетических технологий</w:t>
            </w:r>
          </w:p>
        </w:tc>
      </w:tr>
      <w:tr w:rsidR="009F22ED" w:rsidRPr="005459C6" w14:paraId="2E626CB1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C7FC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EA0FB" w14:textId="151DA3AC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10F07BED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CEDA5B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Кейсы используются в качестве оценочного мероприятия в разделе 5 “Биология в жизни”, который является прикладным модулем и состоит из двух частей. Тема 5.17 “Биотехнологии в жизни каждого” изучаются независимо от профессий/специальностей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обучающихся, тема 2 является профессионально направленной и подбираются в зависимости и профессиональной направленности.</w:t>
      </w:r>
    </w:p>
    <w:p w14:paraId="3E9BDC28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Приведем пример кейса к Теме 5.2.1. “Биотехнологии в медицине и фармации”</w:t>
      </w:r>
    </w:p>
    <w:p w14:paraId="7C59B12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Формулировка задания: </w:t>
      </w:r>
    </w:p>
    <w:p w14:paraId="17EF634B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Биотехнология — комплексная наука, направленная на получение целевого продукта, с помощью биообъектов микробного, растительного и животного происхождения.</w:t>
      </w:r>
    </w:p>
    <w:p w14:paraId="55C0FA9A" w14:textId="2D1CB888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Медицинская биотехнология – отрасль, цель которой создание диагностических, профилактических и</w:t>
      </w:r>
      <w:r w:rsidR="00F57678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лечебных препаратов, она изучает возможности использования микроорганизмов, для получения аминокислот, витаминов, ферментов, антибиотиков, органических кислот.</w:t>
      </w:r>
    </w:p>
    <w:p w14:paraId="675AD549" w14:textId="51DA84E2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Сахарный диабет – это заболевание обмена </w:t>
      </w:r>
      <w:r w:rsidR="00F57678" w:rsidRPr="005459C6">
        <w:rPr>
          <w:rFonts w:ascii="Times New Roman" w:eastAsia="Times New Roman" w:hAnsi="Times New Roman" w:cs="Times New Roman"/>
          <w:sz w:val="24"/>
          <w:szCs w:val="24"/>
        </w:rPr>
        <w:t>веществ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, при котором в организме не хватает инсулина, а в крови повышается содержание сахара. Содержание сахара в крови необходимо для нормального функционирования клеток. Инсулин, который вырабатывает поджелудочная железа, обеспечивает проникновение глюкозы в клетки, но иногда происходит сбой выработки инсулина и клетка не получает необходимого питания, а сахар накапливается в крови. Это приводит к возникновению сахарного диабета разных типов, один из которых является инсулинозависимым. При таком типе сахарного диабета заболевший должен всю жизнь вводить себе инъекции инсулина.</w:t>
      </w:r>
    </w:p>
    <w:p w14:paraId="22B54E94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По данным статистики, в 2014 г. Количество больных сахарным диабетов в Российской федерации составило 387 млн человек. По некоторым данным эта цифра каждый год увеличивается на 5%. </w:t>
      </w:r>
    </w:p>
    <w:p w14:paraId="20943D50" w14:textId="4728B9CD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Задание: найдите и проанализируйте различные источники информации (научная и учебно-научная литература, средства массовой информации, сеть Интернет и другие)</w:t>
      </w:r>
      <w:r w:rsidR="00F57678" w:rsidRPr="005459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по теме кейса. Ответьте на вопрос на основе найденных данных: С чем связан рост заболеваемости сахарным диабетом среди взрослого населения и омоложение заболевания?  Какие меры профилактики сахарного диабета можно реализовать в повседневной жизни каждому из нас? Как развивалось производство инсулина и с какими этическими нормами при этом сталкивались ученые?</w:t>
      </w:r>
    </w:p>
    <w:p w14:paraId="7200ECB8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4CCCC"/>
        </w:rPr>
      </w:pPr>
    </w:p>
    <w:p w14:paraId="288633B3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Подготовьте устное сообщение с презентацией, в котором необходимо отразить:</w:t>
      </w:r>
    </w:p>
    <w:p w14:paraId="3F7A2063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1. Сахарный диабет – причины, симптомы, диагностика и лечение;</w:t>
      </w:r>
    </w:p>
    <w:p w14:paraId="4B393EF2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2. Распространенность сахарного диабета среди населения своего региона за последние три года, проанализировав научные публикации и статистическую отчетность (в том числе отчеты Государственного реестра сахарного диабета);</w:t>
      </w:r>
    </w:p>
    <w:p w14:paraId="6E30A09B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3. Распространенность сахарного диабета среди населения Российской федерации за последние три года, проанализировав научные публикации и статистическую отчетность (в том числе отчеты Государственного реестра сахарного диабета);</w:t>
      </w:r>
    </w:p>
    <w:p w14:paraId="5A8E3A37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4. Предполагаемые причины изменения заболеваемости сахарным диабетом и их обоснование;</w:t>
      </w:r>
    </w:p>
    <w:p w14:paraId="1D5C3D01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5. Возможные профилактические мероприятия;</w:t>
      </w:r>
    </w:p>
    <w:p w14:paraId="769D0DDA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4. Методы получения инсулина;</w:t>
      </w:r>
    </w:p>
    <w:p w14:paraId="022950C5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5. Отразите этические аспекты использования биотехнологий при производстве инсулина.</w:t>
      </w:r>
    </w:p>
    <w:p w14:paraId="060C50B0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802F7B" w14:textId="006CD64D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Для создания качественной презентации необходимо соблюдать ряд требований:</w:t>
      </w:r>
    </w:p>
    <w:tbl>
      <w:tblPr>
        <w:tblStyle w:val="afffffa"/>
        <w:tblW w:w="93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7260"/>
      </w:tblGrid>
      <w:tr w:rsidR="009F22ED" w:rsidRPr="005459C6" w14:paraId="1CFEDD33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A4D5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Общие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требования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651D3" w14:textId="77777777" w:rsidR="009F22ED" w:rsidRPr="005459C6" w:rsidRDefault="00B74CC6" w:rsidP="005459C6">
            <w:pPr>
              <w:widowControl w:val="0"/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Презентация должна начинаться с титульного слайда, где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указывается тема, сведения об авторе и т.п.</w:t>
            </w:r>
          </w:p>
          <w:p w14:paraId="055DB877" w14:textId="77777777" w:rsidR="009F22ED" w:rsidRPr="005459C6" w:rsidRDefault="00B74CC6" w:rsidP="005459C6">
            <w:pPr>
              <w:widowControl w:val="0"/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слайдах необходимо размещать только тезисы, ключевые слова, графические материалы (схемы, рисунки, таблицы, фото и т.п.).</w:t>
            </w:r>
          </w:p>
          <w:p w14:paraId="777A522B" w14:textId="77777777" w:rsidR="009F22ED" w:rsidRPr="005459C6" w:rsidRDefault="00B74CC6" w:rsidP="005459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единый стиль оформления. </w:t>
            </w:r>
          </w:p>
          <w:p w14:paraId="2AAF2A84" w14:textId="77777777" w:rsidR="009F22ED" w:rsidRPr="005459C6" w:rsidRDefault="00B74CC6" w:rsidP="005459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слайдов должно быть достаточным для раскрытия темы, но не более 20-ти.</w:t>
            </w:r>
          </w:p>
        </w:tc>
      </w:tr>
      <w:tr w:rsidR="009F22ED" w:rsidRPr="005459C6" w14:paraId="04E4C812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8BFC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Шрифты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2DFE2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Следует использовать стандартные, широко распространенные шрифты, такие как Arial, Tahoma, Verdana, Times New Roman, Calibri и др.;</w:t>
            </w:r>
          </w:p>
          <w:p w14:paraId="2B33B4CC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шрифта для заголовков – не менее 24, для информации не менее 18.</w:t>
            </w:r>
          </w:p>
          <w:p w14:paraId="79ABCBD3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рекомендуется использовать разные типы шрифтов в одной презентации.</w:t>
            </w:r>
          </w:p>
          <w:p w14:paraId="4EB75610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выделения информации следует использовать жирный шрифт, курсив или подчеркивание.</w:t>
            </w:r>
          </w:p>
          <w:p w14:paraId="6A6D79C1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злоупотреблять прописными буквами.</w:t>
            </w:r>
          </w:p>
        </w:tc>
      </w:tr>
      <w:tr w:rsidR="009F22ED" w:rsidRPr="005459C6" w14:paraId="66BC5579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BFDA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FDD52" w14:textId="77777777" w:rsidR="009F22ED" w:rsidRPr="005459C6" w:rsidRDefault="00B74CC6" w:rsidP="005459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Желательно использовать однотонный фон неярких пастельных тонов.</w:t>
            </w:r>
          </w:p>
          <w:p w14:paraId="68FA55D9" w14:textId="77777777" w:rsidR="009F22ED" w:rsidRPr="005459C6" w:rsidRDefault="00B74CC6" w:rsidP="005459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фона предпочтительны холодные тона.</w:t>
            </w:r>
          </w:p>
        </w:tc>
      </w:tr>
      <w:tr w:rsidR="009F22ED" w:rsidRPr="005459C6" w14:paraId="31F74E80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7F58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цвета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2E51B" w14:textId="77777777" w:rsidR="009F22ED" w:rsidRPr="005459C6" w:rsidRDefault="00B74CC6" w:rsidP="005459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одном слайде рекомендуется использовать не более 3-х цветов: один для фона, один для заголовка, один для текста.</w:t>
            </w:r>
          </w:p>
          <w:p w14:paraId="341C04F7" w14:textId="77777777" w:rsidR="009F22ED" w:rsidRPr="005459C6" w:rsidRDefault="00B74CC6" w:rsidP="005459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фона и текста использовать контрастные цвета.</w:t>
            </w:r>
          </w:p>
        </w:tc>
      </w:tr>
      <w:tr w:rsidR="009F22ED" w:rsidRPr="005459C6" w14:paraId="2A14FA02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B450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36CFE" w14:textId="77777777"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Рекомендуется использовать короткие слова и предложения.</w:t>
            </w:r>
          </w:p>
          <w:p w14:paraId="13D90B24" w14:textId="77777777"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Минимизировать количество предлогов, наречий, прилагательных.</w:t>
            </w:r>
          </w:p>
          <w:p w14:paraId="088D26C5" w14:textId="77777777"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Заголовки должны привлекать внимание аудитории.</w:t>
            </w:r>
          </w:p>
        </w:tc>
      </w:tr>
      <w:tr w:rsidR="009F22ED" w:rsidRPr="005459C6" w14:paraId="2A49738A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7D92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33A88" w14:textId="67A3D352" w:rsidR="009F22ED" w:rsidRPr="005459C6" w:rsidRDefault="00B74CC6" w:rsidP="005459C6">
            <w:pPr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</w:tc>
      </w:tr>
    </w:tbl>
    <w:p w14:paraId="5EE2308D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4CCCC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66D6CA3" w14:textId="355CA22A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Учебно-исследовательский проект</w:t>
      </w:r>
    </w:p>
    <w:p w14:paraId="4EED73C5" w14:textId="77777777" w:rsidR="009F22ED" w:rsidRPr="005459C6" w:rsidRDefault="009F22ED" w:rsidP="005459C6">
      <w:pPr>
        <w:widowControl w:val="0"/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b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5760"/>
      </w:tblGrid>
      <w:tr w:rsidR="009F22ED" w:rsidRPr="005459C6" w14:paraId="7AEDD182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F1C2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7672B" w14:textId="77777777" w:rsidR="009F22ED" w:rsidRPr="005459C6" w:rsidRDefault="00B74CC6" w:rsidP="005459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Биоэкологический эксперимент</w:t>
            </w:r>
          </w:p>
        </w:tc>
      </w:tr>
      <w:tr w:rsidR="009F22ED" w:rsidRPr="005459C6" w14:paraId="532131AD" w14:textId="77777777">
        <w:tc>
          <w:tcPr>
            <w:tcW w:w="3240" w:type="dxa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8B4FDB" w14:textId="77777777" w:rsidR="009F22ED" w:rsidRPr="005459C6" w:rsidRDefault="00B74CC6" w:rsidP="005459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 обучения по теме</w:t>
            </w:r>
          </w:p>
        </w:tc>
        <w:tc>
          <w:tcPr>
            <w:tcW w:w="5760" w:type="dxa"/>
            <w:tcBorders>
              <w:right w:val="single" w:sz="6" w:space="0" w:color="000000"/>
            </w:tcBorders>
            <w:shd w:val="clear" w:color="auto" w:fill="auto"/>
          </w:tcPr>
          <w:p w14:paraId="4B834020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биоэкологический эксперимент</w:t>
            </w:r>
          </w:p>
          <w:p w14:paraId="053FF4FA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биоэкологический эксперимент</w:t>
            </w:r>
          </w:p>
          <w:p w14:paraId="01A5DD23" w14:textId="77777777" w:rsidR="009F22ED" w:rsidRPr="005459C6" w:rsidRDefault="00B74CC6" w:rsidP="005459C6">
            <w:pPr>
              <w:widowControl w:val="0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Интерпретировать результаты проведенного биоэкологического эксперимента с использованием количественных методов</w:t>
            </w:r>
          </w:p>
        </w:tc>
      </w:tr>
      <w:tr w:rsidR="009F22ED" w:rsidRPr="005459C6" w14:paraId="6050AE04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B88E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FB6B3" w14:textId="062F65AB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 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ОК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1230CA1D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C67B45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Учебно-исследовательский проект является основным способом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оценки результатов обучения, сформированных у обучающихся в ходе освоения раздела 6 “Биоэкологические исследования”.</w:t>
      </w:r>
    </w:p>
    <w:p w14:paraId="7D7403DE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Среди различных технологий проектное обучение обладает рядом преимуществ: позволяет обучающемуся самостоятельно (при консультативной поддержке преподавателя) добывать знания, работая с многочисленными источниками информации, приборами и лабораторным оборудованием, и одновременно в деловом общении с одногруппниками развивать коммуникативные умения и навыки. </w:t>
      </w:r>
    </w:p>
    <w:p w14:paraId="66C55AF3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Для учебно-исследовательского проекта в рамках биологии наиболее оптимальна групповая форма работы над проектом. </w:t>
      </w:r>
    </w:p>
    <w:p w14:paraId="3C3F0D7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Темы учебно-исследовательского проекта, приведенные ниже, являются примерными и могут быть модернизированы под региональные особенности и с учетом получаемой учащимися профессией (специальностью):</w:t>
      </w:r>
    </w:p>
    <w:p w14:paraId="59F58638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Примерные тематики учебно-исследовательского проекта:</w:t>
      </w:r>
    </w:p>
    <w:p w14:paraId="3B2AFE51" w14:textId="77777777" w:rsidR="009F22ED" w:rsidRPr="005459C6" w:rsidRDefault="00B74CC6" w:rsidP="005459C6">
      <w:pPr>
        <w:numPr>
          <w:ilvl w:val="0"/>
          <w:numId w:val="25"/>
        </w:numPr>
        <w:tabs>
          <w:tab w:val="center" w:pos="112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Оценка качества атмосферного воздуха</w:t>
      </w:r>
    </w:p>
    <w:p w14:paraId="7B6B3972" w14:textId="77777777" w:rsidR="009F22ED" w:rsidRPr="005459C6" w:rsidRDefault="00B74CC6" w:rsidP="005459C6">
      <w:pPr>
        <w:numPr>
          <w:ilvl w:val="0"/>
          <w:numId w:val="25"/>
        </w:numPr>
        <w:shd w:val="clear" w:color="auto" w:fill="FFFFFF"/>
        <w:tabs>
          <w:tab w:val="center" w:pos="1125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Оценка качества почв методом фитотестирования</w:t>
      </w:r>
    </w:p>
    <w:p w14:paraId="5B87CA51" w14:textId="77777777" w:rsidR="009F22ED" w:rsidRPr="005459C6" w:rsidRDefault="00B74CC6" w:rsidP="005459C6">
      <w:pPr>
        <w:numPr>
          <w:ilvl w:val="0"/>
          <w:numId w:val="25"/>
        </w:numPr>
        <w:shd w:val="clear" w:color="auto" w:fill="FFFFFF"/>
        <w:tabs>
          <w:tab w:val="center" w:pos="1125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Оценка качества вод поверхностных водоемов по органолептическим и физико-химическим свойствам</w:t>
      </w:r>
    </w:p>
    <w:p w14:paraId="036961AB" w14:textId="77777777" w:rsidR="009F22ED" w:rsidRPr="005459C6" w:rsidRDefault="00B74CC6" w:rsidP="005459C6">
      <w:pPr>
        <w:numPr>
          <w:ilvl w:val="0"/>
          <w:numId w:val="25"/>
        </w:numPr>
        <w:shd w:val="clear" w:color="auto" w:fill="FFFFFF"/>
        <w:tabs>
          <w:tab w:val="center" w:pos="1125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Влияние ПАВ на рост и развитие семян высших растений</w:t>
      </w:r>
    </w:p>
    <w:p w14:paraId="7CD4813C" w14:textId="77777777" w:rsidR="009F22ED" w:rsidRPr="005459C6" w:rsidRDefault="00B74CC6" w:rsidP="005459C6">
      <w:pPr>
        <w:numPr>
          <w:ilvl w:val="0"/>
          <w:numId w:val="25"/>
        </w:numPr>
        <w:shd w:val="clear" w:color="auto" w:fill="FFFFFF"/>
        <w:tabs>
          <w:tab w:val="center" w:pos="1125"/>
        </w:tabs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Влияние солевого загрязнения на рост и развитие семян высших растений.</w:t>
      </w:r>
    </w:p>
    <w:p w14:paraId="7F6EC9C3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Структура учебно-исследовательского проекта включает пять основных этапа. </w:t>
      </w:r>
    </w:p>
    <w:p w14:paraId="583F3E7E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Основные шаги первого этапа выполнения проекта: обоснование актуальности выбранной темы, выявление проблемы исследования, формулирование гипотезы, постановка цели и задач исследования, выбор методов исследования, выбор точек отбора проб на территории исследования, определение формы представления результатов исследования, определение этапов и составление плана исследования.</w:t>
      </w:r>
    </w:p>
    <w:p w14:paraId="0D4D3CF8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Второй этап включает в себя подготовку необходимой посуды и материала для эксперимента, проведение эксперимента, периодическую проверка течения эксперимента/ сбор материала в выбранных точках отбора проб. </w:t>
      </w:r>
    </w:p>
    <w:p w14:paraId="6728BDB9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 период третьего этапа проведения биоэкологического исследования, обучающиеся получают первичные экспериментальные данные, проводят статистическую обработку полученных данных, проводят анализ различных источников информации в рамках темы проекта.</w:t>
      </w:r>
    </w:p>
    <w:p w14:paraId="210354ED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На четвертом этапе, обучающиеся выявляют закономерности между исследуемыми объектами, процессами и явлениями, формулируют выводы и разрабатывают прогнозы, проводят оценку качества исследуемого объекта по результатам биоэкологического анализа.</w:t>
      </w:r>
    </w:p>
    <w:p w14:paraId="17DDBF19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На завершающем этапе проводится оформление результатов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выполнения учебно-исследовательского проекта в соответствии с заданными требованиями и представление результатов на защите проекта.</w:t>
      </w:r>
    </w:p>
    <w:p w14:paraId="30F8E1F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Приведем пример описания этапов выполнения учебно-исследовательского проекта: </w:t>
      </w:r>
    </w:p>
    <w:p w14:paraId="5702CB27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Уважаемые студенты! В рамках проекта вам необходимо пройти пять этапов работы над учебно-исследовательским проектом от выбора темы до публичной защиты полученного результата. </w:t>
      </w:r>
    </w:p>
    <w:p w14:paraId="21387701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На первом этапе:</w:t>
      </w:r>
    </w:p>
    <w:p w14:paraId="0E3A210E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сформировать команду проекта (2-3 человека);</w:t>
      </w:r>
    </w:p>
    <w:p w14:paraId="6712D8B2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выбрать тему учебно-исследовательского проекта; </w:t>
      </w:r>
    </w:p>
    <w:p w14:paraId="591010DC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обосновать актуальность выбранной темы; </w:t>
      </w:r>
    </w:p>
    <w:p w14:paraId="5863ACD9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выявить проблемы исследования, сформулировать гипотезу; </w:t>
      </w:r>
    </w:p>
    <w:p w14:paraId="02EAF460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подобрать методы исследования в рамках своего проекта; </w:t>
      </w:r>
    </w:p>
    <w:p w14:paraId="0AADBDCD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выбрать точки отбора проб на территории исследования</w:t>
      </w:r>
    </w:p>
    <w:p w14:paraId="46571A6C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сформулировать цели и задачи исследования; </w:t>
      </w:r>
    </w:p>
    <w:p w14:paraId="169D6D81" w14:textId="77777777" w:rsidR="009F22ED" w:rsidRPr="005459C6" w:rsidRDefault="00B74CC6" w:rsidP="005459C6">
      <w:pPr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составить плана исследования.</w:t>
      </w:r>
    </w:p>
    <w:p w14:paraId="307EB4F9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ab/>
        <w:t>На втором этапе:</w:t>
      </w:r>
    </w:p>
    <w:p w14:paraId="07F17666" w14:textId="77777777" w:rsidR="009F22ED" w:rsidRPr="005459C6" w:rsidRDefault="00B74CC6" w:rsidP="005459C6">
      <w:pPr>
        <w:widowControl w:val="0"/>
        <w:numPr>
          <w:ilvl w:val="0"/>
          <w:numId w:val="11"/>
        </w:numPr>
        <w:spacing w:line="240" w:lineRule="auto"/>
        <w:ind w:left="14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подготовить необходимую посуду и материала для эксперимента;</w:t>
      </w:r>
    </w:p>
    <w:p w14:paraId="5557D489" w14:textId="77777777" w:rsidR="009F22ED" w:rsidRPr="005459C6" w:rsidRDefault="00B74CC6" w:rsidP="005459C6">
      <w:pPr>
        <w:widowControl w:val="0"/>
        <w:numPr>
          <w:ilvl w:val="0"/>
          <w:numId w:val="11"/>
        </w:numPr>
        <w:spacing w:line="240" w:lineRule="auto"/>
        <w:ind w:left="14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провести эксперимента, периодически проверяя его течение (при длительной постановке опыта)/ собрать материал в выбранных точках отбора проб.</w:t>
      </w:r>
    </w:p>
    <w:p w14:paraId="25816F6D" w14:textId="77777777" w:rsidR="009F22ED" w:rsidRPr="005459C6" w:rsidRDefault="00B74CC6" w:rsidP="005459C6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На третьем этапе:</w:t>
      </w:r>
    </w:p>
    <w:p w14:paraId="719C7266" w14:textId="77777777" w:rsidR="009F22ED" w:rsidRPr="005459C6" w:rsidRDefault="00B74CC6" w:rsidP="005459C6">
      <w:pPr>
        <w:widowControl w:val="0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получить первичные экспериментальные данные;</w:t>
      </w:r>
    </w:p>
    <w:p w14:paraId="19DDB00A" w14:textId="77777777" w:rsidR="009F22ED" w:rsidRPr="005459C6" w:rsidRDefault="00B74CC6" w:rsidP="005459C6">
      <w:pPr>
        <w:widowControl w:val="0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провести статистическую обработку полученных данных;</w:t>
      </w:r>
    </w:p>
    <w:p w14:paraId="68B72235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ab/>
        <w:t>На четвертом этапе:</w:t>
      </w:r>
    </w:p>
    <w:p w14:paraId="54A83C65" w14:textId="77777777" w:rsidR="009F22ED" w:rsidRPr="005459C6" w:rsidRDefault="00B74CC6" w:rsidP="005459C6">
      <w:pPr>
        <w:widowControl w:val="0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выявить закономерности, </w:t>
      </w:r>
    </w:p>
    <w:p w14:paraId="5521D32B" w14:textId="77777777" w:rsidR="009F22ED" w:rsidRPr="005459C6" w:rsidRDefault="00B74CC6" w:rsidP="005459C6">
      <w:pPr>
        <w:widowControl w:val="0"/>
        <w:numPr>
          <w:ilvl w:val="0"/>
          <w:numId w:val="2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сформулировать выводы и дать прогноз или оценку качества исследуемого объекта по результатам биоэкологического анализа.</w:t>
      </w:r>
    </w:p>
    <w:p w14:paraId="0DAF08B8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ab/>
        <w:t>На завершающем этапе:</w:t>
      </w:r>
    </w:p>
    <w:p w14:paraId="0EEE2422" w14:textId="77777777" w:rsidR="009F22ED" w:rsidRPr="005459C6" w:rsidRDefault="00B74CC6" w:rsidP="005459C6">
      <w:pPr>
        <w:widowControl w:val="0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оформить результаты выполнения учебно-исследовательского проекта в соответствии с заданными требованиями;</w:t>
      </w:r>
    </w:p>
    <w:p w14:paraId="60ECE30C" w14:textId="77777777" w:rsidR="009F22ED" w:rsidRPr="005459C6" w:rsidRDefault="00B74CC6" w:rsidP="005459C6">
      <w:pPr>
        <w:widowControl w:val="0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подготовить устное сообщение и презентацию;</w:t>
      </w:r>
    </w:p>
    <w:p w14:paraId="7ACF3420" w14:textId="77777777" w:rsidR="009F22ED" w:rsidRPr="005459C6" w:rsidRDefault="00B74CC6" w:rsidP="005459C6">
      <w:pPr>
        <w:widowControl w:val="0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представить результаты выполнения учебно-исследовательского проекта на защите.</w:t>
      </w:r>
    </w:p>
    <w:p w14:paraId="7A0F979F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38B37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ab/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Пример выполнения проекта:</w:t>
      </w:r>
    </w:p>
    <w:p w14:paraId="714983B7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Название проекта: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Оценка качества атмосферного воздуха по хвое сосны обыкновенной.</w:t>
      </w:r>
    </w:p>
    <w:p w14:paraId="2C4EF91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Проблема исследования: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источников загрязнения воздуха на территории населенного пункта на основании проведения экспресс-оценки качества воздуха по состоянию хвои сосны обыкновенной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с определением класса загрязнения воздуха.</w:t>
      </w:r>
    </w:p>
    <w:p w14:paraId="6CB7D4A1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определить зоны разной степени загрязнения, с указанием источника (источников) загрязнения.</w:t>
      </w:r>
    </w:p>
    <w:p w14:paraId="6365116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Задачи проекта:</w:t>
      </w:r>
    </w:p>
    <w:p w14:paraId="375AAD5C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1. Выбрать территорию исследования и точки отбора материала;</w:t>
      </w:r>
    </w:p>
    <w:p w14:paraId="2CB97AB0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Провести оценку повреждения и усыхания хвои;</w:t>
      </w:r>
    </w:p>
    <w:p w14:paraId="62A48ABA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3. Определить класс загрязнения воздуха;</w:t>
      </w:r>
    </w:p>
    <w:p w14:paraId="5D6AE4C6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4. Разработать карту загрязнения воздуха, на которой отметить зоны разной степени загрязнения воздуха и источники загрязнения;</w:t>
      </w:r>
    </w:p>
    <w:p w14:paraId="68D76CA6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5. Подготовить и публично защитить результаты проекта в команде.</w:t>
      </w:r>
    </w:p>
    <w:p w14:paraId="2B700BA6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Результат проектной работы обучающегося:</w:t>
      </w:r>
    </w:p>
    <w:p w14:paraId="047BB600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Карта степени загрязненности атмосферного воздуха на территории исследования с указанием источников загрязнения; презентация результатов исследования.</w:t>
      </w:r>
    </w:p>
    <w:p w14:paraId="1901D78C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Форма представления результатов проектной работы:</w:t>
      </w:r>
    </w:p>
    <w:p w14:paraId="76B6DC84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Защита проекта с использованием средств визуализации и демонстрации продукта.</w:t>
      </w:r>
    </w:p>
    <w:p w14:paraId="603698CE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ab/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Выполнение проекта:</w:t>
      </w:r>
    </w:p>
    <w:p w14:paraId="2991038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Вопросы для допуска к проектной работе</w:t>
      </w:r>
    </w:p>
    <w:p w14:paraId="3B424DEE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1. Сформулировать цель планируемого эксперимента.</w:t>
      </w:r>
    </w:p>
    <w:p w14:paraId="79B47A26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Какие показатели используются для оценки качества атмосферного воздуха по состоянию хвои.</w:t>
      </w:r>
    </w:p>
    <w:p w14:paraId="1BBF0A14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3. Какие источники загрязнения атмосферного воздуха есть в вашем районе проживания.</w:t>
      </w:r>
    </w:p>
    <w:p w14:paraId="0AF267ED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4. Перечислить основные этапы определения чистоты атмосферного воздуха по состоянию хвои.</w:t>
      </w:r>
    </w:p>
    <w:p w14:paraId="1089AD97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5. Какие классы повреждения хвои используются в данной методике?</w:t>
      </w:r>
    </w:p>
    <w:p w14:paraId="0CD54011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6. Перечислите и охарактеризуйте классы усыхания хвои.</w:t>
      </w:r>
    </w:p>
    <w:p w14:paraId="6C078738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7. Какие классы загрязнения воздуха выделяют?</w:t>
      </w:r>
    </w:p>
    <w:p w14:paraId="77DB4E46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8. Опишите правила отбора материала. </w:t>
      </w:r>
    </w:p>
    <w:p w14:paraId="3356D907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9. Какие загрязнители вызывают повреждения хвои?</w:t>
      </w:r>
    </w:p>
    <w:p w14:paraId="25D0B64A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10. Как определить продолжительность жизни (максимальный возраст) хвои?</w:t>
      </w:r>
    </w:p>
    <w:p w14:paraId="52EDF911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11. От чего зависит выбор расстояния между точками исследования?</w:t>
      </w:r>
    </w:p>
    <w:p w14:paraId="0E78E642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12. Хвою какого года необходимо собрать для проведения оценки состояния атмосферного воздуха?</w:t>
      </w:r>
    </w:p>
    <w:p w14:paraId="4F2626BA" w14:textId="77777777"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A8829E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Этапы проведения работы:</w:t>
      </w:r>
    </w:p>
    <w:p w14:paraId="2CA7A118" w14:textId="77777777" w:rsidR="009F22ED" w:rsidRPr="005459C6" w:rsidRDefault="00B74CC6" w:rsidP="005459C6">
      <w:pPr>
        <w:spacing w:before="6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1. Подготовительный: </w:t>
      </w:r>
    </w:p>
    <w:p w14:paraId="35DBEA50" w14:textId="77777777" w:rsidR="009F22ED" w:rsidRPr="005459C6" w:rsidRDefault="00B74CC6" w:rsidP="005459C6">
      <w:pPr>
        <w:spacing w:before="6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- выбор территории и точек исследования;</w:t>
      </w:r>
    </w:p>
    <w:p w14:paraId="50B8DBAC" w14:textId="77777777" w:rsidR="009F22ED" w:rsidRPr="005459C6" w:rsidRDefault="00B74CC6" w:rsidP="005459C6">
      <w:pPr>
        <w:spacing w:before="6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- сбор материала;</w:t>
      </w:r>
    </w:p>
    <w:p w14:paraId="5ED042CE" w14:textId="77777777" w:rsidR="009F22ED" w:rsidRPr="005459C6" w:rsidRDefault="00B74CC6" w:rsidP="005459C6">
      <w:pPr>
        <w:spacing w:before="30" w:line="240" w:lineRule="auto"/>
        <w:ind w:firstLine="1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Камеральная обработка собранного материала.</w:t>
      </w:r>
    </w:p>
    <w:p w14:paraId="769FB332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1. Выбрать точки исследования, примерно 4 – 5. Точки должны находится на одной линии по мере удаления от потенциального источника загрязнения в вашей местности – населенного пункта, промышленного предприятия или автомагистрали. Желательно располагать точки по линии преобладающих ветров – в ту сторону, в которую ветер сносит потенциальные загрязняющие вещества.</w:t>
      </w:r>
    </w:p>
    <w:p w14:paraId="67AA879D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Расстояние между точками зависит от мощности источника загрязнения. Если это большой населенный пункт с промышленными предприятиями и многочисленным автотранспортом, то расстояние между точками могут быть в пределах 1 км (дальняя площадка будет удалена от города на 5 км). Если это небольшая котельная, то расстояние между площадками может составлять 400 – 800 метров. Если это автотрасса, то 20 – 200 метров (в зависимости от потока автотранспорта).</w:t>
      </w:r>
    </w:p>
    <w:p w14:paraId="14217505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В каждой точке обследования необходимо отобрать молодые деревья, высотой 1-1,5 м с боковыми побегами не менее 8.</w:t>
      </w:r>
    </w:p>
    <w:p w14:paraId="6292F244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3. Описать вытоптанность участка, присвоив соответствующий балл (1 – вытаптывания нет; 2 – вытоптаны тропы; 3 – осталось немного травы вокруг деревьев; 4 – нет ни травы, ни кустарничков). При вытоптанности территории, оцениваемой баллами 3 или 4 оценка атмосферного загрязнения не возможна.</w:t>
      </w:r>
    </w:p>
    <w:p w14:paraId="3A651669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4. На высоте своего роста собрать с каждого дерева (1 дерево в одной точке) по 30 хвоинок (суммарно 150 хвоинок). Хвоинки должны быть в возрасте 2 лет, то есть надо брать образцы хвои с побегов второго года жизни – для всех точек одинаково рис.1. </w:t>
      </w:r>
    </w:p>
    <w:p w14:paraId="53198FB6" w14:textId="77777777" w:rsidR="009F22ED" w:rsidRPr="005459C6" w:rsidRDefault="009F22ED" w:rsidP="005459C6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AB2398" w14:textId="77777777" w:rsidR="009F22ED" w:rsidRPr="005459C6" w:rsidRDefault="00B74CC6" w:rsidP="005459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459C6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159E3705" wp14:editId="71B165BF">
            <wp:extent cx="2926080" cy="2194560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4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8135F7" w14:textId="77777777" w:rsidR="009F22ED" w:rsidRPr="005459C6" w:rsidRDefault="00B74CC6" w:rsidP="005459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Рис.1. Части ветви хвойного дерева служащие биоиндикаторами</w:t>
      </w:r>
    </w:p>
    <w:p w14:paraId="7E0023F6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5. Оценить продолжительность жизни хвои на ветви, с которой отбираются хвоинки, по охвоенным участкам осевых побегов в соответствии с рисунком 2. </w:t>
      </w:r>
    </w:p>
    <w:p w14:paraId="66708F66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Полный возраст хвои определяется числом участков осевых побегов с полностью сохраненной хвоей плюс доля сохраненной хвои на следующем за ним участке.</w:t>
      </w:r>
    </w:p>
    <w:p w14:paraId="073A1FCA" w14:textId="77777777" w:rsidR="009F22ED" w:rsidRPr="005459C6" w:rsidRDefault="009F22ED" w:rsidP="005459C6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5BE232CA" w14:textId="77777777" w:rsidR="009F22ED" w:rsidRPr="005459C6" w:rsidRDefault="00B74CC6" w:rsidP="005459C6">
      <w:pPr>
        <w:ind w:firstLine="720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noProof/>
          <w:lang w:val="ru-RU"/>
        </w:rPr>
        <w:drawing>
          <wp:inline distT="0" distB="0" distL="0" distR="0" wp14:anchorId="3D9953A9" wp14:editId="3E2B5D3A">
            <wp:extent cx="4329167" cy="2163258"/>
            <wp:effectExtent l="0" t="0" r="0" b="0"/>
            <wp:docPr id="1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l="26821" t="9832" r="32657" b="57772"/>
                    <a:stretch>
                      <a:fillRect/>
                    </a:stretch>
                  </pic:blipFill>
                  <pic:spPr>
                    <a:xfrm>
                      <a:off x="0" y="0"/>
                      <a:ext cx="4329167" cy="21632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C3683F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Рис. 2. Схема определения продолжительности жизни хвои сосны</w:t>
      </w:r>
    </w:p>
    <w:p w14:paraId="5682EBD6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9E5E5C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6. Пробу с каждой точки надо поместить в отдельный пакет (лучше бумажный) и сразу подписать его (указывается дата; точка отбора; степень вытоптанности участка; продолжительность жизни хвои на ветке, откуда берутся хвоинки). </w:t>
      </w:r>
    </w:p>
    <w:p w14:paraId="1196E5A9" w14:textId="3DC5F49B" w:rsidR="009F22ED" w:rsidRPr="005459C6" w:rsidRDefault="00B74CC6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Проведение опытов</w:t>
      </w:r>
    </w:p>
    <w:p w14:paraId="64F55025" w14:textId="5A35E2C6" w:rsidR="009F22ED" w:rsidRPr="005459C6" w:rsidRDefault="00B74CC6" w:rsidP="005459C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Алгоритм определения классов повреждения и усыхания хвои</w:t>
      </w:r>
    </w:p>
    <w:p w14:paraId="32108DC8" w14:textId="77777777" w:rsidR="009F22ED" w:rsidRPr="005459C6" w:rsidRDefault="009F22ED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c"/>
        <w:tblW w:w="9600" w:type="dxa"/>
        <w:tblInd w:w="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5280"/>
      </w:tblGrid>
      <w:tr w:rsidR="009F22ED" w:rsidRPr="005459C6" w14:paraId="6CF2384F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C128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Оборудование и посуда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00CA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Материал</w:t>
            </w:r>
          </w:p>
        </w:tc>
      </w:tr>
      <w:tr w:rsidR="009F22ED" w:rsidRPr="005459C6" w14:paraId="74A82E86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7202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Лупа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8DF3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Хвоя сосны в возрасте 2 лет, не менее 30 штук</w:t>
            </w:r>
          </w:p>
        </w:tc>
      </w:tr>
      <w:tr w:rsidR="009F22ED" w:rsidRPr="005459C6" w14:paraId="48E916FA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DB9F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Линейка или миллиметровая бумага</w:t>
            </w:r>
          </w:p>
        </w:tc>
        <w:tc>
          <w:tcPr>
            <w:tcW w:w="5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36F13" w14:textId="77777777" w:rsidR="009F22ED" w:rsidRPr="005459C6" w:rsidRDefault="009F22ED" w:rsidP="005459C6">
            <w:pPr>
              <w:widowControl w:val="0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1233E07" w14:textId="77777777" w:rsidR="009F22ED" w:rsidRPr="005459C6" w:rsidRDefault="009F22ED" w:rsidP="005459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0F57C7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d"/>
        <w:tblW w:w="9630" w:type="dxa"/>
        <w:tblInd w:w="51" w:type="dxa"/>
        <w:tblLayout w:type="fixed"/>
        <w:tblLook w:val="0000" w:firstRow="0" w:lastRow="0" w:firstColumn="0" w:lastColumn="0" w:noHBand="0" w:noVBand="0"/>
      </w:tblPr>
      <w:tblGrid>
        <w:gridCol w:w="5145"/>
        <w:gridCol w:w="4485"/>
      </w:tblGrid>
      <w:tr w:rsidR="009F22ED" w:rsidRPr="005459C6" w14:paraId="34F2C1C1" w14:textId="77777777">
        <w:trPr>
          <w:trHeight w:val="315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740D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Алгоритм проведения опыта 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F3FE3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Вопросы и задания</w:t>
            </w:r>
          </w:p>
        </w:tc>
      </w:tr>
      <w:tr w:rsidR="009F22ED" w:rsidRPr="005459C6" w14:paraId="535D3801" w14:textId="77777777">
        <w:trPr>
          <w:trHeight w:val="2791"/>
        </w:trPr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DE3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Осмотреть хвою при помощи лупы.</w:t>
            </w:r>
          </w:p>
          <w:p w14:paraId="75FD6475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Разделить всю хвою на соответствующие классы по признакам повреждения и усыхания согласно оценочной таблице 1 и рисунку 1.</w:t>
            </w:r>
          </w:p>
          <w:p w14:paraId="1503D358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Подсчитать количество поврежденных хвоинок в каждом классе.</w:t>
            </w:r>
          </w:p>
          <w:p w14:paraId="4ECF8DB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Подсчитать количество хвоинок с признаками усыхания по классам.</w:t>
            </w: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D836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Занести данные по количеству поврежденных хвоинок в таблицу 2.</w:t>
            </w:r>
          </w:p>
          <w:p w14:paraId="69269D9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Занести данные по количеству хвоинок с признаками усыхания в таблицу 3.</w:t>
            </w:r>
          </w:p>
          <w:p w14:paraId="0977C8C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Рассчитать процент поврежденных и хвоинок с признаками усыхания относительно общего количества собранных хвоинок.</w:t>
            </w:r>
          </w:p>
        </w:tc>
      </w:tr>
    </w:tbl>
    <w:p w14:paraId="3A3A586E" w14:textId="77777777"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5F342C" w14:textId="77777777"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616F60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ценочная таблица</w:t>
      </w:r>
    </w:p>
    <w:p w14:paraId="3AFA853A" w14:textId="77777777" w:rsidR="009F22ED" w:rsidRPr="005459C6" w:rsidRDefault="00B74CC6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14:paraId="37D5C342" w14:textId="77777777" w:rsidR="009F22ED" w:rsidRPr="005459C6" w:rsidRDefault="00B74CC6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Оценка повреждения и усыхания хвои</w:t>
      </w:r>
    </w:p>
    <w:p w14:paraId="1EB095DE" w14:textId="77777777"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e"/>
        <w:tblW w:w="9510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5"/>
        <w:gridCol w:w="3255"/>
        <w:gridCol w:w="3840"/>
      </w:tblGrid>
      <w:tr w:rsidR="009F22ED" w:rsidRPr="005459C6" w14:paraId="31CC8B71" w14:textId="77777777">
        <w:tc>
          <w:tcPr>
            <w:tcW w:w="2415" w:type="dxa"/>
          </w:tcPr>
          <w:p w14:paraId="777225C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повреждения / класс усыхания </w:t>
            </w:r>
          </w:p>
        </w:tc>
        <w:tc>
          <w:tcPr>
            <w:tcW w:w="3255" w:type="dxa"/>
          </w:tcPr>
          <w:p w14:paraId="71207C7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повреждений хвои</w:t>
            </w:r>
          </w:p>
        </w:tc>
        <w:tc>
          <w:tcPr>
            <w:tcW w:w="3840" w:type="dxa"/>
          </w:tcPr>
          <w:p w14:paraId="0652CE9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Характеристика усыхания хвои</w:t>
            </w:r>
          </w:p>
        </w:tc>
      </w:tr>
      <w:tr w:rsidR="009F22ED" w:rsidRPr="005459C6" w14:paraId="686D5F4F" w14:textId="77777777">
        <w:tc>
          <w:tcPr>
            <w:tcW w:w="2415" w:type="dxa"/>
          </w:tcPr>
          <w:p w14:paraId="0F0E28F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1 / КУ 1</w:t>
            </w:r>
          </w:p>
        </w:tc>
        <w:tc>
          <w:tcPr>
            <w:tcW w:w="3255" w:type="dxa"/>
          </w:tcPr>
          <w:p w14:paraId="2D459CE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Хвоинка без пятен</w:t>
            </w:r>
          </w:p>
        </w:tc>
        <w:tc>
          <w:tcPr>
            <w:tcW w:w="3840" w:type="dxa"/>
          </w:tcPr>
          <w:p w14:paraId="62A17E0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сухих участков</w:t>
            </w:r>
          </w:p>
        </w:tc>
      </w:tr>
      <w:tr w:rsidR="009F22ED" w:rsidRPr="005459C6" w14:paraId="5C0175DE" w14:textId="77777777">
        <w:tc>
          <w:tcPr>
            <w:tcW w:w="2415" w:type="dxa"/>
          </w:tcPr>
          <w:p w14:paraId="46EE487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2 / КУ 1</w:t>
            </w:r>
          </w:p>
        </w:tc>
        <w:tc>
          <w:tcPr>
            <w:tcW w:w="3255" w:type="dxa"/>
          </w:tcPr>
          <w:p w14:paraId="3E5E02B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Хвоинка с небольшим числом мелких пятен</w:t>
            </w:r>
          </w:p>
        </w:tc>
        <w:tc>
          <w:tcPr>
            <w:tcW w:w="3840" w:type="dxa"/>
          </w:tcPr>
          <w:p w14:paraId="379B4DB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сухих участков</w:t>
            </w:r>
          </w:p>
        </w:tc>
      </w:tr>
      <w:tr w:rsidR="009F22ED" w:rsidRPr="005459C6" w14:paraId="5A777345" w14:textId="77777777">
        <w:tc>
          <w:tcPr>
            <w:tcW w:w="2415" w:type="dxa"/>
          </w:tcPr>
          <w:p w14:paraId="3F13A05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3 / КУ 2</w:t>
            </w:r>
          </w:p>
        </w:tc>
        <w:tc>
          <w:tcPr>
            <w:tcW w:w="3255" w:type="dxa"/>
          </w:tcPr>
          <w:p w14:paraId="6EF9EEA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Хвоинка с большим числом черных и желтых пятен</w:t>
            </w:r>
          </w:p>
        </w:tc>
        <w:tc>
          <w:tcPr>
            <w:tcW w:w="3840" w:type="dxa"/>
          </w:tcPr>
          <w:p w14:paraId="05459BD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 кончик 2-5 мм</w:t>
            </w:r>
          </w:p>
        </w:tc>
      </w:tr>
      <w:tr w:rsidR="009F22ED" w:rsidRPr="005459C6" w14:paraId="11F043D1" w14:textId="77777777">
        <w:tc>
          <w:tcPr>
            <w:tcW w:w="2415" w:type="dxa"/>
          </w:tcPr>
          <w:p w14:paraId="338E0FC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- / КУ 3</w:t>
            </w:r>
          </w:p>
        </w:tc>
        <w:tc>
          <w:tcPr>
            <w:tcW w:w="3255" w:type="dxa"/>
          </w:tcPr>
          <w:p w14:paraId="6C0147B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40" w:type="dxa"/>
          </w:tcPr>
          <w:p w14:paraId="08286D2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Усохла 1/3 хвоинки</w:t>
            </w:r>
          </w:p>
        </w:tc>
      </w:tr>
      <w:tr w:rsidR="009F22ED" w:rsidRPr="005459C6" w14:paraId="089E95E9" w14:textId="77777777">
        <w:tc>
          <w:tcPr>
            <w:tcW w:w="2415" w:type="dxa"/>
          </w:tcPr>
          <w:p w14:paraId="496669D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- / КУ 4</w:t>
            </w:r>
          </w:p>
        </w:tc>
        <w:tc>
          <w:tcPr>
            <w:tcW w:w="3255" w:type="dxa"/>
          </w:tcPr>
          <w:p w14:paraId="78F635F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40" w:type="dxa"/>
          </w:tcPr>
          <w:p w14:paraId="18802F2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Усохло более половины хвоинки или вся хвоинка желтая и сухая</w:t>
            </w:r>
          </w:p>
        </w:tc>
      </w:tr>
    </w:tbl>
    <w:p w14:paraId="46E9C6D6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7DEC9E" w14:textId="77777777" w:rsidR="009F22ED" w:rsidRPr="005459C6" w:rsidRDefault="009F22ED" w:rsidP="005459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EB19F4" w14:textId="77777777" w:rsidR="009F22ED" w:rsidRPr="005459C6" w:rsidRDefault="00B74CC6" w:rsidP="005459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noProof/>
          <w:lang w:val="ru-RU"/>
        </w:rPr>
        <w:drawing>
          <wp:inline distT="0" distB="0" distL="0" distR="0" wp14:anchorId="20A443F4" wp14:editId="58CF9EDD">
            <wp:extent cx="5216493" cy="2410347"/>
            <wp:effectExtent l="0" t="0" r="0" b="0"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6493" cy="24103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4F7418" w14:textId="77777777" w:rsidR="009F22ED" w:rsidRPr="005459C6" w:rsidRDefault="00B74CC6" w:rsidP="005459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Рис. 3. Классы повреждения и усыхания хвои</w:t>
      </w:r>
    </w:p>
    <w:p w14:paraId="17257704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3. Обработка результатов опытов</w:t>
      </w:r>
    </w:p>
    <w:p w14:paraId="13539412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643230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p w14:paraId="06E5FF08" w14:textId="77777777" w:rsidR="009F22ED" w:rsidRPr="005459C6" w:rsidRDefault="00B74CC6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Определение класса повреждения хвои</w:t>
      </w:r>
    </w:p>
    <w:p w14:paraId="40759419" w14:textId="77777777" w:rsidR="009F22ED" w:rsidRPr="005459C6" w:rsidRDefault="009F22ED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BF53C7" w14:textId="77777777" w:rsidR="009F22ED" w:rsidRPr="005459C6" w:rsidRDefault="009F22ED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"/>
        <w:tblW w:w="97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6"/>
        <w:gridCol w:w="1363"/>
        <w:gridCol w:w="1363"/>
        <w:gridCol w:w="1362"/>
        <w:gridCol w:w="1362"/>
        <w:gridCol w:w="1362"/>
        <w:gridCol w:w="1362"/>
      </w:tblGrid>
      <w:tr w:rsidR="009F22ED" w:rsidRPr="005459C6" w14:paraId="3B91D183" w14:textId="77777777">
        <w:tc>
          <w:tcPr>
            <w:tcW w:w="1576" w:type="dxa"/>
          </w:tcPr>
          <w:p w14:paraId="3BFDEB2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повреждения хвои</w:t>
            </w:r>
          </w:p>
        </w:tc>
        <w:tc>
          <w:tcPr>
            <w:tcW w:w="1363" w:type="dxa"/>
          </w:tcPr>
          <w:p w14:paraId="1734478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1</w:t>
            </w:r>
          </w:p>
        </w:tc>
        <w:tc>
          <w:tcPr>
            <w:tcW w:w="1363" w:type="dxa"/>
          </w:tcPr>
          <w:p w14:paraId="4BA83379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ECB7C5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2</w:t>
            </w:r>
          </w:p>
        </w:tc>
        <w:tc>
          <w:tcPr>
            <w:tcW w:w="1362" w:type="dxa"/>
          </w:tcPr>
          <w:p w14:paraId="2F6E68E8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9BB487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 3</w:t>
            </w:r>
          </w:p>
        </w:tc>
        <w:tc>
          <w:tcPr>
            <w:tcW w:w="1362" w:type="dxa"/>
          </w:tcPr>
          <w:p w14:paraId="60D73825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5513A166" w14:textId="77777777">
        <w:tc>
          <w:tcPr>
            <w:tcW w:w="1576" w:type="dxa"/>
            <w:vMerge w:val="restart"/>
          </w:tcPr>
          <w:p w14:paraId="641F61E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Номер дерева</w:t>
            </w:r>
          </w:p>
        </w:tc>
        <w:tc>
          <w:tcPr>
            <w:tcW w:w="2726" w:type="dxa"/>
            <w:gridSpan w:val="2"/>
          </w:tcPr>
          <w:p w14:paraId="22FC00E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Хвоинки без пятен</w:t>
            </w:r>
          </w:p>
        </w:tc>
        <w:tc>
          <w:tcPr>
            <w:tcW w:w="2724" w:type="dxa"/>
            <w:gridSpan w:val="2"/>
          </w:tcPr>
          <w:p w14:paraId="38BAC4C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Хвоинки с небольшим числом мелких пятен</w:t>
            </w:r>
          </w:p>
        </w:tc>
        <w:tc>
          <w:tcPr>
            <w:tcW w:w="2724" w:type="dxa"/>
            <w:gridSpan w:val="2"/>
          </w:tcPr>
          <w:p w14:paraId="701AF41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Хвоинка с большим числом черных и желтых пятен</w:t>
            </w:r>
          </w:p>
        </w:tc>
      </w:tr>
      <w:tr w:rsidR="009F22ED" w:rsidRPr="005459C6" w14:paraId="1C03798D" w14:textId="77777777">
        <w:tc>
          <w:tcPr>
            <w:tcW w:w="1576" w:type="dxa"/>
            <w:vMerge/>
          </w:tcPr>
          <w:p w14:paraId="6D23ADFA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0CD64D8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63" w:type="dxa"/>
          </w:tcPr>
          <w:p w14:paraId="1469EC4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62" w:type="dxa"/>
          </w:tcPr>
          <w:p w14:paraId="3E99E8E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62" w:type="dxa"/>
          </w:tcPr>
          <w:p w14:paraId="3189F8C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62" w:type="dxa"/>
          </w:tcPr>
          <w:p w14:paraId="151AEAD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362" w:type="dxa"/>
          </w:tcPr>
          <w:p w14:paraId="44AF816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F22ED" w:rsidRPr="005459C6" w14:paraId="7B6F6FEF" w14:textId="77777777">
        <w:tc>
          <w:tcPr>
            <w:tcW w:w="1576" w:type="dxa"/>
          </w:tcPr>
          <w:p w14:paraId="4C5ACDB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14:paraId="5293E2B7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0E6D678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1628EF0C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B676CC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9C440AC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48F1B31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6F1FB91D" w14:textId="77777777">
        <w:tc>
          <w:tcPr>
            <w:tcW w:w="1576" w:type="dxa"/>
          </w:tcPr>
          <w:p w14:paraId="7D261F1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14:paraId="3A833AD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57749488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E73041E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D71BD28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5F725B3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4122CD0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7A18A007" w14:textId="77777777">
        <w:tc>
          <w:tcPr>
            <w:tcW w:w="1576" w:type="dxa"/>
          </w:tcPr>
          <w:p w14:paraId="2F0D834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14:paraId="3470EF8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6BA15672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77E35CC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FE2999E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32C195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</w:tcPr>
          <w:p w14:paraId="6DD406E0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556067C7" w14:textId="77777777">
        <w:tc>
          <w:tcPr>
            <w:tcW w:w="1576" w:type="dxa"/>
          </w:tcPr>
          <w:p w14:paraId="1DC0390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отбора материала</w:t>
            </w:r>
          </w:p>
        </w:tc>
        <w:tc>
          <w:tcPr>
            <w:tcW w:w="8174" w:type="dxa"/>
            <w:gridSpan w:val="6"/>
          </w:tcPr>
          <w:p w14:paraId="7258D7EC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E7A1E9F" w14:textId="77777777" w:rsidR="009F22ED" w:rsidRPr="005459C6" w:rsidRDefault="009F22ED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F5B817" w14:textId="77777777" w:rsidR="009F22ED" w:rsidRPr="005459C6" w:rsidRDefault="00B74CC6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Вывод: ___ % хвоинок – без пятен, на ___ % небольшое число мелких пятен желтого цвета, у ___ % много пятен по всей длине. Таким образом, доминирует ___ класс повреждения хвои.</w:t>
      </w:r>
    </w:p>
    <w:p w14:paraId="36A42DC9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7D5348" w14:textId="77777777" w:rsidR="009F22ED" w:rsidRPr="005459C6" w:rsidRDefault="00B74CC6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3</w:t>
      </w:r>
    </w:p>
    <w:p w14:paraId="09F0D424" w14:textId="77777777" w:rsidR="009F22ED" w:rsidRPr="005459C6" w:rsidRDefault="00B74CC6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Определение класса усыхания хвои</w:t>
      </w:r>
    </w:p>
    <w:p w14:paraId="77071A87" w14:textId="77777777" w:rsidR="009F22ED" w:rsidRPr="005459C6" w:rsidRDefault="009F22ED" w:rsidP="005459C6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f0"/>
        <w:tblW w:w="99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035"/>
        <w:gridCol w:w="1035"/>
        <w:gridCol w:w="1035"/>
        <w:gridCol w:w="1035"/>
        <w:gridCol w:w="1035"/>
        <w:gridCol w:w="1035"/>
        <w:gridCol w:w="1035"/>
        <w:gridCol w:w="1079"/>
        <w:gridCol w:w="61"/>
      </w:tblGrid>
      <w:tr w:rsidR="009F22ED" w:rsidRPr="005459C6" w14:paraId="5114CE05" w14:textId="77777777">
        <w:tc>
          <w:tcPr>
            <w:tcW w:w="1560" w:type="dxa"/>
          </w:tcPr>
          <w:p w14:paraId="6691A8B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повреждения хвои</w:t>
            </w:r>
          </w:p>
        </w:tc>
        <w:tc>
          <w:tcPr>
            <w:tcW w:w="1035" w:type="dxa"/>
          </w:tcPr>
          <w:p w14:paraId="7D03A36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1</w:t>
            </w:r>
          </w:p>
        </w:tc>
        <w:tc>
          <w:tcPr>
            <w:tcW w:w="1035" w:type="dxa"/>
          </w:tcPr>
          <w:p w14:paraId="0FA024C6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DAF73B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2</w:t>
            </w:r>
          </w:p>
        </w:tc>
        <w:tc>
          <w:tcPr>
            <w:tcW w:w="1035" w:type="dxa"/>
          </w:tcPr>
          <w:p w14:paraId="1EF6ADF0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87B991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3</w:t>
            </w:r>
          </w:p>
        </w:tc>
        <w:tc>
          <w:tcPr>
            <w:tcW w:w="1035" w:type="dxa"/>
          </w:tcPr>
          <w:p w14:paraId="38ACFD7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5F83BC1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 4</w:t>
            </w:r>
          </w:p>
        </w:tc>
        <w:tc>
          <w:tcPr>
            <w:tcW w:w="1140" w:type="dxa"/>
            <w:gridSpan w:val="2"/>
          </w:tcPr>
          <w:p w14:paraId="5BD337E9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03941953" w14:textId="77777777" w:rsidTr="00F57678">
        <w:trPr>
          <w:gridAfter w:val="1"/>
          <w:wAfter w:w="61" w:type="dxa"/>
        </w:trPr>
        <w:tc>
          <w:tcPr>
            <w:tcW w:w="1560" w:type="dxa"/>
            <w:vMerge w:val="restart"/>
          </w:tcPr>
          <w:p w14:paraId="263070A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дерева</w:t>
            </w:r>
          </w:p>
        </w:tc>
        <w:tc>
          <w:tcPr>
            <w:tcW w:w="2070" w:type="dxa"/>
            <w:gridSpan w:val="2"/>
          </w:tcPr>
          <w:p w14:paraId="2B5DB00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хвоинки нет сухих участков</w:t>
            </w:r>
          </w:p>
        </w:tc>
        <w:tc>
          <w:tcPr>
            <w:tcW w:w="2070" w:type="dxa"/>
            <w:gridSpan w:val="2"/>
          </w:tcPr>
          <w:p w14:paraId="4436A05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 кончик хвоинки на 2-5 мм</w:t>
            </w:r>
          </w:p>
        </w:tc>
        <w:tc>
          <w:tcPr>
            <w:tcW w:w="2070" w:type="dxa"/>
            <w:gridSpan w:val="2"/>
          </w:tcPr>
          <w:p w14:paraId="7EB2BC8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Усохла 1/3 хвоинки</w:t>
            </w:r>
          </w:p>
        </w:tc>
        <w:tc>
          <w:tcPr>
            <w:tcW w:w="2114" w:type="dxa"/>
            <w:gridSpan w:val="2"/>
          </w:tcPr>
          <w:p w14:paraId="29F6FEA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Усохло более половины хвоинки или вся хвоинка желтая и сухая</w:t>
            </w:r>
          </w:p>
        </w:tc>
      </w:tr>
      <w:tr w:rsidR="009F22ED" w:rsidRPr="005459C6" w14:paraId="4CD74B13" w14:textId="77777777">
        <w:tc>
          <w:tcPr>
            <w:tcW w:w="1560" w:type="dxa"/>
            <w:vMerge/>
          </w:tcPr>
          <w:p w14:paraId="639C31A8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A29F62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14:paraId="36D6687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5" w:type="dxa"/>
          </w:tcPr>
          <w:p w14:paraId="5A71FBE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14:paraId="61D913D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5" w:type="dxa"/>
          </w:tcPr>
          <w:p w14:paraId="5FDA4FC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35" w:type="dxa"/>
          </w:tcPr>
          <w:p w14:paraId="5532919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5" w:type="dxa"/>
          </w:tcPr>
          <w:p w14:paraId="1008AFC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140" w:type="dxa"/>
            <w:gridSpan w:val="2"/>
          </w:tcPr>
          <w:p w14:paraId="384BBE7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F22ED" w:rsidRPr="005459C6" w14:paraId="0ED70732" w14:textId="77777777">
        <w:tc>
          <w:tcPr>
            <w:tcW w:w="1560" w:type="dxa"/>
          </w:tcPr>
          <w:p w14:paraId="7A68024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14:paraId="032D1B1E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4760AF6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6F8F80FE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6F548A5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194BB4AD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85F039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018F71E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18CD162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1F760ED2" w14:textId="77777777">
        <w:tc>
          <w:tcPr>
            <w:tcW w:w="1560" w:type="dxa"/>
          </w:tcPr>
          <w:p w14:paraId="6A3BD1C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14:paraId="13EB4CC8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4ED62CE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61F463F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7AC8AA4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314FBC73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5AFD5FD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551BF2D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6C1FEA8D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322CD315" w14:textId="77777777">
        <w:tc>
          <w:tcPr>
            <w:tcW w:w="1560" w:type="dxa"/>
          </w:tcPr>
          <w:p w14:paraId="0F2361D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14:paraId="5B6D1686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305ECF9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1560BB37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3AFAEDA6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77BBA6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0AB6ECA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</w:tcPr>
          <w:p w14:paraId="7BC62601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14:paraId="7BACE07B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2ED" w:rsidRPr="005459C6" w14:paraId="22BF936E" w14:textId="77777777">
        <w:tc>
          <w:tcPr>
            <w:tcW w:w="1560" w:type="dxa"/>
          </w:tcPr>
          <w:p w14:paraId="7CAAA4F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отбора материала</w:t>
            </w:r>
          </w:p>
        </w:tc>
        <w:tc>
          <w:tcPr>
            <w:tcW w:w="8385" w:type="dxa"/>
            <w:gridSpan w:val="9"/>
          </w:tcPr>
          <w:p w14:paraId="39879DDA" w14:textId="77777777" w:rsidR="009F22ED" w:rsidRPr="005459C6" w:rsidRDefault="009F22ED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A87B7A2" w14:textId="77777777" w:rsidR="009F22ED" w:rsidRPr="005459C6" w:rsidRDefault="009F22ED" w:rsidP="005459C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9C7F12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Вывод: ___ % хвоинок отсутствуют сухие участки, у ___ % усох кончик хвоинки, у ___ % усохла треть хвоинки, ___ % хвоинок – полностью сухие. Таким образом, доминирует ___ класс повреждения хвои.</w:t>
      </w:r>
    </w:p>
    <w:p w14:paraId="15C39861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Сделайте вывод о чистоте воздуха на исследуемой территории по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таблице 4.</w:t>
      </w:r>
    </w:p>
    <w:p w14:paraId="0BB9759E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Класс чистоты воздуха определяется при пересечении класса повреждения хвои на побегах 2 года жизни и максимального возраста хвои на ветке. </w:t>
      </w:r>
    </w:p>
    <w:p w14:paraId="64E1E099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Таблица 4.</w:t>
      </w:r>
    </w:p>
    <w:p w14:paraId="4872423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Определение класса загрязнения воздуха</w:t>
      </w:r>
    </w:p>
    <w:p w14:paraId="62643D9B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1"/>
        <w:tblW w:w="90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0"/>
        <w:gridCol w:w="2265"/>
        <w:gridCol w:w="2265"/>
        <w:gridCol w:w="2265"/>
      </w:tblGrid>
      <w:tr w:rsidR="009F22ED" w:rsidRPr="005459C6" w14:paraId="3BD01FF9" w14:textId="77777777">
        <w:trPr>
          <w:trHeight w:val="255"/>
          <w:jc w:val="center"/>
        </w:trPr>
        <w:tc>
          <w:tcPr>
            <w:tcW w:w="2280" w:type="dxa"/>
            <w:vMerge w:val="restart"/>
            <w:vAlign w:val="bottom"/>
          </w:tcPr>
          <w:p w14:paraId="3A9C518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Максимальный возраст хвои</w:t>
            </w:r>
          </w:p>
        </w:tc>
        <w:tc>
          <w:tcPr>
            <w:tcW w:w="6795" w:type="dxa"/>
            <w:gridSpan w:val="3"/>
            <w:vAlign w:val="bottom"/>
          </w:tcPr>
          <w:p w14:paraId="19F0894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 повреждения хвои на побегах 2-гогода жизни</w:t>
            </w:r>
          </w:p>
        </w:tc>
      </w:tr>
      <w:tr w:rsidR="009F22ED" w:rsidRPr="005459C6" w14:paraId="4947A6AF" w14:textId="77777777">
        <w:trPr>
          <w:trHeight w:val="285"/>
          <w:jc w:val="center"/>
        </w:trPr>
        <w:tc>
          <w:tcPr>
            <w:tcW w:w="2280" w:type="dxa"/>
            <w:vMerge/>
            <w:vAlign w:val="bottom"/>
          </w:tcPr>
          <w:p w14:paraId="3A67547F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vAlign w:val="bottom"/>
          </w:tcPr>
          <w:p w14:paraId="2921591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5" w:type="dxa"/>
            <w:vAlign w:val="bottom"/>
          </w:tcPr>
          <w:p w14:paraId="7F638FB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5" w:type="dxa"/>
            <w:vAlign w:val="bottom"/>
          </w:tcPr>
          <w:p w14:paraId="298E0AF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9F22ED" w:rsidRPr="005459C6" w14:paraId="1DFCB455" w14:textId="77777777">
        <w:trPr>
          <w:trHeight w:val="270"/>
          <w:jc w:val="center"/>
        </w:trPr>
        <w:tc>
          <w:tcPr>
            <w:tcW w:w="2280" w:type="dxa"/>
            <w:vAlign w:val="bottom"/>
          </w:tcPr>
          <w:p w14:paraId="5CD2523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5" w:type="dxa"/>
            <w:vAlign w:val="bottom"/>
          </w:tcPr>
          <w:p w14:paraId="0BA86B7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265" w:type="dxa"/>
            <w:vAlign w:val="bottom"/>
          </w:tcPr>
          <w:p w14:paraId="572E534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– II</w:t>
            </w:r>
          </w:p>
        </w:tc>
        <w:tc>
          <w:tcPr>
            <w:tcW w:w="2265" w:type="dxa"/>
            <w:vAlign w:val="bottom"/>
          </w:tcPr>
          <w:p w14:paraId="273E598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9F22ED" w:rsidRPr="005459C6" w14:paraId="57E42939" w14:textId="77777777">
        <w:trPr>
          <w:trHeight w:val="270"/>
          <w:jc w:val="center"/>
        </w:trPr>
        <w:tc>
          <w:tcPr>
            <w:tcW w:w="2280" w:type="dxa"/>
            <w:vAlign w:val="bottom"/>
          </w:tcPr>
          <w:p w14:paraId="029EEE2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5" w:type="dxa"/>
            <w:vAlign w:val="bottom"/>
          </w:tcPr>
          <w:p w14:paraId="26224C3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265" w:type="dxa"/>
            <w:vAlign w:val="bottom"/>
          </w:tcPr>
          <w:p w14:paraId="0CD3C1B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65" w:type="dxa"/>
            <w:vAlign w:val="bottom"/>
          </w:tcPr>
          <w:p w14:paraId="32BB562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– IV</w:t>
            </w:r>
          </w:p>
        </w:tc>
      </w:tr>
      <w:tr w:rsidR="009F22ED" w:rsidRPr="005459C6" w14:paraId="34284012" w14:textId="77777777">
        <w:trPr>
          <w:trHeight w:val="270"/>
          <w:jc w:val="center"/>
        </w:trPr>
        <w:tc>
          <w:tcPr>
            <w:tcW w:w="2280" w:type="dxa"/>
            <w:vAlign w:val="bottom"/>
          </w:tcPr>
          <w:p w14:paraId="670E457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5" w:type="dxa"/>
            <w:vAlign w:val="bottom"/>
          </w:tcPr>
          <w:p w14:paraId="298D188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65" w:type="dxa"/>
            <w:vAlign w:val="bottom"/>
          </w:tcPr>
          <w:p w14:paraId="24F251B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265" w:type="dxa"/>
            <w:vAlign w:val="bottom"/>
          </w:tcPr>
          <w:p w14:paraId="7F35206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</w:tr>
      <w:tr w:rsidR="009F22ED" w:rsidRPr="005459C6" w14:paraId="700B13BB" w14:textId="77777777">
        <w:trPr>
          <w:trHeight w:val="270"/>
          <w:jc w:val="center"/>
        </w:trPr>
        <w:tc>
          <w:tcPr>
            <w:tcW w:w="2280" w:type="dxa"/>
            <w:vAlign w:val="bottom"/>
          </w:tcPr>
          <w:p w14:paraId="072EBEB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5" w:type="dxa"/>
            <w:vAlign w:val="bottom"/>
          </w:tcPr>
          <w:p w14:paraId="27584E7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</w:p>
        </w:tc>
        <w:tc>
          <w:tcPr>
            <w:tcW w:w="2265" w:type="dxa"/>
            <w:vAlign w:val="bottom"/>
          </w:tcPr>
          <w:p w14:paraId="01C659F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2265" w:type="dxa"/>
            <w:vAlign w:val="bottom"/>
          </w:tcPr>
          <w:p w14:paraId="3174FC9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– V</w:t>
            </w:r>
          </w:p>
        </w:tc>
      </w:tr>
      <w:tr w:rsidR="009F22ED" w:rsidRPr="005459C6" w14:paraId="096E5A0B" w14:textId="77777777">
        <w:trPr>
          <w:trHeight w:val="270"/>
          <w:jc w:val="center"/>
        </w:trPr>
        <w:tc>
          <w:tcPr>
            <w:tcW w:w="2280" w:type="dxa"/>
            <w:vAlign w:val="bottom"/>
          </w:tcPr>
          <w:p w14:paraId="7400ECD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5" w:type="dxa"/>
            <w:vAlign w:val="bottom"/>
          </w:tcPr>
          <w:p w14:paraId="628AA9F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265" w:type="dxa"/>
            <w:vAlign w:val="bottom"/>
          </w:tcPr>
          <w:p w14:paraId="7CA7CCB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2265" w:type="dxa"/>
            <w:vAlign w:val="bottom"/>
          </w:tcPr>
          <w:p w14:paraId="4C663E3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– VI</w:t>
            </w:r>
          </w:p>
        </w:tc>
      </w:tr>
      <w:tr w:rsidR="009F22ED" w:rsidRPr="005459C6" w14:paraId="19E9CD7A" w14:textId="77777777">
        <w:trPr>
          <w:trHeight w:val="270"/>
          <w:jc w:val="center"/>
        </w:trPr>
        <w:tc>
          <w:tcPr>
            <w:tcW w:w="2280" w:type="dxa"/>
            <w:vAlign w:val="bottom"/>
          </w:tcPr>
          <w:p w14:paraId="69810E1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5" w:type="dxa"/>
            <w:vAlign w:val="bottom"/>
          </w:tcPr>
          <w:p w14:paraId="17068E1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265" w:type="dxa"/>
            <w:vAlign w:val="bottom"/>
          </w:tcPr>
          <w:p w14:paraId="71865E0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265" w:type="dxa"/>
            <w:vAlign w:val="bottom"/>
          </w:tcPr>
          <w:p w14:paraId="4AD2F40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</w:tr>
    </w:tbl>
    <w:p w14:paraId="397C759F" w14:textId="77777777" w:rsidR="009F22ED" w:rsidRPr="005459C6" w:rsidRDefault="00B74CC6" w:rsidP="005459C6">
      <w:pPr>
        <w:spacing w:before="285" w:line="259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Условные обозначения класса загрязнения воздуха: I – идеально чистый; II – чистый; III – относительно чистый («норма»); IV – загрязненный («тревога»); V – грязный («опасно»); VI – очень грязный («вредно»), ( – ) не возможные сочетания. </w:t>
      </w:r>
    </w:p>
    <w:p w14:paraId="76B9265B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0169D8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4. Завершающий этап: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Разработка карты степени загрязненности атмосферного воздуха на территории исследования с указанием источников загрязнения; презентация результатов исследования. Подготовка устного сообщения и презентации по результатам проведенного исследования.</w:t>
      </w:r>
    </w:p>
    <w:p w14:paraId="294655D1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Требования к устному сообщению:</w:t>
      </w:r>
    </w:p>
    <w:p w14:paraId="0A56FE4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продолжительность: до 10 мин;</w:t>
      </w:r>
    </w:p>
    <w:p w14:paraId="4666C5D6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структура: краткая актуальность исследования, гипотеза, цель, задачи, объекты и методы, полученные результаты и их обсуждение (представление продукта), выводы.</w:t>
      </w:r>
    </w:p>
    <w:p w14:paraId="6FC071DD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Требования к структуре презентации:</w:t>
      </w:r>
    </w:p>
    <w:p w14:paraId="44DD244B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Титульный слайд. В верхней части слайда необходимо отразить информацию об образовательной организации, в которой проводилось исследование. В центральной части слайде указывается тема учебно-исследовательского проекта. в нижней части справа указываются участники проекта, выполнявшие работу;</w:t>
      </w:r>
    </w:p>
    <w:p w14:paraId="72C63892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Актуальность;</w:t>
      </w:r>
    </w:p>
    <w:p w14:paraId="39752563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Гипотеза, цель, задачи;</w:t>
      </w:r>
    </w:p>
    <w:p w14:paraId="5E28139D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Объекты и методы исследования (могут быть разбиты на два слайда и более);</w:t>
      </w:r>
    </w:p>
    <w:p w14:paraId="42856745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Результаты исследований. Могут быть представлены в виде рисунков, графиков, фотографий, таблиц, которые должны иметь сквозную нумерацию и название. количество слайдов зависит от объема материала, но не должно привышать отведенного времени на сообщение. Можно представлять материал не в полном объеме, а только самы важные моменты;</w:t>
      </w:r>
    </w:p>
    <w:p w14:paraId="12D797DD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Выводы;</w:t>
      </w:r>
    </w:p>
    <w:p w14:paraId="73E9ABEF" w14:textId="77777777" w:rsidR="009F22ED" w:rsidRPr="005459C6" w:rsidRDefault="00B74CC6" w:rsidP="005459C6">
      <w:pPr>
        <w:widowControl w:val="0"/>
        <w:numPr>
          <w:ilvl w:val="0"/>
          <w:numId w:val="2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Заключительный (“Благодарю за внимание” или “Спасибо за внимание”).</w:t>
      </w:r>
    </w:p>
    <w:p w14:paraId="6675E7EF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Для создания качественной презентации необходимо соблюдать ряд требований:</w:t>
      </w:r>
    </w:p>
    <w:tbl>
      <w:tblPr>
        <w:tblStyle w:val="affffff2"/>
        <w:tblW w:w="93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7260"/>
      </w:tblGrid>
      <w:tr w:rsidR="009F22ED" w:rsidRPr="005459C6" w14:paraId="23A55B28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F9C4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Общие требования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A610D" w14:textId="77777777" w:rsidR="009F22ED" w:rsidRPr="005459C6" w:rsidRDefault="00B74CC6" w:rsidP="005459C6">
            <w:pPr>
              <w:widowControl w:val="0"/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должна начинаться с титульного слайда, где указывается тема, сведения об авторе и т.п.</w:t>
            </w:r>
          </w:p>
          <w:p w14:paraId="2DD9F7BB" w14:textId="77777777" w:rsidR="009F22ED" w:rsidRPr="005459C6" w:rsidRDefault="00B74CC6" w:rsidP="005459C6">
            <w:pPr>
              <w:widowControl w:val="0"/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слайдах необходимо размещать только тезисы, ключевые слова, графические материалы (схемы, рисунки, таблицы, фото и т.п.).</w:t>
            </w:r>
          </w:p>
          <w:p w14:paraId="1E0189C4" w14:textId="77777777" w:rsidR="009F22ED" w:rsidRPr="005459C6" w:rsidRDefault="00B74CC6" w:rsidP="005459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Использовать единый стиль оформления. </w:t>
            </w:r>
          </w:p>
          <w:p w14:paraId="3C0EECF6" w14:textId="77777777" w:rsidR="009F22ED" w:rsidRPr="005459C6" w:rsidRDefault="00B74CC6" w:rsidP="005459C6">
            <w:pPr>
              <w:numPr>
                <w:ilvl w:val="0"/>
                <w:numId w:val="7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слайдов должно быть достаточным для раскрытия темы, но не более 20-ти.</w:t>
            </w:r>
          </w:p>
        </w:tc>
      </w:tr>
      <w:tr w:rsidR="009F22ED" w:rsidRPr="005459C6" w14:paraId="4DEB074F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6D37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Шрифты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A5B96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Следует использовать стандартные, широко распространенные шрифты, такие как Arial, Tahoma, Verdana, Times New Roman, Calibri и др.;</w:t>
            </w:r>
          </w:p>
          <w:p w14:paraId="1868528D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Размер шрифта для заголовков – не менее 24, для информации не менее 18.</w:t>
            </w:r>
          </w:p>
          <w:p w14:paraId="7533A284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рекомендуется использовать разные типы шрифтов в одной презентации.</w:t>
            </w:r>
          </w:p>
          <w:p w14:paraId="58EEA41A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выделения информации следует использовать жирный шрифт, курсив или подчеркивание.</w:t>
            </w:r>
          </w:p>
          <w:p w14:paraId="561A66EA" w14:textId="77777777" w:rsidR="009F22ED" w:rsidRPr="005459C6" w:rsidRDefault="00B74CC6" w:rsidP="005459C6">
            <w:pPr>
              <w:numPr>
                <w:ilvl w:val="0"/>
                <w:numId w:val="3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злоупотреблять прописными буквами.</w:t>
            </w:r>
          </w:p>
        </w:tc>
      </w:tr>
      <w:tr w:rsidR="009F22ED" w:rsidRPr="005459C6" w14:paraId="262B2513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4358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6F928" w14:textId="77777777" w:rsidR="009F22ED" w:rsidRPr="005459C6" w:rsidRDefault="00B74CC6" w:rsidP="005459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Желательно использовать однотонный фон неярких пастельных тонов.</w:t>
            </w:r>
          </w:p>
          <w:p w14:paraId="319116F9" w14:textId="77777777" w:rsidR="009F22ED" w:rsidRPr="005459C6" w:rsidRDefault="00B74CC6" w:rsidP="005459C6">
            <w:pPr>
              <w:numPr>
                <w:ilvl w:val="0"/>
                <w:numId w:val="14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фона предпочтительны холодные тона.</w:t>
            </w:r>
          </w:p>
        </w:tc>
      </w:tr>
      <w:tr w:rsidR="009F22ED" w:rsidRPr="005459C6" w14:paraId="59429BE0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A22D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цвета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78340" w14:textId="77777777" w:rsidR="009F22ED" w:rsidRPr="005459C6" w:rsidRDefault="00B74CC6" w:rsidP="005459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одном слайде рекомендуется использовать не более 3-х цветов: один для фона, один для заголовка, один для текста.</w:t>
            </w:r>
          </w:p>
          <w:p w14:paraId="0552EC5F" w14:textId="77777777" w:rsidR="009F22ED" w:rsidRPr="005459C6" w:rsidRDefault="00B74CC6" w:rsidP="005459C6">
            <w:pPr>
              <w:numPr>
                <w:ilvl w:val="0"/>
                <w:numId w:val="10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фона и текста использовать контрастные цвета.</w:t>
            </w:r>
          </w:p>
        </w:tc>
      </w:tr>
      <w:tr w:rsidR="009F22ED" w:rsidRPr="005459C6" w14:paraId="28039D21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2D66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Представление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77107" w14:textId="77777777"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Рекомендуется использовать короткие слова и предложения.</w:t>
            </w:r>
          </w:p>
          <w:p w14:paraId="0347E41A" w14:textId="77777777"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Минимизировать количество предлогов, наречий, прилагательных.</w:t>
            </w:r>
          </w:p>
          <w:p w14:paraId="780662A7" w14:textId="77777777" w:rsidR="009F22ED" w:rsidRPr="005459C6" w:rsidRDefault="00B74CC6" w:rsidP="005459C6">
            <w:pPr>
              <w:numPr>
                <w:ilvl w:val="0"/>
                <w:numId w:val="12"/>
              </w:numPr>
              <w:ind w:left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Заголовки должны привлекать внимание аудитории.</w:t>
            </w:r>
          </w:p>
        </w:tc>
      </w:tr>
      <w:tr w:rsidR="009F22ED" w:rsidRPr="005459C6" w14:paraId="1943EA41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FBA2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информации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548BA" w14:textId="77777777" w:rsidR="009F22ED" w:rsidRPr="005459C6" w:rsidRDefault="00B74CC6" w:rsidP="005459C6">
            <w:pPr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стоит заполнять один слайд слишком большим объемом информации: люди могут единовременно запомнить не более трех фактов, выводов, определений.· </w:t>
            </w:r>
          </w:p>
        </w:tc>
      </w:tr>
    </w:tbl>
    <w:p w14:paraId="5D7E7B8E" w14:textId="77777777" w:rsidR="009F22ED" w:rsidRPr="005459C6" w:rsidRDefault="009F22ED" w:rsidP="005459C6">
      <w:pPr>
        <w:spacing w:before="285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56DC6A" w14:textId="3B5D7C44" w:rsidR="009F22ED" w:rsidRPr="005459C6" w:rsidRDefault="00B74CC6" w:rsidP="005459C6">
      <w:pPr>
        <w:pStyle w:val="2"/>
        <w:widowControl w:val="0"/>
      </w:pPr>
      <w:bookmarkStart w:id="14" w:name="_Toc125117395"/>
      <w:r w:rsidRPr="005459C6">
        <w:t xml:space="preserve"> Оценочные средства рубежного (тематического) контроля по дисциплине «Биология»</w:t>
      </w:r>
      <w:bookmarkEnd w:id="14"/>
    </w:p>
    <w:p w14:paraId="1752A295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Рубежный контроль по дисциплине «Биология» проводится в форме контрольных работ на отдельных занятиях после завершения изучения первого, второго, третьего и четвертого разделов. После завершения пятого раздела рубежный контроль проводится в форме защиты кейса: представления результатов решения кейсов (выступление с презентацией). Рубежный контроль шестого раздела проводится в форме защиты проекта: представления результатов выполнения учебно-исследовательского проекта (выступление с презентацией).</w:t>
      </w:r>
    </w:p>
    <w:p w14:paraId="5833D9F6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Приведем примеры заданий для каждого типа рубежного контроля.</w:t>
      </w:r>
    </w:p>
    <w:p w14:paraId="583D962C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1. Контрольная работа “Молекулярный уровень организации живого”.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B6EDBA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 результате освоения первого раздела “Клетка – структурно-функциональная единица живого” обучающиеся смогут:</w:t>
      </w:r>
    </w:p>
    <w:p w14:paraId="7DCAC6F1" w14:textId="77777777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– характеризовать строение и функции основных биополимеров, клетки и ее структурных элементов; </w:t>
      </w:r>
    </w:p>
    <w:p w14:paraId="673F0B9A" w14:textId="77777777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определять результаты изменения генетического кода в процессах матричного синтеза;</w:t>
      </w:r>
    </w:p>
    <w:p w14:paraId="78ACFD1E" w14:textId="77777777" w:rsidR="009F22ED" w:rsidRPr="005459C6" w:rsidRDefault="00B74CC6" w:rsidP="005459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организовывать наблюдение биологических объектов на молекулярном и клеточном уровне.</w:t>
      </w:r>
    </w:p>
    <w:p w14:paraId="1F775080" w14:textId="77777777" w:rsidR="009F22ED" w:rsidRPr="005459C6" w:rsidRDefault="00B74CC6" w:rsidP="005459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Контрольная работа представляет собой задания в тестовой форме различного уровня сложности: “низкий”, “средний” и “высокий”. В зависимости от типа и трудности задания его выполнение оценивается разным числом баллов. Выполнение каждого задания “низкого” уровня сложности оценивается 1 баллом. За выполнение заданий “среднего” уровня сложности в зависимости от полноты и правильности ответа присваивается до 2 баллов. </w:t>
      </w:r>
    </w:p>
    <w:p w14:paraId="3F5807DB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 заданию “высокого” уровня сложности относится решение задач. При правильном решении заданий “высокого” уровня присваивается 3 балла.</w:t>
      </w:r>
    </w:p>
    <w:p w14:paraId="2F322FBB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Задания всех уровней сложности проверяются автоматически.</w:t>
      </w:r>
    </w:p>
    <w:p w14:paraId="335DE43D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Распределение заданий по уровням сложности представлено в следующей таблице:</w:t>
      </w:r>
    </w:p>
    <w:p w14:paraId="3409C0B1" w14:textId="77777777" w:rsidR="009F22ED" w:rsidRPr="005459C6" w:rsidRDefault="009F22ED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ff3"/>
        <w:tblW w:w="948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1080"/>
        <w:gridCol w:w="1905"/>
        <w:gridCol w:w="4725"/>
      </w:tblGrid>
      <w:tr w:rsidR="009F22ED" w:rsidRPr="005459C6" w14:paraId="04F1D367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2198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Уровень сложности задания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AE22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1F6E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Процентное содержание заданий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A2A3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Тип вопросов</w:t>
            </w:r>
          </w:p>
        </w:tc>
      </w:tr>
      <w:tr w:rsidR="009F22ED" w:rsidRPr="005459C6" w14:paraId="6DD03601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7C6F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0CE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100F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DDD5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задания с выбором одного правильного ответа</w:t>
            </w:r>
          </w:p>
        </w:tc>
      </w:tr>
      <w:tr w:rsidR="009F22ED" w:rsidRPr="005459C6" w14:paraId="019F263E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4AC7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82A1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29EC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2E30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множественный выбор;</w:t>
            </w:r>
          </w:p>
          <w:p w14:paraId="259C8B7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вопросы на упорядочивание или установление правильной последовательности</w:t>
            </w:r>
          </w:p>
        </w:tc>
      </w:tr>
      <w:tr w:rsidR="009F22ED" w:rsidRPr="005459C6" w14:paraId="37450250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AD7B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2C96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6804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37B7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ситуационные задачи или вопросы предусматривающие развернутый ответ</w:t>
            </w:r>
          </w:p>
        </w:tc>
      </w:tr>
    </w:tbl>
    <w:p w14:paraId="6D768EBA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4E6356" w14:textId="77777777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Критерии оценивания рубежной контрольной работы:</w:t>
      </w:r>
    </w:p>
    <w:p w14:paraId="7245DE7D" w14:textId="77777777" w:rsidR="009F22ED" w:rsidRPr="005459C6" w:rsidRDefault="009F22ED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4"/>
        <w:tblW w:w="939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5400"/>
      </w:tblGrid>
      <w:tr w:rsidR="009F22ED" w:rsidRPr="005459C6" w14:paraId="288BC49D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5522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E706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Процент выполнения</w:t>
            </w:r>
          </w:p>
        </w:tc>
      </w:tr>
      <w:tr w:rsidR="009F22ED" w:rsidRPr="005459C6" w14:paraId="340FF033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28BA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“отлично”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496F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85-100%</w:t>
            </w:r>
          </w:p>
        </w:tc>
      </w:tr>
      <w:tr w:rsidR="009F22ED" w:rsidRPr="005459C6" w14:paraId="7D3222E2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E9B0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“хорошо”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E7F3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70-84%</w:t>
            </w:r>
          </w:p>
        </w:tc>
      </w:tr>
      <w:tr w:rsidR="009F22ED" w:rsidRPr="005459C6" w14:paraId="7F8ABBE7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13F2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F6E6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50-69%</w:t>
            </w:r>
          </w:p>
        </w:tc>
      </w:tr>
      <w:tr w:rsidR="009F22ED" w:rsidRPr="005459C6" w14:paraId="4328B44F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79B5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“неудовлетворительно”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FD77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менее 49%</w:t>
            </w:r>
          </w:p>
        </w:tc>
      </w:tr>
    </w:tbl>
    <w:p w14:paraId="0B9A25A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A2265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1. Азотистое основание аденин в молекуле ДНК комплементарно...</w:t>
      </w:r>
    </w:p>
    <w:p w14:paraId="6EA4DE4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гуанину; </w:t>
      </w:r>
    </w:p>
    <w:p w14:paraId="45F0E08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цитозину;</w:t>
      </w:r>
    </w:p>
    <w:p w14:paraId="44E2697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урацилу;</w:t>
      </w:r>
    </w:p>
    <w:p w14:paraId="3CF5E76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тимину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BC4CF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E0753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К пуриновым азотистым основаниям относятся...</w:t>
      </w:r>
    </w:p>
    <w:p w14:paraId="47FCC91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аденин и гуанин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7BC687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гуанин и цитозин;</w:t>
      </w:r>
    </w:p>
    <w:p w14:paraId="21FFFAD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цитозин и урацил;</w:t>
      </w:r>
    </w:p>
    <w:p w14:paraId="7446D5A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урацил и аденин.</w:t>
      </w:r>
    </w:p>
    <w:p w14:paraId="5C7E854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CC2ED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3. Выберите функцию иРНК?</w:t>
      </w:r>
    </w:p>
    <w:p w14:paraId="402DC87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хранение генетической информации;</w:t>
      </w:r>
    </w:p>
    <w:p w14:paraId="37707FD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транспорт аминокислоты в рибосому;</w:t>
      </w:r>
    </w:p>
    <w:p w14:paraId="71E4D8D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входит в состав рибосом;</w:t>
      </w:r>
    </w:p>
    <w:p w14:paraId="7360388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перенос генетической информацию от ДНК к рибосоме.</w:t>
      </w:r>
    </w:p>
    <w:p w14:paraId="4D656D5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202B1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4. Клетки эукариот не содержат...</w:t>
      </w:r>
    </w:p>
    <w:p w14:paraId="38213F8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лизосом; </w:t>
      </w:r>
    </w:p>
    <w:p w14:paraId="6E8F371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рибосом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427DA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мезосом.;</w:t>
      </w:r>
    </w:p>
    <w:p w14:paraId="1CDA233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комплекса Гольджи. </w:t>
      </w:r>
    </w:p>
    <w:p w14:paraId="7784CDE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CDB7B6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5. Клетки прокариот содержат...</w:t>
      </w:r>
    </w:p>
    <w:p w14:paraId="4B1A9EB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клеточный центр;</w:t>
      </w:r>
    </w:p>
    <w:p w14:paraId="5748EE4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эндоплазматическую сеть;</w:t>
      </w:r>
    </w:p>
    <w:p w14:paraId="23EA4BC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рибосомы и мезосомы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E68C76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комплекс Гольджи и лизосомы.</w:t>
      </w:r>
    </w:p>
    <w:p w14:paraId="44B7E07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2BFC4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6. Какие органоиды встречаются только в растительных клетках?</w:t>
      </w:r>
    </w:p>
    <w:p w14:paraId="7B7A9DC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эндоплазматическая сеть;</w:t>
      </w:r>
    </w:p>
    <w:p w14:paraId="2A033DD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пластиды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96878F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митохондрии;</w:t>
      </w:r>
    </w:p>
    <w:p w14:paraId="17F63C8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комплекс Гольджи.</w:t>
      </w:r>
    </w:p>
    <w:p w14:paraId="5C7BFC5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8CDA3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7. В метафазной хромосоме выделяют...</w:t>
      </w:r>
    </w:p>
    <w:p w14:paraId="059C61C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плечи и центросому;</w:t>
      </w:r>
    </w:p>
    <w:p w14:paraId="5B60A59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центросому и центриоли;</w:t>
      </w:r>
    </w:p>
    <w:p w14:paraId="25BCE9C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центриоли и центромеру;</w:t>
      </w:r>
    </w:p>
    <w:p w14:paraId="5B60FD9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центромеру и плечи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ED473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D2267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1B0F2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8. К автотрофам относятся...</w:t>
      </w:r>
    </w:p>
    <w:p w14:paraId="6922310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вирусы;</w:t>
      </w:r>
    </w:p>
    <w:p w14:paraId="5FBFA0C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хемосинтезирующие бактерии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88A85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грибы;</w:t>
      </w:r>
    </w:p>
    <w:p w14:paraId="76AF29E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паразитические бактерии.</w:t>
      </w:r>
    </w:p>
    <w:p w14:paraId="38E89A3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718C3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9. Транскрипция – это...</w:t>
      </w:r>
    </w:p>
    <w:p w14:paraId="751C2DE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связывание аминокислоты с тРНК;</w:t>
      </w:r>
    </w:p>
    <w:p w14:paraId="551B068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перенос аминокислоты в рибосому;</w:t>
      </w:r>
    </w:p>
    <w:p w14:paraId="08D59D9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удвоение молекулы ДНК;</w:t>
      </w:r>
    </w:p>
    <w:p w14:paraId="060B871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синтез иРНК на матрице ДНК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496F8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47FAB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10. Если кодирующая белок часть гена содержит 6000 пар нуклеотидов, то сколько аминокислот в кодируемой молекуле белка?</w:t>
      </w:r>
    </w:p>
    <w:p w14:paraId="6B69F73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100; </w:t>
      </w:r>
    </w:p>
    <w:p w14:paraId="5B3D63A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500; </w:t>
      </w:r>
    </w:p>
    <w:p w14:paraId="5D23D3F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1000; </w:t>
      </w:r>
    </w:p>
    <w:p w14:paraId="428727E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2000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11E6B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CBC2C3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11. Какие из перечисленных болезней, вызываются вирусами?</w:t>
      </w:r>
    </w:p>
    <w:p w14:paraId="2EFB57A2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а) туберкулез и дифтерия;</w:t>
      </w:r>
    </w:p>
    <w:p w14:paraId="7B5D9C71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б) Дифтерия и СПИД;</w:t>
      </w:r>
    </w:p>
    <w:p w14:paraId="51479CE7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в) СПИД и грипп;</w:t>
      </w:r>
    </w:p>
    <w:p w14:paraId="435B1B84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г) грипп и туберкулез;</w:t>
      </w:r>
    </w:p>
    <w:p w14:paraId="193B6960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465A39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12. В результате первого деления мейоза происходит:</w:t>
      </w:r>
    </w:p>
    <w:p w14:paraId="01000817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а) увеличение набора хромосом;</w:t>
      </w:r>
    </w:p>
    <w:p w14:paraId="7943037D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б) уменьшение набора хромосом;</w:t>
      </w:r>
    </w:p>
    <w:p w14:paraId="1AE9C7E7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в) сохранение исходного набора хромосом.</w:t>
      </w:r>
    </w:p>
    <w:p w14:paraId="15A6A0B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47158D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13. Что происходит в анафазе II мейоза?</w:t>
      </w:r>
    </w:p>
    <w:p w14:paraId="7B6AE6D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спирализация хромосом;</w:t>
      </w:r>
    </w:p>
    <w:p w14:paraId="4F265D5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расхождение к полюсам двухроматидных хромосом;</w:t>
      </w:r>
    </w:p>
    <w:p w14:paraId="0DD76BB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расхождение к полюсам хроматид;</w:t>
      </w:r>
    </w:p>
    <w:p w14:paraId="1C4BD2D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расположение хромосом в плоскости экватора клетки.</w:t>
      </w:r>
    </w:p>
    <w:p w14:paraId="23E3BAD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283FAA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14. Установите соответствие</w:t>
      </w:r>
    </w:p>
    <w:tbl>
      <w:tblPr>
        <w:tblStyle w:val="affffff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67"/>
        <w:gridCol w:w="6158"/>
      </w:tblGrid>
      <w:tr w:rsidR="009F22ED" w:rsidRPr="005459C6" w14:paraId="4B33D9CC" w14:textId="77777777">
        <w:trPr>
          <w:trHeight w:val="480"/>
        </w:trPr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316F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Органоид</w:t>
            </w:r>
          </w:p>
        </w:tc>
        <w:tc>
          <w:tcPr>
            <w:tcW w:w="61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4837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Функция</w:t>
            </w:r>
          </w:p>
        </w:tc>
      </w:tr>
      <w:tr w:rsidR="009F22ED" w:rsidRPr="005459C6" w14:paraId="2005F4F5" w14:textId="77777777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74D1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рибосома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5270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переваривание отмерших клеток</w:t>
            </w:r>
          </w:p>
        </w:tc>
      </w:tr>
      <w:tr w:rsidR="009F22ED" w:rsidRPr="005459C6" w14:paraId="0015E0D1" w14:textId="77777777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3193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хлоропласты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A63D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фотосинтез</w:t>
            </w:r>
          </w:p>
        </w:tc>
      </w:tr>
      <w:tr w:rsidR="009F22ED" w:rsidRPr="005459C6" w14:paraId="1ADC1E23" w14:textId="77777777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E68F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лизосомы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EEBE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синтез белка</w:t>
            </w:r>
          </w:p>
        </w:tc>
      </w:tr>
      <w:tr w:rsidR="009F22ED" w:rsidRPr="005459C6" w14:paraId="3FA709C6" w14:textId="77777777">
        <w:trPr>
          <w:trHeight w:val="480"/>
        </w:trPr>
        <w:tc>
          <w:tcPr>
            <w:tcW w:w="28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CE0D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центриоли</w:t>
            </w:r>
          </w:p>
        </w:tc>
        <w:tc>
          <w:tcPr>
            <w:tcW w:w="615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9329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образование веретена деления</w:t>
            </w:r>
          </w:p>
        </w:tc>
      </w:tr>
    </w:tbl>
    <w:p w14:paraId="062EC3E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Эталон: 1-В; 2-Б; 3-А; 4-Г</w:t>
      </w:r>
    </w:p>
    <w:p w14:paraId="4B1D452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CF2249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15. Выберите химические элементы клетки, которые входят в состав органических веществ: </w:t>
      </w:r>
    </w:p>
    <w:p w14:paraId="307346C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кальций; </w:t>
      </w:r>
    </w:p>
    <w:p w14:paraId="516FB69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углерод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5BC4DF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цинк; </w:t>
      </w:r>
    </w:p>
    <w:p w14:paraId="6408D74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водород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23775A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кислород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4A8ECE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6) медь; </w:t>
      </w:r>
    </w:p>
    <w:p w14:paraId="3F95D32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азот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D1781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F837A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16. Установите соответствие</w:t>
      </w:r>
    </w:p>
    <w:tbl>
      <w:tblPr>
        <w:tblStyle w:val="affffff6"/>
        <w:tblW w:w="888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4455"/>
      </w:tblGrid>
      <w:tr w:rsidR="009F22ED" w:rsidRPr="005459C6" w14:paraId="46013D9B" w14:textId="77777777">
        <w:trPr>
          <w:trHeight w:val="485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B2DA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аминокислот</w:t>
            </w:r>
          </w:p>
        </w:tc>
        <w:tc>
          <w:tcPr>
            <w:tcW w:w="44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407F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Представители</w:t>
            </w:r>
          </w:p>
        </w:tc>
      </w:tr>
      <w:tr w:rsidR="009F22ED" w:rsidRPr="005459C6" w14:paraId="36D74D6A" w14:textId="77777777">
        <w:trPr>
          <w:trHeight w:val="485"/>
        </w:trPr>
        <w:tc>
          <w:tcPr>
            <w:tcW w:w="4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53EB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Нейтральные</w:t>
            </w:r>
          </w:p>
        </w:tc>
        <w:tc>
          <w:tcPr>
            <w:tcW w:w="4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409C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глутаминовая кислота</w:t>
            </w:r>
          </w:p>
        </w:tc>
      </w:tr>
      <w:tr w:rsidR="009F22ED" w:rsidRPr="005459C6" w14:paraId="4D74F638" w14:textId="77777777">
        <w:trPr>
          <w:trHeight w:val="485"/>
        </w:trPr>
        <w:tc>
          <w:tcPr>
            <w:tcW w:w="4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1B19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Кислые</w:t>
            </w:r>
          </w:p>
        </w:tc>
        <w:tc>
          <w:tcPr>
            <w:tcW w:w="4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72F7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лизин</w:t>
            </w:r>
          </w:p>
        </w:tc>
      </w:tr>
      <w:tr w:rsidR="009F22ED" w:rsidRPr="005459C6" w14:paraId="55632313" w14:textId="77777777">
        <w:trPr>
          <w:trHeight w:val="485"/>
        </w:trPr>
        <w:tc>
          <w:tcPr>
            <w:tcW w:w="4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6A43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Основные</w:t>
            </w:r>
          </w:p>
        </w:tc>
        <w:tc>
          <w:tcPr>
            <w:tcW w:w="44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61AE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аланин</w:t>
            </w:r>
          </w:p>
        </w:tc>
      </w:tr>
    </w:tbl>
    <w:p w14:paraId="5745863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Эталон: 1-В; 2-А; 3-Б</w:t>
      </w:r>
    </w:p>
    <w:p w14:paraId="213ABE8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AD078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17. В молекуле ДНК нуклеотиды, содержащие аденин, составляют 10%. Сколько процентов в данной молекуле нуклеотидов, содержащих цитозин?</w:t>
      </w:r>
    </w:p>
    <w:p w14:paraId="3A05C95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10;</w:t>
      </w:r>
    </w:p>
    <w:p w14:paraId="0B0AC50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20;</w:t>
      </w:r>
    </w:p>
    <w:p w14:paraId="3735B25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30;</w:t>
      </w:r>
    </w:p>
    <w:p w14:paraId="2207F67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40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882AC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DDB01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18. В молекуле РНК нуклеотиды, содержащие урацил, составляют – 30% и аденин – 40%. Сколько процентов адениловых нуклеотидов содержится в цепи ДНК, комплементарной той, на которой синтезировалась эта РНК?</w:t>
      </w:r>
    </w:p>
    <w:p w14:paraId="63B94B1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0;</w:t>
      </w:r>
    </w:p>
    <w:p w14:paraId="5683221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30;</w:t>
      </w:r>
    </w:p>
    <w:p w14:paraId="7FC00A5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3) 35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55AD0E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40.</w:t>
      </w:r>
    </w:p>
    <w:p w14:paraId="080DFC0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8A498C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19. Участок молекулы ДНК состоит из 60 пар нуклеотидов. Определите длину этого участка (расстояние между нуклеотидами в ДНК составляет 0,34 нм) </w:t>
      </w:r>
    </w:p>
    <w:p w14:paraId="233451C2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1) 20,4;</w:t>
      </w:r>
    </w:p>
    <w:p w14:paraId="29314769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24;</w:t>
      </w:r>
    </w:p>
    <w:p w14:paraId="628D4901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10,2;</w:t>
      </w:r>
    </w:p>
    <w:p w14:paraId="61369E9A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30.</w:t>
      </w:r>
    </w:p>
    <w:p w14:paraId="076F61BA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04BFA3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20. Фрагмент молекулы ДНК содержит 1230 нуклеотидных остатков. Сколько аминокислот будет входить в состав белка?</w:t>
      </w:r>
    </w:p>
    <w:p w14:paraId="6C38AA5A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205;</w:t>
      </w:r>
    </w:p>
    <w:p w14:paraId="54EC2C3D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2) 410;</w:t>
      </w:r>
    </w:p>
    <w:p w14:paraId="036A0F95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408;</w:t>
      </w:r>
    </w:p>
    <w:p w14:paraId="16E47E6E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360.</w:t>
      </w:r>
    </w:p>
    <w:p w14:paraId="56D2F762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6957FE" w14:textId="0C751798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Защита кейсов: представление результатов решения кейсов.</w:t>
      </w:r>
    </w:p>
    <w:p w14:paraId="4261B2F8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1BAC23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Защита кейса является рубежным контролем по пятому разделу “Биология в жизни”, в результате изучения которого обучающиеся смогут:</w:t>
      </w:r>
    </w:p>
    <w:p w14:paraId="75A77E99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анализировать этические аспекты современных исследований в области биотехнологии и генетических технологий.</w:t>
      </w:r>
    </w:p>
    <w:p w14:paraId="35B0A327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Для защиты кейсов обучающимся необходимо в рамках ВСР подготовить устное сообщение по результатам решения кейса с подготовкой презентаций.</w:t>
      </w:r>
    </w:p>
    <w:p w14:paraId="546FD47A" w14:textId="77777777" w:rsidR="009F22ED" w:rsidRPr="005459C6" w:rsidRDefault="009F22ED" w:rsidP="005459C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3726D5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Критерии оценивания устного сообщения:</w:t>
      </w:r>
    </w:p>
    <w:tbl>
      <w:tblPr>
        <w:tblStyle w:val="affffff7"/>
        <w:tblW w:w="927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310"/>
        <w:gridCol w:w="2670"/>
        <w:gridCol w:w="2180"/>
        <w:gridCol w:w="2115"/>
      </w:tblGrid>
      <w:tr w:rsidR="009F22ED" w:rsidRPr="005459C6" w14:paraId="4F8AD43A" w14:textId="77777777">
        <w:trPr>
          <w:trHeight w:val="587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9A368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6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E8116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9F22ED" w:rsidRPr="005459C6" w14:paraId="30717064" w14:textId="77777777"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C877E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E6BF1F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ED3A4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A0A14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балла</w:t>
            </w:r>
          </w:p>
        </w:tc>
      </w:tr>
      <w:tr w:rsidR="009F22ED" w:rsidRPr="005459C6" w14:paraId="23104141" w14:textId="77777777">
        <w:trPr>
          <w:trHeight w:val="283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F17EFA" w14:textId="250C542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Соответствие содержания доклада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теме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0FDB5" w14:textId="1572ED24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доклада лишь частично соответствует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теме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1EE22" w14:textId="2DF754C6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доклада, за исключением отдельных моментов, соответствует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теме и в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мере её раскрывает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95F0D" w14:textId="0890036B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доклада соответствует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теме и в </w:t>
            </w:r>
            <w:r w:rsidR="00F57678"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полной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мере её раскрывает</w:t>
            </w:r>
          </w:p>
        </w:tc>
      </w:tr>
      <w:tr w:rsidR="009F22ED" w:rsidRPr="005459C6" w14:paraId="6D77722F" w14:textId="77777777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411B0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Степень раскрытия темы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753D2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раскрыта малая часть темы; поиск информации проведён поверхностно; в изложении материала отсутствует логика, доступность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772B0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раскрыта хорошо, но не в полном объёме; информации представлено недостаточно; в отдельных случаях нарушена логика в изложении материала, не совсем доступно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783C9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раскрыта полностью; представлен обоснованный объём информации; изложение материала логично, доступно</w:t>
            </w:r>
          </w:p>
        </w:tc>
      </w:tr>
      <w:tr w:rsidR="009F22ED" w:rsidRPr="005459C6" w14:paraId="2EA2D522" w14:textId="77777777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46FCF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3.Умение доступно и понятно передать содержание доклада в виде презентации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2200F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представленной презентации не совсем понятна тематика исследования, детали не раскрыты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49A58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представленной презентации формируется общее понимание тематики исследования, но не ясны детали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1F2F7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представленной презентации формируется полное понимание тематики исследования, раскрыты детали</w:t>
            </w:r>
          </w:p>
        </w:tc>
      </w:tr>
    </w:tbl>
    <w:p w14:paraId="37D7464E" w14:textId="77777777" w:rsidR="009F22ED" w:rsidRPr="005459C6" w:rsidRDefault="009F22ED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B0E6B7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8FE628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Оцените презентацию по следующим критериям:</w:t>
      </w:r>
    </w:p>
    <w:tbl>
      <w:tblPr>
        <w:tblStyle w:val="affffff8"/>
        <w:tblW w:w="9145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340"/>
        <w:gridCol w:w="2165"/>
        <w:gridCol w:w="2165"/>
      </w:tblGrid>
      <w:tr w:rsidR="009F22ED" w:rsidRPr="005459C6" w14:paraId="08650177" w14:textId="77777777">
        <w:trPr>
          <w:trHeight w:val="480"/>
        </w:trPr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D40A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66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73D3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9F22ED" w:rsidRPr="005459C6" w14:paraId="4AC5CE9E" w14:textId="77777777">
        <w:trPr>
          <w:trHeight w:val="480"/>
        </w:trPr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5DD9E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3B064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2DCCC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D4A3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F22ED" w:rsidRPr="005459C6" w14:paraId="0A5FB2B7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44FA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 использования учебного материала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1763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информация, используемая в презентации, не относиться к теме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EC90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информация, представленная в презентации, относится к теме, но недостаточно полно раскрывают ее содержание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D011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содержит полную и четкую информацию, достаточную для формирования представления о теме</w:t>
            </w:r>
          </w:p>
        </w:tc>
      </w:tr>
      <w:tr w:rsidR="009F22ED" w:rsidRPr="005459C6" w14:paraId="54E38169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7C46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логика  изложения материала в соответствии с планом и темой задания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6D740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презентации не соответствует теме, плана нет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C6354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презентации частично соответствует теме задания, план построен не точно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B666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материал, приведенный в презентации полностью соответствуют теме задания и составленному плану</w:t>
            </w:r>
          </w:p>
        </w:tc>
      </w:tr>
      <w:tr w:rsidR="009F22ED" w:rsidRPr="005459C6" w14:paraId="11A34E21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881BF" w14:textId="77777777" w:rsidR="009F22ED" w:rsidRPr="005459C6" w:rsidRDefault="00B74CC6" w:rsidP="005459C6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терминологическая и орфографическая грамотность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645B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присутствуют орфографические ошибки, не все термины применены по существу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E5D3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присутствуют орфографические ошибки, термины применены верно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A127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отсутствуют орфографические ошибки, термины применены верно</w:t>
            </w:r>
          </w:p>
        </w:tc>
      </w:tr>
      <w:tr w:rsidR="009F22ED" w:rsidRPr="005459C6" w14:paraId="63DC7360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8F4DF" w14:textId="77777777" w:rsidR="009F22ED" w:rsidRPr="005459C6" w:rsidRDefault="00B74CC6" w:rsidP="005459C6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аккуратность и оригинальность построения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6E14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построена без учета композиции слайдов, без соблюдения требований к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шрифтам и цветовому оформлению 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D71E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презентация построена с учетом требований к оформлению, но нет единого оформления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слайдов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88B1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презентация построена в полном соответствии с требованиями оформления,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 оригинальный подход к оформлению слайдов</w:t>
            </w:r>
          </w:p>
        </w:tc>
      </w:tr>
    </w:tbl>
    <w:p w14:paraId="1B432669" w14:textId="77777777" w:rsidR="009F22ED" w:rsidRPr="005459C6" w:rsidRDefault="009F22ED" w:rsidP="005459C6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25394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Шкала перевода баллов в отметку</w:t>
      </w:r>
    </w:p>
    <w:p w14:paraId="011315F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17-15 баллов - «5»</w:t>
      </w:r>
    </w:p>
    <w:p w14:paraId="543D540E" w14:textId="17DFE089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14 - 9 баллов - «4»</w:t>
      </w:r>
    </w:p>
    <w:p w14:paraId="4FCE7BF2" w14:textId="02B5B83F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8-6 баллов -«3»</w:t>
      </w:r>
    </w:p>
    <w:p w14:paraId="3F75D69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Менее 6 баллов или отсутствие работы - «2»</w:t>
      </w:r>
    </w:p>
    <w:p w14:paraId="26B568D8" w14:textId="77777777"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83FD17" w14:textId="0316E25D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Защита проекта: представление результатов выполнения учебно-исследовательского проекта.</w:t>
      </w:r>
    </w:p>
    <w:p w14:paraId="1A910DEF" w14:textId="77777777" w:rsidR="009F22ED" w:rsidRPr="005459C6" w:rsidRDefault="009F22ED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D0549A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Защита проекта является рубежным контролем по шестому разделу “Биоэкологические исследования”, в результате изучения которого обучающиеся смогут:</w:t>
      </w:r>
    </w:p>
    <w:p w14:paraId="584A7C6C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описывать методы биоэкологических исследований;</w:t>
      </w:r>
    </w:p>
    <w:p w14:paraId="3C942B54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планировать биоэкологический эксперимент;</w:t>
      </w:r>
    </w:p>
    <w:p w14:paraId="1B4F052B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– проводить биоэкологический эксперимент;</w:t>
      </w:r>
    </w:p>
    <w:p w14:paraId="4185F952" w14:textId="77777777" w:rsidR="009F22ED" w:rsidRPr="005459C6" w:rsidRDefault="00B74CC6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3rdcrjn" w:colFirst="0" w:colLast="0"/>
      <w:bookmarkEnd w:id="15"/>
      <w:r w:rsidRPr="005459C6">
        <w:rPr>
          <w:rFonts w:ascii="Times New Roman" w:eastAsia="Times New Roman" w:hAnsi="Times New Roman" w:cs="Times New Roman"/>
          <w:sz w:val="28"/>
          <w:szCs w:val="28"/>
        </w:rPr>
        <w:t>– интерпретировать результаты проведенного биоэкологического эксперимента с использованием количественных методов.</w:t>
      </w:r>
    </w:p>
    <w:p w14:paraId="4BBA8931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Для защиты проектов обучающимся необходимо в рамках ВСР подготовить устное сообщение по результатам выполнения учебно-исследовательского проекта с презентаций.</w:t>
      </w:r>
    </w:p>
    <w:p w14:paraId="4E2E04CD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презентации и сообщению описаны в примере выполнения учебно-исследовательского проекта. </w:t>
      </w:r>
    </w:p>
    <w:p w14:paraId="567B0ACE" w14:textId="77777777" w:rsidR="009F22ED" w:rsidRPr="005459C6" w:rsidRDefault="009F22ED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5A74F9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Критерии оценивания устного сообщения:</w:t>
      </w:r>
    </w:p>
    <w:tbl>
      <w:tblPr>
        <w:tblStyle w:val="affffff9"/>
        <w:tblW w:w="927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310"/>
        <w:gridCol w:w="2670"/>
        <w:gridCol w:w="2180"/>
        <w:gridCol w:w="2115"/>
      </w:tblGrid>
      <w:tr w:rsidR="009F22ED" w:rsidRPr="005459C6" w14:paraId="3A012027" w14:textId="77777777">
        <w:trPr>
          <w:trHeight w:val="587"/>
        </w:trPr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66321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6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55A754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9F22ED" w:rsidRPr="005459C6" w14:paraId="2CE3D657" w14:textId="77777777"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B3B74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4AF53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балл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6E95A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балла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3189C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балла</w:t>
            </w:r>
          </w:p>
        </w:tc>
      </w:tr>
      <w:tr w:rsidR="009F22ED" w:rsidRPr="005459C6" w14:paraId="1453678A" w14:textId="77777777">
        <w:trPr>
          <w:trHeight w:val="2830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BA28DE4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Соответствие содержания доклада заявленной теме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25D7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доклада лишь частично соответствует заявленной теме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A83EA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доклада, за исключением отдельных моментов, соответствует заявленной теме и в полной мере её раскрывает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3ADE8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доклада соответствует заявленной теме и в полной мере её раскрывает</w:t>
            </w:r>
          </w:p>
        </w:tc>
      </w:tr>
      <w:tr w:rsidR="009F22ED" w:rsidRPr="005459C6" w14:paraId="7D17A429" w14:textId="77777777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7CCD5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Степень раскрытия темы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9EDF5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раскрыта малая часть темы; поиск информации проведён поверхностно; в изложении материала отсутствует логика, доступность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A9D07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раскрыта хорошо, но не в полном объёме; информации представлено недостаточно; в отдельных случаях нарушена логика в изложении материала, не совсем доступно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70B41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раскрыта полностью; представлен обоснованный объём информации; изложение материала логично, доступно</w:t>
            </w:r>
          </w:p>
        </w:tc>
      </w:tr>
      <w:tr w:rsidR="009F22ED" w:rsidRPr="005459C6" w14:paraId="79ED927A" w14:textId="77777777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1BA26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3.Умение доступно и понятно передать содержание доклада в виде презентации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F0404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представленной презентации не совсем понятна тематика исследования, детали не раскрыты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A00D9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представленной презентации формируется общее понимание тематики исследования, но не ясны детали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F2DD1" w14:textId="77777777" w:rsidR="009F22ED" w:rsidRPr="005459C6" w:rsidRDefault="00B74CC6" w:rsidP="005459C6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представленной презентации формируется полное понимание тематики исследования, раскрыты детали</w:t>
            </w:r>
          </w:p>
        </w:tc>
      </w:tr>
    </w:tbl>
    <w:p w14:paraId="2A194437" w14:textId="77777777" w:rsidR="009F22ED" w:rsidRPr="005459C6" w:rsidRDefault="009F22ED" w:rsidP="005459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5AA90E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1444F7" w14:textId="77777777" w:rsidR="009F22ED" w:rsidRPr="005459C6" w:rsidRDefault="00B74CC6" w:rsidP="005459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Оцените презентацию по следующим критериям:</w:t>
      </w:r>
    </w:p>
    <w:tbl>
      <w:tblPr>
        <w:tblStyle w:val="affffffa"/>
        <w:tblW w:w="9145" w:type="dxa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340"/>
        <w:gridCol w:w="2165"/>
        <w:gridCol w:w="2165"/>
      </w:tblGrid>
      <w:tr w:rsidR="009F22ED" w:rsidRPr="005459C6" w14:paraId="0832B7CE" w14:textId="77777777">
        <w:trPr>
          <w:trHeight w:val="480"/>
        </w:trPr>
        <w:tc>
          <w:tcPr>
            <w:tcW w:w="24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6B17D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667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3E8B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9F22ED" w:rsidRPr="005459C6" w14:paraId="2FB0ADC8" w14:textId="77777777">
        <w:trPr>
          <w:trHeight w:val="480"/>
        </w:trPr>
        <w:tc>
          <w:tcPr>
            <w:tcW w:w="24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203B9" w14:textId="77777777" w:rsidR="009F22ED" w:rsidRPr="005459C6" w:rsidRDefault="009F22ED" w:rsidP="00545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59849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01EA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5E436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F22ED" w:rsidRPr="005459C6" w14:paraId="615017E2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7940B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 использования учебного материала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7414A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информация, используемая в презентации, не относиться к теме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07ED1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информация, представленная в презентации, относится к теме, но недостаточно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полно раскрывают ее содержание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DBD9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презентация содержит полную и четкую информацию, достаточную для </w:t>
            </w: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формирования представления о теме</w:t>
            </w:r>
          </w:p>
        </w:tc>
      </w:tr>
      <w:tr w:rsidR="009F22ED" w:rsidRPr="005459C6" w14:paraId="34A878E3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12FDD" w14:textId="1069FF83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логика изложения материала в соответствии с планом и темой задания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6074E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презентации не соответствует теме, плана нет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302E4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презентации частично соответствует теме задания, план построен не точно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2D09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материал, приведенный в презентации полностью соответствуют теме задания и составленному плану</w:t>
            </w:r>
          </w:p>
        </w:tc>
      </w:tr>
      <w:tr w:rsidR="009F22ED" w:rsidRPr="005459C6" w14:paraId="5F58FBDC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25C01" w14:textId="77777777" w:rsidR="009F22ED" w:rsidRPr="005459C6" w:rsidRDefault="00B74CC6" w:rsidP="005459C6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терминологическая и орфографическая грамотность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06D6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присутствуют орфографические ошибки, не все термины применены по существу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1D67F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присутствуют орфографические ошибки, термины применены верно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E83F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презентации отсутствуют орфографические ошибки, термины применены верно</w:t>
            </w:r>
          </w:p>
        </w:tc>
      </w:tr>
      <w:tr w:rsidR="009F22ED" w:rsidRPr="005459C6" w14:paraId="6309E1AC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3070D" w14:textId="77777777" w:rsidR="009F22ED" w:rsidRPr="005459C6" w:rsidRDefault="00B74CC6" w:rsidP="005459C6">
            <w:pPr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аккуратность и оригинальность построения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27FA7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построена без учета композиции слайдов, без соблюдения требований к шрифтам и цветовому оформлению 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7DBF2" w14:textId="77777777" w:rsidR="009F22ED" w:rsidRPr="005459C6" w:rsidRDefault="00B74CC6" w:rsidP="005459C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построена с учетом требований к оформлению, но нет единого оформления слайдов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DA82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построена в полном соответствии с требованиями оформления, использован оригинальный подход к оформлению слайдов</w:t>
            </w:r>
          </w:p>
        </w:tc>
      </w:tr>
    </w:tbl>
    <w:p w14:paraId="0D237215" w14:textId="77777777" w:rsidR="009F22ED" w:rsidRPr="005459C6" w:rsidRDefault="009F22ED" w:rsidP="005459C6">
      <w:pPr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DC4701" w14:textId="77777777" w:rsidR="009F22ED" w:rsidRPr="005459C6" w:rsidRDefault="00B74CC6" w:rsidP="005459C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Критерии оценивания защиты проекта: баллы за устное сообщение и презентацию суммируются. оценка выставляется в соответствии со шкалой: </w:t>
      </w:r>
    </w:p>
    <w:p w14:paraId="549CADC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17-15 баллов - «5»</w:t>
      </w:r>
    </w:p>
    <w:p w14:paraId="19C2AE64" w14:textId="4D7C080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14 - 9 баллов - «4»</w:t>
      </w:r>
    </w:p>
    <w:p w14:paraId="5CA8EDAB" w14:textId="2A4CD14E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8-6 баллов -«3»</w:t>
      </w:r>
    </w:p>
    <w:p w14:paraId="57B2B3E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Менее 6 баллов или отсутствие работы - «2»</w:t>
      </w:r>
    </w:p>
    <w:p w14:paraId="7DAD8022" w14:textId="77777777" w:rsidR="009F22ED" w:rsidRPr="005459C6" w:rsidRDefault="009F22ED" w:rsidP="005459C6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heading=h.26in1rg" w:colFirst="0" w:colLast="0"/>
      <w:bookmarkEnd w:id="16"/>
    </w:p>
    <w:p w14:paraId="04198DEB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36623B2" w14:textId="77777777" w:rsidR="009F22ED" w:rsidRPr="005459C6" w:rsidRDefault="00B74CC6" w:rsidP="005459C6">
      <w:pPr>
        <w:tabs>
          <w:tab w:val="right" w:pos="9345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459C6">
        <w:rPr>
          <w:rFonts w:ascii="Times New Roman" w:hAnsi="Times New Roman" w:cs="Times New Roman"/>
        </w:rPr>
        <w:br w:type="page"/>
      </w:r>
    </w:p>
    <w:p w14:paraId="60744DC3" w14:textId="63A98158" w:rsidR="009F22ED" w:rsidRPr="005459C6" w:rsidRDefault="00B74CC6" w:rsidP="005459C6">
      <w:pPr>
        <w:pStyle w:val="2"/>
        <w:ind w:firstLine="0"/>
      </w:pPr>
      <w:bookmarkStart w:id="17" w:name="_Toc125117396"/>
      <w:r w:rsidRPr="005459C6">
        <w:lastRenderedPageBreak/>
        <w:t xml:space="preserve"> Оценочные средства промежуточной аттестации по дисциплине «Биология»</w:t>
      </w:r>
      <w:bookmarkEnd w:id="17"/>
    </w:p>
    <w:p w14:paraId="1D992EC0" w14:textId="77777777" w:rsidR="00443EFE" w:rsidRPr="005459C6" w:rsidRDefault="00443EFE" w:rsidP="005459C6">
      <w:pPr>
        <w:jc w:val="both"/>
        <w:rPr>
          <w:rFonts w:ascii="Times New Roman" w:hAnsi="Times New Roman" w:cs="Times New Roman"/>
        </w:rPr>
      </w:pPr>
    </w:p>
    <w:p w14:paraId="68D81378" w14:textId="3B1CF88D" w:rsidR="009F22ED" w:rsidRPr="005459C6" w:rsidRDefault="00B74CC6" w:rsidP="005459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Промежуточная контроль по дисциплине «Биология» проводится в виде письменной итоговой контрольной работы. Контрольная работа включает в себя два типа заданий: тестовые</w:t>
      </w:r>
      <w:r w:rsidR="005459C6"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или устные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вопросы</w:t>
      </w:r>
      <w:r w:rsidR="005459C6"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(на усмотрение преподавателя)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>, направление на проверку усвоения теоретического материала, и</w:t>
      </w:r>
      <w:r w:rsidR="005459C6"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письменные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задачи и задания, направленные на проверку сформированности практических умений.</w:t>
      </w:r>
    </w:p>
    <w:p w14:paraId="446FD66F" w14:textId="42EE8DC3" w:rsidR="009F22ED" w:rsidRPr="005459C6" w:rsidRDefault="005459C6" w:rsidP="005459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Тестовая </w:t>
      </w:r>
      <w:r w:rsidR="00B74CC6" w:rsidRPr="005459C6">
        <w:rPr>
          <w:rFonts w:ascii="Times New Roman" w:eastAsia="Times New Roman" w:hAnsi="Times New Roman" w:cs="Times New Roman"/>
          <w:sz w:val="28"/>
          <w:szCs w:val="28"/>
        </w:rPr>
        <w:t xml:space="preserve">Часть 1 содержит 15 заданий с выбором одного верного ответа из четырех и 10 заданий с выбором нескольких верных ответов, на соответствия биологических объектов, процессов и явлений. </w:t>
      </w:r>
    </w:p>
    <w:p w14:paraId="11823320" w14:textId="134D29E8" w:rsidR="009F22ED" w:rsidRPr="005459C6" w:rsidRDefault="005459C6" w:rsidP="005459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Тестовая </w:t>
      </w:r>
      <w:r w:rsidR="00B74CC6" w:rsidRPr="005459C6">
        <w:rPr>
          <w:rFonts w:ascii="Times New Roman" w:eastAsia="Times New Roman" w:hAnsi="Times New Roman" w:cs="Times New Roman"/>
          <w:sz w:val="28"/>
          <w:szCs w:val="28"/>
        </w:rPr>
        <w:t>Часть 2 содержит 4 задачи из разных тем дисциплины и 1 практико-ориентированное задание</w:t>
      </w:r>
      <w:r w:rsidRPr="005459C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AEFFB16" w14:textId="77777777" w:rsidR="009F22ED" w:rsidRPr="005459C6" w:rsidRDefault="00B74CC6" w:rsidP="005459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 заданиях 1-15 выберите один правильный ответ:</w:t>
      </w:r>
    </w:p>
    <w:p w14:paraId="7380582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1. ХИМИЧЕСКУЮ ОСНОВУ ХРОМОСОМЫ СОСТАВЛЯЕТ МОЛЕКУЛА </w:t>
      </w:r>
    </w:p>
    <w:p w14:paraId="1DC1BB5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дезоксирибонуклеиновой кислоты</w:t>
      </w:r>
    </w:p>
    <w:p w14:paraId="2C3D9C7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рибонуклеиновой кислоты</w:t>
      </w:r>
    </w:p>
    <w:p w14:paraId="52A7D46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липида</w:t>
      </w:r>
    </w:p>
    <w:p w14:paraId="0B8D1B9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полисахарида</w:t>
      </w:r>
    </w:p>
    <w:p w14:paraId="3F690A7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2. УДАЛЕНИЕ ДИМЕРОВ ТИМИНА В МОЛЕКУЛЕ ДНК ПРОИСХОДИТ В ПРОЦЕССЕ</w:t>
      </w:r>
    </w:p>
    <w:p w14:paraId="3BC4169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трансверсии</w:t>
      </w:r>
    </w:p>
    <w:p w14:paraId="6CA31C4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репарации</w:t>
      </w:r>
    </w:p>
    <w:p w14:paraId="4881D5C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репликации</w:t>
      </w:r>
    </w:p>
    <w:p w14:paraId="37F3B78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трансформации</w:t>
      </w:r>
    </w:p>
    <w:p w14:paraId="1BD43CF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3. ДЛЯ ОБРАЗОВАНИЯ ЛИПИДНОГО БИСЛОЯ ВАЖНЫ ВЗАИМОДЕЙСТВИЯ МЕЖДУ МОЛЕКУЛАМИ ЛИПИДОВ:</w:t>
      </w:r>
    </w:p>
    <w:p w14:paraId="383291F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водородные и ионные </w:t>
      </w:r>
    </w:p>
    <w:p w14:paraId="07157A5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ионные и ковалентные</w:t>
      </w:r>
    </w:p>
    <w:p w14:paraId="5E03CA8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ковалентные и гидрофобные</w:t>
      </w:r>
    </w:p>
    <w:p w14:paraId="527E66B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только гидрофобные</w:t>
      </w:r>
    </w:p>
    <w:p w14:paraId="5637CFC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4. УДАЛЕНИЕ ДИМЕРОВ ТИМИНА В МОЛЕКУЛЕ ДНК ПРОИСХОДИТ В ПРОЦЕССЕ</w:t>
      </w:r>
    </w:p>
    <w:p w14:paraId="362BCA5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репарации</w:t>
      </w:r>
    </w:p>
    <w:p w14:paraId="48FDF71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трансформации</w:t>
      </w:r>
    </w:p>
    <w:p w14:paraId="51FC3F5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трансверсии</w:t>
      </w:r>
    </w:p>
    <w:p w14:paraId="551793B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репликации</w:t>
      </w:r>
    </w:p>
    <w:p w14:paraId="048BF2B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5. ДЛЯ КЛЕТОК РАСТЕНИЙ НЕ ХАРАКТЕРЕН СИНТЕЗ</w:t>
      </w:r>
    </w:p>
    <w:p w14:paraId="07EBE2C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аминокислот</w:t>
      </w:r>
    </w:p>
    <w:p w14:paraId="7F68976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нуклеотидов</w:t>
      </w:r>
    </w:p>
    <w:p w14:paraId="6A854ED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гликогена</w:t>
      </w:r>
    </w:p>
    <w:p w14:paraId="172D804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>4) фосфолипидов</w:t>
      </w:r>
    </w:p>
    <w:p w14:paraId="479E907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6. В ПРОФАЗЕ МИТОЗА ДЛИНА ХРОМОСОМЫ УМЕНЬШАЕТСЯ ЗА СЧЕТ</w:t>
      </w:r>
    </w:p>
    <w:p w14:paraId="2918DDF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транскрипции</w:t>
      </w:r>
    </w:p>
    <w:p w14:paraId="3A07A06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редупликации</w:t>
      </w:r>
    </w:p>
    <w:p w14:paraId="51A0485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денатурации</w:t>
      </w:r>
    </w:p>
    <w:p w14:paraId="0D03CD5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спирализации</w:t>
      </w:r>
    </w:p>
    <w:p w14:paraId="65E8F14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7. БЛАГОДАРЯ КОНЬЮГАЦИИ И КРОССИНГОВЕРУ ПРОИСХОДИТ</w:t>
      </w:r>
    </w:p>
    <w:p w14:paraId="347DCC0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увеличение числа хромосом вдвое</w:t>
      </w:r>
    </w:p>
    <w:p w14:paraId="5908CCB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обмен генетической информацией между гомологичными хромосомами</w:t>
      </w:r>
    </w:p>
    <w:p w14:paraId="41A317D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уменьшение числа хромосом вдвое</w:t>
      </w:r>
    </w:p>
    <w:p w14:paraId="28D79C1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увеличение числа гамет</w:t>
      </w:r>
    </w:p>
    <w:p w14:paraId="728C865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8. ПОЛИПЕПТИДНЫЕ ЦЕПИ СИНТЕЗИРУЮТСЯ НА РИБОСОМАХ, НАХОДЯЩИХСЯ:</w:t>
      </w:r>
    </w:p>
    <w:p w14:paraId="140A528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в цитозоле и модифицируются также в цитозоле</w:t>
      </w:r>
    </w:p>
    <w:p w14:paraId="6B0C00C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в цитозоле, затем модифицируются в аппарате Гольджи</w:t>
      </w:r>
    </w:p>
    <w:p w14:paraId="4687551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на мембране эндоплазматического ретикулума, затем модифицируются в аппарате Гольджи</w:t>
      </w:r>
    </w:p>
    <w:p w14:paraId="50D8628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в цитозоле, затем модифицируются в люмене лизосомы</w:t>
      </w:r>
    </w:p>
    <w:p w14:paraId="18494CC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9. ИНТРОНЫ ВСТРЕЧАЮТСЯ В ГЕНАХ</w:t>
      </w:r>
    </w:p>
    <w:p w14:paraId="4F12754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только эукариот   архебактерий </w:t>
      </w:r>
    </w:p>
    <w:p w14:paraId="122A3DF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эукариот и эубактерий </w:t>
      </w:r>
    </w:p>
    <w:p w14:paraId="7997513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эубактерий и архебактерий   </w:t>
      </w:r>
    </w:p>
    <w:p w14:paraId="3D1499A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архебактерий и эукариот</w:t>
      </w:r>
    </w:p>
    <w:p w14:paraId="5A58804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10. ВСЕ РЕАКЦИИ СИНТЕЗА ОРГАНИЧЕСКИХ ВЕЩЕСТВ В КЛЕТКЕ ПРОИСХОДЯТ</w:t>
      </w:r>
    </w:p>
    <w:p w14:paraId="103D018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образованием молекул АТФ</w:t>
      </w:r>
    </w:p>
    <w:p w14:paraId="0F6F54B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с освобождением энергии</w:t>
      </w:r>
    </w:p>
    <w:p w14:paraId="3D1168F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расщеплением веществ</w:t>
      </w:r>
    </w:p>
    <w:p w14:paraId="5FF5857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использованием энергии</w:t>
      </w:r>
    </w:p>
    <w:p w14:paraId="690DA14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11. ИЗ ОДНОЙ МОЛЕКУЛЫ НУКЛЕИНОВОЙ КИСЛОТЫ В СОЕДИНЕНИИ С БЕЛКАМИ СОСТОИТ</w:t>
      </w:r>
    </w:p>
    <w:p w14:paraId="4AF147C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митохондрия</w:t>
      </w:r>
    </w:p>
    <w:p w14:paraId="255CA55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хромосома</w:t>
      </w:r>
    </w:p>
    <w:p w14:paraId="6E3EFB7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ген</w:t>
      </w:r>
    </w:p>
    <w:p w14:paraId="0141619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хлоропласт</w:t>
      </w:r>
    </w:p>
    <w:p w14:paraId="444AA12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12. ДОЧЕРНИЕ ХРОМАТИДЫ СТАНОВЯТСЯ САМОСТОЯТЕЛЬНЫМИ ХРОМОСОМАМИ ПОСЛЕ</w:t>
      </w:r>
    </w:p>
    <w:p w14:paraId="7E15E65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спаривания гомологичных хроматид</w:t>
      </w:r>
    </w:p>
    <w:p w14:paraId="2933206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обмена участками между гомологичными хромосомами</w:t>
      </w:r>
    </w:p>
    <w:p w14:paraId="296EE64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разделения соединяющей их центромеры</w:t>
      </w:r>
    </w:p>
    <w:p w14:paraId="1E845FD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выстраивания хромосом в экваториальной плоскости клетки</w:t>
      </w:r>
    </w:p>
    <w:p w14:paraId="575CE01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ГЕНЕТИЧЕСКИЙ КОД – ЭТО:</w:t>
      </w:r>
    </w:p>
    <w:p w14:paraId="210CD1C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набор клеточных генов</w:t>
      </w:r>
    </w:p>
    <w:p w14:paraId="03D8A4D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нуклеотидная последовательность гена</w:t>
      </w:r>
    </w:p>
    <w:p w14:paraId="2937EAD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генетическая экспрессия</w:t>
      </w:r>
    </w:p>
    <w:p w14:paraId="6139698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система записи генетической информации</w:t>
      </w:r>
    </w:p>
    <w:p w14:paraId="7291A8E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В КАКИХ ИЗ ПЕРЕЧИСЛЕННЫХ ОРГАНЕЛЛ САМАЯ ВЫСОКАЯ КОНЦЕНТРАЦИЯ Са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t>2+</w:t>
      </w:r>
    </w:p>
    <w:p w14:paraId="59093F0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ядре</w:t>
      </w:r>
    </w:p>
    <w:p w14:paraId="52C376F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митохондриях</w:t>
      </w:r>
    </w:p>
    <w:p w14:paraId="2FB7948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цитоплазме</w:t>
      </w:r>
    </w:p>
    <w:p w14:paraId="30CA051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аппарате Гольджи</w:t>
      </w:r>
    </w:p>
    <w:p w14:paraId="51321B7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КАКИЕ ИЗ ПЕРЕЧИСЛЕННЫХ НИЖЕ СТРУКТУР КЛЕТКИ НЕ ИМЕЮТ МЕМБРАНЫ</w:t>
      </w:r>
    </w:p>
    <w:p w14:paraId="0A54BBD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лизосомы</w:t>
      </w:r>
    </w:p>
    <w:p w14:paraId="6FB5DFA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хлоропласты</w:t>
      </w:r>
    </w:p>
    <w:p w14:paraId="2F51A8E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ядрышки</w:t>
      </w:r>
    </w:p>
    <w:p w14:paraId="6AC9E91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аппарат Гольджи</w:t>
      </w:r>
    </w:p>
    <w:p w14:paraId="5F009151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3D3A878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Эталоны ответов</w:t>
      </w:r>
    </w:p>
    <w:tbl>
      <w:tblPr>
        <w:tblStyle w:val="affffffb"/>
        <w:tblW w:w="8880" w:type="dxa"/>
        <w:tblInd w:w="-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570"/>
        <w:gridCol w:w="570"/>
        <w:gridCol w:w="570"/>
        <w:gridCol w:w="570"/>
        <w:gridCol w:w="570"/>
        <w:gridCol w:w="570"/>
      </w:tblGrid>
      <w:tr w:rsidR="009F22ED" w:rsidRPr="005459C6" w14:paraId="0BEB0631" w14:textId="77777777">
        <w:trPr>
          <w:trHeight w:val="495"/>
        </w:trPr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2C77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задания 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B82E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92A0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F7B5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C404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AC50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654D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2BDF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F579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137E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A0A7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0022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0196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AEF2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4FB7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EDCD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9F22ED" w:rsidRPr="005459C6" w14:paraId="60068D60" w14:textId="77777777">
        <w:trPr>
          <w:trHeight w:val="495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305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119D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9B7A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689D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385C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F05D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0FDC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5678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19FE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F3B8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6EA1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D119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8DEC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EA6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C670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8AB0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766A87B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E4A01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В заданиях 16-25 выберите несколько правильных ответов или установите соответствие или последовательность:</w:t>
      </w:r>
    </w:p>
    <w:p w14:paraId="30DF5A7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9E70A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16. ВОССТАНОВИТЕ В ИСТОРИЧЕСКОМ ПЛАНЕ ПОСЛЕДОВАТЕЛЬНОСТЬ ЭТАПОВ ВОЗДЕЙСТВИЯ ЧЕЛОВЕКА НА БИОСФЕРУ:</w:t>
      </w:r>
    </w:p>
    <w:p w14:paraId="7054A64F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усиление влияния на природу с коренным преобразованием части экосистем;</w:t>
      </w:r>
    </w:p>
    <w:p w14:paraId="7A7D1743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изменение экосистем через пастьбу скота, ускорение роста трав путем их выжигания и т. п.;</w:t>
      </w:r>
    </w:p>
    <w:p w14:paraId="2BF25B34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глобальное изменение всех экологических компонентов в целом в связи с неограниченной интенсификацией хозяйства;</w:t>
      </w:r>
    </w:p>
    <w:p w14:paraId="0BA1A918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сверхинтенсивная охота без резкого изменения экосистем в период становления человечества;</w:t>
      </w:r>
    </w:p>
    <w:p w14:paraId="53E0B0F8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воздействие людей на биосферу лишь как обычных биологических видов.</w:t>
      </w:r>
    </w:p>
    <w:p w14:paraId="6DF1FD3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17. ВЫБЕРИТЕ ПРОЦЕССЫ, ПРОТЕКАЮЩИЕ В ПРОФАЗЕ ПЕРВОГО ДЕЛЕНИЯ МЕЙОЗА</w:t>
      </w:r>
    </w:p>
    <w:p w14:paraId="778C597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обмен участками хромосом</w:t>
      </w:r>
    </w:p>
    <w:p w14:paraId="5E50D11E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набор хромосом и число молекул ДНК в клетке – 4n4c</w:t>
      </w:r>
    </w:p>
    <w:p w14:paraId="5D73503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деление центромер хромосом</w:t>
      </w:r>
    </w:p>
    <w:p w14:paraId="2BD9A33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формирование веретена деления</w:t>
      </w:r>
    </w:p>
    <w:p w14:paraId="5757BFF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выстраивание хромосом по экватору клетки</w:t>
      </w:r>
    </w:p>
    <w:p w14:paraId="5C6C1CA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18. КАКИЕ ПРОЦЕССЫ ПРОИСХОДЯТ В КЛЕТКЕ В ПЕРИОД ИНТЕРФАЗЫ?     </w:t>
      </w:r>
      <w:r w:rsidRPr="005459C6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A9510A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спирализация хромосом</w:t>
      </w:r>
    </w:p>
    <w:p w14:paraId="03ACE7E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редупликация молекул ДНК</w:t>
      </w:r>
    </w:p>
    <w:p w14:paraId="1B487D54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растворение ядерной оболочки</w:t>
      </w:r>
    </w:p>
    <w:p w14:paraId="46FCCA2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синтез белков в цитоплазме</w:t>
      </w:r>
    </w:p>
    <w:p w14:paraId="6AE3C3F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синтез иРНК в ядре</w:t>
      </w:r>
    </w:p>
    <w:p w14:paraId="3EE26C85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19. МАЛЫЕ КРУГОВОРОТЫ УГЛЕРОДА В БИОСФЕРЕ МОГУТ ОСУЩЕСТВЛЯТЬСЯ СЛЕДУЮЩИМ ПУТЕМ:</w:t>
      </w:r>
    </w:p>
    <w:p w14:paraId="0F69F95E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углекислый газ выделяется в атмосферу в процессе фотосинтеза в дневное время, а в ночное время его часть поглощается растениями из среды;</w:t>
      </w:r>
    </w:p>
    <w:p w14:paraId="6F9056D3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углекислый газ поглощается из атмосферы в процессе фотосинтеза в дневное время, а в ночное время его часть выделяется растениями в среду;</w:t>
      </w:r>
    </w:p>
    <w:p w14:paraId="0F5FC807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углекислый газ атмосферы поглощается в процессе фотосинтеза с образованием органических веществ, а с гибелью растений и животных происходит окисление органических веществ с выделением углекислого газа;</w:t>
      </w:r>
    </w:p>
    <w:p w14:paraId="68897341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углекислый газ атмосферы поглощается в процессе фотосинтеза, а при дыхании выделяется в атмосферу;</w:t>
      </w:r>
    </w:p>
    <w:p w14:paraId="7C178616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углекислый газ атмосферы поглощается в процессе фотосинтеза, а при сжигании органических веществ выделяется в атмосферу.</w:t>
      </w:r>
    </w:p>
    <w:p w14:paraId="2D7FF56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20. УКАЖИТЕ ПОСЛЕДОВАТЕЛЬНОСТЬ ФАЗ ОПЛОДОТВОРЕНИЯ.</w:t>
      </w:r>
    </w:p>
    <w:p w14:paraId="20F62A3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слияние гамет, или сингамий</w:t>
      </w:r>
    </w:p>
    <w:p w14:paraId="1EBD4F0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дистантное взаимодействие и сближение гамет</w:t>
      </w:r>
    </w:p>
    <w:p w14:paraId="5F8C8B7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контактное взаимодействие гамет и активация яйцеклетки</w:t>
      </w:r>
    </w:p>
    <w:p w14:paraId="2DD0281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21. УСТАНОВИТЕ ПОСЛЕДОВАТЕЛЬНОСТЬ СТАДИЙ ИНДИВИДУАЛЬНОГО РАЗВИТИЯ ЧЕЛОВЕКА, НАЧИНАЯ ОТ ЗИГОТЫ.</w:t>
      </w:r>
    </w:p>
    <w:p w14:paraId="259F6AA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формирование четырехкамерного сердца</w:t>
      </w:r>
    </w:p>
    <w:p w14:paraId="6FCB502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образование бластомеров</w:t>
      </w:r>
    </w:p>
    <w:p w14:paraId="65CEA69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формирование нервной системы</w:t>
      </w:r>
    </w:p>
    <w:p w14:paraId="43D987C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формирование мезодермы</w:t>
      </w:r>
    </w:p>
    <w:p w14:paraId="0B3BD65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образование двухслойного зародыша</w:t>
      </w:r>
    </w:p>
    <w:p w14:paraId="119A555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22. ВЫБЕРИТЕ ТРИ ФУНКЦИИ ПЛАЗМАТИЧЕСКОЙ МЕМБРАНЫ</w:t>
      </w:r>
    </w:p>
    <w:p w14:paraId="68C7E77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обеспечивает поступление в клетку ионов и мелких молекул</w:t>
      </w:r>
    </w:p>
    <w:p w14:paraId="5808387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обеспечивает передвижение веществ в клетке</w:t>
      </w:r>
    </w:p>
    <w:p w14:paraId="4E6B24D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отграничивает цитоплазму от окружающей среды</w:t>
      </w:r>
    </w:p>
    <w:p w14:paraId="7F703BD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участвует в поглощении веществ клеткой</w:t>
      </w:r>
    </w:p>
    <w:p w14:paraId="0FB59A9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придает клетке жесткую форму</w:t>
      </w:r>
    </w:p>
    <w:p w14:paraId="44F8CF9A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6) служит матрицей для синтеза иРНК</w:t>
      </w:r>
    </w:p>
    <w:p w14:paraId="18410FA1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23. ВЫБЕРИТЕ ДВА ПРИЗНАКА НЕ ПОДХОДЯЩИЕ ДЛЯ ОПИСАНИЯ ТРАНСКРИПЦИИ У ЭУКАРИОТ</w:t>
      </w:r>
    </w:p>
    <w:p w14:paraId="13014E4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образование полинуклеотидной цепи</w:t>
      </w:r>
    </w:p>
    <w:p w14:paraId="3425F6B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соединяются нуклеотиды, содержащие дезоксирибозу</w:t>
      </w:r>
    </w:p>
    <w:p w14:paraId="2F77291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матрицей служит молекула ДНК</w:t>
      </w:r>
    </w:p>
    <w:p w14:paraId="09704A4D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происходит в ядре</w:t>
      </w:r>
    </w:p>
    <w:p w14:paraId="33DF118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удвоение молекулы ДНК</w:t>
      </w:r>
    </w:p>
    <w:p w14:paraId="0FAFA882" w14:textId="5E500B6C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24.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УСТАНОВИТЕ ПОСЛЕДОВАТЕЛЬНОСТЬ ПРОЦЕССОВ ЭМБРИОНАЛЬНОГО РАЗВИТИЯ ПОЗВОНОЧНЫХ ЖИВОТНЫХ:</w:t>
      </w:r>
    </w:p>
    <w:p w14:paraId="60E0358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закладка зачаточных органов зародыша</w:t>
      </w:r>
    </w:p>
    <w:p w14:paraId="14716B22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направленные перемещения клеток и их дифференцировка</w:t>
      </w:r>
    </w:p>
    <w:p w14:paraId="5E27C5F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развитие нервной пластинки</w:t>
      </w:r>
    </w:p>
    <w:p w14:paraId="36E1E9DF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слияние яйцеклетки и сперматозоида и образование зиготы</w:t>
      </w:r>
    </w:p>
    <w:p w14:paraId="13D5EDC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формирование многоклеточного однослойного зародыша</w:t>
      </w:r>
    </w:p>
    <w:p w14:paraId="110E9B25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25. </w:t>
      </w:r>
      <w:r w:rsidRPr="005459C6">
        <w:rPr>
          <w:rFonts w:ascii="Times New Roman" w:eastAsia="Times New Roman" w:hAnsi="Times New Roman" w:cs="Times New Roman"/>
          <w:sz w:val="28"/>
          <w:szCs w:val="28"/>
          <w:highlight w:val="white"/>
        </w:rPr>
        <w:t>УПОРЯДОЧИТЕ ИСКОПАЕМЫЕ ФОРМЫ ЧЕЛОВЕКА ПО ВРЕМЕНИ СУЩЕСТВОВАНИЯ, НАЧИНАЯ С САМОЙ ДРЕВНЕЙ ФОРМЫ:</w:t>
      </w:r>
    </w:p>
    <w:p w14:paraId="78629D5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1) Человек умелый</w:t>
      </w:r>
    </w:p>
    <w:p w14:paraId="7A3B6766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2) Кроманьонцы</w:t>
      </w:r>
    </w:p>
    <w:p w14:paraId="53FAAEDC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3) Неандертальцы</w:t>
      </w:r>
    </w:p>
    <w:p w14:paraId="5313230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4) Человек прямоходящий</w:t>
      </w:r>
    </w:p>
    <w:p w14:paraId="2033E670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5) Австралопитек</w:t>
      </w:r>
    </w:p>
    <w:p w14:paraId="021C2C2F" w14:textId="77777777" w:rsidR="009F22ED" w:rsidRPr="005459C6" w:rsidRDefault="00B74CC6" w:rsidP="005459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sz w:val="28"/>
          <w:szCs w:val="28"/>
        </w:rPr>
        <w:t>Эталоны ответов</w:t>
      </w:r>
    </w:p>
    <w:tbl>
      <w:tblPr>
        <w:tblStyle w:val="affffffc"/>
        <w:tblW w:w="929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6"/>
        <w:gridCol w:w="1055"/>
        <w:gridCol w:w="581"/>
        <w:gridCol w:w="760"/>
        <w:gridCol w:w="730"/>
        <w:gridCol w:w="814"/>
        <w:gridCol w:w="1059"/>
        <w:gridCol w:w="744"/>
        <w:gridCol w:w="585"/>
        <w:gridCol w:w="975"/>
        <w:gridCol w:w="960"/>
      </w:tblGrid>
      <w:tr w:rsidR="009F22ED" w:rsidRPr="005459C6" w14:paraId="3724A06D" w14:textId="77777777">
        <w:trPr>
          <w:trHeight w:val="765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D7C438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задания 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F543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E917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FEAC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FD9D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51AB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EEA3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C5D5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54A6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958C3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2138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F22ED" w:rsidRPr="005459C6" w14:paraId="02BC3AEE" w14:textId="77777777">
        <w:trPr>
          <w:trHeight w:val="49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B42C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DAD833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5,4,2,1,3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48FB44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804568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2,4,5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9780BC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D68948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15F029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2,5,4,3,1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4AAF975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E30EFE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670FFD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4,5,2,3,1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8146D9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5,1,4,3,2</w:t>
            </w:r>
          </w:p>
        </w:tc>
      </w:tr>
    </w:tbl>
    <w:p w14:paraId="0A2D7B7B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DE6C7F3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В заданиях 26-30 решите задачи:</w:t>
      </w:r>
    </w:p>
    <w:p w14:paraId="69916A77" w14:textId="77777777" w:rsidR="009F22ED" w:rsidRPr="005459C6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AE46D7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Задание 26. Задача № 1.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Определите, какая окраска цветков будет у растений гороха, полученных от самоопыления гомозиготных родительских форм с красными и с белыми цветками, а также от их скрещивания между собой.0 </w:t>
      </w:r>
    </w:p>
    <w:p w14:paraId="5AE05B9A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Решение.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Обе родительские формы гомозиготны, поэтому запись скрещиваний будет следующей: </w:t>
      </w:r>
    </w:p>
    <w:p w14:paraId="6C27174E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– от самоопыления: 1) Р: АА × АА; 2) P: аа × аа; </w:t>
      </w:r>
    </w:p>
    <w:p w14:paraId="32B60EE9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– от перекрестного опыления: Р: АА × аа. </w:t>
      </w:r>
    </w:p>
    <w:p w14:paraId="0D66D8FD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Гомозиготные формы дают единственный тип гамет, и поэтому при их слиянии будет получен единственный тип потомков: 1) F1 все AA; 2) F1 все аа;3) F1 все Aa. </w:t>
      </w:r>
    </w:p>
    <w:p w14:paraId="3D9F1B4E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Ответ.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 1. Красноцветковые гомозиготные растения дают только формы с красными цветками. 2. Все потомки растений с белыми цветками будут белоцветковыми (они всегда гомозиготны). 3. Все растения от скрещивания красноцветковых гомозиготных с белоцветковыми будут красноцветковыми (доминантный фенотип), но гетерозиготными по генотипу.</w:t>
      </w:r>
    </w:p>
    <w:p w14:paraId="1BE75E6C" w14:textId="77777777" w:rsidR="009F22ED" w:rsidRPr="005459C6" w:rsidRDefault="009F22ED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1E1BF8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Задание 27. Задача № 2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. На ребенка с I группой крови в роддоме претендуют две родительские пары: </w:t>
      </w:r>
    </w:p>
    <w:p w14:paraId="1C23BE8E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– 1 пара: мать с I, отец с IV группой крови; </w:t>
      </w:r>
    </w:p>
    <w:p w14:paraId="22520FAD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– 2 пара: мать со II, отец с III группой крови. </w:t>
      </w:r>
    </w:p>
    <w:p w14:paraId="41301B44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Какой паре принадлежит ребенок? </w:t>
      </w:r>
    </w:p>
    <w:p w14:paraId="6D92DB1D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. Ребенок с I гр. крови по генотипу – I°I°. Такое сочетание аллелей возможно только в случае, если гаметы и отца, и матери будут содержать аллели I°. Следовательно, эта комбинация генов могла осуществиться только при зачатии ребенка в случае второй пары, когда мать и отец гетерозиготы. Запишем</w:t>
      </w:r>
      <w:r w:rsidRPr="005459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схему</w:t>
      </w:r>
      <w:r w:rsidRPr="005459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скрещивания</w:t>
      </w:r>
      <w:r w:rsidRPr="005459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</w:p>
    <w:p w14:paraId="35ECD874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459C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I A I° ♀×I B I° ♂; G♀: 0,5I A + 0,5I°; G♂: 0,5I B + 0,5I°; =&gt; F1: 0,25 I°I°. </w:t>
      </w:r>
    </w:p>
    <w:p w14:paraId="5A38A9CA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Очевидно, что первая супружеская пара претендовать на этого ребенка не может, т. к. у нее могут быть дети только со II и III группами крови: </w:t>
      </w:r>
    </w:p>
    <w:p w14:paraId="4AD68772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Р: I°I° ♀ × I A I B♂; F1: 50% IA I° и 50%IB I° (у детей II и III гр. крови соотв.). </w:t>
      </w:r>
    </w:p>
    <w:p w14:paraId="2316EAD2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. Ребенок принадлежит второй паре супругов.</w:t>
      </w:r>
    </w:p>
    <w:p w14:paraId="413B3BED" w14:textId="77777777" w:rsidR="009F22ED" w:rsidRPr="005459C6" w:rsidRDefault="009F22ED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76D16F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28. Задача № 3.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Определите средний размер листочков у белого клевера, полученного от скрещивания геторозиготных растений с листочками 10 и 7 мм соответственно. </w:t>
      </w:r>
    </w:p>
    <w:p w14:paraId="214D5D1A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. Определяем генотипы и записываем скрещивание: </w:t>
      </w:r>
    </w:p>
    <w:p w14:paraId="2FF976C1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Р: V ba v × V by v; определяем гаметы: G♀: 0,5V ba + 0,5v; G♂: 0,5V bу + 0,5v; получаем потомков: F1: 0,25V baV by; 0,25V ba v; 0,25 V by v; 0,25vv. </w:t>
      </w:r>
    </w:p>
    <w:p w14:paraId="104D8875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. Получено 4 типа фенотипов и генотипов в равных соотношениях. Из них для первого будет характерна сверхдоминантность (средний размер листочков 18 мм). </w:t>
      </w:r>
    </w:p>
    <w:p w14:paraId="0978A8C7" w14:textId="77777777" w:rsidR="009F22ED" w:rsidRPr="005459C6" w:rsidRDefault="009F22ED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EF9D93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29. Задача № 4.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Проанализируйте характер передачи рецессивного, частично сцепленного с полом, наследственного заболевания от матери к потомкам. </w:t>
      </w:r>
    </w:p>
    <w:p w14:paraId="277D14F4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 xml:space="preserve">. P:♀X аX а ♂X AY A больна F1: ♀X AX а ♂ X aY A F2:♀X AX а ; ♀X аX а ;♂ X AY A ; ♂X aY A больна </w:t>
      </w:r>
    </w:p>
    <w:p w14:paraId="0499948F" w14:textId="77777777" w:rsidR="009F22ED" w:rsidRPr="005459C6" w:rsidRDefault="00B74CC6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Ответ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. Болезнь передается от матери через детей и проявляется только у внучек.</w:t>
      </w:r>
    </w:p>
    <w:p w14:paraId="12E4E31B" w14:textId="77777777" w:rsidR="009F22ED" w:rsidRPr="005459C6" w:rsidRDefault="009F22ED" w:rsidP="005459C6">
      <w:pPr>
        <w:widowControl w:val="0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E93C47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30. </w:t>
      </w:r>
      <w:r w:rsidRPr="005459C6">
        <w:rPr>
          <w:rFonts w:ascii="Times New Roman" w:eastAsia="Times New Roman" w:hAnsi="Times New Roman" w:cs="Times New Roman"/>
          <w:sz w:val="24"/>
          <w:szCs w:val="24"/>
        </w:rPr>
        <w:t>Из элементов сообщества (полевка, зерно злаков, филин, хорек) составьте пищевую цепь и на основании правила экологической пирамиды определите, сколько нужно зерна, чтобы в лесу вырос один филин массой 2,5 кг.</w:t>
      </w:r>
    </w:p>
    <w:p w14:paraId="1BBA55D9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b/>
          <w:sz w:val="24"/>
          <w:szCs w:val="24"/>
        </w:rPr>
        <w:t>Ответ:</w:t>
      </w:r>
    </w:p>
    <w:p w14:paraId="567C2898" w14:textId="77777777" w:rsidR="009F22ED" w:rsidRPr="005459C6" w:rsidRDefault="00B74CC6" w:rsidP="005459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drawing>
          <wp:inline distT="114300" distB="114300" distL="114300" distR="114300" wp14:anchorId="300E591B" wp14:editId="317D2BF6">
            <wp:extent cx="5734050" cy="853057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t="18390" b="19842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530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2E22FC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 xml:space="preserve">В итоговой работе представлены задания, относящиеся к трем уровням сложности: “низкий”, “средний”, “высокий”. В зависимости от типа и трудности задания его выполнение оценивается разным числом баллов. Выполнение каждого задания “низкого” уровня сложности оценивается 1 баллом. За выполнение заданий “среднего” уровня сложности в зависимости от полноты и правильности ответа присваивается до 2 баллов. </w:t>
      </w:r>
    </w:p>
    <w:p w14:paraId="29012099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К заданию “высокого” уровня сложности относится решение ситуационных задач. За выполнение заданий “высокого” уровня в зависимости от полноты и правильности ответа присваивается до 3-х баллов.</w:t>
      </w:r>
    </w:p>
    <w:p w14:paraId="2B4C5B95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Задания “низкого” и “среднего” уровней сложности проверяются автоматически. Ответы на задания “высокого” уровня проверяются в ручном режиме.</w:t>
      </w:r>
    </w:p>
    <w:p w14:paraId="2B624057" w14:textId="77777777" w:rsidR="009F22ED" w:rsidRPr="005459C6" w:rsidRDefault="00B74CC6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9C6">
        <w:rPr>
          <w:rFonts w:ascii="Times New Roman" w:eastAsia="Times New Roman" w:hAnsi="Times New Roman" w:cs="Times New Roman"/>
          <w:sz w:val="28"/>
          <w:szCs w:val="28"/>
        </w:rPr>
        <w:t>Распределение заданий по уровням сложности представлено в следующей таблице:</w:t>
      </w:r>
    </w:p>
    <w:p w14:paraId="734B21F1" w14:textId="77777777" w:rsidR="009F22ED" w:rsidRPr="005459C6" w:rsidRDefault="009F22ED" w:rsidP="005459C6">
      <w:pPr>
        <w:shd w:val="clear" w:color="auto" w:fill="FFFFFF"/>
        <w:spacing w:line="240" w:lineRule="auto"/>
        <w:ind w:left="1" w:firstLine="5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ffd"/>
        <w:tblW w:w="9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1080"/>
        <w:gridCol w:w="1905"/>
        <w:gridCol w:w="4725"/>
      </w:tblGrid>
      <w:tr w:rsidR="009F22ED" w:rsidRPr="005459C6" w14:paraId="300AE3D2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220A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C45B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B788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Процентное содержание заданий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B1D2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вопросов</w:t>
            </w:r>
          </w:p>
        </w:tc>
      </w:tr>
      <w:tr w:rsidR="009F22ED" w:rsidRPr="005459C6" w14:paraId="2380E212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2CA07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D471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DCB7A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3B3AD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задания с выбором одного правильного ответа</w:t>
            </w:r>
          </w:p>
        </w:tc>
      </w:tr>
      <w:tr w:rsidR="009F22ED" w:rsidRPr="005459C6" w14:paraId="2D052851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D876F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17E5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F73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2DFC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множественный выбор;</w:t>
            </w:r>
          </w:p>
          <w:p w14:paraId="3CEEB79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вопросы на упорядочивание или установление правильной последовательности</w:t>
            </w:r>
          </w:p>
        </w:tc>
      </w:tr>
      <w:tr w:rsidR="009F22ED" w:rsidRPr="005459C6" w14:paraId="6E60C43D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881D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9195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D5C4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17 %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A8C9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задачи, предусматривающие развернутый ответ</w:t>
            </w:r>
          </w:p>
        </w:tc>
      </w:tr>
    </w:tbl>
    <w:p w14:paraId="11553F44" w14:textId="77777777" w:rsidR="009F22ED" w:rsidRPr="005459C6" w:rsidRDefault="009F22ED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68C4C9" w14:textId="77777777" w:rsidR="009F22ED" w:rsidRPr="005459C6" w:rsidRDefault="00B74CC6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9C6">
        <w:rPr>
          <w:rFonts w:ascii="Times New Roman" w:eastAsia="Times New Roman" w:hAnsi="Times New Roman" w:cs="Times New Roman"/>
          <w:sz w:val="24"/>
          <w:szCs w:val="24"/>
        </w:rPr>
        <w:t>Критерии оценивания итоговой письменной работы:</w:t>
      </w:r>
    </w:p>
    <w:p w14:paraId="64520585" w14:textId="77777777" w:rsidR="009F22ED" w:rsidRPr="005459C6" w:rsidRDefault="009F22ED" w:rsidP="005459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e"/>
        <w:tblW w:w="939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5400"/>
      </w:tblGrid>
      <w:tr w:rsidR="009F22ED" w:rsidRPr="005459C6" w14:paraId="04A78173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AA97E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50902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 выполнения</w:t>
            </w:r>
          </w:p>
        </w:tc>
      </w:tr>
      <w:tr w:rsidR="009F22ED" w:rsidRPr="005459C6" w14:paraId="710A18A3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DC59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“отлично”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1D6CB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85-100%</w:t>
            </w:r>
          </w:p>
        </w:tc>
      </w:tr>
      <w:tr w:rsidR="009F22ED" w:rsidRPr="005459C6" w14:paraId="79956660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01ED3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“хорошо”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B5700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70-84%</w:t>
            </w:r>
          </w:p>
        </w:tc>
      </w:tr>
      <w:tr w:rsidR="009F22ED" w:rsidRPr="005459C6" w14:paraId="5E0FE49C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566B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32FDC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50-69%</w:t>
            </w:r>
          </w:p>
        </w:tc>
      </w:tr>
      <w:tr w:rsidR="009F22ED" w:rsidRPr="005459C6" w14:paraId="41556B01" w14:textId="77777777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21EC6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“неудовлетворительно”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34D34" w14:textId="77777777" w:rsidR="009F22ED" w:rsidRPr="005459C6" w:rsidRDefault="00B74CC6" w:rsidP="00545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5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49%</w:t>
            </w:r>
          </w:p>
        </w:tc>
      </w:tr>
    </w:tbl>
    <w:p w14:paraId="04F6D82A" w14:textId="77777777" w:rsidR="009F22ED" w:rsidRDefault="009F22ED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D4ACA25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939AEB5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4F01140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8D28045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2E8F9D80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69A0773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6E1C9959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5A33CB9D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0172F9D" w14:textId="77777777" w:rsidR="00D74F74" w:rsidRDefault="00D74F74" w:rsidP="005459C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B5C2826" w14:textId="5E71C9F6" w:rsidR="00D74F74" w:rsidRDefault="00D74F74" w:rsidP="00D74F74">
      <w:pPr>
        <w:rPr>
          <w:rFonts w:ascii="Times New Roman" w:eastAsia="Times New Roman" w:hAnsi="Times New Roman" w:cs="Times New Roman"/>
        </w:rPr>
      </w:pPr>
    </w:p>
    <w:p w14:paraId="4E5DD9BA" w14:textId="77777777" w:rsidR="00D74F74" w:rsidRPr="00D74F74" w:rsidRDefault="00D74F74" w:rsidP="00D74F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800101" w14:textId="191339A4" w:rsidR="00D74F74" w:rsidRPr="00FE3C9E" w:rsidRDefault="00FE3C9E" w:rsidP="00FE3C9E">
      <w:pPr>
        <w:tabs>
          <w:tab w:val="center" w:pos="4514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sectPr w:rsidR="00D74F74" w:rsidRPr="00FE3C9E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5CCF3" w14:textId="77777777" w:rsidR="002E787A" w:rsidRDefault="002E787A" w:rsidP="0079335A">
      <w:pPr>
        <w:spacing w:line="240" w:lineRule="auto"/>
      </w:pPr>
      <w:r>
        <w:separator/>
      </w:r>
    </w:p>
  </w:endnote>
  <w:endnote w:type="continuationSeparator" w:id="0">
    <w:p w14:paraId="07FB974D" w14:textId="77777777" w:rsidR="002E787A" w:rsidRDefault="002E787A" w:rsidP="007933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2354306"/>
      <w:docPartObj>
        <w:docPartGallery w:val="Page Numbers (Bottom of Page)"/>
        <w:docPartUnique/>
      </w:docPartObj>
    </w:sdtPr>
    <w:sdtEndPr/>
    <w:sdtContent>
      <w:p w14:paraId="66B8122A" w14:textId="265F5C7D" w:rsidR="009E07B5" w:rsidRDefault="009E07B5">
        <w:pPr>
          <w:pStyle w:val="affffff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8CE" w:rsidRPr="00C068CE">
          <w:rPr>
            <w:noProof/>
            <w:lang w:val="ru-RU"/>
          </w:rPr>
          <w:t>2</w:t>
        </w:r>
        <w:r>
          <w:fldChar w:fldCharType="end"/>
        </w:r>
      </w:p>
    </w:sdtContent>
  </w:sdt>
  <w:p w14:paraId="26E75AD9" w14:textId="77777777" w:rsidR="009E07B5" w:rsidRDefault="009E07B5">
    <w:pPr>
      <w:pStyle w:val="afffff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C622B" w14:textId="77777777" w:rsidR="002E787A" w:rsidRDefault="002E787A" w:rsidP="0079335A">
      <w:pPr>
        <w:spacing w:line="240" w:lineRule="auto"/>
      </w:pPr>
      <w:r>
        <w:separator/>
      </w:r>
    </w:p>
  </w:footnote>
  <w:footnote w:type="continuationSeparator" w:id="0">
    <w:p w14:paraId="2455C218" w14:textId="77777777" w:rsidR="002E787A" w:rsidRDefault="002E787A" w:rsidP="007933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154F3"/>
    <w:multiLevelType w:val="multilevel"/>
    <w:tmpl w:val="75D62F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B6C7193"/>
    <w:multiLevelType w:val="multilevel"/>
    <w:tmpl w:val="E79015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CA0117C"/>
    <w:multiLevelType w:val="multilevel"/>
    <w:tmpl w:val="F698EE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DCE4B5F"/>
    <w:multiLevelType w:val="multilevel"/>
    <w:tmpl w:val="6A549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5">
    <w:nsid w:val="206D2746"/>
    <w:multiLevelType w:val="multilevel"/>
    <w:tmpl w:val="9EC45A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209410BC"/>
    <w:multiLevelType w:val="multilevel"/>
    <w:tmpl w:val="581222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226D6E75"/>
    <w:multiLevelType w:val="multilevel"/>
    <w:tmpl w:val="77FC76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247720C1"/>
    <w:multiLevelType w:val="multilevel"/>
    <w:tmpl w:val="8674B5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0">
    <w:nsid w:val="2E733C6A"/>
    <w:multiLevelType w:val="multilevel"/>
    <w:tmpl w:val="C166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31AC5A9A"/>
    <w:multiLevelType w:val="multilevel"/>
    <w:tmpl w:val="1FC63C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37AE5DD4"/>
    <w:multiLevelType w:val="multilevel"/>
    <w:tmpl w:val="AB00D34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>
    <w:nsid w:val="417E2F25"/>
    <w:multiLevelType w:val="multilevel"/>
    <w:tmpl w:val="C166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1EA5E6F"/>
    <w:multiLevelType w:val="multilevel"/>
    <w:tmpl w:val="42BEDD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49CF5057"/>
    <w:multiLevelType w:val="multilevel"/>
    <w:tmpl w:val="ABCE838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6">
    <w:nsid w:val="4A9756B4"/>
    <w:multiLevelType w:val="multilevel"/>
    <w:tmpl w:val="F398D3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4EE74517"/>
    <w:multiLevelType w:val="multilevel"/>
    <w:tmpl w:val="6A360D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51D04C52"/>
    <w:multiLevelType w:val="multilevel"/>
    <w:tmpl w:val="5ED0C8A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>
    <w:nsid w:val="556F38C1"/>
    <w:multiLevelType w:val="multilevel"/>
    <w:tmpl w:val="13F064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5EDA12DC"/>
    <w:multiLevelType w:val="multilevel"/>
    <w:tmpl w:val="853E11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62FD3FBE"/>
    <w:multiLevelType w:val="multilevel"/>
    <w:tmpl w:val="300C8B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64206743"/>
    <w:multiLevelType w:val="multilevel"/>
    <w:tmpl w:val="9A6236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6422425A"/>
    <w:multiLevelType w:val="multilevel"/>
    <w:tmpl w:val="5B3ED1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25">
    <w:nsid w:val="661F7925"/>
    <w:multiLevelType w:val="multilevel"/>
    <w:tmpl w:val="BF6638E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6">
    <w:nsid w:val="6B0B63FC"/>
    <w:multiLevelType w:val="multilevel"/>
    <w:tmpl w:val="2878C5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6C2B0CCC"/>
    <w:multiLevelType w:val="multilevel"/>
    <w:tmpl w:val="250A36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F0E4DCC"/>
    <w:multiLevelType w:val="multilevel"/>
    <w:tmpl w:val="91EED20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29">
    <w:nsid w:val="726555A8"/>
    <w:multiLevelType w:val="multilevel"/>
    <w:tmpl w:val="953ED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>
    <w:nsid w:val="75731606"/>
    <w:multiLevelType w:val="multilevel"/>
    <w:tmpl w:val="12E8B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33" w:hanging="8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31">
    <w:nsid w:val="77275C79"/>
    <w:multiLevelType w:val="multilevel"/>
    <w:tmpl w:val="D2E2D74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2">
    <w:nsid w:val="7D8534ED"/>
    <w:multiLevelType w:val="multilevel"/>
    <w:tmpl w:val="5AA01A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F192D57"/>
    <w:multiLevelType w:val="multilevel"/>
    <w:tmpl w:val="33E43A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29"/>
  </w:num>
  <w:num w:numId="3">
    <w:abstractNumId w:val="20"/>
  </w:num>
  <w:num w:numId="4">
    <w:abstractNumId w:val="26"/>
  </w:num>
  <w:num w:numId="5">
    <w:abstractNumId w:val="27"/>
  </w:num>
  <w:num w:numId="6">
    <w:abstractNumId w:val="22"/>
  </w:num>
  <w:num w:numId="7">
    <w:abstractNumId w:val="2"/>
  </w:num>
  <w:num w:numId="8">
    <w:abstractNumId w:val="23"/>
  </w:num>
  <w:num w:numId="9">
    <w:abstractNumId w:val="7"/>
  </w:num>
  <w:num w:numId="10">
    <w:abstractNumId w:val="0"/>
  </w:num>
  <w:num w:numId="11">
    <w:abstractNumId w:val="11"/>
  </w:num>
  <w:num w:numId="12">
    <w:abstractNumId w:val="33"/>
  </w:num>
  <w:num w:numId="13">
    <w:abstractNumId w:val="25"/>
  </w:num>
  <w:num w:numId="14">
    <w:abstractNumId w:val="14"/>
  </w:num>
  <w:num w:numId="15">
    <w:abstractNumId w:val="16"/>
  </w:num>
  <w:num w:numId="16">
    <w:abstractNumId w:val="17"/>
  </w:num>
  <w:num w:numId="17">
    <w:abstractNumId w:val="28"/>
  </w:num>
  <w:num w:numId="18">
    <w:abstractNumId w:val="8"/>
  </w:num>
  <w:num w:numId="19">
    <w:abstractNumId w:val="31"/>
  </w:num>
  <w:num w:numId="20">
    <w:abstractNumId w:val="12"/>
  </w:num>
  <w:num w:numId="21">
    <w:abstractNumId w:val="18"/>
  </w:num>
  <w:num w:numId="22">
    <w:abstractNumId w:val="21"/>
  </w:num>
  <w:num w:numId="23">
    <w:abstractNumId w:val="32"/>
  </w:num>
  <w:num w:numId="24">
    <w:abstractNumId w:val="6"/>
  </w:num>
  <w:num w:numId="25">
    <w:abstractNumId w:val="1"/>
  </w:num>
  <w:num w:numId="26">
    <w:abstractNumId w:val="10"/>
  </w:num>
  <w:num w:numId="27">
    <w:abstractNumId w:val="30"/>
  </w:num>
  <w:num w:numId="28">
    <w:abstractNumId w:val="13"/>
  </w:num>
  <w:num w:numId="29">
    <w:abstractNumId w:val="19"/>
  </w:num>
  <w:num w:numId="30">
    <w:abstractNumId w:val="5"/>
  </w:num>
  <w:num w:numId="31">
    <w:abstractNumId w:val="3"/>
  </w:num>
  <w:num w:numId="32">
    <w:abstractNumId w:val="4"/>
  </w:num>
  <w:num w:numId="33">
    <w:abstractNumId w:val="24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ED"/>
    <w:rsid w:val="00146EF3"/>
    <w:rsid w:val="002438BB"/>
    <w:rsid w:val="002E787A"/>
    <w:rsid w:val="00331C09"/>
    <w:rsid w:val="00386651"/>
    <w:rsid w:val="003B6636"/>
    <w:rsid w:val="004210CC"/>
    <w:rsid w:val="0043741B"/>
    <w:rsid w:val="00443EFE"/>
    <w:rsid w:val="00487929"/>
    <w:rsid w:val="005459C6"/>
    <w:rsid w:val="005A005E"/>
    <w:rsid w:val="005B3E67"/>
    <w:rsid w:val="005E1CB1"/>
    <w:rsid w:val="006F6B40"/>
    <w:rsid w:val="0079335A"/>
    <w:rsid w:val="00862BBB"/>
    <w:rsid w:val="008B2F65"/>
    <w:rsid w:val="009801BE"/>
    <w:rsid w:val="009A1976"/>
    <w:rsid w:val="009C627C"/>
    <w:rsid w:val="009E07B5"/>
    <w:rsid w:val="009F22ED"/>
    <w:rsid w:val="009F2C3D"/>
    <w:rsid w:val="00A270D8"/>
    <w:rsid w:val="00A869C0"/>
    <w:rsid w:val="00A9232A"/>
    <w:rsid w:val="00AB5AE8"/>
    <w:rsid w:val="00AF7AC7"/>
    <w:rsid w:val="00B74CC6"/>
    <w:rsid w:val="00C068CE"/>
    <w:rsid w:val="00C06A5D"/>
    <w:rsid w:val="00C67965"/>
    <w:rsid w:val="00C83870"/>
    <w:rsid w:val="00D738A3"/>
    <w:rsid w:val="00D74F74"/>
    <w:rsid w:val="00DA18E3"/>
    <w:rsid w:val="00E347E0"/>
    <w:rsid w:val="00E52AD7"/>
    <w:rsid w:val="00E65278"/>
    <w:rsid w:val="00F57678"/>
    <w:rsid w:val="00F7279B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14A4"/>
  <w15:docId w15:val="{AB410F6A-BB42-46E3-8569-B049958F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tabs>
        <w:tab w:val="right" w:pos="9345"/>
      </w:tabs>
      <w:spacing w:after="6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line="240" w:lineRule="auto"/>
      <w:ind w:left="720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59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9D08E"/>
    </w:tc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090"/>
    </w:tcPr>
  </w:style>
  <w:style w:type="table" w:customStyle="1" w:styleId="aff0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090"/>
    </w:tc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b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c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d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e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0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1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2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3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4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5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6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7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8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9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a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b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c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d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e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0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1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2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3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4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5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6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7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8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9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a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b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c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d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e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0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1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2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3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4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5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6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7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8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9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a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b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c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d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fffffe">
    <w:basedOn w:val="TableNormal0"/>
    <w:pPr>
      <w:spacing w:line="240" w:lineRule="auto"/>
    </w:pPr>
    <w:rPr>
      <w:color w:val="40404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afffffff">
    <w:name w:val="header"/>
    <w:basedOn w:val="a"/>
    <w:link w:val="afffffff0"/>
    <w:uiPriority w:val="99"/>
    <w:unhideWhenUsed/>
    <w:rsid w:val="0079335A"/>
    <w:pPr>
      <w:tabs>
        <w:tab w:val="center" w:pos="4677"/>
        <w:tab w:val="right" w:pos="9355"/>
      </w:tabs>
      <w:spacing w:line="240" w:lineRule="auto"/>
    </w:pPr>
  </w:style>
  <w:style w:type="character" w:customStyle="1" w:styleId="afffffff0">
    <w:name w:val="Верхний колонтитул Знак"/>
    <w:basedOn w:val="a0"/>
    <w:link w:val="afffffff"/>
    <w:uiPriority w:val="99"/>
    <w:rsid w:val="0079335A"/>
  </w:style>
  <w:style w:type="paragraph" w:styleId="afffffff1">
    <w:name w:val="footer"/>
    <w:basedOn w:val="a"/>
    <w:link w:val="afffffff2"/>
    <w:uiPriority w:val="99"/>
    <w:unhideWhenUsed/>
    <w:rsid w:val="0079335A"/>
    <w:pPr>
      <w:tabs>
        <w:tab w:val="center" w:pos="4677"/>
        <w:tab w:val="right" w:pos="9355"/>
      </w:tabs>
      <w:spacing w:line="240" w:lineRule="auto"/>
    </w:pPr>
  </w:style>
  <w:style w:type="character" w:customStyle="1" w:styleId="afffffff2">
    <w:name w:val="Нижний колонтитул Знак"/>
    <w:basedOn w:val="a0"/>
    <w:link w:val="afffffff1"/>
    <w:uiPriority w:val="99"/>
    <w:rsid w:val="0079335A"/>
  </w:style>
  <w:style w:type="paragraph" w:styleId="afffffff3">
    <w:name w:val="List Paragraph"/>
    <w:basedOn w:val="a"/>
    <w:uiPriority w:val="34"/>
    <w:qFormat/>
    <w:rsid w:val="00E347E0"/>
    <w:pPr>
      <w:spacing w:after="160" w:line="259" w:lineRule="auto"/>
      <w:ind w:left="720"/>
      <w:contextualSpacing/>
    </w:pPr>
    <w:rPr>
      <w:rFonts w:ascii="Calibri" w:eastAsia="Calibri" w:hAnsi="Calibri" w:cs="Calibri"/>
      <w:lang w:val="ru-RU" w:eastAsia="en-GB"/>
    </w:rPr>
  </w:style>
  <w:style w:type="paragraph" w:styleId="10">
    <w:name w:val="toc 1"/>
    <w:basedOn w:val="a"/>
    <w:next w:val="a"/>
    <w:autoRedefine/>
    <w:uiPriority w:val="39"/>
    <w:unhideWhenUsed/>
    <w:rsid w:val="00E347E0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E347E0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E347E0"/>
    <w:pPr>
      <w:spacing w:after="100"/>
      <w:ind w:left="440"/>
    </w:pPr>
  </w:style>
  <w:style w:type="character" w:styleId="afffffff4">
    <w:name w:val="Hyperlink"/>
    <w:basedOn w:val="a0"/>
    <w:uiPriority w:val="99"/>
    <w:unhideWhenUsed/>
    <w:rsid w:val="00E347E0"/>
    <w:rPr>
      <w:color w:val="0000FF" w:themeColor="hyperlink"/>
      <w:u w:val="single"/>
    </w:rPr>
  </w:style>
  <w:style w:type="paragraph" w:styleId="afffffff5">
    <w:name w:val="No Spacing"/>
    <w:link w:val="afffffff6"/>
    <w:qFormat/>
    <w:rsid w:val="005459C6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ru-RU" w:eastAsia="en-US"/>
    </w:rPr>
  </w:style>
  <w:style w:type="character" w:customStyle="1" w:styleId="afffffff6">
    <w:name w:val="Без интервала Знак"/>
    <w:link w:val="afffffff5"/>
    <w:locked/>
    <w:rsid w:val="005459C6"/>
    <w:rPr>
      <w:rFonts w:asciiTheme="minorHAnsi" w:eastAsiaTheme="minorHAnsi" w:hAnsiTheme="minorHAnsi" w:cstheme="minorBidi"/>
      <w:sz w:val="24"/>
      <w:szCs w:val="24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D738A3"/>
    <w:pPr>
      <w:widowControl w:val="0"/>
      <w:autoSpaceDE w:val="0"/>
      <w:autoSpaceDN w:val="0"/>
      <w:spacing w:line="240" w:lineRule="auto"/>
      <w:ind w:left="107"/>
    </w:pPr>
    <w:rPr>
      <w:rFonts w:ascii="Times New Roman" w:eastAsia="Times New Roman" w:hAnsi="Times New Roman" w:cs="Times New Roman"/>
      <w:lang w:val="ru-RU" w:eastAsia="en-US"/>
    </w:rPr>
  </w:style>
  <w:style w:type="paragraph" w:styleId="afffffff7">
    <w:name w:val="Body Text"/>
    <w:basedOn w:val="a"/>
    <w:link w:val="afffffff8"/>
    <w:uiPriority w:val="1"/>
    <w:qFormat/>
    <w:rsid w:val="00AB5AE8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character" w:customStyle="1" w:styleId="afffffff8">
    <w:name w:val="Основной текст Знак"/>
    <w:basedOn w:val="a0"/>
    <w:link w:val="afffffff7"/>
    <w:uiPriority w:val="1"/>
    <w:rsid w:val="00AB5AE8"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table" w:styleId="afffffff9">
    <w:name w:val="Table Grid"/>
    <w:basedOn w:val="a1"/>
    <w:uiPriority w:val="59"/>
    <w:rsid w:val="00E52AD7"/>
    <w:pPr>
      <w:spacing w:line="240" w:lineRule="auto"/>
    </w:pPr>
    <w:rPr>
      <w:rFonts w:asciiTheme="minorHAnsi" w:eastAsia="Times New Roman" w:hAnsiTheme="minorHAnsi"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p.mindmup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g"/><Relationship Id="rId10" Type="http://schemas.openxmlformats.org/officeDocument/2006/relationships/hyperlink" Target="https://www.mindmeister.com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8D3/ACG83Bf93XXejvDh7nwV9A==">AMUW2mXK7oQDd2QW/qtyhSbxkPXN+nJPz/+8ejZomU+p/LHLdnzWYD3XWW5UFom7lRYwtieq/pOAo8DNbV/U0LKanAbagZ2luMmAKn9Awu5R0V87TAgGcWAbK3PnFo2sVBdtjCtO7SiVueFNiPjETO5ZvWXgPjeMuoaqA2a9JanaVwtmF5jJTH6wT5FBrcAce0yJ6Qd74VdFQQOes9dDKVHvsKjX0mJhe7LycCTd+vIwpfMaxySEByDgB2qIjIrthsMSoeLa6lhT/e+LEkxNRCAwDnzJ0U70dzAcVO771ObThksXV6Xog32z1uKGpXiCSMxJzOETtHA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7086B8-4E47-4657-9E4F-5F567BFD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13480</Words>
  <Characters>76839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Потапова</dc:creator>
  <cp:lastModifiedBy>305hp</cp:lastModifiedBy>
  <cp:revision>4</cp:revision>
  <cp:lastPrinted>2023-02-01T08:08:00Z</cp:lastPrinted>
  <dcterms:created xsi:type="dcterms:W3CDTF">2023-05-10T09:50:00Z</dcterms:created>
  <dcterms:modified xsi:type="dcterms:W3CDTF">2023-05-10T11:49:00Z</dcterms:modified>
</cp:coreProperties>
</file>