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F28" w:rsidRPr="00313F28" w:rsidRDefault="00313F28" w:rsidP="00313F28">
      <w:pPr>
        <w:spacing w:after="0" w:line="276" w:lineRule="auto"/>
        <w:rPr>
          <w:rFonts w:ascii="Times New Roman" w:eastAsia="Calibri" w:hAnsi="Times New Roman" w:cs="Times New Roman"/>
          <w:sz w:val="28"/>
        </w:rPr>
      </w:pPr>
    </w:p>
    <w:p w:rsidR="00313F28" w:rsidRPr="00313F28" w:rsidRDefault="00313F28" w:rsidP="00313F28">
      <w:pPr>
        <w:spacing w:after="200" w:line="276" w:lineRule="auto"/>
        <w:ind w:left="-567"/>
        <w:jc w:val="center"/>
        <w:rPr>
          <w:rFonts w:ascii="Arial" w:eastAsia="Times New Roman" w:hAnsi="Arial" w:cs="Arial"/>
          <w:b/>
          <w:sz w:val="32"/>
          <w:szCs w:val="32"/>
          <w:lang w:eastAsia="ru-RU"/>
        </w:rPr>
      </w:pPr>
    </w:p>
    <w:p w:rsidR="00313F28" w:rsidRPr="00313F28" w:rsidRDefault="00313F28" w:rsidP="00313F28">
      <w:pPr>
        <w:spacing w:after="0" w:line="276" w:lineRule="auto"/>
        <w:ind w:firstLine="4678"/>
        <w:rPr>
          <w:rFonts w:ascii="Times New Roman" w:eastAsia="Calibri" w:hAnsi="Times New Roman" w:cs="Times New Roman"/>
          <w:sz w:val="28"/>
        </w:rPr>
      </w:pPr>
    </w:p>
    <w:p w:rsidR="00313F28" w:rsidRPr="00313F28" w:rsidRDefault="00313F28" w:rsidP="00313F28">
      <w:pPr>
        <w:spacing w:after="0" w:line="276" w:lineRule="auto"/>
        <w:rPr>
          <w:rFonts w:ascii="Times New Roman" w:eastAsia="Calibri" w:hAnsi="Times New Roman" w:cs="Times New Roman"/>
          <w:sz w:val="28"/>
        </w:rPr>
      </w:pPr>
    </w:p>
    <w:p w:rsidR="00313F28" w:rsidRPr="00313F28" w:rsidRDefault="00313F28" w:rsidP="00313F28">
      <w:pPr>
        <w:spacing w:after="0" w:line="276" w:lineRule="auto"/>
        <w:ind w:firstLine="4678"/>
        <w:rPr>
          <w:rFonts w:ascii="Times New Roman" w:eastAsia="Calibri" w:hAnsi="Times New Roman" w:cs="Times New Roman"/>
          <w:sz w:val="28"/>
        </w:rPr>
      </w:pPr>
    </w:p>
    <w:p w:rsidR="00313F28" w:rsidRPr="00313F28" w:rsidRDefault="00313F28" w:rsidP="00313F28">
      <w:pPr>
        <w:spacing w:after="0" w:line="276" w:lineRule="auto"/>
        <w:ind w:firstLine="4678"/>
        <w:rPr>
          <w:rFonts w:ascii="Times New Roman" w:eastAsia="Calibri" w:hAnsi="Times New Roman" w:cs="Times New Roman"/>
          <w:sz w:val="28"/>
        </w:rPr>
      </w:pPr>
    </w:p>
    <w:p w:rsidR="00313F28" w:rsidRPr="00313F28" w:rsidRDefault="00313F28" w:rsidP="00313F28">
      <w:pPr>
        <w:spacing w:after="0" w:line="276" w:lineRule="auto"/>
        <w:ind w:left="-567" w:firstLine="283"/>
        <w:jc w:val="center"/>
        <w:rPr>
          <w:rFonts w:ascii="Times New Roman" w:eastAsia="Calibri" w:hAnsi="Times New Roman" w:cs="Times New Roman"/>
          <w:b/>
          <w:sz w:val="36"/>
        </w:rPr>
      </w:pPr>
      <w:r w:rsidRPr="00313F28">
        <w:rPr>
          <w:rFonts w:ascii="Times New Roman" w:eastAsia="Calibri" w:hAnsi="Times New Roman" w:cs="Times New Roman"/>
          <w:b/>
          <w:sz w:val="36"/>
        </w:rPr>
        <w:t xml:space="preserve">Комплект </w:t>
      </w:r>
    </w:p>
    <w:p w:rsidR="00313F28" w:rsidRPr="00313F28" w:rsidRDefault="00313F28" w:rsidP="00313F28">
      <w:pPr>
        <w:spacing w:after="0" w:line="276" w:lineRule="auto"/>
        <w:ind w:left="-567" w:firstLine="283"/>
        <w:jc w:val="center"/>
        <w:rPr>
          <w:rFonts w:ascii="Times New Roman" w:eastAsia="Calibri" w:hAnsi="Times New Roman" w:cs="Times New Roman"/>
          <w:b/>
          <w:sz w:val="36"/>
        </w:rPr>
      </w:pPr>
      <w:r w:rsidRPr="00313F28">
        <w:rPr>
          <w:rFonts w:ascii="Times New Roman" w:eastAsia="Calibri" w:hAnsi="Times New Roman" w:cs="Times New Roman"/>
          <w:b/>
          <w:sz w:val="36"/>
        </w:rPr>
        <w:t>контрольно-оценочных средств</w:t>
      </w:r>
    </w:p>
    <w:p w:rsidR="00313F28" w:rsidRPr="00313F28" w:rsidRDefault="00313F28" w:rsidP="00313F28">
      <w:pPr>
        <w:spacing w:after="0" w:line="276" w:lineRule="auto"/>
        <w:ind w:left="-567" w:firstLine="283"/>
        <w:jc w:val="center"/>
        <w:rPr>
          <w:rFonts w:ascii="Times New Roman" w:eastAsia="Calibri" w:hAnsi="Times New Roman" w:cs="Times New Roman"/>
          <w:b/>
          <w:sz w:val="36"/>
        </w:rPr>
      </w:pPr>
      <w:r w:rsidRPr="00313F28">
        <w:rPr>
          <w:rFonts w:ascii="Times New Roman" w:eastAsia="Calibri" w:hAnsi="Times New Roman" w:cs="Times New Roman"/>
          <w:b/>
          <w:sz w:val="36"/>
        </w:rPr>
        <w:t xml:space="preserve"> по учебной дисциплине </w:t>
      </w:r>
    </w:p>
    <w:p w:rsidR="00313F28" w:rsidRPr="00313F28" w:rsidRDefault="00313F28" w:rsidP="00313F28">
      <w:pPr>
        <w:spacing w:after="0" w:line="276" w:lineRule="auto"/>
        <w:ind w:left="-567" w:firstLine="283"/>
        <w:jc w:val="center"/>
        <w:rPr>
          <w:rFonts w:ascii="Times New Roman" w:eastAsia="Calibri" w:hAnsi="Times New Roman" w:cs="Times New Roman"/>
          <w:b/>
          <w:sz w:val="36"/>
        </w:rPr>
      </w:pPr>
      <w:r w:rsidRPr="00313F28">
        <w:rPr>
          <w:rFonts w:ascii="Times New Roman" w:eastAsia="Calibri" w:hAnsi="Times New Roman" w:cs="Times New Roman"/>
          <w:b/>
          <w:sz w:val="36"/>
        </w:rPr>
        <w:t>ОУД. 07 «ОСНОВЫ БЕЗОПАСНОСТИ ЖИЗНЕДЕЯТЕЛЬНОСТИ»</w:t>
      </w:r>
    </w:p>
    <w:p w:rsidR="00313F28" w:rsidRPr="00313F28" w:rsidRDefault="00313F28" w:rsidP="00313F28">
      <w:pPr>
        <w:spacing w:after="0" w:line="276" w:lineRule="auto"/>
        <w:ind w:left="-567" w:firstLine="283"/>
        <w:jc w:val="center"/>
        <w:rPr>
          <w:rFonts w:ascii="Times New Roman" w:eastAsia="Calibri" w:hAnsi="Times New Roman" w:cs="Times New Roman"/>
          <w:b/>
          <w:sz w:val="36"/>
        </w:rPr>
      </w:pPr>
      <w:r w:rsidRPr="00313F28">
        <w:rPr>
          <w:rFonts w:ascii="Times New Roman" w:eastAsia="Calibri" w:hAnsi="Times New Roman" w:cs="Times New Roman"/>
          <w:b/>
          <w:sz w:val="36"/>
        </w:rPr>
        <w:t>основной профессиональной образовательной программы</w:t>
      </w:r>
    </w:p>
    <w:p w:rsidR="00313F28" w:rsidRDefault="00313F28" w:rsidP="00313F28">
      <w:pPr>
        <w:spacing w:after="0" w:line="276" w:lineRule="auto"/>
        <w:ind w:left="-567" w:firstLine="283"/>
        <w:jc w:val="center"/>
        <w:rPr>
          <w:rFonts w:ascii="Times New Roman" w:eastAsia="Calibri" w:hAnsi="Times New Roman" w:cs="Times New Roman"/>
          <w:b/>
          <w:sz w:val="36"/>
        </w:rPr>
      </w:pPr>
      <w:r w:rsidRPr="00313F28">
        <w:rPr>
          <w:rFonts w:ascii="Times New Roman" w:eastAsia="Calibri" w:hAnsi="Times New Roman" w:cs="Times New Roman"/>
          <w:b/>
          <w:sz w:val="36"/>
        </w:rPr>
        <w:t xml:space="preserve">по специальности </w:t>
      </w:r>
    </w:p>
    <w:p w:rsidR="00313F28" w:rsidRPr="00313F28" w:rsidRDefault="00313F28" w:rsidP="00313F28">
      <w:pPr>
        <w:spacing w:after="0" w:line="276" w:lineRule="auto"/>
        <w:ind w:left="-567" w:firstLine="283"/>
        <w:jc w:val="center"/>
        <w:rPr>
          <w:rFonts w:ascii="Times New Roman" w:eastAsia="Calibri" w:hAnsi="Times New Roman" w:cs="Times New Roman"/>
          <w:b/>
          <w:i/>
          <w:iCs/>
          <w:sz w:val="36"/>
        </w:rPr>
      </w:pPr>
      <w:r w:rsidRPr="00313F28">
        <w:rPr>
          <w:rFonts w:ascii="Times New Roman" w:eastAsia="Calibri" w:hAnsi="Times New Roman" w:cs="Times New Roman"/>
          <w:b/>
          <w:i/>
          <w:iCs/>
          <w:sz w:val="36"/>
        </w:rPr>
        <w:t>38.02.01 Экономика и бухгалтерский учёт (по отраслям)</w:t>
      </w:r>
    </w:p>
    <w:p w:rsidR="00313F28" w:rsidRPr="00313F28" w:rsidRDefault="00313F28" w:rsidP="00313F28">
      <w:pPr>
        <w:spacing w:after="0" w:line="276" w:lineRule="auto"/>
        <w:ind w:left="-567" w:firstLine="283"/>
        <w:jc w:val="center"/>
        <w:rPr>
          <w:rFonts w:ascii="Times New Roman" w:eastAsia="Calibri" w:hAnsi="Times New Roman" w:cs="Times New Roman"/>
          <w:b/>
          <w:sz w:val="36"/>
        </w:rPr>
      </w:pPr>
      <w:r w:rsidRPr="00313F28">
        <w:rPr>
          <w:rFonts w:ascii="Times New Roman" w:eastAsia="Calibri" w:hAnsi="Times New Roman" w:cs="Times New Roman"/>
          <w:b/>
          <w:i/>
          <w:sz w:val="36"/>
        </w:rPr>
        <w:t xml:space="preserve"> </w:t>
      </w:r>
      <w:r w:rsidRPr="00313F28">
        <w:rPr>
          <w:rFonts w:ascii="Times New Roman" w:eastAsia="Calibri" w:hAnsi="Times New Roman" w:cs="Times New Roman"/>
          <w:b/>
          <w:sz w:val="36"/>
        </w:rPr>
        <w:t>(Базовая  подготовка среднего профессионального образования)</w:t>
      </w:r>
    </w:p>
    <w:p w:rsidR="00313F28" w:rsidRPr="00313F28" w:rsidRDefault="00313F28" w:rsidP="00313F28">
      <w:pPr>
        <w:spacing w:after="0" w:line="276" w:lineRule="auto"/>
        <w:ind w:left="-567" w:firstLine="283"/>
        <w:jc w:val="center"/>
        <w:rPr>
          <w:rFonts w:ascii="Times New Roman" w:eastAsia="Calibri" w:hAnsi="Times New Roman" w:cs="Times New Roman"/>
          <w:sz w:val="36"/>
        </w:rPr>
      </w:pPr>
    </w:p>
    <w:p w:rsidR="00313F28" w:rsidRPr="00313F28" w:rsidRDefault="00313F28" w:rsidP="00313F28">
      <w:pPr>
        <w:spacing w:after="0" w:line="276" w:lineRule="auto"/>
        <w:ind w:left="-567" w:firstLine="283"/>
        <w:jc w:val="center"/>
        <w:rPr>
          <w:rFonts w:ascii="Times New Roman" w:eastAsia="Calibri" w:hAnsi="Times New Roman" w:cs="Times New Roman"/>
          <w:sz w:val="28"/>
        </w:rPr>
      </w:pPr>
    </w:p>
    <w:p w:rsidR="00313F28" w:rsidRPr="00313F28" w:rsidRDefault="00313F28" w:rsidP="00313F28">
      <w:pPr>
        <w:spacing w:after="0" w:line="276" w:lineRule="auto"/>
        <w:ind w:left="-567" w:firstLine="283"/>
        <w:jc w:val="center"/>
        <w:rPr>
          <w:rFonts w:ascii="Times New Roman" w:eastAsia="Calibri" w:hAnsi="Times New Roman" w:cs="Times New Roman"/>
          <w:sz w:val="28"/>
        </w:rPr>
      </w:pPr>
    </w:p>
    <w:p w:rsidR="00313F28" w:rsidRPr="00313F28" w:rsidRDefault="00313F28" w:rsidP="00313F28">
      <w:pPr>
        <w:spacing w:after="0" w:line="276" w:lineRule="auto"/>
        <w:ind w:left="-567" w:firstLine="283"/>
        <w:jc w:val="center"/>
        <w:rPr>
          <w:rFonts w:ascii="Times New Roman" w:eastAsia="Calibri" w:hAnsi="Times New Roman" w:cs="Times New Roman"/>
          <w:sz w:val="28"/>
        </w:rPr>
      </w:pPr>
    </w:p>
    <w:p w:rsidR="00313F28" w:rsidRPr="00313F28" w:rsidRDefault="00313F28" w:rsidP="00313F28">
      <w:pPr>
        <w:spacing w:after="0" w:line="276" w:lineRule="auto"/>
        <w:ind w:left="-567" w:firstLine="283"/>
        <w:jc w:val="center"/>
        <w:rPr>
          <w:rFonts w:ascii="Times New Roman" w:eastAsia="Calibri" w:hAnsi="Times New Roman" w:cs="Times New Roman"/>
          <w:sz w:val="28"/>
        </w:rPr>
      </w:pPr>
    </w:p>
    <w:p w:rsidR="00313F28" w:rsidRDefault="00313F28" w:rsidP="00313F28">
      <w:pPr>
        <w:spacing w:after="0" w:line="276" w:lineRule="auto"/>
        <w:ind w:left="-567" w:firstLine="283"/>
        <w:jc w:val="center"/>
        <w:rPr>
          <w:rFonts w:ascii="Times New Roman" w:eastAsia="Calibri" w:hAnsi="Times New Roman" w:cs="Times New Roman"/>
          <w:sz w:val="28"/>
        </w:rPr>
      </w:pPr>
    </w:p>
    <w:p w:rsidR="0016202D" w:rsidRDefault="0016202D" w:rsidP="00313F28">
      <w:pPr>
        <w:spacing w:after="0" w:line="276" w:lineRule="auto"/>
        <w:ind w:left="-567" w:firstLine="283"/>
        <w:jc w:val="center"/>
        <w:rPr>
          <w:rFonts w:ascii="Times New Roman" w:eastAsia="Calibri" w:hAnsi="Times New Roman" w:cs="Times New Roman"/>
          <w:sz w:val="28"/>
        </w:rPr>
      </w:pPr>
    </w:p>
    <w:p w:rsidR="0016202D" w:rsidRDefault="0016202D" w:rsidP="00313F28">
      <w:pPr>
        <w:spacing w:after="0" w:line="276" w:lineRule="auto"/>
        <w:ind w:left="-567" w:firstLine="283"/>
        <w:jc w:val="center"/>
        <w:rPr>
          <w:rFonts w:ascii="Times New Roman" w:eastAsia="Calibri" w:hAnsi="Times New Roman" w:cs="Times New Roman"/>
          <w:sz w:val="28"/>
        </w:rPr>
      </w:pPr>
    </w:p>
    <w:p w:rsidR="0016202D" w:rsidRDefault="0016202D" w:rsidP="00313F28">
      <w:pPr>
        <w:spacing w:after="0" w:line="276" w:lineRule="auto"/>
        <w:ind w:left="-567" w:firstLine="283"/>
        <w:jc w:val="center"/>
        <w:rPr>
          <w:rFonts w:ascii="Times New Roman" w:eastAsia="Calibri" w:hAnsi="Times New Roman" w:cs="Times New Roman"/>
          <w:sz w:val="28"/>
        </w:rPr>
      </w:pPr>
    </w:p>
    <w:p w:rsidR="0016202D" w:rsidRDefault="0016202D" w:rsidP="00313F28">
      <w:pPr>
        <w:spacing w:after="0" w:line="276" w:lineRule="auto"/>
        <w:ind w:left="-567" w:firstLine="283"/>
        <w:jc w:val="center"/>
        <w:rPr>
          <w:rFonts w:ascii="Times New Roman" w:eastAsia="Calibri" w:hAnsi="Times New Roman" w:cs="Times New Roman"/>
          <w:sz w:val="28"/>
        </w:rPr>
      </w:pPr>
    </w:p>
    <w:p w:rsidR="0016202D" w:rsidRDefault="0016202D" w:rsidP="00313F28">
      <w:pPr>
        <w:spacing w:after="0" w:line="276" w:lineRule="auto"/>
        <w:ind w:left="-567" w:firstLine="283"/>
        <w:jc w:val="center"/>
        <w:rPr>
          <w:rFonts w:ascii="Times New Roman" w:eastAsia="Calibri" w:hAnsi="Times New Roman" w:cs="Times New Roman"/>
          <w:sz w:val="28"/>
        </w:rPr>
      </w:pPr>
    </w:p>
    <w:p w:rsidR="0016202D" w:rsidRDefault="0016202D" w:rsidP="00313F28">
      <w:pPr>
        <w:spacing w:after="0" w:line="276" w:lineRule="auto"/>
        <w:ind w:left="-567" w:firstLine="283"/>
        <w:jc w:val="center"/>
        <w:rPr>
          <w:rFonts w:ascii="Times New Roman" w:eastAsia="Calibri" w:hAnsi="Times New Roman" w:cs="Times New Roman"/>
          <w:sz w:val="28"/>
        </w:rPr>
      </w:pPr>
    </w:p>
    <w:p w:rsidR="0016202D" w:rsidRPr="00313F28" w:rsidRDefault="0016202D" w:rsidP="00313F28">
      <w:pPr>
        <w:spacing w:after="0" w:line="276" w:lineRule="auto"/>
        <w:ind w:left="-567" w:firstLine="283"/>
        <w:jc w:val="center"/>
        <w:rPr>
          <w:rFonts w:ascii="Times New Roman" w:eastAsia="Calibri" w:hAnsi="Times New Roman" w:cs="Times New Roman"/>
          <w:sz w:val="28"/>
        </w:rPr>
      </w:pPr>
    </w:p>
    <w:p w:rsidR="00313F28" w:rsidRPr="00313F28" w:rsidRDefault="00313F28" w:rsidP="00313F28">
      <w:pPr>
        <w:spacing w:after="0" w:line="276" w:lineRule="auto"/>
        <w:ind w:left="-567" w:firstLine="283"/>
        <w:jc w:val="center"/>
        <w:rPr>
          <w:rFonts w:ascii="Times New Roman" w:eastAsia="Calibri" w:hAnsi="Times New Roman" w:cs="Times New Roman"/>
          <w:sz w:val="28"/>
        </w:rPr>
      </w:pPr>
    </w:p>
    <w:p w:rsidR="00313F28" w:rsidRPr="00313F28" w:rsidRDefault="00313F28" w:rsidP="00313F28">
      <w:pPr>
        <w:spacing w:after="0" w:line="276" w:lineRule="auto"/>
        <w:ind w:left="-567" w:firstLine="283"/>
        <w:jc w:val="center"/>
        <w:rPr>
          <w:rFonts w:ascii="Times New Roman" w:eastAsia="Calibri" w:hAnsi="Times New Roman" w:cs="Times New Roman"/>
          <w:sz w:val="28"/>
        </w:rPr>
      </w:pPr>
    </w:p>
    <w:p w:rsidR="00313F28" w:rsidRPr="00313F28" w:rsidRDefault="00313F28" w:rsidP="00313F28">
      <w:pPr>
        <w:spacing w:after="0" w:line="276" w:lineRule="auto"/>
        <w:rPr>
          <w:rFonts w:ascii="Times New Roman" w:eastAsia="Calibri" w:hAnsi="Times New Roman" w:cs="Times New Roman"/>
          <w:sz w:val="28"/>
        </w:rPr>
      </w:pPr>
    </w:p>
    <w:p w:rsidR="00313F28" w:rsidRPr="00313F28" w:rsidRDefault="00313F28" w:rsidP="00313F28">
      <w:pPr>
        <w:spacing w:after="0" w:line="276" w:lineRule="auto"/>
        <w:ind w:left="-567" w:firstLine="283"/>
        <w:jc w:val="center"/>
        <w:rPr>
          <w:rFonts w:ascii="Times New Roman" w:eastAsia="Calibri" w:hAnsi="Times New Roman" w:cs="Times New Roman"/>
          <w:sz w:val="28"/>
        </w:rPr>
      </w:pPr>
    </w:p>
    <w:p w:rsidR="00313F28" w:rsidRDefault="00313F28" w:rsidP="00313F28">
      <w:pPr>
        <w:spacing w:after="0" w:line="276" w:lineRule="auto"/>
        <w:ind w:left="-567" w:firstLine="283"/>
        <w:jc w:val="both"/>
        <w:rPr>
          <w:rFonts w:ascii="Times New Roman" w:eastAsia="Calibri" w:hAnsi="Times New Roman" w:cs="Times New Roman"/>
          <w:b/>
          <w:sz w:val="28"/>
        </w:rPr>
      </w:pPr>
    </w:p>
    <w:p w:rsidR="004A03C8" w:rsidRDefault="004A03C8" w:rsidP="00313F28">
      <w:pPr>
        <w:spacing w:after="0" w:line="276" w:lineRule="auto"/>
        <w:ind w:left="-567" w:firstLine="283"/>
        <w:jc w:val="both"/>
        <w:rPr>
          <w:rFonts w:ascii="Times New Roman" w:eastAsia="Calibri" w:hAnsi="Times New Roman" w:cs="Times New Roman"/>
          <w:b/>
          <w:sz w:val="28"/>
        </w:rPr>
      </w:pPr>
    </w:p>
    <w:p w:rsidR="004A03C8" w:rsidRPr="00313F28" w:rsidRDefault="004A03C8" w:rsidP="00313F28">
      <w:pPr>
        <w:spacing w:after="0" w:line="276" w:lineRule="auto"/>
        <w:ind w:left="-567" w:firstLine="283"/>
        <w:jc w:val="both"/>
        <w:rPr>
          <w:rFonts w:ascii="Times New Roman" w:eastAsia="Calibri" w:hAnsi="Times New Roman" w:cs="Times New Roman"/>
          <w:sz w:val="28"/>
        </w:rPr>
      </w:pPr>
    </w:p>
    <w:p w:rsidR="00313F28" w:rsidRPr="00313F28" w:rsidRDefault="00313F28" w:rsidP="00313F28">
      <w:pPr>
        <w:spacing w:after="0" w:line="276" w:lineRule="auto"/>
        <w:ind w:left="-567" w:firstLine="283"/>
        <w:jc w:val="center"/>
        <w:rPr>
          <w:rFonts w:ascii="Times New Roman" w:eastAsia="Calibri" w:hAnsi="Times New Roman" w:cs="Times New Roman"/>
          <w:b/>
          <w:sz w:val="28"/>
        </w:rPr>
      </w:pPr>
      <w:r w:rsidRPr="00313F28">
        <w:rPr>
          <w:rFonts w:ascii="Times New Roman" w:eastAsia="Calibri" w:hAnsi="Times New Roman" w:cs="Times New Roman"/>
          <w:b/>
          <w:sz w:val="28"/>
        </w:rPr>
        <w:t>Содержание</w:t>
      </w:r>
    </w:p>
    <w:p w:rsidR="00313F28" w:rsidRPr="00313F28" w:rsidRDefault="00313F28" w:rsidP="00313F28">
      <w:pPr>
        <w:spacing w:after="0" w:line="276" w:lineRule="auto"/>
        <w:ind w:left="-567" w:firstLine="283"/>
        <w:jc w:val="center"/>
        <w:rPr>
          <w:rFonts w:ascii="Times New Roman" w:eastAsia="Calibri" w:hAnsi="Times New Roman" w:cs="Times New Roman"/>
          <w:b/>
          <w:sz w:val="28"/>
        </w:rPr>
      </w:pPr>
    </w:p>
    <w:p w:rsidR="00313F28" w:rsidRPr="00313F28" w:rsidRDefault="00313F28" w:rsidP="00313F28">
      <w:pPr>
        <w:spacing w:after="0" w:line="276" w:lineRule="auto"/>
        <w:ind w:left="-284"/>
        <w:jc w:val="both"/>
        <w:rPr>
          <w:rFonts w:ascii="Times New Roman" w:eastAsia="Calibri" w:hAnsi="Times New Roman" w:cs="Times New Roman"/>
          <w:sz w:val="28"/>
        </w:rPr>
      </w:pPr>
      <w:r w:rsidRPr="00313F28">
        <w:rPr>
          <w:rFonts w:ascii="Times New Roman" w:eastAsia="Calibri" w:hAnsi="Times New Roman" w:cs="Times New Roman"/>
          <w:sz w:val="28"/>
        </w:rPr>
        <w:t>1.Паспорт комплекта контрольно-оценочных средств.</w:t>
      </w:r>
    </w:p>
    <w:p w:rsidR="00313F28" w:rsidRPr="00313F28" w:rsidRDefault="00313F28" w:rsidP="00313F28">
      <w:pPr>
        <w:spacing w:after="0" w:line="276" w:lineRule="auto"/>
        <w:ind w:left="-284"/>
        <w:jc w:val="both"/>
        <w:rPr>
          <w:rFonts w:ascii="Times New Roman" w:eastAsia="Calibri" w:hAnsi="Times New Roman" w:cs="Times New Roman"/>
          <w:sz w:val="28"/>
        </w:rPr>
      </w:pPr>
      <w:r w:rsidRPr="00313F28">
        <w:rPr>
          <w:rFonts w:ascii="Times New Roman" w:eastAsia="Calibri" w:hAnsi="Times New Roman" w:cs="Times New Roman"/>
          <w:sz w:val="28"/>
        </w:rPr>
        <w:t>2.Результаты освоения учебной дисциплины, подлежащие проверке.</w:t>
      </w:r>
    </w:p>
    <w:p w:rsidR="00313F28" w:rsidRPr="00313F28" w:rsidRDefault="00313F28" w:rsidP="00313F28">
      <w:pPr>
        <w:spacing w:after="0" w:line="276" w:lineRule="auto"/>
        <w:ind w:left="-284"/>
        <w:jc w:val="both"/>
        <w:rPr>
          <w:rFonts w:ascii="Times New Roman" w:eastAsia="Calibri" w:hAnsi="Times New Roman" w:cs="Times New Roman"/>
          <w:sz w:val="28"/>
        </w:rPr>
      </w:pPr>
      <w:r w:rsidRPr="00313F28">
        <w:rPr>
          <w:rFonts w:ascii="Times New Roman" w:eastAsia="Calibri" w:hAnsi="Times New Roman" w:cs="Times New Roman"/>
          <w:sz w:val="28"/>
        </w:rPr>
        <w:t>3.Оценка освоения учебной дисциплины:</w:t>
      </w:r>
    </w:p>
    <w:p w:rsidR="00313F28" w:rsidRPr="00313F28" w:rsidRDefault="00313F28" w:rsidP="00313F28">
      <w:pPr>
        <w:numPr>
          <w:ilvl w:val="1"/>
          <w:numId w:val="1"/>
        </w:numPr>
        <w:tabs>
          <w:tab w:val="left" w:pos="142"/>
        </w:tabs>
        <w:spacing w:after="0" w:line="276" w:lineRule="auto"/>
        <w:contextualSpacing/>
        <w:jc w:val="both"/>
        <w:rPr>
          <w:rFonts w:ascii="Times New Roman" w:eastAsia="Calibri" w:hAnsi="Times New Roman" w:cs="Times New Roman"/>
          <w:sz w:val="28"/>
        </w:rPr>
      </w:pPr>
      <w:r w:rsidRPr="00313F28">
        <w:rPr>
          <w:rFonts w:ascii="Times New Roman" w:eastAsia="Calibri" w:hAnsi="Times New Roman" w:cs="Times New Roman"/>
          <w:sz w:val="28"/>
        </w:rPr>
        <w:t>Формы и методы оценивания.</w:t>
      </w:r>
    </w:p>
    <w:p w:rsidR="00313F28" w:rsidRPr="00313F28" w:rsidRDefault="00313F28" w:rsidP="00313F28">
      <w:pPr>
        <w:numPr>
          <w:ilvl w:val="1"/>
          <w:numId w:val="1"/>
        </w:numPr>
        <w:tabs>
          <w:tab w:val="left" w:pos="142"/>
        </w:tabs>
        <w:spacing w:after="0" w:line="276" w:lineRule="auto"/>
        <w:contextualSpacing/>
        <w:jc w:val="both"/>
        <w:rPr>
          <w:rFonts w:ascii="Times New Roman" w:eastAsia="Calibri" w:hAnsi="Times New Roman" w:cs="Times New Roman"/>
          <w:sz w:val="28"/>
        </w:rPr>
      </w:pPr>
      <w:r w:rsidRPr="00313F28">
        <w:rPr>
          <w:rFonts w:ascii="Times New Roman" w:eastAsia="Calibri" w:hAnsi="Times New Roman" w:cs="Times New Roman"/>
          <w:sz w:val="28"/>
        </w:rPr>
        <w:t>Кодификатор оценочных средств.</w:t>
      </w:r>
    </w:p>
    <w:p w:rsidR="00313F28" w:rsidRPr="00313F28" w:rsidRDefault="00313F28" w:rsidP="00313F28">
      <w:pPr>
        <w:numPr>
          <w:ilvl w:val="0"/>
          <w:numId w:val="1"/>
        </w:numPr>
        <w:spacing w:after="0" w:line="276" w:lineRule="auto"/>
        <w:contextualSpacing/>
        <w:jc w:val="both"/>
        <w:rPr>
          <w:rFonts w:ascii="Times New Roman" w:eastAsia="Calibri" w:hAnsi="Times New Roman" w:cs="Times New Roman"/>
          <w:sz w:val="28"/>
        </w:rPr>
      </w:pPr>
      <w:r w:rsidRPr="00313F28">
        <w:rPr>
          <w:rFonts w:ascii="Times New Roman" w:eastAsia="Calibri" w:hAnsi="Times New Roman" w:cs="Times New Roman"/>
          <w:sz w:val="28"/>
        </w:rPr>
        <w:t>Задания для оценки освоения дисциплины.</w:t>
      </w:r>
    </w:p>
    <w:p w:rsidR="00313F28" w:rsidRPr="00313F28" w:rsidRDefault="00313F28" w:rsidP="00313F28">
      <w:pPr>
        <w:spacing w:after="0" w:line="276" w:lineRule="auto"/>
        <w:ind w:left="-284"/>
        <w:jc w:val="both"/>
        <w:rPr>
          <w:rFonts w:ascii="Times New Roman" w:eastAsia="Calibri" w:hAnsi="Times New Roman" w:cs="Times New Roman"/>
          <w:sz w:val="28"/>
        </w:rPr>
      </w:pPr>
    </w:p>
    <w:p w:rsidR="00313F28" w:rsidRPr="00313F28" w:rsidRDefault="00313F28" w:rsidP="00313F28">
      <w:pPr>
        <w:spacing w:after="200" w:line="276" w:lineRule="auto"/>
        <w:rPr>
          <w:rFonts w:ascii="Times New Roman" w:eastAsia="Calibri" w:hAnsi="Times New Roman" w:cs="Times New Roman"/>
          <w:sz w:val="28"/>
        </w:rPr>
      </w:pPr>
      <w:r w:rsidRPr="00313F28">
        <w:rPr>
          <w:rFonts w:ascii="Times New Roman" w:eastAsia="Calibri" w:hAnsi="Times New Roman" w:cs="Times New Roman"/>
          <w:sz w:val="28"/>
        </w:rPr>
        <w:br w:type="page"/>
      </w:r>
    </w:p>
    <w:p w:rsidR="00313F28" w:rsidRPr="00313F28" w:rsidRDefault="00313F28" w:rsidP="00313F28">
      <w:pPr>
        <w:numPr>
          <w:ilvl w:val="0"/>
          <w:numId w:val="2"/>
        </w:numPr>
        <w:spacing w:after="0" w:line="276" w:lineRule="auto"/>
        <w:contextualSpacing/>
        <w:jc w:val="center"/>
        <w:rPr>
          <w:rFonts w:ascii="Times New Roman" w:eastAsia="Calibri" w:hAnsi="Times New Roman" w:cs="Times New Roman"/>
          <w:b/>
          <w:sz w:val="28"/>
        </w:rPr>
      </w:pPr>
      <w:r w:rsidRPr="00313F28">
        <w:rPr>
          <w:rFonts w:ascii="Times New Roman" w:eastAsia="Calibri" w:hAnsi="Times New Roman" w:cs="Times New Roman"/>
          <w:b/>
          <w:sz w:val="28"/>
        </w:rPr>
        <w:lastRenderedPageBreak/>
        <w:t>Паспорт комплекта контрольно-оценочных средств</w:t>
      </w:r>
    </w:p>
    <w:p w:rsidR="00313F28" w:rsidRPr="00313F28" w:rsidRDefault="00313F28" w:rsidP="00313F28">
      <w:pPr>
        <w:spacing w:after="0" w:line="276" w:lineRule="auto"/>
        <w:ind w:left="-284"/>
        <w:jc w:val="both"/>
        <w:rPr>
          <w:rFonts w:ascii="Times New Roman" w:eastAsia="Calibri" w:hAnsi="Times New Roman" w:cs="Times New Roman"/>
          <w:sz w:val="28"/>
        </w:rPr>
      </w:pPr>
    </w:p>
    <w:p w:rsidR="00313F28" w:rsidRPr="00313F28" w:rsidRDefault="00313F28" w:rsidP="00313F28">
      <w:pPr>
        <w:spacing w:after="0" w:line="276" w:lineRule="auto"/>
        <w:jc w:val="both"/>
        <w:rPr>
          <w:rFonts w:ascii="Times New Roman" w:eastAsia="Times New Roman" w:hAnsi="Times New Roman" w:cs="Times New Roman"/>
          <w:b/>
          <w:sz w:val="28"/>
          <w:szCs w:val="28"/>
          <w:lang w:eastAsia="ru-RU"/>
        </w:rPr>
      </w:pPr>
      <w:r w:rsidRPr="00313F28">
        <w:rPr>
          <w:rFonts w:ascii="Times New Roman" w:eastAsia="Times New Roman" w:hAnsi="Times New Roman" w:cs="Times New Roman"/>
          <w:sz w:val="28"/>
          <w:szCs w:val="28"/>
          <w:lang w:eastAsia="ru-RU"/>
        </w:rPr>
        <w:t xml:space="preserve">   Освоение содержания учебной дисциплины «Основы безопасности жизнедеятельности</w:t>
      </w:r>
      <w:r>
        <w:rPr>
          <w:rFonts w:ascii="Times New Roman" w:eastAsia="Times New Roman" w:hAnsi="Times New Roman" w:cs="Times New Roman"/>
          <w:sz w:val="28"/>
          <w:szCs w:val="28"/>
          <w:lang w:eastAsia="ru-RU"/>
        </w:rPr>
        <w:t xml:space="preserve">» </w:t>
      </w:r>
      <w:r w:rsidRPr="00313F28">
        <w:rPr>
          <w:rFonts w:ascii="Times New Roman" w:eastAsia="Times New Roman" w:hAnsi="Times New Roman" w:cs="Times New Roman"/>
          <w:sz w:val="28"/>
          <w:szCs w:val="28"/>
          <w:lang w:eastAsia="ru-RU"/>
        </w:rPr>
        <w:t>обеспечивает достижение студентами следующих результатов:</w:t>
      </w:r>
    </w:p>
    <w:p w:rsidR="00313F28" w:rsidRPr="00FC3EB6" w:rsidRDefault="00313F28" w:rsidP="00313F28">
      <w:pPr>
        <w:spacing w:after="0"/>
        <w:ind w:left="-284"/>
        <w:contextualSpacing/>
        <w:jc w:val="both"/>
        <w:rPr>
          <w:rFonts w:ascii="Times New Roman" w:eastAsia="Times New Roman" w:hAnsi="Times New Roman" w:cs="Times New Roman"/>
          <w:iCs/>
          <w:sz w:val="28"/>
          <w:szCs w:val="28"/>
          <w:lang w:eastAsia="ru-RU"/>
        </w:rPr>
      </w:pPr>
      <w:r w:rsidRPr="00FC3EB6">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b/>
          <w:iCs/>
          <w:sz w:val="28"/>
          <w:szCs w:val="28"/>
          <w:lang w:eastAsia="ru-RU"/>
        </w:rPr>
        <w:t xml:space="preserve">личностных </w:t>
      </w:r>
      <w:r w:rsidRPr="00FC3EB6">
        <w:rPr>
          <w:rFonts w:ascii="Times New Roman" w:eastAsia="Times New Roman" w:hAnsi="Times New Roman" w:cs="Times New Roman"/>
          <w:b/>
          <w:iCs/>
          <w:sz w:val="28"/>
          <w:szCs w:val="28"/>
          <w:lang w:eastAsia="ru-RU"/>
        </w:rPr>
        <w:t>(Л):</w:t>
      </w:r>
    </w:p>
    <w:p w:rsidR="00313F28" w:rsidRPr="00752807"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52807">
        <w:rPr>
          <w:rFonts w:ascii="Times New Roman" w:eastAsia="Times New Roman" w:hAnsi="Times New Roman" w:cs="Times New Roman"/>
          <w:sz w:val="28"/>
          <w:szCs w:val="28"/>
          <w:lang w:eastAsia="ru-RU"/>
        </w:rPr>
        <w:t>Л.01 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313F28" w:rsidRPr="00752807"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52807">
        <w:rPr>
          <w:rFonts w:ascii="Times New Roman" w:eastAsia="Times New Roman" w:hAnsi="Times New Roman" w:cs="Times New Roman"/>
          <w:sz w:val="28"/>
          <w:szCs w:val="28"/>
          <w:lang w:eastAsia="ru-RU"/>
        </w:rPr>
        <w:t>Л.02 быть готовым к служению Отечеству, его защите;</w:t>
      </w:r>
    </w:p>
    <w:p w:rsidR="00313F28" w:rsidRPr="00752807"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52807">
        <w:rPr>
          <w:rFonts w:ascii="Times New Roman" w:eastAsia="Times New Roman" w:hAnsi="Times New Roman" w:cs="Times New Roman"/>
          <w:sz w:val="28"/>
          <w:szCs w:val="28"/>
          <w:lang w:eastAsia="ru-RU"/>
        </w:rPr>
        <w:t>Л.03 формирование потребности соблюдать нормы здорового образа жизни, осознанно выполнять правила безопасности жизнедеятельности;</w:t>
      </w:r>
    </w:p>
    <w:p w:rsidR="00313F28" w:rsidRPr="00752807"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52807">
        <w:rPr>
          <w:rFonts w:ascii="Times New Roman" w:eastAsia="Times New Roman" w:hAnsi="Times New Roman" w:cs="Times New Roman"/>
          <w:sz w:val="28"/>
          <w:szCs w:val="28"/>
          <w:lang w:eastAsia="ru-RU"/>
        </w:rPr>
        <w:t>Л.04 исключение из своей жизни вредных привычек (курения, пьянства и т.д.);</w:t>
      </w:r>
    </w:p>
    <w:p w:rsidR="00313F28" w:rsidRPr="00752807"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52807">
        <w:rPr>
          <w:rFonts w:ascii="Times New Roman" w:eastAsia="Times New Roman" w:hAnsi="Times New Roman" w:cs="Times New Roman"/>
          <w:sz w:val="28"/>
          <w:szCs w:val="28"/>
          <w:lang w:eastAsia="ru-RU"/>
        </w:rPr>
        <w:t>Л.05 воспитание ответственного отношения к сохранению окружающей природной среды, личному здоровью, как к индивидуальной и общественной ценности;</w:t>
      </w:r>
    </w:p>
    <w:p w:rsidR="00313F28"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52807">
        <w:rPr>
          <w:rFonts w:ascii="Times New Roman" w:eastAsia="Times New Roman" w:hAnsi="Times New Roman" w:cs="Times New Roman"/>
          <w:sz w:val="28"/>
          <w:szCs w:val="28"/>
          <w:lang w:eastAsia="ru-RU"/>
        </w:rPr>
        <w:t>Л.06 освоение приемов действий в опасных чрезвычайных ситуациях природного, техногенного и социального характера.</w:t>
      </w:r>
    </w:p>
    <w:p w:rsidR="00313F28" w:rsidRPr="00FC3EB6" w:rsidRDefault="00313F28" w:rsidP="00313F28">
      <w:pPr>
        <w:spacing w:after="0" w:line="276" w:lineRule="auto"/>
        <w:jc w:val="both"/>
        <w:rPr>
          <w:rFonts w:ascii="Times New Roman" w:eastAsia="Times New Roman" w:hAnsi="Times New Roman" w:cs="Times New Roman"/>
          <w:iCs/>
          <w:sz w:val="28"/>
          <w:szCs w:val="28"/>
          <w:lang w:eastAsia="ru-RU"/>
        </w:rPr>
      </w:pPr>
      <w:r w:rsidRPr="00FC3EB6">
        <w:rPr>
          <w:rFonts w:ascii="Times New Roman" w:eastAsia="Times New Roman" w:hAnsi="Times New Roman" w:cs="Times New Roman"/>
          <w:b/>
          <w:iCs/>
          <w:sz w:val="28"/>
          <w:szCs w:val="28"/>
          <w:lang w:eastAsia="ru-RU"/>
        </w:rPr>
        <w:t>метапредметных (М):</w:t>
      </w:r>
    </w:p>
    <w:p w:rsidR="00313F28" w:rsidRDefault="00313F28" w:rsidP="00313F28">
      <w:pPr>
        <w:spacing w:line="276" w:lineRule="auto"/>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w:t>
      </w:r>
      <w:r w:rsidRPr="00752807">
        <w:rPr>
          <w:rFonts w:ascii="Times New Roman" w:eastAsia="Times New Roman" w:hAnsi="Times New Roman" w:cs="Times New Roman"/>
          <w:sz w:val="28"/>
          <w:szCs w:val="28"/>
          <w:lang w:eastAsia="ru-RU"/>
        </w:rPr>
        <w:t>.01 овладение умениями формулировать личные понятия о безопасности; анализировать причины возникновения опасных чрезвычайных ситуаций; обобщать и сравнивать последствия опасных чрезвычайных ситуаций и их влияние на безопасно</w:t>
      </w:r>
      <w:r>
        <w:rPr>
          <w:rFonts w:ascii="Times New Roman" w:eastAsia="Times New Roman" w:hAnsi="Times New Roman" w:cs="Times New Roman"/>
          <w:sz w:val="28"/>
          <w:szCs w:val="28"/>
          <w:lang w:eastAsia="ru-RU"/>
        </w:rPr>
        <w:t>сть жизнедеятельности человека;</w:t>
      </w:r>
    </w:p>
    <w:p w:rsidR="00313F28" w:rsidRDefault="00313F28" w:rsidP="00313F28">
      <w:pPr>
        <w:spacing w:line="276" w:lineRule="auto"/>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52807">
        <w:rPr>
          <w:rFonts w:ascii="Times New Roman" w:eastAsia="Times New Roman" w:hAnsi="Times New Roman" w:cs="Times New Roman"/>
          <w:sz w:val="28"/>
          <w:szCs w:val="28"/>
          <w:lang w:eastAsia="ru-RU"/>
        </w:rPr>
        <w:t>М.02 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313F28" w:rsidRDefault="00313F28" w:rsidP="00313F28">
      <w:pPr>
        <w:spacing w:line="276" w:lineRule="auto"/>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52807">
        <w:rPr>
          <w:rFonts w:ascii="Times New Roman" w:eastAsia="Times New Roman" w:hAnsi="Times New Roman" w:cs="Times New Roman"/>
          <w:sz w:val="28"/>
          <w:szCs w:val="28"/>
          <w:lang w:eastAsia="ru-RU"/>
        </w:rPr>
        <w:t>М.03 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313F28" w:rsidRPr="00752807"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52807">
        <w:rPr>
          <w:rFonts w:ascii="Times New Roman" w:eastAsia="Times New Roman" w:hAnsi="Times New Roman" w:cs="Times New Roman"/>
          <w:sz w:val="28"/>
          <w:szCs w:val="28"/>
          <w:lang w:eastAsia="ru-RU"/>
        </w:rPr>
        <w:t>М.04 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313F28" w:rsidRPr="00752807"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52807">
        <w:rPr>
          <w:rFonts w:ascii="Times New Roman" w:eastAsia="Times New Roman" w:hAnsi="Times New Roman" w:cs="Times New Roman"/>
          <w:sz w:val="28"/>
          <w:szCs w:val="28"/>
          <w:lang w:eastAsia="ru-RU"/>
        </w:rPr>
        <w:t>М.05 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313F28" w:rsidRPr="00752807"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lastRenderedPageBreak/>
        <w:t>-</w:t>
      </w:r>
      <w:r>
        <w:rPr>
          <w:rFonts w:ascii="Times New Roman" w:eastAsia="Times New Roman" w:hAnsi="Times New Roman" w:cs="Times New Roman"/>
          <w:sz w:val="28"/>
          <w:szCs w:val="28"/>
          <w:lang w:eastAsia="ru-RU"/>
        </w:rPr>
        <w:t xml:space="preserve"> </w:t>
      </w:r>
      <w:r w:rsidRPr="00752807">
        <w:rPr>
          <w:rFonts w:ascii="Times New Roman" w:eastAsia="Times New Roman" w:hAnsi="Times New Roman" w:cs="Times New Roman"/>
          <w:sz w:val="28"/>
          <w:szCs w:val="28"/>
          <w:lang w:eastAsia="ru-RU"/>
        </w:rPr>
        <w:t>М.06 формирование умений взаимодействовать с окружающими, выполнять разли</w:t>
      </w:r>
      <w:r>
        <w:rPr>
          <w:rFonts w:ascii="Times New Roman" w:eastAsia="Times New Roman" w:hAnsi="Times New Roman" w:cs="Times New Roman"/>
          <w:sz w:val="28"/>
          <w:szCs w:val="28"/>
          <w:lang w:eastAsia="ru-RU"/>
        </w:rPr>
        <w:t xml:space="preserve">чные социальные роли во </w:t>
      </w:r>
      <w:r w:rsidRPr="00752807">
        <w:rPr>
          <w:rFonts w:ascii="Times New Roman" w:eastAsia="Times New Roman" w:hAnsi="Times New Roman" w:cs="Times New Roman"/>
          <w:sz w:val="28"/>
          <w:szCs w:val="28"/>
          <w:lang w:eastAsia="ru-RU"/>
        </w:rPr>
        <w:t>время и при ликвидации последствий чрезвычайных ситуаций;</w:t>
      </w:r>
    </w:p>
    <w:p w:rsidR="00313F28" w:rsidRPr="00752807"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52807">
        <w:rPr>
          <w:rFonts w:ascii="Times New Roman" w:eastAsia="Times New Roman" w:hAnsi="Times New Roman" w:cs="Times New Roman"/>
          <w:sz w:val="28"/>
          <w:szCs w:val="28"/>
          <w:lang w:eastAsia="ru-RU"/>
        </w:rPr>
        <w:t>М.07 формирование умений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313F28" w:rsidRPr="00752807"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52807">
        <w:rPr>
          <w:rFonts w:ascii="Times New Roman" w:eastAsia="Times New Roman" w:hAnsi="Times New Roman" w:cs="Times New Roman"/>
          <w:sz w:val="28"/>
          <w:szCs w:val="28"/>
          <w:lang w:eastAsia="ru-RU"/>
        </w:rPr>
        <w:t>М.08 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313F28" w:rsidRPr="00752807"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52807">
        <w:rPr>
          <w:rFonts w:ascii="Times New Roman" w:eastAsia="Times New Roman" w:hAnsi="Times New Roman" w:cs="Times New Roman"/>
          <w:sz w:val="28"/>
          <w:szCs w:val="28"/>
          <w:lang w:eastAsia="ru-RU"/>
        </w:rPr>
        <w:t>М.09 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313F28" w:rsidRPr="00752807"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52807">
        <w:rPr>
          <w:rFonts w:ascii="Times New Roman" w:eastAsia="Times New Roman" w:hAnsi="Times New Roman" w:cs="Times New Roman"/>
          <w:sz w:val="28"/>
          <w:szCs w:val="28"/>
          <w:lang w:eastAsia="ru-RU"/>
        </w:rPr>
        <w:t>М.10 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313F28" w:rsidRPr="00752807"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52807">
        <w:rPr>
          <w:rFonts w:ascii="Times New Roman" w:eastAsia="Times New Roman" w:hAnsi="Times New Roman" w:cs="Times New Roman"/>
          <w:sz w:val="28"/>
          <w:szCs w:val="28"/>
          <w:lang w:eastAsia="ru-RU"/>
        </w:rPr>
        <w:t>М.11 освоение знания устройства и принципов действия бытовых приборов и других технических средств, используемых в повседневной жизни;</w:t>
      </w:r>
    </w:p>
    <w:p w:rsidR="00313F28" w:rsidRPr="00752807"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w:t>
      </w:r>
      <w:r w:rsidRPr="00752807">
        <w:rPr>
          <w:rFonts w:ascii="Times New Roman" w:eastAsia="Times New Roman" w:hAnsi="Times New Roman" w:cs="Times New Roman"/>
          <w:sz w:val="28"/>
          <w:szCs w:val="28"/>
          <w:lang w:eastAsia="ru-RU"/>
        </w:rPr>
        <w:t>12 приобретение опыта локализации возможных опасных ситуаций, связанных с нарушением работы технических средств и правил их эксплуатации;</w:t>
      </w:r>
    </w:p>
    <w:p w:rsidR="00313F28"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52807">
        <w:rPr>
          <w:rFonts w:ascii="Times New Roman" w:eastAsia="Times New Roman" w:hAnsi="Times New Roman" w:cs="Times New Roman"/>
          <w:sz w:val="28"/>
          <w:szCs w:val="28"/>
          <w:lang w:eastAsia="ru-RU"/>
        </w:rPr>
        <w:t>М.13 формирование установки на здоровый образ жизни;</w:t>
      </w:r>
    </w:p>
    <w:p w:rsidR="00313F28" w:rsidRPr="00752807"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52807">
        <w:rPr>
          <w:rFonts w:ascii="Times New Roman" w:eastAsia="Times New Roman" w:hAnsi="Times New Roman" w:cs="Times New Roman"/>
          <w:sz w:val="28"/>
          <w:szCs w:val="28"/>
          <w:lang w:eastAsia="ru-RU"/>
        </w:rPr>
        <w:t>М.14 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313F28" w:rsidRPr="00FC3EB6" w:rsidRDefault="00313F28" w:rsidP="00313F28">
      <w:pPr>
        <w:spacing w:after="0" w:line="276" w:lineRule="auto"/>
        <w:jc w:val="both"/>
        <w:rPr>
          <w:rFonts w:ascii="Times New Roman" w:eastAsia="Times New Roman" w:hAnsi="Times New Roman" w:cs="Times New Roman"/>
          <w:b/>
          <w:iCs/>
          <w:sz w:val="28"/>
          <w:szCs w:val="28"/>
          <w:lang w:eastAsia="ru-RU"/>
        </w:rPr>
      </w:pPr>
      <w:r w:rsidRPr="00FC3EB6">
        <w:rPr>
          <w:rFonts w:ascii="Times New Roman" w:eastAsia="Times New Roman" w:hAnsi="Times New Roman" w:cs="Times New Roman"/>
          <w:b/>
          <w:iCs/>
          <w:sz w:val="28"/>
          <w:szCs w:val="28"/>
          <w:lang w:eastAsia="ru-RU"/>
        </w:rPr>
        <w:t xml:space="preserve">    предметных (П):</w:t>
      </w:r>
    </w:p>
    <w:p w:rsidR="00313F28" w:rsidRPr="009156BF" w:rsidRDefault="00313F28" w:rsidP="00313F28">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156BF">
        <w:rPr>
          <w:rFonts w:ascii="Times New Roman" w:eastAsia="Times New Roman" w:hAnsi="Times New Roman" w:cs="Times New Roman"/>
          <w:sz w:val="28"/>
          <w:szCs w:val="28"/>
          <w:lang w:eastAsia="ru-RU"/>
        </w:rPr>
        <w:t>П.01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313F28" w:rsidRPr="009156BF"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156BF">
        <w:rPr>
          <w:rFonts w:ascii="Times New Roman" w:eastAsia="Times New Roman" w:hAnsi="Times New Roman" w:cs="Times New Roman"/>
          <w:sz w:val="28"/>
          <w:szCs w:val="28"/>
          <w:lang w:eastAsia="ru-RU"/>
        </w:rPr>
        <w:t>П.02 знание основ государственной системы, российского законодательства, направленных на защиту населения от внешних и внутренних угроз;</w:t>
      </w:r>
    </w:p>
    <w:p w:rsidR="00313F28" w:rsidRPr="009156BF"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156BF">
        <w:rPr>
          <w:rFonts w:ascii="Times New Roman" w:eastAsia="Times New Roman" w:hAnsi="Times New Roman" w:cs="Times New Roman"/>
          <w:sz w:val="28"/>
          <w:szCs w:val="28"/>
          <w:lang w:eastAsia="ru-RU"/>
        </w:rPr>
        <w:t>П.03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313F28" w:rsidRPr="009156BF"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lastRenderedPageBreak/>
        <w:t>-</w:t>
      </w:r>
      <w:r>
        <w:rPr>
          <w:rFonts w:ascii="Times New Roman" w:eastAsia="Times New Roman" w:hAnsi="Times New Roman" w:cs="Times New Roman"/>
          <w:sz w:val="28"/>
          <w:szCs w:val="28"/>
          <w:lang w:eastAsia="ru-RU"/>
        </w:rPr>
        <w:t xml:space="preserve"> </w:t>
      </w:r>
      <w:r w:rsidRPr="009156BF">
        <w:rPr>
          <w:rFonts w:ascii="Times New Roman" w:eastAsia="Times New Roman" w:hAnsi="Times New Roman" w:cs="Times New Roman"/>
          <w:sz w:val="28"/>
          <w:szCs w:val="28"/>
          <w:lang w:eastAsia="ru-RU"/>
        </w:rPr>
        <w:t>П.04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313F28" w:rsidRPr="009156BF"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156BF">
        <w:rPr>
          <w:rFonts w:ascii="Times New Roman" w:eastAsia="Times New Roman" w:hAnsi="Times New Roman" w:cs="Times New Roman"/>
          <w:sz w:val="28"/>
          <w:szCs w:val="28"/>
          <w:lang w:eastAsia="ru-RU"/>
        </w:rPr>
        <w:t>П.05 знание распространенных опасных и чрезвычайных ситуаций природного, техногенного и социального характера;</w:t>
      </w:r>
    </w:p>
    <w:p w:rsidR="00313F28" w:rsidRPr="009156BF"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156BF">
        <w:rPr>
          <w:rFonts w:ascii="Times New Roman" w:eastAsia="Times New Roman" w:hAnsi="Times New Roman" w:cs="Times New Roman"/>
          <w:sz w:val="28"/>
          <w:szCs w:val="28"/>
          <w:lang w:eastAsia="ru-RU"/>
        </w:rPr>
        <w:t>П.06 знание факторов, пагубно влияющих на здоровье человека, исключение из своей жизни вредных привычек (курения, пьянства и т. д.);</w:t>
      </w:r>
    </w:p>
    <w:p w:rsidR="00313F28" w:rsidRPr="009156BF"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156BF">
        <w:rPr>
          <w:rFonts w:ascii="Times New Roman" w:eastAsia="Times New Roman" w:hAnsi="Times New Roman" w:cs="Times New Roman"/>
          <w:sz w:val="28"/>
          <w:szCs w:val="28"/>
          <w:lang w:eastAsia="ru-RU"/>
        </w:rPr>
        <w:t>П.07 знание основных мер защиты (в том числе в области гражданской обороны) и правил поведения в условиях опасных и чрезвычайных ситуаций;</w:t>
      </w:r>
    </w:p>
    <w:p w:rsidR="00313F28" w:rsidRPr="009156BF"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156BF">
        <w:rPr>
          <w:rFonts w:ascii="Times New Roman" w:eastAsia="Times New Roman" w:hAnsi="Times New Roman" w:cs="Times New Roman"/>
          <w:sz w:val="28"/>
          <w:szCs w:val="28"/>
          <w:lang w:eastAsia="ru-RU"/>
        </w:rPr>
        <w:t>П.08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313F28" w:rsidRPr="009156BF"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156BF">
        <w:rPr>
          <w:rFonts w:ascii="Times New Roman" w:eastAsia="Times New Roman" w:hAnsi="Times New Roman" w:cs="Times New Roman"/>
          <w:sz w:val="28"/>
          <w:szCs w:val="28"/>
          <w:lang w:eastAsia="ru-RU"/>
        </w:rPr>
        <w:t>П.09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313F28" w:rsidRPr="009156BF"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156BF">
        <w:rPr>
          <w:rFonts w:ascii="Times New Roman" w:eastAsia="Times New Roman" w:hAnsi="Times New Roman" w:cs="Times New Roman"/>
          <w:sz w:val="28"/>
          <w:szCs w:val="28"/>
          <w:lang w:eastAsia="ru-RU"/>
        </w:rPr>
        <w:t>П.10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313F28" w:rsidRPr="009156BF"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156BF">
        <w:rPr>
          <w:rFonts w:ascii="Times New Roman" w:eastAsia="Times New Roman" w:hAnsi="Times New Roman" w:cs="Times New Roman"/>
          <w:sz w:val="28"/>
          <w:szCs w:val="28"/>
          <w:lang w:eastAsia="ru-RU"/>
        </w:rPr>
        <w:t>П.11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313F28" w:rsidRPr="009156BF" w:rsidRDefault="00313F28" w:rsidP="00313F28">
      <w:pPr>
        <w:spacing w:after="0" w:line="276" w:lineRule="auto"/>
        <w:jc w:val="both"/>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156BF">
        <w:rPr>
          <w:rFonts w:ascii="Times New Roman" w:eastAsia="Times New Roman" w:hAnsi="Times New Roman" w:cs="Times New Roman"/>
          <w:sz w:val="28"/>
          <w:szCs w:val="28"/>
          <w:lang w:eastAsia="ru-RU"/>
        </w:rPr>
        <w:t>П.12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313F28" w:rsidRPr="00FC3EB6" w:rsidRDefault="00313F28" w:rsidP="00313F28">
      <w:pPr>
        <w:spacing w:after="0" w:line="276" w:lineRule="auto"/>
        <w:jc w:val="both"/>
        <w:rPr>
          <w:rFonts w:ascii="Times New Roman" w:eastAsia="Times New Roman" w:hAnsi="Times New Roman" w:cs="Times New Roman"/>
          <w:b/>
          <w:sz w:val="28"/>
          <w:szCs w:val="28"/>
          <w:lang w:eastAsia="ru-RU"/>
        </w:rPr>
      </w:pPr>
      <w:r w:rsidRPr="00FC3EB6">
        <w:rPr>
          <w:rFonts w:ascii="Times New Roman" w:eastAsia="Times New Roman" w:hAnsi="Times New Roman" w:cs="Times New Roman"/>
          <w:b/>
          <w:sz w:val="28"/>
          <w:szCs w:val="28"/>
          <w:lang w:eastAsia="ru-RU"/>
        </w:rPr>
        <w:t>личностных, осваиваемых в рамках программы воспитания (ЛР):</w:t>
      </w:r>
    </w:p>
    <w:p w:rsidR="00313F28" w:rsidRPr="009156BF" w:rsidRDefault="00313F28" w:rsidP="00313F28">
      <w:pPr>
        <w:spacing w:after="200" w:line="276" w:lineRule="auto"/>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156BF">
        <w:rPr>
          <w:rFonts w:ascii="Times New Roman" w:eastAsia="Times New Roman" w:hAnsi="Times New Roman" w:cs="Times New Roman"/>
          <w:sz w:val="28"/>
          <w:szCs w:val="28"/>
          <w:lang w:eastAsia="ru-RU"/>
        </w:rPr>
        <w:t>ЛР</w:t>
      </w:r>
      <w:r>
        <w:rPr>
          <w:rFonts w:ascii="Times New Roman" w:eastAsia="Times New Roman" w:hAnsi="Times New Roman" w:cs="Times New Roman"/>
          <w:sz w:val="28"/>
          <w:szCs w:val="28"/>
          <w:lang w:eastAsia="ru-RU"/>
        </w:rPr>
        <w:t>.0</w:t>
      </w:r>
      <w:r w:rsidRPr="009156BF">
        <w:rPr>
          <w:rFonts w:ascii="Times New Roman" w:eastAsia="Times New Roman" w:hAnsi="Times New Roman" w:cs="Times New Roman"/>
          <w:sz w:val="28"/>
          <w:szCs w:val="28"/>
          <w:lang w:eastAsia="ru-RU"/>
        </w:rPr>
        <w:t>1 Осознающий себя гражданином и защитником великой страны.</w:t>
      </w:r>
    </w:p>
    <w:p w:rsidR="00313F28" w:rsidRPr="009156BF" w:rsidRDefault="00313F28" w:rsidP="00313F28">
      <w:pPr>
        <w:spacing w:after="200" w:line="276" w:lineRule="auto"/>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ЛР.</w:t>
      </w:r>
      <w:r w:rsidRPr="009156BF">
        <w:rPr>
          <w:rFonts w:ascii="Times New Roman" w:eastAsia="Times New Roman" w:hAnsi="Times New Roman" w:cs="Times New Roman"/>
          <w:sz w:val="28"/>
          <w:szCs w:val="28"/>
          <w:lang w:eastAsia="ru-RU"/>
        </w:rPr>
        <w:t>10 Заботящийся о защите окружающей среды, собственной и чужой безопасности, в том числе цифровой.</w:t>
      </w:r>
    </w:p>
    <w:p w:rsidR="00313F28" w:rsidRPr="009156BF" w:rsidRDefault="00313F28" w:rsidP="00313F28">
      <w:pPr>
        <w:spacing w:after="200" w:line="276" w:lineRule="auto"/>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ЛР.</w:t>
      </w:r>
      <w:r w:rsidRPr="009156BF">
        <w:rPr>
          <w:rFonts w:ascii="Times New Roman" w:eastAsia="Times New Roman" w:hAnsi="Times New Roman" w:cs="Times New Roman"/>
          <w:sz w:val="28"/>
          <w:szCs w:val="28"/>
          <w:lang w:eastAsia="ru-RU"/>
        </w:rPr>
        <w:t>16 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p>
    <w:p w:rsidR="00313F28" w:rsidRPr="00AA758C" w:rsidRDefault="00313F28" w:rsidP="00313F28">
      <w:pPr>
        <w:spacing w:after="200" w:line="276" w:lineRule="auto"/>
        <w:rPr>
          <w:rFonts w:ascii="Times New Roman" w:eastAsia="Times New Roman" w:hAnsi="Times New Roman" w:cs="Times New Roman"/>
          <w:sz w:val="28"/>
          <w:szCs w:val="28"/>
          <w:lang w:eastAsia="ru-RU"/>
        </w:rPr>
      </w:pPr>
      <w:r w:rsidRPr="00FC3EB6">
        <w:rPr>
          <w:rFonts w:ascii="Times New Roman" w:eastAsia="Times New Roman" w:hAnsi="Times New Roman" w:cs="Times New Roman"/>
          <w:sz w:val="28"/>
          <w:szCs w:val="28"/>
          <w:lang w:eastAsia="ru-RU"/>
        </w:rPr>
        <w:lastRenderedPageBreak/>
        <w:t>-</w:t>
      </w:r>
      <w:r>
        <w:rPr>
          <w:rFonts w:ascii="Times New Roman" w:eastAsia="Times New Roman" w:hAnsi="Times New Roman" w:cs="Times New Roman"/>
          <w:sz w:val="28"/>
          <w:szCs w:val="28"/>
          <w:lang w:eastAsia="ru-RU"/>
        </w:rPr>
        <w:t xml:space="preserve"> ЛР.</w:t>
      </w:r>
      <w:r w:rsidRPr="009156BF">
        <w:rPr>
          <w:rFonts w:ascii="Times New Roman" w:eastAsia="Times New Roman" w:hAnsi="Times New Roman" w:cs="Times New Roman"/>
          <w:sz w:val="28"/>
          <w:szCs w:val="28"/>
          <w:lang w:eastAsia="ru-RU"/>
        </w:rPr>
        <w:t>20 Ценностное отношение обучающихся к своему здоровью и здоровью окружающих, ЗОЖ и здоровье окружающей среде и т.д.</w:t>
      </w:r>
    </w:p>
    <w:p w:rsidR="00313F28" w:rsidRPr="00313F28" w:rsidRDefault="00313F28" w:rsidP="00313F28">
      <w:pPr>
        <w:spacing w:after="0" w:line="276" w:lineRule="auto"/>
        <w:ind w:left="-567" w:firstLine="283"/>
        <w:jc w:val="both"/>
        <w:rPr>
          <w:rFonts w:ascii="Times New Roman" w:eastAsia="Calibri" w:hAnsi="Times New Roman" w:cs="Times New Roman"/>
          <w:sz w:val="28"/>
        </w:rPr>
      </w:pPr>
    </w:p>
    <w:p w:rsidR="00313F28" w:rsidRPr="00313F28" w:rsidRDefault="00313F28" w:rsidP="00313F28">
      <w:pPr>
        <w:spacing w:after="0" w:line="276" w:lineRule="auto"/>
        <w:ind w:left="-567" w:firstLine="283"/>
        <w:jc w:val="both"/>
        <w:rPr>
          <w:rFonts w:ascii="Times New Roman" w:eastAsia="Calibri" w:hAnsi="Times New Roman" w:cs="Times New Roman"/>
          <w:sz w:val="28"/>
        </w:rPr>
      </w:pPr>
      <w:r w:rsidRPr="00313F28">
        <w:rPr>
          <w:rFonts w:ascii="Times New Roman" w:eastAsia="Calibri" w:hAnsi="Times New Roman" w:cs="Times New Roman"/>
          <w:sz w:val="28"/>
        </w:rPr>
        <w:t xml:space="preserve">Формой аттестации по учебной дисциплине является </w:t>
      </w:r>
      <w:r>
        <w:rPr>
          <w:rFonts w:ascii="Times New Roman" w:eastAsia="Calibri" w:hAnsi="Times New Roman" w:cs="Times New Roman"/>
          <w:iCs/>
          <w:sz w:val="28"/>
        </w:rPr>
        <w:t>дифференцированный зачет</w:t>
      </w:r>
      <w:r w:rsidRPr="00313F28">
        <w:rPr>
          <w:rFonts w:ascii="Times New Roman" w:eastAsia="Calibri" w:hAnsi="Times New Roman" w:cs="Times New Roman"/>
          <w:iCs/>
          <w:sz w:val="28"/>
        </w:rPr>
        <w:t xml:space="preserve"> во втором семестре</w:t>
      </w:r>
      <w:r>
        <w:rPr>
          <w:rFonts w:ascii="Times New Roman" w:eastAsia="Calibri" w:hAnsi="Times New Roman" w:cs="Times New Roman"/>
          <w:iCs/>
          <w:sz w:val="28"/>
        </w:rPr>
        <w:t>.</w:t>
      </w:r>
    </w:p>
    <w:p w:rsidR="00313F28" w:rsidRPr="00313F28" w:rsidRDefault="00313F28" w:rsidP="00313F28">
      <w:pPr>
        <w:spacing w:after="200" w:line="276" w:lineRule="auto"/>
        <w:rPr>
          <w:rFonts w:ascii="Times New Roman" w:eastAsia="Calibri" w:hAnsi="Times New Roman" w:cs="Times New Roman"/>
          <w:sz w:val="28"/>
        </w:rPr>
      </w:pPr>
      <w:r w:rsidRPr="00313F28">
        <w:rPr>
          <w:rFonts w:ascii="Times New Roman" w:eastAsia="Calibri" w:hAnsi="Times New Roman" w:cs="Times New Roman"/>
          <w:sz w:val="28"/>
        </w:rPr>
        <w:br w:type="page"/>
      </w:r>
    </w:p>
    <w:p w:rsidR="00313F28" w:rsidRPr="00313F28" w:rsidRDefault="00313F28" w:rsidP="00313F28">
      <w:pPr>
        <w:numPr>
          <w:ilvl w:val="0"/>
          <w:numId w:val="2"/>
        </w:numPr>
        <w:spacing w:after="0" w:line="276" w:lineRule="auto"/>
        <w:contextualSpacing/>
        <w:jc w:val="center"/>
        <w:rPr>
          <w:rFonts w:ascii="Times New Roman" w:eastAsia="Calibri" w:hAnsi="Times New Roman" w:cs="Times New Roman"/>
          <w:b/>
          <w:sz w:val="28"/>
        </w:rPr>
      </w:pPr>
      <w:r w:rsidRPr="00313F28">
        <w:rPr>
          <w:rFonts w:ascii="Times New Roman" w:eastAsia="Calibri" w:hAnsi="Times New Roman" w:cs="Times New Roman"/>
          <w:b/>
          <w:sz w:val="28"/>
        </w:rPr>
        <w:lastRenderedPageBreak/>
        <w:t>Результаты освоения учебной дисциплины, подлежащие проверке.</w:t>
      </w:r>
    </w:p>
    <w:p w:rsidR="00313F28" w:rsidRPr="00313F28" w:rsidRDefault="00313F28" w:rsidP="00313F28">
      <w:pPr>
        <w:spacing w:after="0" w:line="276" w:lineRule="auto"/>
        <w:ind w:left="-284"/>
        <w:jc w:val="center"/>
        <w:rPr>
          <w:rFonts w:ascii="Times New Roman" w:eastAsia="Calibri" w:hAnsi="Times New Roman" w:cs="Times New Roman"/>
          <w:b/>
          <w:sz w:val="28"/>
        </w:rPr>
      </w:pPr>
    </w:p>
    <w:p w:rsidR="00313F28" w:rsidRPr="00313F28" w:rsidRDefault="00313F28" w:rsidP="00313F28">
      <w:pPr>
        <w:numPr>
          <w:ilvl w:val="1"/>
          <w:numId w:val="2"/>
        </w:numPr>
        <w:spacing w:after="0" w:line="276" w:lineRule="auto"/>
        <w:ind w:left="-567" w:firstLine="283"/>
        <w:contextualSpacing/>
        <w:jc w:val="both"/>
        <w:rPr>
          <w:rFonts w:ascii="Times New Roman" w:eastAsia="Calibri" w:hAnsi="Times New Roman" w:cs="Times New Roman"/>
          <w:sz w:val="28"/>
        </w:rPr>
      </w:pPr>
      <w:r w:rsidRPr="00313F28">
        <w:rPr>
          <w:rFonts w:ascii="Times New Roman" w:eastAsia="Calibri" w:hAnsi="Times New Roman" w:cs="Times New Roman"/>
          <w:sz w:val="28"/>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p w:rsidR="00313F28" w:rsidRPr="002E524F" w:rsidRDefault="00313F28" w:rsidP="00313F28">
      <w:pPr>
        <w:spacing w:after="0" w:line="276" w:lineRule="auto"/>
        <w:ind w:left="-284"/>
        <w:jc w:val="both"/>
        <w:rPr>
          <w:rFonts w:ascii="Times New Roman" w:eastAsia="Calibri" w:hAnsi="Times New Roman" w:cs="Times New Roman"/>
          <w:sz w:val="28"/>
        </w:rPr>
      </w:pPr>
    </w:p>
    <w:tbl>
      <w:tblPr>
        <w:tblStyle w:val="11"/>
        <w:tblW w:w="0" w:type="auto"/>
        <w:tblInd w:w="-459" w:type="dxa"/>
        <w:tblLook w:val="04A0"/>
      </w:tblPr>
      <w:tblGrid>
        <w:gridCol w:w="4423"/>
        <w:gridCol w:w="3261"/>
        <w:gridCol w:w="2120"/>
      </w:tblGrid>
      <w:tr w:rsidR="00313F28" w:rsidRPr="002E524F" w:rsidTr="002E524F">
        <w:trPr>
          <w:trHeight w:val="81"/>
        </w:trPr>
        <w:tc>
          <w:tcPr>
            <w:tcW w:w="4423" w:type="dxa"/>
          </w:tcPr>
          <w:p w:rsidR="00313F28" w:rsidRPr="002E524F" w:rsidRDefault="00313F28" w:rsidP="00313F28">
            <w:pPr>
              <w:jc w:val="center"/>
              <w:rPr>
                <w:rFonts w:ascii="Times New Roman" w:eastAsia="Calibri" w:hAnsi="Times New Roman" w:cs="Times New Roman"/>
                <w:sz w:val="28"/>
              </w:rPr>
            </w:pPr>
            <w:r w:rsidRPr="002E524F">
              <w:rPr>
                <w:rFonts w:ascii="Times New Roman" w:eastAsia="Calibri" w:hAnsi="Times New Roman" w:cs="Times New Roman"/>
                <w:sz w:val="28"/>
              </w:rPr>
              <w:t xml:space="preserve">Результаты обучения: </w:t>
            </w:r>
          </w:p>
          <w:p w:rsidR="00313F28" w:rsidRPr="002E524F" w:rsidRDefault="00313F28" w:rsidP="002E524F">
            <w:pPr>
              <w:jc w:val="center"/>
              <w:rPr>
                <w:rFonts w:ascii="Times New Roman" w:eastAsia="Calibri" w:hAnsi="Times New Roman" w:cs="Times New Roman"/>
                <w:sz w:val="28"/>
              </w:rPr>
            </w:pPr>
            <w:r w:rsidRPr="002E524F">
              <w:rPr>
                <w:rFonts w:ascii="Times New Roman" w:eastAsia="Calibri" w:hAnsi="Times New Roman" w:cs="Times New Roman"/>
                <w:sz w:val="28"/>
              </w:rPr>
              <w:t xml:space="preserve">личностные (Л), метапредметные (М),предметные (П),личностные результаты в </w:t>
            </w:r>
            <w:r w:rsidR="002E524F" w:rsidRPr="002E524F">
              <w:rPr>
                <w:rFonts w:ascii="Times New Roman" w:eastAsia="Calibri" w:hAnsi="Times New Roman" w:cs="Times New Roman"/>
                <w:sz w:val="28"/>
              </w:rPr>
              <w:t>рамках программы воспитания(ЛР).</w:t>
            </w:r>
          </w:p>
        </w:tc>
        <w:tc>
          <w:tcPr>
            <w:tcW w:w="3261" w:type="dxa"/>
          </w:tcPr>
          <w:p w:rsidR="00313F28" w:rsidRPr="002E524F" w:rsidRDefault="00313F28" w:rsidP="00313F28">
            <w:pPr>
              <w:jc w:val="center"/>
              <w:rPr>
                <w:rFonts w:ascii="Times New Roman" w:eastAsia="Calibri" w:hAnsi="Times New Roman" w:cs="Times New Roman"/>
                <w:sz w:val="28"/>
              </w:rPr>
            </w:pPr>
            <w:r w:rsidRPr="002E524F">
              <w:rPr>
                <w:rFonts w:ascii="Times New Roman" w:eastAsia="Calibri" w:hAnsi="Times New Roman" w:cs="Times New Roman"/>
                <w:sz w:val="28"/>
              </w:rPr>
              <w:t>Показатели оценки результата.</w:t>
            </w:r>
          </w:p>
          <w:p w:rsidR="00313F28" w:rsidRPr="002E524F" w:rsidRDefault="00313F28" w:rsidP="00313F28">
            <w:pPr>
              <w:jc w:val="center"/>
              <w:rPr>
                <w:rFonts w:ascii="Times New Roman" w:eastAsia="Calibri" w:hAnsi="Times New Roman" w:cs="Times New Roman"/>
                <w:sz w:val="28"/>
              </w:rPr>
            </w:pPr>
          </w:p>
        </w:tc>
        <w:tc>
          <w:tcPr>
            <w:tcW w:w="2120" w:type="dxa"/>
          </w:tcPr>
          <w:p w:rsidR="00313F28" w:rsidRPr="002E524F" w:rsidRDefault="00313F28" w:rsidP="002E524F">
            <w:pPr>
              <w:jc w:val="center"/>
              <w:rPr>
                <w:rFonts w:ascii="Times New Roman" w:eastAsia="Calibri" w:hAnsi="Times New Roman" w:cs="Times New Roman"/>
                <w:sz w:val="28"/>
              </w:rPr>
            </w:pPr>
            <w:r w:rsidRPr="002E524F">
              <w:rPr>
                <w:rFonts w:ascii="Times New Roman" w:eastAsia="Calibri" w:hAnsi="Times New Roman" w:cs="Times New Roman"/>
                <w:sz w:val="28"/>
              </w:rPr>
              <w:t xml:space="preserve">Форма контроля и оценивания. </w:t>
            </w:r>
          </w:p>
        </w:tc>
      </w:tr>
      <w:tr w:rsidR="003C15BF" w:rsidRPr="00313F28" w:rsidTr="002E524F">
        <w:tc>
          <w:tcPr>
            <w:tcW w:w="4423" w:type="dxa"/>
          </w:tcPr>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Л.01 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Л.02 быть готовым к служению Отечеству, его защите;</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Л.03 формирование потребности соблюдать нормы здорового образа жизни, осознанно выполнять правила безопасности жизнедеятельности;</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Л.04 исключение из своей жизни вредных привычек (курения, пьянства и т.д.);</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Л.05 воспитание ответственного отношения к сохранению окружающей природной среды, личному здоровью, как к индивидуальной и общественной ценности;</w:t>
            </w:r>
          </w:p>
          <w:p w:rsidR="003C15BF" w:rsidRPr="00313F28"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Л.06 освоение приемов действий в опасных чрезвычайных ситуациях природного, техногенного и социального характера.</w:t>
            </w:r>
          </w:p>
        </w:tc>
        <w:tc>
          <w:tcPr>
            <w:tcW w:w="3261" w:type="dxa"/>
          </w:tcPr>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Отношение обучающихся к себе, к своему здоровью, к познанию себя, к России как к Родине (Отечеству), к закону, государству и к гражданскому обществу, отношений с окружающими людьми, к окружающему миру, живой природе, художественной культуре, к семье и родителям, в том числе подготовка к семейной жизни, к труду, в сфере социально – экономических отношений, а также физического психологического, социального и академического благополучия.</w:t>
            </w:r>
          </w:p>
          <w:p w:rsidR="002E524F" w:rsidRPr="002E524F" w:rsidRDefault="002E524F" w:rsidP="002E524F">
            <w:pPr>
              <w:rPr>
                <w:rFonts w:ascii="Times New Roman" w:eastAsia="Calibri" w:hAnsi="Times New Roman" w:cs="Times New Roman"/>
                <w:sz w:val="28"/>
              </w:rPr>
            </w:pPr>
          </w:p>
          <w:p w:rsidR="003C15BF" w:rsidRPr="002E524F" w:rsidRDefault="003C15BF" w:rsidP="002E524F">
            <w:pPr>
              <w:rPr>
                <w:rFonts w:ascii="Times New Roman" w:eastAsia="Calibri" w:hAnsi="Times New Roman" w:cs="Times New Roman"/>
                <w:sz w:val="28"/>
              </w:rPr>
            </w:pPr>
          </w:p>
        </w:tc>
        <w:tc>
          <w:tcPr>
            <w:tcW w:w="2120" w:type="dxa"/>
            <w:vMerge w:val="restart"/>
          </w:tcPr>
          <w:p w:rsidR="003C15BF" w:rsidRPr="002E524F" w:rsidRDefault="003C15BF" w:rsidP="002E524F">
            <w:pPr>
              <w:rPr>
                <w:rFonts w:ascii="Times New Roman" w:eastAsia="Calibri" w:hAnsi="Times New Roman" w:cs="Times New Roman"/>
                <w:sz w:val="28"/>
              </w:rPr>
            </w:pPr>
            <w:r w:rsidRPr="002E524F">
              <w:rPr>
                <w:rFonts w:ascii="Times New Roman" w:eastAsia="Calibri" w:hAnsi="Times New Roman" w:cs="Times New Roman"/>
                <w:bCs/>
                <w:sz w:val="28"/>
              </w:rPr>
              <w:t>Фронтальный опрос, практическое занятие, тестирование, оценка качества выступления и оформления доклада, сообщения и презентаций.</w:t>
            </w:r>
          </w:p>
        </w:tc>
      </w:tr>
      <w:tr w:rsidR="003C15BF" w:rsidRPr="00313F28" w:rsidTr="002E524F">
        <w:tc>
          <w:tcPr>
            <w:tcW w:w="4423" w:type="dxa"/>
          </w:tcPr>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 xml:space="preserve">М.01 овладение умениями формулировать личные понятия о безопасности; анализировать причины возникновения опасных чрезвычайных ситуаций; </w:t>
            </w:r>
            <w:r w:rsidRPr="002E524F">
              <w:rPr>
                <w:rFonts w:ascii="Times New Roman" w:eastAsia="Calibri" w:hAnsi="Times New Roman" w:cs="Times New Roman"/>
                <w:sz w:val="28"/>
              </w:rPr>
              <w:lastRenderedPageBreak/>
              <w:t>обобщать и сравнивать последствия опасных чрезвычайных ситуаций и их влияние на безопасность жизнедеятельности человека;</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М.02 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М.03 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М.04 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М.05 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М.06 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 xml:space="preserve">М.07 формирование умений </w:t>
            </w:r>
            <w:r w:rsidRPr="002E524F">
              <w:rPr>
                <w:rFonts w:ascii="Times New Roman" w:eastAsia="Calibri" w:hAnsi="Times New Roman" w:cs="Times New Roman"/>
                <w:sz w:val="28"/>
              </w:rPr>
              <w:lastRenderedPageBreak/>
              <w:t>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М.08 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М.09 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М.10 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М.11 освоение знания устройства и принципов действия бытовых приборов и других технических средств, используемых в повседневной жизни;</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М 12 приобретение опыта локализации возможных опасных ситуаций, связанных с нарушением работы технических средств и правил их эксплуатации;</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М.13 формирование установки на здоровый образ жизни;</w:t>
            </w:r>
          </w:p>
          <w:p w:rsidR="003C15BF" w:rsidRPr="00313F28"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 xml:space="preserve">М.14 развитие необходимых физических качеств: выносливости, силы, ловкости, гибкости, скоростных качеств, </w:t>
            </w:r>
            <w:r w:rsidRPr="002E524F">
              <w:rPr>
                <w:rFonts w:ascii="Times New Roman" w:eastAsia="Calibri" w:hAnsi="Times New Roman" w:cs="Times New Roman"/>
                <w:sz w:val="28"/>
              </w:rPr>
              <w:lastRenderedPageBreak/>
              <w:t>достаточных для того, чтобы выдерживать необходимые умственные и физические нагрузки.</w:t>
            </w:r>
          </w:p>
        </w:tc>
        <w:tc>
          <w:tcPr>
            <w:tcW w:w="3261" w:type="dxa"/>
          </w:tcPr>
          <w:p w:rsidR="003C15BF" w:rsidRPr="00313F28" w:rsidRDefault="002E524F" w:rsidP="003C15BF">
            <w:pPr>
              <w:jc w:val="both"/>
              <w:rPr>
                <w:rFonts w:ascii="Times New Roman" w:eastAsia="Calibri" w:hAnsi="Times New Roman" w:cs="Times New Roman"/>
                <w:sz w:val="28"/>
              </w:rPr>
            </w:pPr>
            <w:r w:rsidRPr="002E524F">
              <w:rPr>
                <w:rFonts w:ascii="Times New Roman" w:eastAsia="Calibri" w:hAnsi="Times New Roman" w:cs="Times New Roman"/>
                <w:sz w:val="28"/>
              </w:rPr>
              <w:lastRenderedPageBreak/>
              <w:t xml:space="preserve">Умение оценивать, выбирать, определять, искать пути решения в регулятивных, познавательных и </w:t>
            </w:r>
            <w:r w:rsidRPr="002E524F">
              <w:rPr>
                <w:rFonts w:ascii="Times New Roman" w:eastAsia="Calibri" w:hAnsi="Times New Roman" w:cs="Times New Roman"/>
                <w:sz w:val="28"/>
              </w:rPr>
              <w:lastRenderedPageBreak/>
              <w:t>коммуникативных действиях.</w:t>
            </w:r>
          </w:p>
        </w:tc>
        <w:tc>
          <w:tcPr>
            <w:tcW w:w="2120" w:type="dxa"/>
            <w:vMerge/>
          </w:tcPr>
          <w:p w:rsidR="003C15BF" w:rsidRPr="00313F28" w:rsidRDefault="003C15BF" w:rsidP="003C15BF">
            <w:pPr>
              <w:jc w:val="both"/>
              <w:rPr>
                <w:rFonts w:ascii="Times New Roman" w:eastAsia="Calibri" w:hAnsi="Times New Roman" w:cs="Times New Roman"/>
                <w:sz w:val="28"/>
              </w:rPr>
            </w:pPr>
          </w:p>
        </w:tc>
      </w:tr>
      <w:tr w:rsidR="003C15BF" w:rsidRPr="00313F28" w:rsidTr="002E524F">
        <w:tc>
          <w:tcPr>
            <w:tcW w:w="4423" w:type="dxa"/>
          </w:tcPr>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lastRenderedPageBreak/>
              <w:t>П.01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П.02 знание основ государственной системы, российского законодательства, направленных на защиту населения от внешних и внутренних угроз;</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П.03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П.04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П.05 знание распространенных опасных и чрезвычайных ситуаций природного, техногенного и социального характера;</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П.06 знание факторов, пагубно влияющих на здоровье человека, исключение из своей жизни вредных привычек (курения, пьянства и т. д.);</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lastRenderedPageBreak/>
              <w:t>П.07 знание основных мер защиты (в том числе в области гражданской обороны) и правил поведения в условиях опасных и чрезвычайных ситуаций;</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П.08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П.09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П.10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П.11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3C15BF" w:rsidRPr="002E524F" w:rsidRDefault="002E524F" w:rsidP="003C15BF">
            <w:pPr>
              <w:rPr>
                <w:rFonts w:ascii="Times New Roman" w:eastAsia="Calibri" w:hAnsi="Times New Roman" w:cs="Times New Roman"/>
                <w:sz w:val="28"/>
              </w:rPr>
            </w:pPr>
            <w:r w:rsidRPr="002E524F">
              <w:rPr>
                <w:rFonts w:ascii="Times New Roman" w:eastAsia="Calibri" w:hAnsi="Times New Roman" w:cs="Times New Roman"/>
                <w:sz w:val="28"/>
              </w:rPr>
              <w:t xml:space="preserve">П.12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w:t>
            </w:r>
            <w:r w:rsidRPr="002E524F">
              <w:rPr>
                <w:rFonts w:ascii="Times New Roman" w:eastAsia="Calibri" w:hAnsi="Times New Roman" w:cs="Times New Roman"/>
                <w:sz w:val="28"/>
              </w:rPr>
              <w:lastRenderedPageBreak/>
              <w:t>знания об основных инфекционных заболеваниях и их профилактике.</w:t>
            </w:r>
          </w:p>
        </w:tc>
        <w:tc>
          <w:tcPr>
            <w:tcW w:w="3261" w:type="dxa"/>
          </w:tcPr>
          <w:p w:rsidR="003C15B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bCs/>
                <w:sz w:val="28"/>
              </w:rPr>
              <w:lastRenderedPageBreak/>
              <w:t>Функциональная грамотность в повседневной жизни и общее развитие. Компетентность в профессиональной деятельности</w:t>
            </w:r>
          </w:p>
        </w:tc>
        <w:tc>
          <w:tcPr>
            <w:tcW w:w="2120" w:type="dxa"/>
            <w:vMerge/>
          </w:tcPr>
          <w:p w:rsidR="003C15BF" w:rsidRPr="00313F28" w:rsidRDefault="003C15BF" w:rsidP="003C15BF">
            <w:pPr>
              <w:jc w:val="both"/>
              <w:rPr>
                <w:rFonts w:ascii="Times New Roman" w:eastAsia="Calibri" w:hAnsi="Times New Roman" w:cs="Times New Roman"/>
                <w:sz w:val="28"/>
              </w:rPr>
            </w:pPr>
          </w:p>
        </w:tc>
      </w:tr>
      <w:tr w:rsidR="003C15BF" w:rsidRPr="00313F28" w:rsidTr="002E524F">
        <w:trPr>
          <w:trHeight w:val="1650"/>
        </w:trPr>
        <w:tc>
          <w:tcPr>
            <w:tcW w:w="4423" w:type="dxa"/>
          </w:tcPr>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lastRenderedPageBreak/>
              <w:t>ЛР1 Осознающий себя гражданином и защитником великой страны.</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ЛР 10 Заботящийся о защите окружающей среды, собственной и чужой безопасности, в том числе цифровой.</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ЛР 16 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p>
          <w:p w:rsidR="002E524F" w:rsidRPr="002E524F" w:rsidRDefault="002E524F" w:rsidP="002E524F">
            <w:pPr>
              <w:rPr>
                <w:rFonts w:ascii="Times New Roman" w:eastAsia="Calibri" w:hAnsi="Times New Roman" w:cs="Times New Roman"/>
                <w:sz w:val="28"/>
              </w:rPr>
            </w:pPr>
            <w:r w:rsidRPr="002E524F">
              <w:rPr>
                <w:rFonts w:ascii="Times New Roman" w:eastAsia="Calibri" w:hAnsi="Times New Roman" w:cs="Times New Roman"/>
                <w:sz w:val="28"/>
              </w:rPr>
              <w:t>ЛР 20 Ценностное отношение обучающихся к своему здоровью и здоровью окружающих, ЗОЖ и здоровье окружающей среде и т.д.</w:t>
            </w:r>
          </w:p>
          <w:p w:rsidR="003C15BF" w:rsidRPr="00313F28" w:rsidRDefault="003C15BF" w:rsidP="003C15BF">
            <w:pPr>
              <w:jc w:val="both"/>
              <w:rPr>
                <w:rFonts w:ascii="Times New Roman" w:eastAsia="Calibri" w:hAnsi="Times New Roman" w:cs="Times New Roman"/>
                <w:sz w:val="28"/>
              </w:rPr>
            </w:pPr>
          </w:p>
        </w:tc>
        <w:tc>
          <w:tcPr>
            <w:tcW w:w="3261" w:type="dxa"/>
          </w:tcPr>
          <w:p w:rsidR="002E524F" w:rsidRPr="002E524F" w:rsidRDefault="002E524F" w:rsidP="00231111">
            <w:pPr>
              <w:rPr>
                <w:rFonts w:ascii="Times New Roman" w:eastAsia="Calibri" w:hAnsi="Times New Roman" w:cs="Times New Roman"/>
                <w:bCs/>
                <w:sz w:val="28"/>
              </w:rPr>
            </w:pPr>
            <w:r w:rsidRPr="002E524F">
              <w:rPr>
                <w:rFonts w:ascii="Times New Roman" w:eastAsia="Calibri" w:hAnsi="Times New Roman" w:cs="Times New Roman"/>
                <w:bCs/>
                <w:sz w:val="28"/>
              </w:rPr>
              <w:t xml:space="preserve">Отношение обучающихся к себе, к России как к Родине (Отечеству), к закону, государству и к гражданскому обществу, отношений с окружающими людьми, к окружающему миру, живой природе, художественной культуре, к семье и родителям, в том числе подготовка к семейной жизни, к труду, в сфере социально – экономических отношений, а также физического психологического, социального и академического </w:t>
            </w:r>
            <w:bookmarkStart w:id="0" w:name="_GoBack"/>
            <w:bookmarkEnd w:id="0"/>
            <w:r w:rsidRPr="002E524F">
              <w:rPr>
                <w:rFonts w:ascii="Times New Roman" w:eastAsia="Calibri" w:hAnsi="Times New Roman" w:cs="Times New Roman"/>
                <w:bCs/>
                <w:sz w:val="28"/>
              </w:rPr>
              <w:t>благополучия.</w:t>
            </w:r>
          </w:p>
          <w:p w:rsidR="003C15BF" w:rsidRPr="00313F28" w:rsidRDefault="003C15BF" w:rsidP="003C15BF">
            <w:pPr>
              <w:jc w:val="both"/>
              <w:rPr>
                <w:rFonts w:ascii="Times New Roman" w:eastAsia="Calibri" w:hAnsi="Times New Roman" w:cs="Times New Roman"/>
                <w:sz w:val="28"/>
              </w:rPr>
            </w:pPr>
          </w:p>
        </w:tc>
        <w:tc>
          <w:tcPr>
            <w:tcW w:w="2120" w:type="dxa"/>
            <w:vMerge/>
          </w:tcPr>
          <w:p w:rsidR="003C15BF" w:rsidRPr="00313F28" w:rsidRDefault="003C15BF" w:rsidP="003C15BF">
            <w:pPr>
              <w:jc w:val="both"/>
              <w:rPr>
                <w:rFonts w:ascii="Times New Roman" w:eastAsia="Calibri" w:hAnsi="Times New Roman" w:cs="Times New Roman"/>
                <w:sz w:val="28"/>
              </w:rPr>
            </w:pPr>
          </w:p>
        </w:tc>
      </w:tr>
    </w:tbl>
    <w:p w:rsidR="00313F28" w:rsidRPr="00313F28" w:rsidRDefault="00313F28" w:rsidP="00313F28">
      <w:pPr>
        <w:spacing w:after="0" w:line="276" w:lineRule="auto"/>
        <w:ind w:left="-284"/>
        <w:jc w:val="both"/>
        <w:rPr>
          <w:rFonts w:ascii="Times New Roman" w:eastAsia="Calibri" w:hAnsi="Times New Roman" w:cs="Times New Roman"/>
          <w:sz w:val="28"/>
        </w:rPr>
      </w:pPr>
    </w:p>
    <w:p w:rsidR="00313F28" w:rsidRPr="00313F28" w:rsidRDefault="00313F28" w:rsidP="00313F28">
      <w:pPr>
        <w:spacing w:after="200" w:line="276" w:lineRule="auto"/>
        <w:rPr>
          <w:rFonts w:ascii="Times New Roman" w:eastAsia="Calibri" w:hAnsi="Times New Roman" w:cs="Times New Roman"/>
          <w:sz w:val="28"/>
        </w:rPr>
      </w:pPr>
      <w:r w:rsidRPr="00313F28">
        <w:rPr>
          <w:rFonts w:ascii="Times New Roman" w:eastAsia="Calibri" w:hAnsi="Times New Roman" w:cs="Times New Roman"/>
          <w:sz w:val="28"/>
        </w:rPr>
        <w:br w:type="page"/>
      </w:r>
    </w:p>
    <w:p w:rsidR="00313F28" w:rsidRPr="00313F28" w:rsidRDefault="00313F28" w:rsidP="00313F28">
      <w:pPr>
        <w:tabs>
          <w:tab w:val="left" w:pos="284"/>
        </w:tabs>
        <w:spacing w:after="0" w:line="276" w:lineRule="auto"/>
        <w:ind w:left="-567" w:firstLine="283"/>
        <w:jc w:val="both"/>
        <w:rPr>
          <w:rFonts w:ascii="Times New Roman" w:eastAsia="Calibri" w:hAnsi="Times New Roman" w:cs="Times New Roman"/>
          <w:sz w:val="28"/>
        </w:rPr>
        <w:sectPr w:rsidR="00313F28" w:rsidRPr="00313F28">
          <w:pgSz w:w="11906" w:h="16838"/>
          <w:pgMar w:top="1134" w:right="850" w:bottom="1134" w:left="1701" w:header="708" w:footer="708" w:gutter="0"/>
          <w:cols w:space="708"/>
          <w:docGrid w:linePitch="360"/>
        </w:sectPr>
      </w:pPr>
    </w:p>
    <w:p w:rsidR="00313F28" w:rsidRPr="00313F28" w:rsidRDefault="00313F28" w:rsidP="00313F28">
      <w:pPr>
        <w:spacing w:after="0" w:line="276" w:lineRule="auto"/>
        <w:jc w:val="center"/>
        <w:rPr>
          <w:rFonts w:ascii="Times New Roman" w:eastAsia="Calibri" w:hAnsi="Times New Roman" w:cs="Times New Roman"/>
          <w:b/>
          <w:sz w:val="28"/>
          <w:szCs w:val="28"/>
        </w:rPr>
      </w:pPr>
      <w:r w:rsidRPr="00313F28">
        <w:rPr>
          <w:rFonts w:ascii="Times New Roman" w:eastAsia="Calibri" w:hAnsi="Times New Roman" w:cs="Times New Roman"/>
          <w:b/>
          <w:sz w:val="28"/>
          <w:szCs w:val="28"/>
        </w:rPr>
        <w:lastRenderedPageBreak/>
        <w:t>Контроль и оценка освоения учебной дисциплины по темам (разделам)</w:t>
      </w:r>
    </w:p>
    <w:p w:rsidR="00313F28" w:rsidRPr="00313F28" w:rsidRDefault="00313F28" w:rsidP="00313F28">
      <w:pPr>
        <w:spacing w:after="0" w:line="276" w:lineRule="auto"/>
        <w:jc w:val="center"/>
        <w:rPr>
          <w:rFonts w:ascii="Times New Roman" w:eastAsia="Calibri" w:hAnsi="Times New Roman" w:cs="Times New Roman"/>
          <w:b/>
          <w:sz w:val="28"/>
          <w:szCs w:val="28"/>
        </w:rPr>
      </w:pPr>
    </w:p>
    <w:tbl>
      <w:tblPr>
        <w:tblStyle w:val="2"/>
        <w:tblW w:w="0" w:type="auto"/>
        <w:tblLayout w:type="fixed"/>
        <w:tblLook w:val="04A0"/>
      </w:tblPr>
      <w:tblGrid>
        <w:gridCol w:w="4077"/>
        <w:gridCol w:w="2410"/>
        <w:gridCol w:w="1843"/>
        <w:gridCol w:w="1417"/>
        <w:gridCol w:w="1843"/>
        <w:gridCol w:w="1276"/>
        <w:gridCol w:w="1920"/>
      </w:tblGrid>
      <w:tr w:rsidR="00480E89" w:rsidRPr="00480E89" w:rsidTr="002E524F">
        <w:tc>
          <w:tcPr>
            <w:tcW w:w="4077" w:type="dxa"/>
            <w:vMerge w:val="restart"/>
          </w:tcPr>
          <w:p w:rsidR="00480E89" w:rsidRPr="00480E89" w:rsidRDefault="00480E89" w:rsidP="00480E89">
            <w:pPr>
              <w:jc w:val="center"/>
              <w:rPr>
                <w:rFonts w:ascii="Times New Roman" w:eastAsia="Calibri" w:hAnsi="Times New Roman" w:cs="Times New Roman"/>
                <w:sz w:val="28"/>
                <w:szCs w:val="28"/>
              </w:rPr>
            </w:pPr>
            <w:r w:rsidRPr="00480E89">
              <w:rPr>
                <w:rFonts w:ascii="Times New Roman" w:eastAsia="Calibri" w:hAnsi="Times New Roman" w:cs="Times New Roman"/>
                <w:sz w:val="28"/>
                <w:szCs w:val="28"/>
              </w:rPr>
              <w:t>Элемент УД</w:t>
            </w:r>
          </w:p>
        </w:tc>
        <w:tc>
          <w:tcPr>
            <w:tcW w:w="10709" w:type="dxa"/>
            <w:gridSpan w:val="6"/>
          </w:tcPr>
          <w:p w:rsidR="00480E89" w:rsidRPr="00480E89" w:rsidRDefault="00480E89" w:rsidP="00480E89">
            <w:pPr>
              <w:jc w:val="center"/>
              <w:rPr>
                <w:rFonts w:ascii="Times New Roman" w:eastAsia="Calibri" w:hAnsi="Times New Roman" w:cs="Times New Roman"/>
                <w:sz w:val="28"/>
                <w:szCs w:val="28"/>
              </w:rPr>
            </w:pPr>
            <w:r w:rsidRPr="00480E89">
              <w:rPr>
                <w:rFonts w:ascii="Times New Roman" w:eastAsia="Calibri" w:hAnsi="Times New Roman" w:cs="Times New Roman"/>
                <w:sz w:val="28"/>
                <w:szCs w:val="28"/>
              </w:rPr>
              <w:t>Формы и методы контроля</w:t>
            </w:r>
          </w:p>
        </w:tc>
      </w:tr>
      <w:tr w:rsidR="00480E89" w:rsidRPr="00480E89" w:rsidTr="002E524F">
        <w:tc>
          <w:tcPr>
            <w:tcW w:w="4077" w:type="dxa"/>
            <w:vMerge/>
          </w:tcPr>
          <w:p w:rsidR="00480E89" w:rsidRPr="00480E89" w:rsidRDefault="00480E89" w:rsidP="00480E89">
            <w:pPr>
              <w:jc w:val="center"/>
              <w:rPr>
                <w:rFonts w:ascii="Times New Roman" w:eastAsia="Calibri" w:hAnsi="Times New Roman" w:cs="Times New Roman"/>
                <w:sz w:val="28"/>
                <w:szCs w:val="28"/>
              </w:rPr>
            </w:pPr>
          </w:p>
        </w:tc>
        <w:tc>
          <w:tcPr>
            <w:tcW w:w="4253" w:type="dxa"/>
            <w:gridSpan w:val="2"/>
          </w:tcPr>
          <w:p w:rsidR="00480E89" w:rsidRPr="00480E89" w:rsidRDefault="00480E89" w:rsidP="00480E89">
            <w:pPr>
              <w:jc w:val="center"/>
              <w:rPr>
                <w:rFonts w:ascii="Times New Roman" w:eastAsia="Calibri" w:hAnsi="Times New Roman" w:cs="Times New Roman"/>
                <w:sz w:val="28"/>
                <w:szCs w:val="28"/>
              </w:rPr>
            </w:pPr>
            <w:r w:rsidRPr="00480E89">
              <w:rPr>
                <w:rFonts w:ascii="Times New Roman" w:eastAsia="Calibri" w:hAnsi="Times New Roman" w:cs="Times New Roman"/>
                <w:sz w:val="28"/>
                <w:szCs w:val="28"/>
              </w:rPr>
              <w:t>Текущий контроль</w:t>
            </w:r>
          </w:p>
        </w:tc>
        <w:tc>
          <w:tcPr>
            <w:tcW w:w="3260" w:type="dxa"/>
            <w:gridSpan w:val="2"/>
          </w:tcPr>
          <w:p w:rsidR="00480E89" w:rsidRPr="00480E89" w:rsidRDefault="00480E89" w:rsidP="00480E89">
            <w:pPr>
              <w:jc w:val="center"/>
              <w:rPr>
                <w:rFonts w:ascii="Times New Roman" w:eastAsia="Calibri" w:hAnsi="Times New Roman" w:cs="Times New Roman"/>
                <w:sz w:val="28"/>
                <w:szCs w:val="28"/>
              </w:rPr>
            </w:pPr>
            <w:r w:rsidRPr="00480E89">
              <w:rPr>
                <w:rFonts w:ascii="Times New Roman" w:eastAsia="Calibri" w:hAnsi="Times New Roman" w:cs="Times New Roman"/>
                <w:sz w:val="28"/>
                <w:szCs w:val="28"/>
              </w:rPr>
              <w:t>Рубежный контроль</w:t>
            </w:r>
          </w:p>
        </w:tc>
        <w:tc>
          <w:tcPr>
            <w:tcW w:w="3196" w:type="dxa"/>
            <w:gridSpan w:val="2"/>
          </w:tcPr>
          <w:p w:rsidR="00480E89" w:rsidRPr="00480E89" w:rsidRDefault="00480E89" w:rsidP="00480E89">
            <w:pPr>
              <w:jc w:val="center"/>
              <w:rPr>
                <w:rFonts w:ascii="Times New Roman" w:eastAsia="Calibri" w:hAnsi="Times New Roman" w:cs="Times New Roman"/>
                <w:sz w:val="28"/>
                <w:szCs w:val="28"/>
              </w:rPr>
            </w:pPr>
            <w:r w:rsidRPr="00480E89">
              <w:rPr>
                <w:rFonts w:ascii="Times New Roman" w:eastAsia="Calibri" w:hAnsi="Times New Roman" w:cs="Times New Roman"/>
                <w:sz w:val="28"/>
                <w:szCs w:val="28"/>
              </w:rPr>
              <w:t>Промежуточная аттестация</w:t>
            </w:r>
          </w:p>
        </w:tc>
      </w:tr>
      <w:tr w:rsidR="00480E89" w:rsidRPr="00480E89" w:rsidTr="002E524F">
        <w:tc>
          <w:tcPr>
            <w:tcW w:w="4077" w:type="dxa"/>
            <w:vMerge/>
          </w:tcPr>
          <w:p w:rsidR="00480E89" w:rsidRPr="00480E89" w:rsidRDefault="00480E89" w:rsidP="00480E89">
            <w:pPr>
              <w:jc w:val="center"/>
              <w:rPr>
                <w:rFonts w:ascii="Times New Roman" w:eastAsia="Calibri" w:hAnsi="Times New Roman" w:cs="Times New Roman"/>
                <w:sz w:val="28"/>
                <w:szCs w:val="28"/>
              </w:rPr>
            </w:pPr>
          </w:p>
        </w:tc>
        <w:tc>
          <w:tcPr>
            <w:tcW w:w="2410" w:type="dxa"/>
          </w:tcPr>
          <w:p w:rsidR="00480E89" w:rsidRPr="00480E89" w:rsidRDefault="00480E89" w:rsidP="00480E89">
            <w:pPr>
              <w:jc w:val="center"/>
              <w:rPr>
                <w:rFonts w:ascii="Times New Roman" w:eastAsia="Calibri" w:hAnsi="Times New Roman" w:cs="Times New Roman"/>
                <w:sz w:val="28"/>
                <w:szCs w:val="28"/>
              </w:rPr>
            </w:pPr>
            <w:r w:rsidRPr="00480E89">
              <w:rPr>
                <w:rFonts w:ascii="Times New Roman" w:eastAsia="Calibri" w:hAnsi="Times New Roman" w:cs="Times New Roman"/>
                <w:sz w:val="28"/>
                <w:szCs w:val="28"/>
              </w:rPr>
              <w:t>Формы контроля</w:t>
            </w:r>
          </w:p>
        </w:tc>
        <w:tc>
          <w:tcPr>
            <w:tcW w:w="1843" w:type="dxa"/>
          </w:tcPr>
          <w:p w:rsidR="00480E89" w:rsidRPr="00480E89" w:rsidRDefault="00480E89" w:rsidP="00480E89">
            <w:pPr>
              <w:jc w:val="center"/>
              <w:rPr>
                <w:rFonts w:ascii="Times New Roman" w:eastAsia="Calibri" w:hAnsi="Times New Roman" w:cs="Times New Roman"/>
                <w:sz w:val="28"/>
                <w:szCs w:val="28"/>
              </w:rPr>
            </w:pPr>
            <w:r w:rsidRPr="00480E89">
              <w:rPr>
                <w:rFonts w:ascii="Times New Roman" w:eastAsia="Calibri" w:hAnsi="Times New Roman" w:cs="Times New Roman"/>
                <w:sz w:val="28"/>
                <w:szCs w:val="28"/>
              </w:rPr>
              <w:t>Проверяемые Л,П,М,ЛР</w:t>
            </w:r>
          </w:p>
        </w:tc>
        <w:tc>
          <w:tcPr>
            <w:tcW w:w="1417" w:type="dxa"/>
          </w:tcPr>
          <w:p w:rsidR="00480E89" w:rsidRPr="00480E89" w:rsidRDefault="00480E89" w:rsidP="00480E89">
            <w:pPr>
              <w:jc w:val="center"/>
              <w:rPr>
                <w:rFonts w:ascii="Times New Roman" w:eastAsia="Calibri" w:hAnsi="Times New Roman" w:cs="Times New Roman"/>
                <w:sz w:val="28"/>
                <w:szCs w:val="28"/>
              </w:rPr>
            </w:pPr>
            <w:r w:rsidRPr="00480E89">
              <w:rPr>
                <w:rFonts w:ascii="Times New Roman" w:eastAsia="Calibri" w:hAnsi="Times New Roman" w:cs="Times New Roman"/>
                <w:sz w:val="28"/>
                <w:szCs w:val="28"/>
              </w:rPr>
              <w:t>Формы контроля</w:t>
            </w:r>
          </w:p>
        </w:tc>
        <w:tc>
          <w:tcPr>
            <w:tcW w:w="1843" w:type="dxa"/>
          </w:tcPr>
          <w:p w:rsidR="00480E89" w:rsidRPr="00480E89" w:rsidRDefault="00480E89" w:rsidP="00480E89">
            <w:pPr>
              <w:jc w:val="center"/>
              <w:rPr>
                <w:rFonts w:ascii="Times New Roman" w:eastAsia="Calibri" w:hAnsi="Times New Roman" w:cs="Times New Roman"/>
                <w:sz w:val="28"/>
                <w:szCs w:val="28"/>
              </w:rPr>
            </w:pPr>
            <w:r w:rsidRPr="00480E89">
              <w:rPr>
                <w:rFonts w:ascii="Times New Roman" w:eastAsia="Calibri" w:hAnsi="Times New Roman" w:cs="Times New Roman"/>
                <w:sz w:val="28"/>
                <w:szCs w:val="28"/>
              </w:rPr>
              <w:t>Проверяемые Л,П,М,ЛР</w:t>
            </w:r>
          </w:p>
        </w:tc>
        <w:tc>
          <w:tcPr>
            <w:tcW w:w="1276" w:type="dxa"/>
          </w:tcPr>
          <w:p w:rsidR="00480E89" w:rsidRPr="00480E89" w:rsidRDefault="00480E89" w:rsidP="00480E89">
            <w:pPr>
              <w:jc w:val="center"/>
              <w:rPr>
                <w:rFonts w:ascii="Times New Roman" w:eastAsia="Calibri" w:hAnsi="Times New Roman" w:cs="Times New Roman"/>
                <w:sz w:val="26"/>
                <w:szCs w:val="26"/>
              </w:rPr>
            </w:pPr>
            <w:r w:rsidRPr="00480E89">
              <w:rPr>
                <w:rFonts w:ascii="Times New Roman" w:eastAsia="Calibri" w:hAnsi="Times New Roman" w:cs="Times New Roman"/>
                <w:sz w:val="26"/>
                <w:szCs w:val="26"/>
              </w:rPr>
              <w:t>Форма контроля</w:t>
            </w:r>
          </w:p>
        </w:tc>
        <w:tc>
          <w:tcPr>
            <w:tcW w:w="1920" w:type="dxa"/>
          </w:tcPr>
          <w:p w:rsidR="00480E89" w:rsidRPr="00480E89" w:rsidRDefault="00480E89" w:rsidP="00480E89">
            <w:pPr>
              <w:jc w:val="center"/>
              <w:rPr>
                <w:rFonts w:ascii="Times New Roman" w:eastAsia="Calibri" w:hAnsi="Times New Roman" w:cs="Times New Roman"/>
                <w:sz w:val="28"/>
                <w:szCs w:val="28"/>
              </w:rPr>
            </w:pPr>
            <w:r w:rsidRPr="00480E89">
              <w:rPr>
                <w:rFonts w:ascii="Times New Roman" w:eastAsia="Calibri" w:hAnsi="Times New Roman" w:cs="Times New Roman"/>
                <w:sz w:val="28"/>
                <w:szCs w:val="28"/>
              </w:rPr>
              <w:t>Проверяемые Л,П,М,ЛР</w:t>
            </w:r>
          </w:p>
        </w:tc>
      </w:tr>
      <w:tr w:rsidR="00480E89" w:rsidRPr="00480E89" w:rsidTr="002E524F">
        <w:tc>
          <w:tcPr>
            <w:tcW w:w="4077" w:type="dxa"/>
          </w:tcPr>
          <w:p w:rsidR="00480E89" w:rsidRPr="00480E89" w:rsidRDefault="00480E89" w:rsidP="00480E89">
            <w:pPr>
              <w:rPr>
                <w:rFonts w:ascii="Times New Roman" w:eastAsia="Calibri" w:hAnsi="Times New Roman" w:cs="Times New Roman"/>
                <w:b/>
                <w:sz w:val="27"/>
                <w:szCs w:val="27"/>
              </w:rPr>
            </w:pPr>
            <w:r w:rsidRPr="00480E89">
              <w:rPr>
                <w:rFonts w:ascii="Times New Roman" w:eastAsia="Calibri" w:hAnsi="Times New Roman" w:cs="Times New Roman"/>
                <w:b/>
                <w:sz w:val="27"/>
                <w:szCs w:val="27"/>
              </w:rPr>
              <w:t>Раздел 1 Обеспечение личной безопасности и сохранение здоровья</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Устный опрос (УО) Практическое занятие № 1,2       (ПЗ №1,2)</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Л.01, Л.02, Л.05, Л.06, ЛР.1, ЛР.10, ЛР.16,</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М.01-М.10,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П.01, П.02, П.05, П.08, П.09</w:t>
            </w:r>
          </w:p>
        </w:tc>
        <w:tc>
          <w:tcPr>
            <w:tcW w:w="1417"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Контрольная работа</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КР № 1</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Л.01, Л.06, ЛР.10,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М.01-10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П.01, П.05, П.08 П.09</w:t>
            </w:r>
          </w:p>
        </w:tc>
        <w:tc>
          <w:tcPr>
            <w:tcW w:w="1276" w:type="dxa"/>
          </w:tcPr>
          <w:p w:rsidR="00480E89" w:rsidRPr="00480E89" w:rsidRDefault="00480E89" w:rsidP="00480E89">
            <w:pPr>
              <w:jc w:val="center"/>
              <w:rPr>
                <w:rFonts w:ascii="Times New Roman" w:eastAsia="Calibri" w:hAnsi="Times New Roman" w:cs="Times New Roman"/>
                <w:color w:val="FF0000"/>
                <w:sz w:val="27"/>
                <w:szCs w:val="27"/>
              </w:rPr>
            </w:pPr>
          </w:p>
        </w:tc>
        <w:tc>
          <w:tcPr>
            <w:tcW w:w="1920" w:type="dxa"/>
          </w:tcPr>
          <w:p w:rsidR="00480E89" w:rsidRPr="00480E89" w:rsidRDefault="00480E89" w:rsidP="00480E89">
            <w:pP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lang w:bidi="ru-RU"/>
              </w:rPr>
              <w:t xml:space="preserve">Здоровье и здоровый образ жизни. </w:t>
            </w:r>
            <w:r w:rsidRPr="00480E89">
              <w:rPr>
                <w:rFonts w:ascii="Times New Roman" w:eastAsia="Times New Roman" w:hAnsi="Times New Roman" w:cs="Times New Roman"/>
                <w:color w:val="000000"/>
                <w:sz w:val="27"/>
                <w:szCs w:val="27"/>
              </w:rPr>
              <w:t>Факторы, способствующие укреплению здоровья.</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w:t>
            </w:r>
          </w:p>
        </w:tc>
        <w:tc>
          <w:tcPr>
            <w:tcW w:w="1843" w:type="dxa"/>
          </w:tcPr>
          <w:p w:rsidR="00480E89" w:rsidRPr="00480E89" w:rsidRDefault="00480E89" w:rsidP="00480E89">
            <w:pPr>
              <w:widowControl w:val="0"/>
              <w:jc w:val="center"/>
              <w:rPr>
                <w:rFonts w:ascii="Times New Roman" w:eastAsia="Times New Roman" w:hAnsi="Times New Roman" w:cs="Times New Roman"/>
                <w:sz w:val="27"/>
                <w:szCs w:val="27"/>
              </w:rPr>
            </w:pPr>
            <w:r w:rsidRPr="00480E89">
              <w:rPr>
                <w:rFonts w:ascii="Times New Roman" w:eastAsia="Times New Roman" w:hAnsi="Times New Roman" w:cs="Times New Roman"/>
                <w:sz w:val="27"/>
                <w:szCs w:val="27"/>
              </w:rPr>
              <w:t xml:space="preserve">Л.01, Л.06, ЛР.10, </w:t>
            </w:r>
          </w:p>
          <w:p w:rsidR="00480E89" w:rsidRPr="00480E89" w:rsidRDefault="00480E89" w:rsidP="00480E89">
            <w:pPr>
              <w:widowControl w:val="0"/>
              <w:jc w:val="center"/>
              <w:rPr>
                <w:rFonts w:ascii="Times New Roman" w:eastAsia="Times New Roman" w:hAnsi="Times New Roman" w:cs="Times New Roman"/>
                <w:sz w:val="27"/>
                <w:szCs w:val="27"/>
              </w:rPr>
            </w:pPr>
            <w:r w:rsidRPr="00480E89">
              <w:rPr>
                <w:rFonts w:ascii="Times New Roman" w:eastAsia="Times New Roman" w:hAnsi="Times New Roman" w:cs="Times New Roman"/>
                <w:sz w:val="27"/>
                <w:szCs w:val="27"/>
              </w:rPr>
              <w:t>М.01, М.03-05, М.10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Times New Roman" w:hAnsi="Times New Roman" w:cs="Times New Roman"/>
                <w:sz w:val="27"/>
                <w:szCs w:val="27"/>
              </w:rPr>
              <w:t>П.01, П.09</w:t>
            </w: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lang w:bidi="ru-RU"/>
              </w:rPr>
              <w:t>Влияние неблагоприятной окружающей среды на здоровье человека.</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w:t>
            </w:r>
          </w:p>
        </w:tc>
        <w:tc>
          <w:tcPr>
            <w:tcW w:w="1843" w:type="dxa"/>
          </w:tcPr>
          <w:p w:rsidR="00480E89" w:rsidRPr="00480E89" w:rsidRDefault="00480E89" w:rsidP="00480E89">
            <w:pPr>
              <w:widowControl w:val="0"/>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Л.01, Л.05, ЛР.10, </w:t>
            </w:r>
          </w:p>
          <w:p w:rsidR="00480E89" w:rsidRPr="00480E89" w:rsidRDefault="00480E89" w:rsidP="00480E89">
            <w:pPr>
              <w:widowControl w:val="0"/>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М.02-05, М.08, М.10, М.13</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П.01, П.08, П.09</w:t>
            </w: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lang w:bidi="ru-RU"/>
              </w:rPr>
              <w:t xml:space="preserve">Вредные привычки (употребление алкоголя, </w:t>
            </w:r>
            <w:r w:rsidRPr="00480E89">
              <w:rPr>
                <w:rFonts w:ascii="Times New Roman" w:eastAsia="Calibri" w:hAnsi="Times New Roman" w:cs="Times New Roman"/>
                <w:sz w:val="27"/>
                <w:szCs w:val="27"/>
                <w:lang w:bidi="ru-RU"/>
              </w:rPr>
              <w:lastRenderedPageBreak/>
              <w:t>курение, употребление наркотиков) и их профилактика.</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lastRenderedPageBreak/>
              <w:t>УО</w:t>
            </w:r>
          </w:p>
        </w:tc>
        <w:tc>
          <w:tcPr>
            <w:tcW w:w="1843" w:type="dxa"/>
          </w:tcPr>
          <w:p w:rsidR="00480E89" w:rsidRPr="00480E89" w:rsidRDefault="00480E89" w:rsidP="00480E89">
            <w:pPr>
              <w:widowControl w:val="0"/>
              <w:jc w:val="center"/>
              <w:rPr>
                <w:rFonts w:ascii="Times New Roman" w:eastAsia="Times New Roman" w:hAnsi="Times New Roman" w:cs="Times New Roman"/>
                <w:sz w:val="27"/>
                <w:szCs w:val="27"/>
              </w:rPr>
            </w:pPr>
            <w:r w:rsidRPr="00480E89">
              <w:rPr>
                <w:rFonts w:ascii="Times New Roman" w:eastAsia="Times New Roman" w:hAnsi="Times New Roman" w:cs="Times New Roman"/>
                <w:sz w:val="27"/>
                <w:szCs w:val="27"/>
              </w:rPr>
              <w:t xml:space="preserve">Л.01, Л.06, ЛР.10, </w:t>
            </w:r>
          </w:p>
          <w:p w:rsidR="00480E89" w:rsidRPr="00480E89" w:rsidRDefault="00480E89" w:rsidP="00480E89">
            <w:pPr>
              <w:widowControl w:val="0"/>
              <w:jc w:val="center"/>
              <w:rPr>
                <w:rFonts w:ascii="Times New Roman" w:eastAsia="Times New Roman" w:hAnsi="Times New Roman" w:cs="Times New Roman"/>
                <w:sz w:val="27"/>
                <w:szCs w:val="27"/>
              </w:rPr>
            </w:pPr>
            <w:r w:rsidRPr="00480E89">
              <w:rPr>
                <w:rFonts w:ascii="Times New Roman" w:eastAsia="Times New Roman" w:hAnsi="Times New Roman" w:cs="Times New Roman"/>
                <w:sz w:val="27"/>
                <w:szCs w:val="27"/>
              </w:rPr>
              <w:lastRenderedPageBreak/>
              <w:t>М.01-08, М.10</w:t>
            </w:r>
          </w:p>
          <w:p w:rsidR="00480E89" w:rsidRPr="00480E89" w:rsidRDefault="00480E89" w:rsidP="00480E89">
            <w:pPr>
              <w:widowControl w:val="0"/>
              <w:jc w:val="center"/>
              <w:rPr>
                <w:rFonts w:ascii="Times New Roman" w:eastAsia="Times New Roman" w:hAnsi="Times New Roman" w:cs="Times New Roman"/>
                <w:sz w:val="27"/>
                <w:szCs w:val="27"/>
              </w:rPr>
            </w:pPr>
            <w:r w:rsidRPr="00480E89">
              <w:rPr>
                <w:rFonts w:ascii="Times New Roman" w:eastAsia="Times New Roman" w:hAnsi="Times New Roman" w:cs="Times New Roman"/>
                <w:sz w:val="27"/>
                <w:szCs w:val="27"/>
              </w:rPr>
              <w:t>П.01, П.05, П.08</w:t>
            </w: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lang w:bidi="ru-RU"/>
              </w:rPr>
              <w:lastRenderedPageBreak/>
              <w:t>Правила и безопасность дорожного движения.</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Л.01, Л.06, ЛР.10, </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М.01-10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П.01, П.05, П.08 П.09</w:t>
            </w: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lang w:bidi="ru-RU"/>
              </w:rPr>
              <w:t>Репродуктивное здоровье как составляющая часть здоровья человека и общества.</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УО </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Л.01, Л.06, ЛР.10,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М.02-05, М.08, М.10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П.02, П.09</w:t>
            </w: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lang w:bidi="ru-RU"/>
              </w:rPr>
              <w:t>Правовые основы взаимоотношения полов. Брак и семья.</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Л.01, Л.02, ЛР.1, ЛР.16 </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М.01-05, М.08, М.10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П.02, П.08, П.09</w:t>
            </w: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lang w:bidi="ru-RU"/>
              </w:rPr>
            </w:pPr>
            <w:r w:rsidRPr="00480E89">
              <w:rPr>
                <w:rFonts w:ascii="Times New Roman" w:eastAsia="Calibri" w:hAnsi="Times New Roman" w:cs="Times New Roman"/>
                <w:bCs/>
                <w:iCs/>
                <w:sz w:val="27"/>
                <w:szCs w:val="27"/>
                <w:lang w:bidi="ru-RU"/>
              </w:rPr>
              <w:t>Практическое занятие № 1</w:t>
            </w:r>
          </w:p>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lang w:bidi="ru-RU"/>
              </w:rPr>
              <w:t>Изучение основных положений организации рационального питания и освоение методов его гигиенической оценки.</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ПЗ №1</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Л.01, Л.06, ЛР.10,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М.01, М.03-05, М.10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П.01, П.09</w:t>
            </w:r>
          </w:p>
        </w:tc>
        <w:tc>
          <w:tcPr>
            <w:tcW w:w="1417"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 </w:t>
            </w: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lang w:bidi="ru-RU"/>
              </w:rPr>
            </w:pPr>
            <w:r w:rsidRPr="00480E89">
              <w:rPr>
                <w:rFonts w:ascii="Times New Roman" w:eastAsia="Calibri" w:hAnsi="Times New Roman" w:cs="Times New Roman"/>
                <w:bCs/>
                <w:iCs/>
                <w:sz w:val="27"/>
                <w:szCs w:val="27"/>
                <w:lang w:bidi="ru-RU"/>
              </w:rPr>
              <w:t>Практическое занятие № 2</w:t>
            </w:r>
          </w:p>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lang w:bidi="ru-RU"/>
              </w:rPr>
              <w:t xml:space="preserve">Изучение моделей поведения пешеходов, велосипедистов, пассажиров и водителей </w:t>
            </w:r>
            <w:r w:rsidRPr="00480E89">
              <w:rPr>
                <w:rFonts w:ascii="Times New Roman" w:eastAsia="Calibri" w:hAnsi="Times New Roman" w:cs="Times New Roman"/>
                <w:sz w:val="27"/>
                <w:szCs w:val="27"/>
                <w:lang w:bidi="ru-RU"/>
              </w:rPr>
              <w:lastRenderedPageBreak/>
              <w:t>транспортных средств при организации дорожного движения.</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lastRenderedPageBreak/>
              <w:t>ПЗ №2</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Л.01, Л.06, ЛР.10, </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М.01-10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П.01, П.05, </w:t>
            </w:r>
            <w:r w:rsidRPr="00480E89">
              <w:rPr>
                <w:rFonts w:ascii="Times New Roman" w:eastAsia="Calibri" w:hAnsi="Times New Roman" w:cs="Times New Roman"/>
                <w:sz w:val="27"/>
                <w:szCs w:val="27"/>
              </w:rPr>
              <w:lastRenderedPageBreak/>
              <w:t>П.08 П.09</w:t>
            </w:r>
          </w:p>
        </w:tc>
        <w:tc>
          <w:tcPr>
            <w:tcW w:w="1417"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lastRenderedPageBreak/>
              <w:t>КР № 1</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Л.01, Л.06, ЛР.10, </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М.01-10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П.01, П.05, </w:t>
            </w:r>
            <w:r w:rsidRPr="00480E89">
              <w:rPr>
                <w:rFonts w:ascii="Times New Roman" w:eastAsia="Calibri" w:hAnsi="Times New Roman" w:cs="Times New Roman"/>
                <w:sz w:val="27"/>
                <w:szCs w:val="27"/>
              </w:rPr>
              <w:lastRenderedPageBreak/>
              <w:t>П.08 П.09</w:t>
            </w: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b/>
                <w:sz w:val="27"/>
                <w:szCs w:val="27"/>
              </w:rPr>
              <w:lastRenderedPageBreak/>
              <w:t>Раздел 2. Государственная система обеспечения безопасности населения</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 ПЗ№3,4</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Л.01, Л.02, Л.05, ЛР.1, ЛР.10, ЛР.16,</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М.01-М.10,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П.01-П.03, П.05,П.07- П.09</w:t>
            </w:r>
          </w:p>
        </w:tc>
        <w:tc>
          <w:tcPr>
            <w:tcW w:w="1417"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КР № 2</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Л.01, Л.06, ЛР.10, ЛР.16</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М.01-10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П.01-03, П.05 П.07, </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П.09</w:t>
            </w: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color w:val="000000"/>
                <w:sz w:val="27"/>
                <w:szCs w:val="27"/>
                <w:lang w:bidi="ru-RU"/>
              </w:rPr>
            </w:pPr>
            <w:r w:rsidRPr="00480E89">
              <w:rPr>
                <w:rFonts w:ascii="Times New Roman" w:eastAsia="Calibri" w:hAnsi="Times New Roman" w:cs="Times New Roman"/>
                <w:color w:val="000000"/>
                <w:sz w:val="27"/>
                <w:szCs w:val="27"/>
                <w:lang w:bidi="ru-RU"/>
              </w:rPr>
              <w:t>Общие понятия и классификация чрезвычайных ситуаций природного и техногенного характера.</w:t>
            </w:r>
          </w:p>
          <w:p w:rsidR="00480E89" w:rsidRPr="00480E89" w:rsidRDefault="00480E89" w:rsidP="00480E89">
            <w:pPr>
              <w:rPr>
                <w:rFonts w:ascii="Times New Roman" w:eastAsia="Times New Roman" w:hAnsi="Times New Roman" w:cs="Times New Roman"/>
                <w:sz w:val="27"/>
                <w:szCs w:val="27"/>
                <w:lang w:eastAsia="ru-RU"/>
              </w:rPr>
            </w:pPr>
            <w:r w:rsidRPr="00480E89">
              <w:rPr>
                <w:rFonts w:ascii="Times New Roman" w:eastAsia="Times New Roman" w:hAnsi="Times New Roman" w:cs="Times New Roman"/>
                <w:color w:val="000000"/>
                <w:sz w:val="27"/>
                <w:szCs w:val="27"/>
                <w:lang w:eastAsia="ru-RU"/>
              </w:rPr>
              <w:t xml:space="preserve"> </w:t>
            </w:r>
            <w:r w:rsidRPr="00480E89">
              <w:rPr>
                <w:rFonts w:ascii="Times New Roman" w:eastAsia="Times New Roman" w:hAnsi="Times New Roman" w:cs="Times New Roman"/>
                <w:color w:val="000000"/>
                <w:sz w:val="27"/>
                <w:szCs w:val="27"/>
                <w:lang w:eastAsia="ru-RU" w:bidi="ru-RU"/>
              </w:rPr>
              <w:t>Характеристика чрезвычайных ситуаций природного и техногенного характера, наиболее вероятных для Саратовской области.</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Л.01, Л.06, ЛР.10, ЛР.16</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М.01-10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П.01-03, П.05 П.07, </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П.09</w:t>
            </w:r>
          </w:p>
          <w:p w:rsidR="00480E89" w:rsidRPr="00480E89" w:rsidRDefault="00480E89" w:rsidP="00480E89">
            <w:pPr>
              <w:jc w:val="center"/>
              <w:rPr>
                <w:rFonts w:ascii="Times New Roman" w:eastAsia="Calibri" w:hAnsi="Times New Roman" w:cs="Times New Roman"/>
                <w:sz w:val="27"/>
                <w:szCs w:val="27"/>
              </w:rPr>
            </w:pP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Times New Roman" w:hAnsi="Times New Roman" w:cs="Times New Roman"/>
                <w:color w:val="000000"/>
                <w:sz w:val="27"/>
                <w:szCs w:val="27"/>
              </w:rPr>
            </w:pPr>
            <w:r w:rsidRPr="00480E89">
              <w:rPr>
                <w:rFonts w:ascii="Times New Roman" w:eastAsia="Times New Roman" w:hAnsi="Times New Roman" w:cs="Times New Roman"/>
                <w:sz w:val="27"/>
                <w:szCs w:val="27"/>
                <w:lang w:bidi="ru-RU"/>
              </w:rPr>
              <w:t xml:space="preserve">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 Гражданская оборона — составная часть обороноспособности страны. </w:t>
            </w:r>
            <w:r w:rsidRPr="00480E89">
              <w:rPr>
                <w:rFonts w:ascii="Times New Roman" w:eastAsia="Times New Roman" w:hAnsi="Times New Roman" w:cs="Times New Roman"/>
                <w:sz w:val="27"/>
                <w:szCs w:val="27"/>
                <w:lang w:bidi="ru-RU"/>
              </w:rPr>
              <w:lastRenderedPageBreak/>
              <w:t>Основные понятия и определения, задачи гражданской обороны</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lastRenderedPageBreak/>
              <w:t>УО</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Л.01, Л.06, ЛР.10, ЛР.16</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М.01-10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П.01-02, П.07 П.08, П.09</w:t>
            </w: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color w:val="000000"/>
                <w:sz w:val="27"/>
                <w:szCs w:val="27"/>
                <w:lang w:bidi="ru-RU"/>
              </w:rPr>
            </w:pPr>
            <w:r w:rsidRPr="00480E89">
              <w:rPr>
                <w:rFonts w:ascii="Times New Roman" w:eastAsia="Calibri" w:hAnsi="Times New Roman" w:cs="Times New Roman"/>
                <w:color w:val="000000"/>
                <w:sz w:val="27"/>
                <w:szCs w:val="27"/>
                <w:lang w:bidi="ru-RU"/>
              </w:rPr>
              <w:lastRenderedPageBreak/>
              <w:t>Современные средства поражения и их поражающие факторы. Мероприятия по защите населения.</w:t>
            </w:r>
          </w:p>
          <w:p w:rsidR="00480E89" w:rsidRPr="00480E89" w:rsidRDefault="00480E89" w:rsidP="00480E89">
            <w:pPr>
              <w:rPr>
                <w:rFonts w:ascii="Times New Roman" w:eastAsia="Calibri" w:hAnsi="Times New Roman" w:cs="Times New Roman"/>
                <w:sz w:val="27"/>
                <w:szCs w:val="27"/>
              </w:rPr>
            </w:pPr>
            <w:r w:rsidRPr="00480E89">
              <w:rPr>
                <w:rFonts w:ascii="Times New Roman" w:eastAsia="Times New Roman" w:hAnsi="Times New Roman" w:cs="Times New Roman"/>
                <w:color w:val="000000"/>
                <w:sz w:val="27"/>
                <w:szCs w:val="27"/>
                <w:lang w:bidi="ru-RU"/>
              </w:rPr>
              <w:t>Организация инженерной защиты населения от поражающих факторов чрезвычайных ситуаций мирного и военного времени.</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Л.01, Л.06, Л.Р10, ЛР.16</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М.01-10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П.01-02, П.07 П.08, П.09</w:t>
            </w: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lang w:bidi="ru-RU"/>
              </w:rPr>
              <w:t xml:space="preserve">Аварийно-спасательные и другие неотложные работы, проводимые в зонах чрезвычайных ситуаций. </w:t>
            </w:r>
          </w:p>
          <w:p w:rsidR="00480E89" w:rsidRPr="00480E89" w:rsidRDefault="00480E89" w:rsidP="00480E89">
            <w:pPr>
              <w:rPr>
                <w:rFonts w:ascii="Times New Roman" w:eastAsia="Calibri" w:hAnsi="Times New Roman" w:cs="Times New Roman"/>
                <w:sz w:val="27"/>
                <w:szCs w:val="27"/>
              </w:rPr>
            </w:pPr>
            <w:r w:rsidRPr="00480E89">
              <w:rPr>
                <w:rFonts w:ascii="Times New Roman" w:eastAsia="Times New Roman" w:hAnsi="Times New Roman" w:cs="Times New Roman"/>
                <w:sz w:val="27"/>
                <w:szCs w:val="27"/>
              </w:rPr>
              <w:t xml:space="preserve"> </w:t>
            </w:r>
            <w:r w:rsidRPr="00480E89">
              <w:rPr>
                <w:rFonts w:ascii="Times New Roman" w:eastAsia="Times New Roman" w:hAnsi="Times New Roman" w:cs="Times New Roman"/>
                <w:sz w:val="27"/>
                <w:szCs w:val="27"/>
                <w:lang w:bidi="ru-RU"/>
              </w:rPr>
              <w:t>Обучение населения защите от чрезвычайных ситуаций</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Л.01, Л.05, Л.06, ЛР.10, ЛР.16, </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М.01-10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П.01-02, П.05 П.07 П.08, П.09</w:t>
            </w: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lang w:bidi="ru-RU"/>
              </w:rPr>
              <w:t>Правила безопасного поведения при угрозе террористического акта, захвате в качестве заложника.</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Л.01, Л.06, ЛР.10, ЛР.16</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М.01-10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П.07 П.08, П.09</w:t>
            </w: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Times New Roman" w:hAnsi="Times New Roman" w:cs="Times New Roman"/>
                <w:sz w:val="27"/>
                <w:szCs w:val="27"/>
                <w:lang w:bidi="ru-RU"/>
              </w:rPr>
              <w:t>Государственные службы по охране здоровья и безопасности граждан.</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Л.01, Л.06, ЛР.10, ЛР.16</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М.01-10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П.07 П.08, П.09</w:t>
            </w: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lang w:bidi="ru-RU"/>
              </w:rPr>
            </w:pPr>
            <w:r w:rsidRPr="00480E89">
              <w:rPr>
                <w:rFonts w:ascii="Times New Roman" w:eastAsia="Calibri" w:hAnsi="Times New Roman" w:cs="Times New Roman"/>
                <w:bCs/>
                <w:iCs/>
                <w:sz w:val="27"/>
                <w:szCs w:val="27"/>
                <w:lang w:bidi="ru-RU"/>
              </w:rPr>
              <w:lastRenderedPageBreak/>
              <w:t>Практическое занятие № 3</w:t>
            </w:r>
          </w:p>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lang w:bidi="ru-RU"/>
              </w:rPr>
              <w:t>Изучение и отработка моделей поведения в ЧС на транспорте.</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ПЗ№3</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Л.01, Л.06, ЛР.10, ЛР.16</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М.01-10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П.01-03, П.05 П.07, </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П.09</w:t>
            </w: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lang w:bidi="ru-RU"/>
              </w:rPr>
            </w:pPr>
            <w:r w:rsidRPr="00480E89">
              <w:rPr>
                <w:rFonts w:ascii="Times New Roman" w:eastAsia="Calibri" w:hAnsi="Times New Roman" w:cs="Times New Roman"/>
                <w:bCs/>
                <w:iCs/>
                <w:sz w:val="27"/>
                <w:szCs w:val="27"/>
                <w:lang w:bidi="ru-RU"/>
              </w:rPr>
              <w:t>Практическое занятие № 4</w:t>
            </w:r>
          </w:p>
          <w:p w:rsidR="00480E89" w:rsidRPr="00480E89" w:rsidRDefault="00480E89" w:rsidP="00480E89">
            <w:pPr>
              <w:rPr>
                <w:rFonts w:ascii="Times New Roman" w:eastAsia="Calibri" w:hAnsi="Times New Roman" w:cs="Times New Roman"/>
                <w:sz w:val="27"/>
                <w:szCs w:val="27"/>
              </w:rPr>
            </w:pPr>
            <w:r w:rsidRPr="00480E89">
              <w:rPr>
                <w:rFonts w:ascii="Times New Roman" w:eastAsia="Times New Roman" w:hAnsi="Times New Roman" w:cs="Times New Roman"/>
                <w:sz w:val="27"/>
                <w:szCs w:val="27"/>
                <w:lang w:bidi="ru-RU"/>
              </w:rPr>
              <w:t>Изучение первичных средств пожаротушения.</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ПЗ№4</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Л.01, Л.06, ЛР.10, ЛР.16</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М.01-10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П.01-03, П.05 П.07, </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П.09</w:t>
            </w:r>
          </w:p>
        </w:tc>
        <w:tc>
          <w:tcPr>
            <w:tcW w:w="1417"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КР № 2</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Л.01, Л.06, ЛР.10, ЛР.16</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М.01-10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П.01-03, П.05 П.07, </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П.09</w:t>
            </w: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b/>
                <w:sz w:val="27"/>
                <w:szCs w:val="27"/>
              </w:rPr>
            </w:pPr>
            <w:r w:rsidRPr="00480E89">
              <w:rPr>
                <w:rFonts w:ascii="Times New Roman" w:eastAsia="Calibri" w:hAnsi="Times New Roman" w:cs="Times New Roman"/>
                <w:b/>
                <w:sz w:val="27"/>
                <w:szCs w:val="27"/>
              </w:rPr>
              <w:t>3. Основы обороны государства и воинская обязанность</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 ПЗ№5,6,7</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Л.01, Л.02, Л.06, ЛР.1, ЛР.10, ЛР.16,</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М.01-М.10, М.14,</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П.10,П.11.</w:t>
            </w:r>
          </w:p>
        </w:tc>
        <w:tc>
          <w:tcPr>
            <w:tcW w:w="1417"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КР № 3</w:t>
            </w:r>
          </w:p>
        </w:tc>
        <w:tc>
          <w:tcPr>
            <w:tcW w:w="1843" w:type="dxa"/>
          </w:tcPr>
          <w:p w:rsidR="00480E89" w:rsidRPr="00480E89" w:rsidRDefault="00480E89" w:rsidP="00480E89">
            <w:pPr>
              <w:widowControl w:val="0"/>
              <w:jc w:val="center"/>
              <w:rPr>
                <w:rFonts w:ascii="Times New Roman" w:eastAsia="Times New Roman" w:hAnsi="Times New Roman" w:cs="Times New Roman"/>
                <w:sz w:val="27"/>
                <w:szCs w:val="27"/>
              </w:rPr>
            </w:pPr>
            <w:r w:rsidRPr="00480E89">
              <w:rPr>
                <w:rFonts w:ascii="Times New Roman" w:eastAsia="Times New Roman" w:hAnsi="Times New Roman" w:cs="Times New Roman"/>
                <w:sz w:val="27"/>
                <w:szCs w:val="27"/>
              </w:rPr>
              <w:t xml:space="preserve">Л.01, Л.02, ЛР.5, ЛР.16, </w:t>
            </w:r>
          </w:p>
          <w:p w:rsidR="00480E89" w:rsidRPr="00480E89" w:rsidRDefault="00480E89" w:rsidP="00480E89">
            <w:pPr>
              <w:widowControl w:val="0"/>
              <w:jc w:val="center"/>
              <w:rPr>
                <w:rFonts w:ascii="Times New Roman" w:eastAsia="Times New Roman" w:hAnsi="Times New Roman" w:cs="Times New Roman"/>
                <w:sz w:val="27"/>
                <w:szCs w:val="27"/>
              </w:rPr>
            </w:pPr>
            <w:r w:rsidRPr="00480E89">
              <w:rPr>
                <w:rFonts w:ascii="Times New Roman" w:eastAsia="Times New Roman" w:hAnsi="Times New Roman" w:cs="Times New Roman"/>
                <w:sz w:val="27"/>
                <w:szCs w:val="27"/>
              </w:rPr>
              <w:t>М.05, М.08, М.10, М.14</w:t>
            </w: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rPr>
              <w:t>История создания Вооруженных Сил России. Организационная структура Вооруженных Сил Российской Федерации.</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w:t>
            </w:r>
          </w:p>
        </w:tc>
        <w:tc>
          <w:tcPr>
            <w:tcW w:w="1843" w:type="dxa"/>
          </w:tcPr>
          <w:p w:rsidR="00480E89" w:rsidRPr="00480E89" w:rsidRDefault="00480E89" w:rsidP="00480E89">
            <w:pPr>
              <w:widowControl w:val="0"/>
              <w:jc w:val="center"/>
              <w:rPr>
                <w:rFonts w:ascii="Times New Roman" w:eastAsia="Times New Roman" w:hAnsi="Times New Roman" w:cs="Times New Roman"/>
                <w:sz w:val="27"/>
                <w:szCs w:val="27"/>
              </w:rPr>
            </w:pPr>
            <w:r w:rsidRPr="00480E89">
              <w:rPr>
                <w:rFonts w:ascii="Times New Roman" w:eastAsia="Times New Roman" w:hAnsi="Times New Roman" w:cs="Times New Roman"/>
                <w:sz w:val="27"/>
                <w:szCs w:val="27"/>
              </w:rPr>
              <w:t xml:space="preserve">Л.01, Л.02, ЛР.5, ЛР.16, </w:t>
            </w:r>
          </w:p>
          <w:p w:rsidR="00480E89" w:rsidRPr="00480E89" w:rsidRDefault="00480E89" w:rsidP="00480E89">
            <w:pPr>
              <w:widowControl w:val="0"/>
              <w:jc w:val="center"/>
              <w:rPr>
                <w:rFonts w:ascii="Times New Roman" w:eastAsia="Times New Roman" w:hAnsi="Times New Roman" w:cs="Times New Roman"/>
                <w:sz w:val="27"/>
                <w:szCs w:val="27"/>
              </w:rPr>
            </w:pPr>
            <w:r w:rsidRPr="00480E89">
              <w:rPr>
                <w:rFonts w:ascii="Times New Roman" w:eastAsia="Times New Roman" w:hAnsi="Times New Roman" w:cs="Times New Roman"/>
                <w:sz w:val="27"/>
                <w:szCs w:val="27"/>
              </w:rPr>
              <w:t>М.05, М.08, М.10, М.14</w:t>
            </w:r>
          </w:p>
          <w:p w:rsidR="00480E89" w:rsidRPr="00480E89" w:rsidRDefault="00480E89" w:rsidP="00480E89">
            <w:pPr>
              <w:jc w:val="center"/>
              <w:rPr>
                <w:rFonts w:ascii="Times New Roman" w:eastAsia="Calibri" w:hAnsi="Times New Roman" w:cs="Times New Roman"/>
                <w:sz w:val="27"/>
                <w:szCs w:val="27"/>
              </w:rPr>
            </w:pP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rPr>
              <w:t>Воинская обязанность. Обязательная подготовка граждан к военной службе.</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w:t>
            </w:r>
          </w:p>
        </w:tc>
        <w:tc>
          <w:tcPr>
            <w:tcW w:w="1843" w:type="dxa"/>
          </w:tcPr>
          <w:p w:rsidR="00480E89" w:rsidRPr="00480E89" w:rsidRDefault="00480E89" w:rsidP="00480E89">
            <w:pPr>
              <w:widowControl w:val="0"/>
              <w:jc w:val="center"/>
              <w:rPr>
                <w:rFonts w:ascii="Times New Roman" w:eastAsia="Times New Roman" w:hAnsi="Times New Roman" w:cs="Times New Roman"/>
                <w:sz w:val="27"/>
                <w:szCs w:val="27"/>
              </w:rPr>
            </w:pPr>
            <w:r w:rsidRPr="00480E89">
              <w:rPr>
                <w:rFonts w:ascii="Times New Roman" w:eastAsia="Times New Roman" w:hAnsi="Times New Roman" w:cs="Times New Roman"/>
                <w:sz w:val="27"/>
                <w:szCs w:val="27"/>
              </w:rPr>
              <w:t xml:space="preserve">Л.01, Л.02, ЛР.5, ЛР.16, </w:t>
            </w:r>
          </w:p>
          <w:p w:rsidR="00480E89" w:rsidRPr="00480E89" w:rsidRDefault="00480E89" w:rsidP="00480E89">
            <w:pPr>
              <w:widowControl w:val="0"/>
              <w:jc w:val="center"/>
              <w:rPr>
                <w:rFonts w:ascii="Times New Roman" w:eastAsia="Times New Roman" w:hAnsi="Times New Roman" w:cs="Times New Roman"/>
                <w:sz w:val="27"/>
                <w:szCs w:val="27"/>
              </w:rPr>
            </w:pPr>
            <w:r w:rsidRPr="00480E89">
              <w:rPr>
                <w:rFonts w:ascii="Times New Roman" w:eastAsia="Times New Roman" w:hAnsi="Times New Roman" w:cs="Times New Roman"/>
                <w:sz w:val="27"/>
                <w:szCs w:val="27"/>
              </w:rPr>
              <w:t>М.05, М.08, М.10, М.14</w:t>
            </w:r>
          </w:p>
          <w:p w:rsidR="00480E89" w:rsidRPr="00480E89" w:rsidRDefault="00480E89" w:rsidP="00480E89">
            <w:pPr>
              <w:jc w:val="center"/>
              <w:rPr>
                <w:rFonts w:ascii="Times New Roman" w:eastAsia="Calibri" w:hAnsi="Times New Roman" w:cs="Times New Roman"/>
                <w:sz w:val="27"/>
                <w:szCs w:val="27"/>
              </w:rPr>
            </w:pP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Призыв на военную службу.  </w:t>
            </w:r>
            <w:r w:rsidRPr="00480E89">
              <w:rPr>
                <w:rFonts w:ascii="Times New Roman" w:eastAsia="Calibri" w:hAnsi="Times New Roman" w:cs="Times New Roman"/>
                <w:sz w:val="27"/>
                <w:szCs w:val="27"/>
              </w:rPr>
              <w:lastRenderedPageBreak/>
              <w:t>Прохождение военной службы по контракту.</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lastRenderedPageBreak/>
              <w:t>УО</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Л.02, ЛР.1, </w:t>
            </w:r>
            <w:r w:rsidRPr="00480E89">
              <w:rPr>
                <w:rFonts w:ascii="Times New Roman" w:eastAsia="Calibri" w:hAnsi="Times New Roman" w:cs="Times New Roman"/>
                <w:sz w:val="27"/>
                <w:szCs w:val="27"/>
              </w:rPr>
              <w:lastRenderedPageBreak/>
              <w:t xml:space="preserve">ЛР.16, </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М.03-05, М.08, М.10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П.10, П.11</w:t>
            </w:r>
          </w:p>
          <w:p w:rsidR="00480E89" w:rsidRPr="00480E89" w:rsidRDefault="00480E89" w:rsidP="00480E89">
            <w:pPr>
              <w:jc w:val="center"/>
              <w:rPr>
                <w:rFonts w:ascii="Times New Roman" w:eastAsia="Calibri" w:hAnsi="Times New Roman" w:cs="Times New Roman"/>
                <w:sz w:val="27"/>
                <w:szCs w:val="27"/>
              </w:rPr>
            </w:pP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rPr>
              <w:lastRenderedPageBreak/>
              <w:t>Альтернативная гражданская служба. Качества личности военнослужащего как защитника Отечества.</w:t>
            </w:r>
          </w:p>
        </w:tc>
        <w:tc>
          <w:tcPr>
            <w:tcW w:w="2410"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Л.02, ЛР.1, ЛР.16, </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М.03, М.04, М.05, М.08, М.10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П.10, П.11</w:t>
            </w: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 </w:t>
            </w: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rPr>
              <w:t>Воинская дисциплина и ответственность. Как стать офицером Российской армии.</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Л.02, ЛР.1, ЛР.16, </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М.04, М.05</w:t>
            </w:r>
          </w:p>
          <w:p w:rsidR="00480E89" w:rsidRPr="00480E89" w:rsidRDefault="00480E89" w:rsidP="00480E89">
            <w:pPr>
              <w:jc w:val="center"/>
              <w:rPr>
                <w:rFonts w:ascii="Times New Roman" w:eastAsia="Calibri" w:hAnsi="Times New Roman" w:cs="Times New Roman"/>
                <w:sz w:val="27"/>
                <w:szCs w:val="27"/>
                <w:lang w:val="en-US"/>
              </w:rPr>
            </w:pPr>
            <w:r w:rsidRPr="00480E89">
              <w:rPr>
                <w:rFonts w:ascii="Times New Roman" w:eastAsia="Calibri" w:hAnsi="Times New Roman" w:cs="Times New Roman"/>
                <w:sz w:val="27"/>
                <w:szCs w:val="27"/>
              </w:rPr>
              <w:t>П.10, П.11</w:t>
            </w:r>
          </w:p>
          <w:p w:rsidR="00480E89" w:rsidRPr="00480E89" w:rsidRDefault="00480E89" w:rsidP="00480E89">
            <w:pPr>
              <w:jc w:val="center"/>
              <w:rPr>
                <w:rFonts w:ascii="Times New Roman" w:eastAsia="Calibri" w:hAnsi="Times New Roman" w:cs="Times New Roman"/>
                <w:sz w:val="27"/>
                <w:szCs w:val="27"/>
              </w:rPr>
            </w:pP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rPr>
              <w:t>Боевые традиции Вооруженных Сил России. Ритуалы Вооруженных Сил Российской Федерации.</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Л.02, ЛР.1, ЛР.16, </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М.04, М.05</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П.10, П.11</w:t>
            </w: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rPr>
              <w:t>Практическое занятие № 5 Изучение и использование средств индивидуальной защиты от поражающих факторов в ЧС мирного и военного времени.</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Л.01, Л.06, Л.Р10, ЛР.16</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М.01-10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П.01-02, П.07 П.08, П.09</w:t>
            </w: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rPr>
              <w:t>Практическое занятие № 6 Изучение способов бесконфликтного общения и саморегуляции.</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Л.02, ЛР.1, ЛР.16, </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М.04, М.05</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П.10, П.11</w:t>
            </w: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rPr>
              <w:lastRenderedPageBreak/>
              <w:t>Практическое занятие № 7 Особенности службы в армии, изучение и освоение методик проведения строевой подготовки.</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Л.02, ЛР.1, ЛР.16, </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М.04, М.05</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П.10, П.11</w:t>
            </w:r>
          </w:p>
        </w:tc>
        <w:tc>
          <w:tcPr>
            <w:tcW w:w="1417"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КР № 3</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Л.02, ЛР.1, ЛР.16, </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М.04, М.05</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П.10, П.11</w:t>
            </w: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b/>
                <w:sz w:val="27"/>
                <w:szCs w:val="27"/>
              </w:rPr>
            </w:pPr>
            <w:r w:rsidRPr="00480E89">
              <w:rPr>
                <w:rFonts w:ascii="Times New Roman" w:eastAsia="Calibri" w:hAnsi="Times New Roman" w:cs="Times New Roman"/>
                <w:b/>
                <w:sz w:val="27"/>
                <w:szCs w:val="27"/>
              </w:rPr>
              <w:t>4. Основы медицинских знаний</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 УО, ПЗ №8,9  </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Л.05, ЛР.20,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М.04, М.05, М.10, М.13</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П.04, П.06, П.12</w:t>
            </w:r>
          </w:p>
        </w:tc>
        <w:tc>
          <w:tcPr>
            <w:tcW w:w="1417"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КР№4</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Л.05, ЛР.20,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М.04, М.05, М.10, М.13</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П.04, П.06, П.12</w:t>
            </w: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rPr>
              <w:t>Понятие первой помощи.  Понятие травм и их виды.</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Л.05, ЛР.20,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М.04, М.05, М.10, М.13</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П.04, П.06, П.12</w:t>
            </w: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rPr>
              <w:t>Первая помощь при синдроме длительного сдавливания. Понятие и виды кровотечений.</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Л.05, ЛР.20,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М.04, М.05, М.10, М.13</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П.04, П.06, П.12</w:t>
            </w: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rPr>
              <w:t>Первая помощь при ожогах. Первая помощь при воздействии низких температур.</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Л.05, ЛР.20,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М.04, М.05, М.10, М.13</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П.04, П.06, П.12</w:t>
            </w: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rPr>
              <w:t>Первая помощь при попадании инородных тел в верхние дыхательные пути.</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Л.05, ЛР.20,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М.04, М.05, М.10, М.13</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 xml:space="preserve">П.04, П.06, </w:t>
            </w:r>
            <w:r w:rsidRPr="00480E89">
              <w:rPr>
                <w:rFonts w:ascii="Times New Roman" w:eastAsia="Calibri" w:hAnsi="Times New Roman" w:cs="Times New Roman"/>
                <w:sz w:val="27"/>
                <w:szCs w:val="27"/>
              </w:rPr>
              <w:lastRenderedPageBreak/>
              <w:t>П.12</w:t>
            </w: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lang w:bidi="ru-RU"/>
              </w:rPr>
              <w:lastRenderedPageBreak/>
              <w:t>Первая помощь при отравлениях.</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Л.05, ЛР.20,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М.04, М.05, М.10, М.13</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П.04, П.06, П.12</w:t>
            </w: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lang w:bidi="ru-RU"/>
              </w:rPr>
              <w:t>Первая помощь при отсутствии сознания.</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Л.05, ЛР.20,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М.04, М.05, М.10, М.13</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П.04, П.06, П.12</w:t>
            </w: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lang w:bidi="ru-RU"/>
              </w:rPr>
              <w:t xml:space="preserve">Основные инфекционные болезни, их классификация и профилактика.  </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УО</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Л.05, ЛР.20,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М.04, М.05, М.10, М.13</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П.04, П.06, П.12</w:t>
            </w: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sz w:val="27"/>
                <w:szCs w:val="27"/>
                <w:lang w:bidi="ru-RU"/>
              </w:rPr>
            </w:pPr>
            <w:r w:rsidRPr="00480E89">
              <w:rPr>
                <w:rFonts w:ascii="Times New Roman" w:eastAsia="Calibri" w:hAnsi="Times New Roman" w:cs="Times New Roman"/>
                <w:bCs/>
                <w:iCs/>
                <w:sz w:val="27"/>
                <w:szCs w:val="27"/>
                <w:lang w:bidi="ru-RU"/>
              </w:rPr>
              <w:t>Практическое занятие №8</w:t>
            </w:r>
          </w:p>
          <w:p w:rsidR="00480E89" w:rsidRPr="00480E89" w:rsidRDefault="00480E89" w:rsidP="00480E89">
            <w:pPr>
              <w:rPr>
                <w:rFonts w:ascii="Times New Roman" w:eastAsia="Calibri" w:hAnsi="Times New Roman" w:cs="Times New Roman"/>
                <w:sz w:val="27"/>
                <w:szCs w:val="27"/>
                <w:lang w:bidi="ru-RU"/>
              </w:rPr>
            </w:pPr>
            <w:r w:rsidRPr="00480E89">
              <w:rPr>
                <w:rFonts w:ascii="Times New Roman" w:eastAsia="Calibri" w:hAnsi="Times New Roman" w:cs="Times New Roman"/>
                <w:sz w:val="27"/>
                <w:szCs w:val="27"/>
                <w:lang w:bidi="ru-RU"/>
              </w:rPr>
              <w:t>Изучение и освоение основных приемов оказания первой помощи при кровотечениях.</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ПЗ №8</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Л.05, ЛР.20,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М.04, М.05, М.10, М.13</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П.04, П.06, П.12</w:t>
            </w:r>
          </w:p>
        </w:tc>
        <w:tc>
          <w:tcPr>
            <w:tcW w:w="1417" w:type="dxa"/>
          </w:tcPr>
          <w:p w:rsidR="00480E89" w:rsidRPr="00480E89" w:rsidRDefault="00480E89" w:rsidP="00480E89">
            <w:pPr>
              <w:jc w:val="center"/>
              <w:rPr>
                <w:rFonts w:ascii="Times New Roman" w:eastAsia="Calibri" w:hAnsi="Times New Roman" w:cs="Times New Roman"/>
                <w:sz w:val="27"/>
                <w:szCs w:val="27"/>
              </w:rPr>
            </w:pPr>
          </w:p>
        </w:tc>
        <w:tc>
          <w:tcPr>
            <w:tcW w:w="1843" w:type="dxa"/>
          </w:tcPr>
          <w:p w:rsidR="00480E89" w:rsidRPr="00480E89" w:rsidRDefault="00480E89" w:rsidP="00480E89">
            <w:pPr>
              <w:jc w:val="center"/>
              <w:rPr>
                <w:rFonts w:ascii="Times New Roman" w:eastAsia="Calibri" w:hAnsi="Times New Roman" w:cs="Times New Roman"/>
                <w:sz w:val="27"/>
                <w:szCs w:val="27"/>
              </w:rPr>
            </w:pP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Calibri" w:hAnsi="Times New Roman" w:cs="Times New Roman"/>
                <w:bCs/>
                <w:iCs/>
                <w:sz w:val="27"/>
                <w:szCs w:val="27"/>
                <w:lang w:bidi="ru-RU"/>
              </w:rPr>
            </w:pPr>
            <w:r w:rsidRPr="00480E89">
              <w:rPr>
                <w:rFonts w:ascii="Times New Roman" w:eastAsia="Calibri" w:hAnsi="Times New Roman" w:cs="Times New Roman"/>
                <w:bCs/>
                <w:iCs/>
                <w:sz w:val="27"/>
                <w:szCs w:val="27"/>
                <w:lang w:bidi="ru-RU"/>
              </w:rPr>
              <w:t>Практическое занятие №9</w:t>
            </w:r>
          </w:p>
          <w:p w:rsidR="00480E89" w:rsidRPr="00480E89" w:rsidRDefault="00480E89" w:rsidP="00480E89">
            <w:pPr>
              <w:rPr>
                <w:rFonts w:ascii="Times New Roman" w:eastAsia="Calibri" w:hAnsi="Times New Roman" w:cs="Times New Roman"/>
                <w:sz w:val="27"/>
                <w:szCs w:val="27"/>
              </w:rPr>
            </w:pPr>
            <w:r w:rsidRPr="00480E89">
              <w:rPr>
                <w:rFonts w:ascii="Times New Roman" w:eastAsia="Calibri" w:hAnsi="Times New Roman" w:cs="Times New Roman"/>
                <w:sz w:val="27"/>
                <w:szCs w:val="27"/>
                <w:lang w:bidi="ru-RU"/>
              </w:rPr>
              <w:t>Изучение и освоение основных способов искусственного дыхания.</w:t>
            </w:r>
          </w:p>
        </w:tc>
        <w:tc>
          <w:tcPr>
            <w:tcW w:w="2410"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ПЗ №9</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Л.05, ЛР.20,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М.04, М.05, М.10, М.13</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П.04, П.06, П.12</w:t>
            </w:r>
          </w:p>
        </w:tc>
        <w:tc>
          <w:tcPr>
            <w:tcW w:w="1417"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КР№4</w:t>
            </w:r>
          </w:p>
        </w:tc>
        <w:tc>
          <w:tcPr>
            <w:tcW w:w="1843" w:type="dxa"/>
          </w:tcPr>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Л.05, ЛР.20,</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М.04, М.05, М.10, М.13</w:t>
            </w:r>
          </w:p>
          <w:p w:rsidR="00480E89" w:rsidRPr="00480E89" w:rsidRDefault="00480E89" w:rsidP="00480E89">
            <w:pPr>
              <w:jc w:val="center"/>
              <w:rPr>
                <w:rFonts w:ascii="Times New Roman" w:eastAsia="Calibri" w:hAnsi="Times New Roman" w:cs="Times New Roman"/>
                <w:sz w:val="27"/>
                <w:szCs w:val="27"/>
              </w:rPr>
            </w:pPr>
            <w:r w:rsidRPr="00480E89">
              <w:rPr>
                <w:rFonts w:ascii="Times New Roman" w:eastAsia="Calibri" w:hAnsi="Times New Roman" w:cs="Times New Roman"/>
                <w:sz w:val="27"/>
                <w:szCs w:val="27"/>
              </w:rPr>
              <w:t>П.04, П.06, П.12</w:t>
            </w:r>
          </w:p>
        </w:tc>
        <w:tc>
          <w:tcPr>
            <w:tcW w:w="1276" w:type="dxa"/>
          </w:tcPr>
          <w:p w:rsidR="00480E89" w:rsidRPr="00480E89" w:rsidRDefault="00480E89" w:rsidP="00480E89">
            <w:pPr>
              <w:jc w:val="center"/>
              <w:rPr>
                <w:rFonts w:ascii="Times New Roman" w:eastAsia="Calibri" w:hAnsi="Times New Roman" w:cs="Times New Roman"/>
                <w:sz w:val="27"/>
                <w:szCs w:val="27"/>
              </w:rPr>
            </w:pPr>
          </w:p>
        </w:tc>
        <w:tc>
          <w:tcPr>
            <w:tcW w:w="1920" w:type="dxa"/>
          </w:tcPr>
          <w:p w:rsidR="00480E89" w:rsidRPr="00480E89" w:rsidRDefault="00480E89" w:rsidP="00480E89">
            <w:pPr>
              <w:jc w:val="center"/>
              <w:rPr>
                <w:rFonts w:ascii="Times New Roman" w:eastAsia="Calibri" w:hAnsi="Times New Roman" w:cs="Times New Roman"/>
                <w:sz w:val="28"/>
                <w:szCs w:val="28"/>
              </w:rPr>
            </w:pPr>
          </w:p>
        </w:tc>
      </w:tr>
      <w:tr w:rsidR="00480E89" w:rsidRPr="00480E89" w:rsidTr="002E524F">
        <w:tc>
          <w:tcPr>
            <w:tcW w:w="4077" w:type="dxa"/>
          </w:tcPr>
          <w:p w:rsidR="00480E89" w:rsidRPr="00480E89" w:rsidRDefault="00480E89" w:rsidP="00480E89">
            <w:pPr>
              <w:rPr>
                <w:rFonts w:ascii="Times New Roman" w:eastAsia="Times New Roman" w:hAnsi="Times New Roman" w:cs="Times New Roman"/>
                <w:color w:val="000000"/>
                <w:sz w:val="27"/>
                <w:szCs w:val="27"/>
              </w:rPr>
            </w:pPr>
            <w:r w:rsidRPr="00480E89">
              <w:rPr>
                <w:rFonts w:ascii="Times New Roman" w:eastAsia="Times New Roman" w:hAnsi="Times New Roman" w:cs="Times New Roman"/>
                <w:color w:val="000000"/>
                <w:sz w:val="27"/>
                <w:szCs w:val="27"/>
              </w:rPr>
              <w:t>Итоговое занятие</w:t>
            </w:r>
          </w:p>
        </w:tc>
        <w:tc>
          <w:tcPr>
            <w:tcW w:w="2410" w:type="dxa"/>
          </w:tcPr>
          <w:p w:rsidR="00480E89" w:rsidRPr="00480E89" w:rsidRDefault="00480E89" w:rsidP="00480E89">
            <w:pPr>
              <w:jc w:val="center"/>
              <w:rPr>
                <w:rFonts w:ascii="Times New Roman" w:eastAsia="Calibri" w:hAnsi="Times New Roman" w:cs="Times New Roman"/>
                <w:sz w:val="28"/>
                <w:szCs w:val="28"/>
              </w:rPr>
            </w:pPr>
          </w:p>
        </w:tc>
        <w:tc>
          <w:tcPr>
            <w:tcW w:w="1843" w:type="dxa"/>
          </w:tcPr>
          <w:p w:rsidR="00480E89" w:rsidRPr="00480E89" w:rsidRDefault="00480E89" w:rsidP="00480E89">
            <w:pPr>
              <w:jc w:val="center"/>
              <w:rPr>
                <w:rFonts w:ascii="Times New Roman" w:eastAsia="Calibri" w:hAnsi="Times New Roman" w:cs="Times New Roman"/>
                <w:sz w:val="28"/>
                <w:szCs w:val="28"/>
              </w:rPr>
            </w:pPr>
          </w:p>
        </w:tc>
        <w:tc>
          <w:tcPr>
            <w:tcW w:w="1417" w:type="dxa"/>
          </w:tcPr>
          <w:p w:rsidR="00480E89" w:rsidRPr="00480E89" w:rsidRDefault="00480E89" w:rsidP="00480E89">
            <w:pPr>
              <w:jc w:val="center"/>
              <w:rPr>
                <w:rFonts w:ascii="Times New Roman" w:eastAsia="Calibri" w:hAnsi="Times New Roman" w:cs="Times New Roman"/>
                <w:sz w:val="28"/>
                <w:szCs w:val="28"/>
              </w:rPr>
            </w:pPr>
          </w:p>
        </w:tc>
        <w:tc>
          <w:tcPr>
            <w:tcW w:w="1843" w:type="dxa"/>
          </w:tcPr>
          <w:p w:rsidR="00480E89" w:rsidRPr="00480E89" w:rsidRDefault="00480E89" w:rsidP="00480E89">
            <w:pPr>
              <w:jc w:val="center"/>
              <w:rPr>
                <w:rFonts w:ascii="Times New Roman" w:eastAsia="Calibri" w:hAnsi="Times New Roman" w:cs="Times New Roman"/>
                <w:sz w:val="28"/>
                <w:szCs w:val="28"/>
              </w:rPr>
            </w:pPr>
          </w:p>
        </w:tc>
        <w:tc>
          <w:tcPr>
            <w:tcW w:w="1276" w:type="dxa"/>
          </w:tcPr>
          <w:p w:rsidR="00480E89" w:rsidRPr="00480E89" w:rsidRDefault="00480E89" w:rsidP="00480E89">
            <w:pPr>
              <w:jc w:val="center"/>
              <w:rPr>
                <w:rFonts w:ascii="Times New Roman" w:eastAsia="Calibri" w:hAnsi="Times New Roman" w:cs="Times New Roman"/>
                <w:sz w:val="26"/>
                <w:szCs w:val="26"/>
              </w:rPr>
            </w:pPr>
            <w:r w:rsidRPr="00480E89">
              <w:rPr>
                <w:rFonts w:ascii="Times New Roman" w:eastAsia="Calibri" w:hAnsi="Times New Roman" w:cs="Times New Roman"/>
                <w:sz w:val="26"/>
                <w:szCs w:val="26"/>
              </w:rPr>
              <w:t xml:space="preserve">Дифференцированный зачёт </w:t>
            </w:r>
          </w:p>
        </w:tc>
        <w:tc>
          <w:tcPr>
            <w:tcW w:w="1920" w:type="dxa"/>
          </w:tcPr>
          <w:p w:rsidR="00480E89" w:rsidRPr="00480E89" w:rsidRDefault="00480E89" w:rsidP="00480E89">
            <w:pPr>
              <w:jc w:val="center"/>
              <w:rPr>
                <w:rFonts w:ascii="Times New Roman" w:eastAsia="Calibri" w:hAnsi="Times New Roman" w:cs="Times New Roman"/>
                <w:sz w:val="28"/>
                <w:szCs w:val="28"/>
              </w:rPr>
            </w:pPr>
            <w:r w:rsidRPr="00480E89">
              <w:rPr>
                <w:rFonts w:ascii="Times New Roman" w:eastAsia="Calibri" w:hAnsi="Times New Roman" w:cs="Times New Roman"/>
                <w:sz w:val="28"/>
                <w:szCs w:val="28"/>
              </w:rPr>
              <w:t>Л.01-Л.06</w:t>
            </w:r>
          </w:p>
          <w:p w:rsidR="00480E89" w:rsidRPr="00480E89" w:rsidRDefault="00480E89" w:rsidP="00480E89">
            <w:pPr>
              <w:jc w:val="center"/>
              <w:rPr>
                <w:rFonts w:ascii="Times New Roman" w:eastAsia="Calibri" w:hAnsi="Times New Roman" w:cs="Times New Roman"/>
                <w:sz w:val="28"/>
                <w:szCs w:val="28"/>
              </w:rPr>
            </w:pPr>
            <w:r w:rsidRPr="00480E89">
              <w:rPr>
                <w:rFonts w:ascii="Times New Roman" w:eastAsia="Calibri" w:hAnsi="Times New Roman" w:cs="Times New Roman"/>
                <w:sz w:val="28"/>
                <w:szCs w:val="28"/>
              </w:rPr>
              <w:t>М.01-М.14</w:t>
            </w:r>
          </w:p>
          <w:p w:rsidR="00480E89" w:rsidRPr="00480E89" w:rsidRDefault="00480E89" w:rsidP="00480E89">
            <w:pPr>
              <w:jc w:val="center"/>
              <w:rPr>
                <w:rFonts w:ascii="Times New Roman" w:eastAsia="Calibri" w:hAnsi="Times New Roman" w:cs="Times New Roman"/>
                <w:sz w:val="28"/>
                <w:szCs w:val="28"/>
              </w:rPr>
            </w:pPr>
            <w:r w:rsidRPr="00480E89">
              <w:rPr>
                <w:rFonts w:ascii="Times New Roman" w:eastAsia="Calibri" w:hAnsi="Times New Roman" w:cs="Times New Roman"/>
                <w:sz w:val="28"/>
                <w:szCs w:val="28"/>
              </w:rPr>
              <w:t>П.01-П.12</w:t>
            </w:r>
          </w:p>
          <w:p w:rsidR="00480E89" w:rsidRPr="00480E89" w:rsidRDefault="00480E89" w:rsidP="00480E89">
            <w:pPr>
              <w:jc w:val="center"/>
              <w:rPr>
                <w:rFonts w:ascii="Times New Roman" w:eastAsia="Calibri" w:hAnsi="Times New Roman" w:cs="Times New Roman"/>
                <w:sz w:val="28"/>
                <w:szCs w:val="28"/>
              </w:rPr>
            </w:pPr>
            <w:r w:rsidRPr="00480E89">
              <w:rPr>
                <w:rFonts w:ascii="Times New Roman" w:eastAsia="Calibri" w:hAnsi="Times New Roman" w:cs="Times New Roman"/>
                <w:sz w:val="28"/>
                <w:szCs w:val="28"/>
              </w:rPr>
              <w:lastRenderedPageBreak/>
              <w:t>ЛР.01, ЛР.10, ЛР.16, ЛР.20</w:t>
            </w:r>
          </w:p>
        </w:tc>
      </w:tr>
    </w:tbl>
    <w:p w:rsidR="00313F28" w:rsidRPr="00313F28" w:rsidRDefault="00313F28" w:rsidP="00313F28">
      <w:pPr>
        <w:tabs>
          <w:tab w:val="left" w:pos="284"/>
        </w:tabs>
        <w:spacing w:after="0" w:line="276" w:lineRule="auto"/>
        <w:ind w:left="-567" w:firstLine="283"/>
        <w:jc w:val="both"/>
        <w:rPr>
          <w:rFonts w:ascii="Times New Roman" w:eastAsia="Calibri" w:hAnsi="Times New Roman" w:cs="Times New Roman"/>
          <w:sz w:val="28"/>
        </w:rPr>
        <w:sectPr w:rsidR="00313F28" w:rsidRPr="00313F28" w:rsidSect="002E524F">
          <w:pgSz w:w="16838" w:h="11906" w:orient="landscape"/>
          <w:pgMar w:top="1701" w:right="1134" w:bottom="851" w:left="1134" w:header="709" w:footer="709" w:gutter="0"/>
          <w:cols w:space="708"/>
          <w:docGrid w:linePitch="360"/>
        </w:sectPr>
      </w:pPr>
    </w:p>
    <w:p w:rsidR="00313F28" w:rsidRPr="00313F28" w:rsidRDefault="00313F28" w:rsidP="00313F28">
      <w:pPr>
        <w:tabs>
          <w:tab w:val="left" w:pos="284"/>
        </w:tabs>
        <w:spacing w:after="0" w:line="276" w:lineRule="auto"/>
        <w:ind w:left="-567" w:firstLine="283"/>
        <w:jc w:val="both"/>
        <w:rPr>
          <w:rFonts w:ascii="Times New Roman" w:eastAsia="Calibri" w:hAnsi="Times New Roman" w:cs="Times New Roman"/>
          <w:sz w:val="28"/>
        </w:rPr>
      </w:pPr>
    </w:p>
    <w:p w:rsidR="00313F28" w:rsidRPr="00313F28" w:rsidRDefault="00313F28" w:rsidP="00313F28">
      <w:pPr>
        <w:tabs>
          <w:tab w:val="left" w:pos="284"/>
        </w:tabs>
        <w:spacing w:after="0" w:line="276" w:lineRule="auto"/>
        <w:ind w:left="-567" w:firstLine="283"/>
        <w:jc w:val="center"/>
        <w:rPr>
          <w:rFonts w:ascii="Times New Roman" w:eastAsia="Calibri" w:hAnsi="Times New Roman" w:cs="Times New Roman"/>
          <w:b/>
          <w:sz w:val="28"/>
        </w:rPr>
      </w:pPr>
    </w:p>
    <w:p w:rsidR="00313F28" w:rsidRPr="00313F28" w:rsidRDefault="00313F28" w:rsidP="00313F28">
      <w:pPr>
        <w:tabs>
          <w:tab w:val="left" w:pos="284"/>
        </w:tabs>
        <w:spacing w:after="0" w:line="276" w:lineRule="auto"/>
        <w:ind w:left="-567" w:firstLine="283"/>
        <w:jc w:val="center"/>
        <w:rPr>
          <w:rFonts w:ascii="Times New Roman" w:eastAsia="Calibri" w:hAnsi="Times New Roman" w:cs="Times New Roman"/>
          <w:b/>
          <w:sz w:val="28"/>
        </w:rPr>
      </w:pPr>
      <w:r w:rsidRPr="00313F28">
        <w:rPr>
          <w:rFonts w:ascii="Times New Roman" w:eastAsia="Calibri" w:hAnsi="Times New Roman" w:cs="Times New Roman"/>
          <w:b/>
          <w:sz w:val="28"/>
        </w:rPr>
        <w:t>Кодификатор оценочных средств</w:t>
      </w:r>
    </w:p>
    <w:p w:rsidR="00313F28" w:rsidRPr="00313F28" w:rsidRDefault="00313F28" w:rsidP="00313F28">
      <w:pPr>
        <w:tabs>
          <w:tab w:val="left" w:pos="284"/>
        </w:tabs>
        <w:spacing w:after="0" w:line="276" w:lineRule="auto"/>
        <w:ind w:left="-567" w:firstLine="283"/>
        <w:jc w:val="both"/>
        <w:rPr>
          <w:rFonts w:ascii="Times New Roman" w:eastAsia="Calibri" w:hAnsi="Times New Roman" w:cs="Times New Roman"/>
          <w:sz w:val="28"/>
        </w:rPr>
      </w:pPr>
    </w:p>
    <w:tbl>
      <w:tblPr>
        <w:tblStyle w:val="11"/>
        <w:tblW w:w="0" w:type="auto"/>
        <w:tblInd w:w="-567" w:type="dxa"/>
        <w:tblLook w:val="04A0"/>
      </w:tblPr>
      <w:tblGrid>
        <w:gridCol w:w="4785"/>
        <w:gridCol w:w="4786"/>
      </w:tblGrid>
      <w:tr w:rsidR="00313F28" w:rsidRPr="00313F28" w:rsidTr="002E524F">
        <w:tc>
          <w:tcPr>
            <w:tcW w:w="4785"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Функциональный признак оценочного средства (тип контрольного задания)</w:t>
            </w:r>
          </w:p>
        </w:tc>
        <w:tc>
          <w:tcPr>
            <w:tcW w:w="4786"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Код оценочного средства</w:t>
            </w:r>
          </w:p>
        </w:tc>
      </w:tr>
      <w:tr w:rsidR="00313F28" w:rsidRPr="00313F28" w:rsidTr="002E524F">
        <w:tc>
          <w:tcPr>
            <w:tcW w:w="4785"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Устный опрос</w:t>
            </w:r>
          </w:p>
        </w:tc>
        <w:tc>
          <w:tcPr>
            <w:tcW w:w="4786"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УО</w:t>
            </w:r>
          </w:p>
        </w:tc>
      </w:tr>
      <w:tr w:rsidR="00313F28" w:rsidRPr="00313F28" w:rsidTr="002E524F">
        <w:tc>
          <w:tcPr>
            <w:tcW w:w="4785"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Практическая работа №</w:t>
            </w:r>
            <w:r w:rsidRPr="00313F28">
              <w:rPr>
                <w:rFonts w:ascii="Times New Roman" w:eastAsia="Calibri" w:hAnsi="Times New Roman" w:cs="Times New Roman"/>
                <w:sz w:val="28"/>
                <w:lang w:val="en-US"/>
              </w:rPr>
              <w:t xml:space="preserve"> n</w:t>
            </w:r>
          </w:p>
        </w:tc>
        <w:tc>
          <w:tcPr>
            <w:tcW w:w="4786"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ПР №</w:t>
            </w:r>
            <w:r w:rsidRPr="00313F28">
              <w:rPr>
                <w:rFonts w:ascii="Times New Roman" w:eastAsia="Calibri" w:hAnsi="Times New Roman" w:cs="Times New Roman"/>
                <w:sz w:val="28"/>
                <w:lang w:val="en-US"/>
              </w:rPr>
              <w:t xml:space="preserve"> n</w:t>
            </w:r>
          </w:p>
        </w:tc>
      </w:tr>
      <w:tr w:rsidR="00313F28" w:rsidRPr="00313F28" w:rsidTr="002E524F">
        <w:tc>
          <w:tcPr>
            <w:tcW w:w="4785"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Тестирование</w:t>
            </w:r>
          </w:p>
        </w:tc>
        <w:tc>
          <w:tcPr>
            <w:tcW w:w="4786"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Т</w:t>
            </w:r>
          </w:p>
        </w:tc>
      </w:tr>
      <w:tr w:rsidR="00313F28" w:rsidRPr="00313F28" w:rsidTr="002E524F">
        <w:tc>
          <w:tcPr>
            <w:tcW w:w="4785"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Контрольная работа №</w:t>
            </w:r>
            <w:r w:rsidRPr="00313F28">
              <w:rPr>
                <w:rFonts w:ascii="Times New Roman" w:eastAsia="Calibri" w:hAnsi="Times New Roman" w:cs="Times New Roman"/>
                <w:sz w:val="28"/>
                <w:lang w:val="en-US"/>
              </w:rPr>
              <w:t xml:space="preserve"> n</w:t>
            </w:r>
          </w:p>
        </w:tc>
        <w:tc>
          <w:tcPr>
            <w:tcW w:w="4786"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КР №</w:t>
            </w:r>
            <w:r w:rsidRPr="00313F28">
              <w:rPr>
                <w:rFonts w:ascii="Times New Roman" w:eastAsia="Calibri" w:hAnsi="Times New Roman" w:cs="Times New Roman"/>
                <w:sz w:val="28"/>
                <w:lang w:val="en-US"/>
              </w:rPr>
              <w:t xml:space="preserve"> n</w:t>
            </w:r>
          </w:p>
        </w:tc>
      </w:tr>
      <w:tr w:rsidR="00313F28" w:rsidRPr="00313F28" w:rsidTr="002E524F">
        <w:tc>
          <w:tcPr>
            <w:tcW w:w="4785"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Задания для самостоятельной работы</w:t>
            </w:r>
          </w:p>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 реферат;</w:t>
            </w:r>
          </w:p>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 доклад;</w:t>
            </w:r>
          </w:p>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 сообщение;</w:t>
            </w:r>
          </w:p>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 ЭССЕ.</w:t>
            </w:r>
          </w:p>
        </w:tc>
        <w:tc>
          <w:tcPr>
            <w:tcW w:w="4786"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СР</w:t>
            </w:r>
          </w:p>
        </w:tc>
      </w:tr>
      <w:tr w:rsidR="00313F28" w:rsidRPr="00313F28" w:rsidTr="002E524F">
        <w:tc>
          <w:tcPr>
            <w:tcW w:w="4785"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Разноуровневые задачи и задания (расчётные, графические)</w:t>
            </w:r>
          </w:p>
        </w:tc>
        <w:tc>
          <w:tcPr>
            <w:tcW w:w="4786"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РЗЗ</w:t>
            </w:r>
          </w:p>
        </w:tc>
      </w:tr>
      <w:tr w:rsidR="00313F28" w:rsidRPr="00313F28" w:rsidTr="002E524F">
        <w:tc>
          <w:tcPr>
            <w:tcW w:w="4785"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Рабочая тетрадь</w:t>
            </w:r>
          </w:p>
        </w:tc>
        <w:tc>
          <w:tcPr>
            <w:tcW w:w="4786"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РТ</w:t>
            </w:r>
          </w:p>
        </w:tc>
      </w:tr>
      <w:tr w:rsidR="00313F28" w:rsidRPr="00313F28" w:rsidTr="002E524F">
        <w:tc>
          <w:tcPr>
            <w:tcW w:w="4785"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Проект</w:t>
            </w:r>
          </w:p>
        </w:tc>
        <w:tc>
          <w:tcPr>
            <w:tcW w:w="4786"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П</w:t>
            </w:r>
          </w:p>
        </w:tc>
      </w:tr>
      <w:tr w:rsidR="00313F28" w:rsidRPr="00313F28" w:rsidTr="002E524F">
        <w:tc>
          <w:tcPr>
            <w:tcW w:w="4785"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Деловая игра</w:t>
            </w:r>
          </w:p>
        </w:tc>
        <w:tc>
          <w:tcPr>
            <w:tcW w:w="4786"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ДИ</w:t>
            </w:r>
          </w:p>
        </w:tc>
      </w:tr>
      <w:tr w:rsidR="00313F28" w:rsidRPr="00313F28" w:rsidTr="002E524F">
        <w:tc>
          <w:tcPr>
            <w:tcW w:w="4785"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Кейс-задача</w:t>
            </w:r>
          </w:p>
        </w:tc>
        <w:tc>
          <w:tcPr>
            <w:tcW w:w="4786"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КЗ</w:t>
            </w:r>
          </w:p>
        </w:tc>
      </w:tr>
      <w:tr w:rsidR="00313F28" w:rsidRPr="00313F28" w:rsidTr="002E524F">
        <w:tc>
          <w:tcPr>
            <w:tcW w:w="4785"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Зачёт</w:t>
            </w:r>
          </w:p>
        </w:tc>
        <w:tc>
          <w:tcPr>
            <w:tcW w:w="4786"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З</w:t>
            </w:r>
          </w:p>
        </w:tc>
      </w:tr>
      <w:tr w:rsidR="00313F28" w:rsidRPr="00313F28" w:rsidTr="002E524F">
        <w:tc>
          <w:tcPr>
            <w:tcW w:w="4785"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Дифференцированный зачёт</w:t>
            </w:r>
          </w:p>
        </w:tc>
        <w:tc>
          <w:tcPr>
            <w:tcW w:w="4786"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ДЗ</w:t>
            </w:r>
          </w:p>
        </w:tc>
      </w:tr>
      <w:tr w:rsidR="00313F28" w:rsidRPr="00313F28" w:rsidTr="002E524F">
        <w:tc>
          <w:tcPr>
            <w:tcW w:w="4785"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Экзамен</w:t>
            </w:r>
          </w:p>
        </w:tc>
        <w:tc>
          <w:tcPr>
            <w:tcW w:w="4786" w:type="dxa"/>
          </w:tcPr>
          <w:p w:rsidR="00313F28" w:rsidRPr="00313F28" w:rsidRDefault="00313F28" w:rsidP="00313F28">
            <w:pPr>
              <w:tabs>
                <w:tab w:val="left" w:pos="284"/>
              </w:tabs>
              <w:jc w:val="both"/>
              <w:rPr>
                <w:rFonts w:ascii="Times New Roman" w:eastAsia="Calibri" w:hAnsi="Times New Roman" w:cs="Times New Roman"/>
                <w:sz w:val="28"/>
              </w:rPr>
            </w:pPr>
            <w:r w:rsidRPr="00313F28">
              <w:rPr>
                <w:rFonts w:ascii="Times New Roman" w:eastAsia="Calibri" w:hAnsi="Times New Roman" w:cs="Times New Roman"/>
                <w:sz w:val="28"/>
              </w:rPr>
              <w:t>Э</w:t>
            </w:r>
          </w:p>
        </w:tc>
      </w:tr>
    </w:tbl>
    <w:p w:rsidR="00313F28" w:rsidRPr="00313F28" w:rsidRDefault="00313F28" w:rsidP="00313F28">
      <w:pPr>
        <w:tabs>
          <w:tab w:val="left" w:pos="284"/>
        </w:tabs>
        <w:spacing w:after="0" w:line="276" w:lineRule="auto"/>
        <w:ind w:left="-567" w:firstLine="283"/>
        <w:jc w:val="both"/>
        <w:rPr>
          <w:rFonts w:ascii="Times New Roman" w:eastAsia="Calibri" w:hAnsi="Times New Roman" w:cs="Times New Roman"/>
          <w:sz w:val="28"/>
        </w:rPr>
      </w:pPr>
    </w:p>
    <w:p w:rsidR="00313F28" w:rsidRPr="00313F28" w:rsidRDefault="00313F28" w:rsidP="00313F28">
      <w:pPr>
        <w:tabs>
          <w:tab w:val="left" w:pos="284"/>
        </w:tabs>
        <w:spacing w:after="0" w:line="276" w:lineRule="auto"/>
        <w:ind w:left="-567" w:firstLine="283"/>
        <w:jc w:val="center"/>
        <w:rPr>
          <w:rFonts w:ascii="Times New Roman" w:eastAsia="Calibri" w:hAnsi="Times New Roman" w:cs="Times New Roman"/>
          <w:b/>
          <w:sz w:val="28"/>
        </w:rPr>
      </w:pPr>
    </w:p>
    <w:p w:rsidR="00313F28" w:rsidRPr="00313F28" w:rsidRDefault="00313F28" w:rsidP="00313F28">
      <w:pPr>
        <w:tabs>
          <w:tab w:val="left" w:pos="284"/>
        </w:tabs>
        <w:spacing w:after="0" w:line="276" w:lineRule="auto"/>
        <w:ind w:left="-567" w:firstLine="283"/>
        <w:jc w:val="center"/>
        <w:rPr>
          <w:rFonts w:ascii="Times New Roman" w:eastAsia="Calibri" w:hAnsi="Times New Roman" w:cs="Times New Roman"/>
          <w:b/>
          <w:sz w:val="28"/>
        </w:rPr>
      </w:pPr>
    </w:p>
    <w:p w:rsidR="00313F28" w:rsidRPr="00313F28" w:rsidRDefault="00313F28" w:rsidP="00313F28">
      <w:pPr>
        <w:tabs>
          <w:tab w:val="left" w:pos="284"/>
        </w:tabs>
        <w:spacing w:after="0" w:line="276" w:lineRule="auto"/>
        <w:ind w:left="-567" w:firstLine="283"/>
        <w:jc w:val="center"/>
        <w:rPr>
          <w:rFonts w:ascii="Times New Roman" w:eastAsia="Calibri" w:hAnsi="Times New Roman" w:cs="Times New Roman"/>
          <w:b/>
          <w:sz w:val="28"/>
        </w:rPr>
      </w:pPr>
    </w:p>
    <w:p w:rsidR="00313F28" w:rsidRPr="00313F28" w:rsidRDefault="00313F28" w:rsidP="00313F28">
      <w:pPr>
        <w:tabs>
          <w:tab w:val="left" w:pos="284"/>
        </w:tabs>
        <w:spacing w:after="0" w:line="276" w:lineRule="auto"/>
        <w:ind w:left="-567" w:firstLine="283"/>
        <w:jc w:val="center"/>
        <w:rPr>
          <w:rFonts w:ascii="Times New Roman" w:eastAsia="Calibri" w:hAnsi="Times New Roman" w:cs="Times New Roman"/>
          <w:b/>
          <w:sz w:val="28"/>
        </w:rPr>
      </w:pPr>
    </w:p>
    <w:p w:rsidR="00313F28" w:rsidRPr="00313F28" w:rsidRDefault="00313F28" w:rsidP="00313F28">
      <w:pPr>
        <w:tabs>
          <w:tab w:val="left" w:pos="284"/>
        </w:tabs>
        <w:spacing w:after="0" w:line="276" w:lineRule="auto"/>
        <w:ind w:left="-567" w:firstLine="283"/>
        <w:jc w:val="center"/>
        <w:rPr>
          <w:rFonts w:ascii="Times New Roman" w:eastAsia="Calibri" w:hAnsi="Times New Roman" w:cs="Times New Roman"/>
          <w:b/>
          <w:sz w:val="28"/>
        </w:rPr>
      </w:pPr>
    </w:p>
    <w:p w:rsidR="00313F28" w:rsidRPr="00313F28" w:rsidRDefault="00313F28" w:rsidP="00313F28">
      <w:pPr>
        <w:tabs>
          <w:tab w:val="left" w:pos="284"/>
        </w:tabs>
        <w:spacing w:after="0" w:line="276" w:lineRule="auto"/>
        <w:ind w:left="-567" w:firstLine="283"/>
        <w:jc w:val="center"/>
        <w:rPr>
          <w:rFonts w:ascii="Times New Roman" w:eastAsia="Calibri" w:hAnsi="Times New Roman" w:cs="Times New Roman"/>
          <w:b/>
          <w:sz w:val="28"/>
        </w:rPr>
      </w:pPr>
    </w:p>
    <w:p w:rsidR="00313F28" w:rsidRPr="00313F28" w:rsidRDefault="00313F28" w:rsidP="00313F28">
      <w:pPr>
        <w:tabs>
          <w:tab w:val="left" w:pos="284"/>
        </w:tabs>
        <w:spacing w:after="0" w:line="276" w:lineRule="auto"/>
        <w:ind w:left="-567" w:firstLine="283"/>
        <w:jc w:val="center"/>
        <w:rPr>
          <w:rFonts w:ascii="Times New Roman" w:eastAsia="Calibri" w:hAnsi="Times New Roman" w:cs="Times New Roman"/>
          <w:b/>
          <w:sz w:val="28"/>
        </w:rPr>
      </w:pPr>
    </w:p>
    <w:p w:rsidR="00313F28" w:rsidRPr="00313F28" w:rsidRDefault="00313F28" w:rsidP="00313F28">
      <w:pPr>
        <w:tabs>
          <w:tab w:val="left" w:pos="284"/>
        </w:tabs>
        <w:spacing w:after="0" w:line="276" w:lineRule="auto"/>
        <w:ind w:left="-567" w:firstLine="283"/>
        <w:jc w:val="center"/>
        <w:rPr>
          <w:rFonts w:ascii="Times New Roman" w:eastAsia="Calibri" w:hAnsi="Times New Roman" w:cs="Times New Roman"/>
          <w:b/>
          <w:sz w:val="28"/>
        </w:rPr>
      </w:pPr>
    </w:p>
    <w:p w:rsidR="00313F28" w:rsidRPr="00313F28" w:rsidRDefault="00313F28" w:rsidP="00313F28">
      <w:pPr>
        <w:tabs>
          <w:tab w:val="left" w:pos="284"/>
        </w:tabs>
        <w:spacing w:after="0" w:line="276" w:lineRule="auto"/>
        <w:ind w:left="-567" w:firstLine="283"/>
        <w:jc w:val="center"/>
        <w:rPr>
          <w:rFonts w:ascii="Times New Roman" w:eastAsia="Calibri" w:hAnsi="Times New Roman" w:cs="Times New Roman"/>
          <w:b/>
          <w:sz w:val="28"/>
        </w:rPr>
      </w:pPr>
    </w:p>
    <w:p w:rsidR="00313F28" w:rsidRPr="00313F28" w:rsidRDefault="00313F28" w:rsidP="00313F28">
      <w:pPr>
        <w:tabs>
          <w:tab w:val="left" w:pos="284"/>
        </w:tabs>
        <w:spacing w:after="0" w:line="276" w:lineRule="auto"/>
        <w:ind w:left="-567" w:firstLine="283"/>
        <w:jc w:val="center"/>
        <w:rPr>
          <w:rFonts w:ascii="Times New Roman" w:eastAsia="Calibri" w:hAnsi="Times New Roman" w:cs="Times New Roman"/>
          <w:b/>
          <w:sz w:val="28"/>
        </w:rPr>
      </w:pPr>
    </w:p>
    <w:p w:rsidR="00313F28" w:rsidRPr="00313F28" w:rsidRDefault="00313F28" w:rsidP="00313F28">
      <w:pPr>
        <w:tabs>
          <w:tab w:val="left" w:pos="284"/>
        </w:tabs>
        <w:spacing w:after="0" w:line="276" w:lineRule="auto"/>
        <w:ind w:left="-567" w:firstLine="283"/>
        <w:jc w:val="center"/>
        <w:rPr>
          <w:rFonts w:ascii="Times New Roman" w:eastAsia="Calibri" w:hAnsi="Times New Roman" w:cs="Times New Roman"/>
          <w:b/>
          <w:sz w:val="28"/>
        </w:rPr>
      </w:pPr>
    </w:p>
    <w:p w:rsidR="00313F28" w:rsidRPr="00313F28" w:rsidRDefault="00313F28" w:rsidP="00313F28">
      <w:pPr>
        <w:tabs>
          <w:tab w:val="left" w:pos="284"/>
        </w:tabs>
        <w:spacing w:after="0" w:line="276" w:lineRule="auto"/>
        <w:ind w:left="-567" w:firstLine="283"/>
        <w:jc w:val="center"/>
        <w:rPr>
          <w:rFonts w:ascii="Times New Roman" w:eastAsia="Calibri" w:hAnsi="Times New Roman" w:cs="Times New Roman"/>
          <w:b/>
          <w:sz w:val="28"/>
        </w:rPr>
      </w:pPr>
    </w:p>
    <w:p w:rsidR="00313F28" w:rsidRPr="00313F28" w:rsidRDefault="00313F28" w:rsidP="00313F28">
      <w:pPr>
        <w:tabs>
          <w:tab w:val="left" w:pos="284"/>
        </w:tabs>
        <w:spacing w:after="0" w:line="276" w:lineRule="auto"/>
        <w:ind w:left="-567" w:firstLine="283"/>
        <w:jc w:val="center"/>
        <w:rPr>
          <w:rFonts w:ascii="Times New Roman" w:eastAsia="Calibri" w:hAnsi="Times New Roman" w:cs="Times New Roman"/>
          <w:b/>
          <w:sz w:val="28"/>
        </w:rPr>
      </w:pPr>
    </w:p>
    <w:p w:rsidR="00480E89" w:rsidRDefault="00480E89" w:rsidP="00480E89">
      <w:pPr>
        <w:spacing w:after="200" w:line="276" w:lineRule="auto"/>
        <w:rPr>
          <w:rFonts w:ascii="Times New Roman" w:eastAsia="Calibri" w:hAnsi="Times New Roman" w:cs="Times New Roman"/>
          <w:b/>
          <w:sz w:val="28"/>
        </w:rPr>
      </w:pPr>
    </w:p>
    <w:p w:rsidR="0016202D" w:rsidRDefault="0016202D" w:rsidP="00480E89">
      <w:pPr>
        <w:spacing w:after="200" w:line="276" w:lineRule="auto"/>
        <w:rPr>
          <w:rFonts w:ascii="Times New Roman" w:eastAsia="Calibri" w:hAnsi="Times New Roman" w:cs="Times New Roman"/>
          <w:sz w:val="28"/>
        </w:rPr>
      </w:pPr>
    </w:p>
    <w:p w:rsidR="00480E89" w:rsidRPr="00480E89" w:rsidRDefault="00480E89" w:rsidP="00480E89">
      <w:pPr>
        <w:pStyle w:val="a4"/>
        <w:numPr>
          <w:ilvl w:val="0"/>
          <w:numId w:val="2"/>
        </w:numPr>
        <w:jc w:val="center"/>
        <w:rPr>
          <w:rFonts w:ascii="Times New Roman" w:eastAsia="Calibri" w:hAnsi="Times New Roman" w:cs="Times New Roman"/>
          <w:sz w:val="28"/>
        </w:rPr>
      </w:pPr>
      <w:r w:rsidRPr="00480E89">
        <w:rPr>
          <w:rFonts w:ascii="Times New Roman" w:eastAsia="Calibri" w:hAnsi="Times New Roman" w:cs="Times New Roman"/>
          <w:b/>
          <w:sz w:val="28"/>
        </w:rPr>
        <w:lastRenderedPageBreak/>
        <w:t>Задания для оценки освоения дисциплины</w:t>
      </w:r>
    </w:p>
    <w:p w:rsidR="00480E89" w:rsidRPr="00480E89" w:rsidRDefault="00480E89" w:rsidP="00480E89">
      <w:pPr>
        <w:tabs>
          <w:tab w:val="left" w:pos="284"/>
        </w:tabs>
        <w:spacing w:after="0" w:line="276" w:lineRule="auto"/>
        <w:ind w:left="76"/>
        <w:contextualSpacing/>
        <w:rPr>
          <w:rFonts w:ascii="Times New Roman" w:eastAsia="Calibri" w:hAnsi="Times New Roman" w:cs="Times New Roman"/>
          <w:b/>
          <w:sz w:val="28"/>
        </w:rPr>
      </w:pPr>
    </w:p>
    <w:p w:rsidR="00480E89" w:rsidRPr="00480E89" w:rsidRDefault="00480E89" w:rsidP="00480E89">
      <w:pPr>
        <w:tabs>
          <w:tab w:val="left" w:pos="284"/>
        </w:tabs>
        <w:spacing w:after="0" w:line="276" w:lineRule="auto"/>
        <w:ind w:left="-567" w:firstLine="283"/>
        <w:jc w:val="center"/>
        <w:rPr>
          <w:rFonts w:ascii="Times New Roman" w:eastAsia="Calibri" w:hAnsi="Times New Roman" w:cs="Times New Roman"/>
          <w:b/>
          <w:sz w:val="36"/>
        </w:rPr>
      </w:pPr>
      <w:r w:rsidRPr="00480E89">
        <w:rPr>
          <w:rFonts w:ascii="Times New Roman" w:eastAsia="Calibri" w:hAnsi="Times New Roman" w:cs="Times New Roman"/>
          <w:b/>
          <w:sz w:val="36"/>
        </w:rPr>
        <w:t>Темы рефератов</w:t>
      </w:r>
    </w:p>
    <w:p w:rsidR="00480E89" w:rsidRPr="00480E89" w:rsidRDefault="00480E89" w:rsidP="00480E89">
      <w:pPr>
        <w:tabs>
          <w:tab w:val="left" w:pos="284"/>
        </w:tabs>
        <w:spacing w:after="0" w:line="276" w:lineRule="auto"/>
        <w:rPr>
          <w:rFonts w:ascii="Times New Roman" w:eastAsia="Calibri" w:hAnsi="Times New Roman" w:cs="Times New Roman"/>
          <w:b/>
          <w:sz w:val="36"/>
        </w:rPr>
      </w:pPr>
    </w:p>
    <w:p w:rsidR="00480E89" w:rsidRPr="00480E89" w:rsidRDefault="00480E89" w:rsidP="00480E89">
      <w:pPr>
        <w:numPr>
          <w:ilvl w:val="0"/>
          <w:numId w:val="3"/>
        </w:numPr>
        <w:tabs>
          <w:tab w:val="left" w:pos="284"/>
        </w:tabs>
        <w:spacing w:after="0" w:line="276" w:lineRule="auto"/>
        <w:contextualSpacing/>
        <w:rPr>
          <w:rFonts w:ascii="Times New Roman" w:eastAsia="Calibri" w:hAnsi="Times New Roman" w:cs="Times New Roman"/>
          <w:sz w:val="28"/>
        </w:rPr>
      </w:pPr>
      <w:r w:rsidRPr="00480E89">
        <w:rPr>
          <w:rFonts w:ascii="Times New Roman" w:eastAsia="Calibri" w:hAnsi="Times New Roman" w:cs="Times New Roman"/>
          <w:sz w:val="28"/>
        </w:rPr>
        <w:t>«Правильное питание как составляющая ЗОЖ».</w:t>
      </w:r>
    </w:p>
    <w:p w:rsidR="00480E89" w:rsidRPr="00480E89" w:rsidRDefault="00480E89" w:rsidP="00480E89">
      <w:pPr>
        <w:numPr>
          <w:ilvl w:val="0"/>
          <w:numId w:val="3"/>
        </w:numPr>
        <w:tabs>
          <w:tab w:val="left" w:pos="284"/>
        </w:tabs>
        <w:spacing w:after="0" w:line="276" w:lineRule="auto"/>
        <w:contextualSpacing/>
        <w:rPr>
          <w:rFonts w:ascii="Times New Roman" w:eastAsia="Calibri" w:hAnsi="Times New Roman" w:cs="Times New Roman"/>
          <w:sz w:val="28"/>
        </w:rPr>
      </w:pPr>
      <w:r w:rsidRPr="00480E89">
        <w:rPr>
          <w:rFonts w:ascii="Times New Roman" w:eastAsia="Calibri" w:hAnsi="Times New Roman" w:cs="Times New Roman"/>
          <w:sz w:val="28"/>
        </w:rPr>
        <w:t xml:space="preserve"> «Закаливание как составляющая ЗОЖ».</w:t>
      </w:r>
    </w:p>
    <w:p w:rsidR="00480E89" w:rsidRPr="00480E89" w:rsidRDefault="00480E89" w:rsidP="00480E89">
      <w:pPr>
        <w:numPr>
          <w:ilvl w:val="0"/>
          <w:numId w:val="3"/>
        </w:numPr>
        <w:tabs>
          <w:tab w:val="left" w:pos="284"/>
        </w:tabs>
        <w:spacing w:after="0" w:line="276" w:lineRule="auto"/>
        <w:contextualSpacing/>
        <w:rPr>
          <w:rFonts w:ascii="Times New Roman" w:eastAsia="Calibri" w:hAnsi="Times New Roman" w:cs="Times New Roman"/>
          <w:sz w:val="28"/>
        </w:rPr>
      </w:pPr>
      <w:r w:rsidRPr="00480E89">
        <w:rPr>
          <w:rFonts w:ascii="Times New Roman" w:eastAsia="Calibri" w:hAnsi="Times New Roman" w:cs="Times New Roman"/>
          <w:sz w:val="28"/>
        </w:rPr>
        <w:t xml:space="preserve"> «Двигательная активность как составляющая ЗОЖ».</w:t>
      </w:r>
    </w:p>
    <w:p w:rsidR="00480E89" w:rsidRPr="00480E89" w:rsidRDefault="00480E89" w:rsidP="00480E89">
      <w:pPr>
        <w:numPr>
          <w:ilvl w:val="0"/>
          <w:numId w:val="3"/>
        </w:numPr>
        <w:tabs>
          <w:tab w:val="left" w:pos="284"/>
        </w:tabs>
        <w:spacing w:after="0" w:line="276" w:lineRule="auto"/>
        <w:contextualSpacing/>
        <w:jc w:val="both"/>
        <w:rPr>
          <w:rFonts w:ascii="Times New Roman" w:eastAsia="Calibri" w:hAnsi="Times New Roman" w:cs="Times New Roman"/>
          <w:sz w:val="28"/>
        </w:rPr>
      </w:pPr>
      <w:r w:rsidRPr="00480E89">
        <w:rPr>
          <w:rFonts w:ascii="Times New Roman" w:eastAsia="Calibri" w:hAnsi="Times New Roman" w:cs="Times New Roman"/>
          <w:sz w:val="28"/>
        </w:rPr>
        <w:t xml:space="preserve"> «Алкоголизм».</w:t>
      </w:r>
    </w:p>
    <w:p w:rsidR="00480E89" w:rsidRPr="00480E89" w:rsidRDefault="00480E89" w:rsidP="00480E89">
      <w:pPr>
        <w:numPr>
          <w:ilvl w:val="0"/>
          <w:numId w:val="3"/>
        </w:numPr>
        <w:tabs>
          <w:tab w:val="left" w:pos="284"/>
        </w:tabs>
        <w:spacing w:after="0" w:line="276" w:lineRule="auto"/>
        <w:contextualSpacing/>
        <w:jc w:val="both"/>
        <w:rPr>
          <w:rFonts w:ascii="Times New Roman" w:eastAsia="Calibri" w:hAnsi="Times New Roman" w:cs="Times New Roman"/>
          <w:sz w:val="28"/>
        </w:rPr>
      </w:pPr>
      <w:r w:rsidRPr="00480E89">
        <w:rPr>
          <w:rFonts w:ascii="Times New Roman" w:eastAsia="Calibri" w:hAnsi="Times New Roman" w:cs="Times New Roman"/>
          <w:sz w:val="28"/>
        </w:rPr>
        <w:t xml:space="preserve"> «Курение».</w:t>
      </w:r>
    </w:p>
    <w:p w:rsidR="00480E89" w:rsidRPr="00480E89" w:rsidRDefault="00480E89" w:rsidP="00480E89">
      <w:pPr>
        <w:numPr>
          <w:ilvl w:val="0"/>
          <w:numId w:val="3"/>
        </w:numPr>
        <w:tabs>
          <w:tab w:val="left" w:pos="284"/>
        </w:tabs>
        <w:spacing w:after="0" w:line="276" w:lineRule="auto"/>
        <w:contextualSpacing/>
        <w:jc w:val="both"/>
        <w:rPr>
          <w:rFonts w:ascii="Times New Roman" w:eastAsia="Calibri" w:hAnsi="Times New Roman" w:cs="Times New Roman"/>
          <w:sz w:val="28"/>
        </w:rPr>
      </w:pPr>
      <w:r w:rsidRPr="00480E89">
        <w:rPr>
          <w:rFonts w:ascii="Times New Roman" w:eastAsia="Calibri" w:hAnsi="Times New Roman" w:cs="Times New Roman"/>
          <w:sz w:val="28"/>
        </w:rPr>
        <w:t>«Наркомания».</w:t>
      </w:r>
    </w:p>
    <w:p w:rsidR="00480E89" w:rsidRPr="00480E89" w:rsidRDefault="00480E89" w:rsidP="00480E89">
      <w:pPr>
        <w:numPr>
          <w:ilvl w:val="0"/>
          <w:numId w:val="3"/>
        </w:numPr>
        <w:tabs>
          <w:tab w:val="left" w:pos="284"/>
        </w:tabs>
        <w:spacing w:after="0" w:line="276" w:lineRule="auto"/>
        <w:contextualSpacing/>
        <w:jc w:val="both"/>
        <w:rPr>
          <w:rFonts w:ascii="Times New Roman" w:eastAsia="Calibri" w:hAnsi="Times New Roman" w:cs="Times New Roman"/>
          <w:sz w:val="28"/>
        </w:rPr>
      </w:pPr>
      <w:r w:rsidRPr="00480E89">
        <w:rPr>
          <w:rFonts w:ascii="Times New Roman" w:eastAsia="Calibri" w:hAnsi="Times New Roman" w:cs="Times New Roman"/>
          <w:sz w:val="28"/>
        </w:rPr>
        <w:t>«Токсикомания».</w:t>
      </w:r>
    </w:p>
    <w:p w:rsidR="00480E89" w:rsidRPr="00480E89" w:rsidRDefault="00480E89" w:rsidP="00480E89">
      <w:pPr>
        <w:numPr>
          <w:ilvl w:val="0"/>
          <w:numId w:val="3"/>
        </w:numPr>
        <w:tabs>
          <w:tab w:val="left" w:pos="284"/>
        </w:tabs>
        <w:spacing w:after="0" w:line="276" w:lineRule="auto"/>
        <w:contextualSpacing/>
        <w:jc w:val="both"/>
        <w:rPr>
          <w:rFonts w:ascii="Times New Roman" w:eastAsia="Calibri" w:hAnsi="Times New Roman" w:cs="Times New Roman"/>
          <w:sz w:val="28"/>
        </w:rPr>
      </w:pPr>
      <w:r w:rsidRPr="00480E89">
        <w:rPr>
          <w:rFonts w:ascii="Times New Roman" w:eastAsia="Calibri" w:hAnsi="Times New Roman" w:cs="Times New Roman"/>
          <w:sz w:val="28"/>
        </w:rPr>
        <w:t>«Основные инфекционные болезни, передающиеся половым путём».</w:t>
      </w:r>
    </w:p>
    <w:p w:rsidR="00480E89" w:rsidRPr="00480E89" w:rsidRDefault="00480E89" w:rsidP="00480E89">
      <w:pPr>
        <w:numPr>
          <w:ilvl w:val="0"/>
          <w:numId w:val="3"/>
        </w:numPr>
        <w:tabs>
          <w:tab w:val="left" w:pos="284"/>
        </w:tabs>
        <w:spacing w:after="200" w:line="276" w:lineRule="auto"/>
        <w:contextualSpacing/>
        <w:jc w:val="both"/>
        <w:rPr>
          <w:rFonts w:ascii="Times New Roman" w:eastAsia="Calibri" w:hAnsi="Times New Roman" w:cs="Times New Roman"/>
          <w:sz w:val="28"/>
        </w:rPr>
      </w:pPr>
      <w:r w:rsidRPr="00480E89">
        <w:rPr>
          <w:rFonts w:ascii="Times New Roman" w:eastAsia="Calibri" w:hAnsi="Times New Roman" w:cs="Times New Roman"/>
          <w:sz w:val="28"/>
        </w:rPr>
        <w:t>«Оповещение и информирование населения об опасности».</w:t>
      </w:r>
    </w:p>
    <w:p w:rsidR="00480E89" w:rsidRPr="00480E89" w:rsidRDefault="00480E89" w:rsidP="00480E89">
      <w:pPr>
        <w:numPr>
          <w:ilvl w:val="0"/>
          <w:numId w:val="3"/>
        </w:numPr>
        <w:tabs>
          <w:tab w:val="left" w:pos="284"/>
        </w:tabs>
        <w:spacing w:after="0" w:line="276" w:lineRule="auto"/>
        <w:contextualSpacing/>
        <w:jc w:val="both"/>
        <w:rPr>
          <w:rFonts w:ascii="Times New Roman" w:eastAsia="Calibri" w:hAnsi="Times New Roman" w:cs="Times New Roman"/>
          <w:sz w:val="28"/>
        </w:rPr>
      </w:pPr>
      <w:r w:rsidRPr="00480E89">
        <w:rPr>
          <w:rFonts w:ascii="Times New Roman" w:eastAsia="Calibri" w:hAnsi="Times New Roman" w:cs="Times New Roman"/>
          <w:sz w:val="28"/>
        </w:rPr>
        <w:t>«Инженерная защита в системе обеспечения безопасности».</w:t>
      </w:r>
    </w:p>
    <w:p w:rsidR="00480E89" w:rsidRPr="00480E89" w:rsidRDefault="00480E89" w:rsidP="00480E89">
      <w:pPr>
        <w:numPr>
          <w:ilvl w:val="0"/>
          <w:numId w:val="3"/>
        </w:numPr>
        <w:tabs>
          <w:tab w:val="left" w:pos="284"/>
        </w:tabs>
        <w:spacing w:after="0" w:line="276" w:lineRule="auto"/>
        <w:contextualSpacing/>
        <w:jc w:val="both"/>
        <w:rPr>
          <w:rFonts w:ascii="Times New Roman" w:eastAsia="Calibri" w:hAnsi="Times New Roman" w:cs="Times New Roman"/>
          <w:sz w:val="28"/>
        </w:rPr>
      </w:pPr>
      <w:r w:rsidRPr="00480E89">
        <w:rPr>
          <w:rFonts w:ascii="Times New Roman" w:eastAsia="Times New Roman" w:hAnsi="Times New Roman" w:cs="Times New Roman"/>
          <w:sz w:val="28"/>
          <w:szCs w:val="28"/>
          <w:lang w:eastAsia="ru-RU"/>
        </w:rPr>
        <w:t>«</w:t>
      </w:r>
      <w:r w:rsidRPr="00480E89">
        <w:rPr>
          <w:rFonts w:ascii="Times New Roman" w:eastAsia="Calibri" w:hAnsi="Times New Roman" w:cs="Times New Roman"/>
          <w:sz w:val="28"/>
        </w:rPr>
        <w:t>Правовые основы организации защиты населения РФ от ЧС в мирное время».</w:t>
      </w:r>
    </w:p>
    <w:p w:rsidR="00480E89" w:rsidRPr="00480E89" w:rsidRDefault="00480E89" w:rsidP="00480E89">
      <w:pPr>
        <w:numPr>
          <w:ilvl w:val="0"/>
          <w:numId w:val="3"/>
        </w:numPr>
        <w:tabs>
          <w:tab w:val="left" w:pos="284"/>
        </w:tabs>
        <w:spacing w:after="0" w:line="276" w:lineRule="auto"/>
        <w:contextualSpacing/>
        <w:jc w:val="both"/>
        <w:rPr>
          <w:rFonts w:ascii="Times New Roman" w:eastAsia="Calibri" w:hAnsi="Times New Roman" w:cs="Times New Roman"/>
          <w:sz w:val="28"/>
        </w:rPr>
      </w:pPr>
      <w:r w:rsidRPr="00480E89">
        <w:rPr>
          <w:rFonts w:ascii="Times New Roman" w:eastAsia="Times New Roman" w:hAnsi="Times New Roman" w:cs="Times New Roman"/>
          <w:sz w:val="28"/>
          <w:szCs w:val="28"/>
          <w:lang w:eastAsia="ru-RU"/>
        </w:rPr>
        <w:t>«</w:t>
      </w:r>
      <w:r w:rsidRPr="00480E89">
        <w:rPr>
          <w:rFonts w:ascii="Times New Roman" w:eastAsia="Calibri" w:hAnsi="Times New Roman" w:cs="Times New Roman"/>
          <w:sz w:val="28"/>
        </w:rPr>
        <w:t xml:space="preserve">Система комплектования войск, введенной Петром </w:t>
      </w:r>
      <w:r w:rsidRPr="00480E89">
        <w:rPr>
          <w:rFonts w:ascii="Times New Roman" w:eastAsia="Calibri" w:hAnsi="Times New Roman" w:cs="Times New Roman"/>
          <w:sz w:val="28"/>
          <w:lang w:val="en-US"/>
        </w:rPr>
        <w:t>I</w:t>
      </w:r>
      <w:r w:rsidRPr="00480E89">
        <w:rPr>
          <w:rFonts w:ascii="Times New Roman" w:eastAsia="Calibri" w:hAnsi="Times New Roman" w:cs="Times New Roman"/>
          <w:sz w:val="28"/>
        </w:rPr>
        <w:t>».</w:t>
      </w:r>
    </w:p>
    <w:p w:rsidR="00480E89" w:rsidRPr="00480E89" w:rsidRDefault="00480E89" w:rsidP="00480E89">
      <w:pPr>
        <w:numPr>
          <w:ilvl w:val="0"/>
          <w:numId w:val="3"/>
        </w:numPr>
        <w:tabs>
          <w:tab w:val="left" w:pos="284"/>
        </w:tabs>
        <w:spacing w:after="0" w:line="276" w:lineRule="auto"/>
        <w:contextualSpacing/>
        <w:jc w:val="both"/>
        <w:rPr>
          <w:rFonts w:ascii="Times New Roman" w:eastAsia="Calibri" w:hAnsi="Times New Roman" w:cs="Times New Roman"/>
          <w:sz w:val="28"/>
        </w:rPr>
      </w:pPr>
      <w:r w:rsidRPr="00480E89">
        <w:rPr>
          <w:rFonts w:ascii="Times New Roman" w:eastAsia="Times New Roman" w:hAnsi="Times New Roman" w:cs="Times New Roman"/>
          <w:sz w:val="28"/>
          <w:szCs w:val="28"/>
          <w:lang w:eastAsia="ru-RU"/>
        </w:rPr>
        <w:t>«</w:t>
      </w:r>
      <w:r w:rsidRPr="00480E89">
        <w:rPr>
          <w:rFonts w:ascii="Times New Roman" w:eastAsia="Calibri" w:hAnsi="Times New Roman" w:cs="Times New Roman"/>
          <w:sz w:val="28"/>
        </w:rPr>
        <w:t>Модернизация армии в 19- начале 20в».</w:t>
      </w:r>
    </w:p>
    <w:p w:rsidR="00480E89" w:rsidRPr="00480E89" w:rsidRDefault="00480E89" w:rsidP="00480E89">
      <w:pPr>
        <w:numPr>
          <w:ilvl w:val="0"/>
          <w:numId w:val="3"/>
        </w:numPr>
        <w:tabs>
          <w:tab w:val="left" w:pos="284"/>
        </w:tabs>
        <w:spacing w:after="0" w:line="276" w:lineRule="auto"/>
        <w:contextualSpacing/>
        <w:jc w:val="both"/>
        <w:rPr>
          <w:rFonts w:ascii="Times New Roman" w:eastAsia="Calibri" w:hAnsi="Times New Roman" w:cs="Times New Roman"/>
          <w:sz w:val="28"/>
        </w:rPr>
      </w:pPr>
      <w:r w:rsidRPr="00480E89">
        <w:rPr>
          <w:rFonts w:ascii="Times New Roman" w:eastAsia="Times New Roman" w:hAnsi="Times New Roman" w:cs="Times New Roman"/>
          <w:sz w:val="28"/>
          <w:szCs w:val="28"/>
          <w:lang w:eastAsia="ru-RU"/>
        </w:rPr>
        <w:t>«</w:t>
      </w:r>
      <w:r w:rsidRPr="00480E89">
        <w:rPr>
          <w:rFonts w:ascii="Times New Roman" w:eastAsia="Calibri" w:hAnsi="Times New Roman" w:cs="Times New Roman"/>
          <w:sz w:val="28"/>
        </w:rPr>
        <w:t>РВСН: история создания, предназначение, структура».</w:t>
      </w:r>
    </w:p>
    <w:p w:rsidR="00480E89" w:rsidRPr="00480E89" w:rsidRDefault="00480E89" w:rsidP="00480E89">
      <w:pPr>
        <w:numPr>
          <w:ilvl w:val="0"/>
          <w:numId w:val="3"/>
        </w:numPr>
        <w:tabs>
          <w:tab w:val="left" w:pos="284"/>
        </w:tabs>
        <w:spacing w:after="0" w:line="276" w:lineRule="auto"/>
        <w:contextualSpacing/>
        <w:jc w:val="both"/>
        <w:rPr>
          <w:rFonts w:ascii="Times New Roman" w:eastAsia="Calibri" w:hAnsi="Times New Roman" w:cs="Times New Roman"/>
          <w:sz w:val="28"/>
        </w:rPr>
      </w:pPr>
      <w:r w:rsidRPr="00480E89">
        <w:rPr>
          <w:rFonts w:ascii="Times New Roman" w:eastAsia="Times New Roman" w:hAnsi="Times New Roman" w:cs="Times New Roman"/>
          <w:sz w:val="28"/>
          <w:szCs w:val="28"/>
          <w:lang w:eastAsia="ru-RU"/>
        </w:rPr>
        <w:t>«</w:t>
      </w:r>
      <w:r w:rsidRPr="00480E89">
        <w:rPr>
          <w:rFonts w:ascii="Times New Roman" w:eastAsia="Calibri" w:hAnsi="Times New Roman" w:cs="Times New Roman"/>
          <w:sz w:val="28"/>
        </w:rPr>
        <w:t>ВДВ: история создания, предназначение».</w:t>
      </w:r>
    </w:p>
    <w:p w:rsidR="00480E89" w:rsidRPr="00480E89" w:rsidRDefault="00480E89" w:rsidP="00480E89">
      <w:pPr>
        <w:numPr>
          <w:ilvl w:val="0"/>
          <w:numId w:val="3"/>
        </w:numPr>
        <w:tabs>
          <w:tab w:val="left" w:pos="284"/>
        </w:tabs>
        <w:spacing w:after="0" w:line="276" w:lineRule="auto"/>
        <w:contextualSpacing/>
        <w:jc w:val="both"/>
        <w:rPr>
          <w:rFonts w:ascii="Times New Roman" w:eastAsia="Calibri" w:hAnsi="Times New Roman" w:cs="Times New Roman"/>
          <w:sz w:val="28"/>
        </w:rPr>
      </w:pPr>
      <w:r w:rsidRPr="00480E89">
        <w:rPr>
          <w:rFonts w:ascii="Times New Roman" w:eastAsia="Times New Roman" w:hAnsi="Times New Roman" w:cs="Times New Roman"/>
          <w:sz w:val="28"/>
          <w:szCs w:val="28"/>
          <w:lang w:eastAsia="ru-RU"/>
        </w:rPr>
        <w:t>«</w:t>
      </w:r>
      <w:r w:rsidRPr="00480E89">
        <w:rPr>
          <w:rFonts w:ascii="Times New Roman" w:eastAsia="Calibri" w:hAnsi="Times New Roman" w:cs="Times New Roman"/>
          <w:sz w:val="28"/>
        </w:rPr>
        <w:t>Прохождение воинской службы по призыву».</w:t>
      </w:r>
    </w:p>
    <w:p w:rsidR="00480E89" w:rsidRPr="00480E89" w:rsidRDefault="00480E89" w:rsidP="00480E89">
      <w:pPr>
        <w:numPr>
          <w:ilvl w:val="0"/>
          <w:numId w:val="3"/>
        </w:numPr>
        <w:tabs>
          <w:tab w:val="left" w:pos="284"/>
        </w:tabs>
        <w:spacing w:after="200" w:line="276" w:lineRule="auto"/>
        <w:contextualSpacing/>
        <w:jc w:val="both"/>
        <w:rPr>
          <w:rFonts w:ascii="Times New Roman" w:eastAsia="Calibri" w:hAnsi="Times New Roman" w:cs="Times New Roman"/>
          <w:sz w:val="28"/>
        </w:rPr>
      </w:pPr>
      <w:r w:rsidRPr="00480E89">
        <w:rPr>
          <w:rFonts w:ascii="Times New Roman" w:eastAsia="Times New Roman" w:hAnsi="Times New Roman" w:cs="Times New Roman"/>
          <w:sz w:val="28"/>
          <w:szCs w:val="28"/>
          <w:lang w:eastAsia="ru-RU"/>
        </w:rPr>
        <w:t>«</w:t>
      </w:r>
      <w:r w:rsidRPr="00480E89">
        <w:rPr>
          <w:rFonts w:ascii="Times New Roman" w:eastAsia="Calibri" w:hAnsi="Times New Roman" w:cs="Times New Roman"/>
          <w:sz w:val="28"/>
        </w:rPr>
        <w:t>Прохождение воинской службы по контракту».</w:t>
      </w:r>
    </w:p>
    <w:p w:rsidR="00480E89" w:rsidRPr="00480E89" w:rsidRDefault="00480E89" w:rsidP="00480E89">
      <w:pPr>
        <w:numPr>
          <w:ilvl w:val="0"/>
          <w:numId w:val="3"/>
        </w:numPr>
        <w:tabs>
          <w:tab w:val="left" w:pos="284"/>
        </w:tabs>
        <w:spacing w:after="0" w:line="276" w:lineRule="auto"/>
        <w:contextualSpacing/>
        <w:jc w:val="both"/>
        <w:rPr>
          <w:rFonts w:ascii="Times New Roman" w:eastAsia="Calibri" w:hAnsi="Times New Roman" w:cs="Times New Roman"/>
          <w:sz w:val="28"/>
        </w:rPr>
      </w:pPr>
      <w:r w:rsidRPr="00480E89">
        <w:rPr>
          <w:rFonts w:ascii="Times New Roman" w:eastAsia="Calibri" w:hAnsi="Times New Roman" w:cs="Times New Roman"/>
          <w:sz w:val="28"/>
        </w:rPr>
        <w:t>«Альтернативная гражданская служба».</w:t>
      </w:r>
    </w:p>
    <w:p w:rsidR="00480E89" w:rsidRPr="00480E89" w:rsidRDefault="00480E89" w:rsidP="00480E89">
      <w:pPr>
        <w:numPr>
          <w:ilvl w:val="0"/>
          <w:numId w:val="3"/>
        </w:numPr>
        <w:tabs>
          <w:tab w:val="left" w:pos="284"/>
        </w:tabs>
        <w:spacing w:after="0" w:line="276" w:lineRule="auto"/>
        <w:contextualSpacing/>
        <w:jc w:val="both"/>
        <w:rPr>
          <w:rFonts w:ascii="Times New Roman" w:eastAsia="Calibri" w:hAnsi="Times New Roman" w:cs="Times New Roman"/>
          <w:sz w:val="28"/>
        </w:rPr>
      </w:pPr>
      <w:r w:rsidRPr="00480E89">
        <w:rPr>
          <w:rFonts w:ascii="Times New Roman" w:eastAsia="Times New Roman" w:hAnsi="Times New Roman" w:cs="Times New Roman"/>
          <w:sz w:val="28"/>
          <w:szCs w:val="28"/>
          <w:lang w:eastAsia="ru-RU"/>
        </w:rPr>
        <w:t>«</w:t>
      </w:r>
      <w:r w:rsidRPr="00480E89">
        <w:rPr>
          <w:rFonts w:ascii="Times New Roman" w:eastAsia="Calibri" w:hAnsi="Times New Roman" w:cs="Times New Roman"/>
          <w:sz w:val="28"/>
        </w:rPr>
        <w:t>Общие права и обязанности военнослужащих».</w:t>
      </w:r>
    </w:p>
    <w:p w:rsidR="00480E89" w:rsidRPr="00480E89" w:rsidRDefault="00480E89" w:rsidP="00480E89">
      <w:pPr>
        <w:numPr>
          <w:ilvl w:val="0"/>
          <w:numId w:val="3"/>
        </w:numPr>
        <w:tabs>
          <w:tab w:val="left" w:pos="284"/>
        </w:tabs>
        <w:spacing w:after="0" w:line="276" w:lineRule="auto"/>
        <w:contextualSpacing/>
        <w:jc w:val="both"/>
        <w:rPr>
          <w:rFonts w:ascii="Times New Roman" w:eastAsia="Calibri" w:hAnsi="Times New Roman" w:cs="Times New Roman"/>
          <w:sz w:val="28"/>
        </w:rPr>
      </w:pPr>
      <w:r w:rsidRPr="00480E89">
        <w:rPr>
          <w:rFonts w:ascii="Times New Roman" w:eastAsia="Calibri" w:hAnsi="Times New Roman" w:cs="Times New Roman"/>
          <w:sz w:val="28"/>
        </w:rPr>
        <w:t>«Дни воинской службы России - дни славных побед».</w:t>
      </w:r>
    </w:p>
    <w:p w:rsidR="00480E89" w:rsidRPr="00480E89" w:rsidRDefault="00480E89" w:rsidP="00480E89">
      <w:pPr>
        <w:numPr>
          <w:ilvl w:val="0"/>
          <w:numId w:val="3"/>
        </w:numPr>
        <w:tabs>
          <w:tab w:val="left" w:pos="284"/>
        </w:tabs>
        <w:spacing w:after="200" w:line="276" w:lineRule="auto"/>
        <w:contextualSpacing/>
        <w:jc w:val="both"/>
        <w:rPr>
          <w:rFonts w:ascii="Times New Roman" w:eastAsia="Calibri" w:hAnsi="Times New Roman" w:cs="Times New Roman"/>
          <w:sz w:val="28"/>
        </w:rPr>
      </w:pPr>
      <w:r w:rsidRPr="00480E89">
        <w:rPr>
          <w:rFonts w:ascii="Times New Roman" w:eastAsia="Calibri" w:hAnsi="Times New Roman" w:cs="Times New Roman"/>
          <w:sz w:val="28"/>
        </w:rPr>
        <w:t xml:space="preserve"> «Дружба, войсковое товарищество - основа боевой готовности».</w:t>
      </w:r>
    </w:p>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p>
    <w:p w:rsidR="00480E89" w:rsidRPr="00480E89" w:rsidRDefault="00480E89" w:rsidP="00480E89">
      <w:pPr>
        <w:spacing w:after="0" w:line="240" w:lineRule="auto"/>
        <w:ind w:left="-709"/>
        <w:jc w:val="center"/>
        <w:rPr>
          <w:rFonts w:ascii="Times New Roman" w:eastAsia="Times New Roman" w:hAnsi="Times New Roman" w:cs="Times New Roman"/>
          <w:b/>
          <w:sz w:val="28"/>
          <w:szCs w:val="28"/>
          <w:lang w:eastAsia="ru-RU"/>
        </w:rPr>
      </w:pPr>
    </w:p>
    <w:p w:rsidR="00480E89" w:rsidRPr="00480E89" w:rsidRDefault="00480E89" w:rsidP="00480E89">
      <w:pPr>
        <w:spacing w:after="0" w:line="240" w:lineRule="auto"/>
        <w:ind w:left="-709"/>
        <w:jc w:val="center"/>
        <w:rPr>
          <w:rFonts w:ascii="Times New Roman" w:eastAsia="Times New Roman" w:hAnsi="Times New Roman" w:cs="Times New Roman"/>
          <w:b/>
          <w:sz w:val="28"/>
          <w:szCs w:val="28"/>
          <w:lang w:eastAsia="ru-RU"/>
        </w:rPr>
      </w:pPr>
    </w:p>
    <w:p w:rsidR="00480E89" w:rsidRPr="00480E89" w:rsidRDefault="00480E89" w:rsidP="00480E89">
      <w:pPr>
        <w:spacing w:after="0" w:line="240" w:lineRule="auto"/>
        <w:ind w:left="-709"/>
        <w:jc w:val="center"/>
        <w:rPr>
          <w:rFonts w:ascii="Times New Roman" w:eastAsia="Times New Roman" w:hAnsi="Times New Roman" w:cs="Times New Roman"/>
          <w:b/>
          <w:sz w:val="28"/>
          <w:szCs w:val="28"/>
          <w:lang w:eastAsia="ru-RU"/>
        </w:rPr>
      </w:pPr>
    </w:p>
    <w:p w:rsidR="00480E89" w:rsidRPr="00480E89" w:rsidRDefault="00480E89" w:rsidP="00480E89">
      <w:pPr>
        <w:spacing w:after="0" w:line="240" w:lineRule="auto"/>
        <w:ind w:left="-709"/>
        <w:jc w:val="center"/>
        <w:rPr>
          <w:rFonts w:ascii="Times New Roman" w:eastAsia="Times New Roman" w:hAnsi="Times New Roman" w:cs="Times New Roman"/>
          <w:b/>
          <w:sz w:val="28"/>
          <w:szCs w:val="28"/>
          <w:lang w:eastAsia="ru-RU"/>
        </w:rPr>
      </w:pPr>
    </w:p>
    <w:p w:rsidR="00480E89" w:rsidRPr="00480E89" w:rsidRDefault="00480E89" w:rsidP="00480E89">
      <w:pPr>
        <w:spacing w:after="0" w:line="240" w:lineRule="auto"/>
        <w:ind w:left="-709"/>
        <w:jc w:val="center"/>
        <w:rPr>
          <w:rFonts w:ascii="Times New Roman" w:eastAsia="Times New Roman" w:hAnsi="Times New Roman" w:cs="Times New Roman"/>
          <w:b/>
          <w:sz w:val="28"/>
          <w:szCs w:val="28"/>
          <w:lang w:eastAsia="ru-RU"/>
        </w:rPr>
      </w:pPr>
    </w:p>
    <w:p w:rsidR="00480E89" w:rsidRPr="00480E89" w:rsidRDefault="00480E89" w:rsidP="00480E89">
      <w:pPr>
        <w:spacing w:after="0" w:line="240" w:lineRule="auto"/>
        <w:ind w:left="-709"/>
        <w:jc w:val="center"/>
        <w:rPr>
          <w:rFonts w:ascii="Times New Roman" w:eastAsia="Times New Roman" w:hAnsi="Times New Roman" w:cs="Times New Roman"/>
          <w:b/>
          <w:sz w:val="28"/>
          <w:szCs w:val="28"/>
          <w:lang w:eastAsia="ru-RU"/>
        </w:rPr>
      </w:pPr>
    </w:p>
    <w:p w:rsidR="00480E89" w:rsidRPr="00480E89" w:rsidRDefault="00480E89" w:rsidP="00480E89">
      <w:pPr>
        <w:spacing w:after="0" w:line="240" w:lineRule="auto"/>
        <w:ind w:left="-709"/>
        <w:jc w:val="center"/>
        <w:rPr>
          <w:rFonts w:ascii="Times New Roman" w:eastAsia="Times New Roman" w:hAnsi="Times New Roman" w:cs="Times New Roman"/>
          <w:b/>
          <w:sz w:val="28"/>
          <w:szCs w:val="28"/>
          <w:lang w:eastAsia="ru-RU"/>
        </w:rPr>
      </w:pPr>
    </w:p>
    <w:p w:rsidR="00480E89" w:rsidRPr="00480E89" w:rsidRDefault="00480E89" w:rsidP="00480E89">
      <w:pPr>
        <w:spacing w:after="0" w:line="240" w:lineRule="auto"/>
        <w:ind w:left="-709"/>
        <w:jc w:val="center"/>
        <w:rPr>
          <w:rFonts w:ascii="Times New Roman" w:eastAsia="Times New Roman" w:hAnsi="Times New Roman" w:cs="Times New Roman"/>
          <w:b/>
          <w:sz w:val="28"/>
          <w:szCs w:val="28"/>
          <w:lang w:eastAsia="ru-RU"/>
        </w:rPr>
      </w:pPr>
    </w:p>
    <w:p w:rsidR="00480E89" w:rsidRPr="00480E89" w:rsidRDefault="00480E89" w:rsidP="00480E89">
      <w:pPr>
        <w:spacing w:after="0" w:line="240" w:lineRule="auto"/>
        <w:ind w:left="-709"/>
        <w:jc w:val="center"/>
        <w:rPr>
          <w:rFonts w:ascii="Times New Roman" w:eastAsia="Times New Roman" w:hAnsi="Times New Roman" w:cs="Times New Roman"/>
          <w:b/>
          <w:sz w:val="28"/>
          <w:szCs w:val="28"/>
          <w:lang w:eastAsia="ru-RU"/>
        </w:rPr>
      </w:pPr>
    </w:p>
    <w:p w:rsidR="00480E89" w:rsidRPr="00480E89" w:rsidRDefault="00480E89" w:rsidP="00480E89">
      <w:pPr>
        <w:spacing w:after="0" w:line="240" w:lineRule="auto"/>
        <w:rPr>
          <w:rFonts w:ascii="Times New Roman" w:eastAsia="Times New Roman" w:hAnsi="Times New Roman" w:cs="Times New Roman"/>
          <w:b/>
          <w:sz w:val="28"/>
          <w:szCs w:val="28"/>
          <w:lang w:eastAsia="ru-RU"/>
        </w:rPr>
      </w:pPr>
    </w:p>
    <w:p w:rsidR="00480E89" w:rsidRPr="00480E89" w:rsidRDefault="00480E89" w:rsidP="00480E89">
      <w:pPr>
        <w:spacing w:after="0" w:line="240" w:lineRule="auto"/>
        <w:rPr>
          <w:rFonts w:ascii="Times New Roman" w:eastAsia="Times New Roman" w:hAnsi="Times New Roman" w:cs="Times New Roman"/>
          <w:b/>
          <w:sz w:val="28"/>
          <w:szCs w:val="28"/>
          <w:lang w:eastAsia="ru-RU"/>
        </w:rPr>
      </w:pPr>
    </w:p>
    <w:p w:rsidR="00480E89" w:rsidRPr="00480E89" w:rsidRDefault="00480E89" w:rsidP="00480E89">
      <w:pPr>
        <w:spacing w:after="0" w:line="240" w:lineRule="auto"/>
        <w:ind w:left="-709"/>
        <w:jc w:val="center"/>
        <w:rPr>
          <w:rFonts w:ascii="Times New Roman" w:eastAsia="Times New Roman" w:hAnsi="Times New Roman" w:cs="Times New Roman"/>
          <w:b/>
          <w:sz w:val="28"/>
          <w:szCs w:val="28"/>
          <w:lang w:eastAsia="ru-RU"/>
        </w:rPr>
      </w:pPr>
    </w:p>
    <w:p w:rsidR="00480E89" w:rsidRPr="00480E89" w:rsidRDefault="00480E89" w:rsidP="00480E89">
      <w:pPr>
        <w:spacing w:after="0" w:line="240" w:lineRule="auto"/>
        <w:ind w:left="-709"/>
        <w:jc w:val="center"/>
        <w:rPr>
          <w:rFonts w:ascii="Times New Roman" w:eastAsia="Times New Roman" w:hAnsi="Times New Roman" w:cs="Times New Roman"/>
          <w:b/>
          <w:sz w:val="32"/>
          <w:szCs w:val="28"/>
          <w:lang w:eastAsia="ru-RU"/>
        </w:rPr>
      </w:pPr>
      <w:r w:rsidRPr="00480E89">
        <w:rPr>
          <w:rFonts w:ascii="Times New Roman" w:eastAsia="Times New Roman" w:hAnsi="Times New Roman" w:cs="Times New Roman"/>
          <w:b/>
          <w:sz w:val="32"/>
          <w:szCs w:val="28"/>
          <w:lang w:eastAsia="ru-RU"/>
        </w:rPr>
        <w:lastRenderedPageBreak/>
        <w:t>Учебный реферат</w:t>
      </w:r>
    </w:p>
    <w:p w:rsidR="00480E89" w:rsidRPr="00480E89" w:rsidRDefault="00480E89" w:rsidP="00480E89">
      <w:pPr>
        <w:spacing w:after="0" w:line="240" w:lineRule="auto"/>
        <w:ind w:left="-709"/>
        <w:jc w:val="both"/>
        <w:rPr>
          <w:rFonts w:ascii="Times New Roman" w:eastAsia="Times New Roman" w:hAnsi="Times New Roman" w:cs="Times New Roman"/>
          <w:b/>
          <w:sz w:val="28"/>
          <w:szCs w:val="28"/>
          <w:lang w:eastAsia="ru-RU"/>
        </w:rPr>
      </w:pPr>
    </w:p>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r w:rsidRPr="00480E89">
        <w:rPr>
          <w:rFonts w:ascii="Times New Roman" w:eastAsia="Times New Roman" w:hAnsi="Times New Roman" w:cs="Times New Roman"/>
          <w:b/>
          <w:sz w:val="28"/>
          <w:szCs w:val="28"/>
          <w:lang w:eastAsia="ru-RU"/>
        </w:rPr>
        <w:t>Реферат</w:t>
      </w:r>
      <w:r w:rsidRPr="00480E89">
        <w:rPr>
          <w:rFonts w:ascii="Times New Roman" w:eastAsia="Times New Roman" w:hAnsi="Times New Roman" w:cs="Times New Roman"/>
          <w:sz w:val="28"/>
          <w:szCs w:val="28"/>
          <w:lang w:eastAsia="ru-RU"/>
        </w:rPr>
        <w:t xml:space="preserve"> – краткая запись идей, содержащихся в одном или нескольких источниках, которая требует умения сопоставлять и анализировать различные точки зрения. Реферат – одна из форм интерпретации исходного текста или нескольких источников. Поэтому реферат, в отличие от конспекта, является новым, авторским текстом. Новизна в данном случае подразумевает новое изложение, систематизацию материала, особую авторскую позицию при сопоставлении различных точек зрения.  </w:t>
      </w:r>
    </w:p>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Реферирование предполагает изложение какого-либо вопроса на основе классификации, обобщения, анализа и синтеза одного или нескольких источников.</w:t>
      </w:r>
    </w:p>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Специфика реферата (по сравнению с курсовой работой):</w:t>
      </w:r>
    </w:p>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 не содержит развернутых доказательств, сравнений, рассуждений, оценок,</w:t>
      </w:r>
    </w:p>
    <w:p w:rsidR="00480E89" w:rsidRPr="00480E89" w:rsidRDefault="00480E89" w:rsidP="00480E89">
      <w:pPr>
        <w:spacing w:after="0" w:line="240" w:lineRule="auto"/>
        <w:ind w:left="-709"/>
        <w:rPr>
          <w:rFonts w:ascii="Times New Roman" w:eastAsia="Times New Roman" w:hAnsi="Times New Roman" w:cs="Times New Roman"/>
          <w:b/>
          <w:bCs/>
          <w:kern w:val="36"/>
          <w:sz w:val="28"/>
          <w:szCs w:val="28"/>
          <w:lang w:eastAsia="ru-RU"/>
        </w:rPr>
      </w:pPr>
      <w:r w:rsidRPr="00480E89">
        <w:rPr>
          <w:rFonts w:ascii="Times New Roman" w:eastAsia="Times New Roman" w:hAnsi="Times New Roman" w:cs="Times New Roman"/>
          <w:sz w:val="28"/>
          <w:szCs w:val="28"/>
          <w:lang w:eastAsia="ru-RU"/>
        </w:rPr>
        <w:t>• дает ответ на вопрос, что нового, существенного содержится в тексте.</w:t>
      </w:r>
      <w:r w:rsidRPr="00480E89">
        <w:rPr>
          <w:rFonts w:ascii="Times New Roman" w:eastAsia="Times New Roman" w:hAnsi="Times New Roman" w:cs="Times New Roman"/>
          <w:sz w:val="28"/>
          <w:szCs w:val="28"/>
          <w:lang w:eastAsia="ru-RU"/>
        </w:rPr>
        <w:br/>
        <w:t> </w:t>
      </w:r>
    </w:p>
    <w:p w:rsidR="00480E89" w:rsidRPr="00480E89" w:rsidRDefault="00480E89" w:rsidP="00480E89">
      <w:pPr>
        <w:spacing w:after="0" w:line="240" w:lineRule="auto"/>
        <w:ind w:left="-709"/>
        <w:jc w:val="center"/>
        <w:outlineLvl w:val="0"/>
        <w:rPr>
          <w:rFonts w:ascii="Times New Roman" w:eastAsia="Times New Roman" w:hAnsi="Times New Roman" w:cs="Times New Roman"/>
          <w:b/>
          <w:bCs/>
          <w:kern w:val="36"/>
          <w:sz w:val="28"/>
          <w:szCs w:val="28"/>
          <w:lang w:eastAsia="ru-RU"/>
        </w:rPr>
      </w:pPr>
      <w:r w:rsidRPr="00480E89">
        <w:rPr>
          <w:rFonts w:ascii="Times New Roman" w:eastAsia="Times New Roman" w:hAnsi="Times New Roman" w:cs="Times New Roman"/>
          <w:b/>
          <w:bCs/>
          <w:kern w:val="36"/>
          <w:sz w:val="28"/>
          <w:szCs w:val="28"/>
          <w:lang w:eastAsia="ru-RU"/>
        </w:rPr>
        <w:t>Виды рефератов</w:t>
      </w:r>
    </w:p>
    <w:p w:rsidR="00480E89" w:rsidRPr="00480E89" w:rsidRDefault="00480E89" w:rsidP="00480E89">
      <w:pPr>
        <w:spacing w:after="0" w:line="240" w:lineRule="auto"/>
        <w:ind w:left="-709"/>
        <w:outlineLvl w:val="0"/>
        <w:rPr>
          <w:rFonts w:ascii="Times New Roman" w:eastAsia="Times New Roman" w:hAnsi="Times New Roman" w:cs="Times New Roman"/>
          <w:b/>
          <w:bCs/>
          <w:kern w:val="36"/>
          <w:sz w:val="28"/>
          <w:szCs w:val="28"/>
          <w:lang w:eastAsia="ru-RU"/>
        </w:rPr>
      </w:pPr>
    </w:p>
    <w:tbl>
      <w:tblPr>
        <w:tblW w:w="9627"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823"/>
        <w:gridCol w:w="5804"/>
      </w:tblGrid>
      <w:tr w:rsidR="00480E89" w:rsidRPr="00480E89" w:rsidTr="002E524F">
        <w:trPr>
          <w:tblCellSpacing w:w="7" w:type="dxa"/>
          <w:jc w:val="center"/>
        </w:trPr>
        <w:tc>
          <w:tcPr>
            <w:tcW w:w="3802" w:type="dxa"/>
            <w:vMerge w:val="restart"/>
            <w:tcBorders>
              <w:top w:val="outset" w:sz="6" w:space="0" w:color="auto"/>
              <w:left w:val="outset" w:sz="6" w:space="0" w:color="auto"/>
              <w:bottom w:val="outset" w:sz="6" w:space="0" w:color="auto"/>
              <w:right w:val="outset" w:sz="6" w:space="0" w:color="auto"/>
            </w:tcBorders>
            <w:vAlign w:val="center"/>
            <w:hideMark/>
          </w:tcPr>
          <w:p w:rsidR="00480E89" w:rsidRPr="00480E89" w:rsidRDefault="00480E89" w:rsidP="00480E89">
            <w:pPr>
              <w:spacing w:after="0" w:line="240" w:lineRule="auto"/>
              <w:ind w:left="376"/>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По полноте изложения</w:t>
            </w:r>
          </w:p>
        </w:tc>
        <w:tc>
          <w:tcPr>
            <w:tcW w:w="5783" w:type="dxa"/>
            <w:tcBorders>
              <w:top w:val="outset" w:sz="6" w:space="0" w:color="auto"/>
              <w:left w:val="outset" w:sz="6" w:space="0" w:color="auto"/>
              <w:bottom w:val="outset" w:sz="6" w:space="0" w:color="auto"/>
              <w:right w:val="outset" w:sz="6" w:space="0" w:color="auto"/>
            </w:tcBorders>
            <w:vAlign w:val="center"/>
            <w:hideMark/>
          </w:tcPr>
          <w:p w:rsidR="00480E89" w:rsidRPr="00480E89" w:rsidRDefault="00480E89" w:rsidP="00480E89">
            <w:pPr>
              <w:spacing w:after="0" w:line="240" w:lineRule="auto"/>
              <w:ind w:left="-709" w:firstLine="1380"/>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Информативные (рефераты-конспекты).</w:t>
            </w:r>
          </w:p>
        </w:tc>
      </w:tr>
      <w:tr w:rsidR="00480E89" w:rsidRPr="00480E89" w:rsidTr="002E524F">
        <w:trPr>
          <w:tblCellSpacing w:w="7" w:type="dxa"/>
          <w:jc w:val="center"/>
        </w:trPr>
        <w:tc>
          <w:tcPr>
            <w:tcW w:w="3802" w:type="dxa"/>
            <w:vMerge/>
            <w:tcBorders>
              <w:top w:val="outset" w:sz="6" w:space="0" w:color="auto"/>
              <w:left w:val="outset" w:sz="6" w:space="0" w:color="auto"/>
              <w:bottom w:val="outset" w:sz="6" w:space="0" w:color="auto"/>
              <w:right w:val="outset" w:sz="6" w:space="0" w:color="auto"/>
            </w:tcBorders>
            <w:vAlign w:val="center"/>
            <w:hideMark/>
          </w:tcPr>
          <w:p w:rsidR="00480E89" w:rsidRPr="00480E89" w:rsidRDefault="00480E89" w:rsidP="00480E89">
            <w:pPr>
              <w:spacing w:after="0" w:line="240" w:lineRule="auto"/>
              <w:ind w:left="376"/>
              <w:rPr>
                <w:rFonts w:ascii="Times New Roman" w:eastAsia="Times New Roman" w:hAnsi="Times New Roman" w:cs="Times New Roman"/>
                <w:sz w:val="28"/>
                <w:szCs w:val="28"/>
                <w:lang w:eastAsia="ru-RU"/>
              </w:rPr>
            </w:pPr>
          </w:p>
        </w:tc>
        <w:tc>
          <w:tcPr>
            <w:tcW w:w="5783" w:type="dxa"/>
            <w:tcBorders>
              <w:top w:val="outset" w:sz="6" w:space="0" w:color="auto"/>
              <w:left w:val="outset" w:sz="6" w:space="0" w:color="auto"/>
              <w:bottom w:val="outset" w:sz="6" w:space="0" w:color="auto"/>
              <w:right w:val="outset" w:sz="6" w:space="0" w:color="auto"/>
            </w:tcBorders>
            <w:vAlign w:val="center"/>
            <w:hideMark/>
          </w:tcPr>
          <w:p w:rsidR="00480E89" w:rsidRPr="00480E89" w:rsidRDefault="00480E89" w:rsidP="00480E89">
            <w:pPr>
              <w:spacing w:after="0" w:line="240" w:lineRule="auto"/>
              <w:ind w:left="-709" w:firstLine="1380"/>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Индикативные (рефераты-резюме).</w:t>
            </w:r>
          </w:p>
        </w:tc>
      </w:tr>
      <w:tr w:rsidR="00480E89" w:rsidRPr="00480E89" w:rsidTr="002E524F">
        <w:trPr>
          <w:tblCellSpacing w:w="7" w:type="dxa"/>
          <w:jc w:val="center"/>
        </w:trPr>
        <w:tc>
          <w:tcPr>
            <w:tcW w:w="3802" w:type="dxa"/>
            <w:vMerge w:val="restart"/>
            <w:tcBorders>
              <w:top w:val="outset" w:sz="6" w:space="0" w:color="auto"/>
              <w:left w:val="outset" w:sz="6" w:space="0" w:color="auto"/>
              <w:bottom w:val="outset" w:sz="6" w:space="0" w:color="auto"/>
              <w:right w:val="outset" w:sz="6" w:space="0" w:color="auto"/>
            </w:tcBorders>
            <w:vAlign w:val="center"/>
            <w:hideMark/>
          </w:tcPr>
          <w:p w:rsidR="00480E89" w:rsidRPr="00480E89" w:rsidRDefault="00480E89" w:rsidP="00480E89">
            <w:pPr>
              <w:spacing w:after="0" w:line="240" w:lineRule="auto"/>
              <w:ind w:left="376"/>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По количеству реферируемых источников</w:t>
            </w:r>
          </w:p>
        </w:tc>
        <w:tc>
          <w:tcPr>
            <w:tcW w:w="5783" w:type="dxa"/>
            <w:tcBorders>
              <w:top w:val="outset" w:sz="6" w:space="0" w:color="auto"/>
              <w:left w:val="outset" w:sz="6" w:space="0" w:color="auto"/>
              <w:bottom w:val="outset" w:sz="6" w:space="0" w:color="auto"/>
              <w:right w:val="outset" w:sz="6" w:space="0" w:color="auto"/>
            </w:tcBorders>
            <w:vAlign w:val="center"/>
            <w:hideMark/>
          </w:tcPr>
          <w:p w:rsidR="00480E89" w:rsidRPr="00480E89" w:rsidRDefault="00480E89" w:rsidP="00480E89">
            <w:pPr>
              <w:spacing w:after="0" w:line="240" w:lineRule="auto"/>
              <w:ind w:left="-709" w:firstLine="1380"/>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Монографические.</w:t>
            </w:r>
          </w:p>
        </w:tc>
      </w:tr>
      <w:tr w:rsidR="00480E89" w:rsidRPr="00480E89" w:rsidTr="002E524F">
        <w:trPr>
          <w:tblCellSpacing w:w="7" w:type="dxa"/>
          <w:jc w:val="center"/>
        </w:trPr>
        <w:tc>
          <w:tcPr>
            <w:tcW w:w="3802" w:type="dxa"/>
            <w:vMerge/>
            <w:tcBorders>
              <w:top w:val="outset" w:sz="6" w:space="0" w:color="auto"/>
              <w:left w:val="outset" w:sz="6" w:space="0" w:color="auto"/>
              <w:bottom w:val="outset" w:sz="6" w:space="0" w:color="auto"/>
              <w:right w:val="outset" w:sz="6" w:space="0" w:color="auto"/>
            </w:tcBorders>
            <w:vAlign w:val="center"/>
            <w:hideMark/>
          </w:tcPr>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p>
        </w:tc>
        <w:tc>
          <w:tcPr>
            <w:tcW w:w="5783" w:type="dxa"/>
            <w:tcBorders>
              <w:top w:val="outset" w:sz="6" w:space="0" w:color="auto"/>
              <w:left w:val="outset" w:sz="6" w:space="0" w:color="auto"/>
              <w:bottom w:val="outset" w:sz="6" w:space="0" w:color="auto"/>
              <w:right w:val="outset" w:sz="6" w:space="0" w:color="auto"/>
            </w:tcBorders>
            <w:vAlign w:val="center"/>
            <w:hideMark/>
          </w:tcPr>
          <w:p w:rsidR="00480E89" w:rsidRPr="00480E89" w:rsidRDefault="00480E89" w:rsidP="00480E89">
            <w:pPr>
              <w:spacing w:after="0" w:line="240" w:lineRule="auto"/>
              <w:ind w:left="-709" w:firstLine="1380"/>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Обзорные.</w:t>
            </w:r>
          </w:p>
        </w:tc>
      </w:tr>
    </w:tbl>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 </w:t>
      </w:r>
    </w:p>
    <w:p w:rsidR="00480E89" w:rsidRPr="00480E89" w:rsidRDefault="00480E89" w:rsidP="00480E89">
      <w:pPr>
        <w:spacing w:after="0" w:line="240" w:lineRule="auto"/>
        <w:ind w:left="-709"/>
        <w:rPr>
          <w:rFonts w:ascii="Times New Roman" w:eastAsia="Times New Roman" w:hAnsi="Times New Roman" w:cs="Times New Roman"/>
          <w:b/>
          <w:bCs/>
          <w:sz w:val="28"/>
          <w:szCs w:val="28"/>
          <w:lang w:eastAsia="ru-RU"/>
        </w:rPr>
      </w:pPr>
    </w:p>
    <w:p w:rsidR="00480E89" w:rsidRPr="00480E89" w:rsidRDefault="00480E89" w:rsidP="00480E89">
      <w:pPr>
        <w:spacing w:after="0" w:line="240" w:lineRule="auto"/>
        <w:ind w:left="-709"/>
        <w:jc w:val="center"/>
        <w:rPr>
          <w:rFonts w:ascii="Times New Roman" w:eastAsia="Times New Roman" w:hAnsi="Times New Roman" w:cs="Times New Roman"/>
          <w:b/>
          <w:bCs/>
          <w:sz w:val="28"/>
          <w:szCs w:val="28"/>
          <w:lang w:eastAsia="ru-RU"/>
        </w:rPr>
      </w:pPr>
      <w:r w:rsidRPr="00480E89">
        <w:rPr>
          <w:rFonts w:ascii="Times New Roman" w:eastAsia="Times New Roman" w:hAnsi="Times New Roman" w:cs="Times New Roman"/>
          <w:b/>
          <w:bCs/>
          <w:sz w:val="28"/>
          <w:szCs w:val="28"/>
          <w:lang w:eastAsia="ru-RU"/>
        </w:rPr>
        <w:t>Структура реферата:</w:t>
      </w:r>
    </w:p>
    <w:p w:rsidR="00480E89" w:rsidRPr="00480E89" w:rsidRDefault="00480E89" w:rsidP="00480E89">
      <w:pPr>
        <w:spacing w:after="0" w:line="240" w:lineRule="auto"/>
        <w:ind w:left="-709"/>
        <w:rPr>
          <w:rFonts w:ascii="Times New Roman" w:eastAsia="Times New Roman" w:hAnsi="Times New Roman" w:cs="Times New Roman"/>
          <w:b/>
          <w:bCs/>
          <w:sz w:val="28"/>
          <w:szCs w:val="28"/>
          <w:lang w:eastAsia="ru-RU"/>
        </w:rPr>
      </w:pPr>
    </w:p>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 xml:space="preserve">1) титульный лист; </w:t>
      </w:r>
    </w:p>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2) план работы с указанием страниц каждого вопроса, подвопроса (пункта);</w:t>
      </w:r>
    </w:p>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3) введение;</w:t>
      </w:r>
    </w:p>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4) текстовое изложение материала, разбитое на вопросы и подвопросы (пункты, подпункты) с необходимыми ссылками на источники, использованные автором;</w:t>
      </w:r>
    </w:p>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5) заключение;</w:t>
      </w:r>
    </w:p>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6) список использованной литературы;</w:t>
      </w:r>
    </w:p>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7) приложения, которые состоят из таблиц, диаграмм, графиков, рисунков, схем (необязательная часть реферата).</w:t>
      </w:r>
    </w:p>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r w:rsidRPr="00480E89">
        <w:rPr>
          <w:rFonts w:ascii="Times New Roman" w:eastAsia="Times New Roman" w:hAnsi="Times New Roman" w:cs="Times New Roman"/>
          <w:iCs/>
          <w:sz w:val="28"/>
          <w:szCs w:val="28"/>
          <w:lang w:eastAsia="ru-RU"/>
        </w:rPr>
        <w:t>Приложения располагаются последовательно, согласно заголовкам, отражающим их содержание.</w:t>
      </w:r>
    </w:p>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Реферат оценивается научным руководителем исходя из установленных кафедрой показателей и критериев оценки реферата.</w:t>
      </w:r>
    </w:p>
    <w:p w:rsidR="00480E89" w:rsidRPr="00480E89" w:rsidRDefault="00480E89" w:rsidP="00480E89">
      <w:pPr>
        <w:spacing w:after="0" w:line="240" w:lineRule="auto"/>
        <w:ind w:left="-709"/>
        <w:rPr>
          <w:rFonts w:ascii="Times New Roman" w:eastAsia="Times New Roman" w:hAnsi="Times New Roman" w:cs="Times New Roman"/>
          <w:b/>
          <w:bCs/>
          <w:sz w:val="28"/>
          <w:szCs w:val="28"/>
          <w:lang w:eastAsia="ru-RU"/>
        </w:rPr>
      </w:pPr>
    </w:p>
    <w:p w:rsidR="00480E89" w:rsidRPr="00480E89" w:rsidRDefault="00480E89" w:rsidP="00480E89">
      <w:pPr>
        <w:spacing w:after="0" w:line="240" w:lineRule="auto"/>
        <w:ind w:left="-709"/>
        <w:rPr>
          <w:rFonts w:ascii="Times New Roman" w:eastAsia="Times New Roman" w:hAnsi="Times New Roman" w:cs="Times New Roman"/>
          <w:b/>
          <w:bCs/>
          <w:sz w:val="28"/>
          <w:szCs w:val="28"/>
          <w:lang w:eastAsia="ru-RU"/>
        </w:rPr>
      </w:pPr>
    </w:p>
    <w:p w:rsidR="00480E89" w:rsidRPr="00480E89" w:rsidRDefault="00480E89" w:rsidP="00480E89">
      <w:pPr>
        <w:spacing w:after="0" w:line="240" w:lineRule="auto"/>
        <w:ind w:left="-709"/>
        <w:rPr>
          <w:rFonts w:ascii="Times New Roman" w:eastAsia="Times New Roman" w:hAnsi="Times New Roman" w:cs="Times New Roman"/>
          <w:b/>
          <w:bCs/>
          <w:sz w:val="28"/>
          <w:szCs w:val="28"/>
          <w:lang w:eastAsia="ru-RU"/>
        </w:rPr>
      </w:pPr>
    </w:p>
    <w:p w:rsidR="00480E89" w:rsidRPr="00480E89" w:rsidRDefault="00480E89" w:rsidP="00480E89">
      <w:pPr>
        <w:spacing w:after="0" w:line="240" w:lineRule="auto"/>
        <w:ind w:left="-709"/>
        <w:rPr>
          <w:rFonts w:ascii="Times New Roman" w:eastAsia="Times New Roman" w:hAnsi="Times New Roman" w:cs="Times New Roman"/>
          <w:b/>
          <w:bCs/>
          <w:sz w:val="28"/>
          <w:szCs w:val="28"/>
          <w:lang w:eastAsia="ru-RU"/>
        </w:rPr>
      </w:pPr>
    </w:p>
    <w:p w:rsidR="00480E89" w:rsidRPr="00480E89" w:rsidRDefault="00480E89" w:rsidP="00480E89">
      <w:pPr>
        <w:spacing w:after="0" w:line="240" w:lineRule="auto"/>
        <w:ind w:left="-709"/>
        <w:rPr>
          <w:rFonts w:ascii="Times New Roman" w:eastAsia="Times New Roman" w:hAnsi="Times New Roman" w:cs="Times New Roman"/>
          <w:b/>
          <w:bCs/>
          <w:sz w:val="28"/>
          <w:szCs w:val="28"/>
          <w:lang w:eastAsia="ru-RU"/>
        </w:rPr>
      </w:pPr>
    </w:p>
    <w:p w:rsidR="00480E89" w:rsidRPr="00480E89" w:rsidRDefault="00480E89" w:rsidP="00480E89">
      <w:pPr>
        <w:spacing w:after="0" w:line="240" w:lineRule="auto"/>
        <w:ind w:left="-709"/>
        <w:rPr>
          <w:rFonts w:ascii="Times New Roman" w:eastAsia="Times New Roman" w:hAnsi="Times New Roman" w:cs="Times New Roman"/>
          <w:b/>
          <w:bCs/>
          <w:sz w:val="28"/>
          <w:szCs w:val="28"/>
          <w:lang w:eastAsia="ru-RU"/>
        </w:rPr>
      </w:pPr>
    </w:p>
    <w:p w:rsidR="00480E89" w:rsidRPr="00480E89" w:rsidRDefault="00480E89" w:rsidP="00480E89">
      <w:pPr>
        <w:spacing w:after="0" w:line="240" w:lineRule="auto"/>
        <w:ind w:left="-709"/>
        <w:jc w:val="center"/>
        <w:outlineLvl w:val="0"/>
        <w:rPr>
          <w:rFonts w:ascii="Times New Roman" w:eastAsia="Times New Roman" w:hAnsi="Times New Roman" w:cs="Times New Roman"/>
          <w:b/>
          <w:bCs/>
          <w:kern w:val="36"/>
          <w:sz w:val="28"/>
          <w:szCs w:val="28"/>
          <w:lang w:eastAsia="ru-RU"/>
        </w:rPr>
      </w:pPr>
      <w:r w:rsidRPr="00480E89">
        <w:rPr>
          <w:rFonts w:ascii="Times New Roman" w:eastAsia="Times New Roman" w:hAnsi="Times New Roman" w:cs="Times New Roman"/>
          <w:b/>
          <w:bCs/>
          <w:kern w:val="36"/>
          <w:sz w:val="28"/>
          <w:szCs w:val="28"/>
          <w:lang w:eastAsia="ru-RU"/>
        </w:rPr>
        <w:t>Критерии и показатели, используемые при оценивании учебного реферата</w:t>
      </w:r>
    </w:p>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p>
    <w:tbl>
      <w:tblPr>
        <w:tblW w:w="10571"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909"/>
        <w:gridCol w:w="6662"/>
      </w:tblGrid>
      <w:tr w:rsidR="00480E89" w:rsidRPr="00480E89" w:rsidTr="002E524F">
        <w:trPr>
          <w:tblCellSpacing w:w="7" w:type="dxa"/>
          <w:jc w:val="center"/>
        </w:trPr>
        <w:tc>
          <w:tcPr>
            <w:tcW w:w="3888" w:type="dxa"/>
            <w:tcBorders>
              <w:top w:val="outset" w:sz="6" w:space="0" w:color="auto"/>
              <w:left w:val="outset" w:sz="6" w:space="0" w:color="auto"/>
              <w:bottom w:val="outset" w:sz="6" w:space="0" w:color="auto"/>
              <w:right w:val="outset" w:sz="6" w:space="0" w:color="auto"/>
            </w:tcBorders>
            <w:vAlign w:val="center"/>
            <w:hideMark/>
          </w:tcPr>
          <w:p w:rsidR="00480E89" w:rsidRPr="00480E89" w:rsidRDefault="00480E89" w:rsidP="00480E89">
            <w:pPr>
              <w:spacing w:after="0" w:line="240" w:lineRule="auto"/>
              <w:ind w:left="-709"/>
              <w:jc w:val="center"/>
              <w:rPr>
                <w:rFonts w:ascii="Times New Roman" w:eastAsia="Times New Roman" w:hAnsi="Times New Roman" w:cs="Times New Roman"/>
                <w:sz w:val="28"/>
                <w:szCs w:val="26"/>
                <w:lang w:eastAsia="ru-RU"/>
              </w:rPr>
            </w:pPr>
            <w:r w:rsidRPr="00480E89">
              <w:rPr>
                <w:rFonts w:ascii="Times New Roman" w:eastAsia="Times New Roman" w:hAnsi="Times New Roman" w:cs="Times New Roman"/>
                <w:sz w:val="28"/>
                <w:szCs w:val="26"/>
                <w:lang w:eastAsia="ru-RU"/>
              </w:rPr>
              <w:t>Критерии</w:t>
            </w:r>
          </w:p>
        </w:tc>
        <w:tc>
          <w:tcPr>
            <w:tcW w:w="6641" w:type="dxa"/>
            <w:tcBorders>
              <w:top w:val="outset" w:sz="6" w:space="0" w:color="auto"/>
              <w:left w:val="outset" w:sz="6" w:space="0" w:color="auto"/>
              <w:bottom w:val="outset" w:sz="6" w:space="0" w:color="auto"/>
              <w:right w:val="outset" w:sz="6" w:space="0" w:color="auto"/>
            </w:tcBorders>
            <w:vAlign w:val="center"/>
            <w:hideMark/>
          </w:tcPr>
          <w:p w:rsidR="00480E89" w:rsidRPr="00480E89" w:rsidRDefault="00480E89" w:rsidP="00480E89">
            <w:pPr>
              <w:spacing w:after="0" w:line="240" w:lineRule="auto"/>
              <w:ind w:left="-709"/>
              <w:jc w:val="center"/>
              <w:rPr>
                <w:rFonts w:ascii="Times New Roman" w:eastAsia="Times New Roman" w:hAnsi="Times New Roman" w:cs="Times New Roman"/>
                <w:sz w:val="28"/>
                <w:szCs w:val="26"/>
                <w:lang w:eastAsia="ru-RU"/>
              </w:rPr>
            </w:pPr>
            <w:r w:rsidRPr="00480E89">
              <w:rPr>
                <w:rFonts w:ascii="Times New Roman" w:eastAsia="Times New Roman" w:hAnsi="Times New Roman" w:cs="Times New Roman"/>
                <w:sz w:val="28"/>
                <w:szCs w:val="26"/>
                <w:lang w:eastAsia="ru-RU"/>
              </w:rPr>
              <w:t>Показатели</w:t>
            </w:r>
          </w:p>
        </w:tc>
      </w:tr>
      <w:tr w:rsidR="00480E89" w:rsidRPr="00480E89" w:rsidTr="002E524F">
        <w:trPr>
          <w:tblCellSpacing w:w="7" w:type="dxa"/>
          <w:jc w:val="center"/>
        </w:trPr>
        <w:tc>
          <w:tcPr>
            <w:tcW w:w="3888" w:type="dxa"/>
            <w:tcBorders>
              <w:top w:val="outset" w:sz="6" w:space="0" w:color="auto"/>
              <w:left w:val="outset" w:sz="6" w:space="0" w:color="auto"/>
              <w:bottom w:val="outset" w:sz="6" w:space="0" w:color="auto"/>
              <w:right w:val="outset" w:sz="6" w:space="0" w:color="auto"/>
            </w:tcBorders>
            <w:vAlign w:val="center"/>
            <w:hideMark/>
          </w:tcPr>
          <w:p w:rsidR="00480E89" w:rsidRPr="00480E89" w:rsidRDefault="00480E89" w:rsidP="00480E89">
            <w:pPr>
              <w:numPr>
                <w:ilvl w:val="0"/>
                <w:numId w:val="10"/>
              </w:numPr>
              <w:spacing w:after="0" w:line="240" w:lineRule="auto"/>
              <w:contextualSpacing/>
              <w:rPr>
                <w:rFonts w:ascii="Times New Roman" w:eastAsia="Times New Roman" w:hAnsi="Times New Roman" w:cs="Times New Roman"/>
                <w:sz w:val="28"/>
                <w:szCs w:val="26"/>
                <w:lang w:eastAsia="ru-RU"/>
              </w:rPr>
            </w:pPr>
            <w:r w:rsidRPr="00480E89">
              <w:rPr>
                <w:rFonts w:ascii="Times New Roman" w:eastAsia="Times New Roman" w:hAnsi="Times New Roman" w:cs="Times New Roman"/>
                <w:sz w:val="28"/>
                <w:szCs w:val="26"/>
                <w:lang w:eastAsia="ru-RU"/>
              </w:rPr>
              <w:t xml:space="preserve">   Новизна реферированного текст</w:t>
            </w:r>
          </w:p>
          <w:p w:rsidR="00480E89" w:rsidRPr="00480E89" w:rsidRDefault="00480E89" w:rsidP="00480E89">
            <w:pPr>
              <w:spacing w:after="0" w:line="240" w:lineRule="auto"/>
              <w:rPr>
                <w:rFonts w:ascii="Times New Roman" w:eastAsia="Times New Roman" w:hAnsi="Times New Roman" w:cs="Times New Roman"/>
                <w:sz w:val="28"/>
                <w:szCs w:val="26"/>
                <w:lang w:eastAsia="ru-RU"/>
              </w:rPr>
            </w:pPr>
            <w:r w:rsidRPr="00480E89">
              <w:rPr>
                <w:rFonts w:ascii="Times New Roman" w:eastAsia="Times New Roman" w:hAnsi="Times New Roman" w:cs="Times New Roman"/>
                <w:sz w:val="28"/>
                <w:szCs w:val="26"/>
                <w:lang w:eastAsia="ru-RU"/>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480E89" w:rsidRPr="00480E89" w:rsidRDefault="00480E89" w:rsidP="00480E89">
            <w:pPr>
              <w:spacing w:after="0" w:line="240" w:lineRule="auto"/>
              <w:ind w:left="206"/>
              <w:rPr>
                <w:rFonts w:ascii="Times New Roman" w:eastAsia="Times New Roman" w:hAnsi="Times New Roman" w:cs="Times New Roman"/>
                <w:sz w:val="28"/>
                <w:szCs w:val="26"/>
                <w:lang w:eastAsia="ru-RU"/>
              </w:rPr>
            </w:pPr>
            <w:r w:rsidRPr="00480E89">
              <w:rPr>
                <w:rFonts w:ascii="Times New Roman" w:eastAsia="Times New Roman" w:hAnsi="Times New Roman" w:cs="Times New Roman"/>
                <w:sz w:val="28"/>
                <w:szCs w:val="26"/>
                <w:lang w:eastAsia="ru-RU"/>
              </w:rPr>
              <w:t>- актуальность проблемы и темы;</w:t>
            </w:r>
            <w:r w:rsidRPr="00480E89">
              <w:rPr>
                <w:rFonts w:ascii="Times New Roman" w:eastAsia="Times New Roman" w:hAnsi="Times New Roman" w:cs="Times New Roman"/>
                <w:sz w:val="28"/>
                <w:szCs w:val="26"/>
                <w:lang w:eastAsia="ru-RU"/>
              </w:rPr>
              <w:br/>
              <w:t>- новизна и самостоятельность в постановке проблемы, в формулировании нового аспекта выбранной для анализа проблемы;</w:t>
            </w:r>
            <w:r w:rsidRPr="00480E89">
              <w:rPr>
                <w:rFonts w:ascii="Times New Roman" w:eastAsia="Times New Roman" w:hAnsi="Times New Roman" w:cs="Times New Roman"/>
                <w:sz w:val="28"/>
                <w:szCs w:val="26"/>
                <w:lang w:eastAsia="ru-RU"/>
              </w:rPr>
              <w:br/>
              <w:t>- наличие авторской позиции, самостоятельность суждений.</w:t>
            </w:r>
          </w:p>
        </w:tc>
      </w:tr>
      <w:tr w:rsidR="00480E89" w:rsidRPr="00480E89" w:rsidTr="002E524F">
        <w:trPr>
          <w:tblCellSpacing w:w="7" w:type="dxa"/>
          <w:jc w:val="center"/>
        </w:trPr>
        <w:tc>
          <w:tcPr>
            <w:tcW w:w="3888" w:type="dxa"/>
            <w:tcBorders>
              <w:top w:val="outset" w:sz="6" w:space="0" w:color="auto"/>
              <w:left w:val="outset" w:sz="6" w:space="0" w:color="auto"/>
              <w:bottom w:val="outset" w:sz="6" w:space="0" w:color="auto"/>
              <w:right w:val="outset" w:sz="6" w:space="0" w:color="auto"/>
            </w:tcBorders>
            <w:vAlign w:val="center"/>
            <w:hideMark/>
          </w:tcPr>
          <w:p w:rsidR="00480E89" w:rsidRPr="00480E89" w:rsidRDefault="00480E89" w:rsidP="00480E89">
            <w:pPr>
              <w:spacing w:after="0" w:line="240" w:lineRule="auto"/>
              <w:rPr>
                <w:rFonts w:ascii="Times New Roman" w:eastAsia="Times New Roman" w:hAnsi="Times New Roman" w:cs="Times New Roman"/>
                <w:sz w:val="28"/>
                <w:szCs w:val="26"/>
                <w:lang w:eastAsia="ru-RU"/>
              </w:rPr>
            </w:pPr>
            <w:r w:rsidRPr="00480E89">
              <w:rPr>
                <w:rFonts w:ascii="Times New Roman" w:eastAsia="Times New Roman" w:hAnsi="Times New Roman" w:cs="Times New Roman"/>
                <w:sz w:val="28"/>
                <w:szCs w:val="26"/>
                <w:lang w:eastAsia="ru-RU"/>
              </w:rPr>
              <w:t>2. Степень раскрытия сущности проблемы</w:t>
            </w:r>
            <w:r w:rsidRPr="00480E89">
              <w:rPr>
                <w:rFonts w:ascii="Times New Roman" w:eastAsia="Times New Roman" w:hAnsi="Times New Roman" w:cs="Times New Roman"/>
                <w:sz w:val="28"/>
                <w:szCs w:val="26"/>
                <w:lang w:eastAsia="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480E89" w:rsidRPr="00480E89" w:rsidRDefault="00480E89" w:rsidP="00480E89">
            <w:pPr>
              <w:spacing w:after="0" w:line="240" w:lineRule="auto"/>
              <w:ind w:left="206"/>
              <w:rPr>
                <w:rFonts w:ascii="Times New Roman" w:eastAsia="Times New Roman" w:hAnsi="Times New Roman" w:cs="Times New Roman"/>
                <w:sz w:val="28"/>
                <w:szCs w:val="26"/>
                <w:lang w:eastAsia="ru-RU"/>
              </w:rPr>
            </w:pPr>
            <w:r w:rsidRPr="00480E89">
              <w:rPr>
                <w:rFonts w:ascii="Times New Roman" w:eastAsia="Times New Roman" w:hAnsi="Times New Roman" w:cs="Times New Roman"/>
                <w:sz w:val="28"/>
                <w:szCs w:val="26"/>
                <w:lang w:eastAsia="ru-RU"/>
              </w:rPr>
              <w:t>- соответствие плана теме реферата;</w:t>
            </w:r>
            <w:r w:rsidRPr="00480E89">
              <w:rPr>
                <w:rFonts w:ascii="Times New Roman" w:eastAsia="Times New Roman" w:hAnsi="Times New Roman" w:cs="Times New Roman"/>
                <w:sz w:val="28"/>
                <w:szCs w:val="26"/>
                <w:lang w:eastAsia="ru-RU"/>
              </w:rPr>
              <w:br/>
              <w:t>- соответствие содержания теме и плану реферата;</w:t>
            </w:r>
            <w:r w:rsidRPr="00480E89">
              <w:rPr>
                <w:rFonts w:ascii="Times New Roman" w:eastAsia="Times New Roman" w:hAnsi="Times New Roman" w:cs="Times New Roman"/>
                <w:sz w:val="28"/>
                <w:szCs w:val="26"/>
                <w:lang w:eastAsia="ru-RU"/>
              </w:rPr>
              <w:br/>
              <w:t>- полнота и глубина раскрытия основных понятий проблемы;</w:t>
            </w:r>
            <w:r w:rsidRPr="00480E89">
              <w:rPr>
                <w:rFonts w:ascii="Times New Roman" w:eastAsia="Times New Roman" w:hAnsi="Times New Roman" w:cs="Times New Roman"/>
                <w:sz w:val="28"/>
                <w:szCs w:val="26"/>
                <w:lang w:eastAsia="ru-RU"/>
              </w:rPr>
              <w:br/>
              <w:t>- обоснованность способов и методов работы с материалом;</w:t>
            </w:r>
            <w:r w:rsidRPr="00480E89">
              <w:rPr>
                <w:rFonts w:ascii="Times New Roman" w:eastAsia="Times New Roman" w:hAnsi="Times New Roman" w:cs="Times New Roman"/>
                <w:sz w:val="28"/>
                <w:szCs w:val="26"/>
                <w:lang w:eastAsia="ru-RU"/>
              </w:rPr>
              <w:br/>
              <w:t>- умение работать с литературой, систематизировать и структурировать материал;</w:t>
            </w:r>
            <w:r w:rsidRPr="00480E89">
              <w:rPr>
                <w:rFonts w:ascii="Times New Roman" w:eastAsia="Times New Roman" w:hAnsi="Times New Roman" w:cs="Times New Roman"/>
                <w:sz w:val="28"/>
                <w:szCs w:val="26"/>
                <w:lang w:eastAsia="ru-RU"/>
              </w:rPr>
              <w:br/>
              <w:t>- умение обобщать, сопоставлять различные точки зрения по рассматриваемому вопросу, аргументировать основные положения и выводы.</w:t>
            </w:r>
          </w:p>
        </w:tc>
      </w:tr>
      <w:tr w:rsidR="00480E89" w:rsidRPr="00480E89" w:rsidTr="002E524F">
        <w:trPr>
          <w:tblCellSpacing w:w="7" w:type="dxa"/>
          <w:jc w:val="center"/>
        </w:trPr>
        <w:tc>
          <w:tcPr>
            <w:tcW w:w="3888" w:type="dxa"/>
            <w:tcBorders>
              <w:top w:val="outset" w:sz="6" w:space="0" w:color="auto"/>
              <w:left w:val="outset" w:sz="6" w:space="0" w:color="auto"/>
              <w:bottom w:val="outset" w:sz="6" w:space="0" w:color="auto"/>
              <w:right w:val="outset" w:sz="6" w:space="0" w:color="auto"/>
            </w:tcBorders>
            <w:vAlign w:val="center"/>
            <w:hideMark/>
          </w:tcPr>
          <w:p w:rsidR="00480E89" w:rsidRPr="00480E89" w:rsidRDefault="00480E89" w:rsidP="00480E89">
            <w:pPr>
              <w:spacing w:after="0" w:line="240" w:lineRule="auto"/>
              <w:rPr>
                <w:rFonts w:ascii="Times New Roman" w:eastAsia="Times New Roman" w:hAnsi="Times New Roman" w:cs="Times New Roman"/>
                <w:sz w:val="28"/>
                <w:szCs w:val="26"/>
                <w:lang w:eastAsia="ru-RU"/>
              </w:rPr>
            </w:pPr>
            <w:r w:rsidRPr="00480E89">
              <w:rPr>
                <w:rFonts w:ascii="Times New Roman" w:eastAsia="Times New Roman" w:hAnsi="Times New Roman" w:cs="Times New Roman"/>
                <w:sz w:val="28"/>
                <w:szCs w:val="26"/>
                <w:lang w:eastAsia="ru-RU"/>
              </w:rPr>
              <w:t>3. Обоснованность выбора источников</w:t>
            </w:r>
            <w:r w:rsidRPr="00480E89">
              <w:rPr>
                <w:rFonts w:ascii="Times New Roman" w:eastAsia="Times New Roman" w:hAnsi="Times New Roman" w:cs="Times New Roman"/>
                <w:sz w:val="28"/>
                <w:szCs w:val="26"/>
                <w:lang w:eastAsia="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480E89" w:rsidRPr="00480E89" w:rsidRDefault="00480E89" w:rsidP="00480E89">
            <w:pPr>
              <w:spacing w:after="0" w:line="240" w:lineRule="auto"/>
              <w:ind w:left="206"/>
              <w:rPr>
                <w:rFonts w:ascii="Times New Roman" w:eastAsia="Times New Roman" w:hAnsi="Times New Roman" w:cs="Times New Roman"/>
                <w:sz w:val="28"/>
                <w:szCs w:val="26"/>
                <w:lang w:eastAsia="ru-RU"/>
              </w:rPr>
            </w:pPr>
            <w:r w:rsidRPr="00480E89">
              <w:rPr>
                <w:rFonts w:ascii="Times New Roman" w:eastAsia="Times New Roman" w:hAnsi="Times New Roman" w:cs="Times New Roman"/>
                <w:sz w:val="28"/>
                <w:szCs w:val="26"/>
                <w:lang w:eastAsia="ru-RU"/>
              </w:rPr>
              <w:t>- круг, полнота использования литературных источников по проблеме;</w:t>
            </w:r>
            <w:r w:rsidRPr="00480E89">
              <w:rPr>
                <w:rFonts w:ascii="Times New Roman" w:eastAsia="Times New Roman" w:hAnsi="Times New Roman" w:cs="Times New Roman"/>
                <w:sz w:val="28"/>
                <w:szCs w:val="26"/>
                <w:lang w:eastAsia="ru-RU"/>
              </w:rPr>
              <w:br/>
              <w:t>- привлечение новейших работ по проблеме (журнальные публикации, материалы сборников научных трудов и т.д.).</w:t>
            </w:r>
          </w:p>
        </w:tc>
      </w:tr>
      <w:tr w:rsidR="00480E89" w:rsidRPr="00480E89" w:rsidTr="002E524F">
        <w:trPr>
          <w:tblCellSpacing w:w="7" w:type="dxa"/>
          <w:jc w:val="center"/>
        </w:trPr>
        <w:tc>
          <w:tcPr>
            <w:tcW w:w="3888" w:type="dxa"/>
            <w:tcBorders>
              <w:top w:val="outset" w:sz="6" w:space="0" w:color="auto"/>
              <w:left w:val="outset" w:sz="6" w:space="0" w:color="auto"/>
              <w:bottom w:val="outset" w:sz="6" w:space="0" w:color="auto"/>
              <w:right w:val="outset" w:sz="6" w:space="0" w:color="auto"/>
            </w:tcBorders>
            <w:vAlign w:val="center"/>
            <w:hideMark/>
          </w:tcPr>
          <w:p w:rsidR="00480E89" w:rsidRPr="00480E89" w:rsidRDefault="00480E89" w:rsidP="00480E89">
            <w:pPr>
              <w:spacing w:after="0" w:line="240" w:lineRule="auto"/>
              <w:rPr>
                <w:rFonts w:ascii="Times New Roman" w:eastAsia="Times New Roman" w:hAnsi="Times New Roman" w:cs="Times New Roman"/>
                <w:sz w:val="28"/>
                <w:szCs w:val="26"/>
                <w:lang w:eastAsia="ru-RU"/>
              </w:rPr>
            </w:pPr>
            <w:r w:rsidRPr="00480E89">
              <w:rPr>
                <w:rFonts w:ascii="Times New Roman" w:eastAsia="Times New Roman" w:hAnsi="Times New Roman" w:cs="Times New Roman"/>
                <w:sz w:val="28"/>
                <w:szCs w:val="26"/>
                <w:lang w:eastAsia="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480E89" w:rsidRPr="00480E89" w:rsidRDefault="00480E89" w:rsidP="00480E89">
            <w:pPr>
              <w:spacing w:after="0" w:line="240" w:lineRule="auto"/>
              <w:ind w:left="206"/>
              <w:rPr>
                <w:rFonts w:ascii="Times New Roman" w:eastAsia="Times New Roman" w:hAnsi="Times New Roman" w:cs="Times New Roman"/>
                <w:sz w:val="28"/>
                <w:szCs w:val="26"/>
                <w:lang w:eastAsia="ru-RU"/>
              </w:rPr>
            </w:pPr>
            <w:r w:rsidRPr="00480E89">
              <w:rPr>
                <w:rFonts w:ascii="Times New Roman" w:eastAsia="Times New Roman" w:hAnsi="Times New Roman" w:cs="Times New Roman"/>
                <w:sz w:val="28"/>
                <w:szCs w:val="26"/>
                <w:lang w:eastAsia="ru-RU"/>
              </w:rPr>
              <w:t>- правильное оформление ссылок на используемую литературу;</w:t>
            </w:r>
            <w:r w:rsidRPr="00480E89">
              <w:rPr>
                <w:rFonts w:ascii="Times New Roman" w:eastAsia="Times New Roman" w:hAnsi="Times New Roman" w:cs="Times New Roman"/>
                <w:sz w:val="28"/>
                <w:szCs w:val="26"/>
                <w:lang w:eastAsia="ru-RU"/>
              </w:rPr>
              <w:br/>
              <w:t>- грамотность и культура изложения;</w:t>
            </w:r>
            <w:r w:rsidRPr="00480E89">
              <w:rPr>
                <w:rFonts w:ascii="Times New Roman" w:eastAsia="Times New Roman" w:hAnsi="Times New Roman" w:cs="Times New Roman"/>
                <w:sz w:val="28"/>
                <w:szCs w:val="26"/>
                <w:lang w:eastAsia="ru-RU"/>
              </w:rPr>
              <w:br/>
              <w:t>- владение терминологией и понятийным аппаратом проблемы;</w:t>
            </w:r>
            <w:r w:rsidRPr="00480E89">
              <w:rPr>
                <w:rFonts w:ascii="Times New Roman" w:eastAsia="Times New Roman" w:hAnsi="Times New Roman" w:cs="Times New Roman"/>
                <w:sz w:val="28"/>
                <w:szCs w:val="26"/>
                <w:lang w:eastAsia="ru-RU"/>
              </w:rPr>
              <w:br/>
              <w:t>- соблюдение требований к объему реферата;</w:t>
            </w:r>
            <w:r w:rsidRPr="00480E89">
              <w:rPr>
                <w:rFonts w:ascii="Times New Roman" w:eastAsia="Times New Roman" w:hAnsi="Times New Roman" w:cs="Times New Roman"/>
                <w:sz w:val="28"/>
                <w:szCs w:val="26"/>
                <w:lang w:eastAsia="ru-RU"/>
              </w:rPr>
              <w:br/>
              <w:t>- культура оформления: выделение абзацев.</w:t>
            </w:r>
          </w:p>
        </w:tc>
      </w:tr>
      <w:tr w:rsidR="00480E89" w:rsidRPr="00480E89" w:rsidTr="002E524F">
        <w:trPr>
          <w:tblCellSpacing w:w="7" w:type="dxa"/>
          <w:jc w:val="center"/>
        </w:trPr>
        <w:tc>
          <w:tcPr>
            <w:tcW w:w="3888" w:type="dxa"/>
            <w:tcBorders>
              <w:top w:val="outset" w:sz="6" w:space="0" w:color="auto"/>
              <w:left w:val="outset" w:sz="6" w:space="0" w:color="auto"/>
              <w:bottom w:val="outset" w:sz="6" w:space="0" w:color="auto"/>
              <w:right w:val="outset" w:sz="6" w:space="0" w:color="auto"/>
            </w:tcBorders>
            <w:vAlign w:val="center"/>
            <w:hideMark/>
          </w:tcPr>
          <w:p w:rsidR="00480E89" w:rsidRPr="00480E89" w:rsidRDefault="00480E89" w:rsidP="00480E89">
            <w:pPr>
              <w:spacing w:after="0" w:line="240" w:lineRule="auto"/>
              <w:rPr>
                <w:rFonts w:ascii="Times New Roman" w:eastAsia="Times New Roman" w:hAnsi="Times New Roman" w:cs="Times New Roman"/>
                <w:sz w:val="28"/>
                <w:szCs w:val="26"/>
                <w:lang w:eastAsia="ru-RU"/>
              </w:rPr>
            </w:pPr>
            <w:r w:rsidRPr="00480E89">
              <w:rPr>
                <w:rFonts w:ascii="Times New Roman" w:eastAsia="Times New Roman" w:hAnsi="Times New Roman" w:cs="Times New Roman"/>
                <w:sz w:val="28"/>
                <w:szCs w:val="26"/>
                <w:lang w:eastAsia="ru-RU"/>
              </w:rPr>
              <w:t>5. Грамотность</w:t>
            </w:r>
          </w:p>
          <w:p w:rsidR="00480E89" w:rsidRPr="00480E89" w:rsidRDefault="00480E89" w:rsidP="00480E89">
            <w:pPr>
              <w:spacing w:after="0" w:line="240" w:lineRule="auto"/>
              <w:rPr>
                <w:rFonts w:ascii="Times New Roman" w:eastAsia="Times New Roman" w:hAnsi="Times New Roman" w:cs="Times New Roman"/>
                <w:sz w:val="28"/>
                <w:szCs w:val="26"/>
                <w:lang w:eastAsia="ru-RU"/>
              </w:rPr>
            </w:pPr>
            <w:r w:rsidRPr="00480E89">
              <w:rPr>
                <w:rFonts w:ascii="Times New Roman" w:eastAsia="Times New Roman" w:hAnsi="Times New Roman" w:cs="Times New Roman"/>
                <w:sz w:val="28"/>
                <w:szCs w:val="26"/>
                <w:lang w:eastAsia="ru-RU"/>
              </w:rPr>
              <w:t>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480E89" w:rsidRPr="00480E89" w:rsidRDefault="00480E89" w:rsidP="00480E89">
            <w:pPr>
              <w:spacing w:after="0" w:line="240" w:lineRule="auto"/>
              <w:ind w:left="206"/>
              <w:rPr>
                <w:rFonts w:ascii="Times New Roman" w:eastAsia="Times New Roman" w:hAnsi="Times New Roman" w:cs="Times New Roman"/>
                <w:sz w:val="28"/>
                <w:szCs w:val="26"/>
                <w:lang w:eastAsia="ru-RU"/>
              </w:rPr>
            </w:pPr>
            <w:r w:rsidRPr="00480E89">
              <w:rPr>
                <w:rFonts w:ascii="Times New Roman" w:eastAsia="Times New Roman" w:hAnsi="Times New Roman" w:cs="Times New Roman"/>
                <w:sz w:val="28"/>
                <w:szCs w:val="26"/>
                <w:lang w:eastAsia="ru-RU"/>
              </w:rPr>
              <w:t>- отсутствие орфографических и синтаксических ошибок, стилистических погрешностей;</w:t>
            </w:r>
            <w:r w:rsidRPr="00480E89">
              <w:rPr>
                <w:rFonts w:ascii="Times New Roman" w:eastAsia="Times New Roman" w:hAnsi="Times New Roman" w:cs="Times New Roman"/>
                <w:sz w:val="28"/>
                <w:szCs w:val="26"/>
                <w:lang w:eastAsia="ru-RU"/>
              </w:rPr>
              <w:br/>
              <w:t>- отсутствие опечаток, сокращений слов, кроме общепринятых;</w:t>
            </w:r>
            <w:r w:rsidRPr="00480E89">
              <w:rPr>
                <w:rFonts w:ascii="Times New Roman" w:eastAsia="Times New Roman" w:hAnsi="Times New Roman" w:cs="Times New Roman"/>
                <w:sz w:val="28"/>
                <w:szCs w:val="26"/>
                <w:lang w:eastAsia="ru-RU"/>
              </w:rPr>
              <w:br/>
              <w:t>- литературный стиль.</w:t>
            </w:r>
          </w:p>
        </w:tc>
      </w:tr>
    </w:tbl>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p>
    <w:p w:rsidR="00480E89" w:rsidRPr="00480E89" w:rsidRDefault="00480E89" w:rsidP="00480E89">
      <w:pPr>
        <w:spacing w:after="0" w:line="240" w:lineRule="auto"/>
        <w:ind w:left="-709"/>
        <w:rPr>
          <w:rFonts w:ascii="Times New Roman" w:eastAsia="Times New Roman" w:hAnsi="Times New Roman" w:cs="Times New Roman"/>
          <w:b/>
          <w:bCs/>
          <w:sz w:val="28"/>
          <w:szCs w:val="28"/>
          <w:lang w:eastAsia="ru-RU"/>
        </w:rPr>
      </w:pPr>
    </w:p>
    <w:p w:rsidR="00480E89" w:rsidRPr="00480E89" w:rsidRDefault="00480E89" w:rsidP="00480E89">
      <w:pPr>
        <w:tabs>
          <w:tab w:val="left" w:pos="284"/>
        </w:tabs>
        <w:spacing w:after="0" w:line="276" w:lineRule="auto"/>
        <w:ind w:left="-284"/>
        <w:jc w:val="both"/>
        <w:rPr>
          <w:rFonts w:ascii="Times New Roman" w:eastAsia="Calibri" w:hAnsi="Times New Roman" w:cs="Times New Roman"/>
          <w:b/>
          <w:sz w:val="28"/>
        </w:rPr>
      </w:pPr>
    </w:p>
    <w:p w:rsidR="00480E89" w:rsidRPr="00480E89" w:rsidRDefault="00480E89" w:rsidP="00480E89">
      <w:pPr>
        <w:tabs>
          <w:tab w:val="left" w:pos="284"/>
        </w:tabs>
        <w:spacing w:after="0" w:line="276" w:lineRule="auto"/>
        <w:ind w:left="-284"/>
        <w:jc w:val="both"/>
        <w:rPr>
          <w:rFonts w:ascii="Times New Roman" w:eastAsia="Calibri" w:hAnsi="Times New Roman" w:cs="Times New Roman"/>
          <w:b/>
          <w:sz w:val="28"/>
        </w:rPr>
      </w:pPr>
    </w:p>
    <w:p w:rsidR="00480E89" w:rsidRPr="00480E89" w:rsidRDefault="00480E89" w:rsidP="00480E89">
      <w:pPr>
        <w:tabs>
          <w:tab w:val="left" w:pos="284"/>
        </w:tabs>
        <w:spacing w:after="0" w:line="276" w:lineRule="auto"/>
        <w:ind w:left="-284"/>
        <w:jc w:val="both"/>
        <w:rPr>
          <w:rFonts w:ascii="Times New Roman" w:eastAsia="Calibri" w:hAnsi="Times New Roman" w:cs="Times New Roman"/>
          <w:b/>
          <w:sz w:val="28"/>
        </w:rPr>
      </w:pPr>
    </w:p>
    <w:p w:rsidR="00480E89" w:rsidRPr="00480E89" w:rsidRDefault="00480E89" w:rsidP="00480E89">
      <w:pPr>
        <w:tabs>
          <w:tab w:val="left" w:pos="284"/>
        </w:tabs>
        <w:spacing w:after="0" w:line="276" w:lineRule="auto"/>
        <w:ind w:left="-284"/>
        <w:jc w:val="both"/>
        <w:rPr>
          <w:rFonts w:ascii="Times New Roman" w:eastAsia="Calibri" w:hAnsi="Times New Roman" w:cs="Times New Roman"/>
          <w:b/>
          <w:sz w:val="28"/>
        </w:rPr>
      </w:pPr>
    </w:p>
    <w:p w:rsidR="00480E89" w:rsidRPr="00480E89" w:rsidRDefault="00480E89" w:rsidP="00480E89">
      <w:pPr>
        <w:tabs>
          <w:tab w:val="left" w:pos="284"/>
        </w:tabs>
        <w:spacing w:after="0" w:line="276" w:lineRule="auto"/>
        <w:ind w:left="-284"/>
        <w:jc w:val="center"/>
        <w:rPr>
          <w:rFonts w:ascii="Times New Roman" w:eastAsia="Calibri" w:hAnsi="Times New Roman" w:cs="Times New Roman"/>
          <w:b/>
          <w:sz w:val="28"/>
        </w:rPr>
      </w:pPr>
      <w:r w:rsidRPr="00480E89">
        <w:rPr>
          <w:rFonts w:ascii="Times New Roman" w:eastAsia="Calibri" w:hAnsi="Times New Roman" w:cs="Times New Roman"/>
          <w:b/>
          <w:sz w:val="28"/>
        </w:rPr>
        <w:t>Критерии оценки:</w:t>
      </w:r>
    </w:p>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p>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 xml:space="preserve">Реферат оценивается по 100 балльной шкале, балы переводятся в оценки успеваемости следующим образом: </w:t>
      </w:r>
    </w:p>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 xml:space="preserve">• 86 – 100 баллов – «отлично»; </w:t>
      </w:r>
    </w:p>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 xml:space="preserve">• 70 – 75 баллов – «хорошо»; </w:t>
      </w:r>
    </w:p>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 51 – 69 баллов – «удовлетворительно;</w:t>
      </w:r>
    </w:p>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 мене 51 балла – «неудовлетворительно».</w:t>
      </w:r>
    </w:p>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Баллы учитываются в процессе текущей оценки знаний программного материала.</w:t>
      </w:r>
    </w:p>
    <w:p w:rsidR="00480E89" w:rsidRPr="00480E89" w:rsidRDefault="00480E89" w:rsidP="00480E89">
      <w:pPr>
        <w:spacing w:after="0" w:line="240" w:lineRule="auto"/>
        <w:ind w:left="-709"/>
        <w:rPr>
          <w:rFonts w:ascii="Times New Roman" w:eastAsia="Times New Roman" w:hAnsi="Times New Roman" w:cs="Times New Roman"/>
          <w:sz w:val="28"/>
          <w:szCs w:val="28"/>
          <w:lang w:eastAsia="ru-RU"/>
        </w:rPr>
      </w:pPr>
    </w:p>
    <w:p w:rsidR="00480E89" w:rsidRPr="00480E89" w:rsidRDefault="00480E89" w:rsidP="00480E89">
      <w:pPr>
        <w:spacing w:after="200" w:line="276" w:lineRule="auto"/>
        <w:rPr>
          <w:rFonts w:ascii="Times New Roman" w:eastAsia="Times New Roman" w:hAnsi="Times New Roman" w:cs="Times New Roman"/>
          <w:sz w:val="24"/>
          <w:szCs w:val="24"/>
          <w:u w:val="single"/>
          <w:lang w:eastAsia="ru-RU"/>
        </w:rPr>
      </w:pPr>
    </w:p>
    <w:p w:rsidR="00480E89" w:rsidRPr="00480E89" w:rsidRDefault="00480E89" w:rsidP="00480E89">
      <w:pPr>
        <w:spacing w:after="200" w:line="276" w:lineRule="auto"/>
        <w:rPr>
          <w:rFonts w:ascii="Times New Roman" w:eastAsia="Times New Roman" w:hAnsi="Times New Roman" w:cs="Times New Roman"/>
          <w:sz w:val="24"/>
          <w:szCs w:val="24"/>
          <w:u w:val="single"/>
          <w:lang w:eastAsia="ru-RU"/>
        </w:rPr>
      </w:pPr>
    </w:p>
    <w:p w:rsidR="00480E89" w:rsidRPr="00480E89" w:rsidRDefault="00480E89" w:rsidP="00480E89">
      <w:pPr>
        <w:spacing w:after="200" w:line="276" w:lineRule="auto"/>
        <w:rPr>
          <w:rFonts w:ascii="Times New Roman" w:eastAsia="Times New Roman" w:hAnsi="Times New Roman" w:cs="Times New Roman"/>
          <w:sz w:val="24"/>
          <w:szCs w:val="24"/>
          <w:u w:val="single"/>
          <w:lang w:eastAsia="ru-RU"/>
        </w:rPr>
      </w:pPr>
    </w:p>
    <w:p w:rsidR="00480E89" w:rsidRPr="00480E89" w:rsidRDefault="00480E89" w:rsidP="00480E89">
      <w:pPr>
        <w:spacing w:after="200" w:line="276" w:lineRule="auto"/>
        <w:rPr>
          <w:rFonts w:ascii="Times New Roman" w:eastAsia="Times New Roman" w:hAnsi="Times New Roman" w:cs="Times New Roman"/>
          <w:sz w:val="24"/>
          <w:szCs w:val="24"/>
          <w:u w:val="single"/>
          <w:lang w:eastAsia="ru-RU"/>
        </w:rPr>
      </w:pPr>
    </w:p>
    <w:p w:rsidR="00480E89" w:rsidRPr="00480E89" w:rsidRDefault="00480E89" w:rsidP="00480E89">
      <w:pPr>
        <w:spacing w:after="200" w:line="276" w:lineRule="auto"/>
        <w:rPr>
          <w:rFonts w:ascii="Times New Roman" w:eastAsia="Times New Roman" w:hAnsi="Times New Roman" w:cs="Times New Roman"/>
          <w:sz w:val="24"/>
          <w:szCs w:val="24"/>
          <w:u w:val="single"/>
          <w:lang w:eastAsia="ru-RU"/>
        </w:rPr>
      </w:pPr>
    </w:p>
    <w:p w:rsidR="00480E89" w:rsidRPr="00480E89" w:rsidRDefault="00480E89" w:rsidP="00480E89">
      <w:pPr>
        <w:spacing w:after="200" w:line="276" w:lineRule="auto"/>
        <w:rPr>
          <w:rFonts w:ascii="Times New Roman" w:eastAsia="Times New Roman" w:hAnsi="Times New Roman" w:cs="Times New Roman"/>
          <w:sz w:val="24"/>
          <w:szCs w:val="24"/>
          <w:u w:val="single"/>
          <w:lang w:eastAsia="ru-RU"/>
        </w:rPr>
      </w:pPr>
    </w:p>
    <w:p w:rsidR="00480E89" w:rsidRPr="00480E89" w:rsidRDefault="00480E89" w:rsidP="00480E89">
      <w:pPr>
        <w:spacing w:after="200" w:line="276" w:lineRule="auto"/>
        <w:rPr>
          <w:rFonts w:ascii="Times New Roman" w:eastAsia="Times New Roman" w:hAnsi="Times New Roman" w:cs="Times New Roman"/>
          <w:sz w:val="24"/>
          <w:szCs w:val="24"/>
          <w:u w:val="single"/>
          <w:lang w:eastAsia="ru-RU"/>
        </w:rPr>
      </w:pPr>
    </w:p>
    <w:p w:rsidR="00480E89" w:rsidRPr="00480E89" w:rsidRDefault="00480E89" w:rsidP="00480E89">
      <w:pPr>
        <w:spacing w:after="200" w:line="276" w:lineRule="auto"/>
        <w:rPr>
          <w:rFonts w:ascii="Times New Roman" w:eastAsia="Times New Roman" w:hAnsi="Times New Roman" w:cs="Times New Roman"/>
          <w:sz w:val="24"/>
          <w:szCs w:val="24"/>
          <w:u w:val="single"/>
          <w:lang w:eastAsia="ru-RU"/>
        </w:rPr>
      </w:pPr>
    </w:p>
    <w:p w:rsidR="00480E89" w:rsidRPr="00480E89" w:rsidRDefault="00480E89" w:rsidP="00480E89">
      <w:pPr>
        <w:spacing w:after="200" w:line="276" w:lineRule="auto"/>
        <w:rPr>
          <w:rFonts w:ascii="Times New Roman" w:eastAsia="Times New Roman" w:hAnsi="Times New Roman" w:cs="Times New Roman"/>
          <w:sz w:val="24"/>
          <w:szCs w:val="24"/>
          <w:u w:val="single"/>
          <w:lang w:eastAsia="ru-RU"/>
        </w:rPr>
      </w:pPr>
    </w:p>
    <w:p w:rsidR="00480E89" w:rsidRPr="00480E89" w:rsidRDefault="00480E89" w:rsidP="00480E89">
      <w:pPr>
        <w:spacing w:after="200" w:line="276" w:lineRule="auto"/>
        <w:rPr>
          <w:rFonts w:ascii="Times New Roman" w:eastAsia="Times New Roman" w:hAnsi="Times New Roman" w:cs="Times New Roman"/>
          <w:sz w:val="24"/>
          <w:szCs w:val="24"/>
          <w:u w:val="single"/>
          <w:lang w:eastAsia="ru-RU"/>
        </w:rPr>
      </w:pPr>
    </w:p>
    <w:p w:rsidR="00480E89" w:rsidRPr="00480E89" w:rsidRDefault="00480E89" w:rsidP="00480E89">
      <w:pPr>
        <w:spacing w:after="200" w:line="276" w:lineRule="auto"/>
        <w:rPr>
          <w:rFonts w:ascii="Times New Roman" w:eastAsia="Times New Roman" w:hAnsi="Times New Roman" w:cs="Times New Roman"/>
          <w:sz w:val="24"/>
          <w:szCs w:val="24"/>
          <w:u w:val="single"/>
          <w:lang w:eastAsia="ru-RU"/>
        </w:rPr>
      </w:pPr>
    </w:p>
    <w:p w:rsidR="00480E89" w:rsidRPr="00480E89" w:rsidRDefault="00480E89" w:rsidP="00480E89">
      <w:pPr>
        <w:spacing w:after="200" w:line="276" w:lineRule="auto"/>
        <w:rPr>
          <w:rFonts w:ascii="Times New Roman" w:eastAsia="Times New Roman" w:hAnsi="Times New Roman" w:cs="Times New Roman"/>
          <w:sz w:val="24"/>
          <w:szCs w:val="24"/>
          <w:u w:val="single"/>
          <w:lang w:eastAsia="ru-RU"/>
        </w:rPr>
      </w:pPr>
    </w:p>
    <w:p w:rsidR="00480E89" w:rsidRPr="00480E89" w:rsidRDefault="00480E89" w:rsidP="00480E89">
      <w:pPr>
        <w:spacing w:after="200" w:line="276" w:lineRule="auto"/>
        <w:rPr>
          <w:rFonts w:ascii="Times New Roman" w:eastAsia="Times New Roman" w:hAnsi="Times New Roman" w:cs="Times New Roman"/>
          <w:sz w:val="24"/>
          <w:szCs w:val="24"/>
          <w:u w:val="single"/>
          <w:lang w:eastAsia="ru-RU"/>
        </w:rPr>
      </w:pPr>
    </w:p>
    <w:p w:rsidR="00480E89" w:rsidRPr="00480E89" w:rsidRDefault="00480E89" w:rsidP="00480E89">
      <w:pPr>
        <w:spacing w:after="200" w:line="276" w:lineRule="auto"/>
        <w:rPr>
          <w:rFonts w:ascii="Times New Roman" w:eastAsia="Times New Roman" w:hAnsi="Times New Roman" w:cs="Times New Roman"/>
          <w:sz w:val="24"/>
          <w:szCs w:val="24"/>
          <w:u w:val="single"/>
          <w:lang w:eastAsia="ru-RU"/>
        </w:rPr>
      </w:pPr>
    </w:p>
    <w:p w:rsidR="00480E89" w:rsidRPr="00480E89" w:rsidRDefault="00480E89" w:rsidP="00480E89">
      <w:pPr>
        <w:spacing w:after="200" w:line="276" w:lineRule="auto"/>
        <w:rPr>
          <w:rFonts w:ascii="Times New Roman" w:eastAsia="Times New Roman" w:hAnsi="Times New Roman" w:cs="Times New Roman"/>
          <w:sz w:val="24"/>
          <w:szCs w:val="24"/>
          <w:u w:val="single"/>
          <w:lang w:eastAsia="ru-RU"/>
        </w:rPr>
      </w:pPr>
    </w:p>
    <w:p w:rsidR="00480E89" w:rsidRPr="00480E89" w:rsidRDefault="00480E89" w:rsidP="00480E89">
      <w:pPr>
        <w:spacing w:after="200" w:line="276" w:lineRule="auto"/>
        <w:rPr>
          <w:rFonts w:ascii="Times New Roman" w:eastAsia="Times New Roman" w:hAnsi="Times New Roman" w:cs="Times New Roman"/>
          <w:sz w:val="24"/>
          <w:szCs w:val="24"/>
          <w:u w:val="single"/>
          <w:lang w:eastAsia="ru-RU"/>
        </w:rPr>
      </w:pPr>
    </w:p>
    <w:p w:rsidR="00480E89" w:rsidRPr="00480E89" w:rsidRDefault="00480E89" w:rsidP="00480E89">
      <w:pPr>
        <w:spacing w:after="200" w:line="276" w:lineRule="auto"/>
        <w:rPr>
          <w:rFonts w:ascii="Times New Roman" w:eastAsia="Times New Roman" w:hAnsi="Times New Roman" w:cs="Times New Roman"/>
          <w:sz w:val="24"/>
          <w:szCs w:val="24"/>
          <w:u w:val="single"/>
          <w:lang w:eastAsia="ru-RU"/>
        </w:rPr>
      </w:pPr>
    </w:p>
    <w:p w:rsidR="00480E89" w:rsidRPr="00480E89" w:rsidRDefault="00480E89" w:rsidP="00480E89">
      <w:pPr>
        <w:spacing w:after="200" w:line="276" w:lineRule="auto"/>
        <w:rPr>
          <w:rFonts w:ascii="Times New Roman" w:eastAsia="Times New Roman" w:hAnsi="Times New Roman" w:cs="Times New Roman"/>
          <w:sz w:val="24"/>
          <w:szCs w:val="24"/>
          <w:u w:val="single"/>
          <w:lang w:eastAsia="ru-RU"/>
        </w:rPr>
      </w:pPr>
    </w:p>
    <w:p w:rsidR="00480E89" w:rsidRPr="00480E89" w:rsidRDefault="00480E89" w:rsidP="00480E89">
      <w:pPr>
        <w:spacing w:after="200" w:line="276" w:lineRule="auto"/>
        <w:rPr>
          <w:rFonts w:ascii="Times New Roman" w:eastAsia="Times New Roman" w:hAnsi="Times New Roman" w:cs="Times New Roman"/>
          <w:sz w:val="24"/>
          <w:szCs w:val="24"/>
          <w:u w:val="single"/>
          <w:lang w:eastAsia="ru-RU"/>
        </w:rPr>
      </w:pPr>
    </w:p>
    <w:p w:rsidR="00480E89" w:rsidRPr="00480E89" w:rsidRDefault="00480E89" w:rsidP="00480E89">
      <w:pPr>
        <w:spacing w:after="200" w:line="276" w:lineRule="auto"/>
        <w:rPr>
          <w:rFonts w:ascii="Times New Roman" w:eastAsia="Times New Roman" w:hAnsi="Times New Roman" w:cs="Times New Roman"/>
          <w:sz w:val="24"/>
          <w:szCs w:val="24"/>
          <w:u w:val="single"/>
          <w:lang w:eastAsia="ru-RU"/>
        </w:rPr>
      </w:pPr>
    </w:p>
    <w:p w:rsidR="00480E89" w:rsidRPr="00480E89" w:rsidRDefault="00480E89" w:rsidP="00480E89">
      <w:pPr>
        <w:spacing w:after="200" w:line="276" w:lineRule="auto"/>
        <w:rPr>
          <w:rFonts w:ascii="Times New Roman" w:eastAsia="Times New Roman" w:hAnsi="Times New Roman" w:cs="Times New Roman"/>
          <w:sz w:val="24"/>
          <w:szCs w:val="24"/>
          <w:u w:val="single"/>
          <w:lang w:eastAsia="ru-RU"/>
        </w:rPr>
      </w:pPr>
    </w:p>
    <w:p w:rsidR="00480E89" w:rsidRPr="00480E89" w:rsidRDefault="00480E89" w:rsidP="00480E89">
      <w:pPr>
        <w:spacing w:after="200" w:line="276" w:lineRule="auto"/>
        <w:jc w:val="center"/>
        <w:rPr>
          <w:rFonts w:ascii="Times New Roman" w:eastAsia="Calibri" w:hAnsi="Times New Roman" w:cs="Times New Roman"/>
          <w:sz w:val="28"/>
        </w:rPr>
      </w:pPr>
      <w:r w:rsidRPr="00480E89">
        <w:rPr>
          <w:rFonts w:ascii="Times New Roman" w:eastAsia="Calibri" w:hAnsi="Times New Roman" w:cs="Times New Roman"/>
          <w:b/>
          <w:sz w:val="36"/>
        </w:rPr>
        <w:lastRenderedPageBreak/>
        <w:t>Комплект заданий для контрольной работы №1</w:t>
      </w:r>
    </w:p>
    <w:p w:rsidR="00480E89" w:rsidRPr="00480E89" w:rsidRDefault="00480E89" w:rsidP="00480E89">
      <w:pPr>
        <w:tabs>
          <w:tab w:val="left" w:pos="284"/>
        </w:tabs>
        <w:spacing w:after="0" w:line="276" w:lineRule="auto"/>
        <w:ind w:left="-567" w:firstLine="283"/>
        <w:jc w:val="center"/>
        <w:rPr>
          <w:rFonts w:ascii="Times New Roman" w:eastAsia="Calibri" w:hAnsi="Times New Roman" w:cs="Times New Roman"/>
          <w:b/>
          <w:sz w:val="28"/>
        </w:rPr>
      </w:pPr>
      <w:r w:rsidRPr="00480E89">
        <w:rPr>
          <w:rFonts w:ascii="Times New Roman" w:eastAsia="Calibri" w:hAnsi="Times New Roman" w:cs="Times New Roman"/>
          <w:b/>
          <w:sz w:val="28"/>
        </w:rPr>
        <w:t>Обеспечение личной безопасности и сохранения здоровья.</w:t>
      </w:r>
    </w:p>
    <w:p w:rsidR="00480E89" w:rsidRPr="00480E89" w:rsidRDefault="00480E89" w:rsidP="00480E89">
      <w:pPr>
        <w:tabs>
          <w:tab w:val="left" w:pos="284"/>
        </w:tabs>
        <w:spacing w:after="0" w:line="276" w:lineRule="auto"/>
        <w:ind w:left="-567" w:firstLine="283"/>
        <w:jc w:val="center"/>
        <w:rPr>
          <w:rFonts w:ascii="Times New Roman" w:eastAsia="Calibri" w:hAnsi="Times New Roman" w:cs="Times New Roman"/>
          <w:b/>
          <w:sz w:val="28"/>
        </w:rPr>
      </w:pPr>
      <w:r w:rsidRPr="00480E89">
        <w:rPr>
          <w:rFonts w:ascii="Times New Roman" w:eastAsia="Calibri" w:hAnsi="Times New Roman" w:cs="Times New Roman"/>
          <w:b/>
          <w:sz w:val="28"/>
        </w:rPr>
        <w:t>Письменная контрольная работа(тестирование)</w:t>
      </w:r>
    </w:p>
    <w:p w:rsidR="00480E89" w:rsidRPr="00480E89" w:rsidRDefault="00480E89" w:rsidP="00480E89">
      <w:pPr>
        <w:tabs>
          <w:tab w:val="left" w:pos="284"/>
        </w:tabs>
        <w:spacing w:after="0" w:line="276" w:lineRule="auto"/>
        <w:ind w:left="-567" w:firstLine="283"/>
        <w:jc w:val="center"/>
        <w:rPr>
          <w:rFonts w:ascii="Times New Roman" w:eastAsia="Calibri" w:hAnsi="Times New Roman" w:cs="Times New Roman"/>
          <w:b/>
          <w:sz w:val="28"/>
        </w:rPr>
      </w:pPr>
    </w:p>
    <w:p w:rsidR="00480E89" w:rsidRPr="00480E89" w:rsidRDefault="00480E89" w:rsidP="00480E89">
      <w:pPr>
        <w:tabs>
          <w:tab w:val="left" w:pos="284"/>
        </w:tabs>
        <w:spacing w:after="0" w:line="276" w:lineRule="auto"/>
        <w:ind w:left="-567" w:firstLine="283"/>
        <w:jc w:val="center"/>
        <w:rPr>
          <w:rFonts w:ascii="Times New Roman" w:eastAsia="Calibri" w:hAnsi="Times New Roman" w:cs="Times New Roman"/>
          <w:b/>
          <w:sz w:val="28"/>
        </w:rPr>
      </w:pPr>
      <w:r w:rsidRPr="00480E89">
        <w:rPr>
          <w:rFonts w:ascii="Times New Roman" w:eastAsia="Calibri" w:hAnsi="Times New Roman" w:cs="Times New Roman"/>
          <w:b/>
          <w:sz w:val="28"/>
        </w:rPr>
        <w:t>Тест-задание</w:t>
      </w:r>
    </w:p>
    <w:p w:rsidR="00480E89" w:rsidRPr="00480E89" w:rsidRDefault="00480E89" w:rsidP="00480E89">
      <w:pPr>
        <w:tabs>
          <w:tab w:val="left" w:pos="284"/>
        </w:tabs>
        <w:spacing w:after="0" w:line="276" w:lineRule="auto"/>
        <w:ind w:left="-567" w:firstLine="283"/>
        <w:jc w:val="center"/>
        <w:rPr>
          <w:rFonts w:ascii="Times New Roman" w:eastAsia="Calibri" w:hAnsi="Times New Roman" w:cs="Times New Roman"/>
          <w:b/>
          <w:i/>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b/>
          <w:sz w:val="28"/>
        </w:rPr>
      </w:pPr>
      <w:r w:rsidRPr="00480E89">
        <w:rPr>
          <w:rFonts w:ascii="Times New Roman" w:eastAsia="Calibri" w:hAnsi="Times New Roman" w:cs="Times New Roman"/>
          <w:b/>
          <w:sz w:val="28"/>
        </w:rPr>
        <w:t xml:space="preserve">1. Вопрос: Что такое личная гигиена?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b/>
          <w:sz w:val="28"/>
        </w:rPr>
      </w:pPr>
      <w:r w:rsidRPr="00480E89">
        <w:rPr>
          <w:rFonts w:ascii="Times New Roman" w:eastAsia="Calibri" w:hAnsi="Times New Roman" w:cs="Times New Roman"/>
          <w:sz w:val="28"/>
        </w:rPr>
        <w:t xml:space="preserve">а. Перечень правил для предотвращения инфекционных заболеваний.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 xml:space="preserve">б. Совокупность гигиенических правил, выполнение которых способствует сохранению и укреплению здоровья.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 xml:space="preserve">в. Правила ухода за телом, кожей, зубами.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 xml:space="preserve">г. Выполнение медицинских мероприятий по профилактике заболеваний.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b/>
          <w:sz w:val="28"/>
        </w:rPr>
      </w:pPr>
      <w:r w:rsidRPr="00480E89">
        <w:rPr>
          <w:rFonts w:ascii="Times New Roman" w:eastAsia="Calibri" w:hAnsi="Times New Roman" w:cs="Times New Roman"/>
          <w:b/>
          <w:sz w:val="28"/>
        </w:rPr>
        <w:t xml:space="preserve">2. Вопрос: Что такое здоровый образ жизни?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b/>
          <w:sz w:val="28"/>
        </w:rPr>
      </w:pPr>
      <w:r w:rsidRPr="00480E89">
        <w:rPr>
          <w:rFonts w:ascii="Times New Roman" w:eastAsia="Calibri" w:hAnsi="Times New Roman" w:cs="Times New Roman"/>
          <w:sz w:val="28"/>
        </w:rPr>
        <w:t xml:space="preserve">а. Перечень мероприятий, направленных на сохранение и укрепление здоровья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 xml:space="preserve">б. Лечебно-физкультурный оздоровительный комплекс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 xml:space="preserve">в. Индивидуальная система поведения, направленная на сохранение и укрепление здоровья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 xml:space="preserve">г. Регулярные занятия физкультурой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b/>
          <w:sz w:val="28"/>
        </w:rPr>
      </w:pPr>
      <w:r w:rsidRPr="00480E89">
        <w:rPr>
          <w:rFonts w:ascii="Times New Roman" w:eastAsia="Calibri" w:hAnsi="Times New Roman" w:cs="Times New Roman"/>
          <w:b/>
          <w:sz w:val="28"/>
        </w:rPr>
        <w:t xml:space="preserve">3. Вопрос: Что такое режим дня?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 xml:space="preserve">а. Порядок выполнения повседневных дел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 xml:space="preserve">б. Установленных распорядок жизни человека, включающий в себя труд, питание, отдых и сон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 xml:space="preserve">в. Перечень повседневных дел, распределенных по времени выполнения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 xml:space="preserve">г. Строгое соблюдение определенных правил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b/>
          <w:sz w:val="28"/>
        </w:rPr>
      </w:pPr>
      <w:r w:rsidRPr="00480E89">
        <w:rPr>
          <w:rFonts w:ascii="Times New Roman" w:eastAsia="Calibri" w:hAnsi="Times New Roman" w:cs="Times New Roman"/>
          <w:b/>
          <w:sz w:val="28"/>
        </w:rPr>
        <w:t xml:space="preserve">4. Вопрос: Что такое рациональное питание?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 xml:space="preserve">а. Питание, распределенное по времени принятия пищи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 xml:space="preserve">б. Питание с учетом потребностей организма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 xml:space="preserve">в. Питание определенным набором продуктов питания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 xml:space="preserve">г. Питание с определенным соотношением питательных веществ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b/>
          <w:sz w:val="28"/>
        </w:rPr>
      </w:pPr>
      <w:r w:rsidRPr="00480E89">
        <w:rPr>
          <w:rFonts w:ascii="Times New Roman" w:eastAsia="Calibri" w:hAnsi="Times New Roman" w:cs="Times New Roman"/>
          <w:b/>
          <w:sz w:val="28"/>
        </w:rPr>
        <w:t xml:space="preserve">5. Вопрос: Что такое закаливание?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 xml:space="preserve">а. Повышение устойчивости организма к факторам среды, путем систематического их воздействия на организм.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 xml:space="preserve">б. Длительное пребывание на холоде, с целью привыкания к низким температурам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 xml:space="preserve">в. Перечень процедур для воздействия на организм холода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г. Купание в зимнее время</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b/>
          <w:sz w:val="28"/>
        </w:rPr>
      </w:pPr>
      <w:r w:rsidRPr="00480E89">
        <w:rPr>
          <w:rFonts w:ascii="Times New Roman" w:eastAsia="Calibri" w:hAnsi="Times New Roman" w:cs="Times New Roman"/>
          <w:b/>
          <w:sz w:val="28"/>
        </w:rPr>
        <w:t xml:space="preserve">6. Вопрос: Назовите основные двигательные качества?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 xml:space="preserve">а. Умение играть в спортивные игры, бегать и выполнять гимнастические упражнения.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 xml:space="preserve">б. Количество движений в единицу времени, максимальная амплитуда движений, мышечная сила.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 xml:space="preserve">в. Гибкость, выносливость, скоростные и силовые качества.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 xml:space="preserve">г. Состояние мышц, выражающая их готовность к выполнению движений.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b/>
          <w:sz w:val="28"/>
        </w:rPr>
        <w:t>7. Вопрос: Прежде всего, от табачного дыма страдает?</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а) Опорно-двигательный аппарат,</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б) Легочная система,</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в) Мозговая активность;</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b/>
          <w:sz w:val="28"/>
        </w:rPr>
        <w:t>8. Вопрос: Кто такой "Пассивный курильщик"?</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а) Человек, выкуривающий 1-2 сигареты в день,</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б) Человек находящийся в помещении с курильщиком,</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в) Человек, выкуривающий менее 2 сигарет в месяц,</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г) Человек, выкуривающий более пачки в день;</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b/>
          <w:sz w:val="28"/>
        </w:rPr>
        <w:t>9. Вопрос: Спирт главным образом действует на?</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а) Опорно-двигательный аппарат,</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б) Нервную систему,</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в) Легочную систему,</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г) Костную ткань;</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b/>
          <w:sz w:val="28"/>
        </w:rPr>
      </w:pPr>
      <w:r w:rsidRPr="00480E89">
        <w:rPr>
          <w:rFonts w:ascii="Times New Roman" w:eastAsia="Calibri" w:hAnsi="Times New Roman" w:cs="Times New Roman"/>
          <w:b/>
          <w:sz w:val="28"/>
        </w:rPr>
        <w:t>10. Вопрос: Влияет ли алкоголь на железы внутренней секреции?</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а) Влияет, но незначительно,</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б) Не влияет,</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в) Влияет;</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b/>
          <w:sz w:val="28"/>
        </w:rPr>
      </w:pPr>
      <w:r w:rsidRPr="00480E89">
        <w:rPr>
          <w:rFonts w:ascii="Times New Roman" w:eastAsia="Calibri" w:hAnsi="Times New Roman" w:cs="Times New Roman"/>
          <w:b/>
          <w:sz w:val="28"/>
        </w:rPr>
        <w:t>11. Вопрос: Основными признаками наркомании и токсикомании являются?</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а) Психическая зависимость,</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б) Физическая зависимость,</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в) Хорошее настроение,</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г) Изменение чувствительности к наркотику;</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b/>
          <w:sz w:val="28"/>
        </w:rPr>
      </w:pPr>
      <w:r w:rsidRPr="00480E89">
        <w:rPr>
          <w:rFonts w:ascii="Times New Roman" w:eastAsia="Calibri" w:hAnsi="Times New Roman" w:cs="Times New Roman"/>
          <w:b/>
          <w:sz w:val="28"/>
        </w:rPr>
        <w:t>12. Вопрос: Признаками наркотического отравления являются?</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а) Насморк,</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б) Сужение зрачков,</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в) Покраснение кожи,</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г) Головокружение;</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b/>
          <w:sz w:val="28"/>
        </w:rPr>
      </w:pPr>
      <w:r w:rsidRPr="00480E89">
        <w:rPr>
          <w:rFonts w:ascii="Times New Roman" w:eastAsia="Calibri" w:hAnsi="Times New Roman" w:cs="Times New Roman"/>
          <w:b/>
          <w:sz w:val="28"/>
        </w:rPr>
        <w:t>13. Вопрос: Признаками алкогольного отравления являются?</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а) Головокружение,</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б) Возбуждение или депрессивное состояние,</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в) Нарушение речи,</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г) Ухудшение слуха,</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д) Тошнота и рвота</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center"/>
        <w:rPr>
          <w:rFonts w:ascii="Times New Roman" w:eastAsia="Calibri" w:hAnsi="Times New Roman" w:cs="Times New Roman"/>
          <w:b/>
          <w:sz w:val="36"/>
        </w:rPr>
      </w:pPr>
      <w:r w:rsidRPr="00480E89">
        <w:rPr>
          <w:rFonts w:ascii="Times New Roman" w:eastAsia="Calibri" w:hAnsi="Times New Roman" w:cs="Times New Roman"/>
          <w:b/>
          <w:sz w:val="36"/>
        </w:rPr>
        <w:lastRenderedPageBreak/>
        <w:t>Комплект заданий для контрольной работы №2</w:t>
      </w:r>
    </w:p>
    <w:p w:rsidR="00480E89" w:rsidRPr="00480E89" w:rsidRDefault="00480E89" w:rsidP="00480E89">
      <w:pPr>
        <w:tabs>
          <w:tab w:val="left" w:pos="284"/>
        </w:tabs>
        <w:spacing w:after="0" w:line="276" w:lineRule="auto"/>
        <w:ind w:left="-567" w:firstLine="283"/>
        <w:jc w:val="center"/>
        <w:rPr>
          <w:rFonts w:ascii="Times New Roman" w:eastAsia="Calibri" w:hAnsi="Times New Roman" w:cs="Times New Roman"/>
          <w:b/>
          <w:sz w:val="28"/>
        </w:rPr>
      </w:pPr>
      <w:r w:rsidRPr="00480E89">
        <w:rPr>
          <w:rFonts w:ascii="Times New Roman" w:eastAsia="Calibri" w:hAnsi="Times New Roman" w:cs="Times New Roman"/>
          <w:b/>
          <w:sz w:val="28"/>
        </w:rPr>
        <w:t>Государственная система обеспечения безопасности населения.</w:t>
      </w:r>
    </w:p>
    <w:p w:rsidR="00480E89" w:rsidRPr="00480E89" w:rsidRDefault="00480E89" w:rsidP="00480E89">
      <w:pPr>
        <w:tabs>
          <w:tab w:val="left" w:pos="284"/>
        </w:tabs>
        <w:spacing w:after="0" w:line="276" w:lineRule="auto"/>
        <w:ind w:left="-567" w:firstLine="283"/>
        <w:jc w:val="center"/>
        <w:rPr>
          <w:rFonts w:ascii="Times New Roman" w:eastAsia="Calibri" w:hAnsi="Times New Roman" w:cs="Times New Roman"/>
          <w:b/>
          <w:sz w:val="28"/>
        </w:rPr>
      </w:pPr>
      <w:r w:rsidRPr="00480E89">
        <w:rPr>
          <w:rFonts w:ascii="Times New Roman" w:eastAsia="Calibri" w:hAnsi="Times New Roman" w:cs="Times New Roman"/>
          <w:b/>
          <w:sz w:val="28"/>
        </w:rPr>
        <w:t>Письменная контрольная работа(тестирование)</w:t>
      </w:r>
    </w:p>
    <w:p w:rsidR="00480E89" w:rsidRPr="00480E89" w:rsidRDefault="00480E89" w:rsidP="00480E89">
      <w:pPr>
        <w:tabs>
          <w:tab w:val="left" w:pos="284"/>
        </w:tabs>
        <w:spacing w:after="0" w:line="276" w:lineRule="auto"/>
        <w:ind w:left="-567" w:firstLine="283"/>
        <w:jc w:val="center"/>
        <w:rPr>
          <w:rFonts w:ascii="Times New Roman" w:eastAsia="Calibri" w:hAnsi="Times New Roman" w:cs="Times New Roman"/>
          <w:b/>
          <w:sz w:val="28"/>
        </w:rPr>
      </w:pPr>
    </w:p>
    <w:p w:rsidR="00480E89" w:rsidRPr="00480E89" w:rsidRDefault="00480E89" w:rsidP="00480E89">
      <w:pPr>
        <w:tabs>
          <w:tab w:val="left" w:pos="284"/>
        </w:tabs>
        <w:spacing w:after="0" w:line="276" w:lineRule="auto"/>
        <w:ind w:left="-567" w:firstLine="283"/>
        <w:jc w:val="center"/>
        <w:rPr>
          <w:rFonts w:ascii="Times New Roman" w:eastAsia="Calibri" w:hAnsi="Times New Roman" w:cs="Times New Roman"/>
          <w:b/>
          <w:sz w:val="28"/>
        </w:rPr>
      </w:pPr>
      <w:r w:rsidRPr="00480E89">
        <w:rPr>
          <w:rFonts w:ascii="Times New Roman" w:eastAsia="Calibri" w:hAnsi="Times New Roman" w:cs="Times New Roman"/>
          <w:b/>
          <w:sz w:val="28"/>
        </w:rPr>
        <w:t>Тест-задание</w:t>
      </w:r>
    </w:p>
    <w:p w:rsidR="00480E89" w:rsidRPr="00480E89" w:rsidRDefault="00480E89" w:rsidP="00480E89">
      <w:pPr>
        <w:tabs>
          <w:tab w:val="left" w:pos="284"/>
        </w:tabs>
        <w:spacing w:after="0" w:line="276" w:lineRule="auto"/>
        <w:ind w:left="-567" w:firstLine="283"/>
        <w:jc w:val="center"/>
        <w:rPr>
          <w:rFonts w:ascii="Times New Roman" w:eastAsia="Calibri" w:hAnsi="Times New Roman" w:cs="Times New Roman"/>
          <w:b/>
          <w:i/>
          <w:sz w:val="28"/>
        </w:rPr>
      </w:pPr>
    </w:p>
    <w:p w:rsidR="00480E89" w:rsidRPr="00480E89" w:rsidRDefault="00480E89" w:rsidP="00480E89">
      <w:pPr>
        <w:numPr>
          <w:ilvl w:val="0"/>
          <w:numId w:val="9"/>
        </w:numPr>
        <w:spacing w:after="0" w:line="240" w:lineRule="auto"/>
        <w:contextualSpacing/>
        <w:rPr>
          <w:rFonts w:ascii="Times New Roman" w:eastAsia="Times New Roman" w:hAnsi="Times New Roman" w:cs="Times New Roman"/>
          <w:b/>
          <w:sz w:val="28"/>
          <w:szCs w:val="16"/>
          <w:lang w:eastAsia="ru-RU"/>
        </w:rPr>
      </w:pPr>
      <w:r w:rsidRPr="00480E89">
        <w:rPr>
          <w:rFonts w:ascii="Times New Roman" w:eastAsia="Times New Roman" w:hAnsi="Times New Roman" w:cs="Times New Roman"/>
          <w:b/>
          <w:sz w:val="28"/>
          <w:szCs w:val="16"/>
          <w:lang w:eastAsia="ru-RU"/>
        </w:rPr>
        <w:t>Как действовать по сигналу “Внимание всем!”?</w:t>
      </w:r>
    </w:p>
    <w:p w:rsidR="00480E89" w:rsidRPr="00480E89" w:rsidRDefault="00480E89" w:rsidP="00480E89">
      <w:pPr>
        <w:spacing w:after="0" w:line="240" w:lineRule="auto"/>
        <w:ind w:left="1418"/>
        <w:contextualSpacing/>
        <w:rPr>
          <w:rFonts w:ascii="Times New Roman" w:eastAsia="Times New Roman" w:hAnsi="Times New Roman" w:cs="Times New Roman"/>
          <w:sz w:val="28"/>
          <w:szCs w:val="16"/>
          <w:lang w:eastAsia="ru-RU"/>
        </w:rPr>
      </w:pPr>
      <w:r w:rsidRPr="00480E89">
        <w:rPr>
          <w:rFonts w:ascii="Times New Roman" w:eastAsia="Times New Roman" w:hAnsi="Times New Roman" w:cs="Times New Roman"/>
          <w:sz w:val="28"/>
          <w:szCs w:val="16"/>
          <w:lang w:eastAsia="ru-RU"/>
        </w:rPr>
        <w:t xml:space="preserve">а). Надеть средства защиты и покинуть помещение. </w:t>
      </w:r>
      <w:r w:rsidRPr="00480E89">
        <w:rPr>
          <w:rFonts w:ascii="Times New Roman" w:eastAsia="Times New Roman" w:hAnsi="Times New Roman" w:cs="Times New Roman"/>
          <w:sz w:val="28"/>
          <w:szCs w:val="16"/>
          <w:lang w:eastAsia="ru-RU"/>
        </w:rPr>
        <w:br/>
        <w:t xml:space="preserve">б). Включить радио, телевизор и прослушать информацию. </w:t>
      </w:r>
      <w:r w:rsidRPr="00480E89">
        <w:rPr>
          <w:rFonts w:ascii="Times New Roman" w:eastAsia="Times New Roman" w:hAnsi="Times New Roman" w:cs="Times New Roman"/>
          <w:sz w:val="28"/>
          <w:szCs w:val="16"/>
          <w:lang w:eastAsia="ru-RU"/>
        </w:rPr>
        <w:br/>
        <w:t>в). Быстро направиться в укрытие.</w:t>
      </w:r>
    </w:p>
    <w:p w:rsidR="00480E89" w:rsidRPr="00480E89" w:rsidRDefault="00480E89" w:rsidP="00480E89">
      <w:pPr>
        <w:numPr>
          <w:ilvl w:val="0"/>
          <w:numId w:val="9"/>
        </w:numPr>
        <w:shd w:val="clear" w:color="auto" w:fill="FFFFFF"/>
        <w:spacing w:after="0" w:line="240" w:lineRule="auto"/>
        <w:rPr>
          <w:rFonts w:ascii="Times New Roman" w:eastAsia="Times New Roman" w:hAnsi="Times New Roman" w:cs="Times New Roman"/>
          <w:b/>
          <w:color w:val="000000"/>
          <w:sz w:val="28"/>
          <w:szCs w:val="16"/>
          <w:lang w:eastAsia="ru-RU"/>
        </w:rPr>
      </w:pPr>
      <w:r w:rsidRPr="00480E89">
        <w:rPr>
          <w:rFonts w:ascii="Times New Roman" w:eastAsia="Times New Roman" w:hAnsi="Times New Roman" w:cs="Times New Roman"/>
          <w:b/>
          <w:color w:val="000000"/>
          <w:sz w:val="28"/>
          <w:szCs w:val="16"/>
          <w:lang w:eastAsia="ru-RU"/>
        </w:rPr>
        <w:t>Что такое чрезвычайная ситуация?</w:t>
      </w:r>
    </w:p>
    <w:p w:rsidR="00480E89" w:rsidRPr="00480E89" w:rsidRDefault="00480E89" w:rsidP="00480E89">
      <w:pPr>
        <w:shd w:val="clear" w:color="auto" w:fill="FFFFFF"/>
        <w:spacing w:after="0" w:line="240" w:lineRule="auto"/>
        <w:ind w:left="1440"/>
        <w:rPr>
          <w:rFonts w:ascii="Times New Roman" w:eastAsia="Times New Roman" w:hAnsi="Times New Roman" w:cs="Times New Roman"/>
          <w:color w:val="000000"/>
          <w:sz w:val="28"/>
          <w:szCs w:val="16"/>
          <w:lang w:eastAsia="ru-RU"/>
        </w:rPr>
      </w:pPr>
      <w:r w:rsidRPr="00480E89">
        <w:rPr>
          <w:rFonts w:ascii="Times New Roman" w:eastAsia="Times New Roman" w:hAnsi="Times New Roman" w:cs="Times New Roman"/>
          <w:color w:val="000000"/>
          <w:sz w:val="28"/>
          <w:szCs w:val="16"/>
          <w:lang w:eastAsia="ru-RU"/>
        </w:rPr>
        <w:t>а) особо сложное социальное явление</w:t>
      </w:r>
      <w:r w:rsidRPr="00480E89">
        <w:rPr>
          <w:rFonts w:ascii="Times New Roman" w:eastAsia="Times New Roman" w:hAnsi="Times New Roman" w:cs="Times New Roman"/>
          <w:color w:val="000000"/>
          <w:sz w:val="28"/>
          <w:szCs w:val="16"/>
          <w:lang w:eastAsia="ru-RU"/>
        </w:rPr>
        <w:br/>
        <w:t>б) определенное состояние окружающей природной среды</w:t>
      </w:r>
      <w:r w:rsidRPr="00480E89">
        <w:rPr>
          <w:rFonts w:ascii="Times New Roman" w:eastAsia="Times New Roman" w:hAnsi="Times New Roman" w:cs="Times New Roman"/>
          <w:color w:val="000000"/>
          <w:sz w:val="28"/>
          <w:szCs w:val="16"/>
          <w:lang w:eastAsia="ru-RU"/>
        </w:rPr>
        <w:br/>
        <w:t>в) обстановка на определенной территории, которая может повлечь за собой человеческие жертвы, ущерб здоровью, значительные материальные потери и нарушения условий жизнедеятельности.</w:t>
      </w:r>
    </w:p>
    <w:p w:rsidR="00480E89" w:rsidRPr="00480E89" w:rsidRDefault="00480E89" w:rsidP="00480E89">
      <w:pPr>
        <w:numPr>
          <w:ilvl w:val="0"/>
          <w:numId w:val="9"/>
        </w:numPr>
        <w:shd w:val="clear" w:color="auto" w:fill="FFFFFF"/>
        <w:spacing w:after="0" w:line="240" w:lineRule="auto"/>
        <w:rPr>
          <w:rFonts w:ascii="Times New Roman" w:eastAsia="Times New Roman" w:hAnsi="Times New Roman" w:cs="Times New Roman"/>
          <w:b/>
          <w:color w:val="000000"/>
          <w:sz w:val="28"/>
          <w:szCs w:val="16"/>
          <w:lang w:eastAsia="ru-RU"/>
        </w:rPr>
      </w:pPr>
      <w:r w:rsidRPr="00480E89">
        <w:rPr>
          <w:rFonts w:ascii="Times New Roman" w:eastAsia="Times New Roman" w:hAnsi="Times New Roman" w:cs="Times New Roman"/>
          <w:b/>
          <w:color w:val="000000"/>
          <w:sz w:val="28"/>
          <w:szCs w:val="16"/>
          <w:lang w:eastAsia="ru-RU"/>
        </w:rPr>
        <w:t>Чем характеризуется каждая ЧС?</w:t>
      </w:r>
    </w:p>
    <w:p w:rsidR="00480E89" w:rsidRPr="00480E89" w:rsidRDefault="00480E89" w:rsidP="00480E89">
      <w:pPr>
        <w:shd w:val="clear" w:color="auto" w:fill="FFFFFF"/>
        <w:spacing w:after="0" w:line="240" w:lineRule="auto"/>
        <w:ind w:left="1440"/>
        <w:rPr>
          <w:rFonts w:ascii="Times New Roman" w:eastAsia="Times New Roman" w:hAnsi="Times New Roman" w:cs="Times New Roman"/>
          <w:color w:val="000000"/>
          <w:sz w:val="28"/>
          <w:szCs w:val="16"/>
          <w:lang w:eastAsia="ru-RU"/>
        </w:rPr>
      </w:pPr>
      <w:r w:rsidRPr="00480E89">
        <w:rPr>
          <w:rFonts w:ascii="Times New Roman" w:eastAsia="Times New Roman" w:hAnsi="Times New Roman" w:cs="Times New Roman"/>
          <w:color w:val="000000"/>
          <w:sz w:val="28"/>
          <w:szCs w:val="16"/>
          <w:lang w:eastAsia="ru-RU"/>
        </w:rPr>
        <w:t>а) Химической сущностью</w:t>
      </w:r>
      <w:r w:rsidRPr="00480E89">
        <w:rPr>
          <w:rFonts w:ascii="Times New Roman" w:eastAsia="Times New Roman" w:hAnsi="Times New Roman" w:cs="Times New Roman"/>
          <w:color w:val="000000"/>
          <w:sz w:val="28"/>
          <w:szCs w:val="16"/>
          <w:lang w:eastAsia="ru-RU"/>
        </w:rPr>
        <w:br/>
        <w:t>б) физической сущностью</w:t>
      </w:r>
      <w:r w:rsidRPr="00480E89">
        <w:rPr>
          <w:rFonts w:ascii="Times New Roman" w:eastAsia="Times New Roman" w:hAnsi="Times New Roman" w:cs="Times New Roman"/>
          <w:color w:val="000000"/>
          <w:sz w:val="28"/>
          <w:szCs w:val="16"/>
          <w:lang w:eastAsia="ru-RU"/>
        </w:rPr>
        <w:br/>
        <w:t>в) своими, только ей присущими причинами возникновения</w:t>
      </w:r>
      <w:r w:rsidRPr="00480E89">
        <w:rPr>
          <w:rFonts w:ascii="Times New Roman" w:eastAsia="Times New Roman" w:hAnsi="Times New Roman" w:cs="Times New Roman"/>
          <w:color w:val="000000"/>
          <w:sz w:val="28"/>
          <w:szCs w:val="16"/>
          <w:lang w:eastAsia="ru-RU"/>
        </w:rPr>
        <w:br/>
        <w:t>г) особенностями воздействия на человека и среду обитания</w:t>
      </w:r>
    </w:p>
    <w:p w:rsidR="00480E89" w:rsidRPr="00480E89" w:rsidRDefault="00480E89" w:rsidP="00480E89">
      <w:pPr>
        <w:numPr>
          <w:ilvl w:val="0"/>
          <w:numId w:val="9"/>
        </w:numPr>
        <w:shd w:val="clear" w:color="auto" w:fill="FFFFFF"/>
        <w:spacing w:after="0" w:line="240" w:lineRule="auto"/>
        <w:rPr>
          <w:rFonts w:ascii="Times New Roman" w:eastAsia="Times New Roman" w:hAnsi="Times New Roman" w:cs="Times New Roman"/>
          <w:b/>
          <w:color w:val="000000"/>
          <w:sz w:val="28"/>
          <w:szCs w:val="16"/>
          <w:lang w:eastAsia="ru-RU"/>
        </w:rPr>
      </w:pPr>
      <w:r w:rsidRPr="00480E89">
        <w:rPr>
          <w:rFonts w:ascii="Times New Roman" w:eastAsia="Times New Roman" w:hAnsi="Times New Roman" w:cs="Times New Roman"/>
          <w:b/>
          <w:color w:val="000000"/>
          <w:sz w:val="28"/>
          <w:szCs w:val="16"/>
          <w:lang w:eastAsia="ru-RU"/>
        </w:rPr>
        <w:t>Как подразделяются ЧС по характеру источника?</w:t>
      </w:r>
    </w:p>
    <w:p w:rsidR="00480E89" w:rsidRPr="00480E89" w:rsidRDefault="00480E89" w:rsidP="00480E89">
      <w:pPr>
        <w:shd w:val="clear" w:color="auto" w:fill="FFFFFF"/>
        <w:spacing w:after="0" w:line="240" w:lineRule="auto"/>
        <w:ind w:left="1440"/>
        <w:rPr>
          <w:rFonts w:ascii="Times New Roman" w:eastAsia="Times New Roman" w:hAnsi="Times New Roman" w:cs="Times New Roman"/>
          <w:color w:val="000000"/>
          <w:sz w:val="28"/>
          <w:szCs w:val="16"/>
          <w:lang w:eastAsia="ru-RU"/>
        </w:rPr>
      </w:pPr>
      <w:r w:rsidRPr="00480E89">
        <w:rPr>
          <w:rFonts w:ascii="Times New Roman" w:eastAsia="Times New Roman" w:hAnsi="Times New Roman" w:cs="Times New Roman"/>
          <w:color w:val="000000"/>
          <w:sz w:val="28"/>
          <w:szCs w:val="16"/>
          <w:lang w:eastAsia="ru-RU"/>
        </w:rPr>
        <w:t>а) на природные и техногенные</w:t>
      </w:r>
      <w:r w:rsidRPr="00480E89">
        <w:rPr>
          <w:rFonts w:ascii="Times New Roman" w:eastAsia="Times New Roman" w:hAnsi="Times New Roman" w:cs="Times New Roman"/>
          <w:color w:val="000000"/>
          <w:sz w:val="28"/>
          <w:szCs w:val="16"/>
          <w:lang w:eastAsia="ru-RU"/>
        </w:rPr>
        <w:br/>
        <w:t>б) на экологические</w:t>
      </w:r>
      <w:r w:rsidRPr="00480E89">
        <w:rPr>
          <w:rFonts w:ascii="Times New Roman" w:eastAsia="Times New Roman" w:hAnsi="Times New Roman" w:cs="Times New Roman"/>
          <w:color w:val="000000"/>
          <w:sz w:val="28"/>
          <w:szCs w:val="16"/>
          <w:lang w:eastAsia="ru-RU"/>
        </w:rPr>
        <w:br/>
        <w:t>в) на биолого-социальные</w:t>
      </w:r>
      <w:r w:rsidRPr="00480E89">
        <w:rPr>
          <w:rFonts w:ascii="Times New Roman" w:eastAsia="Times New Roman" w:hAnsi="Times New Roman" w:cs="Times New Roman"/>
          <w:color w:val="000000"/>
          <w:sz w:val="28"/>
          <w:szCs w:val="16"/>
          <w:lang w:eastAsia="ru-RU"/>
        </w:rPr>
        <w:br/>
        <w:t>г) на военные</w:t>
      </w:r>
    </w:p>
    <w:p w:rsidR="00480E89" w:rsidRPr="00480E89" w:rsidRDefault="00480E89" w:rsidP="00480E89">
      <w:pPr>
        <w:numPr>
          <w:ilvl w:val="0"/>
          <w:numId w:val="9"/>
        </w:numPr>
        <w:shd w:val="clear" w:color="auto" w:fill="FFFFFF"/>
        <w:spacing w:after="0" w:line="240" w:lineRule="auto"/>
        <w:rPr>
          <w:rFonts w:ascii="Times New Roman" w:eastAsia="Times New Roman" w:hAnsi="Times New Roman" w:cs="Times New Roman"/>
          <w:b/>
          <w:color w:val="000000"/>
          <w:sz w:val="28"/>
          <w:szCs w:val="16"/>
          <w:lang w:eastAsia="ru-RU"/>
        </w:rPr>
      </w:pPr>
      <w:r w:rsidRPr="00480E89">
        <w:rPr>
          <w:rFonts w:ascii="Times New Roman" w:eastAsia="Times New Roman" w:hAnsi="Times New Roman" w:cs="Times New Roman"/>
          <w:b/>
          <w:color w:val="000000"/>
          <w:sz w:val="28"/>
          <w:szCs w:val="16"/>
          <w:lang w:eastAsia="ru-RU"/>
        </w:rPr>
        <w:t>Что является основным источником ЧС природного характера?</w:t>
      </w:r>
    </w:p>
    <w:p w:rsidR="00480E89" w:rsidRPr="00480E89" w:rsidRDefault="00480E89" w:rsidP="00480E89">
      <w:pPr>
        <w:shd w:val="clear" w:color="auto" w:fill="FFFFFF"/>
        <w:spacing w:after="0" w:line="240" w:lineRule="auto"/>
        <w:ind w:left="1440"/>
        <w:rPr>
          <w:rFonts w:ascii="Times New Roman" w:eastAsia="Times New Roman" w:hAnsi="Times New Roman" w:cs="Times New Roman"/>
          <w:color w:val="000000"/>
          <w:sz w:val="28"/>
          <w:szCs w:val="16"/>
          <w:lang w:eastAsia="ru-RU"/>
        </w:rPr>
      </w:pPr>
      <w:r w:rsidRPr="00480E89">
        <w:rPr>
          <w:rFonts w:ascii="Times New Roman" w:eastAsia="Times New Roman" w:hAnsi="Times New Roman" w:cs="Times New Roman"/>
          <w:color w:val="000000"/>
          <w:sz w:val="28"/>
          <w:szCs w:val="16"/>
          <w:lang w:eastAsia="ru-RU"/>
        </w:rPr>
        <w:t>а) магнитные бури</w:t>
      </w:r>
      <w:r w:rsidRPr="00480E89">
        <w:rPr>
          <w:rFonts w:ascii="Times New Roman" w:eastAsia="Times New Roman" w:hAnsi="Times New Roman" w:cs="Times New Roman"/>
          <w:color w:val="000000"/>
          <w:sz w:val="28"/>
          <w:szCs w:val="16"/>
          <w:lang w:eastAsia="ru-RU"/>
        </w:rPr>
        <w:br/>
        <w:t>б) антропогенное воздействие</w:t>
      </w:r>
      <w:r w:rsidRPr="00480E89">
        <w:rPr>
          <w:rFonts w:ascii="Times New Roman" w:eastAsia="Times New Roman" w:hAnsi="Times New Roman" w:cs="Times New Roman"/>
          <w:color w:val="000000"/>
          <w:sz w:val="28"/>
          <w:szCs w:val="16"/>
          <w:lang w:eastAsia="ru-RU"/>
        </w:rPr>
        <w:br/>
        <w:t>в) стихийные бедствия</w:t>
      </w:r>
      <w:r w:rsidRPr="00480E89">
        <w:rPr>
          <w:rFonts w:ascii="Times New Roman" w:eastAsia="Times New Roman" w:hAnsi="Times New Roman" w:cs="Times New Roman"/>
          <w:color w:val="000000"/>
          <w:sz w:val="28"/>
          <w:szCs w:val="16"/>
          <w:lang w:eastAsia="ru-RU"/>
        </w:rPr>
        <w:br/>
        <w:t>г) биологические процессы</w:t>
      </w:r>
    </w:p>
    <w:p w:rsidR="00480E89" w:rsidRPr="00480E89" w:rsidRDefault="00480E89" w:rsidP="00480E89">
      <w:pPr>
        <w:numPr>
          <w:ilvl w:val="0"/>
          <w:numId w:val="9"/>
        </w:numPr>
        <w:shd w:val="clear" w:color="auto" w:fill="FFFFFF"/>
        <w:spacing w:after="0" w:line="240" w:lineRule="auto"/>
        <w:rPr>
          <w:rFonts w:ascii="Times New Roman" w:eastAsia="Times New Roman" w:hAnsi="Times New Roman" w:cs="Times New Roman"/>
          <w:b/>
          <w:color w:val="000000"/>
          <w:sz w:val="28"/>
          <w:szCs w:val="16"/>
          <w:lang w:eastAsia="ru-RU"/>
        </w:rPr>
      </w:pPr>
      <w:r w:rsidRPr="00480E89">
        <w:rPr>
          <w:rFonts w:ascii="Times New Roman" w:eastAsia="Times New Roman" w:hAnsi="Times New Roman" w:cs="Times New Roman"/>
          <w:b/>
          <w:color w:val="000000"/>
          <w:sz w:val="28"/>
          <w:szCs w:val="16"/>
          <w:lang w:eastAsia="ru-RU"/>
        </w:rPr>
        <w:t>Как различают (классифицируют) техногенные ЧС?</w:t>
      </w:r>
    </w:p>
    <w:p w:rsidR="00480E89" w:rsidRPr="00480E89" w:rsidRDefault="00480E89" w:rsidP="00480E89">
      <w:pPr>
        <w:shd w:val="clear" w:color="auto" w:fill="FFFFFF"/>
        <w:spacing w:after="0" w:line="240" w:lineRule="auto"/>
        <w:ind w:left="1440"/>
        <w:rPr>
          <w:rFonts w:ascii="Times New Roman" w:eastAsia="Times New Roman" w:hAnsi="Times New Roman" w:cs="Times New Roman"/>
          <w:color w:val="000000"/>
          <w:sz w:val="28"/>
          <w:szCs w:val="16"/>
          <w:lang w:eastAsia="ru-RU"/>
        </w:rPr>
      </w:pPr>
      <w:r w:rsidRPr="00480E89">
        <w:rPr>
          <w:rFonts w:ascii="Times New Roman" w:eastAsia="Times New Roman" w:hAnsi="Times New Roman" w:cs="Times New Roman"/>
          <w:color w:val="000000"/>
          <w:sz w:val="28"/>
          <w:szCs w:val="16"/>
          <w:lang w:eastAsia="ru-RU"/>
        </w:rPr>
        <w:t>а) по количеству погибших</w:t>
      </w:r>
      <w:r w:rsidRPr="00480E89">
        <w:rPr>
          <w:rFonts w:ascii="Times New Roman" w:eastAsia="Times New Roman" w:hAnsi="Times New Roman" w:cs="Times New Roman"/>
          <w:color w:val="000000"/>
          <w:sz w:val="28"/>
          <w:szCs w:val="16"/>
          <w:lang w:eastAsia="ru-RU"/>
        </w:rPr>
        <w:br/>
        <w:t>б) по месту возникновения</w:t>
      </w:r>
      <w:r w:rsidRPr="00480E89">
        <w:rPr>
          <w:rFonts w:ascii="Times New Roman" w:eastAsia="Times New Roman" w:hAnsi="Times New Roman" w:cs="Times New Roman"/>
          <w:color w:val="000000"/>
          <w:sz w:val="28"/>
          <w:szCs w:val="16"/>
          <w:lang w:eastAsia="ru-RU"/>
        </w:rPr>
        <w:br/>
        <w:t>в) по причине возникновения</w:t>
      </w:r>
      <w:r w:rsidRPr="00480E89">
        <w:rPr>
          <w:rFonts w:ascii="Times New Roman" w:eastAsia="Times New Roman" w:hAnsi="Times New Roman" w:cs="Times New Roman"/>
          <w:color w:val="000000"/>
          <w:sz w:val="28"/>
          <w:szCs w:val="16"/>
          <w:lang w:eastAsia="ru-RU"/>
        </w:rPr>
        <w:br/>
        <w:t>г) по характеру основных поражающих факторов</w:t>
      </w:r>
    </w:p>
    <w:p w:rsidR="00480E89" w:rsidRPr="00480E89" w:rsidRDefault="00480E89" w:rsidP="00480E89">
      <w:pPr>
        <w:numPr>
          <w:ilvl w:val="0"/>
          <w:numId w:val="9"/>
        </w:numPr>
        <w:shd w:val="clear" w:color="auto" w:fill="FFFFFF"/>
        <w:spacing w:after="0" w:line="240" w:lineRule="auto"/>
        <w:rPr>
          <w:rFonts w:ascii="Times New Roman" w:eastAsia="Times New Roman" w:hAnsi="Times New Roman" w:cs="Times New Roman"/>
          <w:b/>
          <w:color w:val="000000"/>
          <w:sz w:val="28"/>
          <w:szCs w:val="16"/>
          <w:lang w:eastAsia="ru-RU"/>
        </w:rPr>
      </w:pPr>
      <w:r w:rsidRPr="00480E89">
        <w:rPr>
          <w:rFonts w:ascii="Times New Roman" w:eastAsia="Times New Roman" w:hAnsi="Times New Roman" w:cs="Times New Roman"/>
          <w:b/>
          <w:color w:val="000000"/>
          <w:sz w:val="28"/>
          <w:szCs w:val="16"/>
          <w:lang w:eastAsia="ru-RU"/>
        </w:rPr>
        <w:t>Как называется крупная авария, приведшая к человеческим жертвам?</w:t>
      </w:r>
    </w:p>
    <w:p w:rsidR="00480E89" w:rsidRPr="00480E89" w:rsidRDefault="00480E89" w:rsidP="00480E89">
      <w:pPr>
        <w:shd w:val="clear" w:color="auto" w:fill="FFFFFF"/>
        <w:spacing w:after="0" w:line="240" w:lineRule="auto"/>
        <w:ind w:left="1440"/>
        <w:rPr>
          <w:rFonts w:ascii="Times New Roman" w:eastAsia="Times New Roman" w:hAnsi="Times New Roman" w:cs="Times New Roman"/>
          <w:color w:val="000000"/>
          <w:sz w:val="28"/>
          <w:szCs w:val="16"/>
          <w:lang w:eastAsia="ru-RU"/>
        </w:rPr>
      </w:pPr>
      <w:r w:rsidRPr="00480E89">
        <w:rPr>
          <w:rFonts w:ascii="Times New Roman" w:eastAsia="Times New Roman" w:hAnsi="Times New Roman" w:cs="Times New Roman"/>
          <w:color w:val="000000"/>
          <w:sz w:val="28"/>
          <w:szCs w:val="16"/>
          <w:lang w:eastAsia="ru-RU"/>
        </w:rPr>
        <w:t>а) беда</w:t>
      </w:r>
      <w:r w:rsidRPr="00480E89">
        <w:rPr>
          <w:rFonts w:ascii="Times New Roman" w:eastAsia="Times New Roman" w:hAnsi="Times New Roman" w:cs="Times New Roman"/>
          <w:color w:val="000000"/>
          <w:sz w:val="28"/>
          <w:szCs w:val="16"/>
          <w:lang w:eastAsia="ru-RU"/>
        </w:rPr>
        <w:br/>
        <w:t>б) авария</w:t>
      </w:r>
      <w:r w:rsidRPr="00480E89">
        <w:rPr>
          <w:rFonts w:ascii="Times New Roman" w:eastAsia="Times New Roman" w:hAnsi="Times New Roman" w:cs="Times New Roman"/>
          <w:color w:val="000000"/>
          <w:sz w:val="28"/>
          <w:szCs w:val="16"/>
          <w:lang w:eastAsia="ru-RU"/>
        </w:rPr>
        <w:br/>
        <w:t>в) коллапс</w:t>
      </w:r>
      <w:r w:rsidRPr="00480E89">
        <w:rPr>
          <w:rFonts w:ascii="Times New Roman" w:eastAsia="Times New Roman" w:hAnsi="Times New Roman" w:cs="Times New Roman"/>
          <w:color w:val="000000"/>
          <w:sz w:val="28"/>
          <w:szCs w:val="16"/>
          <w:lang w:eastAsia="ru-RU"/>
        </w:rPr>
        <w:br/>
        <w:t>г) катастрофа</w:t>
      </w:r>
    </w:p>
    <w:p w:rsidR="00480E89" w:rsidRPr="00480E89" w:rsidRDefault="00480E89" w:rsidP="00480E89">
      <w:pPr>
        <w:shd w:val="clear" w:color="auto" w:fill="FFFFFF"/>
        <w:spacing w:after="0" w:line="240" w:lineRule="auto"/>
        <w:ind w:left="1440"/>
        <w:rPr>
          <w:rFonts w:ascii="Times New Roman" w:eastAsia="Times New Roman" w:hAnsi="Times New Roman" w:cs="Times New Roman"/>
          <w:color w:val="000000"/>
          <w:sz w:val="28"/>
          <w:szCs w:val="16"/>
          <w:lang w:eastAsia="ru-RU"/>
        </w:rPr>
      </w:pPr>
    </w:p>
    <w:p w:rsidR="00480E89" w:rsidRPr="00480E89" w:rsidRDefault="00480E89" w:rsidP="00480E89">
      <w:pPr>
        <w:shd w:val="clear" w:color="auto" w:fill="FFFFFF"/>
        <w:spacing w:after="0" w:line="240" w:lineRule="auto"/>
        <w:ind w:left="1440"/>
        <w:rPr>
          <w:rFonts w:ascii="Times New Roman" w:eastAsia="Times New Roman" w:hAnsi="Times New Roman" w:cs="Times New Roman"/>
          <w:color w:val="000000"/>
          <w:sz w:val="28"/>
          <w:szCs w:val="16"/>
          <w:lang w:eastAsia="ru-RU"/>
        </w:rPr>
      </w:pPr>
    </w:p>
    <w:p w:rsidR="00480E89" w:rsidRPr="00480E89" w:rsidRDefault="00480E89" w:rsidP="00480E89">
      <w:pPr>
        <w:numPr>
          <w:ilvl w:val="0"/>
          <w:numId w:val="9"/>
        </w:numPr>
        <w:shd w:val="clear" w:color="auto" w:fill="FFFFFF"/>
        <w:spacing w:after="0" w:line="240" w:lineRule="auto"/>
        <w:rPr>
          <w:rFonts w:ascii="Times New Roman" w:eastAsia="Times New Roman" w:hAnsi="Times New Roman" w:cs="Times New Roman"/>
          <w:b/>
          <w:color w:val="000000"/>
          <w:sz w:val="28"/>
          <w:szCs w:val="16"/>
          <w:lang w:eastAsia="ru-RU"/>
        </w:rPr>
      </w:pPr>
      <w:r w:rsidRPr="00480E89">
        <w:rPr>
          <w:rFonts w:ascii="Times New Roman" w:eastAsia="Times New Roman" w:hAnsi="Times New Roman" w:cs="Times New Roman"/>
          <w:b/>
          <w:color w:val="000000"/>
          <w:sz w:val="28"/>
          <w:szCs w:val="16"/>
          <w:lang w:eastAsia="ru-RU"/>
        </w:rPr>
        <w:t>Что представляет собой транспортная авария?</w:t>
      </w:r>
    </w:p>
    <w:p w:rsidR="00480E89" w:rsidRPr="00480E89" w:rsidRDefault="00480E89" w:rsidP="00480E89">
      <w:pPr>
        <w:shd w:val="clear" w:color="auto" w:fill="FFFFFF"/>
        <w:spacing w:after="0" w:line="240" w:lineRule="auto"/>
        <w:ind w:left="1440"/>
        <w:rPr>
          <w:rFonts w:ascii="Times New Roman" w:eastAsia="Times New Roman" w:hAnsi="Times New Roman" w:cs="Times New Roman"/>
          <w:color w:val="000000"/>
          <w:sz w:val="28"/>
          <w:szCs w:val="16"/>
          <w:lang w:eastAsia="ru-RU"/>
        </w:rPr>
      </w:pPr>
      <w:r w:rsidRPr="00480E89">
        <w:rPr>
          <w:rFonts w:ascii="Times New Roman" w:eastAsia="Times New Roman" w:hAnsi="Times New Roman" w:cs="Times New Roman"/>
          <w:color w:val="000000"/>
          <w:sz w:val="28"/>
          <w:szCs w:val="16"/>
          <w:lang w:eastAsia="ru-RU"/>
        </w:rPr>
        <w:t>а) уничтожение и повреждение транспортных сооружений и средств</w:t>
      </w:r>
      <w:r w:rsidRPr="00480E89">
        <w:rPr>
          <w:rFonts w:ascii="Times New Roman" w:eastAsia="Times New Roman" w:hAnsi="Times New Roman" w:cs="Times New Roman"/>
          <w:color w:val="000000"/>
          <w:sz w:val="28"/>
          <w:szCs w:val="16"/>
          <w:lang w:eastAsia="ru-RU"/>
        </w:rPr>
        <w:br/>
        <w:t>б) происшествие, повлекшее за собой уничтожение и повреждение</w:t>
      </w:r>
      <w:r w:rsidRPr="00480E89">
        <w:rPr>
          <w:rFonts w:ascii="Times New Roman" w:eastAsia="Times New Roman" w:hAnsi="Times New Roman" w:cs="Times New Roman"/>
          <w:color w:val="000000"/>
          <w:sz w:val="28"/>
          <w:szCs w:val="16"/>
          <w:lang w:eastAsia="ru-RU"/>
        </w:rPr>
        <w:br/>
        <w:t>транспортных сооружений и средств или ущерб окружающей среде</w:t>
      </w:r>
      <w:r w:rsidRPr="00480E89">
        <w:rPr>
          <w:rFonts w:ascii="Times New Roman" w:eastAsia="Times New Roman" w:hAnsi="Times New Roman" w:cs="Times New Roman"/>
          <w:color w:val="000000"/>
          <w:sz w:val="28"/>
          <w:szCs w:val="16"/>
          <w:lang w:eastAsia="ru-RU"/>
        </w:rPr>
        <w:br/>
        <w:t>в) происшествие, повлекшее за собой причинение пострадавшим тяжелых телесных повреждений</w:t>
      </w:r>
      <w:r w:rsidRPr="00480E89">
        <w:rPr>
          <w:rFonts w:ascii="Times New Roman" w:eastAsia="Times New Roman" w:hAnsi="Times New Roman" w:cs="Times New Roman"/>
          <w:color w:val="000000"/>
          <w:sz w:val="28"/>
          <w:szCs w:val="16"/>
          <w:lang w:eastAsia="ru-RU"/>
        </w:rPr>
        <w:br/>
        <w:t>г) происшествие, повлекшее за собой гибель людей</w:t>
      </w:r>
    </w:p>
    <w:p w:rsidR="00480E89" w:rsidRPr="00480E89" w:rsidRDefault="00480E89" w:rsidP="00480E89">
      <w:pPr>
        <w:numPr>
          <w:ilvl w:val="0"/>
          <w:numId w:val="9"/>
        </w:numPr>
        <w:spacing w:after="0" w:line="240" w:lineRule="auto"/>
        <w:contextualSpacing/>
        <w:rPr>
          <w:rFonts w:ascii="Times New Roman" w:eastAsia="Times New Roman" w:hAnsi="Times New Roman" w:cs="Times New Roman"/>
          <w:b/>
          <w:sz w:val="28"/>
          <w:szCs w:val="16"/>
          <w:lang w:eastAsia="ru-RU"/>
        </w:rPr>
      </w:pPr>
      <w:r w:rsidRPr="00480E89">
        <w:rPr>
          <w:rFonts w:ascii="Times New Roman" w:eastAsia="Times New Roman" w:hAnsi="Times New Roman" w:cs="Times New Roman"/>
          <w:b/>
          <w:sz w:val="28"/>
          <w:szCs w:val="16"/>
          <w:lang w:eastAsia="ru-RU"/>
        </w:rPr>
        <w:t>Химическое оружие – это:</w:t>
      </w:r>
    </w:p>
    <w:p w:rsidR="00480E89" w:rsidRPr="00480E89" w:rsidRDefault="00480E89" w:rsidP="00480E89">
      <w:pPr>
        <w:spacing w:after="0" w:line="240" w:lineRule="auto"/>
        <w:ind w:left="1418"/>
        <w:rPr>
          <w:rFonts w:ascii="Times New Roman" w:eastAsia="Times New Roman" w:hAnsi="Times New Roman" w:cs="Times New Roman"/>
          <w:sz w:val="28"/>
          <w:szCs w:val="16"/>
          <w:lang w:eastAsia="ru-RU"/>
        </w:rPr>
      </w:pPr>
      <w:r w:rsidRPr="00480E89">
        <w:rPr>
          <w:rFonts w:ascii="Times New Roman" w:eastAsia="Times New Roman" w:hAnsi="Times New Roman" w:cs="Times New Roman"/>
          <w:sz w:val="28"/>
          <w:szCs w:val="16"/>
          <w:lang w:eastAsia="ru-RU"/>
        </w:rPr>
        <w:t>а) оружие массового поражения, действие которого основано на токсических свойствах некоторых химических веществ;</w:t>
      </w:r>
    </w:p>
    <w:p w:rsidR="00480E89" w:rsidRPr="00480E89" w:rsidRDefault="00480E89" w:rsidP="00480E89">
      <w:pPr>
        <w:spacing w:after="0" w:line="240" w:lineRule="auto"/>
        <w:ind w:left="1418"/>
        <w:rPr>
          <w:rFonts w:ascii="Times New Roman" w:eastAsia="Times New Roman" w:hAnsi="Times New Roman" w:cs="Times New Roman"/>
          <w:sz w:val="28"/>
          <w:szCs w:val="16"/>
          <w:lang w:eastAsia="ru-RU"/>
        </w:rPr>
      </w:pPr>
      <w:r w:rsidRPr="00480E89">
        <w:rPr>
          <w:rFonts w:ascii="Times New Roman" w:eastAsia="Times New Roman" w:hAnsi="Times New Roman" w:cs="Times New Roman"/>
          <w:sz w:val="28"/>
          <w:szCs w:val="16"/>
          <w:lang w:eastAsia="ru-RU"/>
        </w:rPr>
        <w:t>б) оружие массового поражения, действие которого основано на изменении состава воздушной среды в зоне заражения;</w:t>
      </w:r>
    </w:p>
    <w:p w:rsidR="00480E89" w:rsidRPr="00480E89" w:rsidRDefault="00480E89" w:rsidP="00480E89">
      <w:pPr>
        <w:spacing w:after="0" w:line="240" w:lineRule="auto"/>
        <w:ind w:left="1418"/>
        <w:rPr>
          <w:rFonts w:ascii="Times New Roman" w:eastAsia="Times New Roman" w:hAnsi="Times New Roman" w:cs="Times New Roman"/>
          <w:sz w:val="28"/>
          <w:szCs w:val="16"/>
          <w:lang w:eastAsia="ru-RU"/>
        </w:rPr>
      </w:pPr>
      <w:r w:rsidRPr="00480E89">
        <w:rPr>
          <w:rFonts w:ascii="Times New Roman" w:eastAsia="Times New Roman" w:hAnsi="Times New Roman" w:cs="Times New Roman"/>
          <w:sz w:val="28"/>
          <w:szCs w:val="16"/>
          <w:lang w:eastAsia="ru-RU"/>
        </w:rPr>
        <w:t>в) оружие массового поражения, действие которого основано на применении биологических средств.</w:t>
      </w:r>
    </w:p>
    <w:p w:rsidR="00480E89" w:rsidRPr="00480E89" w:rsidRDefault="00480E89" w:rsidP="00480E89">
      <w:pPr>
        <w:numPr>
          <w:ilvl w:val="0"/>
          <w:numId w:val="9"/>
        </w:numPr>
        <w:spacing w:after="0" w:line="240" w:lineRule="auto"/>
        <w:contextualSpacing/>
        <w:rPr>
          <w:rFonts w:ascii="Times New Roman" w:eastAsia="Times New Roman" w:hAnsi="Times New Roman" w:cs="Times New Roman"/>
          <w:b/>
          <w:sz w:val="28"/>
          <w:szCs w:val="16"/>
          <w:lang w:eastAsia="ru-RU"/>
        </w:rPr>
      </w:pPr>
      <w:r w:rsidRPr="00480E89">
        <w:rPr>
          <w:rFonts w:ascii="Times New Roman" w:eastAsia="Times New Roman" w:hAnsi="Times New Roman" w:cs="Times New Roman"/>
          <w:b/>
          <w:sz w:val="28"/>
          <w:szCs w:val="16"/>
          <w:lang w:eastAsia="ru-RU"/>
        </w:rPr>
        <w:t>Какими путями отравляющие вещества (ОВ) проникают в организм человека:</w:t>
      </w:r>
    </w:p>
    <w:p w:rsidR="00480E89" w:rsidRPr="00480E89" w:rsidRDefault="00480E89" w:rsidP="00480E89">
      <w:pPr>
        <w:spacing w:after="0" w:line="240" w:lineRule="auto"/>
        <w:ind w:left="1418"/>
        <w:rPr>
          <w:rFonts w:ascii="Times New Roman" w:eastAsia="Times New Roman" w:hAnsi="Times New Roman" w:cs="Times New Roman"/>
          <w:sz w:val="28"/>
          <w:szCs w:val="16"/>
          <w:lang w:eastAsia="ru-RU"/>
        </w:rPr>
      </w:pPr>
      <w:r w:rsidRPr="00480E89">
        <w:rPr>
          <w:rFonts w:ascii="Times New Roman" w:eastAsia="Times New Roman" w:hAnsi="Times New Roman" w:cs="Times New Roman"/>
          <w:sz w:val="28"/>
          <w:szCs w:val="16"/>
          <w:lang w:eastAsia="ru-RU"/>
        </w:rPr>
        <w:t>а) в результате вдыхания заражённого воздуха, попадания ОВ в глаза, на кожу или при употреблении заражённой пищи и воды;</w:t>
      </w:r>
    </w:p>
    <w:p w:rsidR="00480E89" w:rsidRPr="00480E89" w:rsidRDefault="00480E89" w:rsidP="00480E89">
      <w:pPr>
        <w:spacing w:after="0" w:line="240" w:lineRule="auto"/>
        <w:ind w:left="1418"/>
        <w:rPr>
          <w:rFonts w:ascii="Times New Roman" w:eastAsia="Times New Roman" w:hAnsi="Times New Roman" w:cs="Times New Roman"/>
          <w:sz w:val="28"/>
          <w:szCs w:val="16"/>
          <w:lang w:eastAsia="ru-RU"/>
        </w:rPr>
      </w:pPr>
      <w:r w:rsidRPr="00480E89">
        <w:rPr>
          <w:rFonts w:ascii="Times New Roman" w:eastAsia="Times New Roman" w:hAnsi="Times New Roman" w:cs="Times New Roman"/>
          <w:sz w:val="28"/>
          <w:szCs w:val="16"/>
          <w:lang w:eastAsia="ru-RU"/>
        </w:rPr>
        <w:t>б) в результате их попадания на одежду, обувь и головные уборы;</w:t>
      </w:r>
    </w:p>
    <w:p w:rsidR="00480E89" w:rsidRPr="00480E89" w:rsidRDefault="00480E89" w:rsidP="00480E89">
      <w:pPr>
        <w:spacing w:after="0" w:line="240" w:lineRule="auto"/>
        <w:ind w:left="1418"/>
        <w:rPr>
          <w:rFonts w:ascii="Times New Roman" w:eastAsia="Times New Roman" w:hAnsi="Times New Roman" w:cs="Times New Roman"/>
          <w:sz w:val="28"/>
          <w:szCs w:val="16"/>
          <w:lang w:eastAsia="ru-RU"/>
        </w:rPr>
      </w:pPr>
      <w:r w:rsidRPr="00480E89">
        <w:rPr>
          <w:rFonts w:ascii="Times New Roman" w:eastAsia="Times New Roman" w:hAnsi="Times New Roman" w:cs="Times New Roman"/>
          <w:sz w:val="28"/>
          <w:szCs w:val="16"/>
          <w:lang w:eastAsia="ru-RU"/>
        </w:rPr>
        <w:t>в) в результате их попадания на средства защиты кожи и органов дыхания.</w:t>
      </w:r>
    </w:p>
    <w:p w:rsidR="00480E89" w:rsidRPr="00480E89" w:rsidRDefault="00480E89" w:rsidP="00480E89">
      <w:pPr>
        <w:numPr>
          <w:ilvl w:val="0"/>
          <w:numId w:val="9"/>
        </w:numPr>
        <w:spacing w:after="0" w:line="240" w:lineRule="auto"/>
        <w:contextualSpacing/>
        <w:rPr>
          <w:rFonts w:ascii="Times New Roman" w:eastAsia="Times New Roman" w:hAnsi="Times New Roman" w:cs="Times New Roman"/>
          <w:b/>
          <w:sz w:val="28"/>
          <w:szCs w:val="16"/>
          <w:lang w:eastAsia="ru-RU"/>
        </w:rPr>
      </w:pPr>
      <w:r w:rsidRPr="00480E89">
        <w:rPr>
          <w:rFonts w:ascii="Times New Roman" w:eastAsia="Times New Roman" w:hAnsi="Times New Roman" w:cs="Times New Roman"/>
          <w:b/>
          <w:sz w:val="28"/>
          <w:szCs w:val="16"/>
          <w:lang w:eastAsia="ru-RU"/>
        </w:rPr>
        <w:t>Ядерное оружие – это:</w:t>
      </w:r>
    </w:p>
    <w:p w:rsidR="00480E89" w:rsidRPr="00480E89" w:rsidRDefault="00480E89" w:rsidP="00480E89">
      <w:pPr>
        <w:spacing w:after="0" w:line="240" w:lineRule="auto"/>
        <w:ind w:left="1418"/>
        <w:rPr>
          <w:rFonts w:ascii="Times New Roman" w:eastAsia="Times New Roman" w:hAnsi="Times New Roman" w:cs="Times New Roman"/>
          <w:sz w:val="28"/>
          <w:szCs w:val="16"/>
          <w:lang w:eastAsia="ru-RU"/>
        </w:rPr>
      </w:pPr>
      <w:r w:rsidRPr="00480E89">
        <w:rPr>
          <w:rFonts w:ascii="Times New Roman" w:eastAsia="Times New Roman" w:hAnsi="Times New Roman" w:cs="Times New Roman"/>
          <w:sz w:val="28"/>
          <w:szCs w:val="16"/>
          <w:lang w:eastAsia="ru-RU"/>
        </w:rPr>
        <w:t>а) высокоточное наступательное оружие, основанное на использовании ионизирующего излучения при взрыве ядерного заряда в воздухе, на земле (на воде) или под землёй (под водой);</w:t>
      </w:r>
    </w:p>
    <w:p w:rsidR="00480E89" w:rsidRPr="00480E89" w:rsidRDefault="00480E89" w:rsidP="00480E89">
      <w:pPr>
        <w:spacing w:after="0" w:line="240" w:lineRule="auto"/>
        <w:ind w:left="1418"/>
        <w:rPr>
          <w:rFonts w:ascii="Times New Roman" w:eastAsia="Times New Roman" w:hAnsi="Times New Roman" w:cs="Times New Roman"/>
          <w:sz w:val="28"/>
          <w:szCs w:val="16"/>
          <w:lang w:eastAsia="ru-RU"/>
        </w:rPr>
      </w:pPr>
      <w:r w:rsidRPr="00480E89">
        <w:rPr>
          <w:rFonts w:ascii="Times New Roman" w:eastAsia="Times New Roman" w:hAnsi="Times New Roman" w:cs="Times New Roman"/>
          <w:sz w:val="28"/>
          <w:szCs w:val="16"/>
          <w:lang w:eastAsia="ru-RU"/>
        </w:rPr>
        <w:t>б) оружие массового поражения, основанное на использовании светового излучения за счёт возникающего при взрыве большого потока лучистой энергии, состоящего из ультрафиолетовых, видимых и инфракрасных лучей;</w:t>
      </w:r>
    </w:p>
    <w:p w:rsidR="00480E89" w:rsidRPr="00480E89" w:rsidRDefault="00480E89" w:rsidP="00480E89">
      <w:pPr>
        <w:spacing w:after="0" w:line="240" w:lineRule="auto"/>
        <w:ind w:left="1418"/>
        <w:rPr>
          <w:rFonts w:ascii="Times New Roman" w:eastAsia="Times New Roman" w:hAnsi="Times New Roman" w:cs="Times New Roman"/>
          <w:sz w:val="28"/>
          <w:szCs w:val="16"/>
          <w:lang w:eastAsia="ru-RU"/>
        </w:rPr>
      </w:pPr>
      <w:r w:rsidRPr="00480E89">
        <w:rPr>
          <w:rFonts w:ascii="Times New Roman" w:eastAsia="Times New Roman" w:hAnsi="Times New Roman" w:cs="Times New Roman"/>
          <w:sz w:val="28"/>
          <w:szCs w:val="16"/>
          <w:lang w:eastAsia="ru-RU"/>
        </w:rPr>
        <w:t>в) оружие массового поражения взрывного действия, основанное на использовании внутриядерной энергии.</w:t>
      </w:r>
    </w:p>
    <w:p w:rsidR="00480E89" w:rsidRPr="00480E89" w:rsidRDefault="00480E89" w:rsidP="00480E89">
      <w:pPr>
        <w:numPr>
          <w:ilvl w:val="0"/>
          <w:numId w:val="9"/>
        </w:numPr>
        <w:spacing w:after="0" w:line="240" w:lineRule="auto"/>
        <w:contextualSpacing/>
        <w:rPr>
          <w:rFonts w:ascii="Times New Roman" w:eastAsia="Times New Roman" w:hAnsi="Times New Roman" w:cs="Times New Roman"/>
          <w:b/>
          <w:sz w:val="28"/>
          <w:szCs w:val="16"/>
          <w:lang w:eastAsia="ru-RU"/>
        </w:rPr>
      </w:pPr>
      <w:r w:rsidRPr="00480E89">
        <w:rPr>
          <w:rFonts w:ascii="Times New Roman" w:eastAsia="Times New Roman" w:hAnsi="Times New Roman" w:cs="Times New Roman"/>
          <w:b/>
          <w:sz w:val="28"/>
          <w:szCs w:val="16"/>
          <w:lang w:eastAsia="ru-RU"/>
        </w:rPr>
        <w:t>Наибольшую опасность радиоактивные вещества представляют:</w:t>
      </w:r>
    </w:p>
    <w:p w:rsidR="00480E89" w:rsidRPr="00480E89" w:rsidRDefault="00480E89" w:rsidP="00480E89">
      <w:pPr>
        <w:spacing w:after="0" w:line="240" w:lineRule="auto"/>
        <w:ind w:left="1418"/>
        <w:rPr>
          <w:rFonts w:ascii="Times New Roman" w:eastAsia="Times New Roman" w:hAnsi="Times New Roman" w:cs="Times New Roman"/>
          <w:sz w:val="28"/>
          <w:szCs w:val="16"/>
          <w:lang w:eastAsia="ru-RU"/>
        </w:rPr>
      </w:pPr>
      <w:r w:rsidRPr="00480E89">
        <w:rPr>
          <w:rFonts w:ascii="Times New Roman" w:eastAsia="Times New Roman" w:hAnsi="Times New Roman" w:cs="Times New Roman"/>
          <w:sz w:val="28"/>
          <w:szCs w:val="16"/>
          <w:lang w:eastAsia="ru-RU"/>
        </w:rPr>
        <w:t>а) в первые часы после выпадения;</w:t>
      </w:r>
    </w:p>
    <w:p w:rsidR="00480E89" w:rsidRPr="00480E89" w:rsidRDefault="00480E89" w:rsidP="00480E89">
      <w:pPr>
        <w:spacing w:after="0" w:line="240" w:lineRule="auto"/>
        <w:ind w:left="1418"/>
        <w:rPr>
          <w:rFonts w:ascii="Times New Roman" w:eastAsia="Times New Roman" w:hAnsi="Times New Roman" w:cs="Times New Roman"/>
          <w:sz w:val="28"/>
          <w:szCs w:val="16"/>
          <w:lang w:eastAsia="ru-RU"/>
        </w:rPr>
      </w:pPr>
      <w:r w:rsidRPr="00480E89">
        <w:rPr>
          <w:rFonts w:ascii="Times New Roman" w:eastAsia="Times New Roman" w:hAnsi="Times New Roman" w:cs="Times New Roman"/>
          <w:sz w:val="28"/>
          <w:szCs w:val="16"/>
          <w:lang w:eastAsia="ru-RU"/>
        </w:rPr>
        <w:t>б) в первые сутки после выпадения;</w:t>
      </w:r>
    </w:p>
    <w:p w:rsidR="00480E89" w:rsidRPr="00480E89" w:rsidRDefault="00480E89" w:rsidP="00480E89">
      <w:pPr>
        <w:spacing w:after="0" w:line="240" w:lineRule="auto"/>
        <w:ind w:left="1418"/>
        <w:rPr>
          <w:rFonts w:ascii="Times New Roman" w:eastAsia="Times New Roman" w:hAnsi="Times New Roman" w:cs="Times New Roman"/>
          <w:sz w:val="28"/>
          <w:szCs w:val="16"/>
          <w:lang w:eastAsia="ru-RU"/>
        </w:rPr>
      </w:pPr>
      <w:r w:rsidRPr="00480E89">
        <w:rPr>
          <w:rFonts w:ascii="Times New Roman" w:eastAsia="Times New Roman" w:hAnsi="Times New Roman" w:cs="Times New Roman"/>
          <w:sz w:val="28"/>
          <w:szCs w:val="16"/>
          <w:lang w:eastAsia="ru-RU"/>
        </w:rPr>
        <w:t>в) в течении трёх суток после выпадения.</w:t>
      </w:r>
    </w:p>
    <w:p w:rsidR="00480E89" w:rsidRPr="00480E89" w:rsidRDefault="00480E89" w:rsidP="00480E89">
      <w:pPr>
        <w:spacing w:after="0" w:line="240" w:lineRule="auto"/>
        <w:ind w:left="1418"/>
        <w:rPr>
          <w:rFonts w:ascii="Times New Roman" w:eastAsia="Times New Roman" w:hAnsi="Times New Roman" w:cs="Times New Roman"/>
          <w:sz w:val="28"/>
          <w:szCs w:val="16"/>
          <w:lang w:eastAsia="ru-RU"/>
        </w:rPr>
      </w:pPr>
    </w:p>
    <w:p w:rsidR="00480E89" w:rsidRPr="00480E89" w:rsidRDefault="00480E89" w:rsidP="00480E89">
      <w:pPr>
        <w:spacing w:after="0" w:line="240" w:lineRule="auto"/>
        <w:ind w:left="1418"/>
        <w:rPr>
          <w:rFonts w:ascii="Times New Roman" w:eastAsia="Times New Roman" w:hAnsi="Times New Roman" w:cs="Times New Roman"/>
          <w:sz w:val="28"/>
          <w:szCs w:val="16"/>
          <w:lang w:eastAsia="ru-RU"/>
        </w:rPr>
      </w:pPr>
    </w:p>
    <w:p w:rsidR="00480E89" w:rsidRPr="00480E89" w:rsidRDefault="00480E89" w:rsidP="00480E89">
      <w:pPr>
        <w:spacing w:after="0" w:line="240" w:lineRule="auto"/>
        <w:ind w:left="1418"/>
        <w:rPr>
          <w:rFonts w:ascii="Times New Roman" w:eastAsia="Times New Roman" w:hAnsi="Times New Roman" w:cs="Times New Roman"/>
          <w:sz w:val="28"/>
          <w:szCs w:val="16"/>
          <w:lang w:eastAsia="ru-RU"/>
        </w:rPr>
      </w:pPr>
    </w:p>
    <w:p w:rsidR="00480E89" w:rsidRPr="00480E89" w:rsidRDefault="00480E89" w:rsidP="00480E89">
      <w:pPr>
        <w:spacing w:after="0" w:line="240" w:lineRule="auto"/>
        <w:ind w:left="1418"/>
        <w:rPr>
          <w:rFonts w:ascii="Times New Roman" w:eastAsia="Times New Roman" w:hAnsi="Times New Roman" w:cs="Times New Roman"/>
          <w:sz w:val="28"/>
          <w:szCs w:val="16"/>
          <w:lang w:eastAsia="ru-RU"/>
        </w:rPr>
      </w:pPr>
    </w:p>
    <w:p w:rsidR="00480E89" w:rsidRPr="00480E89" w:rsidRDefault="00480E89" w:rsidP="00480E89">
      <w:pPr>
        <w:spacing w:after="0" w:line="240" w:lineRule="auto"/>
        <w:ind w:left="1418"/>
        <w:rPr>
          <w:rFonts w:ascii="Times New Roman" w:eastAsia="Times New Roman" w:hAnsi="Times New Roman" w:cs="Times New Roman"/>
          <w:sz w:val="28"/>
          <w:szCs w:val="16"/>
          <w:lang w:eastAsia="ru-RU"/>
        </w:rPr>
      </w:pPr>
    </w:p>
    <w:p w:rsidR="00480E89" w:rsidRPr="00480E89" w:rsidRDefault="00480E89" w:rsidP="00480E89">
      <w:pPr>
        <w:spacing w:after="0" w:line="240" w:lineRule="auto"/>
        <w:ind w:left="1418"/>
        <w:rPr>
          <w:rFonts w:ascii="Times New Roman" w:eastAsia="Times New Roman" w:hAnsi="Times New Roman" w:cs="Times New Roman"/>
          <w:sz w:val="28"/>
          <w:szCs w:val="16"/>
          <w:lang w:eastAsia="ru-RU"/>
        </w:rPr>
      </w:pPr>
    </w:p>
    <w:p w:rsidR="00480E89" w:rsidRPr="00480E89" w:rsidRDefault="00480E89" w:rsidP="00480E89">
      <w:pPr>
        <w:spacing w:after="0" w:line="240" w:lineRule="auto"/>
        <w:ind w:left="1418"/>
        <w:rPr>
          <w:rFonts w:ascii="Times New Roman" w:eastAsia="Times New Roman" w:hAnsi="Times New Roman" w:cs="Times New Roman"/>
          <w:sz w:val="28"/>
          <w:szCs w:val="16"/>
          <w:lang w:eastAsia="ru-RU"/>
        </w:rPr>
      </w:pPr>
    </w:p>
    <w:p w:rsidR="00480E89" w:rsidRPr="00480E89" w:rsidRDefault="00480E89" w:rsidP="00480E89">
      <w:pPr>
        <w:numPr>
          <w:ilvl w:val="0"/>
          <w:numId w:val="9"/>
        </w:numPr>
        <w:spacing w:after="0" w:line="240" w:lineRule="auto"/>
        <w:contextualSpacing/>
        <w:rPr>
          <w:rFonts w:ascii="Times New Roman" w:eastAsia="Times New Roman" w:hAnsi="Times New Roman" w:cs="Times New Roman"/>
          <w:b/>
          <w:sz w:val="28"/>
          <w:szCs w:val="16"/>
          <w:lang w:eastAsia="ru-RU"/>
        </w:rPr>
      </w:pPr>
      <w:r w:rsidRPr="00480E89">
        <w:rPr>
          <w:rFonts w:ascii="Times New Roman" w:eastAsia="Times New Roman" w:hAnsi="Times New Roman" w:cs="Times New Roman"/>
          <w:b/>
          <w:sz w:val="28"/>
          <w:szCs w:val="16"/>
          <w:lang w:eastAsia="ru-RU"/>
        </w:rPr>
        <w:t>Поражающими факторами ядерного взрыва являются:</w:t>
      </w:r>
    </w:p>
    <w:p w:rsidR="00480E89" w:rsidRPr="00480E89" w:rsidRDefault="00480E89" w:rsidP="00480E89">
      <w:pPr>
        <w:spacing w:after="0" w:line="240" w:lineRule="auto"/>
        <w:ind w:left="1418"/>
        <w:rPr>
          <w:rFonts w:ascii="Times New Roman" w:eastAsia="Times New Roman" w:hAnsi="Times New Roman" w:cs="Times New Roman"/>
          <w:sz w:val="28"/>
          <w:szCs w:val="16"/>
          <w:lang w:eastAsia="ru-RU"/>
        </w:rPr>
      </w:pPr>
      <w:r w:rsidRPr="00480E89">
        <w:rPr>
          <w:rFonts w:ascii="Times New Roman" w:eastAsia="Times New Roman" w:hAnsi="Times New Roman" w:cs="Times New Roman"/>
          <w:sz w:val="28"/>
          <w:szCs w:val="16"/>
          <w:lang w:eastAsia="ru-RU"/>
        </w:rPr>
        <w:t>а) избыточное давление в эпицентре ядерного взрыва, заражённое отравляющими веществами и движущееся по направлению ветра; изменение состояния атмосферного воздуха;</w:t>
      </w:r>
    </w:p>
    <w:p w:rsidR="00480E89" w:rsidRPr="00480E89" w:rsidRDefault="00480E89" w:rsidP="00480E89">
      <w:pPr>
        <w:spacing w:after="0" w:line="240" w:lineRule="auto"/>
        <w:ind w:left="1418"/>
        <w:rPr>
          <w:rFonts w:ascii="Times New Roman" w:eastAsia="Times New Roman" w:hAnsi="Times New Roman" w:cs="Times New Roman"/>
          <w:sz w:val="28"/>
          <w:szCs w:val="16"/>
          <w:lang w:eastAsia="ru-RU"/>
        </w:rPr>
      </w:pPr>
      <w:r w:rsidRPr="00480E89">
        <w:rPr>
          <w:rFonts w:ascii="Times New Roman" w:eastAsia="Times New Roman" w:hAnsi="Times New Roman" w:cs="Times New Roman"/>
          <w:sz w:val="28"/>
          <w:szCs w:val="16"/>
          <w:lang w:eastAsia="ru-RU"/>
        </w:rPr>
        <w:t>б) ударная волна, световое излучение, проникающая радиация, радиоактивное заражение и электромагнитный импульс;</w:t>
      </w:r>
    </w:p>
    <w:p w:rsidR="00480E89" w:rsidRPr="00480E89" w:rsidRDefault="00480E89" w:rsidP="00480E89">
      <w:pPr>
        <w:spacing w:after="0" w:line="240" w:lineRule="auto"/>
        <w:ind w:left="1418"/>
        <w:rPr>
          <w:rFonts w:ascii="Times New Roman" w:eastAsia="Times New Roman" w:hAnsi="Times New Roman" w:cs="Times New Roman"/>
          <w:sz w:val="28"/>
          <w:szCs w:val="16"/>
          <w:lang w:eastAsia="ru-RU"/>
        </w:rPr>
      </w:pPr>
      <w:r w:rsidRPr="00480E89">
        <w:rPr>
          <w:rFonts w:ascii="Times New Roman" w:eastAsia="Times New Roman" w:hAnsi="Times New Roman" w:cs="Times New Roman"/>
          <w:sz w:val="28"/>
          <w:szCs w:val="16"/>
          <w:lang w:eastAsia="ru-RU"/>
        </w:rPr>
        <w:t xml:space="preserve">в) резкое повышение температуры окружающей среды, понижение концентрации в воздухе, самовозгорание веществ и материалов в зоне взрыва, резкое увеличение силы тока в электроприборах и электрооборудовании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б) ударная волна, световое излучение, проникающая радиация, радиоактивное заражение и электромагнитный импульс;</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 xml:space="preserve">в) резкое повышение температуры окружающей среды, понижение концентрации в воздухе, самовозгорание веществ и материалов в зоне взрыва, резкое увеличение силы тока в электроприборах и электрооборудовании      </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center"/>
        <w:rPr>
          <w:rFonts w:ascii="Times New Roman" w:eastAsia="Calibri" w:hAnsi="Times New Roman" w:cs="Times New Roman"/>
          <w:b/>
          <w:sz w:val="36"/>
        </w:rPr>
      </w:pPr>
      <w:r w:rsidRPr="00480E89">
        <w:rPr>
          <w:rFonts w:ascii="Times New Roman" w:eastAsia="Calibri" w:hAnsi="Times New Roman" w:cs="Times New Roman"/>
          <w:b/>
          <w:sz w:val="36"/>
        </w:rPr>
        <w:lastRenderedPageBreak/>
        <w:t>Комплект заданий для контрольной работы №3</w:t>
      </w:r>
    </w:p>
    <w:p w:rsidR="00480E89" w:rsidRPr="00480E89" w:rsidRDefault="00480E89" w:rsidP="00480E89">
      <w:pPr>
        <w:tabs>
          <w:tab w:val="left" w:pos="284"/>
        </w:tabs>
        <w:spacing w:after="0" w:line="276" w:lineRule="auto"/>
        <w:ind w:left="-567" w:firstLine="283"/>
        <w:jc w:val="center"/>
        <w:rPr>
          <w:rFonts w:ascii="Times New Roman" w:eastAsia="Calibri" w:hAnsi="Times New Roman" w:cs="Times New Roman"/>
          <w:b/>
          <w:sz w:val="28"/>
        </w:rPr>
      </w:pPr>
      <w:r w:rsidRPr="00480E89">
        <w:rPr>
          <w:rFonts w:ascii="Times New Roman" w:eastAsia="Calibri" w:hAnsi="Times New Roman" w:cs="Times New Roman"/>
          <w:b/>
          <w:sz w:val="28"/>
        </w:rPr>
        <w:t>Основы обороны государства и воинская обязанность.</w:t>
      </w:r>
    </w:p>
    <w:p w:rsidR="00480E89" w:rsidRPr="00480E89" w:rsidRDefault="00480E89" w:rsidP="00480E89">
      <w:pPr>
        <w:tabs>
          <w:tab w:val="left" w:pos="284"/>
        </w:tabs>
        <w:spacing w:after="0" w:line="276" w:lineRule="auto"/>
        <w:ind w:left="-567" w:firstLine="283"/>
        <w:jc w:val="center"/>
        <w:rPr>
          <w:rFonts w:ascii="Times New Roman" w:eastAsia="Calibri" w:hAnsi="Times New Roman" w:cs="Times New Roman"/>
          <w:b/>
          <w:sz w:val="28"/>
        </w:rPr>
      </w:pPr>
      <w:r w:rsidRPr="00480E89">
        <w:rPr>
          <w:rFonts w:ascii="Times New Roman" w:eastAsia="Calibri" w:hAnsi="Times New Roman" w:cs="Times New Roman"/>
          <w:b/>
          <w:sz w:val="28"/>
        </w:rPr>
        <w:t>Письменная контрольная работа(тестирование)</w:t>
      </w:r>
    </w:p>
    <w:p w:rsidR="00480E89" w:rsidRPr="00480E89" w:rsidRDefault="00480E89" w:rsidP="00480E89">
      <w:pPr>
        <w:tabs>
          <w:tab w:val="left" w:pos="284"/>
        </w:tabs>
        <w:spacing w:after="0" w:line="276" w:lineRule="auto"/>
        <w:ind w:left="-567" w:firstLine="283"/>
        <w:jc w:val="center"/>
        <w:rPr>
          <w:rFonts w:ascii="Times New Roman" w:eastAsia="Calibri" w:hAnsi="Times New Roman" w:cs="Times New Roman"/>
          <w:b/>
          <w:sz w:val="28"/>
        </w:rPr>
      </w:pPr>
      <w:r w:rsidRPr="00480E89">
        <w:rPr>
          <w:rFonts w:ascii="Times New Roman" w:eastAsia="Calibri" w:hAnsi="Times New Roman" w:cs="Times New Roman"/>
          <w:b/>
          <w:sz w:val="28"/>
        </w:rPr>
        <w:t>Тест-задание</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1.Боевые традиции-это</w:t>
      </w:r>
      <w:r w:rsidRPr="00480E89">
        <w:rPr>
          <w:rFonts w:ascii="Times New Roman" w:eastAsia="Calibri" w:hAnsi="Times New Roman" w:cs="Times New Roman"/>
          <w:sz w:val="28"/>
          <w:szCs w:val="28"/>
        </w:rPr>
        <w:t>…</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а. система межличностных отношений в воинских коллективах;</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б. народные обычаи, перенесённые в сферу военных отношений; в. исторически сложившиеся в армии и на флоте и передающиеся из поколения в поколение правила, обычаи и нормы поведения военнослужащих, связанные с выполнением боевых задач и населением воинской службы;</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г. исторически сложившиеся в армии и на флоте и передающиеся из поколения в поколение уставные и неуставные взаимоотношения.</w:t>
      </w:r>
    </w:p>
    <w:p w:rsidR="00480E89" w:rsidRPr="00480E89" w:rsidRDefault="00480E89" w:rsidP="00480E89">
      <w:pPr>
        <w:spacing w:after="200" w:line="276" w:lineRule="auto"/>
        <w:rPr>
          <w:rFonts w:ascii="Times New Roman" w:eastAsia="Calibri" w:hAnsi="Times New Roman" w:cs="Times New Roman"/>
          <w:b/>
          <w:sz w:val="28"/>
          <w:szCs w:val="28"/>
        </w:rPr>
      </w:pPr>
      <w:r w:rsidRPr="00480E89">
        <w:rPr>
          <w:rFonts w:ascii="Times New Roman" w:eastAsia="Calibri" w:hAnsi="Times New Roman" w:cs="Times New Roman"/>
          <w:b/>
          <w:sz w:val="28"/>
          <w:szCs w:val="28"/>
        </w:rPr>
        <w:t>2.Ордена-это…</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а. почётные ведомственные награды за успехи в различной деятельности;</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б. наградные государственные знаки за успехи на производстве;</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в. почётные государственные награды за воинские и другие отличия и заслуги.</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г. почётные награды министра обороны РФ за безупречное служение Родине.</w:t>
      </w:r>
    </w:p>
    <w:p w:rsidR="00480E89" w:rsidRPr="00480E89" w:rsidRDefault="00480E89" w:rsidP="00480E89">
      <w:pPr>
        <w:spacing w:after="200" w:line="276" w:lineRule="auto"/>
        <w:rPr>
          <w:rFonts w:ascii="Times New Roman" w:eastAsia="Calibri" w:hAnsi="Times New Roman" w:cs="Times New Roman"/>
          <w:b/>
          <w:sz w:val="28"/>
          <w:szCs w:val="28"/>
        </w:rPr>
      </w:pPr>
      <w:r w:rsidRPr="00480E89">
        <w:rPr>
          <w:rFonts w:ascii="Times New Roman" w:eastAsia="Calibri" w:hAnsi="Times New Roman" w:cs="Times New Roman"/>
          <w:b/>
          <w:sz w:val="28"/>
          <w:szCs w:val="28"/>
        </w:rPr>
        <w:t>3.Воинская обязанность-это…</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а. особый вид государственной службы, исполняемой гражданами в Вооружённых силах и других войсках;</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б. установленный государством воинский долг по военной защите своей страны;</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в. установленный государством почётный долг граждан с оружием в руках защищать своё Отечество, нести службу в рядах, Вооружённых сил, проходить вневоинскую подготовку и выполнять другие связанные с обороной страны обязанности.</w:t>
      </w:r>
    </w:p>
    <w:p w:rsidR="00480E89" w:rsidRPr="00480E89" w:rsidRDefault="00480E89" w:rsidP="00480E89">
      <w:pPr>
        <w:spacing w:after="200" w:line="276" w:lineRule="auto"/>
        <w:rPr>
          <w:rFonts w:ascii="Times New Roman" w:eastAsia="Calibri" w:hAnsi="Times New Roman" w:cs="Times New Roman"/>
          <w:b/>
          <w:sz w:val="28"/>
          <w:szCs w:val="28"/>
        </w:rPr>
      </w:pPr>
      <w:r w:rsidRPr="00480E89">
        <w:rPr>
          <w:rFonts w:ascii="Times New Roman" w:eastAsia="Calibri" w:hAnsi="Times New Roman" w:cs="Times New Roman"/>
          <w:b/>
          <w:sz w:val="28"/>
          <w:szCs w:val="28"/>
        </w:rPr>
        <w:t>4. Честь-это…</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а. общественно-моральное достоинство, которое вызывает и поддерживает общие уважение, чувство гордости;</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б. вежливое и достойное отношение к людям;</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lastRenderedPageBreak/>
        <w:t>в. признанием общественным мнением и осознание самим человеком высокой социальной ценности выполняемого им долга.</w:t>
      </w:r>
    </w:p>
    <w:p w:rsidR="00480E89" w:rsidRPr="00480E89" w:rsidRDefault="00480E89" w:rsidP="00480E89">
      <w:pPr>
        <w:spacing w:after="200" w:line="276" w:lineRule="auto"/>
        <w:rPr>
          <w:rFonts w:ascii="Times New Roman" w:eastAsia="Calibri" w:hAnsi="Times New Roman" w:cs="Times New Roman"/>
          <w:b/>
          <w:sz w:val="28"/>
          <w:szCs w:val="28"/>
        </w:rPr>
      </w:pPr>
      <w:r w:rsidRPr="00480E89">
        <w:rPr>
          <w:rFonts w:ascii="Times New Roman" w:eastAsia="Calibri" w:hAnsi="Times New Roman" w:cs="Times New Roman"/>
          <w:b/>
          <w:sz w:val="28"/>
          <w:szCs w:val="28"/>
        </w:rPr>
        <w:t>5. Заключение по результатам освидетельствования категории «А» означает:</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а) годен к военной службе;</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б) ограниченно годен к военной службе;</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в) не годен к военной службе;</w:t>
      </w:r>
    </w:p>
    <w:p w:rsidR="00480E89" w:rsidRPr="00480E89" w:rsidRDefault="00480E89" w:rsidP="00480E89">
      <w:pPr>
        <w:spacing w:after="200" w:line="276" w:lineRule="auto"/>
        <w:rPr>
          <w:rFonts w:ascii="Times New Roman" w:eastAsia="Calibri" w:hAnsi="Times New Roman" w:cs="Times New Roman"/>
          <w:b/>
          <w:sz w:val="28"/>
          <w:szCs w:val="28"/>
        </w:rPr>
      </w:pPr>
      <w:r w:rsidRPr="00480E89">
        <w:rPr>
          <w:rFonts w:ascii="Times New Roman" w:eastAsia="Calibri" w:hAnsi="Times New Roman" w:cs="Times New Roman"/>
          <w:sz w:val="28"/>
          <w:szCs w:val="28"/>
        </w:rPr>
        <w:t>г) временно не годен к военной службе.</w:t>
      </w:r>
    </w:p>
    <w:p w:rsidR="00480E89" w:rsidRPr="00480E89" w:rsidRDefault="00480E89" w:rsidP="00480E89">
      <w:pPr>
        <w:spacing w:after="200" w:line="276" w:lineRule="auto"/>
        <w:rPr>
          <w:rFonts w:ascii="Times New Roman" w:eastAsia="Calibri" w:hAnsi="Times New Roman" w:cs="Times New Roman"/>
          <w:b/>
          <w:sz w:val="28"/>
          <w:szCs w:val="28"/>
        </w:rPr>
      </w:pPr>
      <w:r w:rsidRPr="00480E89">
        <w:rPr>
          <w:rFonts w:ascii="Times New Roman" w:eastAsia="Calibri" w:hAnsi="Times New Roman" w:cs="Times New Roman"/>
          <w:b/>
          <w:sz w:val="28"/>
          <w:szCs w:val="28"/>
        </w:rPr>
        <w:t>6. Какие государственные награды России и бывшего СССР сохранены в системе госнаград Российской Федерации?</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а. орден Святого Георгия и знак отличия Георгиевский крест;</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б. орден «За заслуги перед Отечеством»;</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в. военные ордена Суворова, Ушакова, Кутузова, Александра Невского, Нахимова;</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г. орден и медаль « За заслуги перед отечеством».</w:t>
      </w:r>
    </w:p>
    <w:p w:rsidR="00480E89" w:rsidRPr="00480E89" w:rsidRDefault="00480E89" w:rsidP="00480E89">
      <w:pPr>
        <w:spacing w:after="200" w:line="276" w:lineRule="auto"/>
        <w:rPr>
          <w:rFonts w:ascii="Times New Roman" w:eastAsia="Calibri" w:hAnsi="Times New Roman" w:cs="Times New Roman"/>
          <w:b/>
          <w:sz w:val="28"/>
          <w:szCs w:val="28"/>
        </w:rPr>
      </w:pPr>
      <w:r w:rsidRPr="00480E89">
        <w:rPr>
          <w:rFonts w:ascii="Times New Roman" w:eastAsia="Calibri" w:hAnsi="Times New Roman" w:cs="Times New Roman"/>
          <w:b/>
          <w:sz w:val="28"/>
          <w:szCs w:val="28"/>
        </w:rPr>
        <w:t>7. На какие виды условно можно подразделить воинские ритуалы?</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  а. парадной деятельности;</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  б. боевой деятельности;</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  в. учебно-боевой деятельности;</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  г. повседневной деятельности; </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  д. гарнизонной и караульной служб;</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  е. боевой учёбы.</w:t>
      </w:r>
    </w:p>
    <w:p w:rsidR="00480E89" w:rsidRPr="00480E89" w:rsidRDefault="00480E89" w:rsidP="00480E89">
      <w:pPr>
        <w:spacing w:after="200" w:line="276" w:lineRule="auto"/>
        <w:rPr>
          <w:rFonts w:ascii="Times New Roman" w:eastAsia="Calibri" w:hAnsi="Times New Roman" w:cs="Times New Roman"/>
          <w:b/>
          <w:sz w:val="28"/>
          <w:szCs w:val="28"/>
        </w:rPr>
      </w:pPr>
      <w:r w:rsidRPr="00480E89">
        <w:rPr>
          <w:rFonts w:ascii="Times New Roman" w:eastAsia="Calibri" w:hAnsi="Times New Roman" w:cs="Times New Roman"/>
          <w:b/>
          <w:sz w:val="28"/>
          <w:szCs w:val="28"/>
        </w:rPr>
        <w:t>8. Какие санкции принимаются в отношении гражданина, не являющегося по вызову военного комиссариата в указанный срок без уважительной причины?</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а. моральная и материальная ответственность;</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б. дисциплинарная ответственность в соответствии с законодательством РФ;</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lastRenderedPageBreak/>
        <w:t>в. административная  ответственность в соответствии с законодательством РФ;</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г. уголовная ответственность в соответствии с Уголовным кодексом РФ.</w:t>
      </w:r>
    </w:p>
    <w:p w:rsidR="00480E89" w:rsidRPr="00480E89" w:rsidRDefault="00480E89" w:rsidP="00480E89">
      <w:pPr>
        <w:spacing w:after="200" w:line="276" w:lineRule="auto"/>
        <w:rPr>
          <w:rFonts w:ascii="Times New Roman" w:eastAsia="Calibri" w:hAnsi="Times New Roman" w:cs="Times New Roman"/>
          <w:b/>
          <w:sz w:val="28"/>
          <w:szCs w:val="28"/>
        </w:rPr>
      </w:pPr>
      <w:r w:rsidRPr="00480E89">
        <w:rPr>
          <w:rFonts w:ascii="Times New Roman" w:eastAsia="Calibri" w:hAnsi="Times New Roman" w:cs="Times New Roman"/>
          <w:b/>
          <w:sz w:val="28"/>
          <w:szCs w:val="28"/>
        </w:rPr>
        <w:t>9.  Всеобщая воинская повинность была введена в Российской Империи?</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    а. 1705г.</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    б. 1783г.</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    в. 1874г.</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    г. 1894г.</w:t>
      </w:r>
    </w:p>
    <w:p w:rsidR="00480E89" w:rsidRPr="00480E89" w:rsidRDefault="00480E89" w:rsidP="00480E89">
      <w:pPr>
        <w:spacing w:after="200" w:line="276" w:lineRule="auto"/>
        <w:jc w:val="both"/>
        <w:rPr>
          <w:rFonts w:ascii="Times New Roman" w:eastAsia="Calibri" w:hAnsi="Times New Roman" w:cs="Times New Roman"/>
          <w:b/>
          <w:sz w:val="28"/>
          <w:szCs w:val="28"/>
        </w:rPr>
      </w:pPr>
      <w:r w:rsidRPr="00480E89">
        <w:rPr>
          <w:rFonts w:ascii="Times New Roman" w:eastAsia="Calibri" w:hAnsi="Times New Roman" w:cs="Times New Roman"/>
          <w:b/>
          <w:sz w:val="28"/>
          <w:szCs w:val="28"/>
        </w:rPr>
        <w:t>10. В настоящее время действуют Общевоинские уставы Вооруженных сил РФ, утвержденные 14 декабря 2007 года</w:t>
      </w:r>
    </w:p>
    <w:p w:rsidR="00480E89" w:rsidRPr="00480E89" w:rsidRDefault="00480E89" w:rsidP="00480E89">
      <w:pPr>
        <w:numPr>
          <w:ilvl w:val="0"/>
          <w:numId w:val="5"/>
        </w:numPr>
        <w:spacing w:after="0" w:line="240" w:lineRule="auto"/>
        <w:contextualSpacing/>
        <w:jc w:val="both"/>
        <w:rPr>
          <w:rFonts w:ascii="Times New Roman" w:eastAsia="Calibri" w:hAnsi="Times New Roman" w:cs="Times New Roman"/>
          <w:sz w:val="28"/>
          <w:szCs w:val="28"/>
        </w:rPr>
      </w:pPr>
      <w:r w:rsidRPr="00480E89">
        <w:rPr>
          <w:rFonts w:ascii="Times New Roman" w:eastAsia="Calibri" w:hAnsi="Times New Roman" w:cs="Times New Roman"/>
          <w:sz w:val="28"/>
          <w:szCs w:val="28"/>
        </w:rPr>
        <w:t>указом Президента РФ</w:t>
      </w:r>
    </w:p>
    <w:p w:rsidR="00480E89" w:rsidRPr="00480E89" w:rsidRDefault="00480E89" w:rsidP="00480E89">
      <w:pPr>
        <w:numPr>
          <w:ilvl w:val="0"/>
          <w:numId w:val="5"/>
        </w:numPr>
        <w:spacing w:after="0" w:line="240" w:lineRule="auto"/>
        <w:contextualSpacing/>
        <w:jc w:val="both"/>
        <w:rPr>
          <w:rFonts w:ascii="Times New Roman" w:eastAsia="Calibri" w:hAnsi="Times New Roman" w:cs="Times New Roman"/>
          <w:sz w:val="28"/>
          <w:szCs w:val="28"/>
        </w:rPr>
      </w:pPr>
      <w:r w:rsidRPr="00480E89">
        <w:rPr>
          <w:rFonts w:ascii="Times New Roman" w:eastAsia="Calibri" w:hAnsi="Times New Roman" w:cs="Times New Roman"/>
          <w:sz w:val="28"/>
          <w:szCs w:val="28"/>
        </w:rPr>
        <w:t>указом Президента СССР</w:t>
      </w:r>
    </w:p>
    <w:p w:rsidR="00480E89" w:rsidRPr="00480E89" w:rsidRDefault="00480E89" w:rsidP="00480E89">
      <w:pPr>
        <w:numPr>
          <w:ilvl w:val="0"/>
          <w:numId w:val="5"/>
        </w:numPr>
        <w:spacing w:after="0" w:line="240" w:lineRule="auto"/>
        <w:contextualSpacing/>
        <w:jc w:val="both"/>
        <w:rPr>
          <w:rFonts w:ascii="Times New Roman" w:eastAsia="Calibri" w:hAnsi="Times New Roman" w:cs="Times New Roman"/>
          <w:sz w:val="28"/>
          <w:szCs w:val="28"/>
        </w:rPr>
      </w:pPr>
      <w:r w:rsidRPr="00480E89">
        <w:rPr>
          <w:rFonts w:ascii="Times New Roman" w:eastAsia="Calibri" w:hAnsi="Times New Roman" w:cs="Times New Roman"/>
          <w:sz w:val="28"/>
          <w:szCs w:val="28"/>
        </w:rPr>
        <w:t>постановлением Правительства РФ</w:t>
      </w:r>
    </w:p>
    <w:p w:rsidR="00480E89" w:rsidRPr="00480E89" w:rsidRDefault="00480E89" w:rsidP="00480E89">
      <w:pPr>
        <w:numPr>
          <w:ilvl w:val="0"/>
          <w:numId w:val="5"/>
        </w:numPr>
        <w:spacing w:after="0" w:line="240" w:lineRule="auto"/>
        <w:contextualSpacing/>
        <w:jc w:val="both"/>
        <w:rPr>
          <w:rFonts w:ascii="Times New Roman" w:eastAsia="Calibri" w:hAnsi="Times New Roman" w:cs="Times New Roman"/>
          <w:sz w:val="28"/>
          <w:szCs w:val="28"/>
        </w:rPr>
      </w:pPr>
      <w:r w:rsidRPr="00480E89">
        <w:rPr>
          <w:rFonts w:ascii="Times New Roman" w:eastAsia="Calibri" w:hAnsi="Times New Roman" w:cs="Times New Roman"/>
          <w:sz w:val="28"/>
          <w:szCs w:val="28"/>
        </w:rPr>
        <w:t>постановлением Верховного Совета СССР</w:t>
      </w:r>
    </w:p>
    <w:p w:rsidR="00480E89" w:rsidRPr="00480E89" w:rsidRDefault="00480E89" w:rsidP="00480E89">
      <w:pPr>
        <w:spacing w:after="200" w:line="276" w:lineRule="auto"/>
        <w:jc w:val="both"/>
        <w:rPr>
          <w:rFonts w:ascii="Times New Roman" w:eastAsia="Calibri" w:hAnsi="Times New Roman" w:cs="Times New Roman"/>
          <w:b/>
          <w:sz w:val="28"/>
          <w:szCs w:val="28"/>
        </w:rPr>
      </w:pPr>
      <w:r w:rsidRPr="00480E89">
        <w:rPr>
          <w:rFonts w:ascii="Times New Roman" w:eastAsia="Calibri" w:hAnsi="Times New Roman" w:cs="Times New Roman"/>
          <w:b/>
          <w:sz w:val="28"/>
          <w:szCs w:val="28"/>
        </w:rPr>
        <w:t>11.Старшинство военнослужащих определяется</w:t>
      </w:r>
    </w:p>
    <w:p w:rsidR="00480E89" w:rsidRPr="00480E89" w:rsidRDefault="00480E89" w:rsidP="00480E89">
      <w:pPr>
        <w:numPr>
          <w:ilvl w:val="0"/>
          <w:numId w:val="6"/>
        </w:numPr>
        <w:spacing w:after="0" w:line="240" w:lineRule="auto"/>
        <w:contextualSpacing/>
        <w:jc w:val="both"/>
        <w:rPr>
          <w:rFonts w:ascii="Times New Roman" w:eastAsia="Calibri" w:hAnsi="Times New Roman" w:cs="Times New Roman"/>
          <w:sz w:val="28"/>
          <w:szCs w:val="28"/>
        </w:rPr>
      </w:pPr>
      <w:r w:rsidRPr="00480E89">
        <w:rPr>
          <w:rFonts w:ascii="Times New Roman" w:eastAsia="Calibri" w:hAnsi="Times New Roman" w:cs="Times New Roman"/>
          <w:sz w:val="28"/>
          <w:szCs w:val="28"/>
        </w:rPr>
        <w:t>приказанием непосредственного начальника</w:t>
      </w:r>
    </w:p>
    <w:p w:rsidR="00480E89" w:rsidRPr="00480E89" w:rsidRDefault="00480E89" w:rsidP="00480E89">
      <w:pPr>
        <w:numPr>
          <w:ilvl w:val="0"/>
          <w:numId w:val="6"/>
        </w:numPr>
        <w:spacing w:after="0" w:line="240" w:lineRule="auto"/>
        <w:contextualSpacing/>
        <w:jc w:val="both"/>
        <w:rPr>
          <w:rFonts w:ascii="Times New Roman" w:eastAsia="Calibri" w:hAnsi="Times New Roman" w:cs="Times New Roman"/>
          <w:sz w:val="28"/>
          <w:szCs w:val="28"/>
        </w:rPr>
      </w:pPr>
      <w:r w:rsidRPr="00480E89">
        <w:rPr>
          <w:rFonts w:ascii="Times New Roman" w:eastAsia="Calibri" w:hAnsi="Times New Roman" w:cs="Times New Roman"/>
          <w:sz w:val="28"/>
          <w:szCs w:val="28"/>
        </w:rPr>
        <w:t>приказанием прямого начальника</w:t>
      </w:r>
    </w:p>
    <w:p w:rsidR="00480E89" w:rsidRPr="00480E89" w:rsidRDefault="00480E89" w:rsidP="00480E89">
      <w:pPr>
        <w:numPr>
          <w:ilvl w:val="0"/>
          <w:numId w:val="6"/>
        </w:numPr>
        <w:spacing w:after="0" w:line="240" w:lineRule="auto"/>
        <w:contextualSpacing/>
        <w:jc w:val="both"/>
        <w:rPr>
          <w:rFonts w:ascii="Times New Roman" w:eastAsia="Calibri" w:hAnsi="Times New Roman" w:cs="Times New Roman"/>
          <w:sz w:val="28"/>
          <w:szCs w:val="28"/>
        </w:rPr>
      </w:pPr>
      <w:r w:rsidRPr="00480E89">
        <w:rPr>
          <w:rFonts w:ascii="Times New Roman" w:eastAsia="Calibri" w:hAnsi="Times New Roman" w:cs="Times New Roman"/>
          <w:sz w:val="28"/>
          <w:szCs w:val="28"/>
        </w:rPr>
        <w:t>приказом</w:t>
      </w:r>
    </w:p>
    <w:p w:rsidR="00480E89" w:rsidRPr="00480E89" w:rsidRDefault="00480E89" w:rsidP="00480E89">
      <w:pPr>
        <w:numPr>
          <w:ilvl w:val="0"/>
          <w:numId w:val="6"/>
        </w:numPr>
        <w:spacing w:after="0" w:line="240" w:lineRule="auto"/>
        <w:contextualSpacing/>
        <w:jc w:val="both"/>
        <w:rPr>
          <w:rFonts w:ascii="Times New Roman" w:eastAsia="Calibri" w:hAnsi="Times New Roman" w:cs="Times New Roman"/>
          <w:sz w:val="28"/>
          <w:szCs w:val="28"/>
        </w:rPr>
      </w:pPr>
      <w:r w:rsidRPr="00480E89">
        <w:rPr>
          <w:rFonts w:ascii="Times New Roman" w:eastAsia="Calibri" w:hAnsi="Times New Roman" w:cs="Times New Roman"/>
          <w:sz w:val="28"/>
          <w:szCs w:val="28"/>
        </w:rPr>
        <w:t>воинскими званиями</w:t>
      </w:r>
    </w:p>
    <w:p w:rsidR="00480E89" w:rsidRPr="00480E89" w:rsidRDefault="00480E89" w:rsidP="00480E89">
      <w:pPr>
        <w:spacing w:after="200" w:line="276" w:lineRule="auto"/>
        <w:jc w:val="both"/>
        <w:rPr>
          <w:rFonts w:ascii="Times New Roman" w:eastAsia="Calibri" w:hAnsi="Times New Roman" w:cs="Times New Roman"/>
          <w:b/>
          <w:sz w:val="28"/>
          <w:szCs w:val="28"/>
        </w:rPr>
      </w:pPr>
      <w:r w:rsidRPr="00480E89">
        <w:rPr>
          <w:rFonts w:ascii="Times New Roman" w:eastAsia="Calibri" w:hAnsi="Times New Roman" w:cs="Times New Roman"/>
          <w:b/>
          <w:sz w:val="28"/>
          <w:szCs w:val="28"/>
        </w:rPr>
        <w:t>12.Несение караульной службы является</w:t>
      </w:r>
    </w:p>
    <w:p w:rsidR="00480E89" w:rsidRPr="00480E89" w:rsidRDefault="00480E89" w:rsidP="00480E89">
      <w:pPr>
        <w:numPr>
          <w:ilvl w:val="0"/>
          <w:numId w:val="7"/>
        </w:numPr>
        <w:spacing w:after="0" w:line="240" w:lineRule="auto"/>
        <w:contextualSpacing/>
        <w:jc w:val="both"/>
        <w:rPr>
          <w:rFonts w:ascii="Times New Roman" w:eastAsia="Calibri" w:hAnsi="Times New Roman" w:cs="Times New Roman"/>
          <w:sz w:val="28"/>
          <w:szCs w:val="28"/>
        </w:rPr>
      </w:pPr>
      <w:r w:rsidRPr="00480E89">
        <w:rPr>
          <w:rFonts w:ascii="Times New Roman" w:eastAsia="Calibri" w:hAnsi="Times New Roman" w:cs="Times New Roman"/>
          <w:sz w:val="28"/>
          <w:szCs w:val="28"/>
        </w:rPr>
        <w:t>тактической задачей</w:t>
      </w:r>
    </w:p>
    <w:p w:rsidR="00480E89" w:rsidRPr="00480E89" w:rsidRDefault="00480E89" w:rsidP="00480E89">
      <w:pPr>
        <w:numPr>
          <w:ilvl w:val="0"/>
          <w:numId w:val="7"/>
        </w:numPr>
        <w:spacing w:after="0" w:line="240" w:lineRule="auto"/>
        <w:contextualSpacing/>
        <w:jc w:val="both"/>
        <w:rPr>
          <w:rFonts w:ascii="Times New Roman" w:eastAsia="Calibri" w:hAnsi="Times New Roman" w:cs="Times New Roman"/>
          <w:sz w:val="28"/>
          <w:szCs w:val="28"/>
        </w:rPr>
      </w:pPr>
      <w:r w:rsidRPr="00480E89">
        <w:rPr>
          <w:rFonts w:ascii="Times New Roman" w:eastAsia="Calibri" w:hAnsi="Times New Roman" w:cs="Times New Roman"/>
          <w:sz w:val="28"/>
          <w:szCs w:val="28"/>
        </w:rPr>
        <w:t>боевой задачей</w:t>
      </w:r>
    </w:p>
    <w:p w:rsidR="00480E89" w:rsidRPr="00480E89" w:rsidRDefault="00480E89" w:rsidP="00480E89">
      <w:pPr>
        <w:numPr>
          <w:ilvl w:val="0"/>
          <w:numId w:val="7"/>
        </w:numPr>
        <w:spacing w:after="0" w:line="240" w:lineRule="auto"/>
        <w:contextualSpacing/>
        <w:jc w:val="both"/>
        <w:rPr>
          <w:rFonts w:ascii="Times New Roman" w:eastAsia="Calibri" w:hAnsi="Times New Roman" w:cs="Times New Roman"/>
          <w:sz w:val="28"/>
          <w:szCs w:val="28"/>
        </w:rPr>
      </w:pPr>
      <w:r w:rsidRPr="00480E89">
        <w:rPr>
          <w:rFonts w:ascii="Times New Roman" w:eastAsia="Calibri" w:hAnsi="Times New Roman" w:cs="Times New Roman"/>
          <w:sz w:val="28"/>
          <w:szCs w:val="28"/>
        </w:rPr>
        <w:t>учебным сбором</w:t>
      </w:r>
    </w:p>
    <w:p w:rsidR="00480E89" w:rsidRPr="00480E89" w:rsidRDefault="00480E89" w:rsidP="00480E89">
      <w:pPr>
        <w:numPr>
          <w:ilvl w:val="0"/>
          <w:numId w:val="7"/>
        </w:numPr>
        <w:spacing w:after="0" w:line="240" w:lineRule="auto"/>
        <w:contextualSpacing/>
        <w:jc w:val="both"/>
        <w:rPr>
          <w:rFonts w:ascii="Times New Roman" w:eastAsia="Calibri" w:hAnsi="Times New Roman" w:cs="Times New Roman"/>
          <w:sz w:val="28"/>
          <w:szCs w:val="28"/>
        </w:rPr>
      </w:pPr>
      <w:r w:rsidRPr="00480E89">
        <w:rPr>
          <w:rFonts w:ascii="Times New Roman" w:eastAsia="Calibri" w:hAnsi="Times New Roman" w:cs="Times New Roman"/>
          <w:sz w:val="28"/>
          <w:szCs w:val="28"/>
        </w:rPr>
        <w:t>патрульной операцией</w:t>
      </w:r>
    </w:p>
    <w:p w:rsidR="00480E89" w:rsidRPr="00480E89" w:rsidRDefault="00480E89" w:rsidP="00480E89">
      <w:pPr>
        <w:spacing w:after="200" w:line="276" w:lineRule="auto"/>
        <w:jc w:val="both"/>
        <w:rPr>
          <w:rFonts w:ascii="Times New Roman" w:eastAsia="Calibri" w:hAnsi="Times New Roman" w:cs="Times New Roman"/>
          <w:b/>
          <w:sz w:val="28"/>
          <w:szCs w:val="28"/>
        </w:rPr>
      </w:pPr>
      <w:r w:rsidRPr="00480E89">
        <w:rPr>
          <w:rFonts w:ascii="Times New Roman" w:eastAsia="Calibri" w:hAnsi="Times New Roman" w:cs="Times New Roman"/>
          <w:b/>
          <w:sz w:val="28"/>
          <w:szCs w:val="28"/>
        </w:rPr>
        <w:t>13. Граждане утрачивают статус военнослужащих</w:t>
      </w:r>
    </w:p>
    <w:p w:rsidR="00480E89" w:rsidRPr="00480E89" w:rsidRDefault="00480E89" w:rsidP="00480E89">
      <w:pPr>
        <w:numPr>
          <w:ilvl w:val="0"/>
          <w:numId w:val="8"/>
        </w:numPr>
        <w:spacing w:after="0" w:line="240" w:lineRule="auto"/>
        <w:contextualSpacing/>
        <w:jc w:val="both"/>
        <w:rPr>
          <w:rFonts w:ascii="Times New Roman" w:eastAsia="Calibri" w:hAnsi="Times New Roman" w:cs="Times New Roman"/>
          <w:sz w:val="28"/>
          <w:szCs w:val="28"/>
        </w:rPr>
      </w:pPr>
      <w:r w:rsidRPr="00480E89">
        <w:rPr>
          <w:rFonts w:ascii="Times New Roman" w:eastAsia="Calibri" w:hAnsi="Times New Roman" w:cs="Times New Roman"/>
          <w:sz w:val="28"/>
          <w:szCs w:val="28"/>
        </w:rPr>
        <w:t>с началом военной службы</w:t>
      </w:r>
    </w:p>
    <w:p w:rsidR="00480E89" w:rsidRPr="00480E89" w:rsidRDefault="00480E89" w:rsidP="00480E89">
      <w:pPr>
        <w:numPr>
          <w:ilvl w:val="0"/>
          <w:numId w:val="8"/>
        </w:numPr>
        <w:spacing w:after="0" w:line="240" w:lineRule="auto"/>
        <w:contextualSpacing/>
        <w:jc w:val="both"/>
        <w:rPr>
          <w:rFonts w:ascii="Times New Roman" w:eastAsia="Calibri" w:hAnsi="Times New Roman" w:cs="Times New Roman"/>
          <w:sz w:val="28"/>
          <w:szCs w:val="28"/>
        </w:rPr>
      </w:pPr>
      <w:r w:rsidRPr="00480E89">
        <w:rPr>
          <w:rFonts w:ascii="Times New Roman" w:eastAsia="Calibri" w:hAnsi="Times New Roman" w:cs="Times New Roman"/>
          <w:sz w:val="28"/>
          <w:szCs w:val="28"/>
        </w:rPr>
        <w:t>с окончанием военной службы</w:t>
      </w:r>
    </w:p>
    <w:p w:rsidR="00480E89" w:rsidRPr="00480E89" w:rsidRDefault="00480E89" w:rsidP="00480E89">
      <w:pPr>
        <w:numPr>
          <w:ilvl w:val="0"/>
          <w:numId w:val="8"/>
        </w:numPr>
        <w:spacing w:after="0" w:line="240" w:lineRule="auto"/>
        <w:contextualSpacing/>
        <w:jc w:val="both"/>
        <w:rPr>
          <w:rFonts w:ascii="Times New Roman" w:eastAsia="Calibri" w:hAnsi="Times New Roman" w:cs="Times New Roman"/>
          <w:sz w:val="28"/>
          <w:szCs w:val="28"/>
        </w:rPr>
      </w:pPr>
      <w:r w:rsidRPr="00480E89">
        <w:rPr>
          <w:rFonts w:ascii="Times New Roman" w:eastAsia="Calibri" w:hAnsi="Times New Roman" w:cs="Times New Roman"/>
          <w:sz w:val="28"/>
          <w:szCs w:val="28"/>
        </w:rPr>
        <w:t>со дня приема военной присяги</w:t>
      </w:r>
    </w:p>
    <w:p w:rsidR="00480E89" w:rsidRPr="00480E89" w:rsidRDefault="00480E89" w:rsidP="00480E89">
      <w:pPr>
        <w:numPr>
          <w:ilvl w:val="0"/>
          <w:numId w:val="8"/>
        </w:numPr>
        <w:spacing w:after="0" w:line="240" w:lineRule="auto"/>
        <w:contextualSpacing/>
        <w:jc w:val="both"/>
        <w:rPr>
          <w:rFonts w:ascii="Times New Roman" w:eastAsia="Calibri" w:hAnsi="Times New Roman" w:cs="Times New Roman"/>
          <w:sz w:val="28"/>
          <w:szCs w:val="28"/>
        </w:rPr>
      </w:pPr>
      <w:r w:rsidRPr="00480E89">
        <w:rPr>
          <w:rFonts w:ascii="Times New Roman" w:eastAsia="Calibri" w:hAnsi="Times New Roman" w:cs="Times New Roman"/>
          <w:sz w:val="28"/>
          <w:szCs w:val="28"/>
        </w:rPr>
        <w:t>с момента вручения повестки о призыве на военную службу</w:t>
      </w:r>
    </w:p>
    <w:p w:rsidR="00480E89" w:rsidRPr="00480E89" w:rsidRDefault="00480E89" w:rsidP="00480E89">
      <w:pPr>
        <w:spacing w:after="0" w:line="240" w:lineRule="auto"/>
        <w:jc w:val="both"/>
        <w:rPr>
          <w:rFonts w:ascii="Times New Roman" w:eastAsia="Calibri" w:hAnsi="Times New Roman" w:cs="Times New Roman"/>
          <w:sz w:val="28"/>
          <w:szCs w:val="28"/>
        </w:rPr>
      </w:pPr>
    </w:p>
    <w:p w:rsidR="00480E89" w:rsidRPr="00480E89" w:rsidRDefault="00480E89" w:rsidP="00480E89">
      <w:pPr>
        <w:spacing w:after="0" w:line="240" w:lineRule="auto"/>
        <w:jc w:val="both"/>
        <w:rPr>
          <w:rFonts w:ascii="Times New Roman" w:eastAsia="Calibri" w:hAnsi="Times New Roman" w:cs="Times New Roman"/>
          <w:sz w:val="28"/>
          <w:szCs w:val="28"/>
        </w:rPr>
      </w:pPr>
    </w:p>
    <w:p w:rsidR="00480E89" w:rsidRPr="00480E89" w:rsidRDefault="00480E89" w:rsidP="00480E89">
      <w:pPr>
        <w:spacing w:after="0" w:line="240" w:lineRule="auto"/>
        <w:jc w:val="both"/>
        <w:rPr>
          <w:rFonts w:ascii="Times New Roman" w:eastAsia="Calibri" w:hAnsi="Times New Roman" w:cs="Times New Roman"/>
          <w:sz w:val="28"/>
          <w:szCs w:val="28"/>
        </w:rPr>
      </w:pPr>
    </w:p>
    <w:p w:rsidR="00480E89" w:rsidRDefault="00480E89" w:rsidP="00480E89">
      <w:pPr>
        <w:spacing w:after="0" w:line="240" w:lineRule="auto"/>
        <w:jc w:val="both"/>
        <w:rPr>
          <w:rFonts w:ascii="Times New Roman" w:eastAsia="Calibri" w:hAnsi="Times New Roman" w:cs="Times New Roman"/>
          <w:sz w:val="28"/>
          <w:szCs w:val="28"/>
        </w:rPr>
      </w:pPr>
    </w:p>
    <w:p w:rsidR="00480E89" w:rsidRDefault="00480E89" w:rsidP="00480E89">
      <w:pPr>
        <w:spacing w:after="0" w:line="240" w:lineRule="auto"/>
        <w:jc w:val="both"/>
        <w:rPr>
          <w:rFonts w:ascii="Times New Roman" w:eastAsia="Calibri" w:hAnsi="Times New Roman" w:cs="Times New Roman"/>
          <w:sz w:val="28"/>
          <w:szCs w:val="28"/>
        </w:rPr>
      </w:pPr>
    </w:p>
    <w:p w:rsidR="00480E89" w:rsidRPr="00480E89" w:rsidRDefault="00480E89" w:rsidP="00480E89">
      <w:pPr>
        <w:spacing w:after="0" w:line="240" w:lineRule="auto"/>
        <w:jc w:val="both"/>
        <w:rPr>
          <w:rFonts w:ascii="Times New Roman" w:eastAsia="Calibri" w:hAnsi="Times New Roman" w:cs="Times New Roman"/>
          <w:sz w:val="28"/>
          <w:szCs w:val="28"/>
        </w:rPr>
      </w:pPr>
    </w:p>
    <w:p w:rsidR="00480E89" w:rsidRPr="00480E89" w:rsidRDefault="00480E89" w:rsidP="00480E89">
      <w:pPr>
        <w:spacing w:after="0" w:line="240" w:lineRule="auto"/>
        <w:jc w:val="both"/>
        <w:rPr>
          <w:rFonts w:ascii="Times New Roman" w:eastAsia="Calibri" w:hAnsi="Times New Roman" w:cs="Times New Roman"/>
          <w:sz w:val="28"/>
          <w:szCs w:val="28"/>
        </w:rPr>
      </w:pPr>
    </w:p>
    <w:p w:rsidR="00480E89" w:rsidRPr="00480E89" w:rsidRDefault="00480E89" w:rsidP="00480E89">
      <w:pPr>
        <w:tabs>
          <w:tab w:val="left" w:pos="284"/>
        </w:tabs>
        <w:spacing w:after="0" w:line="276" w:lineRule="auto"/>
        <w:ind w:left="-567" w:firstLine="283"/>
        <w:jc w:val="center"/>
        <w:rPr>
          <w:rFonts w:ascii="Times New Roman" w:eastAsia="Calibri" w:hAnsi="Times New Roman" w:cs="Times New Roman"/>
          <w:b/>
          <w:sz w:val="36"/>
        </w:rPr>
      </w:pPr>
      <w:r w:rsidRPr="00480E89">
        <w:rPr>
          <w:rFonts w:ascii="Times New Roman" w:eastAsia="Calibri" w:hAnsi="Times New Roman" w:cs="Times New Roman"/>
          <w:b/>
          <w:sz w:val="36"/>
        </w:rPr>
        <w:lastRenderedPageBreak/>
        <w:t>Комплект заданий для контрольной работы №4</w:t>
      </w:r>
    </w:p>
    <w:p w:rsidR="00480E89" w:rsidRPr="00480E89" w:rsidRDefault="00480E89" w:rsidP="00480E89">
      <w:pPr>
        <w:tabs>
          <w:tab w:val="left" w:pos="284"/>
        </w:tabs>
        <w:spacing w:after="0" w:line="276" w:lineRule="auto"/>
        <w:ind w:left="-567" w:firstLine="283"/>
        <w:jc w:val="center"/>
        <w:rPr>
          <w:rFonts w:ascii="Times New Roman" w:eastAsia="Calibri" w:hAnsi="Times New Roman" w:cs="Times New Roman"/>
          <w:b/>
          <w:sz w:val="28"/>
        </w:rPr>
      </w:pPr>
      <w:r w:rsidRPr="00480E89">
        <w:rPr>
          <w:rFonts w:ascii="Times New Roman" w:eastAsia="Calibri" w:hAnsi="Times New Roman" w:cs="Times New Roman"/>
          <w:b/>
          <w:sz w:val="28"/>
        </w:rPr>
        <w:t>Основы обороны государства и воинская обязанность.</w:t>
      </w:r>
    </w:p>
    <w:p w:rsidR="00480E89" w:rsidRPr="00480E89" w:rsidRDefault="00480E89" w:rsidP="00480E89">
      <w:pPr>
        <w:tabs>
          <w:tab w:val="left" w:pos="284"/>
        </w:tabs>
        <w:spacing w:after="0" w:line="276" w:lineRule="auto"/>
        <w:ind w:left="-567" w:firstLine="283"/>
        <w:jc w:val="center"/>
        <w:rPr>
          <w:rFonts w:ascii="Times New Roman" w:eastAsia="Calibri" w:hAnsi="Times New Roman" w:cs="Times New Roman"/>
          <w:b/>
          <w:sz w:val="28"/>
        </w:rPr>
      </w:pPr>
      <w:r w:rsidRPr="00480E89">
        <w:rPr>
          <w:rFonts w:ascii="Times New Roman" w:eastAsia="Calibri" w:hAnsi="Times New Roman" w:cs="Times New Roman"/>
          <w:b/>
          <w:sz w:val="28"/>
        </w:rPr>
        <w:t>Письменная контрольная работа(тестирование)</w:t>
      </w:r>
    </w:p>
    <w:p w:rsidR="00480E89" w:rsidRPr="00480E89" w:rsidRDefault="00480E89" w:rsidP="00480E89">
      <w:pPr>
        <w:tabs>
          <w:tab w:val="left" w:pos="284"/>
        </w:tabs>
        <w:spacing w:after="0" w:line="276" w:lineRule="auto"/>
        <w:ind w:left="-567" w:firstLine="283"/>
        <w:jc w:val="center"/>
        <w:rPr>
          <w:rFonts w:ascii="Times New Roman" w:eastAsia="Calibri" w:hAnsi="Times New Roman" w:cs="Times New Roman"/>
          <w:b/>
          <w:sz w:val="28"/>
        </w:rPr>
      </w:pPr>
      <w:r w:rsidRPr="00480E89">
        <w:rPr>
          <w:rFonts w:ascii="Times New Roman" w:eastAsia="Calibri" w:hAnsi="Times New Roman" w:cs="Times New Roman"/>
          <w:b/>
          <w:sz w:val="28"/>
        </w:rPr>
        <w:t>Тест-задание</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1.Опасное для жизни состояние, которое возникает при воздействии на  тело  человека  повышенной  температуры, в  условиях  повышенной  влажности, обезвоживания  и  нарушения  процесса   терморегуляции  организма – это:</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 xml:space="preserve">А) термический ожог;   Б) солнечный  ожог;                                                                                                В) тепловой  ожог;         Г) обморок.  </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2. Как нужно накладывать шину при переломах?</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А) выше  и  ниже  перелома, чтобы  рана  осталась  стерильна;                                                                Б) на  место  перелома;                                                                                                                                       В) выше  перелома, закрывая  рану;                                                                                                                 Г) ниже  перелома.</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3. Чего никогда  не  следует  делать  при  открытых  переломах?</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А) пытаться  вернуть  исходное  положение  кости;                                                                                               Б) накладывать  жгут  или  повязку;                                                                                                                 В) давать  пострадавшему  есть  и  пить;                                                                                                         Г) обматывать  рану.</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4. Как проводят транспортировку пострадавшего при утоплении (если  у  него  нет  развития  отёка  лёгких)?</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А) на  носилках – положение  тела  горизонтальное  с  поднятым  головным  концом;                                                                                                                                              Б) на  носилках – на  живот  или  на  бок  с  опущенной  головой;                                                                                                             В) на  носилках – на  спине  с  повёрнутой  набок  головой;                                                                                 Г) пострадавший  передвигается  сам  с  помощью  медработника.</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5. Что представляет собой медицинская помощь?</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 xml:space="preserve">А) срочный  вызов  скорой  помощи  к  месту  происшествия;                                                                                    Б) экстренное  наложение  жгута  или  закрутки  на  повреждённое  место;                                                 В) проведение  искусственной  вентиляции  лёгких;                                                                                                      Г) комплекс  срочных  медицинских  мер  по  оказанию  помощи  пострадавшему  или  внезапно заболевшему  на  месте.    </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lastRenderedPageBreak/>
        <w:t>6.Что следует сделать в первую очередь при попадании ядовитого вещества в желудок?</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А) дать пострадавшему выпить молока;                                                                                                              Б) дать  пострадавшему  рвотное  средство;                                                                                                   В) выпить  2  стакана  минеральной  воды;                                                                                           Г) сделать  пострадавшему  промывание  желудка.</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7. Какое из кровотечений является самым опасным?</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А) капиллярное;                                                                                                                             Б) внутреннее;                                                                                                                                                                            В) венозное;                                                                                                                                                       Г) артериальное.</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 xml:space="preserve">8. Для  остановки  венозного  кровотечения  необходимо:            </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А) наложить  на  кровоточащий  участок  марлю;                                                                                 Б) наложить  на  кровоточащий  участок  жгут;                                                                                В) наложить  на  кровоточащий  участок  давящую  повязку;                                                                      Г) закрыть  рану  ватно-марлевой  салфеткой.</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9. При  кровотечении  из  конечностей  жгут  накладывается:</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А) выше  раны;                                                                                                                                              Б) на  рану;                                                                                                                                                                    В) ниже  раны;                                                                                                                                            Г) не  имеет  значения.</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10. Максимальное  время  наложения  жгута  в  летнее  время  не  должно  превышать:</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А) 1,5  часа;                                                                                                                                               Б) 2-х  часов;                                                                                                                                                                    В) 1  часа;                                                                                                                                                               Г) 30  минут.</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11. Потеря  какого  количества  крови  считается  смертельной?</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А) 30%     Б) 50%;     В) 40%;     Г) 35%.</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12.  В  каком  случае  жгут  наложен  правильно?</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 xml:space="preserve">А) пульс  на  периферических  сосудах (  ниже  жгута)  прощупывается;                                            Б) конечность  ниже  жгута  бледная;                                                                                                              </w:t>
      </w:r>
      <w:r w:rsidRPr="00480E89">
        <w:rPr>
          <w:rFonts w:ascii="Times New Roman" w:eastAsia="Calibri" w:hAnsi="Times New Roman" w:cs="Times New Roman"/>
          <w:color w:val="000000"/>
          <w:sz w:val="28"/>
          <w:szCs w:val="28"/>
        </w:rPr>
        <w:lastRenderedPageBreak/>
        <w:t>В) конечность  ниже  жгута  синеет;                                                                                                       Г) конечность становится  бесчувственной.</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13. Максимальное  время  наложения  жгута  в  зимнее  время  не  должно  превышать:</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А) 0,5  часа;                                                                                                                                              Б) 1  часа;                                                                                                                                                                    В) 2  часов;                                                                                                                                                                  Г) 1,5  часа.</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14. Что  надо  делать, если  пострадавший   находится  без  сознания, но  есть   пульс  на  сонной  артерии?</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А) полить лицо  пострадавшего  холодной  водой;                                                                                                                     Б) дать  ему  понюхать  нашатырный  спирт;                                                                                                            В) перевернуть  пострадавшего  на  живот;                                                                                                                                   Г) растереть  виски спиртом.</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15.Что  надо  сделать  в  первую  очередь  при  наружном  кровотечении?</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 xml:space="preserve">А) наложить  на  рану  сухую  стерильную  повязку;                                                                             Б) обработать  участок  тела  вокруг  раны;                                                                                                                                               В) наложить  давящую  повязку  или  кровоостанавливающий  жгут;                                                                                                       Г) обработать  рану  йодом. </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16.В  каких  случаях  можно  прекратить  непрямой  массаж  сердца?</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А) порозовела  кожа;                                                                                                                                 Б)сузились  зрачки;                                                                                                                                    В) появился  самостоятельный  пульс  на  сонной  артерии;                                                                        Г) расширились  зрачки.</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17.Основной  признак  остановки  кровообращения – это:</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А) потеря  сознания;                                                                                                                                                 Б) отсутствие  реакции  на  болезненные  и  звуковые  раздражители;                                                                           В) отсутствие  пульса  на  сонной  артерии;                                                                                            Г) побледнение  кожных  покровов.</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18. Что  нужно  делать, если  пострадавший  находится  без  сознания  и  у  него  нет  пульса  на  сонной  артерии?</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lastRenderedPageBreak/>
        <w:t>А) приступить  к  искусственной  вентиляции лёгких  и непрямому  массажу  сердца;                                                                                                                                                               Б) перевернуть  пострадавшего  на  живот;                                                                                                             В) дать  ему  понюхать  нашатырный  спирт;                                                                                                                                      Г) растереть  пострадавшего  одеколоном.</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 xml:space="preserve">19. Что  необходимо  сделать  прежде, чем  уложить  пострадавшего  на  носилки? </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А) зафиксировать  повреждённые  конечности;                                                                                       Б) перевернуть  пострадавшего  на  живот;                                                                                                     В) перевернуть  пострадавшего  на  спину;                                                                                                                                                                                                         Г) дать  выпить  горячее  кофе  или  чай.</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20. Через  сколько  минут  после  остановки  кровообращения  существует  реальная возможность  реанимировать  человека, сохранив  его  интеллект?</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А) через  1-2 минуты;                                                                                                                                        Б) через  3-4  минуты;                                                                                                                                  В) через  7-8  минут;                                                                                                                                             Г) через  5-6  минут.</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21. Через  сколько  минут  после  остановки  кровообращения  происходит  необратимые  процессы  в  коре  головного  мозга?</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А) через  4  минуты;                                                                                                                                     Б) через  6  минут;                                                                                                                                         В) через  8  минут;                                                                                                                                                      Г) через  3  минуты.</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22.Что  необходимо  сообщить, вызывая  скорую  помощь?</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А) точный  адрес, кратко  рассказать  что  произошло;                                                                               Б) кратко  рассказать, что  произошло  и  какая  оказана  помощь;                                                                         В) назвать  вид  травмы  и  почему  это  произошло;                                                                                                Г) назвать  адрес  и  кто  сообщил  о  случившемся.</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23. Как  оказать  первую  медицинскую  помощь  при  ссадинах?</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 xml:space="preserve">А) обработать  рану  йодом, наложить  повязку;                                                                                              Б) обработать  рану  одеколоном, наложить  повязку;                                                                                               В) обработать  рану  спиртом, наложить  давящую  повязку;                                                                                 </w:t>
      </w:r>
      <w:r w:rsidRPr="00480E89">
        <w:rPr>
          <w:rFonts w:ascii="Times New Roman" w:eastAsia="Calibri" w:hAnsi="Times New Roman" w:cs="Times New Roman"/>
          <w:color w:val="000000"/>
          <w:sz w:val="28"/>
          <w:szCs w:val="28"/>
        </w:rPr>
        <w:lastRenderedPageBreak/>
        <w:t>Г) повреждённое  место  промыть  водой  с  мылом, смазать  кожу  вокруг  раны  йодом, а  саму  ссадину – перекисью  водорода, наложить  повязку.</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 xml:space="preserve">24. Как  оказать  первую  медицинскую  помощь  при  обмороке?                                                    </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А) уложить  пострадавшего  на  спину, опустить  голову, приподнять  ноги, расстегнуть  тесную  одежду  на  шее  и  груди, смочить  лицо  холодной  водой, поднести  к  носу    вату, смоченную  нашатырным  спиртом;                                                                                          Б) смочить  лицо  холодной  водой, поднести  к носу  вату, смоченную  нашатырным  спиртом;                                                                                                                                                         В) уложить  пострадавшего  на  спину, опустить  голову, приподнять  ноги, расстегнуть  тесную  одежду  на  шее  и груди;                                                                                                                                                                                                  Г) уложить  пострадавшего  на  спину, поднести  к  носу  вату, смоченную  нашатырным  спиртом.</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25. Назовите  основные  правила  оказания  первой  медицинской  помощи  при  сотрясении  мозга.</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 xml:space="preserve">А) уложить  пострадавшего  на  спину, подложить  под  голову  валик  и  дать  тёплое   питьё;                                                                                                                                                                Б) уложить  пострадавшего  на  бок  или  на  спину  со  склоненной  набок  головой  и  транспортировать  в  этом  положении  в  ближайшее  медицинское  учреждение;                                                                                                                     В) положить  пострадавшего  на  спину  или  в  положение  полулёжа  со  склоненной  набок  головой, дать  понюхать  нашатырный  спирт;                                                                         Г) положить  пострадавшего  на  живот  со  склоненной  набок  головой, дать  понюхать  нашатырный  спирт.                  </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26.Что  надо  предпринять  для  оказания  первой  помощи  при  поражении  электрическим  током?</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 xml:space="preserve">А) освободить  пострадавшего  от действия  тока; если  он  в  сознании, напоить  большим  количеством  горячей  жидкости. На  обожжённые  участки  наложить   стерильную  повязку. При   отсутствии  признаков  жизни  проводить  искусственное  дыхание  и  непрямой  массаж  сердца;                                                                                                                                     Б) освободить  пострадавшего  от  действия  электрического  тока; если  он  в  сознании, дать  обильное  холодное  питьё, можно  кофе. При  потере  сознания  сделать  искусственное  дыхание;                                                                                                                                       В) освободить  пострадавшего  от  действия  тока  и  срочно  транспортировать  в  ближайшее  медицинское  учреждение;                                                                                                         Г) освободить  пострадавшего  от  действия  тока; если  он  в  сознании, дать  </w:t>
      </w:r>
      <w:r w:rsidRPr="00480E89">
        <w:rPr>
          <w:rFonts w:ascii="Times New Roman" w:eastAsia="Calibri" w:hAnsi="Times New Roman" w:cs="Times New Roman"/>
          <w:color w:val="000000"/>
          <w:sz w:val="28"/>
          <w:szCs w:val="28"/>
        </w:rPr>
        <w:lastRenderedPageBreak/>
        <w:t>холодное  питьё, можно  кофе. При  потере  пульса  сделать  непрямой  массаж  сердца.</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27. Что  нужно  делать  в первую  очередь  при  укусе  змеи?</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А) часть  яда  выдавить  с  кровью  и  ввести  при  наличии  сыворотку;                                   Б) наложить  жгут;                                                                                                                                            В) прижечь  порошком    марганцовки;                                                                                                                  Г) обработать  место  укуса  йодом.</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28. Что  нужно  сразу  же  делать, если  присосался  клещ?</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А) вырезать  клеща  острым  предметом;                                                                                                                                                                                                                           Б) оторвать  пальцами  и  прижечь  ранку;                                                                                                     В) смазать  насекомое  маслом  или  жиром;                                                                                                              Г) прижечь  клеща  огнём  зажигалки.</w:t>
      </w:r>
    </w:p>
    <w:p w:rsidR="00480E89" w:rsidRPr="00480E89" w:rsidRDefault="00480E89" w:rsidP="00480E89">
      <w:pPr>
        <w:spacing w:after="200" w:line="276" w:lineRule="auto"/>
        <w:rPr>
          <w:rFonts w:ascii="Times New Roman" w:eastAsia="Calibri" w:hAnsi="Times New Roman" w:cs="Times New Roman"/>
          <w:b/>
          <w:color w:val="000000"/>
          <w:sz w:val="28"/>
          <w:szCs w:val="28"/>
        </w:rPr>
      </w:pPr>
      <w:r w:rsidRPr="00480E89">
        <w:rPr>
          <w:rFonts w:ascii="Times New Roman" w:eastAsia="Calibri" w:hAnsi="Times New Roman" w:cs="Times New Roman"/>
          <w:b/>
          <w:color w:val="000000"/>
          <w:sz w:val="28"/>
          <w:szCs w:val="28"/>
        </w:rPr>
        <w:t>29. Что  нужно  делать  в  первую   очередь при  ожоге  1  степени?</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color w:val="000000"/>
          <w:sz w:val="28"/>
          <w:szCs w:val="28"/>
        </w:rPr>
        <w:t xml:space="preserve">А) смазать  место  ожога  маслом, присыпать  порошком;                                                                              Б) охладить  обожжённое  место  под  струёй  холодной  воды;                                                                               В) проколоть  пузыри;                                                                                                                                     Г) обработать  место  ожога  йодом.                                                                                                        </w:t>
      </w:r>
    </w:p>
    <w:p w:rsidR="00480E89" w:rsidRPr="00480E89" w:rsidRDefault="00480E89" w:rsidP="00480E89">
      <w:pPr>
        <w:spacing w:after="200" w:line="276" w:lineRule="auto"/>
        <w:rPr>
          <w:rFonts w:ascii="Times New Roman" w:eastAsia="Calibri" w:hAnsi="Times New Roman" w:cs="Times New Roman"/>
          <w:color w:val="000000"/>
          <w:sz w:val="28"/>
          <w:szCs w:val="28"/>
        </w:rPr>
      </w:pPr>
      <w:r w:rsidRPr="00480E89">
        <w:rPr>
          <w:rFonts w:ascii="Times New Roman" w:eastAsia="Calibri" w:hAnsi="Times New Roman" w:cs="Times New Roman"/>
          <w:b/>
          <w:color w:val="000000"/>
          <w:sz w:val="28"/>
          <w:szCs w:val="28"/>
        </w:rPr>
        <w:t>30. Что  нужно  делать  в  первую  очередь  при  открытом  переломе?</w:t>
      </w:r>
      <w:r w:rsidRPr="00480E89">
        <w:rPr>
          <w:rFonts w:ascii="Times New Roman" w:eastAsia="Calibri" w:hAnsi="Times New Roman" w:cs="Times New Roman"/>
          <w:color w:val="000000"/>
          <w:sz w:val="28"/>
          <w:szCs w:val="28"/>
        </w:rPr>
        <w:t xml:space="preserve">                                                    А) уложить  пострадавшего  на  землю  и  дать питьё;                                                                            Б) дать  обезболивающее  средство;                                                                                                          В) наложить  шину;                                                                                                                                   Г) остановить  кровотечение.               </w:t>
      </w:r>
    </w:p>
    <w:p w:rsidR="00480E89" w:rsidRPr="00480E89" w:rsidRDefault="00480E89" w:rsidP="00480E89">
      <w:pPr>
        <w:spacing w:after="0" w:line="240" w:lineRule="auto"/>
        <w:jc w:val="both"/>
        <w:rPr>
          <w:rFonts w:ascii="Times New Roman" w:eastAsia="Calibri" w:hAnsi="Times New Roman" w:cs="Times New Roman"/>
          <w:sz w:val="28"/>
          <w:szCs w:val="28"/>
        </w:rPr>
      </w:pPr>
    </w:p>
    <w:p w:rsidR="00480E89" w:rsidRPr="00480E89" w:rsidRDefault="00480E89" w:rsidP="00480E89">
      <w:pPr>
        <w:spacing w:after="0" w:line="240" w:lineRule="auto"/>
        <w:jc w:val="both"/>
        <w:rPr>
          <w:rFonts w:ascii="Times New Roman" w:eastAsia="Calibri" w:hAnsi="Times New Roman" w:cs="Times New Roman"/>
          <w:sz w:val="28"/>
          <w:szCs w:val="28"/>
        </w:rPr>
      </w:pPr>
    </w:p>
    <w:p w:rsidR="00480E89" w:rsidRPr="00480E89" w:rsidRDefault="00480E89" w:rsidP="00480E89">
      <w:pPr>
        <w:spacing w:after="0" w:line="240" w:lineRule="auto"/>
        <w:jc w:val="both"/>
        <w:rPr>
          <w:rFonts w:ascii="Times New Roman" w:eastAsia="Calibri" w:hAnsi="Times New Roman" w:cs="Times New Roman"/>
          <w:sz w:val="28"/>
          <w:szCs w:val="28"/>
        </w:rPr>
      </w:pPr>
    </w:p>
    <w:p w:rsidR="00480E89" w:rsidRPr="00480E89" w:rsidRDefault="00480E89" w:rsidP="00480E89">
      <w:pPr>
        <w:spacing w:after="0" w:line="240" w:lineRule="auto"/>
        <w:jc w:val="both"/>
        <w:rPr>
          <w:rFonts w:ascii="Times New Roman" w:eastAsia="Calibri" w:hAnsi="Times New Roman" w:cs="Times New Roman"/>
          <w:sz w:val="28"/>
          <w:szCs w:val="28"/>
        </w:rPr>
      </w:pPr>
    </w:p>
    <w:p w:rsidR="00480E89" w:rsidRPr="00480E89" w:rsidRDefault="00480E89" w:rsidP="00480E89">
      <w:pPr>
        <w:spacing w:after="0" w:line="240" w:lineRule="auto"/>
        <w:jc w:val="both"/>
        <w:rPr>
          <w:rFonts w:ascii="Times New Roman" w:eastAsia="Calibri" w:hAnsi="Times New Roman" w:cs="Times New Roman"/>
          <w:sz w:val="28"/>
          <w:szCs w:val="28"/>
        </w:rPr>
      </w:pPr>
    </w:p>
    <w:p w:rsidR="00480E89" w:rsidRPr="00480E89" w:rsidRDefault="00480E89" w:rsidP="00480E89">
      <w:pPr>
        <w:spacing w:after="0" w:line="240" w:lineRule="auto"/>
        <w:jc w:val="both"/>
        <w:rPr>
          <w:rFonts w:ascii="Times New Roman" w:eastAsia="Calibri" w:hAnsi="Times New Roman" w:cs="Times New Roman"/>
          <w:sz w:val="28"/>
          <w:szCs w:val="28"/>
        </w:rPr>
      </w:pPr>
    </w:p>
    <w:p w:rsidR="00480E89" w:rsidRPr="00480E89" w:rsidRDefault="00480E89" w:rsidP="00480E89">
      <w:pPr>
        <w:spacing w:after="0" w:line="240" w:lineRule="auto"/>
        <w:jc w:val="both"/>
        <w:rPr>
          <w:rFonts w:ascii="Times New Roman" w:eastAsia="Calibri" w:hAnsi="Times New Roman" w:cs="Times New Roman"/>
          <w:sz w:val="28"/>
          <w:szCs w:val="28"/>
        </w:rPr>
      </w:pPr>
    </w:p>
    <w:p w:rsidR="00480E89" w:rsidRPr="00480E89" w:rsidRDefault="00480E89" w:rsidP="00480E89">
      <w:pPr>
        <w:spacing w:after="0" w:line="240" w:lineRule="auto"/>
        <w:jc w:val="both"/>
        <w:rPr>
          <w:rFonts w:ascii="Times New Roman" w:eastAsia="Calibri" w:hAnsi="Times New Roman" w:cs="Times New Roman"/>
          <w:sz w:val="28"/>
          <w:szCs w:val="28"/>
        </w:rPr>
      </w:pPr>
    </w:p>
    <w:p w:rsidR="00480E89" w:rsidRPr="00480E89" w:rsidRDefault="00480E89" w:rsidP="00480E89">
      <w:pPr>
        <w:spacing w:after="0" w:line="240" w:lineRule="auto"/>
        <w:jc w:val="both"/>
        <w:rPr>
          <w:rFonts w:ascii="Times New Roman" w:eastAsia="Calibri" w:hAnsi="Times New Roman" w:cs="Times New Roman"/>
          <w:sz w:val="28"/>
          <w:szCs w:val="28"/>
        </w:rPr>
      </w:pPr>
    </w:p>
    <w:p w:rsidR="00480E89" w:rsidRPr="00480E89" w:rsidRDefault="00480E89" w:rsidP="00480E89">
      <w:pPr>
        <w:spacing w:after="0" w:line="240" w:lineRule="auto"/>
        <w:jc w:val="both"/>
        <w:rPr>
          <w:rFonts w:ascii="Times New Roman" w:eastAsia="Calibri" w:hAnsi="Times New Roman" w:cs="Times New Roman"/>
          <w:sz w:val="28"/>
          <w:szCs w:val="28"/>
        </w:rPr>
      </w:pPr>
    </w:p>
    <w:p w:rsidR="00480E89" w:rsidRPr="00480E89" w:rsidRDefault="00480E89" w:rsidP="00480E89">
      <w:pPr>
        <w:spacing w:after="0" w:line="240" w:lineRule="auto"/>
        <w:jc w:val="both"/>
        <w:rPr>
          <w:rFonts w:ascii="Times New Roman" w:eastAsia="Calibri" w:hAnsi="Times New Roman" w:cs="Times New Roman"/>
          <w:sz w:val="28"/>
          <w:szCs w:val="28"/>
        </w:rPr>
      </w:pPr>
    </w:p>
    <w:p w:rsidR="00480E89" w:rsidRPr="00480E89" w:rsidRDefault="00480E89" w:rsidP="00480E89">
      <w:pPr>
        <w:spacing w:after="0" w:line="240" w:lineRule="auto"/>
        <w:jc w:val="both"/>
        <w:rPr>
          <w:rFonts w:ascii="Times New Roman" w:eastAsia="Calibri" w:hAnsi="Times New Roman" w:cs="Times New Roman"/>
          <w:sz w:val="28"/>
          <w:szCs w:val="28"/>
        </w:rPr>
      </w:pPr>
    </w:p>
    <w:p w:rsidR="00480E89" w:rsidRPr="00480E89" w:rsidRDefault="00480E89" w:rsidP="00480E89">
      <w:pPr>
        <w:spacing w:after="0" w:line="240" w:lineRule="auto"/>
        <w:jc w:val="both"/>
        <w:rPr>
          <w:rFonts w:ascii="Times New Roman" w:eastAsia="Calibri" w:hAnsi="Times New Roman" w:cs="Times New Roman"/>
          <w:sz w:val="28"/>
          <w:szCs w:val="28"/>
        </w:rPr>
      </w:pPr>
    </w:p>
    <w:p w:rsidR="00480E89" w:rsidRPr="00480E89" w:rsidRDefault="00480E89" w:rsidP="00480E89">
      <w:pPr>
        <w:spacing w:after="0" w:line="240" w:lineRule="auto"/>
        <w:jc w:val="both"/>
        <w:rPr>
          <w:rFonts w:ascii="Times New Roman" w:eastAsia="Calibri" w:hAnsi="Times New Roman" w:cs="Times New Roman"/>
          <w:sz w:val="28"/>
          <w:szCs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b/>
          <w:sz w:val="28"/>
        </w:rPr>
      </w:pPr>
      <w:r w:rsidRPr="00480E89">
        <w:rPr>
          <w:rFonts w:ascii="Times New Roman" w:eastAsia="Calibri" w:hAnsi="Times New Roman" w:cs="Times New Roman"/>
          <w:b/>
          <w:sz w:val="28"/>
        </w:rPr>
        <w:lastRenderedPageBreak/>
        <w:t>Критерии оценки:</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b/>
          <w:sz w:val="28"/>
        </w:rPr>
      </w:pPr>
      <w:r w:rsidRPr="00480E89">
        <w:rPr>
          <w:rFonts w:ascii="Times New Roman" w:eastAsia="Calibri" w:hAnsi="Times New Roman" w:cs="Times New Roman"/>
          <w:b/>
          <w:sz w:val="28"/>
        </w:rPr>
        <w:t xml:space="preserve">«отлично», </w:t>
      </w:r>
      <w:r w:rsidRPr="00480E89">
        <w:rPr>
          <w:rFonts w:ascii="Times New Roman" w:eastAsia="Calibri" w:hAnsi="Times New Roman" w:cs="Times New Roman"/>
          <w:sz w:val="28"/>
        </w:rPr>
        <w:t>если студент показал глубокие и твердые знания программного материала допустил не более 1-ой ошибки.</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b/>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b/>
          <w:sz w:val="28"/>
        </w:rPr>
      </w:pPr>
      <w:r w:rsidRPr="00480E89">
        <w:rPr>
          <w:rFonts w:ascii="Times New Roman" w:eastAsia="Calibri" w:hAnsi="Times New Roman" w:cs="Times New Roman"/>
          <w:b/>
          <w:sz w:val="28"/>
        </w:rPr>
        <w:t xml:space="preserve">«хорошо», </w:t>
      </w:r>
      <w:r w:rsidRPr="00480E89">
        <w:rPr>
          <w:rFonts w:ascii="Times New Roman" w:eastAsia="Calibri" w:hAnsi="Times New Roman" w:cs="Times New Roman"/>
          <w:sz w:val="28"/>
        </w:rPr>
        <w:t>если студент твердо знает программный материал,  допустил не более 3-ёх ошибок.</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b/>
          <w:sz w:val="28"/>
        </w:rPr>
      </w:pPr>
      <w:r w:rsidRPr="00480E89">
        <w:rPr>
          <w:rFonts w:ascii="Times New Roman" w:eastAsia="Calibri" w:hAnsi="Times New Roman" w:cs="Times New Roman"/>
          <w:b/>
          <w:sz w:val="28"/>
        </w:rPr>
        <w:t xml:space="preserve">«удовлетворительно», </w:t>
      </w:r>
      <w:r w:rsidRPr="00480E89">
        <w:rPr>
          <w:rFonts w:ascii="Times New Roman" w:eastAsia="Calibri" w:hAnsi="Times New Roman" w:cs="Times New Roman"/>
          <w:sz w:val="28"/>
        </w:rPr>
        <w:t>если студент имеет знания только основного материала, допустил не более 4-ёх ошибок.</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b/>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b/>
          <w:sz w:val="28"/>
        </w:rPr>
        <w:t xml:space="preserve">«неудовлетворительно», </w:t>
      </w:r>
      <w:r w:rsidRPr="00480E89">
        <w:rPr>
          <w:rFonts w:ascii="Times New Roman" w:eastAsia="Calibri" w:hAnsi="Times New Roman" w:cs="Times New Roman"/>
          <w:sz w:val="28"/>
        </w:rPr>
        <w:t>если студент допускает грубые ошибки (более4-ёх).</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b/>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b/>
          <w:sz w:val="28"/>
        </w:rPr>
      </w:pPr>
      <w:r w:rsidRPr="00480E89">
        <w:rPr>
          <w:rFonts w:ascii="Times New Roman" w:eastAsia="Calibri" w:hAnsi="Times New Roman" w:cs="Times New Roman"/>
          <w:b/>
          <w:sz w:val="28"/>
        </w:rPr>
        <w:t>«зачтено»</w:t>
      </w:r>
      <w:r w:rsidRPr="00480E89">
        <w:rPr>
          <w:rFonts w:ascii="Times New Roman" w:eastAsia="Calibri" w:hAnsi="Times New Roman" w:cs="Times New Roman"/>
          <w:sz w:val="28"/>
        </w:rPr>
        <w:t xml:space="preserve"> выставляется студенту, если получена оценка </w:t>
      </w:r>
      <w:r w:rsidRPr="00480E89">
        <w:rPr>
          <w:rFonts w:ascii="Times New Roman" w:eastAsia="Calibri" w:hAnsi="Times New Roman" w:cs="Times New Roman"/>
          <w:b/>
          <w:sz w:val="28"/>
        </w:rPr>
        <w:t xml:space="preserve">«отлично», «хорошо» </w:t>
      </w:r>
      <w:r w:rsidRPr="00480E89">
        <w:rPr>
          <w:rFonts w:ascii="Times New Roman" w:eastAsia="Calibri" w:hAnsi="Times New Roman" w:cs="Times New Roman"/>
          <w:sz w:val="28"/>
        </w:rPr>
        <w:t>или</w:t>
      </w:r>
      <w:r w:rsidRPr="00480E89">
        <w:rPr>
          <w:rFonts w:ascii="Times New Roman" w:eastAsia="Calibri" w:hAnsi="Times New Roman" w:cs="Times New Roman"/>
          <w:b/>
          <w:sz w:val="28"/>
        </w:rPr>
        <w:t xml:space="preserve"> «удовлетворительно».</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rPr>
          <w:rFonts w:ascii="Times New Roman" w:eastAsia="Calibri" w:hAnsi="Times New Roman" w:cs="Times New Roman"/>
          <w:b/>
          <w:sz w:val="28"/>
        </w:rPr>
      </w:pPr>
      <w:r w:rsidRPr="00480E89">
        <w:rPr>
          <w:rFonts w:ascii="Times New Roman" w:eastAsia="Calibri" w:hAnsi="Times New Roman" w:cs="Times New Roman"/>
          <w:b/>
          <w:sz w:val="28"/>
        </w:rPr>
        <w:t>«не зачтено»</w:t>
      </w:r>
      <w:r w:rsidRPr="00480E89">
        <w:rPr>
          <w:rFonts w:ascii="Times New Roman" w:eastAsia="Calibri" w:hAnsi="Times New Roman" w:cs="Times New Roman"/>
          <w:sz w:val="28"/>
        </w:rPr>
        <w:t xml:space="preserve"> выставляется студенту, если получена оценка </w:t>
      </w:r>
      <w:r w:rsidRPr="00480E89">
        <w:rPr>
          <w:rFonts w:ascii="Times New Roman" w:eastAsia="Calibri" w:hAnsi="Times New Roman" w:cs="Times New Roman"/>
          <w:b/>
          <w:sz w:val="28"/>
        </w:rPr>
        <w:t>«неудовлетворительно».</w:t>
      </w:r>
    </w:p>
    <w:p w:rsidR="00480E89" w:rsidRPr="00480E89" w:rsidRDefault="00480E89" w:rsidP="00480E89">
      <w:pPr>
        <w:tabs>
          <w:tab w:val="left" w:pos="284"/>
        </w:tabs>
        <w:spacing w:after="0" w:line="276" w:lineRule="auto"/>
        <w:ind w:left="-567" w:firstLine="283"/>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r w:rsidRPr="00480E89">
        <w:rPr>
          <w:rFonts w:ascii="Times New Roman" w:eastAsia="Calibri" w:hAnsi="Times New Roman" w:cs="Times New Roman"/>
          <w:sz w:val="28"/>
        </w:rPr>
        <w:t>Индивидуальная оценка студентам объявляется сразу после выполнения контрольной работы.</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8"/>
        </w:rPr>
      </w:pPr>
    </w:p>
    <w:p w:rsidR="00480E89" w:rsidRPr="00480E89" w:rsidRDefault="00480E89" w:rsidP="00480E89">
      <w:pPr>
        <w:spacing w:after="200" w:line="276" w:lineRule="auto"/>
        <w:rPr>
          <w:rFonts w:ascii="Times New Roman" w:eastAsia="Calibri" w:hAnsi="Times New Roman" w:cs="Times New Roman"/>
          <w:sz w:val="28"/>
        </w:rPr>
      </w:pPr>
      <w:r w:rsidRPr="00480E89">
        <w:rPr>
          <w:rFonts w:ascii="Times New Roman" w:eastAsia="Calibri" w:hAnsi="Times New Roman" w:cs="Times New Roman"/>
          <w:sz w:val="28"/>
        </w:rPr>
        <w:br w:type="page"/>
      </w:r>
    </w:p>
    <w:p w:rsidR="00480E89" w:rsidRPr="00480E89" w:rsidRDefault="00480E89" w:rsidP="00480E89">
      <w:pPr>
        <w:tabs>
          <w:tab w:val="left" w:pos="284"/>
        </w:tabs>
        <w:spacing w:after="0" w:line="276" w:lineRule="auto"/>
        <w:ind w:left="-567" w:firstLine="283"/>
        <w:jc w:val="center"/>
        <w:rPr>
          <w:rFonts w:ascii="Times New Roman" w:eastAsia="Calibri" w:hAnsi="Times New Roman" w:cs="Times New Roman"/>
          <w:b/>
          <w:sz w:val="36"/>
        </w:rPr>
      </w:pPr>
      <w:r w:rsidRPr="00480E89">
        <w:rPr>
          <w:rFonts w:ascii="Times New Roman" w:eastAsia="Calibri" w:hAnsi="Times New Roman" w:cs="Times New Roman"/>
          <w:b/>
          <w:sz w:val="36"/>
        </w:rPr>
        <w:lastRenderedPageBreak/>
        <w:t>Практические занятие:</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sz w:val="24"/>
        </w:rPr>
      </w:pP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lang w:bidi="ru-RU"/>
        </w:rPr>
      </w:pPr>
      <w:r w:rsidRPr="00480E89">
        <w:rPr>
          <w:rFonts w:ascii="Times New Roman" w:eastAsia="Calibri" w:hAnsi="Times New Roman" w:cs="Times New Roman"/>
          <w:b/>
          <w:bCs/>
          <w:iCs/>
          <w:sz w:val="28"/>
          <w:lang w:bidi="ru-RU"/>
        </w:rPr>
        <w:t>Практическое занятие № 1</w:t>
      </w: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lang w:bidi="ru-RU"/>
        </w:rPr>
      </w:pPr>
      <w:r w:rsidRPr="00480E89">
        <w:rPr>
          <w:rFonts w:ascii="Times New Roman" w:eastAsia="Calibri" w:hAnsi="Times New Roman" w:cs="Times New Roman"/>
          <w:b/>
          <w:sz w:val="28"/>
          <w:lang w:bidi="ru-RU"/>
        </w:rPr>
        <w:t>Изучение основных положений организации рационального питания и освоение методов его гигиенической оценки.</w:t>
      </w: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rPr>
      </w:pP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lang w:bidi="ru-RU"/>
        </w:rPr>
      </w:pPr>
      <w:r w:rsidRPr="00480E89">
        <w:rPr>
          <w:rFonts w:ascii="Times New Roman" w:eastAsia="Calibri" w:hAnsi="Times New Roman" w:cs="Times New Roman"/>
          <w:b/>
          <w:bCs/>
          <w:iCs/>
          <w:sz w:val="28"/>
          <w:lang w:bidi="ru-RU"/>
        </w:rPr>
        <w:t>Практическое занятие № 2</w:t>
      </w: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lang w:bidi="ru-RU"/>
        </w:rPr>
      </w:pPr>
      <w:r w:rsidRPr="00480E89">
        <w:rPr>
          <w:rFonts w:ascii="Times New Roman" w:eastAsia="Calibri" w:hAnsi="Times New Roman" w:cs="Times New Roman"/>
          <w:b/>
          <w:sz w:val="28"/>
          <w:lang w:bidi="ru-RU"/>
        </w:rPr>
        <w:t>Изучение моделей поведения пешеходов, велосипедистов, пассажиров и водителей транспортных средств при организации дорожного движения.</w:t>
      </w: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rPr>
      </w:pP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lang w:bidi="ru-RU"/>
        </w:rPr>
      </w:pPr>
      <w:r w:rsidRPr="00480E89">
        <w:rPr>
          <w:rFonts w:ascii="Times New Roman" w:eastAsia="Calibri" w:hAnsi="Times New Roman" w:cs="Times New Roman"/>
          <w:b/>
          <w:bCs/>
          <w:iCs/>
          <w:sz w:val="28"/>
          <w:lang w:bidi="ru-RU"/>
        </w:rPr>
        <w:t>Практическое занятие № 3</w:t>
      </w: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lang w:bidi="ru-RU"/>
        </w:rPr>
      </w:pPr>
      <w:r w:rsidRPr="00480E89">
        <w:rPr>
          <w:rFonts w:ascii="Times New Roman" w:eastAsia="Calibri" w:hAnsi="Times New Roman" w:cs="Times New Roman"/>
          <w:b/>
          <w:sz w:val="28"/>
          <w:lang w:bidi="ru-RU"/>
        </w:rPr>
        <w:t>Изучение и отработка моделей поведения в ЧС на транспорте.</w:t>
      </w: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rPr>
      </w:pP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lang w:bidi="ru-RU"/>
        </w:rPr>
      </w:pPr>
      <w:r w:rsidRPr="00480E89">
        <w:rPr>
          <w:rFonts w:ascii="Times New Roman" w:eastAsia="Calibri" w:hAnsi="Times New Roman" w:cs="Times New Roman"/>
          <w:b/>
          <w:bCs/>
          <w:iCs/>
          <w:sz w:val="28"/>
          <w:lang w:bidi="ru-RU"/>
        </w:rPr>
        <w:t>Практическое занятие № 4</w:t>
      </w: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lang w:bidi="ru-RU"/>
        </w:rPr>
      </w:pPr>
      <w:r w:rsidRPr="00480E89">
        <w:rPr>
          <w:rFonts w:ascii="Times New Roman" w:eastAsia="Calibri" w:hAnsi="Times New Roman" w:cs="Times New Roman"/>
          <w:b/>
          <w:sz w:val="28"/>
          <w:lang w:bidi="ru-RU"/>
        </w:rPr>
        <w:t>Изучение первичных средств пожаротушения.</w:t>
      </w: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rPr>
      </w:pP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rPr>
      </w:pPr>
      <w:r w:rsidRPr="00480E89">
        <w:rPr>
          <w:rFonts w:ascii="Times New Roman" w:eastAsia="Calibri" w:hAnsi="Times New Roman" w:cs="Times New Roman"/>
          <w:b/>
          <w:sz w:val="28"/>
        </w:rPr>
        <w:t xml:space="preserve">Практическое занятие № 5 </w:t>
      </w: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rPr>
      </w:pPr>
      <w:r w:rsidRPr="00480E89">
        <w:rPr>
          <w:rFonts w:ascii="Times New Roman" w:eastAsia="Calibri" w:hAnsi="Times New Roman" w:cs="Times New Roman"/>
          <w:b/>
          <w:sz w:val="28"/>
        </w:rPr>
        <w:t>Изучение и использование средств индивидуальной защиты от поражающих факторов в ЧС мирного и военного времени.</w:t>
      </w: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rPr>
      </w:pP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rPr>
      </w:pPr>
      <w:r w:rsidRPr="00480E89">
        <w:rPr>
          <w:rFonts w:ascii="Times New Roman" w:eastAsia="Calibri" w:hAnsi="Times New Roman" w:cs="Times New Roman"/>
          <w:b/>
          <w:sz w:val="28"/>
        </w:rPr>
        <w:t xml:space="preserve">Практическое занятие № 6 </w:t>
      </w: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rPr>
      </w:pPr>
      <w:r w:rsidRPr="00480E89">
        <w:rPr>
          <w:rFonts w:ascii="Times New Roman" w:eastAsia="Calibri" w:hAnsi="Times New Roman" w:cs="Times New Roman"/>
          <w:b/>
          <w:sz w:val="28"/>
        </w:rPr>
        <w:t>Изучение способов бесконфликтного общения и саморегуляции.</w:t>
      </w: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rPr>
      </w:pP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rPr>
      </w:pPr>
      <w:r w:rsidRPr="00480E89">
        <w:rPr>
          <w:rFonts w:ascii="Times New Roman" w:eastAsia="Calibri" w:hAnsi="Times New Roman" w:cs="Times New Roman"/>
          <w:b/>
          <w:sz w:val="28"/>
        </w:rPr>
        <w:t xml:space="preserve">Практическое занятие № 7 </w:t>
      </w: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rPr>
      </w:pPr>
      <w:r w:rsidRPr="00480E89">
        <w:rPr>
          <w:rFonts w:ascii="Times New Roman" w:eastAsia="Calibri" w:hAnsi="Times New Roman" w:cs="Times New Roman"/>
          <w:b/>
          <w:sz w:val="28"/>
        </w:rPr>
        <w:t>Особенности службы в армии, изучение и освоение методик проведения строевой подготовки.</w:t>
      </w: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rPr>
      </w:pP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lang w:bidi="ru-RU"/>
        </w:rPr>
      </w:pPr>
      <w:r w:rsidRPr="00480E89">
        <w:rPr>
          <w:rFonts w:ascii="Times New Roman" w:eastAsia="Calibri" w:hAnsi="Times New Roman" w:cs="Times New Roman"/>
          <w:b/>
          <w:bCs/>
          <w:iCs/>
          <w:sz w:val="28"/>
          <w:lang w:bidi="ru-RU"/>
        </w:rPr>
        <w:t>Практическое занятие №8</w:t>
      </w: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lang w:bidi="ru-RU"/>
        </w:rPr>
      </w:pPr>
      <w:r w:rsidRPr="00480E89">
        <w:rPr>
          <w:rFonts w:ascii="Times New Roman" w:eastAsia="Calibri" w:hAnsi="Times New Roman" w:cs="Times New Roman"/>
          <w:b/>
          <w:sz w:val="28"/>
          <w:lang w:bidi="ru-RU"/>
        </w:rPr>
        <w:t>Изучение и освоение основных приемов оказания первой помощи при кровотечениях.</w:t>
      </w: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lang w:bidi="ru-RU"/>
        </w:rPr>
      </w:pP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bCs/>
          <w:iCs/>
          <w:sz w:val="28"/>
          <w:lang w:bidi="ru-RU"/>
        </w:rPr>
      </w:pPr>
      <w:r w:rsidRPr="00480E89">
        <w:rPr>
          <w:rFonts w:ascii="Times New Roman" w:eastAsia="Calibri" w:hAnsi="Times New Roman" w:cs="Times New Roman"/>
          <w:b/>
          <w:bCs/>
          <w:iCs/>
          <w:sz w:val="28"/>
          <w:lang w:bidi="ru-RU"/>
        </w:rPr>
        <w:t>Практическое занятие №9</w:t>
      </w: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lang w:bidi="ru-RU"/>
        </w:rPr>
      </w:pPr>
      <w:r w:rsidRPr="00480E89">
        <w:rPr>
          <w:rFonts w:ascii="Times New Roman" w:eastAsia="Calibri" w:hAnsi="Times New Roman" w:cs="Times New Roman"/>
          <w:b/>
          <w:sz w:val="28"/>
          <w:lang w:bidi="ru-RU"/>
        </w:rPr>
        <w:t>Изучение и освоение основных способов искусственного дыхания.</w:t>
      </w: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lang w:bidi="ru-RU"/>
        </w:rPr>
      </w:pP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lang w:bidi="ru-RU"/>
        </w:rPr>
      </w:pP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lang w:bidi="ru-RU"/>
        </w:rPr>
      </w:pPr>
    </w:p>
    <w:p w:rsid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lang w:bidi="ru-RU"/>
        </w:rPr>
      </w:pP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lang w:bidi="ru-RU"/>
        </w:rPr>
      </w:pPr>
    </w:p>
    <w:p w:rsidR="00480E89" w:rsidRPr="00480E89" w:rsidRDefault="00480E89" w:rsidP="00480E89">
      <w:pPr>
        <w:tabs>
          <w:tab w:val="left" w:pos="284"/>
        </w:tabs>
        <w:spacing w:after="0" w:line="276" w:lineRule="auto"/>
        <w:ind w:left="-567" w:right="-1" w:firstLine="283"/>
        <w:jc w:val="both"/>
        <w:rPr>
          <w:rFonts w:ascii="Times New Roman" w:eastAsia="Calibri" w:hAnsi="Times New Roman" w:cs="Times New Roman"/>
          <w:b/>
          <w:sz w:val="28"/>
        </w:rPr>
      </w:pPr>
    </w:p>
    <w:p w:rsidR="00480E89" w:rsidRPr="00480E89" w:rsidRDefault="00480E89" w:rsidP="00480E89">
      <w:pPr>
        <w:spacing w:after="200" w:line="276" w:lineRule="auto"/>
        <w:jc w:val="center"/>
        <w:rPr>
          <w:rFonts w:ascii="Times New Roman" w:eastAsia="Calibri" w:hAnsi="Times New Roman" w:cs="Times New Roman"/>
          <w:sz w:val="28"/>
        </w:rPr>
      </w:pPr>
      <w:r w:rsidRPr="00480E89">
        <w:rPr>
          <w:rFonts w:ascii="Times New Roman" w:eastAsia="Calibri" w:hAnsi="Times New Roman" w:cs="Times New Roman"/>
          <w:b/>
          <w:bCs/>
          <w:iCs/>
          <w:sz w:val="32"/>
          <w:szCs w:val="28"/>
          <w:lang w:bidi="ru-RU"/>
        </w:rPr>
        <w:lastRenderedPageBreak/>
        <w:t>Практическое занятие № 1</w:t>
      </w:r>
    </w:p>
    <w:p w:rsidR="00480E89" w:rsidRPr="00480E89" w:rsidRDefault="00480E89" w:rsidP="00480E89">
      <w:pPr>
        <w:autoSpaceDE w:val="0"/>
        <w:autoSpaceDN w:val="0"/>
        <w:adjustRightInd w:val="0"/>
        <w:spacing w:after="0" w:line="240" w:lineRule="auto"/>
        <w:jc w:val="center"/>
        <w:rPr>
          <w:rFonts w:ascii="Times New Roman" w:eastAsia="Calibri" w:hAnsi="Times New Roman" w:cs="Times New Roman"/>
          <w:b/>
          <w:bCs/>
          <w:sz w:val="32"/>
          <w:szCs w:val="28"/>
          <w:lang w:bidi="ru-RU"/>
        </w:rPr>
      </w:pPr>
    </w:p>
    <w:p w:rsidR="00480E89" w:rsidRPr="00480E89" w:rsidRDefault="00480E89" w:rsidP="00480E89">
      <w:pPr>
        <w:autoSpaceDE w:val="0"/>
        <w:autoSpaceDN w:val="0"/>
        <w:adjustRightInd w:val="0"/>
        <w:spacing w:after="0" w:line="240" w:lineRule="auto"/>
        <w:rPr>
          <w:rFonts w:ascii="Times New Roman" w:eastAsia="Calibri" w:hAnsi="Times New Roman" w:cs="Times New Roman"/>
          <w:b/>
          <w:bCs/>
          <w:sz w:val="28"/>
          <w:szCs w:val="28"/>
        </w:rPr>
      </w:pPr>
      <w:r w:rsidRPr="00480E89">
        <w:rPr>
          <w:rFonts w:ascii="Times New Roman" w:eastAsia="Calibri" w:hAnsi="Times New Roman" w:cs="Times New Roman"/>
          <w:b/>
          <w:bCs/>
          <w:sz w:val="28"/>
          <w:szCs w:val="28"/>
          <w:lang w:bidi="ru-RU"/>
        </w:rPr>
        <w:t xml:space="preserve">Тема: </w:t>
      </w:r>
      <w:r w:rsidRPr="00480E89">
        <w:rPr>
          <w:rFonts w:ascii="Times New Roman" w:eastAsia="Calibri" w:hAnsi="Times New Roman" w:cs="Times New Roman"/>
          <w:bCs/>
          <w:sz w:val="28"/>
          <w:szCs w:val="28"/>
          <w:lang w:bidi="ru-RU"/>
        </w:rPr>
        <w:t>Изучение основных положений организации рационального питания и освоение методов его гигиенической оценки.</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b/>
          <w:bCs/>
          <w:sz w:val="28"/>
          <w:szCs w:val="28"/>
        </w:rPr>
        <w:t xml:space="preserve">Цель занятия: </w:t>
      </w:r>
      <w:r w:rsidRPr="00480E89">
        <w:rPr>
          <w:rFonts w:ascii="Times New Roman" w:eastAsia="Calibri" w:hAnsi="Times New Roman" w:cs="Times New Roman"/>
          <w:sz w:val="28"/>
          <w:szCs w:val="28"/>
        </w:rPr>
        <w:t>осветить значение питания для здоровья человека,</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дать понятие рационального питания, режима питания; познакомить с основными составными компонентами продуктов питания и их ролью в жизнедеятельности человека; осветить вопрос о состояниях человеческого организма при недостаточном или избыточном питании.</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lang w:bidi="ru-RU"/>
        </w:rPr>
      </w:pPr>
      <w:r w:rsidRPr="00480E89">
        <w:rPr>
          <w:rFonts w:ascii="Times New Roman" w:eastAsia="Calibri" w:hAnsi="Times New Roman" w:cs="Times New Roman"/>
          <w:b/>
          <w:sz w:val="28"/>
          <w:szCs w:val="28"/>
          <w:lang w:bidi="ru-RU"/>
        </w:rPr>
        <w:t>Оборудование:</w:t>
      </w:r>
      <w:r w:rsidRPr="00480E89">
        <w:rPr>
          <w:rFonts w:ascii="Times New Roman" w:eastAsia="Calibri" w:hAnsi="Times New Roman" w:cs="Times New Roman"/>
          <w:sz w:val="28"/>
          <w:szCs w:val="28"/>
          <w:lang w:bidi="ru-RU"/>
        </w:rPr>
        <w:t xml:space="preserve"> инструкции к работе.</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b/>
          <w:sz w:val="28"/>
          <w:szCs w:val="28"/>
          <w:lang w:bidi="ru-RU"/>
        </w:rPr>
      </w:pPr>
      <w:r w:rsidRPr="00480E89">
        <w:rPr>
          <w:rFonts w:ascii="Times New Roman" w:eastAsia="Calibri" w:hAnsi="Times New Roman" w:cs="Times New Roman"/>
          <w:b/>
          <w:sz w:val="28"/>
          <w:szCs w:val="28"/>
          <w:lang w:bidi="ru-RU"/>
        </w:rPr>
        <w:t xml:space="preserve">     Содержание отчета:</w:t>
      </w:r>
    </w:p>
    <w:p w:rsidR="00480E89" w:rsidRPr="00480E89" w:rsidRDefault="00480E89" w:rsidP="00480E89">
      <w:pPr>
        <w:numPr>
          <w:ilvl w:val="0"/>
          <w:numId w:val="18"/>
        </w:numPr>
        <w:autoSpaceDE w:val="0"/>
        <w:autoSpaceDN w:val="0"/>
        <w:adjustRightInd w:val="0"/>
        <w:spacing w:after="0" w:line="240" w:lineRule="auto"/>
        <w:rPr>
          <w:rFonts w:ascii="Times New Roman" w:eastAsia="Calibri" w:hAnsi="Times New Roman" w:cs="Times New Roman"/>
          <w:sz w:val="28"/>
          <w:szCs w:val="28"/>
          <w:lang w:bidi="ru-RU"/>
        </w:rPr>
      </w:pPr>
      <w:r w:rsidRPr="00480E89">
        <w:rPr>
          <w:rFonts w:ascii="Times New Roman" w:eastAsia="Calibri" w:hAnsi="Times New Roman" w:cs="Times New Roman"/>
          <w:sz w:val="28"/>
          <w:szCs w:val="28"/>
          <w:lang w:bidi="ru-RU"/>
        </w:rPr>
        <w:t>Ответы на контрольные вопросы.</w:t>
      </w:r>
    </w:p>
    <w:p w:rsidR="00480E89" w:rsidRPr="00480E89" w:rsidRDefault="00480E89" w:rsidP="00480E89">
      <w:pPr>
        <w:numPr>
          <w:ilvl w:val="0"/>
          <w:numId w:val="18"/>
        </w:numPr>
        <w:autoSpaceDE w:val="0"/>
        <w:autoSpaceDN w:val="0"/>
        <w:adjustRightInd w:val="0"/>
        <w:spacing w:after="0" w:line="240" w:lineRule="auto"/>
        <w:rPr>
          <w:rFonts w:ascii="Times New Roman" w:eastAsia="Calibri" w:hAnsi="Times New Roman" w:cs="Times New Roman"/>
          <w:sz w:val="28"/>
          <w:szCs w:val="28"/>
          <w:lang w:bidi="ru-RU"/>
        </w:rPr>
      </w:pPr>
      <w:r w:rsidRPr="00480E89">
        <w:rPr>
          <w:rFonts w:ascii="Times New Roman" w:eastAsia="Calibri" w:hAnsi="Times New Roman" w:cs="Times New Roman"/>
          <w:sz w:val="28"/>
          <w:szCs w:val="28"/>
          <w:lang w:bidi="ru-RU"/>
        </w:rPr>
        <w:t>Решение ситуационных задач.</w:t>
      </w:r>
    </w:p>
    <w:p w:rsidR="00480E89" w:rsidRPr="00480E89" w:rsidRDefault="00480E89" w:rsidP="00480E89">
      <w:pPr>
        <w:numPr>
          <w:ilvl w:val="0"/>
          <w:numId w:val="18"/>
        </w:numPr>
        <w:autoSpaceDE w:val="0"/>
        <w:autoSpaceDN w:val="0"/>
        <w:adjustRightInd w:val="0"/>
        <w:spacing w:after="0" w:line="240" w:lineRule="auto"/>
        <w:rPr>
          <w:rFonts w:ascii="Times New Roman" w:eastAsia="Calibri" w:hAnsi="Times New Roman" w:cs="Times New Roman"/>
          <w:sz w:val="28"/>
          <w:szCs w:val="28"/>
          <w:lang w:bidi="ru-RU"/>
        </w:rPr>
      </w:pPr>
      <w:r w:rsidRPr="00480E89">
        <w:rPr>
          <w:rFonts w:ascii="Times New Roman" w:eastAsia="Calibri" w:hAnsi="Times New Roman" w:cs="Times New Roman"/>
          <w:sz w:val="28"/>
          <w:szCs w:val="28"/>
          <w:lang w:bidi="ru-RU"/>
        </w:rPr>
        <w:t>Вывод.</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p>
    <w:p w:rsidR="00480E89" w:rsidRPr="00480E89" w:rsidRDefault="00480E89" w:rsidP="00480E89">
      <w:pPr>
        <w:autoSpaceDE w:val="0"/>
        <w:autoSpaceDN w:val="0"/>
        <w:adjustRightInd w:val="0"/>
        <w:spacing w:after="0" w:line="240" w:lineRule="auto"/>
        <w:rPr>
          <w:rFonts w:ascii="Times New Roman" w:eastAsia="Calibri" w:hAnsi="Times New Roman" w:cs="Times New Roman"/>
          <w:b/>
          <w:bCs/>
          <w:sz w:val="28"/>
          <w:szCs w:val="28"/>
        </w:rPr>
      </w:pPr>
      <w:r w:rsidRPr="00480E89">
        <w:rPr>
          <w:rFonts w:ascii="Times New Roman" w:eastAsia="Calibri" w:hAnsi="Times New Roman" w:cs="Times New Roman"/>
          <w:b/>
          <w:bCs/>
          <w:sz w:val="28"/>
          <w:szCs w:val="28"/>
        </w:rPr>
        <w:t>Базовые знания</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 Строение пищеварительной системы.</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 Факторы, способствующие пищеварению.</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b/>
          <w:bCs/>
          <w:sz w:val="28"/>
          <w:szCs w:val="28"/>
        </w:rPr>
      </w:pPr>
      <w:r w:rsidRPr="00480E89">
        <w:rPr>
          <w:rFonts w:ascii="Times New Roman" w:eastAsia="Calibri" w:hAnsi="Times New Roman" w:cs="Times New Roman"/>
          <w:b/>
          <w:bCs/>
          <w:sz w:val="28"/>
          <w:szCs w:val="28"/>
        </w:rPr>
        <w:t>Студент должен знать:</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i/>
          <w:iCs/>
          <w:sz w:val="28"/>
          <w:szCs w:val="28"/>
        </w:rPr>
        <w:t xml:space="preserve">– </w:t>
      </w:r>
      <w:r w:rsidRPr="00480E89">
        <w:rPr>
          <w:rFonts w:ascii="Times New Roman" w:eastAsia="Calibri" w:hAnsi="Times New Roman" w:cs="Times New Roman"/>
          <w:sz w:val="28"/>
          <w:szCs w:val="28"/>
        </w:rPr>
        <w:t>основы рационального питания;</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i/>
          <w:iCs/>
          <w:sz w:val="28"/>
          <w:szCs w:val="28"/>
        </w:rPr>
        <w:t xml:space="preserve">– </w:t>
      </w:r>
      <w:r w:rsidRPr="00480E89">
        <w:rPr>
          <w:rFonts w:ascii="Times New Roman" w:eastAsia="Calibri" w:hAnsi="Times New Roman" w:cs="Times New Roman"/>
          <w:sz w:val="28"/>
          <w:szCs w:val="28"/>
        </w:rPr>
        <w:t>основные компоненты пищи;</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i/>
          <w:iCs/>
          <w:sz w:val="28"/>
          <w:szCs w:val="28"/>
        </w:rPr>
        <w:t xml:space="preserve">– </w:t>
      </w:r>
      <w:r w:rsidRPr="00480E89">
        <w:rPr>
          <w:rFonts w:ascii="Times New Roman" w:eastAsia="Calibri" w:hAnsi="Times New Roman" w:cs="Times New Roman"/>
          <w:sz w:val="28"/>
          <w:szCs w:val="28"/>
        </w:rPr>
        <w:t>понятие заменимых и незаменимых составляющих пищи;</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i/>
          <w:iCs/>
          <w:sz w:val="28"/>
          <w:szCs w:val="28"/>
        </w:rPr>
        <w:t xml:space="preserve">– </w:t>
      </w:r>
      <w:r w:rsidRPr="00480E89">
        <w:rPr>
          <w:rFonts w:ascii="Times New Roman" w:eastAsia="Calibri" w:hAnsi="Times New Roman" w:cs="Times New Roman"/>
          <w:sz w:val="28"/>
          <w:szCs w:val="28"/>
        </w:rPr>
        <w:t>правила индивидуального питания;</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i/>
          <w:iCs/>
          <w:sz w:val="28"/>
          <w:szCs w:val="28"/>
        </w:rPr>
        <w:t xml:space="preserve">– </w:t>
      </w:r>
      <w:r w:rsidRPr="00480E89">
        <w:rPr>
          <w:rFonts w:ascii="Times New Roman" w:eastAsia="Calibri" w:hAnsi="Times New Roman" w:cs="Times New Roman"/>
          <w:sz w:val="28"/>
          <w:szCs w:val="28"/>
        </w:rPr>
        <w:t>состояния, связанные с недостатком или избытком основных компонентов пищи.</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b/>
          <w:bCs/>
          <w:sz w:val="28"/>
          <w:szCs w:val="28"/>
        </w:rPr>
      </w:pPr>
      <w:r w:rsidRPr="00480E89">
        <w:rPr>
          <w:rFonts w:ascii="Times New Roman" w:eastAsia="Calibri" w:hAnsi="Times New Roman" w:cs="Times New Roman"/>
          <w:b/>
          <w:bCs/>
          <w:sz w:val="28"/>
          <w:szCs w:val="28"/>
        </w:rPr>
        <w:t>Студент должен уметь:</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i/>
          <w:iCs/>
          <w:sz w:val="28"/>
          <w:szCs w:val="28"/>
        </w:rPr>
        <w:t xml:space="preserve">– </w:t>
      </w:r>
      <w:r w:rsidRPr="00480E89">
        <w:rPr>
          <w:rFonts w:ascii="Times New Roman" w:eastAsia="Calibri" w:hAnsi="Times New Roman" w:cs="Times New Roman"/>
          <w:sz w:val="28"/>
          <w:szCs w:val="28"/>
        </w:rPr>
        <w:t>составлять режим питания;</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i/>
          <w:iCs/>
          <w:sz w:val="28"/>
          <w:szCs w:val="28"/>
        </w:rPr>
        <w:t xml:space="preserve">– </w:t>
      </w:r>
      <w:r w:rsidRPr="00480E89">
        <w:rPr>
          <w:rFonts w:ascii="Times New Roman" w:eastAsia="Calibri" w:hAnsi="Times New Roman" w:cs="Times New Roman"/>
          <w:sz w:val="28"/>
          <w:szCs w:val="28"/>
        </w:rPr>
        <w:t>составлять пищевой рацион;</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i/>
          <w:iCs/>
          <w:sz w:val="28"/>
          <w:szCs w:val="28"/>
        </w:rPr>
        <w:t xml:space="preserve">– </w:t>
      </w:r>
      <w:r w:rsidRPr="00480E89">
        <w:rPr>
          <w:rFonts w:ascii="Times New Roman" w:eastAsia="Calibri" w:hAnsi="Times New Roman" w:cs="Times New Roman"/>
          <w:sz w:val="28"/>
          <w:szCs w:val="28"/>
        </w:rPr>
        <w:t>определить алиментарную недостаточность питания у человека;</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i/>
          <w:iCs/>
          <w:sz w:val="28"/>
          <w:szCs w:val="28"/>
        </w:rPr>
        <w:t xml:space="preserve">– </w:t>
      </w:r>
      <w:r w:rsidRPr="00480E89">
        <w:rPr>
          <w:rFonts w:ascii="Times New Roman" w:eastAsia="Calibri" w:hAnsi="Times New Roman" w:cs="Times New Roman"/>
          <w:sz w:val="28"/>
          <w:szCs w:val="28"/>
        </w:rPr>
        <w:t>определить избыточность питания у человека.</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b/>
          <w:bCs/>
          <w:sz w:val="28"/>
          <w:szCs w:val="28"/>
        </w:rPr>
      </w:pPr>
      <w:r w:rsidRPr="00480E89">
        <w:rPr>
          <w:rFonts w:ascii="Times New Roman" w:eastAsia="Calibri" w:hAnsi="Times New Roman" w:cs="Times New Roman"/>
          <w:b/>
          <w:bCs/>
          <w:sz w:val="28"/>
          <w:szCs w:val="28"/>
        </w:rPr>
        <w:t>Учебный материал</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bCs/>
          <w:sz w:val="28"/>
          <w:szCs w:val="28"/>
        </w:rPr>
      </w:pPr>
      <w:r w:rsidRPr="00480E89">
        <w:rPr>
          <w:rFonts w:ascii="Times New Roman" w:eastAsia="Calibri" w:hAnsi="Times New Roman" w:cs="Times New Roman"/>
          <w:bCs/>
          <w:i/>
          <w:iCs/>
          <w:sz w:val="28"/>
          <w:szCs w:val="28"/>
        </w:rPr>
        <w:t xml:space="preserve">Питание </w:t>
      </w:r>
      <w:r w:rsidRPr="00480E89">
        <w:rPr>
          <w:rFonts w:ascii="Times New Roman" w:eastAsia="Calibri" w:hAnsi="Times New Roman" w:cs="Times New Roman"/>
          <w:bCs/>
          <w:sz w:val="28"/>
          <w:szCs w:val="28"/>
        </w:rPr>
        <w:t>приоритетный фактор формирования, сохранения и укрепления здоровья человека. C понятием «здоровое питание» связывают предупреждение заболеваний, восстановление нарушенных функций организма и активное долголетие человека.</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bCs/>
          <w:i/>
          <w:iCs/>
          <w:sz w:val="28"/>
          <w:szCs w:val="28"/>
        </w:rPr>
      </w:pPr>
      <w:r w:rsidRPr="00480E89">
        <w:rPr>
          <w:rFonts w:ascii="Times New Roman" w:eastAsia="Calibri" w:hAnsi="Times New Roman" w:cs="Times New Roman"/>
          <w:bCs/>
          <w:i/>
          <w:iCs/>
          <w:sz w:val="28"/>
          <w:szCs w:val="28"/>
        </w:rPr>
        <w:t>Принципы здорового питания:</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1) соответствие калорийности суточного рациона питания энергозатратам человека (энергетическая сбалансированность рациона);</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2) адекватность химического состава рациона физиологическим</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потребностям организма в пищевых веществах и их сбалансированность</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между собой (качество питания);</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3) соответствие химических структур пищи ферментным системам</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организма, которые обеспечивают превращение пищевых веществ в обменных процессах организма и эффективность усвоения пищи;</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lastRenderedPageBreak/>
        <w:t>4) регламентированный режим питания;</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5) безопасность пищи в эпидемиологическом и токсикологическом</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отношении;</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6) обеспечение высоких органолептических качеств пищи и эстетических требований к условиям ее приема.</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bCs/>
          <w:sz w:val="28"/>
          <w:szCs w:val="28"/>
        </w:rPr>
      </w:pPr>
      <w:r w:rsidRPr="00480E89">
        <w:rPr>
          <w:rFonts w:ascii="Times New Roman" w:eastAsia="Calibri" w:hAnsi="Times New Roman" w:cs="Times New Roman"/>
          <w:bCs/>
          <w:i/>
          <w:iCs/>
          <w:sz w:val="28"/>
          <w:szCs w:val="28"/>
        </w:rPr>
        <w:t xml:space="preserve">Физиологические нормы питания </w:t>
      </w:r>
      <w:r w:rsidRPr="00480E89">
        <w:rPr>
          <w:rFonts w:ascii="Times New Roman" w:eastAsia="Calibri" w:hAnsi="Times New Roman" w:cs="Times New Roman"/>
          <w:bCs/>
          <w:sz w:val="28"/>
          <w:szCs w:val="28"/>
        </w:rPr>
        <w:t>средние оптимальные суточные</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потребности в пищевых веществах и энергии разных групп населения. В</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них учтены возраст, рост, характер трудовой деятельности человека, климатические особенности местности и некоторые физиологические состояния (например, беременность и период кормления у женщин).</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Для характеристики состояния питания ведущее значение имеет масса тела человека и ее соответствие росту. Если масса тела соответствует его</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длине, говорят об </w:t>
      </w:r>
      <w:r w:rsidRPr="00480E89">
        <w:rPr>
          <w:rFonts w:ascii="Times New Roman" w:eastAsia="Calibri" w:hAnsi="Times New Roman" w:cs="Times New Roman"/>
          <w:i/>
          <w:iCs/>
          <w:sz w:val="28"/>
          <w:szCs w:val="28"/>
        </w:rPr>
        <w:t>оптимальном питании</w:t>
      </w:r>
      <w:r w:rsidRPr="00480E89">
        <w:rPr>
          <w:rFonts w:ascii="Times New Roman" w:eastAsia="Calibri" w:hAnsi="Times New Roman" w:cs="Times New Roman"/>
          <w:sz w:val="28"/>
          <w:szCs w:val="28"/>
        </w:rPr>
        <w:t>.</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Выраженные расстройства состояния питания, которые могут быть</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предупреждены путем количественных и качественных изменений в питании, называются </w:t>
      </w:r>
      <w:r w:rsidRPr="00480E89">
        <w:rPr>
          <w:rFonts w:ascii="Times New Roman" w:eastAsia="Calibri" w:hAnsi="Times New Roman" w:cs="Times New Roman"/>
          <w:i/>
          <w:iCs/>
          <w:sz w:val="28"/>
          <w:szCs w:val="28"/>
        </w:rPr>
        <w:t>алиментарными заболеваниями.</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При </w:t>
      </w:r>
      <w:r w:rsidRPr="00480E89">
        <w:rPr>
          <w:rFonts w:ascii="Times New Roman" w:eastAsia="Calibri" w:hAnsi="Times New Roman" w:cs="Times New Roman"/>
          <w:i/>
          <w:iCs/>
          <w:sz w:val="28"/>
          <w:szCs w:val="28"/>
        </w:rPr>
        <w:t xml:space="preserve">алиментарной недостаточности </w:t>
      </w:r>
      <w:r w:rsidRPr="00480E89">
        <w:rPr>
          <w:rFonts w:ascii="Times New Roman" w:eastAsia="Calibri" w:hAnsi="Times New Roman" w:cs="Times New Roman"/>
          <w:sz w:val="28"/>
          <w:szCs w:val="28"/>
        </w:rPr>
        <w:t>основным и достаточно</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ранним симптомом является уменьшение подкожного жира. Снижается</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толщина жировых складок, кожа становится сухой, шелушится, наблюдаются дегенеративные изменения ногтей и волос, понижается артериальное давление. Работоспособность человека снижается из за нарушения функций нервной системы. У детей при дефиците питания наблюдаются задержка роста (карликовость) и физического развития.</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К болезням </w:t>
      </w:r>
      <w:r w:rsidRPr="00480E89">
        <w:rPr>
          <w:rFonts w:ascii="Times New Roman" w:eastAsia="Calibri" w:hAnsi="Times New Roman" w:cs="Times New Roman"/>
          <w:i/>
          <w:iCs/>
          <w:sz w:val="28"/>
          <w:szCs w:val="28"/>
        </w:rPr>
        <w:t xml:space="preserve">избыточности питания </w:t>
      </w:r>
      <w:r w:rsidRPr="00480E89">
        <w:rPr>
          <w:rFonts w:ascii="Times New Roman" w:eastAsia="Calibri" w:hAnsi="Times New Roman" w:cs="Times New Roman"/>
          <w:sz w:val="28"/>
          <w:szCs w:val="28"/>
        </w:rPr>
        <w:t xml:space="preserve">относится алиментарное ожирение. </w:t>
      </w:r>
      <w:r w:rsidRPr="00480E89">
        <w:rPr>
          <w:rFonts w:ascii="Times New Roman" w:eastAsia="Calibri" w:hAnsi="Times New Roman" w:cs="Times New Roman"/>
          <w:i/>
          <w:iCs/>
          <w:sz w:val="28"/>
          <w:szCs w:val="28"/>
        </w:rPr>
        <w:t xml:space="preserve">Ожирение </w:t>
      </w:r>
      <w:r w:rsidRPr="00480E89">
        <w:rPr>
          <w:rFonts w:ascii="Times New Roman" w:eastAsia="Calibri" w:hAnsi="Times New Roman" w:cs="Times New Roman"/>
          <w:sz w:val="28"/>
          <w:szCs w:val="28"/>
        </w:rPr>
        <w:t>заболевание, характеризующееся избыточным количеством жировой ткани в организме. Данное состояние способствует</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раннему проявлению и быстрому прогрессированию таких тяжелых заболеваний, как атеросклероз, гипертоническая болезнь, ишемическая болезнь сердца, желчнокаменная болезнь, рак толстой и прямой кишки, сахарный диабет, подагра и др. Фактором риска ожирения является регулярное потребление большого количества легко усвояемых углеводов и</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животных жиров. Развитию ожирения способствуют редкие и обильные</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приемы пищи, особенно во вторую половину дня, либо многократная</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беспорядочная еда.</w:t>
      </w:r>
    </w:p>
    <w:p w:rsidR="00480E89" w:rsidRPr="00480E89" w:rsidRDefault="00480E89" w:rsidP="00480E89">
      <w:pPr>
        <w:autoSpaceDE w:val="0"/>
        <w:autoSpaceDN w:val="0"/>
        <w:adjustRightInd w:val="0"/>
        <w:spacing w:after="0" w:line="240" w:lineRule="auto"/>
        <w:jc w:val="center"/>
        <w:rPr>
          <w:rFonts w:ascii="Times New Roman" w:eastAsia="Calibri" w:hAnsi="Times New Roman" w:cs="Times New Roman"/>
          <w:b/>
          <w:bCs/>
          <w:sz w:val="28"/>
          <w:szCs w:val="28"/>
        </w:rPr>
      </w:pPr>
      <w:r w:rsidRPr="00480E89">
        <w:rPr>
          <w:rFonts w:ascii="Times New Roman" w:eastAsia="Calibri" w:hAnsi="Times New Roman" w:cs="Times New Roman"/>
          <w:b/>
          <w:bCs/>
          <w:sz w:val="28"/>
          <w:szCs w:val="28"/>
        </w:rPr>
        <w:t>Контрольные вопросы</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 Что такое нутрициология?</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 Расскажите об основных компонентах пищи.</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 Что такое алиментарное заболевание?</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4. Расскажите о биологической роли и суточной потребности белков,</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жиров, углеводов.</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5. Что такое квашиоркор?</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6. Что относится к болезням избыточного питания?</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7. Что такое ожирение?</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8. Назовите причины ожирения.</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9. Перечислите основные принципы рационального питания.</w:t>
      </w:r>
    </w:p>
    <w:p w:rsidR="00480E89" w:rsidRPr="00480E89" w:rsidRDefault="00480E89" w:rsidP="00480E89">
      <w:pPr>
        <w:autoSpaceDE w:val="0"/>
        <w:autoSpaceDN w:val="0"/>
        <w:adjustRightInd w:val="0"/>
        <w:spacing w:after="0" w:line="240" w:lineRule="auto"/>
        <w:jc w:val="center"/>
        <w:rPr>
          <w:rFonts w:ascii="Times New Roman" w:eastAsia="Calibri" w:hAnsi="Times New Roman" w:cs="Times New Roman"/>
          <w:b/>
          <w:bCs/>
          <w:iCs/>
          <w:sz w:val="28"/>
          <w:szCs w:val="28"/>
        </w:rPr>
      </w:pPr>
      <w:r w:rsidRPr="00480E89">
        <w:rPr>
          <w:rFonts w:ascii="Times New Roman" w:eastAsia="Calibri" w:hAnsi="Times New Roman" w:cs="Times New Roman"/>
          <w:b/>
          <w:bCs/>
          <w:iCs/>
          <w:sz w:val="28"/>
          <w:szCs w:val="28"/>
        </w:rPr>
        <w:lastRenderedPageBreak/>
        <w:t>Ситуационные задачи</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 Студент университета проспал. Не успев позавтракать, он отправился на занятия. Домой пришел в 18 часов. Возможности перекусить в течение дня у него не было. К вечеру появилось головокружение, головная</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боль, резкая слабость. С чем связаны подобные явления? Что нужно посоветовать такому студенту?</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i/>
          <w:iCs/>
          <w:sz w:val="28"/>
          <w:szCs w:val="28"/>
        </w:rPr>
        <w:t>Ход рассуждения</w:t>
      </w:r>
      <w:r w:rsidRPr="00480E89">
        <w:rPr>
          <w:rFonts w:ascii="Times New Roman" w:eastAsia="Calibri" w:hAnsi="Times New Roman" w:cs="Times New Roman"/>
          <w:sz w:val="28"/>
          <w:szCs w:val="28"/>
        </w:rPr>
        <w:t>. Причиной всех перечисленных явлений является</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снижение содержания в крови и организме студента основного энергетического материала – глюкозы (гипогликемия). По условиям задачи молодой человек практически в течение суток ничего не ел.</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Рекомендации: необходимо пересмотреть режим дня и отдыха, наладить питание (хотя бы три раза в сутки), стараться завтракать перед занятиями, утром принимать пищу, содержащую углеводы (источник энергетического материала для деятельности головного мозга).</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 Больной туберкулезом в сутки получает около 85 г белка, 80 г жиров, 300 г углеводов. Через полгода у него обнаружено малокровие. Объясните возможные причины возникновения анемии.</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 Ребенок 1,5 лет, житель африканского государства, получает в основном растительную пищу. Родители стали отмечать снижение массы те</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ла, замедление интенсивности роста и психического развития. В чем при</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чина данного состояния? Как называется данное заболевание? Какие органы и системы могут при этом страдать?</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4. Больному 62 лет в связи с тяжелым заболеванием сердца врачи рекомендовали преимущественное потребление молочной пищи. У больного</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стали появляться жалобы на вздутие живота (метеоризм), поносы. Объясните причину развившегося состояния.</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5. Больной с хроническим воспалением желчного пузыря полностью</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отказался от приема жиров растительного и животного происхождения.</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Через год при обследовании у него обнаружили камни в желчном пузыре.</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Объясните возможные причины образования камней.</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6. Объясните, почему при диспептических явлениях рекомендуется</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потребление киселя и яблочного пюре?</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7. Какие продукты питания можно порекомендовать пожилому человеку с хроническими запорами?</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8. Больной полностью исключил из своего рациона продукты, содержащие холестерин. Правильно ли он поступил? Какие продукты питания</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можно порекомендовать больному?</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9. Девушка 17 лет стала отмечать у себя выпадение волос, сухость и</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гнойничковые образования на коже, диспептические явления. С чем это</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может быть связано?</w:t>
      </w:r>
    </w:p>
    <w:p w:rsidR="00480E89" w:rsidRDefault="00480E89" w:rsidP="00480E89">
      <w:pPr>
        <w:spacing w:after="200" w:line="276" w:lineRule="auto"/>
        <w:rPr>
          <w:rFonts w:ascii="Times New Roman" w:eastAsia="Calibri" w:hAnsi="Times New Roman" w:cs="Times New Roman"/>
          <w:sz w:val="28"/>
          <w:szCs w:val="28"/>
        </w:rPr>
      </w:pPr>
    </w:p>
    <w:p w:rsidR="00480E89" w:rsidRPr="00480E89" w:rsidRDefault="00480E89" w:rsidP="00480E89">
      <w:pPr>
        <w:spacing w:after="200" w:line="276" w:lineRule="auto"/>
        <w:rPr>
          <w:rFonts w:ascii="Times New Roman" w:eastAsia="Calibri" w:hAnsi="Times New Roman" w:cs="Times New Roman"/>
          <w:sz w:val="28"/>
          <w:szCs w:val="28"/>
        </w:rPr>
      </w:pPr>
    </w:p>
    <w:p w:rsidR="00480E89" w:rsidRPr="00480E89" w:rsidRDefault="00480E89" w:rsidP="00480E89">
      <w:pPr>
        <w:spacing w:after="200" w:line="276" w:lineRule="auto"/>
        <w:jc w:val="center"/>
        <w:rPr>
          <w:rFonts w:ascii="Times New Roman" w:eastAsia="Calibri" w:hAnsi="Times New Roman" w:cs="Times New Roman"/>
          <w:b/>
          <w:sz w:val="32"/>
          <w:szCs w:val="28"/>
        </w:rPr>
      </w:pPr>
      <w:r w:rsidRPr="00480E89">
        <w:rPr>
          <w:rFonts w:ascii="Times New Roman" w:eastAsia="Calibri" w:hAnsi="Times New Roman" w:cs="Times New Roman"/>
          <w:b/>
          <w:sz w:val="32"/>
          <w:szCs w:val="28"/>
        </w:rPr>
        <w:lastRenderedPageBreak/>
        <w:t>Практическое занятие №  2.</w:t>
      </w:r>
    </w:p>
    <w:p w:rsidR="00480E89" w:rsidRPr="00480E89" w:rsidRDefault="00480E89" w:rsidP="00480E89">
      <w:pPr>
        <w:spacing w:after="200" w:line="240" w:lineRule="auto"/>
        <w:rPr>
          <w:rFonts w:ascii="Times New Roman" w:eastAsia="Calibri" w:hAnsi="Times New Roman" w:cs="Times New Roman"/>
          <w:bCs/>
          <w:sz w:val="28"/>
          <w:szCs w:val="28"/>
          <w:lang w:bidi="ru-RU"/>
        </w:rPr>
      </w:pPr>
      <w:r w:rsidRPr="00480E89">
        <w:rPr>
          <w:rFonts w:ascii="Times New Roman" w:eastAsia="Calibri" w:hAnsi="Times New Roman" w:cs="Times New Roman"/>
          <w:b/>
          <w:bCs/>
          <w:sz w:val="28"/>
          <w:szCs w:val="28"/>
          <w:lang w:bidi="ru-RU"/>
        </w:rPr>
        <w:t xml:space="preserve">Тема: </w:t>
      </w:r>
      <w:r w:rsidRPr="00480E89">
        <w:rPr>
          <w:rFonts w:ascii="Times New Roman" w:eastAsia="Calibri" w:hAnsi="Times New Roman" w:cs="Times New Roman"/>
          <w:bCs/>
          <w:sz w:val="28"/>
          <w:szCs w:val="28"/>
          <w:lang w:bidi="ru-RU"/>
        </w:rPr>
        <w:t>Изучение моделей поведения пешеходов, велосипедистов, пассажиров и водителей транспортных средств при организации дорожного движения.</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
          <w:bCs/>
          <w:sz w:val="28"/>
          <w:szCs w:val="28"/>
        </w:rPr>
        <w:t>Цель:</w:t>
      </w:r>
      <w:r w:rsidRPr="00480E89">
        <w:rPr>
          <w:rFonts w:ascii="Times New Roman" w:eastAsia="Calibri" w:hAnsi="Times New Roman" w:cs="Times New Roman"/>
          <w:bCs/>
          <w:sz w:val="28"/>
          <w:szCs w:val="28"/>
        </w:rPr>
        <w:t xml:space="preserve"> закрепить знания правил  и моделей безопасного поведения  </w:t>
      </w:r>
      <w:r w:rsidRPr="00480E89">
        <w:rPr>
          <w:rFonts w:ascii="Times New Roman" w:eastAsia="Calibri" w:hAnsi="Times New Roman" w:cs="Times New Roman"/>
          <w:bCs/>
          <w:sz w:val="28"/>
          <w:szCs w:val="28"/>
          <w:lang w:bidi="ru-RU"/>
        </w:rPr>
        <w:t>пешеходов, велосипедистов, пассажиров и водителей транспортных средств при организации дорожного движения;</w:t>
      </w:r>
      <w:r w:rsidRPr="00480E89">
        <w:rPr>
          <w:rFonts w:ascii="Times New Roman" w:eastAsia="Calibri" w:hAnsi="Times New Roman" w:cs="Times New Roman"/>
          <w:bCs/>
          <w:sz w:val="28"/>
          <w:szCs w:val="28"/>
        </w:rPr>
        <w:t xml:space="preserve"> развить умение видеть на дороге опасные ситуации.</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Оборудование:</w:t>
      </w:r>
      <w:r w:rsidRPr="00480E89">
        <w:rPr>
          <w:rFonts w:ascii="Times New Roman" w:eastAsia="Calibri" w:hAnsi="Times New Roman" w:cs="Times New Roman"/>
          <w:sz w:val="28"/>
          <w:szCs w:val="28"/>
        </w:rPr>
        <w:t xml:space="preserve"> инструкции к работе.</w:t>
      </w:r>
    </w:p>
    <w:p w:rsidR="00480E89" w:rsidRPr="00480E89" w:rsidRDefault="00480E89" w:rsidP="00480E89">
      <w:pPr>
        <w:spacing w:after="200" w:line="276" w:lineRule="auto"/>
        <w:rPr>
          <w:rFonts w:ascii="Times New Roman" w:eastAsia="Calibri" w:hAnsi="Times New Roman" w:cs="Times New Roman"/>
          <w:b/>
          <w:sz w:val="28"/>
          <w:szCs w:val="28"/>
        </w:rPr>
      </w:pPr>
      <w:r w:rsidRPr="00480E89">
        <w:rPr>
          <w:rFonts w:ascii="Times New Roman" w:eastAsia="Calibri" w:hAnsi="Times New Roman" w:cs="Times New Roman"/>
          <w:b/>
          <w:sz w:val="28"/>
          <w:szCs w:val="28"/>
        </w:rPr>
        <w:t>Содержание отчета:</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 Ответы на контрольные вопросы.</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 Вывод.</w:t>
      </w:r>
    </w:p>
    <w:p w:rsidR="00480E89" w:rsidRPr="00480E89" w:rsidRDefault="00480E89" w:rsidP="00480E89">
      <w:pPr>
        <w:spacing w:after="200" w:line="240" w:lineRule="auto"/>
        <w:jc w:val="center"/>
        <w:rPr>
          <w:rFonts w:ascii="Times New Roman" w:eastAsia="Calibri" w:hAnsi="Times New Roman" w:cs="Times New Roman"/>
          <w:b/>
          <w:bCs/>
          <w:sz w:val="28"/>
          <w:szCs w:val="28"/>
        </w:rPr>
      </w:pPr>
      <w:r w:rsidRPr="00480E89">
        <w:rPr>
          <w:rFonts w:ascii="Times New Roman" w:eastAsia="Calibri" w:hAnsi="Times New Roman" w:cs="Times New Roman"/>
          <w:b/>
          <w:bCs/>
          <w:sz w:val="28"/>
          <w:szCs w:val="28"/>
        </w:rPr>
        <w:t>Контрольные вопросы:</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1.Для чего нужны дорожные знаки? Где и как они устанавливаются, на какие группы делятся?</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2.Какие виды светофоров вы знаете? Где устанавливают одно- и двухсекционные светофоры?</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3.Как переходить дорогу по односекционному светофору с желтым мигающим сигналом?</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4.Как переходить дорогу по светофору с дополнительной секцией?</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5.В каких направлениях, и при каких сигналах светофора с дополнительными секциями может ехать велосипедист?</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6.Что называется дорожно-транспортным происшествием?</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7.Причины дорожно-транспортных происшествий?</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8.Как регулируется движение пешеходов?</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9.Как должен вести себя пешеход, стоя на середине проезжей части?</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10.Какие опасные ситуации   подстерегают пешеходов в зоне остановки автобуса, троллейбуса, трамвая (выход спереди, сзади, спешка к уходящему рейсу)?</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11.Какие виды транспортных средств вы знаете?</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 xml:space="preserve">12.Кто называется пассажиром? </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13.Каковы общие обязанности пассажиров?</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lastRenderedPageBreak/>
        <w:t xml:space="preserve">14.На какую сторону разрешается выход из легковой машины и почему?  </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iCs/>
          <w:sz w:val="28"/>
          <w:szCs w:val="28"/>
        </w:rPr>
        <w:t>15.</w:t>
      </w:r>
      <w:r w:rsidRPr="00480E89">
        <w:rPr>
          <w:rFonts w:ascii="Times New Roman" w:eastAsia="Calibri" w:hAnsi="Times New Roman" w:cs="Times New Roman"/>
          <w:bCs/>
          <w:sz w:val="28"/>
          <w:szCs w:val="28"/>
        </w:rPr>
        <w:t>Какой дорожный знак устанавливают непосредственно у пешеходного перехода:</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А) предупреждающий «Пешеходный переход»;</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Б) информационно-указательный «Пешеходный переход»;</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16.Где пешеход должен ожидать смену сигнала светофора, если он не успел перейти середину проезжей части:</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А) оставаться там, где его застал запрещающий сигнал;</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Б) быстро закончить переход;</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В) остановиться на «островке безопасности» или середине проезжей части?</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17.По какой стороне обозначенного пешеходного перехода должен идти пешеход:</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А) по той стороне, где больше места;</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Б) по его левой половине;</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В) по его правой половине;</w:t>
      </w:r>
    </w:p>
    <w:p w:rsidR="00480E89" w:rsidRPr="00480E89" w:rsidRDefault="00480E89" w:rsidP="00480E89">
      <w:pPr>
        <w:spacing w:after="200" w:line="240" w:lineRule="auto"/>
        <w:rPr>
          <w:rFonts w:ascii="Times New Roman" w:eastAsia="Calibri" w:hAnsi="Times New Roman" w:cs="Times New Roman"/>
          <w:bCs/>
          <w:sz w:val="28"/>
          <w:szCs w:val="28"/>
        </w:rPr>
      </w:pPr>
    </w:p>
    <w:p w:rsidR="00480E89" w:rsidRPr="00480E89" w:rsidRDefault="00480E89" w:rsidP="00480E89">
      <w:pPr>
        <w:widowControl w:val="0"/>
        <w:tabs>
          <w:tab w:val="left" w:pos="270"/>
        </w:tabs>
        <w:spacing w:after="0" w:line="240" w:lineRule="auto"/>
        <w:rPr>
          <w:rFonts w:ascii="Times New Roman" w:eastAsia="Times New Roman" w:hAnsi="Times New Roman" w:cs="Times New Roman"/>
          <w:sz w:val="28"/>
          <w:szCs w:val="28"/>
        </w:rPr>
      </w:pPr>
    </w:p>
    <w:p w:rsidR="00480E89" w:rsidRPr="00480E89" w:rsidRDefault="00480E89" w:rsidP="00480E89">
      <w:pPr>
        <w:widowControl w:val="0"/>
        <w:tabs>
          <w:tab w:val="left" w:pos="270"/>
        </w:tabs>
        <w:spacing w:after="0" w:line="240" w:lineRule="auto"/>
        <w:rPr>
          <w:rFonts w:ascii="Times New Roman" w:eastAsia="Times New Roman" w:hAnsi="Times New Roman" w:cs="Times New Roman"/>
          <w:sz w:val="28"/>
          <w:szCs w:val="28"/>
        </w:rPr>
      </w:pPr>
    </w:p>
    <w:p w:rsidR="00480E89" w:rsidRPr="00480E89" w:rsidRDefault="00480E89" w:rsidP="00480E89">
      <w:pPr>
        <w:widowControl w:val="0"/>
        <w:tabs>
          <w:tab w:val="left" w:pos="270"/>
        </w:tabs>
        <w:spacing w:after="0" w:line="240" w:lineRule="auto"/>
        <w:rPr>
          <w:rFonts w:ascii="Times New Roman" w:eastAsia="Times New Roman" w:hAnsi="Times New Roman" w:cs="Times New Roman"/>
          <w:sz w:val="28"/>
          <w:szCs w:val="28"/>
        </w:rPr>
      </w:pPr>
    </w:p>
    <w:p w:rsidR="00480E89" w:rsidRPr="00480E89" w:rsidRDefault="00480E89" w:rsidP="00480E89">
      <w:pPr>
        <w:widowControl w:val="0"/>
        <w:tabs>
          <w:tab w:val="left" w:pos="270"/>
        </w:tabs>
        <w:spacing w:after="0" w:line="240" w:lineRule="auto"/>
        <w:rPr>
          <w:rFonts w:ascii="Times New Roman" w:eastAsia="Times New Roman" w:hAnsi="Times New Roman" w:cs="Times New Roman"/>
          <w:sz w:val="28"/>
          <w:szCs w:val="28"/>
        </w:rPr>
      </w:pPr>
    </w:p>
    <w:p w:rsidR="00480E89" w:rsidRPr="00480E89" w:rsidRDefault="00480E89" w:rsidP="00480E89">
      <w:pPr>
        <w:widowControl w:val="0"/>
        <w:tabs>
          <w:tab w:val="left" w:pos="270"/>
        </w:tabs>
        <w:spacing w:after="0" w:line="240" w:lineRule="auto"/>
        <w:rPr>
          <w:rFonts w:ascii="Times New Roman" w:eastAsia="Times New Roman" w:hAnsi="Times New Roman" w:cs="Times New Roman"/>
          <w:sz w:val="28"/>
          <w:szCs w:val="28"/>
        </w:rPr>
      </w:pPr>
    </w:p>
    <w:p w:rsidR="00480E89" w:rsidRPr="00480E89" w:rsidRDefault="00480E89" w:rsidP="00480E89">
      <w:pPr>
        <w:widowControl w:val="0"/>
        <w:tabs>
          <w:tab w:val="left" w:pos="270"/>
        </w:tabs>
        <w:spacing w:after="0" w:line="240" w:lineRule="auto"/>
        <w:rPr>
          <w:rFonts w:ascii="Times New Roman" w:eastAsia="Times New Roman" w:hAnsi="Times New Roman" w:cs="Times New Roman"/>
          <w:sz w:val="28"/>
          <w:szCs w:val="28"/>
        </w:rPr>
      </w:pPr>
    </w:p>
    <w:p w:rsidR="00480E89" w:rsidRPr="00480E89" w:rsidRDefault="00480E89" w:rsidP="00480E89">
      <w:pPr>
        <w:widowControl w:val="0"/>
        <w:tabs>
          <w:tab w:val="left" w:pos="270"/>
        </w:tabs>
        <w:spacing w:after="0" w:line="240" w:lineRule="auto"/>
        <w:rPr>
          <w:rFonts w:ascii="Times New Roman" w:eastAsia="Times New Roman" w:hAnsi="Times New Roman" w:cs="Times New Roman"/>
          <w:sz w:val="28"/>
          <w:szCs w:val="28"/>
        </w:rPr>
      </w:pPr>
    </w:p>
    <w:p w:rsidR="00480E89" w:rsidRPr="00480E89" w:rsidRDefault="00480E89" w:rsidP="00480E89">
      <w:pPr>
        <w:widowControl w:val="0"/>
        <w:tabs>
          <w:tab w:val="left" w:pos="270"/>
        </w:tabs>
        <w:spacing w:after="0" w:line="240" w:lineRule="auto"/>
        <w:rPr>
          <w:rFonts w:ascii="Times New Roman" w:eastAsia="Times New Roman" w:hAnsi="Times New Roman" w:cs="Times New Roman"/>
          <w:sz w:val="28"/>
          <w:szCs w:val="28"/>
        </w:rPr>
      </w:pPr>
    </w:p>
    <w:p w:rsidR="00480E89" w:rsidRPr="00480E89" w:rsidRDefault="00480E89" w:rsidP="00480E89">
      <w:pPr>
        <w:widowControl w:val="0"/>
        <w:tabs>
          <w:tab w:val="left" w:pos="270"/>
        </w:tabs>
        <w:spacing w:after="0" w:line="240" w:lineRule="auto"/>
        <w:rPr>
          <w:rFonts w:ascii="Times New Roman" w:eastAsia="Times New Roman" w:hAnsi="Times New Roman" w:cs="Times New Roman"/>
          <w:sz w:val="28"/>
          <w:szCs w:val="28"/>
        </w:rPr>
      </w:pPr>
    </w:p>
    <w:p w:rsidR="00480E89" w:rsidRPr="00480E89" w:rsidRDefault="00480E89" w:rsidP="00480E89">
      <w:pPr>
        <w:widowControl w:val="0"/>
        <w:tabs>
          <w:tab w:val="left" w:pos="270"/>
        </w:tabs>
        <w:spacing w:after="0" w:line="240" w:lineRule="auto"/>
        <w:rPr>
          <w:rFonts w:ascii="Times New Roman" w:eastAsia="Times New Roman" w:hAnsi="Times New Roman" w:cs="Times New Roman"/>
          <w:sz w:val="28"/>
          <w:szCs w:val="28"/>
        </w:rPr>
      </w:pPr>
    </w:p>
    <w:p w:rsidR="00480E89" w:rsidRPr="00480E89" w:rsidRDefault="00480E89" w:rsidP="00480E89">
      <w:pPr>
        <w:widowControl w:val="0"/>
        <w:tabs>
          <w:tab w:val="left" w:pos="270"/>
        </w:tabs>
        <w:spacing w:after="0" w:line="240" w:lineRule="auto"/>
        <w:rPr>
          <w:rFonts w:ascii="Times New Roman" w:eastAsia="Times New Roman" w:hAnsi="Times New Roman" w:cs="Times New Roman"/>
          <w:sz w:val="28"/>
          <w:szCs w:val="28"/>
        </w:rPr>
      </w:pPr>
    </w:p>
    <w:p w:rsidR="00480E89" w:rsidRPr="00480E89" w:rsidRDefault="00480E89" w:rsidP="00480E89">
      <w:pPr>
        <w:widowControl w:val="0"/>
        <w:tabs>
          <w:tab w:val="left" w:pos="270"/>
        </w:tabs>
        <w:spacing w:after="0" w:line="240" w:lineRule="auto"/>
        <w:rPr>
          <w:rFonts w:ascii="Times New Roman" w:eastAsia="Times New Roman" w:hAnsi="Times New Roman" w:cs="Times New Roman"/>
          <w:sz w:val="28"/>
          <w:szCs w:val="28"/>
        </w:rPr>
      </w:pPr>
    </w:p>
    <w:p w:rsidR="00480E89" w:rsidRPr="00480E89" w:rsidRDefault="00480E89" w:rsidP="00480E89">
      <w:pPr>
        <w:widowControl w:val="0"/>
        <w:tabs>
          <w:tab w:val="left" w:pos="270"/>
        </w:tabs>
        <w:spacing w:after="0" w:line="240" w:lineRule="auto"/>
        <w:rPr>
          <w:rFonts w:ascii="Times New Roman" w:eastAsia="Times New Roman" w:hAnsi="Times New Roman" w:cs="Times New Roman"/>
          <w:sz w:val="28"/>
          <w:szCs w:val="28"/>
        </w:rPr>
      </w:pPr>
    </w:p>
    <w:p w:rsidR="00480E89" w:rsidRPr="00480E89" w:rsidRDefault="00480E89" w:rsidP="00480E89">
      <w:pPr>
        <w:widowControl w:val="0"/>
        <w:tabs>
          <w:tab w:val="left" w:pos="270"/>
        </w:tabs>
        <w:spacing w:after="0" w:line="240" w:lineRule="auto"/>
        <w:rPr>
          <w:rFonts w:ascii="Times New Roman" w:eastAsia="Times New Roman" w:hAnsi="Times New Roman" w:cs="Times New Roman"/>
          <w:sz w:val="28"/>
          <w:szCs w:val="28"/>
        </w:rPr>
      </w:pPr>
    </w:p>
    <w:p w:rsidR="00480E89" w:rsidRPr="00480E89" w:rsidRDefault="00480E89" w:rsidP="00480E89">
      <w:pPr>
        <w:widowControl w:val="0"/>
        <w:tabs>
          <w:tab w:val="left" w:pos="270"/>
        </w:tabs>
        <w:spacing w:after="0" w:line="240" w:lineRule="auto"/>
        <w:rPr>
          <w:rFonts w:ascii="Times New Roman" w:eastAsia="Times New Roman" w:hAnsi="Times New Roman" w:cs="Times New Roman"/>
          <w:sz w:val="28"/>
          <w:szCs w:val="28"/>
        </w:rPr>
      </w:pPr>
    </w:p>
    <w:p w:rsidR="00480E89" w:rsidRPr="00480E89" w:rsidRDefault="00480E89" w:rsidP="00480E89">
      <w:pPr>
        <w:widowControl w:val="0"/>
        <w:tabs>
          <w:tab w:val="left" w:pos="270"/>
        </w:tabs>
        <w:spacing w:after="0" w:line="240" w:lineRule="auto"/>
        <w:rPr>
          <w:rFonts w:ascii="Times New Roman" w:eastAsia="Times New Roman" w:hAnsi="Times New Roman" w:cs="Times New Roman"/>
          <w:sz w:val="28"/>
          <w:szCs w:val="28"/>
        </w:rPr>
      </w:pPr>
    </w:p>
    <w:p w:rsidR="00480E89" w:rsidRPr="00480E89" w:rsidRDefault="00480E89" w:rsidP="00480E89">
      <w:pPr>
        <w:widowControl w:val="0"/>
        <w:tabs>
          <w:tab w:val="left" w:pos="270"/>
        </w:tabs>
        <w:spacing w:after="0" w:line="240" w:lineRule="auto"/>
        <w:rPr>
          <w:rFonts w:ascii="Times New Roman" w:eastAsia="Times New Roman" w:hAnsi="Times New Roman" w:cs="Times New Roman"/>
          <w:sz w:val="28"/>
          <w:szCs w:val="28"/>
        </w:rPr>
      </w:pPr>
    </w:p>
    <w:p w:rsidR="00480E89" w:rsidRPr="00480E89" w:rsidRDefault="00480E89" w:rsidP="00480E89">
      <w:pPr>
        <w:widowControl w:val="0"/>
        <w:tabs>
          <w:tab w:val="left" w:pos="270"/>
        </w:tabs>
        <w:spacing w:after="0" w:line="240" w:lineRule="auto"/>
        <w:rPr>
          <w:rFonts w:ascii="Times New Roman" w:eastAsia="Times New Roman" w:hAnsi="Times New Roman" w:cs="Times New Roman"/>
          <w:sz w:val="28"/>
          <w:szCs w:val="28"/>
        </w:rPr>
      </w:pPr>
    </w:p>
    <w:p w:rsidR="00480E89" w:rsidRPr="00480E89" w:rsidRDefault="00480E89" w:rsidP="00480E89">
      <w:pPr>
        <w:widowControl w:val="0"/>
        <w:tabs>
          <w:tab w:val="left" w:pos="270"/>
        </w:tabs>
        <w:spacing w:after="0" w:line="240" w:lineRule="auto"/>
        <w:rPr>
          <w:rFonts w:ascii="Times New Roman" w:eastAsia="Times New Roman" w:hAnsi="Times New Roman" w:cs="Times New Roman"/>
          <w:sz w:val="28"/>
          <w:szCs w:val="28"/>
        </w:rPr>
      </w:pPr>
    </w:p>
    <w:p w:rsidR="00480E89" w:rsidRPr="00480E89" w:rsidRDefault="00480E89" w:rsidP="00480E89">
      <w:pPr>
        <w:widowControl w:val="0"/>
        <w:tabs>
          <w:tab w:val="left" w:pos="270"/>
        </w:tabs>
        <w:spacing w:after="0" w:line="240" w:lineRule="auto"/>
        <w:rPr>
          <w:rFonts w:ascii="Times New Roman" w:eastAsia="Times New Roman" w:hAnsi="Times New Roman" w:cs="Times New Roman"/>
          <w:sz w:val="28"/>
          <w:szCs w:val="28"/>
        </w:rPr>
      </w:pPr>
    </w:p>
    <w:p w:rsidR="00480E89" w:rsidRPr="00480E89" w:rsidRDefault="00480E89" w:rsidP="00480E89">
      <w:pPr>
        <w:widowControl w:val="0"/>
        <w:spacing w:after="0" w:line="240" w:lineRule="auto"/>
        <w:jc w:val="center"/>
        <w:rPr>
          <w:rFonts w:ascii="Times New Roman" w:eastAsia="Times New Roman" w:hAnsi="Times New Roman" w:cs="Times New Roman"/>
          <w:b/>
          <w:iCs/>
          <w:sz w:val="32"/>
          <w:szCs w:val="28"/>
        </w:rPr>
      </w:pPr>
      <w:r w:rsidRPr="00480E89">
        <w:rPr>
          <w:rFonts w:ascii="Times New Roman" w:eastAsia="Times New Roman" w:hAnsi="Times New Roman" w:cs="Times New Roman"/>
          <w:b/>
          <w:iCs/>
          <w:sz w:val="32"/>
          <w:szCs w:val="28"/>
        </w:rPr>
        <w:lastRenderedPageBreak/>
        <w:t xml:space="preserve">Практическое занятие № 3. </w:t>
      </w:r>
    </w:p>
    <w:p w:rsidR="00480E89" w:rsidRPr="00480E89" w:rsidRDefault="00480E89" w:rsidP="00480E89">
      <w:pPr>
        <w:widowControl w:val="0"/>
        <w:spacing w:after="0" w:line="240" w:lineRule="auto"/>
        <w:rPr>
          <w:rFonts w:ascii="Times New Roman" w:eastAsia="Times New Roman" w:hAnsi="Times New Roman" w:cs="Times New Roman"/>
          <w:b/>
          <w:i/>
          <w:iCs/>
          <w:color w:val="000000"/>
          <w:sz w:val="28"/>
          <w:szCs w:val="28"/>
          <w:shd w:val="clear" w:color="auto" w:fill="FFFFFF"/>
          <w:lang w:eastAsia="ru-RU" w:bidi="ru-RU"/>
        </w:rPr>
      </w:pPr>
      <w:r w:rsidRPr="00480E89">
        <w:rPr>
          <w:rFonts w:ascii="Times New Roman" w:eastAsia="Times New Roman" w:hAnsi="Times New Roman" w:cs="Times New Roman"/>
          <w:b/>
          <w:bCs/>
          <w:sz w:val="28"/>
          <w:szCs w:val="28"/>
          <w:lang w:bidi="ru-RU"/>
        </w:rPr>
        <w:t xml:space="preserve">Тема: </w:t>
      </w:r>
      <w:r w:rsidRPr="00480E89">
        <w:rPr>
          <w:rFonts w:ascii="Times New Roman" w:eastAsia="Times New Roman" w:hAnsi="Times New Roman" w:cs="Times New Roman"/>
          <w:iCs/>
          <w:sz w:val="28"/>
          <w:szCs w:val="28"/>
        </w:rPr>
        <w:t>Изучение и отработка моделей поведения в условиях чрезвычайных ситуаций техногенного характера.</w:t>
      </w:r>
    </w:p>
    <w:p w:rsidR="00480E89" w:rsidRPr="00480E89" w:rsidRDefault="00480E89" w:rsidP="00480E89">
      <w:pPr>
        <w:widowControl w:val="0"/>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b/>
          <w:iCs/>
          <w:color w:val="000000"/>
          <w:sz w:val="28"/>
          <w:szCs w:val="28"/>
          <w:shd w:val="clear" w:color="auto" w:fill="FFFFFF"/>
          <w:lang w:eastAsia="ru-RU" w:bidi="ru-RU"/>
        </w:rPr>
        <w:t>Цель занятия:</w:t>
      </w:r>
      <w:r w:rsidRPr="00480E89">
        <w:rPr>
          <w:rFonts w:ascii="Times New Roman" w:eastAsia="Times New Roman" w:hAnsi="Times New Roman" w:cs="Times New Roman"/>
          <w:b/>
          <w:sz w:val="28"/>
          <w:szCs w:val="28"/>
        </w:rPr>
        <w:t xml:space="preserve"> </w:t>
      </w:r>
      <w:r w:rsidRPr="00480E89">
        <w:rPr>
          <w:rFonts w:ascii="Times New Roman" w:eastAsia="Times New Roman" w:hAnsi="Times New Roman" w:cs="Times New Roman"/>
          <w:sz w:val="28"/>
          <w:szCs w:val="28"/>
        </w:rPr>
        <w:t>ознакомиться с ЧС техногенного характера и изучить модели поведения в условиях техногенных ЧС.</w:t>
      </w:r>
    </w:p>
    <w:p w:rsidR="00480E89" w:rsidRPr="00480E89" w:rsidRDefault="00480E89" w:rsidP="00480E89">
      <w:pPr>
        <w:widowControl w:val="0"/>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b/>
          <w:iCs/>
          <w:color w:val="000000"/>
          <w:sz w:val="28"/>
          <w:szCs w:val="28"/>
          <w:shd w:val="clear" w:color="auto" w:fill="FFFFFF"/>
          <w:lang w:eastAsia="ru-RU" w:bidi="ru-RU"/>
        </w:rPr>
        <w:t>Практические навыки:</w:t>
      </w:r>
      <w:r w:rsidRPr="00480E89">
        <w:rPr>
          <w:rFonts w:ascii="Times New Roman" w:eastAsia="Times New Roman" w:hAnsi="Times New Roman" w:cs="Times New Roman"/>
          <w:sz w:val="28"/>
          <w:szCs w:val="28"/>
        </w:rPr>
        <w:t xml:space="preserve"> овладеть навыками поведения в условиях</w:t>
      </w:r>
      <w:r w:rsidRPr="00480E89">
        <w:rPr>
          <w:rFonts w:ascii="Times New Roman" w:eastAsia="Times New Roman" w:hAnsi="Times New Roman" w:cs="Times New Roman"/>
          <w:sz w:val="28"/>
          <w:szCs w:val="28"/>
        </w:rPr>
        <w:br/>
        <w:t>ЧС техногенного характера.</w:t>
      </w:r>
    </w:p>
    <w:p w:rsidR="00480E89" w:rsidRPr="00480E89" w:rsidRDefault="00480E89" w:rsidP="00480E89">
      <w:pPr>
        <w:widowControl w:val="0"/>
        <w:spacing w:after="236"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b/>
          <w:iCs/>
          <w:color w:val="000000"/>
          <w:sz w:val="28"/>
          <w:szCs w:val="28"/>
          <w:shd w:val="clear" w:color="auto" w:fill="FFFFFF"/>
          <w:lang w:eastAsia="ru-RU" w:bidi="ru-RU"/>
        </w:rPr>
        <w:t>Нормативные документы</w:t>
      </w:r>
      <w:r w:rsidRPr="00480E89">
        <w:rPr>
          <w:rFonts w:ascii="Times New Roman" w:eastAsia="Times New Roman" w:hAnsi="Times New Roman" w:cs="Times New Roman"/>
          <w:iCs/>
          <w:color w:val="000000"/>
          <w:sz w:val="28"/>
          <w:szCs w:val="28"/>
          <w:shd w:val="clear" w:color="auto" w:fill="FFFFFF"/>
          <w:lang w:eastAsia="ru-RU" w:bidi="ru-RU"/>
        </w:rPr>
        <w:t>:</w:t>
      </w:r>
      <w:r w:rsidRPr="00480E89">
        <w:rPr>
          <w:rFonts w:ascii="Times New Roman" w:eastAsia="Times New Roman" w:hAnsi="Times New Roman" w:cs="Times New Roman"/>
          <w:sz w:val="28"/>
          <w:szCs w:val="28"/>
        </w:rPr>
        <w:t xml:space="preserve"> Федеральный закон «О защите населения и территорий от чрезвычайных ситуаций природного и техногенного характера» от21.12.</w:t>
      </w:r>
      <w:r w:rsidRPr="00480E89">
        <w:rPr>
          <w:rFonts w:ascii="Times New Roman" w:eastAsia="Times New Roman" w:hAnsi="Times New Roman" w:cs="Times New Roman"/>
          <w:sz w:val="28"/>
          <w:szCs w:val="28"/>
          <w:lang w:bidi="en-US"/>
        </w:rPr>
        <w:t xml:space="preserve">1994 </w:t>
      </w:r>
      <w:r w:rsidRPr="00480E89">
        <w:rPr>
          <w:rFonts w:ascii="Times New Roman" w:eastAsia="Times New Roman" w:hAnsi="Times New Roman" w:cs="Times New Roman"/>
          <w:sz w:val="28"/>
          <w:szCs w:val="28"/>
        </w:rPr>
        <w:t xml:space="preserve">г. № 68-ФЗ; Федеральный закон «О промышленной безопасности опасных производственных объектов» от </w:t>
      </w:r>
      <w:r w:rsidRPr="00480E89">
        <w:rPr>
          <w:rFonts w:ascii="Times New Roman" w:eastAsia="Times New Roman" w:hAnsi="Times New Roman" w:cs="Times New Roman"/>
          <w:sz w:val="28"/>
          <w:szCs w:val="28"/>
          <w:lang w:bidi="en-US"/>
        </w:rPr>
        <w:t xml:space="preserve">21.07.1997 </w:t>
      </w:r>
      <w:r w:rsidRPr="00480E89">
        <w:rPr>
          <w:rFonts w:ascii="Times New Roman" w:eastAsia="Times New Roman" w:hAnsi="Times New Roman" w:cs="Times New Roman"/>
          <w:sz w:val="28"/>
          <w:szCs w:val="28"/>
        </w:rPr>
        <w:t xml:space="preserve">г. № </w:t>
      </w:r>
      <w:r w:rsidRPr="00480E89">
        <w:rPr>
          <w:rFonts w:ascii="Times New Roman" w:eastAsia="Times New Roman" w:hAnsi="Times New Roman" w:cs="Times New Roman"/>
          <w:sz w:val="28"/>
          <w:szCs w:val="28"/>
          <w:lang w:bidi="en-US"/>
        </w:rPr>
        <w:t>1</w:t>
      </w:r>
      <w:r w:rsidRPr="00480E89">
        <w:rPr>
          <w:rFonts w:ascii="Times New Roman" w:eastAsia="Times New Roman" w:hAnsi="Times New Roman" w:cs="Times New Roman"/>
          <w:sz w:val="28"/>
          <w:szCs w:val="28"/>
        </w:rPr>
        <w:t>16-ФЗ.</w:t>
      </w:r>
    </w:p>
    <w:p w:rsidR="00480E89" w:rsidRPr="00480E89" w:rsidRDefault="00480E89" w:rsidP="00480E89">
      <w:pPr>
        <w:widowControl w:val="0"/>
        <w:spacing w:after="0" w:line="240" w:lineRule="auto"/>
        <w:ind w:firstLine="300"/>
        <w:rPr>
          <w:rFonts w:ascii="Times New Roman" w:eastAsia="Times New Roman" w:hAnsi="Times New Roman" w:cs="Times New Roman"/>
          <w:iCs/>
          <w:sz w:val="28"/>
          <w:szCs w:val="28"/>
        </w:rPr>
      </w:pPr>
      <w:r w:rsidRPr="00480E89">
        <w:rPr>
          <w:rFonts w:ascii="Times New Roman" w:eastAsia="Times New Roman" w:hAnsi="Times New Roman" w:cs="Times New Roman"/>
          <w:iCs/>
          <w:sz w:val="28"/>
          <w:szCs w:val="28"/>
        </w:rPr>
        <w:t xml:space="preserve">Модель поведения при </w:t>
      </w:r>
      <w:r w:rsidRPr="00480E89">
        <w:rPr>
          <w:rFonts w:ascii="Times New Roman" w:eastAsia="Arial" w:hAnsi="Times New Roman" w:cs="Times New Roman"/>
          <w:bCs/>
          <w:color w:val="000000"/>
          <w:sz w:val="28"/>
          <w:szCs w:val="28"/>
          <w:shd w:val="clear" w:color="auto" w:fill="FFFFFF"/>
          <w:lang w:eastAsia="ru-RU" w:bidi="ru-RU"/>
        </w:rPr>
        <w:t>автомобильной аварии</w:t>
      </w:r>
      <w:r w:rsidRPr="00480E89">
        <w:rPr>
          <w:rFonts w:ascii="Times New Roman" w:eastAsia="Times New Roman" w:hAnsi="Times New Roman" w:cs="Times New Roman"/>
          <w:i/>
          <w:color w:val="000000"/>
          <w:sz w:val="28"/>
          <w:szCs w:val="28"/>
          <w:shd w:val="clear" w:color="auto" w:fill="FFFFFF"/>
          <w:lang w:eastAsia="ru-RU" w:bidi="ru-RU"/>
        </w:rPr>
        <w:t xml:space="preserve"> (</w:t>
      </w:r>
      <w:r w:rsidRPr="00480E89">
        <w:rPr>
          <w:rFonts w:ascii="Times New Roman" w:eastAsia="Times New Roman" w:hAnsi="Times New Roman" w:cs="Times New Roman"/>
          <w:iCs/>
          <w:sz w:val="28"/>
          <w:szCs w:val="28"/>
        </w:rPr>
        <w:t>катастрофе</w:t>
      </w:r>
      <w:r w:rsidRPr="00480E89">
        <w:rPr>
          <w:rFonts w:ascii="Times New Roman" w:eastAsia="Times New Roman" w:hAnsi="Times New Roman" w:cs="Times New Roman"/>
          <w:i/>
          <w:color w:val="000000"/>
          <w:sz w:val="28"/>
          <w:szCs w:val="28"/>
          <w:shd w:val="clear" w:color="auto" w:fill="FFFFFF"/>
          <w:lang w:eastAsia="ru-RU" w:bidi="ru-RU"/>
        </w:rPr>
        <w:t xml:space="preserve">) (рис. </w:t>
      </w:r>
      <w:r w:rsidRPr="00480E89">
        <w:rPr>
          <w:rFonts w:ascii="Times New Roman" w:eastAsia="Times New Roman" w:hAnsi="Times New Roman" w:cs="Times New Roman"/>
          <w:i/>
          <w:color w:val="000000"/>
          <w:sz w:val="28"/>
          <w:szCs w:val="28"/>
          <w:shd w:val="clear" w:color="auto" w:fill="FFFFFF"/>
          <w:lang w:bidi="en-US"/>
        </w:rPr>
        <w:t>1):</w:t>
      </w:r>
    </w:p>
    <w:p w:rsidR="00480E89" w:rsidRPr="00480E89" w:rsidRDefault="00480E89" w:rsidP="00480E89">
      <w:pPr>
        <w:widowControl w:val="0"/>
        <w:numPr>
          <w:ilvl w:val="0"/>
          <w:numId w:val="14"/>
        </w:numPr>
        <w:tabs>
          <w:tab w:val="left" w:pos="270"/>
        </w:tabs>
        <w:spacing w:after="64" w:line="240" w:lineRule="auto"/>
        <w:ind w:left="300" w:hanging="30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не терять самообладания;</w:t>
      </w:r>
    </w:p>
    <w:p w:rsidR="00480E89" w:rsidRPr="00480E89" w:rsidRDefault="00480E89" w:rsidP="00480E89">
      <w:pPr>
        <w:widowControl w:val="0"/>
        <w:numPr>
          <w:ilvl w:val="0"/>
          <w:numId w:val="14"/>
        </w:numPr>
        <w:tabs>
          <w:tab w:val="left" w:pos="270"/>
        </w:tabs>
        <w:spacing w:after="27" w:line="240" w:lineRule="auto"/>
        <w:ind w:left="300" w:hanging="30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управлять машиной до последней возможности;</w:t>
      </w:r>
    </w:p>
    <w:p w:rsidR="00480E89" w:rsidRPr="00480E89" w:rsidRDefault="00480E89" w:rsidP="00480E89">
      <w:pPr>
        <w:widowControl w:val="0"/>
        <w:numPr>
          <w:ilvl w:val="0"/>
          <w:numId w:val="14"/>
        </w:numPr>
        <w:tabs>
          <w:tab w:val="left" w:pos="270"/>
        </w:tabs>
        <w:spacing w:after="0" w:line="240" w:lineRule="auto"/>
        <w:ind w:left="300" w:hanging="30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напрячь все мышцы, сделать их «каменными» до полной остановки машины;</w:t>
      </w:r>
    </w:p>
    <w:p w:rsidR="00480E89" w:rsidRPr="00480E89" w:rsidRDefault="00480E89" w:rsidP="00480E89">
      <w:pPr>
        <w:widowControl w:val="0"/>
        <w:numPr>
          <w:ilvl w:val="0"/>
          <w:numId w:val="14"/>
        </w:numPr>
        <w:tabs>
          <w:tab w:val="left" w:pos="270"/>
        </w:tabs>
        <w:spacing w:after="0" w:line="240" w:lineRule="auto"/>
        <w:ind w:left="300" w:hanging="30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xml:space="preserve">не пытаться выскочить из машины на ходу. Статистика показывает, что шансов выжить внутри автомобиля в </w:t>
      </w:r>
      <w:r w:rsidRPr="00480E89">
        <w:rPr>
          <w:rFonts w:ascii="Times New Roman" w:eastAsia="Times New Roman" w:hAnsi="Times New Roman" w:cs="Times New Roman"/>
          <w:sz w:val="28"/>
          <w:szCs w:val="28"/>
          <w:lang w:bidi="en-US"/>
        </w:rPr>
        <w:t xml:space="preserve">10 </w:t>
      </w:r>
      <w:r w:rsidRPr="00480E89">
        <w:rPr>
          <w:rFonts w:ascii="Times New Roman" w:eastAsia="Times New Roman" w:hAnsi="Times New Roman" w:cs="Times New Roman"/>
          <w:sz w:val="28"/>
          <w:szCs w:val="28"/>
        </w:rPr>
        <w:t>раз больше, чем при попытке покинуть его;</w:t>
      </w:r>
    </w:p>
    <w:p w:rsidR="00480E89" w:rsidRPr="00480E89" w:rsidRDefault="00480E89" w:rsidP="00480E89">
      <w:pPr>
        <w:framePr w:h="4042" w:wrap="notBeside" w:vAnchor="text" w:hAnchor="page" w:x="2434" w:y="2221"/>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noProof/>
          <w:sz w:val="28"/>
          <w:szCs w:val="28"/>
          <w:lang w:eastAsia="ru-RU"/>
        </w:rPr>
        <w:drawing>
          <wp:inline distT="0" distB="0" distL="0" distR="0">
            <wp:extent cx="4484370" cy="2830830"/>
            <wp:effectExtent l="0" t="0" r="0" b="7620"/>
            <wp:docPr id="1"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4370" cy="2830830"/>
                    </a:xfrm>
                    <a:prstGeom prst="rect">
                      <a:avLst/>
                    </a:prstGeom>
                    <a:noFill/>
                    <a:ln>
                      <a:noFill/>
                    </a:ln>
                  </pic:spPr>
                </pic:pic>
              </a:graphicData>
            </a:graphic>
          </wp:inline>
        </w:drawing>
      </w:r>
    </w:p>
    <w:p w:rsidR="00480E89" w:rsidRPr="00480E89" w:rsidRDefault="00480E89" w:rsidP="00480E89">
      <w:pPr>
        <w:framePr w:h="4042" w:wrap="notBeside" w:vAnchor="text" w:hAnchor="page" w:x="2434" w:y="2221"/>
        <w:widowControl w:val="0"/>
        <w:spacing w:after="0" w:line="240" w:lineRule="auto"/>
        <w:jc w:val="center"/>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xml:space="preserve">Рис. </w:t>
      </w:r>
      <w:r w:rsidRPr="00480E89">
        <w:rPr>
          <w:rFonts w:ascii="Times New Roman" w:eastAsia="Times New Roman" w:hAnsi="Times New Roman" w:cs="Times New Roman"/>
          <w:sz w:val="28"/>
          <w:szCs w:val="28"/>
          <w:lang w:val="en-US" w:bidi="en-US"/>
        </w:rPr>
        <w:t xml:space="preserve">1. </w:t>
      </w:r>
      <w:r w:rsidRPr="00480E89">
        <w:rPr>
          <w:rFonts w:ascii="Times New Roman" w:eastAsia="Times New Roman" w:hAnsi="Times New Roman" w:cs="Times New Roman"/>
          <w:sz w:val="28"/>
          <w:szCs w:val="28"/>
        </w:rPr>
        <w:t>Автокатастрофа</w:t>
      </w:r>
    </w:p>
    <w:p w:rsidR="00480E89" w:rsidRPr="00480E89" w:rsidRDefault="00480E89" w:rsidP="00480E89">
      <w:pPr>
        <w:widowControl w:val="0"/>
        <w:numPr>
          <w:ilvl w:val="0"/>
          <w:numId w:val="14"/>
        </w:numPr>
        <w:tabs>
          <w:tab w:val="left" w:pos="270"/>
        </w:tabs>
        <w:spacing w:after="0" w:line="240" w:lineRule="auto"/>
        <w:ind w:left="300" w:hanging="300"/>
        <w:rPr>
          <w:rFonts w:ascii="Times New Roman" w:eastAsia="Times New Roman" w:hAnsi="Times New Roman" w:cs="Times New Roman"/>
          <w:sz w:val="28"/>
          <w:szCs w:val="28"/>
        </w:rPr>
        <w:sectPr w:rsidR="00480E89" w:rsidRPr="00480E89" w:rsidSect="002E524F">
          <w:footerReference w:type="even" r:id="rId8"/>
          <w:footerReference w:type="default" r:id="rId9"/>
          <w:footerReference w:type="first" r:id="rId10"/>
          <w:pgSz w:w="11906" w:h="16838"/>
          <w:pgMar w:top="1134" w:right="850" w:bottom="1134" w:left="1701" w:header="708" w:footer="708" w:gutter="0"/>
          <w:cols w:space="708"/>
          <w:docGrid w:linePitch="360"/>
        </w:sectPr>
      </w:pPr>
      <w:r w:rsidRPr="00480E89">
        <w:rPr>
          <w:rFonts w:ascii="Times New Roman" w:eastAsia="Times New Roman" w:hAnsi="Times New Roman" w:cs="Times New Roman"/>
          <w:sz w:val="28"/>
          <w:szCs w:val="28"/>
        </w:rPr>
        <w:t>сделать все возможное, чтобы избежать лобового удара. Он считается одним из самых опасных видов автомобильных аварий.  Для этого нужно попытаться съехать с дороги, свернуть в кювет или затормозить так быстро, как только возможно без потери управления, съехать с дороги вправо, но не влево</w:t>
      </w:r>
    </w:p>
    <w:p w:rsidR="00480E89" w:rsidRPr="00480E89" w:rsidRDefault="00480E89" w:rsidP="00480E89">
      <w:pPr>
        <w:spacing w:after="200" w:line="276" w:lineRule="auto"/>
        <w:rPr>
          <w:rFonts w:ascii="Times New Roman" w:eastAsia="Calibri" w:hAnsi="Times New Roman" w:cs="Times New Roman"/>
          <w:sz w:val="28"/>
          <w:szCs w:val="28"/>
        </w:rPr>
      </w:pPr>
    </w:p>
    <w:p w:rsidR="00480E89" w:rsidRPr="00480E89" w:rsidRDefault="00480E89" w:rsidP="00480E89">
      <w:pPr>
        <w:widowControl w:val="0"/>
        <w:numPr>
          <w:ilvl w:val="0"/>
          <w:numId w:val="15"/>
        </w:numPr>
        <w:tabs>
          <w:tab w:val="left" w:pos="274"/>
        </w:tabs>
        <w:spacing w:before="192"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если столкновение неизбежно, то упереться ногами в пол, наклонить вперед голову, спрятать ее между рук, напрячь все мышцы, упереться руками в руль или переднюю панель;</w:t>
      </w:r>
    </w:p>
    <w:p w:rsidR="00480E89" w:rsidRPr="00480E89" w:rsidRDefault="00480E89" w:rsidP="00480E89">
      <w:pPr>
        <w:widowControl w:val="0"/>
        <w:numPr>
          <w:ilvl w:val="0"/>
          <w:numId w:val="15"/>
        </w:numPr>
        <w:tabs>
          <w:tab w:val="left" w:pos="274"/>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если на заднем сидении находится пассажир, то ему рекомендуется закрыть голову руками и лечь на бок. Место рядом с водителем более опасно для пассажира, чем заднее сидение;</w:t>
      </w:r>
    </w:p>
    <w:p w:rsidR="00480E89" w:rsidRPr="00480E89" w:rsidRDefault="00480E89" w:rsidP="00480E89">
      <w:pPr>
        <w:widowControl w:val="0"/>
        <w:numPr>
          <w:ilvl w:val="0"/>
          <w:numId w:val="15"/>
        </w:numPr>
        <w:tabs>
          <w:tab w:val="left" w:pos="274"/>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при столкновении с неподвижным предметом безопаснее удариться о него всем бампером, чем левым или правым крылом; нужно постараться сместить удар в сторону от центра радиатора, а еще лучше — к самому краю, чтобы удар был по касательной;</w:t>
      </w:r>
    </w:p>
    <w:p w:rsidR="00480E89" w:rsidRPr="00480E89" w:rsidRDefault="00480E89" w:rsidP="00480E89">
      <w:pPr>
        <w:widowControl w:val="0"/>
        <w:spacing w:after="152" w:line="240" w:lineRule="auto"/>
        <w:ind w:firstLine="32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Необходимо помнить, что правильно пристегнутые ремни безопасности, подголовники при лобовом столкновении уменьшают вероятность гибели в два-три раза, при опрокидывании машины — в пять раз.</w:t>
      </w:r>
    </w:p>
    <w:p w:rsidR="00480E89" w:rsidRPr="00480E89" w:rsidRDefault="00480E89" w:rsidP="00480E89">
      <w:pPr>
        <w:widowControl w:val="0"/>
        <w:spacing w:after="32" w:line="240" w:lineRule="auto"/>
        <w:ind w:firstLine="320"/>
        <w:rPr>
          <w:rFonts w:ascii="Times New Roman" w:eastAsia="Times New Roman" w:hAnsi="Times New Roman" w:cs="Times New Roman"/>
          <w:i/>
          <w:iCs/>
          <w:sz w:val="28"/>
          <w:szCs w:val="28"/>
        </w:rPr>
      </w:pPr>
      <w:r w:rsidRPr="00480E89">
        <w:rPr>
          <w:rFonts w:ascii="Times New Roman" w:eastAsia="Times New Roman" w:hAnsi="Times New Roman" w:cs="Times New Roman"/>
          <w:i/>
          <w:iCs/>
          <w:sz w:val="28"/>
          <w:szCs w:val="28"/>
        </w:rPr>
        <w:t>После того как произошла авария:</w:t>
      </w:r>
    </w:p>
    <w:p w:rsidR="00480E89" w:rsidRPr="00480E89" w:rsidRDefault="00480E89" w:rsidP="00480E89">
      <w:pPr>
        <w:widowControl w:val="0"/>
        <w:numPr>
          <w:ilvl w:val="0"/>
          <w:numId w:val="15"/>
        </w:numPr>
        <w:tabs>
          <w:tab w:val="left" w:pos="274"/>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попытайтесь сориентироваться, в каком месте машины и в каком положении вы находитесь;</w:t>
      </w:r>
    </w:p>
    <w:p w:rsidR="00480E89" w:rsidRPr="00480E89" w:rsidRDefault="00480E89" w:rsidP="00480E89">
      <w:pPr>
        <w:widowControl w:val="0"/>
        <w:numPr>
          <w:ilvl w:val="0"/>
          <w:numId w:val="15"/>
        </w:numPr>
        <w:tabs>
          <w:tab w:val="left" w:pos="274"/>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попытайтесь определить, есть ли возгорание, вытекает ли бензин, особенно если машина опрокинулась;</w:t>
      </w:r>
    </w:p>
    <w:p w:rsidR="00480E89" w:rsidRPr="00480E89" w:rsidRDefault="00480E89" w:rsidP="00480E89">
      <w:pPr>
        <w:widowControl w:val="0"/>
        <w:numPr>
          <w:ilvl w:val="0"/>
          <w:numId w:val="15"/>
        </w:numPr>
        <w:tabs>
          <w:tab w:val="left" w:pos="274"/>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определите, есть ли рядом с вами раненые;</w:t>
      </w:r>
    </w:p>
    <w:p w:rsidR="00480E89" w:rsidRPr="00480E89" w:rsidRDefault="00480E89" w:rsidP="00480E89">
      <w:pPr>
        <w:widowControl w:val="0"/>
        <w:numPr>
          <w:ilvl w:val="0"/>
          <w:numId w:val="15"/>
        </w:numPr>
        <w:tabs>
          <w:tab w:val="left" w:pos="265"/>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попробуйте выбраться из машины через дверь, а если она не открывается, то через окно;</w:t>
      </w:r>
    </w:p>
    <w:p w:rsidR="00480E89" w:rsidRPr="00480E89" w:rsidRDefault="00480E89" w:rsidP="00480E89">
      <w:pPr>
        <w:widowControl w:val="0"/>
        <w:numPr>
          <w:ilvl w:val="0"/>
          <w:numId w:val="15"/>
        </w:numPr>
        <w:tabs>
          <w:tab w:val="left" w:pos="265"/>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извлекать раненых из машины до приезда спасателей можно только в том случае, если машина загорелась.</w:t>
      </w:r>
    </w:p>
    <w:p w:rsidR="00480E89" w:rsidRPr="00480E89" w:rsidRDefault="00480E89" w:rsidP="00480E89">
      <w:pPr>
        <w:widowControl w:val="0"/>
        <w:spacing w:after="0" w:line="240" w:lineRule="auto"/>
        <w:ind w:firstLine="32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Аварии, при которых автомобиль падает в воду, случаются достаточно редко. Если вы все же попали в такую ситуацию, то помните: автомашина некоторое время будет держаться на плаву. При погружении автомобиля с закрытыми дверями и окнами воздух в салоне будет держаться несколько минут. Этого достаточно, чтобы спастись. Следует включить фары, тогда спасателям будет легче обнаружить автомобиль. Надо снять лишнюю одежду, несколько раз глубоко вдохнуть, чтобы насытиться кислородом. Представьте свой путь вверх. Необходимо выбраться из автомобиля через окно или дверь, держась руками за крышу машины, резко оттолкнуться</w:t>
      </w:r>
      <w:r w:rsidRPr="00480E89">
        <w:rPr>
          <w:rFonts w:ascii="Times New Roman" w:eastAsia="Times New Roman" w:hAnsi="Times New Roman" w:cs="Times New Roman"/>
          <w:sz w:val="28"/>
          <w:szCs w:val="28"/>
        </w:rPr>
        <w:br/>
        <w:t>и плыть вверх. Учтите, что не стоит сразу открывать двери — вода попадет внутрь салона, и автомобиль утонет. Для спасения откройте окна. Если это сделать не удалось и автомобиль продолжает погружаться в воду, нужно попытаться разбить лобовое стекло. Заранее определите, чем вы это сделаете, дождитесь, пока вода заполнит салон наполовину, и действуйте.</w:t>
      </w:r>
    </w:p>
    <w:p w:rsidR="00480E89" w:rsidRPr="00480E89" w:rsidRDefault="00480E89" w:rsidP="00480E89">
      <w:pPr>
        <w:widowControl w:val="0"/>
        <w:spacing w:after="152" w:line="240" w:lineRule="auto"/>
        <w:ind w:firstLine="320"/>
        <w:rPr>
          <w:rFonts w:ascii="Times New Roman" w:eastAsia="Times New Roman" w:hAnsi="Times New Roman" w:cs="Times New Roman"/>
          <w:sz w:val="28"/>
          <w:szCs w:val="28"/>
        </w:rPr>
      </w:pPr>
      <w:r w:rsidRPr="00480E89">
        <w:rPr>
          <w:rFonts w:ascii="Times New Roman" w:eastAsia="Times New Roman" w:hAnsi="Times New Roman" w:cs="Times New Roman"/>
          <w:i/>
          <w:iCs/>
          <w:color w:val="000000"/>
          <w:sz w:val="28"/>
          <w:szCs w:val="28"/>
          <w:shd w:val="clear" w:color="auto" w:fill="FFFFFF"/>
          <w:lang w:eastAsia="ru-RU" w:bidi="ru-RU"/>
        </w:rPr>
        <w:t>Аварии на общественном транспорте</w:t>
      </w:r>
      <w:r w:rsidRPr="00480E89">
        <w:rPr>
          <w:rFonts w:ascii="Times New Roman" w:eastAsia="Times New Roman" w:hAnsi="Times New Roman" w:cs="Times New Roman"/>
          <w:sz w:val="28"/>
          <w:szCs w:val="28"/>
        </w:rPr>
        <w:t xml:space="preserve"> в настоящее время составляют почти треть всех дорожных происшествий. При этом страдают десятки пассажиров. Особенно распространены аварии с участием микроавтобусов «газелей».</w:t>
      </w:r>
    </w:p>
    <w:p w:rsidR="00480E89" w:rsidRPr="00480E89" w:rsidRDefault="00480E89" w:rsidP="00480E89">
      <w:pPr>
        <w:widowControl w:val="0"/>
        <w:spacing w:after="32" w:line="240" w:lineRule="auto"/>
        <w:ind w:firstLine="320"/>
        <w:rPr>
          <w:rFonts w:ascii="Times New Roman" w:eastAsia="Times New Roman" w:hAnsi="Times New Roman" w:cs="Times New Roman"/>
          <w:i/>
          <w:iCs/>
          <w:sz w:val="28"/>
          <w:szCs w:val="28"/>
        </w:rPr>
      </w:pPr>
      <w:r w:rsidRPr="00480E89">
        <w:rPr>
          <w:rFonts w:ascii="Times New Roman" w:eastAsia="Times New Roman" w:hAnsi="Times New Roman" w:cs="Times New Roman"/>
          <w:i/>
          <w:iCs/>
          <w:sz w:val="28"/>
          <w:szCs w:val="28"/>
        </w:rPr>
        <w:t>Как вести себя в общественном транспорте:</w:t>
      </w:r>
    </w:p>
    <w:p w:rsidR="00480E89" w:rsidRPr="00480E89" w:rsidRDefault="00480E89" w:rsidP="00480E89">
      <w:pPr>
        <w:widowControl w:val="0"/>
        <w:spacing w:after="0" w:line="240" w:lineRule="auto"/>
        <w:ind w:left="320" w:hanging="320"/>
        <w:rPr>
          <w:rFonts w:ascii="Times New Roman" w:eastAsia="Times New Roman" w:hAnsi="Times New Roman" w:cs="Times New Roman"/>
          <w:sz w:val="28"/>
          <w:szCs w:val="28"/>
        </w:rPr>
      </w:pPr>
      <w:r w:rsidRPr="00480E89">
        <w:rPr>
          <w:rFonts w:ascii="Times New Roman" w:eastAsia="Times New Roman" w:hAnsi="Times New Roman" w:cs="Times New Roman"/>
          <w:i/>
          <w:iCs/>
          <w:color w:val="000000"/>
          <w:w w:val="66"/>
          <w:sz w:val="28"/>
          <w:szCs w:val="28"/>
          <w:shd w:val="clear" w:color="auto" w:fill="FFFFFF"/>
          <w:lang w:eastAsia="ru-RU" w:bidi="ru-RU"/>
        </w:rPr>
        <w:t>ш</w:t>
      </w:r>
      <w:r w:rsidRPr="00480E89">
        <w:rPr>
          <w:rFonts w:ascii="Times New Roman" w:eastAsia="Times New Roman" w:hAnsi="Times New Roman" w:cs="Times New Roman"/>
          <w:sz w:val="28"/>
          <w:szCs w:val="28"/>
        </w:rPr>
        <w:t xml:space="preserve"> войдя в общественный транспорт (автобус, троллейбус, трамвай), по возможности займите свободное место;</w:t>
      </w:r>
    </w:p>
    <w:p w:rsidR="00480E89" w:rsidRPr="00480E89" w:rsidRDefault="00480E89" w:rsidP="00480E89">
      <w:pPr>
        <w:widowControl w:val="0"/>
        <w:numPr>
          <w:ilvl w:val="0"/>
          <w:numId w:val="15"/>
        </w:numPr>
        <w:tabs>
          <w:tab w:val="left" w:pos="265"/>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уступайте место пассажирам с детьми, престарелым, инвалидам — в случае аварии они пострадают больше других, потому что при внезапном толчке не смогут достаточно крепко уцепиться за поручни и удержаться от падения;</w:t>
      </w:r>
    </w:p>
    <w:p w:rsidR="00480E89" w:rsidRPr="00480E89" w:rsidRDefault="00480E89" w:rsidP="00480E89">
      <w:pPr>
        <w:widowControl w:val="0"/>
        <w:numPr>
          <w:ilvl w:val="0"/>
          <w:numId w:val="15"/>
        </w:numPr>
        <w:tabs>
          <w:tab w:val="left" w:pos="265"/>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lastRenderedPageBreak/>
        <w:t>при отсутствии свободных сидячих мест постарайтесь встать в центре салона, крепко держась за поручень;</w:t>
      </w:r>
    </w:p>
    <w:p w:rsidR="00480E89" w:rsidRPr="00480E89" w:rsidRDefault="00480E89" w:rsidP="00480E89">
      <w:pPr>
        <w:widowControl w:val="0"/>
        <w:numPr>
          <w:ilvl w:val="0"/>
          <w:numId w:val="15"/>
        </w:numPr>
        <w:tabs>
          <w:tab w:val="left" w:pos="265"/>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посмотрите, где расположены аварийные и запасные выходы, возможно, ими придется воспользоваться при аварии. Для этого нужно выдернуть специальный шнур и выдавить стекло.</w:t>
      </w:r>
    </w:p>
    <w:p w:rsidR="00480E89" w:rsidRPr="00480E89" w:rsidRDefault="00480E89" w:rsidP="00480E89">
      <w:pPr>
        <w:widowControl w:val="0"/>
        <w:spacing w:before="308" w:after="0" w:line="240" w:lineRule="auto"/>
        <w:ind w:left="360" w:hanging="36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xml:space="preserve">ЧС на </w:t>
      </w:r>
      <w:r w:rsidRPr="00480E89">
        <w:rPr>
          <w:rFonts w:ascii="Times New Roman" w:eastAsia="Times New Roman" w:hAnsi="Times New Roman" w:cs="Times New Roman"/>
          <w:i/>
          <w:iCs/>
          <w:color w:val="000000"/>
          <w:sz w:val="28"/>
          <w:szCs w:val="28"/>
          <w:shd w:val="clear" w:color="auto" w:fill="FFFFFF"/>
          <w:lang w:eastAsia="ru-RU" w:bidi="ru-RU"/>
        </w:rPr>
        <w:t>железной дороге</w:t>
      </w:r>
      <w:r w:rsidRPr="00480E89">
        <w:rPr>
          <w:rFonts w:ascii="Times New Roman" w:eastAsia="Times New Roman" w:hAnsi="Times New Roman" w:cs="Times New Roman"/>
          <w:sz w:val="28"/>
          <w:szCs w:val="28"/>
        </w:rPr>
        <w:t xml:space="preserve"> </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происходят из-за столкновения поездов, схода вагонов с рельсов, пожаров и взрывов, а также из-за человеческого фактора: невнимательности, усталости, непрофессионализма машинистов и диспетчеров. При железнодорожной аварии наибольшую опасность для пассажиров представляют пожар, задымление в случае возгорания, удары о стены и различные внутренние конструкции, разбивающиеся стекла.</w:t>
      </w:r>
    </w:p>
    <w:p w:rsidR="00480E89" w:rsidRPr="00480E89" w:rsidRDefault="00480E89" w:rsidP="00480E89">
      <w:pPr>
        <w:widowControl w:val="0"/>
        <w:spacing w:after="0" w:line="240" w:lineRule="auto"/>
        <w:ind w:left="360"/>
        <w:rPr>
          <w:rFonts w:ascii="Times New Roman" w:eastAsia="Times New Roman" w:hAnsi="Times New Roman" w:cs="Times New Roman"/>
          <w:b/>
          <w:bCs/>
          <w:i/>
          <w:iCs/>
          <w:sz w:val="28"/>
          <w:szCs w:val="28"/>
        </w:rPr>
      </w:pPr>
      <w:r w:rsidRPr="00480E89">
        <w:rPr>
          <w:rFonts w:ascii="Times New Roman" w:eastAsia="Times New Roman" w:hAnsi="Times New Roman" w:cs="Times New Roman"/>
          <w:b/>
          <w:bCs/>
          <w:i/>
          <w:iCs/>
          <w:sz w:val="28"/>
          <w:szCs w:val="28"/>
        </w:rPr>
        <w:t>Как вести себя при поездке по железной дороге:</w:t>
      </w:r>
    </w:p>
    <w:p w:rsidR="00480E89" w:rsidRPr="00480E89" w:rsidRDefault="00480E89" w:rsidP="00480E89">
      <w:pPr>
        <w:widowControl w:val="0"/>
        <w:numPr>
          <w:ilvl w:val="0"/>
          <w:numId w:val="15"/>
        </w:numPr>
        <w:tabs>
          <w:tab w:val="left" w:pos="273"/>
        </w:tabs>
        <w:spacing w:after="56" w:line="240" w:lineRule="auto"/>
        <w:ind w:right="38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строго соблюдайте правила поведения на железнодорожном транспорте;</w:t>
      </w:r>
    </w:p>
    <w:p w:rsidR="00480E89" w:rsidRPr="00480E89" w:rsidRDefault="00480E89" w:rsidP="00480E89">
      <w:pPr>
        <w:widowControl w:val="0"/>
        <w:numPr>
          <w:ilvl w:val="0"/>
          <w:numId w:val="15"/>
        </w:numPr>
        <w:tabs>
          <w:tab w:val="left" w:pos="273"/>
        </w:tabs>
        <w:spacing w:after="64" w:line="240" w:lineRule="auto"/>
        <w:ind w:right="38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имейте в виду, что наиболее опасно ехать в первых вагонах железнодорожного состава, так как именно они сильнее всего подвергаются разрушению при столкновении;</w:t>
      </w:r>
    </w:p>
    <w:p w:rsidR="00480E89" w:rsidRPr="00480E89" w:rsidRDefault="00480E89" w:rsidP="00480E89">
      <w:pPr>
        <w:widowControl w:val="0"/>
        <w:numPr>
          <w:ilvl w:val="0"/>
          <w:numId w:val="15"/>
        </w:numPr>
        <w:tabs>
          <w:tab w:val="left" w:pos="273"/>
        </w:tabs>
        <w:spacing w:after="76" w:line="240" w:lineRule="auto"/>
        <w:ind w:right="38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xml:space="preserve">обращайте внимание на место расположения тяжелого и громоздкого багажа. Его лучше размещать внизу не поднимать на верхние полки. </w:t>
      </w:r>
      <w:r w:rsidRPr="00480E89">
        <w:rPr>
          <w:rFonts w:ascii="Times New Roman" w:eastAsia="Times New Roman" w:hAnsi="Times New Roman" w:cs="Times New Roman"/>
          <w:sz w:val="28"/>
          <w:szCs w:val="28"/>
          <w:lang w:val="en-US" w:bidi="en-US"/>
        </w:rPr>
        <w:t>B</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случае неожиданной остановки поезда, резкого толчка, аварийной ситуации тяжелые вещи могут упасть на головы пассажирам;</w:t>
      </w:r>
    </w:p>
    <w:p w:rsidR="00480E89" w:rsidRPr="00480E89" w:rsidRDefault="00480E89" w:rsidP="00480E89">
      <w:pPr>
        <w:widowControl w:val="0"/>
        <w:numPr>
          <w:ilvl w:val="0"/>
          <w:numId w:val="15"/>
        </w:numPr>
        <w:tabs>
          <w:tab w:val="left" w:pos="273"/>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не загромождайте вещами проходы;</w:t>
      </w:r>
    </w:p>
    <w:p w:rsidR="00480E89" w:rsidRPr="00480E89" w:rsidRDefault="00480E89" w:rsidP="00480E89">
      <w:pPr>
        <w:widowControl w:val="0"/>
        <w:numPr>
          <w:ilvl w:val="0"/>
          <w:numId w:val="15"/>
        </w:numPr>
        <w:tabs>
          <w:tab w:val="left" w:pos="273"/>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не высовывайтесь из окон;</w:t>
      </w:r>
    </w:p>
    <w:p w:rsidR="00480E89" w:rsidRPr="00480E89" w:rsidRDefault="00480E89" w:rsidP="00480E89">
      <w:pPr>
        <w:widowControl w:val="0"/>
        <w:numPr>
          <w:ilvl w:val="0"/>
          <w:numId w:val="15"/>
        </w:numPr>
        <w:tabs>
          <w:tab w:val="left" w:pos="273"/>
        </w:tabs>
        <w:spacing w:after="64" w:line="240" w:lineRule="auto"/>
        <w:ind w:right="38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заранее поинтересуйтесь, какие окна являются аварийными выходами. Обычно это окна третьего и шестого купе;</w:t>
      </w:r>
    </w:p>
    <w:p w:rsidR="00480E89" w:rsidRPr="00480E89" w:rsidRDefault="00480E89" w:rsidP="00480E89">
      <w:pPr>
        <w:widowControl w:val="0"/>
        <w:numPr>
          <w:ilvl w:val="0"/>
          <w:numId w:val="15"/>
        </w:numPr>
        <w:tabs>
          <w:tab w:val="left" w:pos="273"/>
        </w:tabs>
        <w:spacing w:after="0" w:line="240" w:lineRule="auto"/>
        <w:ind w:right="38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немедленно сообщайте машинисту или транспортной милиции о подозрительных лицах и бесхозных предметах.</w:t>
      </w:r>
    </w:p>
    <w:p w:rsidR="00480E89" w:rsidRPr="00480E89" w:rsidRDefault="00480E89" w:rsidP="00480E89">
      <w:pPr>
        <w:widowControl w:val="0"/>
        <w:spacing w:after="27" w:line="240" w:lineRule="auto"/>
        <w:ind w:firstLine="300"/>
        <w:rPr>
          <w:rFonts w:ascii="Times New Roman" w:eastAsia="Times New Roman" w:hAnsi="Times New Roman" w:cs="Times New Roman"/>
          <w:i/>
          <w:iCs/>
          <w:sz w:val="28"/>
          <w:szCs w:val="28"/>
        </w:rPr>
      </w:pPr>
      <w:r w:rsidRPr="00480E89">
        <w:rPr>
          <w:rFonts w:ascii="Times New Roman" w:eastAsia="Times New Roman" w:hAnsi="Times New Roman" w:cs="Times New Roman"/>
          <w:i/>
          <w:iCs/>
          <w:sz w:val="28"/>
          <w:szCs w:val="28"/>
        </w:rPr>
        <w:t>Модель поведения при железнодорожной аварии:</w:t>
      </w:r>
    </w:p>
    <w:p w:rsidR="00480E89" w:rsidRPr="00480E89" w:rsidRDefault="00480E89" w:rsidP="00480E89">
      <w:pPr>
        <w:widowControl w:val="0"/>
        <w:numPr>
          <w:ilvl w:val="0"/>
          <w:numId w:val="15"/>
        </w:numPr>
        <w:tabs>
          <w:tab w:val="left" w:pos="268"/>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при столкновении сгруппируйтесь, напрягите все мышцы, попытайтесь ухватиться за закрепленные полки, край стола;</w:t>
      </w:r>
    </w:p>
    <w:p w:rsidR="00480E89" w:rsidRPr="00480E89" w:rsidRDefault="00480E89" w:rsidP="00480E89">
      <w:pPr>
        <w:widowControl w:val="0"/>
        <w:numPr>
          <w:ilvl w:val="0"/>
          <w:numId w:val="15"/>
        </w:numPr>
        <w:tabs>
          <w:tab w:val="left" w:pos="268"/>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если рядом с вами находится ребенок, то схватите его, крепко прижмите к себе;</w:t>
      </w:r>
    </w:p>
    <w:p w:rsidR="00480E89" w:rsidRPr="00480E89" w:rsidRDefault="00480E89" w:rsidP="00480E89">
      <w:pPr>
        <w:widowControl w:val="0"/>
        <w:numPr>
          <w:ilvl w:val="0"/>
          <w:numId w:val="15"/>
        </w:numPr>
        <w:tabs>
          <w:tab w:val="left" w:pos="268"/>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прикройте рукой голову, лицо, чтобы не порезаться бьющимися стеклами;</w:t>
      </w:r>
    </w:p>
    <w:p w:rsidR="00480E89" w:rsidRPr="00480E89" w:rsidRDefault="00480E89" w:rsidP="00480E89">
      <w:pPr>
        <w:widowControl w:val="0"/>
        <w:numPr>
          <w:ilvl w:val="0"/>
          <w:numId w:val="15"/>
        </w:numPr>
        <w:tabs>
          <w:tab w:val="left" w:pos="268"/>
        </w:tabs>
        <w:spacing w:after="27"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если вагон переворачивается, упритесь ногами в стенку;</w:t>
      </w:r>
    </w:p>
    <w:p w:rsidR="00480E89" w:rsidRPr="00480E89" w:rsidRDefault="00480E89" w:rsidP="00480E89">
      <w:pPr>
        <w:widowControl w:val="0"/>
        <w:numPr>
          <w:ilvl w:val="0"/>
          <w:numId w:val="15"/>
        </w:numPr>
        <w:tabs>
          <w:tab w:val="left" w:pos="268"/>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когда вагон остановится, осмотритесь вокруг себя, если есть раненые, окажите им первую помощь; позаботьтесь о детях, престарелых, инвалидах, женщинах;</w:t>
      </w:r>
    </w:p>
    <w:p w:rsidR="00480E89" w:rsidRPr="00480E89" w:rsidRDefault="00480E89" w:rsidP="00480E89">
      <w:pPr>
        <w:widowControl w:val="0"/>
        <w:numPr>
          <w:ilvl w:val="0"/>
          <w:numId w:val="15"/>
        </w:numPr>
        <w:tabs>
          <w:tab w:val="left" w:pos="268"/>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попытайтесь выбраться из вагона, с собой берите только самое необходимое;</w:t>
      </w:r>
    </w:p>
    <w:p w:rsidR="00480E89" w:rsidRPr="00480E89" w:rsidRDefault="00480E89" w:rsidP="00480E89">
      <w:pPr>
        <w:widowControl w:val="0"/>
        <w:numPr>
          <w:ilvl w:val="0"/>
          <w:numId w:val="15"/>
        </w:numPr>
        <w:tabs>
          <w:tab w:val="left" w:pos="268"/>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при необходимости воспользуйтесь аварийными выходами, разбейте стекла подручными средствами;</w:t>
      </w:r>
    </w:p>
    <w:p w:rsidR="00480E89" w:rsidRPr="00480E89" w:rsidRDefault="00480E89" w:rsidP="00480E89">
      <w:pPr>
        <w:widowControl w:val="0"/>
        <w:numPr>
          <w:ilvl w:val="0"/>
          <w:numId w:val="15"/>
        </w:numPr>
        <w:tabs>
          <w:tab w:val="left" w:pos="268"/>
        </w:tabs>
        <w:spacing w:after="59"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срочно сообщите в МЧС о произошедшем;</w:t>
      </w:r>
    </w:p>
    <w:p w:rsidR="00480E89" w:rsidRPr="00480E89" w:rsidRDefault="00480E89" w:rsidP="00480E89">
      <w:pPr>
        <w:widowControl w:val="0"/>
        <w:numPr>
          <w:ilvl w:val="0"/>
          <w:numId w:val="15"/>
        </w:numPr>
        <w:tabs>
          <w:tab w:val="left" w:pos="268"/>
        </w:tabs>
        <w:spacing w:after="27"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не создавайте панику и не допускайте ее.</w:t>
      </w:r>
    </w:p>
    <w:p w:rsidR="00480E89" w:rsidRPr="00480E89" w:rsidRDefault="00480E89" w:rsidP="00480E89">
      <w:pPr>
        <w:widowControl w:val="0"/>
        <w:spacing w:after="0" w:line="240" w:lineRule="auto"/>
        <w:ind w:firstLine="30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ЧС в</w:t>
      </w:r>
      <w:r w:rsidRPr="00480E89">
        <w:rPr>
          <w:rFonts w:ascii="Times New Roman" w:eastAsia="Times New Roman" w:hAnsi="Times New Roman" w:cs="Times New Roman"/>
          <w:b/>
          <w:i/>
          <w:sz w:val="28"/>
          <w:szCs w:val="28"/>
        </w:rPr>
        <w:t xml:space="preserve"> </w:t>
      </w:r>
      <w:r w:rsidRPr="00480E89">
        <w:rPr>
          <w:rFonts w:ascii="Times New Roman" w:eastAsia="Times New Roman" w:hAnsi="Times New Roman" w:cs="Times New Roman"/>
          <w:bCs/>
          <w:iCs/>
          <w:color w:val="000000"/>
          <w:sz w:val="28"/>
          <w:szCs w:val="28"/>
          <w:shd w:val="clear" w:color="auto" w:fill="FFFFFF"/>
          <w:lang w:eastAsia="ru-RU" w:bidi="ru-RU"/>
        </w:rPr>
        <w:t>метрополитене</w:t>
      </w:r>
      <w:r w:rsidRPr="00480E89">
        <w:rPr>
          <w:rFonts w:ascii="Times New Roman" w:eastAsia="Times New Roman" w:hAnsi="Times New Roman" w:cs="Times New Roman"/>
          <w:color w:val="1B1B1B"/>
          <w:sz w:val="28"/>
          <w:szCs w:val="28"/>
          <w:shd w:val="clear" w:color="auto" w:fill="FFFFFF"/>
          <w:lang w:eastAsia="ru-RU" w:bidi="ru-RU"/>
        </w:rPr>
        <w:t xml:space="preserve"> </w:t>
      </w:r>
      <w:r w:rsidRPr="00480E89">
        <w:rPr>
          <w:rFonts w:ascii="Times New Roman" w:eastAsia="Times New Roman" w:hAnsi="Times New Roman" w:cs="Times New Roman"/>
          <w:sz w:val="28"/>
          <w:szCs w:val="28"/>
        </w:rPr>
        <w:t>могут произойти на станциях, в вагонах, туннелях. Их причинами являются столкновение поездов, сход вагонов с рельсов, пожары и взрывы из-за террористических актов и др. Падение человека на пути может произойти в результате неосторожности, давки или предумышленных действий преступников. Главные опасности в таком случае — приближающийся поезд метрополитена и высокое напряжение. Поэтому:</w:t>
      </w:r>
    </w:p>
    <w:p w:rsidR="00480E89" w:rsidRPr="00480E89" w:rsidRDefault="00480E89" w:rsidP="00480E89">
      <w:pPr>
        <w:widowControl w:val="0"/>
        <w:numPr>
          <w:ilvl w:val="0"/>
          <w:numId w:val="15"/>
        </w:numPr>
        <w:tabs>
          <w:tab w:val="left" w:pos="268"/>
        </w:tabs>
        <w:spacing w:after="28"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не стойте возле края платформы;</w:t>
      </w:r>
    </w:p>
    <w:p w:rsidR="00480E89" w:rsidRPr="00480E89" w:rsidRDefault="00480E89" w:rsidP="00480E89">
      <w:pPr>
        <w:widowControl w:val="0"/>
        <w:numPr>
          <w:ilvl w:val="0"/>
          <w:numId w:val="15"/>
        </w:numPr>
        <w:tabs>
          <w:tab w:val="left" w:pos="268"/>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lastRenderedPageBreak/>
        <w:t xml:space="preserve">если на платформе сильная давка, лучше пропустите </w:t>
      </w:r>
      <w:r w:rsidRPr="00480E89">
        <w:rPr>
          <w:rFonts w:ascii="Times New Roman" w:eastAsia="Times New Roman" w:hAnsi="Times New Roman" w:cs="Times New Roman"/>
          <w:sz w:val="28"/>
          <w:szCs w:val="28"/>
          <w:lang w:bidi="en-US"/>
        </w:rPr>
        <w:t xml:space="preserve">1 </w:t>
      </w:r>
      <w:r w:rsidRPr="00480E89">
        <w:rPr>
          <w:rFonts w:ascii="Times New Roman" w:eastAsia="Times New Roman" w:hAnsi="Times New Roman" w:cs="Times New Roman"/>
          <w:sz w:val="28"/>
          <w:szCs w:val="28"/>
        </w:rPr>
        <w:t>—</w:t>
      </w:r>
      <w:r w:rsidRPr="00480E89">
        <w:rPr>
          <w:rFonts w:ascii="Times New Roman" w:eastAsia="Times New Roman" w:hAnsi="Times New Roman" w:cs="Times New Roman"/>
          <w:sz w:val="28"/>
          <w:szCs w:val="28"/>
          <w:lang w:bidi="en-US"/>
        </w:rPr>
        <w:t xml:space="preserve">2 </w:t>
      </w:r>
      <w:r w:rsidRPr="00480E89">
        <w:rPr>
          <w:rFonts w:ascii="Times New Roman" w:eastAsia="Times New Roman" w:hAnsi="Times New Roman" w:cs="Times New Roman"/>
          <w:sz w:val="28"/>
          <w:szCs w:val="28"/>
        </w:rPr>
        <w:t>поезда, будьте внимательны при посадке и высадке;</w:t>
      </w:r>
    </w:p>
    <w:p w:rsidR="00480E89" w:rsidRPr="00480E89" w:rsidRDefault="00480E89" w:rsidP="00480E89">
      <w:pPr>
        <w:widowControl w:val="0"/>
        <w:numPr>
          <w:ilvl w:val="0"/>
          <w:numId w:val="15"/>
        </w:numPr>
        <w:tabs>
          <w:tab w:val="left" w:pos="268"/>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если вы увидели упавшего с платформы человека, следует немедленно сообщить об этом дежурному по станции;</w:t>
      </w:r>
    </w:p>
    <w:p w:rsidR="00480E89" w:rsidRPr="00480E89" w:rsidRDefault="00480E89" w:rsidP="00480E89">
      <w:pPr>
        <w:widowControl w:val="0"/>
        <w:numPr>
          <w:ilvl w:val="0"/>
          <w:numId w:val="15"/>
        </w:numPr>
        <w:tabs>
          <w:tab w:val="left" w:pos="268"/>
        </w:tabs>
        <w:spacing w:after="22"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помогите ему выбраться, подайте руку;</w:t>
      </w:r>
    </w:p>
    <w:p w:rsidR="00480E89" w:rsidRPr="00480E89" w:rsidRDefault="00480E89" w:rsidP="00480E89">
      <w:pPr>
        <w:widowControl w:val="0"/>
        <w:numPr>
          <w:ilvl w:val="0"/>
          <w:numId w:val="15"/>
        </w:numPr>
        <w:tabs>
          <w:tab w:val="left" w:pos="268"/>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учтите, что в начале платформы есть лесенка, по которой можно выбраться на платформу;</w:t>
      </w:r>
    </w:p>
    <w:p w:rsidR="00480E89" w:rsidRPr="00480E89" w:rsidRDefault="00480E89" w:rsidP="00480E89">
      <w:pPr>
        <w:widowControl w:val="0"/>
        <w:numPr>
          <w:ilvl w:val="0"/>
          <w:numId w:val="15"/>
        </w:numPr>
        <w:tabs>
          <w:tab w:val="left" w:pos="268"/>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если приближается поезд и нет времени выбраться, то упавшему следует лечь между рельсами, пригнуть голову.</w:t>
      </w:r>
    </w:p>
    <w:p w:rsidR="00480E89" w:rsidRPr="00480E89" w:rsidRDefault="00480E89" w:rsidP="00480E89">
      <w:pPr>
        <w:widowControl w:val="0"/>
        <w:spacing w:after="27" w:line="240" w:lineRule="auto"/>
        <w:ind w:firstLine="300"/>
        <w:rPr>
          <w:rFonts w:ascii="Times New Roman" w:eastAsia="Times New Roman" w:hAnsi="Times New Roman" w:cs="Times New Roman"/>
          <w:i/>
          <w:iCs/>
          <w:sz w:val="28"/>
          <w:szCs w:val="28"/>
        </w:rPr>
      </w:pPr>
      <w:r w:rsidRPr="00480E89">
        <w:rPr>
          <w:rFonts w:ascii="Times New Roman" w:eastAsia="Times New Roman" w:hAnsi="Times New Roman" w:cs="Times New Roman"/>
          <w:i/>
          <w:iCs/>
          <w:sz w:val="28"/>
          <w:szCs w:val="28"/>
        </w:rPr>
        <w:t>При опасности террористических актов в метро:</w:t>
      </w:r>
    </w:p>
    <w:p w:rsidR="00480E89" w:rsidRPr="00480E89" w:rsidRDefault="00480E89" w:rsidP="00480E89">
      <w:pPr>
        <w:widowControl w:val="0"/>
        <w:numPr>
          <w:ilvl w:val="0"/>
          <w:numId w:val="15"/>
        </w:numPr>
        <w:tabs>
          <w:tab w:val="left" w:pos="268"/>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старайтесь садиться в центральные вагоны, они считаются наиболее безопасными;</w:t>
      </w:r>
    </w:p>
    <w:p w:rsidR="00480E89" w:rsidRPr="00480E89" w:rsidRDefault="00480E89" w:rsidP="00480E89">
      <w:pPr>
        <w:widowControl w:val="0"/>
        <w:numPr>
          <w:ilvl w:val="0"/>
          <w:numId w:val="15"/>
        </w:numPr>
        <w:tabs>
          <w:tab w:val="left" w:pos="273"/>
        </w:tabs>
        <w:spacing w:before="188" w:after="6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категорически запрещено трогать оставленные бесхозные вещи, это очень опасно. Сообщите машинисту, если увидите их или подозрительных людей;</w:t>
      </w:r>
    </w:p>
    <w:p w:rsidR="00480E89" w:rsidRPr="00480E89" w:rsidRDefault="00480E89" w:rsidP="00480E89">
      <w:pPr>
        <w:widowControl w:val="0"/>
        <w:numPr>
          <w:ilvl w:val="0"/>
          <w:numId w:val="15"/>
        </w:numPr>
        <w:tabs>
          <w:tab w:val="left" w:pos="273"/>
        </w:tabs>
        <w:spacing w:after="96"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шансов выжить больше у тех пассажиров, которые в момент взрыва стоят, потому что взрывные устройства могут быть спрятаны под сидения.</w:t>
      </w:r>
    </w:p>
    <w:p w:rsidR="00480E89" w:rsidRPr="00480E89" w:rsidRDefault="00480E89" w:rsidP="00480E89">
      <w:pPr>
        <w:widowControl w:val="0"/>
        <w:spacing w:after="18" w:line="240" w:lineRule="auto"/>
        <w:ind w:firstLine="300"/>
        <w:rPr>
          <w:rFonts w:ascii="Times New Roman" w:eastAsia="Times New Roman" w:hAnsi="Times New Roman" w:cs="Times New Roman"/>
          <w:i/>
          <w:iCs/>
          <w:sz w:val="28"/>
          <w:szCs w:val="28"/>
        </w:rPr>
      </w:pPr>
      <w:r w:rsidRPr="00480E89">
        <w:rPr>
          <w:rFonts w:ascii="Times New Roman" w:eastAsia="Times New Roman" w:hAnsi="Times New Roman" w:cs="Times New Roman"/>
          <w:i/>
          <w:iCs/>
          <w:sz w:val="28"/>
          <w:szCs w:val="28"/>
        </w:rPr>
        <w:t>При взрыве в метро</w:t>
      </w:r>
      <w:r w:rsidRPr="00480E89">
        <w:rPr>
          <w:rFonts w:ascii="Times New Roman" w:eastAsia="Times New Roman" w:hAnsi="Times New Roman" w:cs="Times New Roman"/>
          <w:color w:val="000000"/>
          <w:sz w:val="28"/>
          <w:szCs w:val="28"/>
          <w:shd w:val="clear" w:color="auto" w:fill="FFFFFF"/>
          <w:lang w:eastAsia="ru-RU" w:bidi="ru-RU"/>
        </w:rPr>
        <w:t>:</w:t>
      </w:r>
    </w:p>
    <w:p w:rsidR="00480E89" w:rsidRPr="00480E89" w:rsidRDefault="00480E89" w:rsidP="00480E89">
      <w:pPr>
        <w:widowControl w:val="0"/>
        <w:numPr>
          <w:ilvl w:val="0"/>
          <w:numId w:val="15"/>
        </w:numPr>
        <w:tabs>
          <w:tab w:val="left" w:pos="273"/>
        </w:tabs>
        <w:spacing w:after="6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не стремитесь выбраться из вагона, если он не горит и поезд стоит или движется в тоннеле. Там очень много кабелей и проводов, находящихся под высоким напряжением;</w:t>
      </w:r>
    </w:p>
    <w:p w:rsidR="00480E89" w:rsidRPr="00480E89" w:rsidRDefault="00480E89" w:rsidP="00480E89">
      <w:pPr>
        <w:widowControl w:val="0"/>
        <w:numPr>
          <w:ilvl w:val="0"/>
          <w:numId w:val="15"/>
        </w:numPr>
        <w:tabs>
          <w:tab w:val="left" w:pos="273"/>
        </w:tabs>
        <w:spacing w:after="96"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не притрагивайтесь к металлическим частям вагона, они могут быть под напряжением;</w:t>
      </w:r>
    </w:p>
    <w:p w:rsidR="00480E89" w:rsidRPr="00480E89" w:rsidRDefault="00480E89" w:rsidP="00480E89">
      <w:pPr>
        <w:widowControl w:val="0"/>
        <w:numPr>
          <w:ilvl w:val="0"/>
          <w:numId w:val="15"/>
        </w:numPr>
        <w:tabs>
          <w:tab w:val="left" w:pos="273"/>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окажите первую помощь раненым, если они имеются;</w:t>
      </w:r>
    </w:p>
    <w:p w:rsidR="00480E89" w:rsidRPr="00480E89" w:rsidRDefault="00480E89" w:rsidP="00480E89">
      <w:pPr>
        <w:widowControl w:val="0"/>
        <w:numPr>
          <w:ilvl w:val="0"/>
          <w:numId w:val="15"/>
        </w:numPr>
        <w:tabs>
          <w:tab w:val="left" w:pos="273"/>
        </w:tabs>
        <w:spacing w:after="6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при задымлении дышите через платок; лягте на пол — внизу, около пола, дыма всегда меньше.</w:t>
      </w:r>
    </w:p>
    <w:p w:rsidR="00480E89" w:rsidRPr="00480E89" w:rsidRDefault="00480E89" w:rsidP="00480E89">
      <w:pPr>
        <w:widowControl w:val="0"/>
        <w:spacing w:after="0" w:line="240" w:lineRule="auto"/>
        <w:ind w:firstLine="30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xml:space="preserve">По подсчетам специалистов, в настоящее время на дне океанов и морей находится свыше </w:t>
      </w:r>
      <w:r w:rsidRPr="00480E89">
        <w:rPr>
          <w:rFonts w:ascii="Times New Roman" w:eastAsia="Times New Roman" w:hAnsi="Times New Roman" w:cs="Times New Roman"/>
          <w:sz w:val="28"/>
          <w:szCs w:val="28"/>
          <w:lang w:bidi="en-US"/>
        </w:rPr>
        <w:t xml:space="preserve">1 </w:t>
      </w:r>
      <w:r w:rsidRPr="00480E89">
        <w:rPr>
          <w:rFonts w:ascii="Times New Roman" w:eastAsia="Times New Roman" w:hAnsi="Times New Roman" w:cs="Times New Roman"/>
          <w:sz w:val="28"/>
          <w:szCs w:val="28"/>
        </w:rPr>
        <w:t>млн судов.</w:t>
      </w:r>
    </w:p>
    <w:p w:rsidR="00480E89" w:rsidRPr="00480E89" w:rsidRDefault="00480E89" w:rsidP="00480E89">
      <w:pPr>
        <w:widowControl w:val="0"/>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xml:space="preserve">Аварии и катастрофы на </w:t>
      </w:r>
      <w:r w:rsidRPr="00480E89">
        <w:rPr>
          <w:rFonts w:ascii="Times New Roman" w:eastAsia="Times New Roman" w:hAnsi="Times New Roman" w:cs="Times New Roman"/>
          <w:i/>
          <w:iCs/>
          <w:color w:val="000000"/>
          <w:sz w:val="28"/>
          <w:szCs w:val="28"/>
          <w:shd w:val="clear" w:color="auto" w:fill="FFFFFF"/>
          <w:lang w:eastAsia="ru-RU" w:bidi="ru-RU"/>
        </w:rPr>
        <w:t>водном транспорте</w:t>
      </w:r>
      <w:r w:rsidRPr="00480E89">
        <w:rPr>
          <w:rFonts w:ascii="Times New Roman" w:eastAsia="Times New Roman" w:hAnsi="Times New Roman" w:cs="Times New Roman"/>
          <w:sz w:val="28"/>
          <w:szCs w:val="28"/>
        </w:rPr>
        <w:t xml:space="preserve"> </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связаны со множеством причин, Новейшее радиолокационное и другое навигационное оборудование не спасает суда от столкновений между собой, от попадания на мелководье, рифы, Это можно объяснить ростом количества судов, увеличением скорости и напряженностью графика их движения,</w:t>
      </w:r>
    </w:p>
    <w:p w:rsidR="00480E89" w:rsidRPr="00480E89" w:rsidRDefault="00480E89" w:rsidP="00480E89">
      <w:pPr>
        <w:widowControl w:val="0"/>
        <w:spacing w:after="0" w:line="240" w:lineRule="auto"/>
        <w:ind w:firstLine="32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xml:space="preserve">Опасные природные явления (ураганы, штормы, льды), ухудшение видимости при неблагоприятных метеорологических условиях (туман, дождь) также приводят к авариям и катастрофам. </w:t>
      </w:r>
      <w:r w:rsidRPr="00480E89">
        <w:rPr>
          <w:rFonts w:ascii="Times New Roman" w:eastAsia="Times New Roman" w:hAnsi="Times New Roman" w:cs="Times New Roman"/>
          <w:sz w:val="28"/>
          <w:szCs w:val="28"/>
          <w:lang w:val="en-US" w:bidi="en-US"/>
        </w:rPr>
        <w:t>Ho</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статистика указывает, что чаще всего причиной аварий на водном транспорте является человеческий фактор, то есть ошибки, совершенные</w:t>
      </w:r>
      <w:r w:rsidRPr="00480E89">
        <w:rPr>
          <w:rFonts w:ascii="Times New Roman" w:eastAsia="Times New Roman" w:hAnsi="Times New Roman" w:cs="Times New Roman"/>
          <w:sz w:val="28"/>
          <w:szCs w:val="28"/>
        </w:rPr>
        <w:br/>
        <w:t>людьми. Их можно разделить на ошибки, допущенные на стадии проектирования и строительства судов, что приводит к их технической непригодности, и ошибки при эксплуатации.</w:t>
      </w:r>
    </w:p>
    <w:p w:rsidR="00480E89" w:rsidRPr="00480E89" w:rsidRDefault="00480E89" w:rsidP="00480E89">
      <w:pPr>
        <w:widowControl w:val="0"/>
        <w:spacing w:after="92" w:line="240" w:lineRule="auto"/>
        <w:ind w:firstLine="32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Опасность возрастает многократно, когда к неблагоприятным метеорологическим условиям прибавляются ошибки, совершаемые людьми из-за невнимательности, небрежности, а также превышение скорости, неправильная оценка курса встречных судов, неправильное маневрирование, нарушение правил перевозки опасных грузов и т.д.</w:t>
      </w:r>
    </w:p>
    <w:p w:rsidR="00480E89" w:rsidRPr="00480E89" w:rsidRDefault="00480E89" w:rsidP="00480E89">
      <w:pPr>
        <w:widowControl w:val="0"/>
        <w:spacing w:after="0" w:line="240" w:lineRule="auto"/>
        <w:ind w:firstLine="320"/>
        <w:rPr>
          <w:rFonts w:ascii="Times New Roman" w:eastAsia="Times New Roman" w:hAnsi="Times New Roman" w:cs="Times New Roman"/>
          <w:i/>
          <w:iCs/>
          <w:sz w:val="28"/>
          <w:szCs w:val="28"/>
        </w:rPr>
      </w:pPr>
      <w:r w:rsidRPr="00480E89">
        <w:rPr>
          <w:rFonts w:ascii="Times New Roman" w:eastAsia="Times New Roman" w:hAnsi="Times New Roman" w:cs="Times New Roman"/>
          <w:i/>
          <w:iCs/>
          <w:sz w:val="28"/>
          <w:szCs w:val="28"/>
        </w:rPr>
        <w:t>Меры предосторожности при путешествии на воде:</w:t>
      </w:r>
    </w:p>
    <w:p w:rsidR="00480E89" w:rsidRPr="00480E89" w:rsidRDefault="00480E89" w:rsidP="00480E89">
      <w:pPr>
        <w:widowControl w:val="0"/>
        <w:numPr>
          <w:ilvl w:val="0"/>
          <w:numId w:val="15"/>
        </w:numPr>
        <w:tabs>
          <w:tab w:val="left" w:pos="271"/>
        </w:tabs>
        <w:spacing w:after="6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максимально ограничьте пребывание на палубе во время сильного ветра и волн;</w:t>
      </w:r>
    </w:p>
    <w:p w:rsidR="00480E89" w:rsidRPr="00480E89" w:rsidRDefault="00480E89" w:rsidP="00480E89">
      <w:pPr>
        <w:widowControl w:val="0"/>
        <w:numPr>
          <w:ilvl w:val="0"/>
          <w:numId w:val="15"/>
        </w:numPr>
        <w:tabs>
          <w:tab w:val="left" w:pos="274"/>
        </w:tabs>
        <w:spacing w:after="152"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lastRenderedPageBreak/>
        <w:t xml:space="preserve">если выйти на палубу необходимо, крепко держитесь за поручни; </w:t>
      </w:r>
    </w:p>
    <w:p w:rsidR="00480E89" w:rsidRPr="00480E89" w:rsidRDefault="00480E89" w:rsidP="00480E89">
      <w:pPr>
        <w:widowControl w:val="0"/>
        <w:numPr>
          <w:ilvl w:val="0"/>
          <w:numId w:val="15"/>
        </w:numPr>
        <w:tabs>
          <w:tab w:val="left" w:pos="274"/>
        </w:tabs>
        <w:spacing w:after="152"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в шторм перед выходом на палубу обязательно наденьте спаса-</w:t>
      </w:r>
      <w:r w:rsidRPr="00480E89">
        <w:rPr>
          <w:rFonts w:ascii="Times New Roman" w:eastAsia="Times New Roman" w:hAnsi="Times New Roman" w:cs="Times New Roman"/>
          <w:sz w:val="28"/>
          <w:szCs w:val="28"/>
        </w:rPr>
        <w:br/>
        <w:t>тельный жилет.</w:t>
      </w:r>
    </w:p>
    <w:p w:rsidR="00480E89" w:rsidRPr="00480E89" w:rsidRDefault="00480E89" w:rsidP="00480E89">
      <w:pPr>
        <w:widowControl w:val="0"/>
        <w:spacing w:after="32" w:line="240" w:lineRule="auto"/>
        <w:ind w:left="320"/>
        <w:rPr>
          <w:rFonts w:ascii="Times New Roman" w:eastAsia="Times New Roman" w:hAnsi="Times New Roman" w:cs="Times New Roman"/>
          <w:i/>
          <w:iCs/>
          <w:sz w:val="28"/>
          <w:szCs w:val="28"/>
        </w:rPr>
      </w:pPr>
      <w:r w:rsidRPr="00480E89">
        <w:rPr>
          <w:rFonts w:ascii="Times New Roman" w:eastAsia="Times New Roman" w:hAnsi="Times New Roman" w:cs="Times New Roman"/>
          <w:i/>
          <w:iCs/>
          <w:sz w:val="28"/>
          <w:szCs w:val="28"/>
        </w:rPr>
        <w:t>Модель поведения при ЧС на водном транспорте:</w:t>
      </w:r>
    </w:p>
    <w:p w:rsidR="00480E89" w:rsidRPr="00480E89" w:rsidRDefault="00480E89" w:rsidP="00480E89">
      <w:pPr>
        <w:widowControl w:val="0"/>
        <w:numPr>
          <w:ilvl w:val="0"/>
          <w:numId w:val="15"/>
        </w:numPr>
        <w:tabs>
          <w:tab w:val="left" w:pos="274"/>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в начале плавания выясните, как попасть на палубу кратчайшим</w:t>
      </w:r>
      <w:r w:rsidRPr="00480E89">
        <w:rPr>
          <w:rFonts w:ascii="Times New Roman" w:eastAsia="Times New Roman" w:hAnsi="Times New Roman" w:cs="Times New Roman"/>
          <w:sz w:val="28"/>
          <w:szCs w:val="28"/>
        </w:rPr>
        <w:br/>
        <w:t>путем, где расположены выходы;</w:t>
      </w:r>
    </w:p>
    <w:p w:rsidR="00480E89" w:rsidRPr="00480E89" w:rsidRDefault="00480E89" w:rsidP="00480E89">
      <w:pPr>
        <w:widowControl w:val="0"/>
        <w:numPr>
          <w:ilvl w:val="0"/>
          <w:numId w:val="15"/>
        </w:numPr>
        <w:tabs>
          <w:tab w:val="left" w:pos="274"/>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узнайте, где хранятся спасательные жилеты и как ими пользоваться;</w:t>
      </w:r>
    </w:p>
    <w:p w:rsidR="00480E89" w:rsidRPr="00480E89" w:rsidRDefault="00480E89" w:rsidP="00480E89">
      <w:pPr>
        <w:widowControl w:val="0"/>
        <w:numPr>
          <w:ilvl w:val="0"/>
          <w:numId w:val="15"/>
        </w:numPr>
        <w:tabs>
          <w:tab w:val="left" w:pos="274"/>
        </w:tabs>
        <w:spacing w:after="64"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при начале эвакуации внимательно слушайте команды;</w:t>
      </w:r>
    </w:p>
    <w:p w:rsidR="00480E89" w:rsidRPr="00480E89" w:rsidRDefault="00480E89" w:rsidP="00480E89">
      <w:pPr>
        <w:widowControl w:val="0"/>
        <w:numPr>
          <w:ilvl w:val="0"/>
          <w:numId w:val="15"/>
        </w:numPr>
        <w:tabs>
          <w:tab w:val="left" w:pos="274"/>
        </w:tabs>
        <w:spacing w:after="28"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не создавайте панику;</w:t>
      </w:r>
    </w:p>
    <w:p w:rsidR="00480E89" w:rsidRPr="00480E89" w:rsidRDefault="00480E89" w:rsidP="00480E89">
      <w:pPr>
        <w:widowControl w:val="0"/>
        <w:numPr>
          <w:ilvl w:val="0"/>
          <w:numId w:val="15"/>
        </w:numPr>
        <w:tabs>
          <w:tab w:val="left" w:pos="274"/>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возьмите с собой теплую одежду, одеяло, спасательный жилет, документы, деньги, лекарства, продукты, спички;</w:t>
      </w:r>
    </w:p>
    <w:p w:rsidR="00480E89" w:rsidRPr="00480E89" w:rsidRDefault="00480E89" w:rsidP="00480E89">
      <w:pPr>
        <w:widowControl w:val="0"/>
        <w:numPr>
          <w:ilvl w:val="0"/>
          <w:numId w:val="15"/>
        </w:numPr>
        <w:tabs>
          <w:tab w:val="left" w:pos="274"/>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наденьте спасательный жилет. Это рекомендуется сделать и тем, кто хорошо плавает;</w:t>
      </w:r>
    </w:p>
    <w:p w:rsidR="00480E89" w:rsidRPr="00480E89" w:rsidRDefault="00480E89" w:rsidP="00480E89">
      <w:pPr>
        <w:widowControl w:val="0"/>
        <w:numPr>
          <w:ilvl w:val="0"/>
          <w:numId w:val="15"/>
        </w:numPr>
        <w:tabs>
          <w:tab w:val="left" w:pos="274"/>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при посадке в шлюпку ведите себя достойно, не толкайтесь, пропустите вперед детей и женщин; в шлюпке не пересаживайтесь с места на место;</w:t>
      </w:r>
    </w:p>
    <w:p w:rsidR="00480E89" w:rsidRPr="00480E89" w:rsidRDefault="00480E89" w:rsidP="00480E89">
      <w:pPr>
        <w:widowControl w:val="0"/>
        <w:numPr>
          <w:ilvl w:val="0"/>
          <w:numId w:val="15"/>
        </w:numPr>
        <w:tabs>
          <w:tab w:val="left" w:pos="274"/>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если сесть в шлюпку или в другое плавсредство не удалось, то прыгайте в воду;</w:t>
      </w:r>
    </w:p>
    <w:p w:rsidR="00480E89" w:rsidRPr="00480E89" w:rsidRDefault="00480E89" w:rsidP="00480E89">
      <w:pPr>
        <w:widowControl w:val="0"/>
        <w:numPr>
          <w:ilvl w:val="0"/>
          <w:numId w:val="15"/>
        </w:numPr>
        <w:tabs>
          <w:tab w:val="left" w:pos="274"/>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в первые секунды попадания в воду задержите дыхание и зажмите нос, чтобы вода не попала внутрь; другой рукой держитесь за спасательный жилет;</w:t>
      </w:r>
    </w:p>
    <w:p w:rsidR="00480E89" w:rsidRPr="00480E89" w:rsidRDefault="00480E89" w:rsidP="00480E89">
      <w:pPr>
        <w:widowControl w:val="0"/>
        <w:numPr>
          <w:ilvl w:val="0"/>
          <w:numId w:val="15"/>
        </w:numPr>
        <w:tabs>
          <w:tab w:val="left" w:pos="274"/>
        </w:tabs>
        <w:spacing w:after="42"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выныривайте с открытыми глазами;</w:t>
      </w:r>
    </w:p>
    <w:p w:rsidR="00480E89" w:rsidRPr="00480E89" w:rsidRDefault="00480E89" w:rsidP="00480E89">
      <w:pPr>
        <w:widowControl w:val="0"/>
        <w:numPr>
          <w:ilvl w:val="0"/>
          <w:numId w:val="15"/>
        </w:numPr>
        <w:tabs>
          <w:tab w:val="left" w:pos="274"/>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постарайтесь как можно быстрее отплыть от тонущего корабля на безопасное расстояние;</w:t>
      </w:r>
    </w:p>
    <w:p w:rsidR="00480E89" w:rsidRPr="00480E89" w:rsidRDefault="00480E89" w:rsidP="00480E89">
      <w:pPr>
        <w:widowControl w:val="0"/>
        <w:numPr>
          <w:ilvl w:val="0"/>
          <w:numId w:val="15"/>
        </w:numPr>
        <w:tabs>
          <w:tab w:val="left" w:pos="274"/>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постарайтесь ухватиться за какой-нибудь плавающий предмет;</w:t>
      </w:r>
    </w:p>
    <w:p w:rsidR="00480E89" w:rsidRPr="00480E89" w:rsidRDefault="00480E89" w:rsidP="00480E89">
      <w:pPr>
        <w:widowControl w:val="0"/>
        <w:numPr>
          <w:ilvl w:val="0"/>
          <w:numId w:val="15"/>
        </w:numPr>
        <w:tabs>
          <w:tab w:val="left" w:pos="274"/>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берегите силы;</w:t>
      </w:r>
    </w:p>
    <w:p w:rsidR="00480E89" w:rsidRPr="00480E89" w:rsidRDefault="00480E89" w:rsidP="00480E89">
      <w:pPr>
        <w:widowControl w:val="0"/>
        <w:numPr>
          <w:ilvl w:val="0"/>
          <w:numId w:val="15"/>
        </w:numPr>
        <w:tabs>
          <w:tab w:val="left" w:pos="274"/>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подавайте сигналы о помощи;</w:t>
      </w:r>
    </w:p>
    <w:p w:rsidR="00480E89" w:rsidRPr="00480E89" w:rsidRDefault="00480E89" w:rsidP="00480E89">
      <w:pPr>
        <w:widowControl w:val="0"/>
        <w:numPr>
          <w:ilvl w:val="0"/>
          <w:numId w:val="15"/>
        </w:numPr>
        <w:tabs>
          <w:tab w:val="left" w:pos="274"/>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учтите, что одежда помогает спасаться от холода, в ней температура тела на несколько градусов выше;</w:t>
      </w:r>
    </w:p>
    <w:p w:rsidR="00480E89" w:rsidRPr="00480E89" w:rsidRDefault="00480E89" w:rsidP="00480E89">
      <w:pPr>
        <w:widowControl w:val="0"/>
        <w:numPr>
          <w:ilvl w:val="0"/>
          <w:numId w:val="15"/>
        </w:numPr>
        <w:tabs>
          <w:tab w:val="left" w:pos="274"/>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xml:space="preserve">чтобы согреться в воде, по очереди напрягайте мышцы. </w:t>
      </w:r>
      <w:r w:rsidRPr="00480E89">
        <w:rPr>
          <w:rFonts w:ascii="Times New Roman" w:eastAsia="Times New Roman" w:hAnsi="Times New Roman" w:cs="Times New Roman"/>
          <w:sz w:val="28"/>
          <w:szCs w:val="28"/>
          <w:lang w:val="en-US" w:bidi="en-US"/>
        </w:rPr>
        <w:t>He</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надо размахивать ногами и руками, на это уйдут все силы;</w:t>
      </w:r>
    </w:p>
    <w:p w:rsidR="00480E89" w:rsidRPr="00480E89" w:rsidRDefault="00480E89" w:rsidP="00480E89">
      <w:pPr>
        <w:widowControl w:val="0"/>
        <w:numPr>
          <w:ilvl w:val="0"/>
          <w:numId w:val="15"/>
        </w:numPr>
        <w:tabs>
          <w:tab w:val="left" w:pos="274"/>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xml:space="preserve">если вы в спасательном жилете, то сгруппируйтесь и обхватите руками грудную клетку. Таким образом можно увеличить срок выживания в холодной воде на </w:t>
      </w:r>
      <w:r w:rsidRPr="00480E89">
        <w:rPr>
          <w:rFonts w:ascii="Times New Roman" w:eastAsia="Times New Roman" w:hAnsi="Times New Roman" w:cs="Times New Roman"/>
          <w:sz w:val="28"/>
          <w:szCs w:val="28"/>
          <w:lang w:bidi="en-US"/>
        </w:rPr>
        <w:t>50 %;</w:t>
      </w:r>
    </w:p>
    <w:p w:rsidR="00480E89" w:rsidRPr="00480E89" w:rsidRDefault="00480E89" w:rsidP="00480E89">
      <w:pPr>
        <w:widowControl w:val="0"/>
        <w:numPr>
          <w:ilvl w:val="0"/>
          <w:numId w:val="15"/>
        </w:numPr>
        <w:tabs>
          <w:tab w:val="left" w:pos="274"/>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помните, что вас наверняка уже начали искать, надо продержаться до прибытия помощи. При попадании в холодную воду у человека быстро начинается</w:t>
      </w:r>
    </w:p>
    <w:p w:rsidR="00480E89" w:rsidRPr="00480E89" w:rsidRDefault="00480E89" w:rsidP="00480E89">
      <w:pPr>
        <w:widowControl w:val="0"/>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xml:space="preserve">переохлаждение. Переохлаждение приводит к нарушению координации движений и работы дыхательного центра, развитию острого холодового шока. </w:t>
      </w:r>
      <w:r w:rsidRPr="00480E89">
        <w:rPr>
          <w:rFonts w:ascii="Times New Roman" w:eastAsia="Times New Roman" w:hAnsi="Times New Roman" w:cs="Times New Roman"/>
          <w:sz w:val="28"/>
          <w:szCs w:val="28"/>
          <w:lang w:val="en-US" w:bidi="en-US"/>
        </w:rPr>
        <w:t>B</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 xml:space="preserve">результате шока человек теряет сознание и погибает. Быстрота наступления переохлаждения зависит от температуры воды и от того, во что одет человек. Переохлаждение может развиться даже в теплой воде. При температуре воды </w:t>
      </w:r>
      <w:r w:rsidRPr="00480E89">
        <w:rPr>
          <w:rFonts w:ascii="Times New Roman" w:eastAsia="Times New Roman" w:hAnsi="Times New Roman" w:cs="Times New Roman"/>
          <w:sz w:val="28"/>
          <w:szCs w:val="28"/>
          <w:lang w:bidi="en-US"/>
        </w:rPr>
        <w:t xml:space="preserve">15 </w:t>
      </w:r>
      <w:r w:rsidRPr="00480E89">
        <w:rPr>
          <w:rFonts w:ascii="Times New Roman" w:eastAsia="Times New Roman" w:hAnsi="Times New Roman" w:cs="Times New Roman"/>
          <w:sz w:val="28"/>
          <w:szCs w:val="28"/>
        </w:rPr>
        <w:t>°С человек</w:t>
      </w:r>
      <w:r w:rsidRPr="00480E89">
        <w:rPr>
          <w:rFonts w:ascii="Times New Roman" w:eastAsia="Times New Roman" w:hAnsi="Times New Roman" w:cs="Times New Roman"/>
          <w:sz w:val="28"/>
          <w:szCs w:val="28"/>
        </w:rPr>
        <w:br/>
        <w:t xml:space="preserve">теряет сознание примерно через </w:t>
      </w:r>
      <w:r w:rsidRPr="00480E89">
        <w:rPr>
          <w:rFonts w:ascii="Times New Roman" w:eastAsia="Times New Roman" w:hAnsi="Times New Roman" w:cs="Times New Roman"/>
          <w:sz w:val="28"/>
          <w:szCs w:val="28"/>
          <w:lang w:bidi="en-US"/>
        </w:rPr>
        <w:t xml:space="preserve">2 </w:t>
      </w:r>
      <w:r w:rsidRPr="00480E89">
        <w:rPr>
          <w:rFonts w:ascii="Times New Roman" w:eastAsia="Times New Roman" w:hAnsi="Times New Roman" w:cs="Times New Roman"/>
          <w:sz w:val="28"/>
          <w:szCs w:val="28"/>
        </w:rPr>
        <w:t xml:space="preserve">ч, при температуре около </w:t>
      </w:r>
      <w:r w:rsidRPr="00480E89">
        <w:rPr>
          <w:rFonts w:ascii="Times New Roman" w:eastAsia="Times New Roman" w:hAnsi="Times New Roman" w:cs="Times New Roman"/>
          <w:sz w:val="28"/>
          <w:szCs w:val="28"/>
          <w:lang w:bidi="en-US"/>
        </w:rPr>
        <w:t xml:space="preserve">0° </w:t>
      </w:r>
      <w:r w:rsidRPr="00480E89">
        <w:rPr>
          <w:rFonts w:ascii="Times New Roman" w:eastAsia="Times New Roman" w:hAnsi="Times New Roman" w:cs="Times New Roman"/>
          <w:sz w:val="28"/>
          <w:szCs w:val="28"/>
        </w:rPr>
        <w:t xml:space="preserve">переохлаждение и потеря сознания наступает через </w:t>
      </w:r>
      <w:r w:rsidRPr="00480E89">
        <w:rPr>
          <w:rFonts w:ascii="Times New Roman" w:eastAsia="Times New Roman" w:hAnsi="Times New Roman" w:cs="Times New Roman"/>
          <w:sz w:val="28"/>
          <w:szCs w:val="28"/>
          <w:lang w:bidi="en-US"/>
        </w:rPr>
        <w:t xml:space="preserve">15 </w:t>
      </w:r>
      <w:r w:rsidRPr="00480E89">
        <w:rPr>
          <w:rFonts w:ascii="Times New Roman" w:eastAsia="Times New Roman" w:hAnsi="Times New Roman" w:cs="Times New Roman"/>
          <w:sz w:val="28"/>
          <w:szCs w:val="28"/>
        </w:rPr>
        <w:t xml:space="preserve">мин. </w:t>
      </w:r>
      <w:r w:rsidRPr="00480E89">
        <w:rPr>
          <w:rFonts w:ascii="Times New Roman" w:eastAsia="Times New Roman" w:hAnsi="Times New Roman" w:cs="Times New Roman"/>
          <w:sz w:val="28"/>
          <w:szCs w:val="28"/>
          <w:lang w:val="en-US" w:bidi="en-US"/>
        </w:rPr>
        <w:t>B</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России каждый год тонет около 15тыс. человек. Большинство пострадавших от несчастных случаев на воде находились в этот момент в состоянии алкогольного опьянения.</w:t>
      </w:r>
    </w:p>
    <w:p w:rsidR="00480E89" w:rsidRPr="00480E89" w:rsidRDefault="00480E89" w:rsidP="00480E89">
      <w:pPr>
        <w:widowControl w:val="0"/>
        <w:spacing w:after="0" w:line="240" w:lineRule="auto"/>
        <w:ind w:firstLine="34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xml:space="preserve">ЧС, вызванные авариями и катастрофами на гидротехнических сооружениях, связаны с опасностью моментального затопления обширных районов. Огромный стремительный поток вырвавшейся воды создает смертельную угрозу, смывая все на своем пути, приводит к человеческим жертвам, разрушениям. Размеры гидросооружения и его разрушения определяют скорость и высоту возникшей волны. </w:t>
      </w:r>
      <w:r w:rsidRPr="00480E89">
        <w:rPr>
          <w:rFonts w:ascii="Times New Roman" w:eastAsia="Times New Roman" w:hAnsi="Times New Roman" w:cs="Times New Roman"/>
          <w:sz w:val="28"/>
          <w:szCs w:val="28"/>
        </w:rPr>
        <w:lastRenderedPageBreak/>
        <w:t xml:space="preserve">Так, в горных районах скорость волны может достигать </w:t>
      </w:r>
      <w:r w:rsidRPr="00480E89">
        <w:rPr>
          <w:rFonts w:ascii="Times New Roman" w:eastAsia="Times New Roman" w:hAnsi="Times New Roman" w:cs="Times New Roman"/>
          <w:sz w:val="28"/>
          <w:szCs w:val="28"/>
          <w:lang w:bidi="en-US"/>
        </w:rPr>
        <w:t xml:space="preserve">100 </w:t>
      </w:r>
      <w:r w:rsidRPr="00480E89">
        <w:rPr>
          <w:rFonts w:ascii="Times New Roman" w:eastAsia="Times New Roman" w:hAnsi="Times New Roman" w:cs="Times New Roman"/>
          <w:sz w:val="28"/>
          <w:szCs w:val="28"/>
        </w:rPr>
        <w:t xml:space="preserve">км/ч. Каждый гидроузел имеет свою зону затопления. </w:t>
      </w:r>
      <w:r w:rsidRPr="00480E89">
        <w:rPr>
          <w:rFonts w:ascii="Times New Roman" w:eastAsia="Times New Roman" w:hAnsi="Times New Roman" w:cs="Times New Roman"/>
          <w:sz w:val="28"/>
          <w:szCs w:val="28"/>
          <w:lang w:val="en-US" w:bidi="en-US"/>
        </w:rPr>
        <w:t>B</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этой зоне запрещено какое-либо строительство.</w:t>
      </w:r>
    </w:p>
    <w:p w:rsidR="00480E89" w:rsidRPr="00480E89" w:rsidRDefault="00480E89" w:rsidP="00480E89">
      <w:pPr>
        <w:widowControl w:val="0"/>
        <w:spacing w:after="452" w:line="240" w:lineRule="auto"/>
        <w:ind w:firstLine="34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lang w:val="en-US" w:bidi="en-US"/>
        </w:rPr>
        <w:t>B</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 xml:space="preserve">случае ЧС проводится оповещение населения при помощи радио, телевидения, телефонов, громкоговорящей связи. Население, получив сигнал оповещения, должно немедленно приступить к эвакуации в безопасное место. Там необходимо ожидать спада воды или новых сообщений. Создание и эксплуатация атомных электростанций, рост их числа повышают вероятность возникновения аварий с выбросом радиоактивных веществ. Наиболее опасными являются аварии на атомных электростанциях с ядерными реакторами. Атомные электростанции относятся к радиационно опасным объектам </w:t>
      </w:r>
      <w:r w:rsidRPr="00480E89">
        <w:rPr>
          <w:rFonts w:ascii="Times New Roman" w:eastAsia="Times New Roman" w:hAnsi="Times New Roman" w:cs="Times New Roman"/>
          <w:sz w:val="28"/>
          <w:szCs w:val="28"/>
          <w:lang w:bidi="en-US"/>
        </w:rPr>
        <w:t>(</w:t>
      </w:r>
      <w:r w:rsidRPr="00480E89">
        <w:rPr>
          <w:rFonts w:ascii="Times New Roman" w:eastAsia="Times New Roman" w:hAnsi="Times New Roman" w:cs="Times New Roman"/>
          <w:sz w:val="28"/>
          <w:szCs w:val="28"/>
          <w:lang w:val="en-US" w:bidi="en-US"/>
        </w:rPr>
        <w:t>POO</w:t>
      </w:r>
      <w:r w:rsidRPr="00480E89">
        <w:rPr>
          <w:rFonts w:ascii="Times New Roman" w:eastAsia="Times New Roman" w:hAnsi="Times New Roman" w:cs="Times New Roman"/>
          <w:sz w:val="28"/>
          <w:szCs w:val="28"/>
          <w:lang w:bidi="en-US"/>
        </w:rPr>
        <w:t>)</w:t>
      </w:r>
      <w:r w:rsidRPr="00480E89">
        <w:rPr>
          <w:rFonts w:ascii="Times New Roman" w:eastAsia="Times New Roman" w:hAnsi="Times New Roman" w:cs="Times New Roman"/>
          <w:sz w:val="28"/>
          <w:szCs w:val="28"/>
        </w:rPr>
        <w:t xml:space="preserve">. </w:t>
      </w:r>
      <w:r w:rsidRPr="00480E89">
        <w:rPr>
          <w:rFonts w:ascii="Times New Roman" w:eastAsia="Times New Roman" w:hAnsi="Times New Roman" w:cs="Times New Roman"/>
          <w:sz w:val="28"/>
          <w:szCs w:val="28"/>
          <w:lang w:val="en-US" w:bidi="en-US"/>
        </w:rPr>
        <w:t>POO</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 это объекты, на которых хранят, перерабатывают, используют или транспортируют радиоактивные вещества.</w:t>
      </w:r>
    </w:p>
    <w:p w:rsidR="00480E89" w:rsidRPr="00480E89" w:rsidRDefault="00480E89" w:rsidP="00480E89">
      <w:pPr>
        <w:widowControl w:val="0"/>
        <w:spacing w:after="0" w:line="240" w:lineRule="auto"/>
        <w:ind w:firstLine="32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xml:space="preserve">Авария на </w:t>
      </w:r>
      <w:r w:rsidRPr="00480E89">
        <w:rPr>
          <w:rFonts w:ascii="Times New Roman" w:eastAsia="Times New Roman" w:hAnsi="Times New Roman" w:cs="Times New Roman"/>
          <w:sz w:val="28"/>
          <w:szCs w:val="28"/>
          <w:lang w:val="en-US" w:bidi="en-US"/>
        </w:rPr>
        <w:t>POO</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 xml:space="preserve">— это повреждение (выход из строя) отдельных узлов радиационных объектов при их эксплуатации, Аварии на </w:t>
      </w:r>
      <w:r w:rsidRPr="00480E89">
        <w:rPr>
          <w:rFonts w:ascii="Times New Roman" w:eastAsia="Times New Roman" w:hAnsi="Times New Roman" w:cs="Times New Roman"/>
          <w:sz w:val="28"/>
          <w:szCs w:val="28"/>
          <w:lang w:val="en-US" w:bidi="en-US"/>
        </w:rPr>
        <w:t>POO</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могут привести к облучению ионизирующим излучением или к радиоактивному загрязнению окружающей среды, людей, сельскохозяйственных животных и растений. Радиоактивное загрязнение вызывает поражение людей, животных, растений на</w:t>
      </w:r>
      <w:r w:rsidRPr="00480E89">
        <w:rPr>
          <w:rFonts w:ascii="Times New Roman" w:eastAsia="Times New Roman" w:hAnsi="Times New Roman" w:cs="Times New Roman"/>
          <w:sz w:val="28"/>
          <w:szCs w:val="28"/>
        </w:rPr>
        <w:br/>
        <w:t>длительное время.</w:t>
      </w:r>
    </w:p>
    <w:p w:rsidR="00480E89" w:rsidRPr="00480E89" w:rsidRDefault="00480E89" w:rsidP="00480E89">
      <w:pPr>
        <w:widowControl w:val="0"/>
        <w:spacing w:after="0" w:line="240" w:lineRule="auto"/>
        <w:ind w:firstLine="32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lang w:val="en-US" w:bidi="en-US"/>
        </w:rPr>
        <w:t>Bo</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время воздействия радиации на организм человека, или облучения, происходит разрушение клеток организма. Облучение вызывает многие опасные, а в больших дозах и смертельные заболевания: нарушение обмена веществ, злокачественные опухоли, лейкоз. Воздействие радиации особенно опасно для детей, в организме которых идет бурное деление клеток.</w:t>
      </w:r>
    </w:p>
    <w:p w:rsidR="00480E89" w:rsidRPr="00480E89" w:rsidRDefault="00480E89" w:rsidP="00480E89">
      <w:pPr>
        <w:widowControl w:val="0"/>
        <w:spacing w:after="0" w:line="240" w:lineRule="auto"/>
        <w:ind w:firstLine="32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Радиоактивные вещества могут проникать в организм человека с пищей, водой, через воздух (при дыхании) и кожные покровы. Наиболее чувствительны к радиационному воздействию костный мозг, селезенка, лимфатические узлы, щитовидная железа. Большие дозы радиации смертельны,</w:t>
      </w:r>
    </w:p>
    <w:p w:rsidR="00480E89" w:rsidRPr="00480E89" w:rsidRDefault="00480E89" w:rsidP="00480E89">
      <w:pPr>
        <w:widowControl w:val="0"/>
        <w:spacing w:after="0" w:line="240" w:lineRule="auto"/>
        <w:ind w:firstLine="32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Некоторые продукты питания и витамины помогают очистить организм от небольшого количества радиоактивных веществ (печень животных, морковь, шоколад, зеленый чай и др.).</w:t>
      </w:r>
    </w:p>
    <w:p w:rsidR="00480E89" w:rsidRPr="00480E89" w:rsidRDefault="00480E89" w:rsidP="00480E89">
      <w:pPr>
        <w:widowControl w:val="0"/>
        <w:spacing w:after="0" w:line="240" w:lineRule="auto"/>
        <w:ind w:firstLine="32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lang w:val="en-US" w:bidi="en-US"/>
        </w:rPr>
        <w:t>B</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 xml:space="preserve">настоящее время на территории Российской Федерации функционирует около </w:t>
      </w:r>
      <w:r w:rsidRPr="00480E89">
        <w:rPr>
          <w:rFonts w:ascii="Times New Roman" w:eastAsia="Times New Roman" w:hAnsi="Times New Roman" w:cs="Times New Roman"/>
          <w:sz w:val="28"/>
          <w:szCs w:val="28"/>
          <w:lang w:bidi="en-US"/>
        </w:rPr>
        <w:t xml:space="preserve">700 </w:t>
      </w:r>
      <w:r w:rsidRPr="00480E89">
        <w:rPr>
          <w:rFonts w:ascii="Times New Roman" w:eastAsia="Times New Roman" w:hAnsi="Times New Roman" w:cs="Times New Roman"/>
          <w:sz w:val="28"/>
          <w:szCs w:val="28"/>
          <w:lang w:val="en-US" w:bidi="en-US"/>
        </w:rPr>
        <w:t>POO</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Практически все атомные электростанции расположены в густонаселенных районах.</w:t>
      </w:r>
    </w:p>
    <w:p w:rsidR="00480E89" w:rsidRPr="00480E89" w:rsidRDefault="00480E89" w:rsidP="00480E89">
      <w:pPr>
        <w:widowControl w:val="0"/>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i/>
          <w:iCs/>
          <w:color w:val="000000"/>
          <w:sz w:val="28"/>
          <w:szCs w:val="28"/>
          <w:shd w:val="clear" w:color="auto" w:fill="FFFFFF"/>
          <w:lang w:eastAsia="ru-RU" w:bidi="ru-RU"/>
        </w:rPr>
        <w:t>Модели поведения при радиационной ЧС.</w:t>
      </w:r>
      <w:r w:rsidRPr="00480E89">
        <w:rPr>
          <w:rFonts w:ascii="Times New Roman" w:eastAsia="Times New Roman" w:hAnsi="Times New Roman" w:cs="Times New Roman"/>
          <w:sz w:val="28"/>
          <w:szCs w:val="28"/>
        </w:rPr>
        <w:t xml:space="preserve"> Неожиданная опасная ситуация на </w:t>
      </w:r>
      <w:r w:rsidRPr="00480E89">
        <w:rPr>
          <w:rFonts w:ascii="Times New Roman" w:eastAsia="Times New Roman" w:hAnsi="Times New Roman" w:cs="Times New Roman"/>
          <w:sz w:val="28"/>
          <w:szCs w:val="28"/>
          <w:lang w:val="en-US" w:bidi="en-US"/>
        </w:rPr>
        <w:t>POO</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которая привела или может привести к облучению населения или радиоактивному загрязнению окружающей среды и требует экстренных мер по защите людей, называется радиационной ЧС. Главная мера защиты при этом — по возможности быстрее покинуть опасный район. Если эвакуация проводится организованно, то следуйте инструкциям представителя МЧС или других ответственных лиц. Если эвакуация не организована, то покиньте опасный район самостоятельно. Если ветер дует со стороны очага радиационного заражения, то уходить надо в направлении, перпендикулярном направлению ветра. Если по какой-либо причине покинуть опасное место невозможно, то укройтесь в помещении, лучше всего в подвале кирпичного или бетонного здания. Следует знать, что ионизирующее излучение</w:t>
      </w:r>
    </w:p>
    <w:p w:rsidR="00480E89" w:rsidRPr="00480E89" w:rsidRDefault="00480E89" w:rsidP="00480E89">
      <w:pPr>
        <w:widowControl w:val="0"/>
        <w:spacing w:after="0" w:line="240" w:lineRule="auto"/>
        <w:ind w:left="340" w:hanging="36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ослабляют:</w:t>
      </w:r>
    </w:p>
    <w:p w:rsidR="00480E89" w:rsidRPr="00480E89" w:rsidRDefault="00480E89" w:rsidP="00480E89">
      <w:pPr>
        <w:widowControl w:val="0"/>
        <w:numPr>
          <w:ilvl w:val="0"/>
          <w:numId w:val="15"/>
        </w:numPr>
        <w:tabs>
          <w:tab w:val="left" w:pos="273"/>
        </w:tabs>
        <w:spacing w:after="64"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xml:space="preserve">стены деревянного здания — в </w:t>
      </w:r>
      <w:r w:rsidRPr="00480E89">
        <w:rPr>
          <w:rFonts w:ascii="Times New Roman" w:eastAsia="Times New Roman" w:hAnsi="Times New Roman" w:cs="Times New Roman"/>
          <w:sz w:val="28"/>
          <w:szCs w:val="28"/>
          <w:lang w:bidi="en-US"/>
        </w:rPr>
        <w:t xml:space="preserve">2 </w:t>
      </w:r>
      <w:r w:rsidRPr="00480E89">
        <w:rPr>
          <w:rFonts w:ascii="Times New Roman" w:eastAsia="Times New Roman" w:hAnsi="Times New Roman" w:cs="Times New Roman"/>
          <w:sz w:val="28"/>
          <w:szCs w:val="28"/>
        </w:rPr>
        <w:t>раза;</w:t>
      </w:r>
    </w:p>
    <w:p w:rsidR="00480E89" w:rsidRPr="00480E89" w:rsidRDefault="00480E89" w:rsidP="00480E89">
      <w:pPr>
        <w:widowControl w:val="0"/>
        <w:numPr>
          <w:ilvl w:val="0"/>
          <w:numId w:val="15"/>
        </w:numPr>
        <w:tabs>
          <w:tab w:val="left" w:pos="273"/>
        </w:tabs>
        <w:spacing w:after="27"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xml:space="preserve">стены кирпичного здания — в </w:t>
      </w:r>
      <w:r w:rsidRPr="00480E89">
        <w:rPr>
          <w:rFonts w:ascii="Times New Roman" w:eastAsia="Times New Roman" w:hAnsi="Times New Roman" w:cs="Times New Roman"/>
          <w:sz w:val="28"/>
          <w:szCs w:val="28"/>
          <w:lang w:bidi="en-US"/>
        </w:rPr>
        <w:t xml:space="preserve">10 </w:t>
      </w:r>
      <w:r w:rsidRPr="00480E89">
        <w:rPr>
          <w:rFonts w:ascii="Times New Roman" w:eastAsia="Times New Roman" w:hAnsi="Times New Roman" w:cs="Times New Roman"/>
          <w:sz w:val="28"/>
          <w:szCs w:val="28"/>
        </w:rPr>
        <w:t>раз;</w:t>
      </w:r>
    </w:p>
    <w:p w:rsidR="00480E89" w:rsidRPr="00480E89" w:rsidRDefault="00480E89" w:rsidP="00480E89">
      <w:pPr>
        <w:widowControl w:val="0"/>
        <w:numPr>
          <w:ilvl w:val="0"/>
          <w:numId w:val="15"/>
        </w:numPr>
        <w:tabs>
          <w:tab w:val="left" w:pos="273"/>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lastRenderedPageBreak/>
        <w:t xml:space="preserve">стены и перекрытия подвала кирпичного или бетонного здания — в </w:t>
      </w:r>
      <w:r w:rsidRPr="00480E89">
        <w:rPr>
          <w:rFonts w:ascii="Times New Roman" w:eastAsia="Times New Roman" w:hAnsi="Times New Roman" w:cs="Times New Roman"/>
          <w:sz w:val="28"/>
          <w:szCs w:val="28"/>
          <w:lang w:bidi="en-US"/>
        </w:rPr>
        <w:t>40</w:t>
      </w:r>
      <w:r w:rsidRPr="00480E89">
        <w:rPr>
          <w:rFonts w:ascii="Times New Roman" w:eastAsia="Times New Roman" w:hAnsi="Times New Roman" w:cs="Times New Roman"/>
          <w:sz w:val="28"/>
          <w:szCs w:val="28"/>
        </w:rPr>
        <w:t>—</w:t>
      </w:r>
      <w:r w:rsidRPr="00480E89">
        <w:rPr>
          <w:rFonts w:ascii="Times New Roman" w:eastAsia="Times New Roman" w:hAnsi="Times New Roman" w:cs="Times New Roman"/>
          <w:sz w:val="28"/>
          <w:szCs w:val="28"/>
          <w:lang w:bidi="en-US"/>
        </w:rPr>
        <w:t xml:space="preserve">100 </w:t>
      </w:r>
      <w:r w:rsidRPr="00480E89">
        <w:rPr>
          <w:rFonts w:ascii="Times New Roman" w:eastAsia="Times New Roman" w:hAnsi="Times New Roman" w:cs="Times New Roman"/>
          <w:sz w:val="28"/>
          <w:szCs w:val="28"/>
        </w:rPr>
        <w:t>раз.</w:t>
      </w:r>
    </w:p>
    <w:p w:rsidR="00480E89" w:rsidRPr="00480E89" w:rsidRDefault="00480E89" w:rsidP="00480E89">
      <w:pPr>
        <w:widowControl w:val="0"/>
        <w:spacing w:after="42" w:line="240" w:lineRule="auto"/>
        <w:ind w:left="340"/>
        <w:rPr>
          <w:rFonts w:ascii="Times New Roman" w:eastAsia="Times New Roman" w:hAnsi="Times New Roman" w:cs="Times New Roman"/>
          <w:i/>
          <w:iCs/>
          <w:sz w:val="28"/>
          <w:szCs w:val="28"/>
        </w:rPr>
      </w:pPr>
      <w:r w:rsidRPr="00480E89">
        <w:rPr>
          <w:rFonts w:ascii="Times New Roman" w:eastAsia="Times New Roman" w:hAnsi="Times New Roman" w:cs="Times New Roman"/>
          <w:i/>
          <w:iCs/>
          <w:sz w:val="28"/>
          <w:szCs w:val="28"/>
        </w:rPr>
        <w:t>Действия при оповещении о радиационной аварии:</w:t>
      </w:r>
    </w:p>
    <w:p w:rsidR="00480E89" w:rsidRPr="00480E89" w:rsidRDefault="00480E89" w:rsidP="00480E89">
      <w:pPr>
        <w:widowControl w:val="0"/>
        <w:numPr>
          <w:ilvl w:val="0"/>
          <w:numId w:val="15"/>
        </w:numPr>
        <w:tabs>
          <w:tab w:val="left" w:pos="273"/>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необходимо помнить, что в первые минуты и часы после аварии</w:t>
      </w:r>
      <w:r w:rsidRPr="00480E89">
        <w:rPr>
          <w:rFonts w:ascii="Times New Roman" w:eastAsia="Times New Roman" w:hAnsi="Times New Roman" w:cs="Times New Roman"/>
          <w:sz w:val="28"/>
          <w:szCs w:val="28"/>
        </w:rPr>
        <w:br/>
        <w:t>мощность ионизирующего излучения максимальная;</w:t>
      </w:r>
    </w:p>
    <w:p w:rsidR="00480E89" w:rsidRPr="00480E89" w:rsidRDefault="00480E89" w:rsidP="00480E89">
      <w:pPr>
        <w:widowControl w:val="0"/>
        <w:numPr>
          <w:ilvl w:val="0"/>
          <w:numId w:val="15"/>
        </w:numPr>
        <w:tabs>
          <w:tab w:val="left" w:pos="273"/>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при нахождении на улице надо закрыть рот и нос платком</w:t>
      </w:r>
      <w:r w:rsidRPr="00480E89">
        <w:rPr>
          <w:rFonts w:ascii="Times New Roman" w:eastAsia="Times New Roman" w:hAnsi="Times New Roman" w:cs="Times New Roman"/>
          <w:sz w:val="28"/>
          <w:szCs w:val="28"/>
        </w:rPr>
        <w:br/>
        <w:t>и укрыться в подвале, погребе, подземном переходе, доме, любом помещении;</w:t>
      </w:r>
    </w:p>
    <w:p w:rsidR="00480E89" w:rsidRPr="00480E89" w:rsidRDefault="00480E89" w:rsidP="00480E89">
      <w:pPr>
        <w:widowControl w:val="0"/>
        <w:numPr>
          <w:ilvl w:val="0"/>
          <w:numId w:val="15"/>
        </w:numPr>
        <w:tabs>
          <w:tab w:val="left" w:pos="273"/>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при входе в помещение нужно снять верхнюю одежду и обувь,</w:t>
      </w:r>
      <w:r w:rsidRPr="00480E89">
        <w:rPr>
          <w:rFonts w:ascii="Times New Roman" w:eastAsia="Times New Roman" w:hAnsi="Times New Roman" w:cs="Times New Roman"/>
          <w:sz w:val="28"/>
          <w:szCs w:val="28"/>
        </w:rPr>
        <w:br/>
        <w:t>спрятать ее в пластиковый пакет;</w:t>
      </w:r>
    </w:p>
    <w:p w:rsidR="00480E89" w:rsidRPr="00480E89" w:rsidRDefault="00480E89" w:rsidP="00480E89">
      <w:pPr>
        <w:widowControl w:val="0"/>
        <w:numPr>
          <w:ilvl w:val="0"/>
          <w:numId w:val="15"/>
        </w:numPr>
        <w:tabs>
          <w:tab w:val="left" w:pos="273"/>
        </w:tabs>
        <w:spacing w:after="45"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принять душ;</w:t>
      </w:r>
    </w:p>
    <w:p w:rsidR="00480E89" w:rsidRPr="00480E89" w:rsidRDefault="00480E89" w:rsidP="00480E89">
      <w:pPr>
        <w:widowControl w:val="0"/>
        <w:numPr>
          <w:ilvl w:val="0"/>
          <w:numId w:val="15"/>
        </w:numPr>
        <w:tabs>
          <w:tab w:val="left" w:pos="273"/>
        </w:tabs>
        <w:spacing w:after="31"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закрыть окна и двери;</w:t>
      </w:r>
    </w:p>
    <w:p w:rsidR="00480E89" w:rsidRPr="00480E89" w:rsidRDefault="00480E89" w:rsidP="00480E89">
      <w:pPr>
        <w:widowControl w:val="0"/>
        <w:numPr>
          <w:ilvl w:val="0"/>
          <w:numId w:val="15"/>
        </w:numPr>
        <w:tabs>
          <w:tab w:val="left" w:pos="273"/>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включить радио, телевизор для получения указаний и дополнительной информации;</w:t>
      </w:r>
    </w:p>
    <w:p w:rsidR="00480E89" w:rsidRPr="00480E89" w:rsidRDefault="00480E89" w:rsidP="00480E89">
      <w:pPr>
        <w:widowControl w:val="0"/>
        <w:numPr>
          <w:ilvl w:val="0"/>
          <w:numId w:val="15"/>
        </w:numPr>
        <w:tabs>
          <w:tab w:val="left" w:pos="273"/>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провести герметизацию вентиляционных отверстий, щелей на окнах;</w:t>
      </w:r>
    </w:p>
    <w:p w:rsidR="00480E89" w:rsidRPr="00480E89" w:rsidRDefault="00480E89" w:rsidP="00480E89">
      <w:pPr>
        <w:widowControl w:val="0"/>
        <w:numPr>
          <w:ilvl w:val="0"/>
          <w:numId w:val="15"/>
        </w:numPr>
        <w:tabs>
          <w:tab w:val="left" w:pos="273"/>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сделать запас воды в герметичных емкостях;</w:t>
      </w:r>
    </w:p>
    <w:p w:rsidR="00480E89" w:rsidRPr="00480E89" w:rsidRDefault="00480E89" w:rsidP="00480E89">
      <w:pPr>
        <w:widowControl w:val="0"/>
        <w:numPr>
          <w:ilvl w:val="0"/>
          <w:numId w:val="15"/>
        </w:numPr>
        <w:tabs>
          <w:tab w:val="left" w:pos="273"/>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убрать запас продуктов в холодильник;</w:t>
      </w:r>
    </w:p>
    <w:p w:rsidR="00480E89" w:rsidRPr="00480E89" w:rsidRDefault="00480E89" w:rsidP="00480E89">
      <w:pPr>
        <w:widowControl w:val="0"/>
        <w:numPr>
          <w:ilvl w:val="0"/>
          <w:numId w:val="15"/>
        </w:numPr>
        <w:tabs>
          <w:tab w:val="left" w:pos="273"/>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подготовить респиратор, ватно-марлевую повязку;</w:t>
      </w:r>
    </w:p>
    <w:p w:rsidR="00480E89" w:rsidRPr="00480E89" w:rsidRDefault="00480E89" w:rsidP="00480E89">
      <w:pPr>
        <w:widowControl w:val="0"/>
        <w:numPr>
          <w:ilvl w:val="0"/>
          <w:numId w:val="15"/>
        </w:numPr>
        <w:tabs>
          <w:tab w:val="left" w:pos="273"/>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не паниковать и не допускать паники.</w:t>
      </w:r>
    </w:p>
    <w:p w:rsidR="00480E89" w:rsidRPr="00480E89" w:rsidRDefault="00480E89" w:rsidP="00480E89">
      <w:pPr>
        <w:widowControl w:val="0"/>
        <w:spacing w:after="37" w:line="240" w:lineRule="auto"/>
        <w:ind w:left="340"/>
        <w:rPr>
          <w:rFonts w:ascii="Times New Roman" w:eastAsia="Times New Roman" w:hAnsi="Times New Roman" w:cs="Times New Roman"/>
          <w:i/>
          <w:iCs/>
          <w:sz w:val="28"/>
          <w:szCs w:val="28"/>
        </w:rPr>
      </w:pPr>
      <w:r w:rsidRPr="00480E89">
        <w:rPr>
          <w:rFonts w:ascii="Times New Roman" w:eastAsia="Times New Roman" w:hAnsi="Times New Roman" w:cs="Times New Roman"/>
          <w:i/>
          <w:iCs/>
          <w:sz w:val="28"/>
          <w:szCs w:val="28"/>
        </w:rPr>
        <w:t>Действия на радиоактивно загрязненной местности:</w:t>
      </w:r>
    </w:p>
    <w:p w:rsidR="00480E89" w:rsidRPr="00480E89" w:rsidRDefault="00480E89" w:rsidP="00480E89">
      <w:pPr>
        <w:widowControl w:val="0"/>
        <w:numPr>
          <w:ilvl w:val="0"/>
          <w:numId w:val="15"/>
        </w:numPr>
        <w:tabs>
          <w:tab w:val="left" w:pos="273"/>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выходить из помещения (укрытия) можно только в случаях крайней необходимости;</w:t>
      </w:r>
    </w:p>
    <w:p w:rsidR="00480E89" w:rsidRPr="00480E89" w:rsidRDefault="00480E89" w:rsidP="00480E89">
      <w:pPr>
        <w:widowControl w:val="0"/>
        <w:numPr>
          <w:ilvl w:val="0"/>
          <w:numId w:val="15"/>
        </w:numPr>
        <w:tabs>
          <w:tab w:val="left" w:pos="273"/>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при этом следует надеть респиратор (или повязку, лучше влажную), плащ (лучше резиновый и с капюшоном), сапоги и перчатки. Если нет плаща, то надеть куртку, накидку;</w:t>
      </w:r>
    </w:p>
    <w:p w:rsidR="00480E89" w:rsidRPr="00480E89" w:rsidRDefault="00480E89" w:rsidP="00480E89">
      <w:pPr>
        <w:widowControl w:val="0"/>
        <w:numPr>
          <w:ilvl w:val="0"/>
          <w:numId w:val="15"/>
        </w:numPr>
        <w:tabs>
          <w:tab w:val="left" w:pos="273"/>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на открытой местности не курить, не принимать пищу, не купаться, не собирать грибы и ягоды;</w:t>
      </w:r>
    </w:p>
    <w:p w:rsidR="00480E89" w:rsidRPr="00480E89" w:rsidRDefault="00480E89" w:rsidP="00480E89">
      <w:pPr>
        <w:widowControl w:val="0"/>
        <w:numPr>
          <w:ilvl w:val="0"/>
          <w:numId w:val="15"/>
        </w:numPr>
        <w:tabs>
          <w:tab w:val="left" w:pos="273"/>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перед входом в помещение тщательно отряхнуть верхнюю одежду, отряхнуть или вымыть обувь;</w:t>
      </w:r>
    </w:p>
    <w:p w:rsidR="00480E89" w:rsidRPr="00480E89" w:rsidRDefault="00480E89" w:rsidP="00480E89">
      <w:pPr>
        <w:widowControl w:val="0"/>
        <w:numPr>
          <w:ilvl w:val="0"/>
          <w:numId w:val="15"/>
        </w:numPr>
        <w:tabs>
          <w:tab w:val="left" w:pos="285"/>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дома регулярно проводить влажную уборку; регулярно принимать душ, тщательно мыть руки перед едой, рот</w:t>
      </w:r>
      <w:r w:rsidRPr="00480E89">
        <w:rPr>
          <w:rFonts w:ascii="Times New Roman" w:eastAsia="Times New Roman" w:hAnsi="Times New Roman" w:cs="Times New Roman"/>
          <w:sz w:val="28"/>
          <w:szCs w:val="28"/>
        </w:rPr>
        <w:br/>
        <w:t>полоскать слабым раствором питьевой соды;</w:t>
      </w:r>
    </w:p>
    <w:p w:rsidR="00480E89" w:rsidRPr="00480E89" w:rsidRDefault="00480E89" w:rsidP="00480E89">
      <w:pPr>
        <w:widowControl w:val="0"/>
        <w:numPr>
          <w:ilvl w:val="0"/>
          <w:numId w:val="15"/>
        </w:numPr>
        <w:tabs>
          <w:tab w:val="left" w:pos="285"/>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употреблять в пищу только консервы или продукты, которые</w:t>
      </w:r>
      <w:r w:rsidRPr="00480E89">
        <w:rPr>
          <w:rFonts w:ascii="Times New Roman" w:eastAsia="Times New Roman" w:hAnsi="Times New Roman" w:cs="Times New Roman"/>
          <w:sz w:val="28"/>
          <w:szCs w:val="28"/>
        </w:rPr>
        <w:br/>
        <w:t>хранились в закрытых помещениях.</w:t>
      </w:r>
    </w:p>
    <w:p w:rsidR="00480E89" w:rsidRPr="00480E89" w:rsidRDefault="00480E89" w:rsidP="00480E89">
      <w:pPr>
        <w:widowControl w:val="0"/>
        <w:spacing w:after="27" w:line="240" w:lineRule="auto"/>
        <w:ind w:firstLine="320"/>
        <w:rPr>
          <w:rFonts w:ascii="Times New Roman" w:eastAsia="Times New Roman" w:hAnsi="Times New Roman" w:cs="Times New Roman"/>
          <w:i/>
          <w:iCs/>
          <w:sz w:val="28"/>
          <w:szCs w:val="28"/>
        </w:rPr>
      </w:pPr>
      <w:r w:rsidRPr="00480E89">
        <w:rPr>
          <w:rFonts w:ascii="Times New Roman" w:eastAsia="Times New Roman" w:hAnsi="Times New Roman" w:cs="Times New Roman"/>
          <w:i/>
          <w:iCs/>
          <w:sz w:val="28"/>
          <w:szCs w:val="28"/>
        </w:rPr>
        <w:t>Действия при эвакуации:</w:t>
      </w:r>
    </w:p>
    <w:p w:rsidR="00480E89" w:rsidRPr="00480E89" w:rsidRDefault="00480E89" w:rsidP="00480E89">
      <w:pPr>
        <w:widowControl w:val="0"/>
        <w:numPr>
          <w:ilvl w:val="0"/>
          <w:numId w:val="15"/>
        </w:numPr>
        <w:tabs>
          <w:tab w:val="left" w:pos="285"/>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внимательно слушать инструкции, особенно о времени и месте сбора для эвакуации;</w:t>
      </w:r>
    </w:p>
    <w:p w:rsidR="00480E89" w:rsidRPr="00480E89" w:rsidRDefault="00480E89" w:rsidP="00480E89">
      <w:pPr>
        <w:widowControl w:val="0"/>
        <w:numPr>
          <w:ilvl w:val="0"/>
          <w:numId w:val="15"/>
        </w:numPr>
        <w:tabs>
          <w:tab w:val="left" w:pos="285"/>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предупредить соседей, возможно, кому-то из них нужна помощь;</w:t>
      </w:r>
      <w:r w:rsidRPr="00480E89">
        <w:rPr>
          <w:rFonts w:ascii="Times New Roman" w:eastAsia="Times New Roman" w:hAnsi="Times New Roman" w:cs="Times New Roman"/>
          <w:sz w:val="28"/>
          <w:szCs w:val="28"/>
        </w:rPr>
        <w:br/>
        <w:t>особое внимание обратить на живущих рядом престарелых, инвалидов, семьи с маленькими детьми;</w:t>
      </w:r>
    </w:p>
    <w:p w:rsidR="00480E89" w:rsidRPr="00480E89" w:rsidRDefault="00480E89" w:rsidP="00480E89">
      <w:pPr>
        <w:widowControl w:val="0"/>
        <w:numPr>
          <w:ilvl w:val="0"/>
          <w:numId w:val="15"/>
        </w:numPr>
        <w:tabs>
          <w:tab w:val="left" w:pos="285"/>
        </w:tabs>
        <w:spacing w:after="59"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перекрыть воду, газ, выключить электричество;</w:t>
      </w:r>
    </w:p>
    <w:p w:rsidR="00480E89" w:rsidRPr="00480E89" w:rsidRDefault="00480E89" w:rsidP="00480E89">
      <w:pPr>
        <w:widowControl w:val="0"/>
        <w:numPr>
          <w:ilvl w:val="0"/>
          <w:numId w:val="15"/>
        </w:numPr>
        <w:tabs>
          <w:tab w:val="left" w:pos="285"/>
        </w:tabs>
        <w:spacing w:after="41"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надеть средства индивидуальной защиты;</w:t>
      </w:r>
    </w:p>
    <w:p w:rsidR="00480E89" w:rsidRPr="00480E89" w:rsidRDefault="00480E89" w:rsidP="00480E89">
      <w:pPr>
        <w:widowControl w:val="0"/>
        <w:numPr>
          <w:ilvl w:val="0"/>
          <w:numId w:val="15"/>
        </w:numPr>
        <w:tabs>
          <w:tab w:val="left" w:pos="285"/>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взять с собой сумку с необходимыми вещами; сумку (рюкзак) обернуть полиэтиленовой пленкой;</w:t>
      </w:r>
    </w:p>
    <w:p w:rsidR="00480E89" w:rsidRPr="00480E89" w:rsidRDefault="00480E89" w:rsidP="00480E89">
      <w:pPr>
        <w:widowControl w:val="0"/>
        <w:numPr>
          <w:ilvl w:val="0"/>
          <w:numId w:val="15"/>
        </w:numPr>
        <w:tabs>
          <w:tab w:val="left" w:pos="285"/>
        </w:tabs>
        <w:spacing w:after="33"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на дверь прикрепить объявление «В квартире № ... никого нет»;</w:t>
      </w:r>
    </w:p>
    <w:p w:rsidR="00480E89" w:rsidRPr="00480E89" w:rsidRDefault="00480E89" w:rsidP="00480E89">
      <w:pPr>
        <w:widowControl w:val="0"/>
        <w:numPr>
          <w:ilvl w:val="0"/>
          <w:numId w:val="15"/>
        </w:numPr>
        <w:tabs>
          <w:tab w:val="left" w:pos="285"/>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при формировании колонны или при посадке на транспорт зарегистрироваться у представителя МЧС;</w:t>
      </w:r>
    </w:p>
    <w:p w:rsidR="00480E89" w:rsidRPr="00480E89" w:rsidRDefault="00480E89" w:rsidP="00480E89">
      <w:pPr>
        <w:widowControl w:val="0"/>
        <w:numPr>
          <w:ilvl w:val="0"/>
          <w:numId w:val="15"/>
        </w:numPr>
        <w:tabs>
          <w:tab w:val="left" w:pos="285"/>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прибыв в безопасное место, обязательно провести дезактивацию, удалить радиоактивную пыль, вещества со своей кожи, одежды, обуви — самостоятельно или в специально отведенном для этого месте;</w:t>
      </w:r>
    </w:p>
    <w:p w:rsidR="00480E89" w:rsidRPr="00480E89" w:rsidRDefault="00480E89" w:rsidP="00480E89">
      <w:pPr>
        <w:widowControl w:val="0"/>
        <w:numPr>
          <w:ilvl w:val="0"/>
          <w:numId w:val="15"/>
        </w:numPr>
        <w:tabs>
          <w:tab w:val="left" w:pos="285"/>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lastRenderedPageBreak/>
        <w:t>тщательно вымыть лицо, руки с применением моющих средств, принять душ;</w:t>
      </w:r>
    </w:p>
    <w:p w:rsidR="00480E89" w:rsidRPr="00480E89" w:rsidRDefault="00480E89" w:rsidP="00480E89">
      <w:pPr>
        <w:widowControl w:val="0"/>
        <w:numPr>
          <w:ilvl w:val="0"/>
          <w:numId w:val="15"/>
        </w:numPr>
        <w:tabs>
          <w:tab w:val="left" w:pos="285"/>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тщательно вымыть обувь, вытряхнуть и протереть влажной</w:t>
      </w:r>
      <w:r w:rsidRPr="00480E89">
        <w:rPr>
          <w:rFonts w:ascii="Times New Roman" w:eastAsia="Times New Roman" w:hAnsi="Times New Roman" w:cs="Times New Roman"/>
          <w:sz w:val="28"/>
          <w:szCs w:val="28"/>
        </w:rPr>
        <w:br/>
        <w:t>тряпкой одежду. Даже после этого лучше сложить обувь и одежду в полиэтиленовый пакет и не пользоваться ими.</w:t>
      </w:r>
    </w:p>
    <w:p w:rsidR="00480E89" w:rsidRPr="00480E89" w:rsidRDefault="00480E89" w:rsidP="00480E89">
      <w:pPr>
        <w:widowControl w:val="0"/>
        <w:spacing w:after="272" w:line="240" w:lineRule="auto"/>
        <w:ind w:firstLine="32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xml:space="preserve">Для защиты щитовидной железы взрослых и детей от воздействия радиоактивных изотопов йода на ранней стадии аварии проводится йодная профилактика. Йодистый калий принимают в следующих дозах: взрослые и дети от двух лет и старше — </w:t>
      </w:r>
      <w:r w:rsidRPr="00480E89">
        <w:rPr>
          <w:rFonts w:ascii="Times New Roman" w:eastAsia="Times New Roman" w:hAnsi="Times New Roman" w:cs="Times New Roman"/>
          <w:sz w:val="28"/>
          <w:szCs w:val="28"/>
          <w:lang w:bidi="en-US"/>
        </w:rPr>
        <w:t xml:space="preserve">0,125 </w:t>
      </w:r>
      <w:r w:rsidRPr="00480E89">
        <w:rPr>
          <w:rFonts w:ascii="Times New Roman" w:eastAsia="Times New Roman" w:hAnsi="Times New Roman" w:cs="Times New Roman"/>
          <w:sz w:val="28"/>
          <w:szCs w:val="28"/>
        </w:rPr>
        <w:t xml:space="preserve">г, дети до двух лет — по </w:t>
      </w:r>
      <w:r w:rsidRPr="00480E89">
        <w:rPr>
          <w:rFonts w:ascii="Times New Roman" w:eastAsia="Times New Roman" w:hAnsi="Times New Roman" w:cs="Times New Roman"/>
          <w:sz w:val="28"/>
          <w:szCs w:val="28"/>
          <w:lang w:bidi="en-US"/>
        </w:rPr>
        <w:t xml:space="preserve">0,04 </w:t>
      </w:r>
      <w:r w:rsidRPr="00480E89">
        <w:rPr>
          <w:rFonts w:ascii="Times New Roman" w:eastAsia="Times New Roman" w:hAnsi="Times New Roman" w:cs="Times New Roman"/>
          <w:sz w:val="28"/>
          <w:szCs w:val="28"/>
        </w:rPr>
        <w:t xml:space="preserve">г внутрь после еды </w:t>
      </w:r>
      <w:r w:rsidRPr="00480E89">
        <w:rPr>
          <w:rFonts w:ascii="Times New Roman" w:eastAsia="Times New Roman" w:hAnsi="Times New Roman" w:cs="Times New Roman"/>
          <w:sz w:val="28"/>
          <w:szCs w:val="28"/>
          <w:lang w:bidi="en-US"/>
        </w:rPr>
        <w:t xml:space="preserve">1 </w:t>
      </w:r>
      <w:r w:rsidRPr="00480E89">
        <w:rPr>
          <w:rFonts w:ascii="Times New Roman" w:eastAsia="Times New Roman" w:hAnsi="Times New Roman" w:cs="Times New Roman"/>
          <w:sz w:val="28"/>
          <w:szCs w:val="28"/>
        </w:rPr>
        <w:t xml:space="preserve">раз в день в течение </w:t>
      </w:r>
      <w:r w:rsidRPr="00480E89">
        <w:rPr>
          <w:rFonts w:ascii="Times New Roman" w:eastAsia="Times New Roman" w:hAnsi="Times New Roman" w:cs="Times New Roman"/>
          <w:sz w:val="28"/>
          <w:szCs w:val="28"/>
          <w:lang w:bidi="en-US"/>
        </w:rPr>
        <w:t xml:space="preserve">7 </w:t>
      </w:r>
      <w:r w:rsidRPr="00480E89">
        <w:rPr>
          <w:rFonts w:ascii="Times New Roman" w:eastAsia="Times New Roman" w:hAnsi="Times New Roman" w:cs="Times New Roman"/>
          <w:sz w:val="28"/>
          <w:szCs w:val="28"/>
        </w:rPr>
        <w:t>суток.</w:t>
      </w:r>
    </w:p>
    <w:p w:rsidR="00480E89" w:rsidRPr="00480E89" w:rsidRDefault="00480E89" w:rsidP="00480E89">
      <w:pPr>
        <w:widowControl w:val="0"/>
        <w:spacing w:after="0" w:line="240" w:lineRule="auto"/>
        <w:ind w:firstLine="36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Катастрофы и аварии на химически опасных объектах занимают важное место среди ЧС техногенного характера с загрязнением окружающей среды. По статистике, на территории Российской Федерации ежегодно происходит до ста аварий на предприятиях химической промышленности с выбросом в атмосферу химических отравляющих веществ.</w:t>
      </w:r>
    </w:p>
    <w:p w:rsidR="00480E89" w:rsidRPr="00480E89" w:rsidRDefault="00480E89" w:rsidP="00480E89">
      <w:pPr>
        <w:widowControl w:val="0"/>
        <w:spacing w:after="0" w:line="240" w:lineRule="auto"/>
        <w:ind w:firstLine="36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lang w:val="en-US" w:bidi="en-US"/>
        </w:rPr>
        <w:t>K</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 xml:space="preserve">химически </w:t>
      </w:r>
      <w:r w:rsidRPr="00480E89">
        <w:rPr>
          <w:rFonts w:ascii="Times New Roman" w:eastAsia="Times New Roman" w:hAnsi="Times New Roman" w:cs="Times New Roman"/>
          <w:bCs/>
          <w:color w:val="000000"/>
          <w:sz w:val="28"/>
          <w:szCs w:val="28"/>
          <w:shd w:val="clear" w:color="auto" w:fill="FFFFFF"/>
          <w:lang w:eastAsia="ru-RU" w:bidi="ru-RU"/>
        </w:rPr>
        <w:t xml:space="preserve">опасным объектам </w:t>
      </w:r>
      <w:r w:rsidRPr="00480E89">
        <w:rPr>
          <w:rFonts w:ascii="Times New Roman" w:eastAsia="Times New Roman" w:hAnsi="Times New Roman" w:cs="Times New Roman"/>
          <w:sz w:val="28"/>
          <w:szCs w:val="28"/>
          <w:lang w:bidi="en-US"/>
        </w:rPr>
        <w:t>(</w:t>
      </w:r>
      <w:r w:rsidRPr="00480E89">
        <w:rPr>
          <w:rFonts w:ascii="Times New Roman" w:eastAsia="Times New Roman" w:hAnsi="Times New Roman" w:cs="Times New Roman"/>
          <w:sz w:val="28"/>
          <w:szCs w:val="28"/>
          <w:lang w:val="en-US" w:bidi="en-US"/>
        </w:rPr>
        <w:t>XOO</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 xml:space="preserve">относятся предприятия химической, нефтеперерабатывающей, нефтехимической отраслей промышленности; предприятия, имеющие холодильные установки с использованием аммиака; очистные сооружения, где для дезинфицирования воды применяется хлор. </w:t>
      </w:r>
      <w:r w:rsidRPr="00480E89">
        <w:rPr>
          <w:rFonts w:ascii="Times New Roman" w:eastAsia="Times New Roman" w:hAnsi="Times New Roman" w:cs="Times New Roman"/>
          <w:sz w:val="28"/>
          <w:szCs w:val="28"/>
          <w:lang w:val="en-US" w:bidi="en-US"/>
        </w:rPr>
        <w:t>B</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 xml:space="preserve">настоящее время на территории нашей страны расположено более </w:t>
      </w:r>
      <w:r w:rsidRPr="00480E89">
        <w:rPr>
          <w:rFonts w:ascii="Times New Roman" w:eastAsia="Times New Roman" w:hAnsi="Times New Roman" w:cs="Times New Roman"/>
          <w:sz w:val="28"/>
          <w:szCs w:val="28"/>
          <w:lang w:bidi="en-US"/>
        </w:rPr>
        <w:t xml:space="preserve">3 </w:t>
      </w:r>
      <w:r w:rsidRPr="00480E89">
        <w:rPr>
          <w:rFonts w:ascii="Times New Roman" w:eastAsia="Times New Roman" w:hAnsi="Times New Roman" w:cs="Times New Roman"/>
          <w:sz w:val="28"/>
          <w:szCs w:val="28"/>
        </w:rPr>
        <w:t xml:space="preserve">тыс. </w:t>
      </w:r>
      <w:r w:rsidRPr="00480E89">
        <w:rPr>
          <w:rFonts w:ascii="Times New Roman" w:eastAsia="Times New Roman" w:hAnsi="Times New Roman" w:cs="Times New Roman"/>
          <w:sz w:val="28"/>
          <w:szCs w:val="28"/>
          <w:lang w:val="en-US" w:bidi="en-US"/>
        </w:rPr>
        <w:t>XOO</w:t>
      </w:r>
      <w:r w:rsidRPr="00480E89">
        <w:rPr>
          <w:rFonts w:ascii="Times New Roman" w:eastAsia="Times New Roman" w:hAnsi="Times New Roman" w:cs="Times New Roman"/>
          <w:sz w:val="28"/>
          <w:szCs w:val="28"/>
          <w:vertAlign w:val="subscript"/>
          <w:lang w:bidi="en-US"/>
        </w:rPr>
        <w:t>1</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 xml:space="preserve">более </w:t>
      </w:r>
      <w:r w:rsidRPr="00480E89">
        <w:rPr>
          <w:rFonts w:ascii="Times New Roman" w:eastAsia="Times New Roman" w:hAnsi="Times New Roman" w:cs="Times New Roman"/>
          <w:sz w:val="28"/>
          <w:szCs w:val="28"/>
          <w:lang w:bidi="en-US"/>
        </w:rPr>
        <w:t xml:space="preserve">100 </w:t>
      </w:r>
      <w:r w:rsidRPr="00480E89">
        <w:rPr>
          <w:rFonts w:ascii="Times New Roman" w:eastAsia="Times New Roman" w:hAnsi="Times New Roman" w:cs="Times New Roman"/>
          <w:sz w:val="28"/>
          <w:szCs w:val="28"/>
        </w:rPr>
        <w:t>городов находится в зонах повышенной химической опасности.</w:t>
      </w:r>
    </w:p>
    <w:p w:rsidR="00480E89" w:rsidRPr="00480E89" w:rsidRDefault="00480E89" w:rsidP="00480E89">
      <w:pPr>
        <w:widowControl w:val="0"/>
        <w:spacing w:after="0" w:line="240" w:lineRule="auto"/>
        <w:ind w:firstLine="360"/>
        <w:rPr>
          <w:rFonts w:ascii="Times New Roman" w:eastAsia="Times New Roman" w:hAnsi="Times New Roman" w:cs="Times New Roman"/>
          <w:sz w:val="28"/>
          <w:szCs w:val="28"/>
        </w:rPr>
      </w:pPr>
      <w:r w:rsidRPr="00480E89">
        <w:rPr>
          <w:rFonts w:ascii="Times New Roman" w:eastAsia="Times New Roman" w:hAnsi="Times New Roman" w:cs="Times New Roman"/>
          <w:bCs/>
          <w:color w:val="000000"/>
          <w:sz w:val="28"/>
          <w:szCs w:val="28"/>
          <w:shd w:val="clear" w:color="auto" w:fill="FFFFFF"/>
          <w:lang w:eastAsia="ru-RU" w:bidi="ru-RU"/>
        </w:rPr>
        <w:t xml:space="preserve">Аварийно-химически опасное вещество </w:t>
      </w:r>
      <w:r w:rsidRPr="00480E89">
        <w:rPr>
          <w:rFonts w:ascii="Times New Roman" w:eastAsia="Times New Roman" w:hAnsi="Times New Roman" w:cs="Times New Roman"/>
          <w:sz w:val="28"/>
          <w:szCs w:val="28"/>
          <w:lang w:bidi="en-US"/>
        </w:rPr>
        <w:t>(</w:t>
      </w:r>
      <w:r w:rsidRPr="00480E89">
        <w:rPr>
          <w:rFonts w:ascii="Times New Roman" w:eastAsia="Times New Roman" w:hAnsi="Times New Roman" w:cs="Times New Roman"/>
          <w:sz w:val="28"/>
          <w:szCs w:val="28"/>
          <w:lang w:val="en-US" w:bidi="en-US"/>
        </w:rPr>
        <w:t>AXOB</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 xml:space="preserve">— это токсичное химическое вещество, применяемое в промышленности или в сельском хозяйстве. При аварийном разливе или выбросе такого вещества может произойти массовое поражение людей, животных, заражение воздуха, почвы, воды, растений. Больше всего </w:t>
      </w:r>
      <w:r w:rsidRPr="00480E89">
        <w:rPr>
          <w:rFonts w:ascii="Times New Roman" w:eastAsia="Times New Roman" w:hAnsi="Times New Roman" w:cs="Times New Roman"/>
          <w:sz w:val="28"/>
          <w:szCs w:val="28"/>
          <w:lang w:val="en-US" w:bidi="en-US"/>
        </w:rPr>
        <w:t>AXOB</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на</w:t>
      </w:r>
      <w:r w:rsidRPr="00480E89">
        <w:rPr>
          <w:rFonts w:ascii="Times New Roman" w:eastAsia="Times New Roman" w:hAnsi="Times New Roman" w:cs="Times New Roman"/>
          <w:sz w:val="28"/>
          <w:szCs w:val="28"/>
        </w:rPr>
        <w:br/>
        <w:t xml:space="preserve">предприятиях, которые их производят. Сотни тысяч тонн </w:t>
      </w:r>
      <w:r w:rsidRPr="00480E89">
        <w:rPr>
          <w:rFonts w:ascii="Times New Roman" w:eastAsia="Times New Roman" w:hAnsi="Times New Roman" w:cs="Times New Roman"/>
          <w:sz w:val="28"/>
          <w:szCs w:val="28"/>
          <w:lang w:val="en-US" w:bidi="en-US"/>
        </w:rPr>
        <w:t>AXOB</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круглосуточно перемещаются железнодорожным и трубопроводным транспортом.</w:t>
      </w:r>
    </w:p>
    <w:p w:rsidR="00480E89" w:rsidRPr="00480E89" w:rsidRDefault="00480E89" w:rsidP="00480E89">
      <w:pPr>
        <w:widowControl w:val="0"/>
        <w:spacing w:after="0" w:line="240" w:lineRule="auto"/>
        <w:ind w:firstLine="36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xml:space="preserve">Наиболее распространенные </w:t>
      </w:r>
      <w:r w:rsidRPr="00480E89">
        <w:rPr>
          <w:rFonts w:ascii="Times New Roman" w:eastAsia="Times New Roman" w:hAnsi="Times New Roman" w:cs="Times New Roman"/>
          <w:bCs/>
          <w:color w:val="000000"/>
          <w:sz w:val="28"/>
          <w:szCs w:val="28"/>
          <w:shd w:val="clear" w:color="auto" w:fill="FFFFFF"/>
          <w:lang w:val="en-US" w:eastAsia="ru-RU" w:bidi="en-US"/>
        </w:rPr>
        <w:t>AXOB</w:t>
      </w:r>
      <w:r w:rsidRPr="00480E89">
        <w:rPr>
          <w:rFonts w:ascii="Times New Roman" w:eastAsia="Times New Roman" w:hAnsi="Times New Roman" w:cs="Times New Roman"/>
          <w:bCs/>
          <w:color w:val="000000"/>
          <w:sz w:val="28"/>
          <w:szCs w:val="28"/>
          <w:shd w:val="clear" w:color="auto" w:fill="FFFFFF"/>
          <w:lang w:eastAsia="ru-RU" w:bidi="en-US"/>
        </w:rPr>
        <w:t xml:space="preserve"> </w:t>
      </w:r>
      <w:r w:rsidRPr="00480E89">
        <w:rPr>
          <w:rFonts w:ascii="Times New Roman" w:eastAsia="Times New Roman" w:hAnsi="Times New Roman" w:cs="Times New Roman"/>
          <w:sz w:val="28"/>
          <w:szCs w:val="28"/>
        </w:rPr>
        <w:t xml:space="preserve">— аммиак, хлор, синильная кислота, сероводород, фосген. </w:t>
      </w:r>
      <w:r w:rsidRPr="00480E89">
        <w:rPr>
          <w:rFonts w:ascii="Times New Roman" w:eastAsia="Times New Roman" w:hAnsi="Times New Roman" w:cs="Times New Roman"/>
          <w:sz w:val="28"/>
          <w:szCs w:val="28"/>
          <w:lang w:val="en-US" w:bidi="en-US"/>
        </w:rPr>
        <w:t>B</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 xml:space="preserve">большинстве случаев при обычных условиях они находятся в жидком или газообразном состоянии. При авариях жидкие </w:t>
      </w:r>
      <w:r w:rsidRPr="00480E89">
        <w:rPr>
          <w:rFonts w:ascii="Times New Roman" w:eastAsia="Times New Roman" w:hAnsi="Times New Roman" w:cs="Times New Roman"/>
          <w:sz w:val="28"/>
          <w:szCs w:val="28"/>
          <w:lang w:val="en-US" w:bidi="en-US"/>
        </w:rPr>
        <w:t>AXOB</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переходят в газообразное состояние.</w:t>
      </w:r>
    </w:p>
    <w:p w:rsidR="00480E89" w:rsidRPr="00480E89" w:rsidRDefault="00480E89" w:rsidP="00480E89">
      <w:pPr>
        <w:widowControl w:val="0"/>
        <w:spacing w:after="0" w:line="240" w:lineRule="auto"/>
        <w:ind w:firstLine="360"/>
        <w:rPr>
          <w:rFonts w:ascii="Times New Roman" w:eastAsia="Times New Roman" w:hAnsi="Times New Roman" w:cs="Times New Roman"/>
          <w:sz w:val="28"/>
          <w:szCs w:val="28"/>
        </w:rPr>
      </w:pPr>
      <w:r w:rsidRPr="00480E89">
        <w:rPr>
          <w:rFonts w:ascii="Times New Roman" w:eastAsia="Times New Roman" w:hAnsi="Times New Roman" w:cs="Times New Roman"/>
          <w:bCs/>
          <w:color w:val="000000"/>
          <w:sz w:val="28"/>
          <w:szCs w:val="28"/>
          <w:shd w:val="clear" w:color="auto" w:fill="FFFFFF"/>
          <w:lang w:val="en-US" w:eastAsia="ru-RU" w:bidi="en-US"/>
        </w:rPr>
        <w:t>B</w:t>
      </w:r>
      <w:r w:rsidRPr="00480E89">
        <w:rPr>
          <w:rFonts w:ascii="Times New Roman" w:eastAsia="Times New Roman" w:hAnsi="Times New Roman" w:cs="Times New Roman"/>
          <w:bCs/>
          <w:color w:val="000000"/>
          <w:sz w:val="28"/>
          <w:szCs w:val="28"/>
          <w:shd w:val="clear" w:color="auto" w:fill="FFFFFF"/>
          <w:lang w:eastAsia="ru-RU" w:bidi="en-US"/>
        </w:rPr>
        <w:t xml:space="preserve"> </w:t>
      </w:r>
      <w:r w:rsidRPr="00480E89">
        <w:rPr>
          <w:rFonts w:ascii="Times New Roman" w:eastAsia="Times New Roman" w:hAnsi="Times New Roman" w:cs="Times New Roman"/>
          <w:sz w:val="28"/>
          <w:szCs w:val="28"/>
        </w:rPr>
        <w:t xml:space="preserve">результате аварий вокруг </w:t>
      </w:r>
      <w:r w:rsidRPr="00480E89">
        <w:rPr>
          <w:rFonts w:ascii="Times New Roman" w:eastAsia="Times New Roman" w:hAnsi="Times New Roman" w:cs="Times New Roman"/>
          <w:bCs/>
          <w:color w:val="000000"/>
          <w:sz w:val="28"/>
          <w:szCs w:val="28"/>
          <w:shd w:val="clear" w:color="auto" w:fill="FFFFFF"/>
          <w:lang w:val="en-US" w:eastAsia="ru-RU" w:bidi="en-US"/>
        </w:rPr>
        <w:t>XOO</w:t>
      </w:r>
      <w:r w:rsidRPr="00480E89">
        <w:rPr>
          <w:rFonts w:ascii="Times New Roman" w:eastAsia="Times New Roman" w:hAnsi="Times New Roman" w:cs="Times New Roman"/>
          <w:bCs/>
          <w:color w:val="000000"/>
          <w:sz w:val="28"/>
          <w:szCs w:val="28"/>
          <w:shd w:val="clear" w:color="auto" w:fill="FFFFFF"/>
          <w:lang w:eastAsia="ru-RU" w:bidi="en-US"/>
        </w:rPr>
        <w:t xml:space="preserve"> </w:t>
      </w:r>
      <w:r w:rsidRPr="00480E89">
        <w:rPr>
          <w:rFonts w:ascii="Times New Roman" w:eastAsia="Times New Roman" w:hAnsi="Times New Roman" w:cs="Times New Roman"/>
          <w:sz w:val="28"/>
          <w:szCs w:val="28"/>
        </w:rPr>
        <w:t xml:space="preserve">возникает </w:t>
      </w:r>
      <w:r w:rsidRPr="00480E89">
        <w:rPr>
          <w:rFonts w:ascii="Times New Roman" w:eastAsia="Times New Roman" w:hAnsi="Times New Roman" w:cs="Times New Roman"/>
          <w:bCs/>
          <w:color w:val="000000"/>
          <w:sz w:val="28"/>
          <w:szCs w:val="28"/>
          <w:shd w:val="clear" w:color="auto" w:fill="FFFFFF"/>
          <w:lang w:eastAsia="ru-RU" w:bidi="ru-RU"/>
        </w:rPr>
        <w:t xml:space="preserve">зона химического заражения </w:t>
      </w:r>
      <w:r w:rsidRPr="00480E89">
        <w:rPr>
          <w:rFonts w:ascii="Times New Roman" w:eastAsia="Times New Roman" w:hAnsi="Times New Roman" w:cs="Times New Roman"/>
          <w:sz w:val="28"/>
          <w:szCs w:val="28"/>
        </w:rPr>
        <w:t xml:space="preserve">— территория, куда в большой концентрации попали </w:t>
      </w:r>
      <w:r w:rsidRPr="00480E89">
        <w:rPr>
          <w:rFonts w:ascii="Times New Roman" w:eastAsia="Times New Roman" w:hAnsi="Times New Roman" w:cs="Times New Roman"/>
          <w:bCs/>
          <w:color w:val="000000"/>
          <w:sz w:val="28"/>
          <w:szCs w:val="28"/>
          <w:shd w:val="clear" w:color="auto" w:fill="FFFFFF"/>
          <w:lang w:eastAsia="ru-RU" w:bidi="ru-RU"/>
        </w:rPr>
        <w:t xml:space="preserve">АХОВ, </w:t>
      </w:r>
      <w:r w:rsidRPr="00480E89">
        <w:rPr>
          <w:rFonts w:ascii="Times New Roman" w:eastAsia="Times New Roman" w:hAnsi="Times New Roman" w:cs="Times New Roman"/>
          <w:sz w:val="28"/>
          <w:szCs w:val="28"/>
        </w:rPr>
        <w:t xml:space="preserve">создавая опасность массового поражения людей, животных и растений. </w:t>
      </w:r>
      <w:r w:rsidRPr="00480E89">
        <w:rPr>
          <w:rFonts w:ascii="Times New Roman" w:eastAsia="Times New Roman" w:hAnsi="Times New Roman" w:cs="Times New Roman"/>
          <w:bCs/>
          <w:color w:val="000000"/>
          <w:sz w:val="28"/>
          <w:szCs w:val="28"/>
          <w:shd w:val="clear" w:color="auto" w:fill="FFFFFF"/>
          <w:lang w:val="en-US" w:eastAsia="ru-RU" w:bidi="en-US"/>
        </w:rPr>
        <w:t>AXOB</w:t>
      </w:r>
      <w:r w:rsidRPr="00480E89">
        <w:rPr>
          <w:rFonts w:ascii="Times New Roman" w:eastAsia="Times New Roman" w:hAnsi="Times New Roman" w:cs="Times New Roman"/>
          <w:bCs/>
          <w:color w:val="000000"/>
          <w:sz w:val="28"/>
          <w:szCs w:val="28"/>
          <w:shd w:val="clear" w:color="auto" w:fill="FFFFFF"/>
          <w:lang w:eastAsia="ru-RU" w:bidi="en-US"/>
        </w:rPr>
        <w:t xml:space="preserve"> </w:t>
      </w:r>
      <w:r w:rsidRPr="00480E89">
        <w:rPr>
          <w:rFonts w:ascii="Times New Roman" w:eastAsia="Times New Roman" w:hAnsi="Times New Roman" w:cs="Times New Roman"/>
          <w:sz w:val="28"/>
          <w:szCs w:val="28"/>
        </w:rPr>
        <w:t>могут попасть в организм через органы дыхания, кожные покровы, слизистые оболочки, раны, при приеме пищи или воды.</w:t>
      </w:r>
    </w:p>
    <w:p w:rsidR="00480E89" w:rsidRPr="00480E89" w:rsidRDefault="00480E89" w:rsidP="00480E89">
      <w:pPr>
        <w:widowControl w:val="0"/>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i/>
          <w:iCs/>
          <w:color w:val="000000"/>
          <w:sz w:val="28"/>
          <w:szCs w:val="28"/>
          <w:shd w:val="clear" w:color="auto" w:fill="FFFFFF"/>
          <w:lang w:eastAsia="ru-RU" w:bidi="ru-RU"/>
        </w:rPr>
        <w:t>Хлор</w:t>
      </w:r>
      <w:r w:rsidRPr="00480E89">
        <w:rPr>
          <w:rFonts w:ascii="Times New Roman" w:eastAsia="Times New Roman" w:hAnsi="Times New Roman" w:cs="Times New Roman"/>
          <w:sz w:val="28"/>
          <w:szCs w:val="28"/>
        </w:rPr>
        <w:t xml:space="preserve"> — это газ желто-зеленого цвета с резким, раздражающим специфическим запахом. Сжижается при температуре </w:t>
      </w:r>
      <w:r w:rsidRPr="00480E89">
        <w:rPr>
          <w:rFonts w:ascii="Times New Roman" w:eastAsia="Times New Roman" w:hAnsi="Times New Roman" w:cs="Times New Roman"/>
          <w:sz w:val="28"/>
          <w:szCs w:val="28"/>
          <w:lang w:bidi="en-US"/>
        </w:rPr>
        <w:t xml:space="preserve">-34 </w:t>
      </w:r>
      <w:r w:rsidRPr="00480E89">
        <w:rPr>
          <w:rFonts w:ascii="Times New Roman" w:eastAsia="Times New Roman" w:hAnsi="Times New Roman" w:cs="Times New Roman"/>
          <w:sz w:val="28"/>
          <w:szCs w:val="28"/>
        </w:rPr>
        <w:t>°С. Скапливается в низких местах, затекает в подвалы, подземные переходы. Пары хлора раздражают слизистую оболочку, кожу, дыхательные пути и глаза. При соприкосновении с хлором появляются</w:t>
      </w:r>
      <w:r w:rsidRPr="00480E89">
        <w:rPr>
          <w:rFonts w:ascii="Times New Roman" w:eastAsia="Times New Roman" w:hAnsi="Times New Roman" w:cs="Times New Roman"/>
          <w:sz w:val="28"/>
          <w:szCs w:val="28"/>
        </w:rPr>
        <w:br/>
        <w:t>ожоги.</w:t>
      </w:r>
    </w:p>
    <w:p w:rsidR="00480E89" w:rsidRPr="00480E89" w:rsidRDefault="00480E89" w:rsidP="00480E89">
      <w:pPr>
        <w:widowControl w:val="0"/>
        <w:spacing w:after="0" w:line="240" w:lineRule="auto"/>
        <w:ind w:firstLine="32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Воздействие хлора на организм характеризуется болью за грудиной, сухим кашлем, рвотой, одышкой, нарушением координации движений, слезотечением. При длительном воздействии возможен смертельный исход.</w:t>
      </w:r>
    </w:p>
    <w:p w:rsidR="00480E89" w:rsidRPr="00480E89" w:rsidRDefault="00480E89" w:rsidP="00480E89">
      <w:pPr>
        <w:widowControl w:val="0"/>
        <w:spacing w:after="92" w:line="240" w:lineRule="auto"/>
        <w:ind w:firstLine="32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xml:space="preserve">Следует отметить, что хлор тяжелее воздуха, поэтому он проникает в подвальные помещения и нижние этажи зданий. </w:t>
      </w:r>
      <w:r w:rsidRPr="00480E89">
        <w:rPr>
          <w:rFonts w:ascii="Times New Roman" w:eastAsia="Times New Roman" w:hAnsi="Times New Roman" w:cs="Times New Roman"/>
          <w:sz w:val="28"/>
          <w:szCs w:val="28"/>
          <w:lang w:val="en-US" w:bidi="en-US"/>
        </w:rPr>
        <w:t>B</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 xml:space="preserve">результате дополнительной герметизации помещения, оконных и дверных проемов защитные свойства помещений могут быть увеличены в </w:t>
      </w:r>
      <w:r w:rsidRPr="00480E89">
        <w:rPr>
          <w:rFonts w:ascii="Times New Roman" w:eastAsia="Times New Roman" w:hAnsi="Times New Roman" w:cs="Times New Roman"/>
          <w:sz w:val="28"/>
          <w:szCs w:val="28"/>
          <w:lang w:bidi="en-US"/>
        </w:rPr>
        <w:t xml:space="preserve">2 </w:t>
      </w:r>
      <w:r w:rsidRPr="00480E89">
        <w:rPr>
          <w:rFonts w:ascii="Times New Roman" w:eastAsia="Times New Roman" w:hAnsi="Times New Roman" w:cs="Times New Roman"/>
          <w:sz w:val="28"/>
          <w:szCs w:val="28"/>
        </w:rPr>
        <w:t>— Зраза.</w:t>
      </w:r>
    </w:p>
    <w:p w:rsidR="00480E89" w:rsidRPr="00480E89" w:rsidRDefault="00480E89" w:rsidP="00480E89">
      <w:pPr>
        <w:widowControl w:val="0"/>
        <w:spacing w:after="0" w:line="240" w:lineRule="auto"/>
        <w:ind w:firstLine="320"/>
        <w:rPr>
          <w:rFonts w:ascii="Times New Roman" w:eastAsia="Times New Roman" w:hAnsi="Times New Roman" w:cs="Times New Roman"/>
          <w:i/>
          <w:iCs/>
          <w:sz w:val="28"/>
          <w:szCs w:val="28"/>
        </w:rPr>
      </w:pPr>
      <w:r w:rsidRPr="00480E89">
        <w:rPr>
          <w:rFonts w:ascii="Times New Roman" w:eastAsia="Times New Roman" w:hAnsi="Times New Roman" w:cs="Times New Roman"/>
          <w:i/>
          <w:iCs/>
          <w:sz w:val="28"/>
          <w:szCs w:val="28"/>
        </w:rPr>
        <w:t>Первая помощь пострадавшему при отравлении хлором:</w:t>
      </w:r>
    </w:p>
    <w:p w:rsidR="00480E89" w:rsidRPr="00480E89" w:rsidRDefault="00480E89" w:rsidP="00480E89">
      <w:pPr>
        <w:widowControl w:val="0"/>
        <w:numPr>
          <w:ilvl w:val="0"/>
          <w:numId w:val="15"/>
        </w:numPr>
        <w:tabs>
          <w:tab w:val="left" w:pos="270"/>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lastRenderedPageBreak/>
        <w:t>вывести (вынести) пострадавшего из зоны поражения или, если нет такой возможности, переместить его на верхние этажи здания;</w:t>
      </w:r>
    </w:p>
    <w:p w:rsidR="00480E89" w:rsidRPr="00480E89" w:rsidRDefault="00480E89" w:rsidP="00480E89">
      <w:pPr>
        <w:widowControl w:val="0"/>
        <w:numPr>
          <w:ilvl w:val="0"/>
          <w:numId w:val="15"/>
        </w:numPr>
        <w:tabs>
          <w:tab w:val="left" w:pos="270"/>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снять с него загрязненную одежду и обувь;</w:t>
      </w:r>
    </w:p>
    <w:p w:rsidR="00480E89" w:rsidRPr="00480E89" w:rsidRDefault="00480E89" w:rsidP="00480E89">
      <w:pPr>
        <w:widowControl w:val="0"/>
        <w:numPr>
          <w:ilvl w:val="0"/>
          <w:numId w:val="15"/>
        </w:numPr>
        <w:tabs>
          <w:tab w:val="left" w:pos="270"/>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дать обильное питье;</w:t>
      </w:r>
    </w:p>
    <w:p w:rsidR="00480E89" w:rsidRPr="00480E89" w:rsidRDefault="00480E89" w:rsidP="00480E89">
      <w:pPr>
        <w:widowControl w:val="0"/>
        <w:numPr>
          <w:ilvl w:val="0"/>
          <w:numId w:val="15"/>
        </w:numPr>
        <w:tabs>
          <w:tab w:val="left" w:pos="270"/>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промыть водой глаза и лицо;</w:t>
      </w:r>
    </w:p>
    <w:p w:rsidR="00480E89" w:rsidRPr="00480E89" w:rsidRDefault="00480E89" w:rsidP="00480E89">
      <w:pPr>
        <w:widowControl w:val="0"/>
        <w:numPr>
          <w:ilvl w:val="0"/>
          <w:numId w:val="15"/>
        </w:numPr>
        <w:tabs>
          <w:tab w:val="left" w:pos="270"/>
        </w:tabs>
        <w:spacing w:after="6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в случае попадания ядовитых веществ внутрь необходимо сделать промывание желудка или вызвать рвоту;</w:t>
      </w:r>
    </w:p>
    <w:p w:rsidR="00480E89" w:rsidRPr="00480E89" w:rsidRDefault="00480E89" w:rsidP="00480E89">
      <w:pPr>
        <w:widowControl w:val="0"/>
        <w:numPr>
          <w:ilvl w:val="0"/>
          <w:numId w:val="15"/>
        </w:numPr>
        <w:tabs>
          <w:tab w:val="left" w:pos="270"/>
        </w:tabs>
        <w:spacing w:after="92"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сделать искусственное дыхание, если пострадавший перестал дышать;</w:t>
      </w:r>
    </w:p>
    <w:p w:rsidR="00480E89" w:rsidRPr="00480E89" w:rsidRDefault="00480E89" w:rsidP="00480E89">
      <w:pPr>
        <w:widowControl w:val="0"/>
        <w:numPr>
          <w:ilvl w:val="0"/>
          <w:numId w:val="15"/>
        </w:numPr>
        <w:tabs>
          <w:tab w:val="left" w:pos="270"/>
        </w:tabs>
        <w:spacing w:after="97"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обеспечить покой.</w:t>
      </w:r>
    </w:p>
    <w:p w:rsidR="00480E89" w:rsidRPr="00480E89" w:rsidRDefault="00480E89" w:rsidP="00480E89">
      <w:pPr>
        <w:widowControl w:val="0"/>
        <w:spacing w:after="0" w:line="240" w:lineRule="auto"/>
        <w:ind w:firstLine="32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При эвакуации следует надеть индивидуальные средства защиты (противогазы). Двигаться на зараженной территории нужно перпендикулярно направлению ветра.</w:t>
      </w:r>
    </w:p>
    <w:p w:rsidR="00480E89" w:rsidRPr="00480E89" w:rsidRDefault="00480E89" w:rsidP="00480E89">
      <w:pPr>
        <w:widowControl w:val="0"/>
        <w:spacing w:after="0" w:line="240" w:lineRule="auto"/>
        <w:ind w:firstLine="320"/>
        <w:rPr>
          <w:rFonts w:ascii="Times New Roman" w:eastAsia="Times New Roman" w:hAnsi="Times New Roman" w:cs="Times New Roman"/>
          <w:sz w:val="28"/>
          <w:szCs w:val="28"/>
        </w:rPr>
      </w:pPr>
      <w:r w:rsidRPr="00480E89">
        <w:rPr>
          <w:rFonts w:ascii="Times New Roman" w:eastAsia="Times New Roman" w:hAnsi="Times New Roman" w:cs="Times New Roman"/>
          <w:i/>
          <w:iCs/>
          <w:color w:val="000000"/>
          <w:sz w:val="28"/>
          <w:szCs w:val="28"/>
          <w:shd w:val="clear" w:color="auto" w:fill="FFFFFF"/>
          <w:lang w:eastAsia="ru-RU" w:bidi="ru-RU"/>
        </w:rPr>
        <w:t>Аммиак</w:t>
      </w:r>
      <w:r w:rsidRPr="00480E89">
        <w:rPr>
          <w:rFonts w:ascii="Times New Roman" w:eastAsia="Times New Roman" w:hAnsi="Times New Roman" w:cs="Times New Roman"/>
          <w:sz w:val="28"/>
          <w:szCs w:val="28"/>
        </w:rPr>
        <w:t xml:space="preserve"> — это бесцветный газ с запахом нашатырного спирта. Он образует взрывоопасные смеси с воздухом и хорошо растворяется в воде. Нашатырный спирт — это 10-процентный раствор аммиака, который применяется в медицине и домашнем хозяйстве (при стирке белья, выведении пятен). Жидкий аммиак используется в холодильных установках. Аммиак легче воздуха, и при аварии он заполняет более высокие этажи зданий.</w:t>
      </w:r>
    </w:p>
    <w:p w:rsidR="00480E89" w:rsidRPr="00480E89" w:rsidRDefault="00480E89" w:rsidP="00480E89">
      <w:pPr>
        <w:widowControl w:val="0"/>
        <w:spacing w:after="13" w:line="240" w:lineRule="auto"/>
        <w:ind w:firstLine="340"/>
        <w:rPr>
          <w:rFonts w:ascii="Times New Roman" w:eastAsia="Times New Roman" w:hAnsi="Times New Roman" w:cs="Times New Roman"/>
          <w:iCs/>
          <w:sz w:val="28"/>
          <w:szCs w:val="28"/>
        </w:rPr>
      </w:pPr>
      <w:r w:rsidRPr="00480E89">
        <w:rPr>
          <w:rFonts w:ascii="Times New Roman" w:eastAsia="Times New Roman" w:hAnsi="Times New Roman" w:cs="Times New Roman"/>
          <w:iCs/>
          <w:sz w:val="28"/>
          <w:szCs w:val="28"/>
        </w:rPr>
        <w:t xml:space="preserve">Пары аммиака раздражают слизистые оболочки, вызывают жжение, покраснение и зуд кожи, насморк, кашель, удушье, учащенный пульс, резь в глазах, слезотечение, ожоги с пузырьками и язвами. </w:t>
      </w:r>
    </w:p>
    <w:p w:rsidR="00480E89" w:rsidRPr="00480E89" w:rsidRDefault="00480E89" w:rsidP="00480E89">
      <w:pPr>
        <w:widowControl w:val="0"/>
        <w:spacing w:after="13" w:line="240" w:lineRule="auto"/>
        <w:ind w:firstLine="340"/>
        <w:rPr>
          <w:rFonts w:ascii="Times New Roman" w:eastAsia="Times New Roman" w:hAnsi="Times New Roman" w:cs="Times New Roman"/>
          <w:i/>
          <w:iCs/>
          <w:sz w:val="28"/>
          <w:szCs w:val="28"/>
        </w:rPr>
      </w:pPr>
      <w:r w:rsidRPr="00480E89">
        <w:rPr>
          <w:rFonts w:ascii="Times New Roman" w:eastAsia="Times New Roman" w:hAnsi="Times New Roman" w:cs="Times New Roman"/>
          <w:i/>
          <w:iCs/>
          <w:sz w:val="28"/>
          <w:szCs w:val="28"/>
        </w:rPr>
        <w:t>Первая помощь пострадавшему при отравлении аммиаком</w:t>
      </w:r>
      <w:r w:rsidRPr="00480E89">
        <w:rPr>
          <w:rFonts w:ascii="Times New Roman" w:eastAsia="Times New Roman" w:hAnsi="Times New Roman" w:cs="Times New Roman"/>
          <w:color w:val="000000"/>
          <w:sz w:val="28"/>
          <w:szCs w:val="28"/>
          <w:shd w:val="clear" w:color="auto" w:fill="FFFFFF"/>
          <w:lang w:eastAsia="ru-RU" w:bidi="ru-RU"/>
        </w:rPr>
        <w:t>:</w:t>
      </w:r>
    </w:p>
    <w:p w:rsidR="00480E89" w:rsidRPr="00480E89" w:rsidRDefault="00480E89" w:rsidP="00480E89">
      <w:pPr>
        <w:widowControl w:val="0"/>
        <w:spacing w:after="0" w:line="240" w:lineRule="auto"/>
        <w:ind w:left="340" w:hanging="36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надеть на пострадавшего ватно-марлевую повязку, смоченную водой или 5-процентным раствором лимонной кислоты, противогаз;</w:t>
      </w:r>
    </w:p>
    <w:p w:rsidR="00480E89" w:rsidRPr="00480E89" w:rsidRDefault="00480E89" w:rsidP="00480E89">
      <w:pPr>
        <w:widowControl w:val="0"/>
        <w:numPr>
          <w:ilvl w:val="0"/>
          <w:numId w:val="15"/>
        </w:numPr>
        <w:tabs>
          <w:tab w:val="left" w:pos="274"/>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вывести пострадавшего из зоны поражения или вынести его в лежачем положении;</w:t>
      </w:r>
    </w:p>
    <w:p w:rsidR="00480E89" w:rsidRPr="00480E89" w:rsidRDefault="00480E89" w:rsidP="00480E89">
      <w:pPr>
        <w:widowControl w:val="0"/>
        <w:numPr>
          <w:ilvl w:val="0"/>
          <w:numId w:val="15"/>
        </w:numPr>
        <w:tabs>
          <w:tab w:val="left" w:pos="274"/>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xml:space="preserve">промывать глаза водой или 2-процентным раствором борной кислоты не менее </w:t>
      </w:r>
      <w:r w:rsidRPr="00480E89">
        <w:rPr>
          <w:rFonts w:ascii="Times New Roman" w:eastAsia="Times New Roman" w:hAnsi="Times New Roman" w:cs="Times New Roman"/>
          <w:sz w:val="28"/>
          <w:szCs w:val="28"/>
          <w:lang w:bidi="en-US"/>
        </w:rPr>
        <w:t xml:space="preserve">15 </w:t>
      </w:r>
      <w:r w:rsidRPr="00480E89">
        <w:rPr>
          <w:rFonts w:ascii="Times New Roman" w:eastAsia="Times New Roman" w:hAnsi="Times New Roman" w:cs="Times New Roman"/>
          <w:sz w:val="28"/>
          <w:szCs w:val="28"/>
        </w:rPr>
        <w:t>мин.</w:t>
      </w:r>
    </w:p>
    <w:p w:rsidR="00480E89" w:rsidRPr="00480E89" w:rsidRDefault="00480E89" w:rsidP="00480E89">
      <w:pPr>
        <w:widowControl w:val="0"/>
        <w:spacing w:after="0" w:line="240" w:lineRule="auto"/>
        <w:ind w:firstLine="340"/>
        <w:rPr>
          <w:rFonts w:ascii="Times New Roman" w:eastAsia="Times New Roman" w:hAnsi="Times New Roman" w:cs="Times New Roman"/>
          <w:sz w:val="28"/>
          <w:szCs w:val="28"/>
        </w:rPr>
      </w:pPr>
      <w:r w:rsidRPr="00480E89">
        <w:rPr>
          <w:rFonts w:ascii="Times New Roman" w:eastAsia="Times New Roman" w:hAnsi="Times New Roman" w:cs="Times New Roman"/>
          <w:i/>
          <w:iCs/>
          <w:color w:val="000000"/>
          <w:sz w:val="28"/>
          <w:szCs w:val="28"/>
          <w:shd w:val="clear" w:color="auto" w:fill="FFFFFF"/>
          <w:lang w:eastAsia="ru-RU" w:bidi="ru-RU"/>
        </w:rPr>
        <w:t>Ртуть</w:t>
      </w:r>
      <w:r w:rsidRPr="00480E89">
        <w:rPr>
          <w:rFonts w:ascii="Times New Roman" w:eastAsia="Times New Roman" w:hAnsi="Times New Roman" w:cs="Times New Roman"/>
          <w:sz w:val="28"/>
          <w:szCs w:val="28"/>
        </w:rPr>
        <w:t xml:space="preserve"> — это жидкий тяжелый металл, очень опасный при попадании внутрь организма. Вдыхание паров ртути вызывает тяжелые отравления.</w:t>
      </w:r>
    </w:p>
    <w:p w:rsidR="00480E89" w:rsidRPr="00480E89" w:rsidRDefault="00480E89" w:rsidP="00480E89">
      <w:pPr>
        <w:widowControl w:val="0"/>
        <w:spacing w:after="0" w:line="240" w:lineRule="auto"/>
        <w:ind w:firstLine="34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При разливе ртути в помещении необходимо:</w:t>
      </w:r>
    </w:p>
    <w:p w:rsidR="00480E89" w:rsidRPr="00480E89" w:rsidRDefault="00480E89" w:rsidP="00480E89">
      <w:pPr>
        <w:widowControl w:val="0"/>
        <w:numPr>
          <w:ilvl w:val="0"/>
          <w:numId w:val="15"/>
        </w:numPr>
        <w:tabs>
          <w:tab w:val="left" w:pos="274"/>
        </w:tabs>
        <w:spacing w:after="64"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исключить распространение паров в другие помещения;</w:t>
      </w:r>
    </w:p>
    <w:p w:rsidR="00480E89" w:rsidRPr="00480E89" w:rsidRDefault="00480E89" w:rsidP="00480E89">
      <w:pPr>
        <w:widowControl w:val="0"/>
        <w:numPr>
          <w:ilvl w:val="0"/>
          <w:numId w:val="15"/>
        </w:numPr>
        <w:tabs>
          <w:tab w:val="left" w:pos="274"/>
        </w:tabs>
        <w:spacing w:after="27"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быстро покинуть опасное место и сообщить в МЧС;</w:t>
      </w:r>
    </w:p>
    <w:p w:rsidR="00480E89" w:rsidRPr="00480E89" w:rsidRDefault="00480E89" w:rsidP="00480E89">
      <w:pPr>
        <w:widowControl w:val="0"/>
        <w:numPr>
          <w:ilvl w:val="0"/>
          <w:numId w:val="15"/>
        </w:numPr>
        <w:tabs>
          <w:tab w:val="left" w:pos="274"/>
        </w:tabs>
        <w:spacing w:after="116"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сменить одежду, почистить зубы, прополоскать рот, принять душ.</w:t>
      </w:r>
    </w:p>
    <w:p w:rsidR="00480E89" w:rsidRPr="00480E89" w:rsidRDefault="00480E89" w:rsidP="00480E89">
      <w:pPr>
        <w:widowControl w:val="0"/>
        <w:spacing w:after="0" w:line="240" w:lineRule="auto"/>
        <w:ind w:firstLine="34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Если вы разбили градусник, и ртуть раскатилась по столу или по полу, ни в коем случае нельзя вытирать ее тряпкой — это приведет к размазыванию ртути и увеличению поверхности испарения.</w:t>
      </w:r>
    </w:p>
    <w:p w:rsidR="00480E89" w:rsidRPr="00480E89" w:rsidRDefault="00480E89" w:rsidP="00480E89">
      <w:pPr>
        <w:widowControl w:val="0"/>
        <w:spacing w:after="0" w:line="240" w:lineRule="auto"/>
        <w:ind w:firstLine="34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xml:space="preserve">Для сбора ртути приготовьте наполненную водой банку с плотной крышкой, обыкновенную кисточку, резиновую грушу, бумажный конверт, лейкопластырь, мокрую газету, тряпку и раствор марганцовки. </w:t>
      </w:r>
      <w:r w:rsidRPr="00480E89">
        <w:rPr>
          <w:rFonts w:ascii="Times New Roman" w:eastAsia="Times New Roman" w:hAnsi="Times New Roman" w:cs="Times New Roman"/>
          <w:sz w:val="28"/>
          <w:szCs w:val="28"/>
          <w:lang w:val="en-US" w:bidi="en-US"/>
        </w:rPr>
        <w:t>C</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помощью кисточки надо собрать самые крупные шарики ртути в бумажный конверт, затем втянуть в резиновую грушу более мелкие шарики, а самые мелкие капельки наклеить на лейкопластырь.</w:t>
      </w:r>
    </w:p>
    <w:p w:rsidR="00480E89" w:rsidRPr="00480E89" w:rsidRDefault="00480E89" w:rsidP="00480E89">
      <w:pPr>
        <w:widowControl w:val="0"/>
        <w:spacing w:after="0" w:line="240" w:lineRule="auto"/>
        <w:ind w:firstLine="34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Всю собранную ртуть следует поместить в банку и плотно закрыть ее. Очищенную поверхность протереть мокрой газетой, обработать раствором марганцовки и хорошо проветрить помещение.</w:t>
      </w:r>
    </w:p>
    <w:p w:rsidR="00480E89" w:rsidRPr="00480E89" w:rsidRDefault="00480E89" w:rsidP="00480E89">
      <w:pPr>
        <w:widowControl w:val="0"/>
        <w:spacing w:after="0" w:line="240" w:lineRule="auto"/>
        <w:ind w:firstLine="34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xml:space="preserve">При сборе ртути запрещается использовать пылесос. Нельзя выбрасывать собранную ртуть в канализацию, мусоропровод. Если вы не уверены, что собрали всю ртуть, обратитесь в Службу спасения </w:t>
      </w:r>
      <w:r w:rsidRPr="00480E89">
        <w:rPr>
          <w:rFonts w:ascii="Times New Roman" w:eastAsia="Times New Roman" w:hAnsi="Times New Roman" w:cs="Times New Roman"/>
          <w:sz w:val="28"/>
          <w:szCs w:val="28"/>
          <w:lang w:bidi="en-US"/>
        </w:rPr>
        <w:t xml:space="preserve">(01) </w:t>
      </w:r>
      <w:r w:rsidRPr="00480E89">
        <w:rPr>
          <w:rFonts w:ascii="Times New Roman" w:eastAsia="Times New Roman" w:hAnsi="Times New Roman" w:cs="Times New Roman"/>
          <w:sz w:val="28"/>
          <w:szCs w:val="28"/>
        </w:rPr>
        <w:t>или в Роспотребнадзор.</w:t>
      </w:r>
    </w:p>
    <w:p w:rsidR="00480E89" w:rsidRPr="00480E89" w:rsidRDefault="00480E89" w:rsidP="00480E89">
      <w:pPr>
        <w:widowControl w:val="0"/>
        <w:spacing w:after="8" w:line="240" w:lineRule="auto"/>
        <w:ind w:firstLine="340"/>
        <w:rPr>
          <w:rFonts w:ascii="Times New Roman" w:eastAsia="Times New Roman" w:hAnsi="Times New Roman" w:cs="Times New Roman"/>
          <w:i/>
          <w:iCs/>
          <w:sz w:val="28"/>
          <w:szCs w:val="28"/>
        </w:rPr>
      </w:pPr>
      <w:r w:rsidRPr="00480E89">
        <w:rPr>
          <w:rFonts w:ascii="Times New Roman" w:eastAsia="Times New Roman" w:hAnsi="Times New Roman" w:cs="Times New Roman"/>
          <w:i/>
          <w:iCs/>
          <w:sz w:val="28"/>
          <w:szCs w:val="28"/>
        </w:rPr>
        <w:lastRenderedPageBreak/>
        <w:t>Модель поведения при оповещении о химической аварии</w:t>
      </w:r>
      <w:r w:rsidRPr="00480E89">
        <w:rPr>
          <w:rFonts w:ascii="Times New Roman" w:eastAsia="Times New Roman" w:hAnsi="Times New Roman" w:cs="Times New Roman"/>
          <w:color w:val="000000"/>
          <w:sz w:val="28"/>
          <w:szCs w:val="28"/>
          <w:shd w:val="clear" w:color="auto" w:fill="FFFFFF"/>
          <w:lang w:eastAsia="ru-RU" w:bidi="ru-RU"/>
        </w:rPr>
        <w:t>:</w:t>
      </w:r>
    </w:p>
    <w:p w:rsidR="00480E89" w:rsidRPr="00480E89" w:rsidRDefault="00480E89" w:rsidP="00480E89">
      <w:pPr>
        <w:widowControl w:val="0"/>
        <w:numPr>
          <w:ilvl w:val="0"/>
          <w:numId w:val="15"/>
        </w:numPr>
        <w:tabs>
          <w:tab w:val="left" w:pos="274"/>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услышав сигналы оповещения — громкие гудки, сирену или</w:t>
      </w:r>
      <w:r w:rsidRPr="00480E89">
        <w:rPr>
          <w:rFonts w:ascii="Times New Roman" w:eastAsia="Times New Roman" w:hAnsi="Times New Roman" w:cs="Times New Roman"/>
          <w:sz w:val="28"/>
          <w:szCs w:val="28"/>
        </w:rPr>
        <w:br/>
        <w:t>другой сигнал, немедленно включите телевизор, радио, слушайте дальнейшие указания;</w:t>
      </w:r>
    </w:p>
    <w:p w:rsidR="00480E89" w:rsidRPr="00480E89" w:rsidRDefault="00480E89" w:rsidP="00480E89">
      <w:pPr>
        <w:widowControl w:val="0"/>
        <w:numPr>
          <w:ilvl w:val="0"/>
          <w:numId w:val="15"/>
        </w:numPr>
        <w:tabs>
          <w:tab w:val="left" w:pos="308"/>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если сообщили об аварии на химически опасном объекте и о заражении местности, наденьте средства индивидуальной защиты; если покинуть помещение невозможно, проведите его герметизацию, плотно закройте окна, двери;</w:t>
      </w:r>
    </w:p>
    <w:p w:rsidR="00480E89" w:rsidRPr="00480E89" w:rsidRDefault="00480E89" w:rsidP="00480E89">
      <w:pPr>
        <w:widowControl w:val="0"/>
        <w:numPr>
          <w:ilvl w:val="0"/>
          <w:numId w:val="15"/>
        </w:numPr>
        <w:tabs>
          <w:tab w:val="left" w:pos="308"/>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уберите продукты в холодильник;</w:t>
      </w:r>
    </w:p>
    <w:p w:rsidR="00480E89" w:rsidRPr="00480E89" w:rsidRDefault="00480E89" w:rsidP="00480E89">
      <w:pPr>
        <w:widowControl w:val="0"/>
        <w:numPr>
          <w:ilvl w:val="0"/>
          <w:numId w:val="15"/>
        </w:numPr>
        <w:tabs>
          <w:tab w:val="left" w:pos="308"/>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помогите соседям, если они нуждаются в вашей помощи;</w:t>
      </w:r>
    </w:p>
    <w:p w:rsidR="00480E89" w:rsidRPr="00480E89" w:rsidRDefault="00480E89" w:rsidP="00480E89">
      <w:pPr>
        <w:widowControl w:val="0"/>
        <w:numPr>
          <w:ilvl w:val="0"/>
          <w:numId w:val="15"/>
        </w:numPr>
        <w:tabs>
          <w:tab w:val="left" w:pos="308"/>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перекройте воду, газ, отключите электричество;</w:t>
      </w:r>
    </w:p>
    <w:p w:rsidR="00480E89" w:rsidRPr="00480E89" w:rsidRDefault="00480E89" w:rsidP="00480E89">
      <w:pPr>
        <w:widowControl w:val="0"/>
        <w:numPr>
          <w:ilvl w:val="0"/>
          <w:numId w:val="15"/>
        </w:numPr>
        <w:tabs>
          <w:tab w:val="left" w:pos="308"/>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xml:space="preserve">точно следуйте инструкциям. </w:t>
      </w:r>
      <w:r w:rsidRPr="00480E89">
        <w:rPr>
          <w:rFonts w:ascii="Times New Roman" w:eastAsia="Times New Roman" w:hAnsi="Times New Roman" w:cs="Times New Roman"/>
          <w:sz w:val="28"/>
          <w:szCs w:val="28"/>
          <w:lang w:val="en-US" w:bidi="en-US"/>
        </w:rPr>
        <w:t>B</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 xml:space="preserve">указанное время вам необходимо явиться на сборный пункт и зарегистрироваться там. </w:t>
      </w:r>
      <w:r w:rsidRPr="00480E89">
        <w:rPr>
          <w:rFonts w:ascii="Times New Roman" w:eastAsia="Times New Roman" w:hAnsi="Times New Roman" w:cs="Times New Roman"/>
          <w:sz w:val="28"/>
          <w:szCs w:val="28"/>
          <w:lang w:val="en-US" w:bidi="en-US"/>
        </w:rPr>
        <w:t>C</w:t>
      </w:r>
      <w:r w:rsidRPr="00480E89">
        <w:rPr>
          <w:rFonts w:ascii="Times New Roman" w:eastAsia="Times New Roman" w:hAnsi="Times New Roman" w:cs="Times New Roman"/>
          <w:sz w:val="28"/>
          <w:szCs w:val="28"/>
          <w:lang w:bidi="en-US"/>
        </w:rPr>
        <w:t xml:space="preserve"> </w:t>
      </w:r>
      <w:r w:rsidRPr="00480E89">
        <w:rPr>
          <w:rFonts w:ascii="Times New Roman" w:eastAsia="Times New Roman" w:hAnsi="Times New Roman" w:cs="Times New Roman"/>
          <w:sz w:val="28"/>
          <w:szCs w:val="28"/>
        </w:rPr>
        <w:t>собой возьмите заранее подготовленные вещи;</w:t>
      </w:r>
    </w:p>
    <w:p w:rsidR="00480E89" w:rsidRPr="00480E89" w:rsidRDefault="00480E89" w:rsidP="00480E89">
      <w:pPr>
        <w:widowControl w:val="0"/>
        <w:numPr>
          <w:ilvl w:val="0"/>
          <w:numId w:val="15"/>
        </w:numPr>
        <w:tabs>
          <w:tab w:val="left" w:pos="308"/>
        </w:tabs>
        <w:spacing w:after="392" w:line="240" w:lineRule="auto"/>
        <w:rPr>
          <w:rFonts w:ascii="Times New Roman" w:eastAsia="Times New Roman" w:hAnsi="Times New Roman" w:cs="Times New Roman"/>
          <w:color w:val="000000"/>
          <w:sz w:val="28"/>
          <w:szCs w:val="28"/>
          <w:shd w:val="clear" w:color="auto" w:fill="FFFFFF"/>
          <w:lang w:eastAsia="ru-RU" w:bidi="ru-RU"/>
        </w:rPr>
      </w:pPr>
      <w:r w:rsidRPr="00480E89">
        <w:rPr>
          <w:rFonts w:ascii="Times New Roman" w:eastAsia="Times New Roman" w:hAnsi="Times New Roman" w:cs="Times New Roman"/>
          <w:sz w:val="28"/>
          <w:szCs w:val="28"/>
        </w:rPr>
        <w:t>если эвакуация по каким-либо причинам не проводится, постарайтесь покинуть зону химического заражения самостоятельно. При движении обязательно нужно учитывать направление ветра, который будет разносить химически опасные вещества.</w:t>
      </w:r>
    </w:p>
    <w:p w:rsidR="00480E89" w:rsidRPr="00480E89" w:rsidRDefault="00480E89" w:rsidP="00480E89">
      <w:pPr>
        <w:keepNext/>
        <w:keepLines/>
        <w:widowControl w:val="0"/>
        <w:spacing w:after="124" w:line="240" w:lineRule="auto"/>
        <w:ind w:firstLine="320"/>
        <w:jc w:val="center"/>
        <w:outlineLvl w:val="0"/>
        <w:rPr>
          <w:rFonts w:ascii="Times New Roman" w:eastAsia="Times New Roman" w:hAnsi="Times New Roman" w:cs="Times New Roman"/>
          <w:b/>
          <w:bCs/>
          <w:sz w:val="28"/>
          <w:szCs w:val="28"/>
        </w:rPr>
      </w:pPr>
      <w:r w:rsidRPr="00480E89">
        <w:rPr>
          <w:rFonts w:ascii="Times New Roman" w:eastAsia="Times New Roman" w:hAnsi="Times New Roman" w:cs="Times New Roman"/>
          <w:b/>
          <w:bCs/>
          <w:color w:val="000000"/>
          <w:sz w:val="28"/>
          <w:szCs w:val="28"/>
          <w:shd w:val="clear" w:color="auto" w:fill="FFFFFF"/>
          <w:lang w:eastAsia="ru-RU" w:bidi="ru-RU"/>
        </w:rPr>
        <w:t>Задание к</w:t>
      </w:r>
      <w:r w:rsidRPr="00480E89">
        <w:rPr>
          <w:rFonts w:ascii="Times New Roman" w:eastAsia="Calibri" w:hAnsi="Times New Roman" w:cs="Times New Roman"/>
          <w:i/>
          <w:sz w:val="28"/>
        </w:rPr>
        <w:t xml:space="preserve"> </w:t>
      </w:r>
      <w:r w:rsidRPr="00480E89">
        <w:rPr>
          <w:rFonts w:ascii="Times New Roman" w:eastAsia="Times New Roman" w:hAnsi="Times New Roman" w:cs="Times New Roman"/>
          <w:b/>
          <w:bCs/>
          <w:sz w:val="28"/>
          <w:szCs w:val="28"/>
        </w:rPr>
        <w:t xml:space="preserve">практической работе № 3. </w:t>
      </w:r>
    </w:p>
    <w:p w:rsidR="00480E89" w:rsidRPr="00480E89" w:rsidRDefault="00480E89" w:rsidP="00480E89">
      <w:pPr>
        <w:keepNext/>
        <w:keepLines/>
        <w:widowControl w:val="0"/>
        <w:spacing w:after="124" w:line="240" w:lineRule="auto"/>
        <w:ind w:firstLine="320"/>
        <w:jc w:val="center"/>
        <w:outlineLvl w:val="0"/>
        <w:rPr>
          <w:rFonts w:ascii="Times New Roman" w:eastAsia="Times New Roman" w:hAnsi="Times New Roman" w:cs="Times New Roman"/>
          <w:b/>
          <w:bCs/>
          <w:color w:val="000000"/>
          <w:sz w:val="28"/>
          <w:szCs w:val="28"/>
          <w:shd w:val="clear" w:color="auto" w:fill="FFFFFF"/>
          <w:lang w:eastAsia="ru-RU" w:bidi="ru-RU"/>
        </w:rPr>
      </w:pPr>
      <w:r w:rsidRPr="00480E89">
        <w:rPr>
          <w:rFonts w:ascii="Times New Roman" w:eastAsia="Times New Roman" w:hAnsi="Times New Roman" w:cs="Times New Roman"/>
          <w:b/>
          <w:iCs/>
          <w:sz w:val="28"/>
          <w:szCs w:val="28"/>
        </w:rPr>
        <w:t>Изучение и отработка моделей поведения в условиях чрезвычайных ситуаций техногенного характера.</w:t>
      </w:r>
    </w:p>
    <w:p w:rsidR="00480E89" w:rsidRPr="00480E89" w:rsidRDefault="00480E89" w:rsidP="00480E89">
      <w:pPr>
        <w:keepNext/>
        <w:keepLines/>
        <w:widowControl w:val="0"/>
        <w:spacing w:after="120" w:line="240" w:lineRule="auto"/>
        <w:ind w:firstLine="300"/>
        <w:outlineLvl w:val="0"/>
        <w:rPr>
          <w:rFonts w:ascii="Times New Roman" w:eastAsia="Times New Roman" w:hAnsi="Times New Roman" w:cs="Times New Roman"/>
          <w:b/>
          <w:bCs/>
          <w:color w:val="000000"/>
          <w:w w:val="80"/>
          <w:sz w:val="28"/>
          <w:szCs w:val="28"/>
          <w:shd w:val="clear" w:color="auto" w:fill="FFFFFF"/>
          <w:lang w:eastAsia="ru-RU" w:bidi="ru-RU"/>
        </w:rPr>
      </w:pPr>
    </w:p>
    <w:p w:rsidR="00480E89" w:rsidRPr="00480E89" w:rsidRDefault="00480E89" w:rsidP="00480E89">
      <w:pPr>
        <w:keepNext/>
        <w:keepLines/>
        <w:widowControl w:val="0"/>
        <w:spacing w:after="120" w:line="240" w:lineRule="auto"/>
        <w:ind w:firstLine="300"/>
        <w:outlineLvl w:val="0"/>
        <w:rPr>
          <w:rFonts w:ascii="Times New Roman" w:eastAsia="Times New Roman" w:hAnsi="Times New Roman" w:cs="Times New Roman"/>
          <w:sz w:val="28"/>
          <w:szCs w:val="28"/>
        </w:rPr>
      </w:pPr>
      <w:r w:rsidRPr="00480E89">
        <w:rPr>
          <w:rFonts w:ascii="Times New Roman" w:eastAsia="Times New Roman" w:hAnsi="Times New Roman" w:cs="Times New Roman"/>
          <w:b/>
          <w:bCs/>
          <w:color w:val="000000"/>
          <w:w w:val="80"/>
          <w:sz w:val="28"/>
          <w:szCs w:val="28"/>
          <w:shd w:val="clear" w:color="auto" w:fill="FFFFFF"/>
          <w:lang w:eastAsia="ru-RU" w:bidi="ru-RU"/>
        </w:rPr>
        <w:t xml:space="preserve">Задание </w:t>
      </w:r>
      <w:r w:rsidRPr="00480E89">
        <w:rPr>
          <w:rFonts w:ascii="Times New Roman" w:eastAsia="Times New Roman" w:hAnsi="Times New Roman" w:cs="Times New Roman"/>
          <w:b/>
          <w:bCs/>
          <w:color w:val="000000"/>
          <w:w w:val="80"/>
          <w:sz w:val="28"/>
          <w:szCs w:val="28"/>
          <w:shd w:val="clear" w:color="auto" w:fill="FFFFFF"/>
          <w:lang w:eastAsia="ru-RU" w:bidi="en-US"/>
        </w:rPr>
        <w:t>1</w:t>
      </w:r>
      <w:r w:rsidRPr="00480E89">
        <w:rPr>
          <w:rFonts w:ascii="Times New Roman" w:eastAsia="Times New Roman" w:hAnsi="Times New Roman" w:cs="Times New Roman"/>
          <w:sz w:val="28"/>
          <w:szCs w:val="28"/>
        </w:rPr>
        <w:t>. Изучите модели поведения при ЧС на транспорте</w:t>
      </w:r>
      <w:r w:rsidRPr="00480E89">
        <w:rPr>
          <w:rFonts w:ascii="Times New Roman" w:eastAsia="Times New Roman" w:hAnsi="Times New Roman" w:cs="Times New Roman"/>
          <w:sz w:val="28"/>
          <w:szCs w:val="28"/>
        </w:rPr>
        <w:br/>
        <w:t>и ответьте на контрольные вопросы. Для выполнения данного задания необходимо изучить правила поведения при авариях на автомобильном, железнодорожном, водном транспорте и в метро.</w:t>
      </w:r>
    </w:p>
    <w:p w:rsidR="00480E89" w:rsidRPr="00480E89" w:rsidRDefault="00480E89" w:rsidP="00480E89">
      <w:pPr>
        <w:keepNext/>
        <w:keepLines/>
        <w:widowControl w:val="0"/>
        <w:spacing w:after="0" w:line="240" w:lineRule="auto"/>
        <w:ind w:firstLine="300"/>
        <w:outlineLvl w:val="0"/>
        <w:rPr>
          <w:rFonts w:ascii="Times New Roman" w:eastAsia="Times New Roman" w:hAnsi="Times New Roman" w:cs="Times New Roman"/>
          <w:sz w:val="28"/>
          <w:szCs w:val="28"/>
        </w:rPr>
      </w:pPr>
    </w:p>
    <w:p w:rsidR="00480E89" w:rsidRPr="00480E89" w:rsidRDefault="00480E89" w:rsidP="00480E89">
      <w:pPr>
        <w:widowControl w:val="0"/>
        <w:spacing w:after="360" w:line="240" w:lineRule="auto"/>
        <w:ind w:left="1000"/>
        <w:rPr>
          <w:rFonts w:ascii="Times New Roman" w:eastAsia="Times New Roman" w:hAnsi="Times New Roman" w:cs="Times New Roman"/>
          <w:b/>
          <w:bCs/>
          <w:sz w:val="28"/>
          <w:szCs w:val="28"/>
        </w:rPr>
      </w:pPr>
      <w:r w:rsidRPr="00480E89">
        <w:rPr>
          <w:rFonts w:ascii="Times New Roman" w:eastAsia="Times New Roman" w:hAnsi="Times New Roman" w:cs="Times New Roman"/>
          <w:b/>
          <w:bCs/>
          <w:sz w:val="28"/>
          <w:szCs w:val="28"/>
        </w:rPr>
        <w:t>КОНТРОЛЬНЫЕ ВОПРОСЫ</w:t>
      </w:r>
    </w:p>
    <w:p w:rsidR="00480E89" w:rsidRPr="00480E89" w:rsidRDefault="00480E89" w:rsidP="00480E89">
      <w:pPr>
        <w:numPr>
          <w:ilvl w:val="0"/>
          <w:numId w:val="17"/>
        </w:numPr>
        <w:spacing w:after="200" w:line="276" w:lineRule="auto"/>
        <w:contextualSpacing/>
        <w:rPr>
          <w:rFonts w:ascii="Times New Roman" w:eastAsia="Calibri" w:hAnsi="Times New Roman" w:cs="Times New Roman"/>
          <w:sz w:val="28"/>
          <w:szCs w:val="28"/>
        </w:rPr>
      </w:pPr>
      <w:r w:rsidRPr="00480E89">
        <w:rPr>
          <w:rFonts w:ascii="Times New Roman" w:eastAsia="Calibri" w:hAnsi="Times New Roman" w:cs="Times New Roman"/>
          <w:sz w:val="28"/>
          <w:szCs w:val="28"/>
        </w:rPr>
        <w:t>Какова модель поведения при автомобильной аварии?</w:t>
      </w:r>
    </w:p>
    <w:p w:rsidR="00480E89" w:rsidRPr="00480E89" w:rsidRDefault="00480E89" w:rsidP="00480E89">
      <w:pPr>
        <w:numPr>
          <w:ilvl w:val="0"/>
          <w:numId w:val="17"/>
        </w:numPr>
        <w:spacing w:after="200" w:line="276" w:lineRule="auto"/>
        <w:contextualSpacing/>
        <w:rPr>
          <w:rFonts w:ascii="Times New Roman" w:eastAsia="Calibri" w:hAnsi="Times New Roman" w:cs="Times New Roman"/>
          <w:sz w:val="28"/>
          <w:szCs w:val="28"/>
        </w:rPr>
      </w:pPr>
      <w:r w:rsidRPr="00480E89">
        <w:rPr>
          <w:rFonts w:ascii="Times New Roman" w:eastAsia="Calibri" w:hAnsi="Times New Roman" w:cs="Times New Roman"/>
          <w:sz w:val="28"/>
          <w:szCs w:val="28"/>
        </w:rPr>
        <w:t>Как себя правильно вести, если автомобиль, в котором вы находитесь,</w:t>
      </w:r>
      <w:r w:rsidRPr="00480E89">
        <w:rPr>
          <w:rFonts w:ascii="Times New Roman" w:eastAsia="Calibri" w:hAnsi="Times New Roman" w:cs="Times New Roman"/>
          <w:sz w:val="28"/>
          <w:szCs w:val="28"/>
        </w:rPr>
        <w:br/>
        <w:t>упал в воду?</w:t>
      </w:r>
    </w:p>
    <w:p w:rsidR="00480E89" w:rsidRPr="00480E89" w:rsidRDefault="00480E89" w:rsidP="00480E89">
      <w:pPr>
        <w:numPr>
          <w:ilvl w:val="0"/>
          <w:numId w:val="17"/>
        </w:numPr>
        <w:spacing w:after="200" w:line="276" w:lineRule="auto"/>
        <w:contextualSpacing/>
        <w:rPr>
          <w:rFonts w:ascii="Times New Roman" w:eastAsia="Calibri" w:hAnsi="Times New Roman" w:cs="Times New Roman"/>
          <w:sz w:val="28"/>
          <w:szCs w:val="28"/>
        </w:rPr>
      </w:pPr>
      <w:r w:rsidRPr="00480E89">
        <w:rPr>
          <w:rFonts w:ascii="Times New Roman" w:eastAsia="Calibri" w:hAnsi="Times New Roman" w:cs="Times New Roman"/>
          <w:sz w:val="28"/>
          <w:szCs w:val="28"/>
        </w:rPr>
        <w:t>B каком месте салона общественного транспорта безопаснее всего находиться во время движения? Почему?</w:t>
      </w:r>
    </w:p>
    <w:p w:rsidR="00480E89" w:rsidRPr="00480E89" w:rsidRDefault="00480E89" w:rsidP="00480E89">
      <w:pPr>
        <w:numPr>
          <w:ilvl w:val="0"/>
          <w:numId w:val="17"/>
        </w:numPr>
        <w:spacing w:after="200" w:line="276" w:lineRule="auto"/>
        <w:contextualSpacing/>
        <w:rPr>
          <w:rFonts w:ascii="Times New Roman" w:eastAsia="Calibri" w:hAnsi="Times New Roman" w:cs="Times New Roman"/>
          <w:sz w:val="28"/>
          <w:szCs w:val="28"/>
        </w:rPr>
      </w:pPr>
      <w:r w:rsidRPr="00480E89">
        <w:rPr>
          <w:rFonts w:ascii="Times New Roman" w:eastAsia="Calibri" w:hAnsi="Times New Roman" w:cs="Times New Roman"/>
          <w:sz w:val="28"/>
          <w:szCs w:val="28"/>
        </w:rPr>
        <w:t>Как вести себя при поездке на железнодорожном транспорте?</w:t>
      </w:r>
    </w:p>
    <w:p w:rsidR="00480E89" w:rsidRPr="00480E89" w:rsidRDefault="00480E89" w:rsidP="00480E89">
      <w:pPr>
        <w:numPr>
          <w:ilvl w:val="0"/>
          <w:numId w:val="17"/>
        </w:numPr>
        <w:spacing w:after="200" w:line="276" w:lineRule="auto"/>
        <w:contextualSpacing/>
        <w:rPr>
          <w:rFonts w:ascii="Times New Roman" w:eastAsia="Calibri" w:hAnsi="Times New Roman" w:cs="Times New Roman"/>
          <w:sz w:val="28"/>
          <w:szCs w:val="28"/>
        </w:rPr>
      </w:pPr>
      <w:r w:rsidRPr="00480E89">
        <w:rPr>
          <w:rFonts w:ascii="Times New Roman" w:eastAsia="Calibri" w:hAnsi="Times New Roman" w:cs="Times New Roman"/>
          <w:sz w:val="28"/>
          <w:szCs w:val="28"/>
        </w:rPr>
        <w:t>Какова модель поведения при железнодорожной аварии [катастрофе)?</w:t>
      </w:r>
    </w:p>
    <w:p w:rsidR="00480E89" w:rsidRPr="00480E89" w:rsidRDefault="00480E89" w:rsidP="00480E89">
      <w:pPr>
        <w:numPr>
          <w:ilvl w:val="0"/>
          <w:numId w:val="17"/>
        </w:numPr>
        <w:spacing w:after="200" w:line="276" w:lineRule="auto"/>
        <w:contextualSpacing/>
        <w:rPr>
          <w:rFonts w:ascii="Times New Roman" w:eastAsia="Calibri" w:hAnsi="Times New Roman" w:cs="Times New Roman"/>
          <w:sz w:val="28"/>
          <w:szCs w:val="28"/>
        </w:rPr>
      </w:pPr>
      <w:r w:rsidRPr="00480E89">
        <w:rPr>
          <w:rFonts w:ascii="Times New Roman" w:eastAsia="Calibri" w:hAnsi="Times New Roman" w:cs="Times New Roman"/>
          <w:sz w:val="28"/>
          <w:szCs w:val="28"/>
        </w:rPr>
        <w:t>Что делать, если на станции метро вы увидели упавшего с платформы</w:t>
      </w:r>
      <w:r w:rsidRPr="00480E89">
        <w:rPr>
          <w:rFonts w:ascii="Times New Roman" w:eastAsia="Calibri" w:hAnsi="Times New Roman" w:cs="Times New Roman"/>
          <w:sz w:val="28"/>
          <w:szCs w:val="28"/>
        </w:rPr>
        <w:br/>
        <w:t>человека?</w:t>
      </w:r>
    </w:p>
    <w:p w:rsidR="00480E89" w:rsidRPr="00480E89" w:rsidRDefault="00480E89" w:rsidP="00480E89">
      <w:pPr>
        <w:numPr>
          <w:ilvl w:val="0"/>
          <w:numId w:val="17"/>
        </w:numPr>
        <w:spacing w:after="200" w:line="276" w:lineRule="auto"/>
        <w:contextualSpacing/>
        <w:rPr>
          <w:rFonts w:ascii="Times New Roman" w:eastAsia="Calibri" w:hAnsi="Times New Roman" w:cs="Times New Roman"/>
          <w:sz w:val="28"/>
          <w:szCs w:val="28"/>
        </w:rPr>
      </w:pPr>
      <w:r w:rsidRPr="00480E89">
        <w:rPr>
          <w:rFonts w:ascii="Times New Roman" w:eastAsia="Calibri" w:hAnsi="Times New Roman" w:cs="Times New Roman"/>
          <w:sz w:val="28"/>
          <w:szCs w:val="28"/>
        </w:rPr>
        <w:t>Как вести себя в метро при опасности террористических актов?</w:t>
      </w:r>
    </w:p>
    <w:p w:rsidR="00480E89" w:rsidRPr="00480E89" w:rsidRDefault="00480E89" w:rsidP="00480E89">
      <w:pPr>
        <w:numPr>
          <w:ilvl w:val="0"/>
          <w:numId w:val="17"/>
        </w:numPr>
        <w:spacing w:after="200" w:line="276" w:lineRule="auto"/>
        <w:contextualSpacing/>
        <w:rPr>
          <w:rFonts w:ascii="Times New Roman" w:eastAsia="Calibri" w:hAnsi="Times New Roman" w:cs="Times New Roman"/>
          <w:sz w:val="28"/>
          <w:szCs w:val="28"/>
        </w:rPr>
      </w:pPr>
      <w:r w:rsidRPr="00480E89">
        <w:rPr>
          <w:rFonts w:ascii="Times New Roman" w:eastAsia="Calibri" w:hAnsi="Times New Roman" w:cs="Times New Roman"/>
          <w:sz w:val="28"/>
          <w:szCs w:val="28"/>
        </w:rPr>
        <w:t>Каковы причины ЧС на водном транспорте?</w:t>
      </w:r>
    </w:p>
    <w:p w:rsidR="00480E89" w:rsidRPr="00480E89" w:rsidRDefault="00480E89" w:rsidP="00480E89">
      <w:pPr>
        <w:numPr>
          <w:ilvl w:val="0"/>
          <w:numId w:val="17"/>
        </w:numPr>
        <w:spacing w:after="200" w:line="276" w:lineRule="auto"/>
        <w:contextualSpacing/>
        <w:rPr>
          <w:rFonts w:ascii="Times New Roman" w:eastAsia="Calibri" w:hAnsi="Times New Roman" w:cs="Times New Roman"/>
          <w:sz w:val="28"/>
          <w:szCs w:val="28"/>
        </w:rPr>
      </w:pPr>
      <w:r w:rsidRPr="00480E89">
        <w:rPr>
          <w:rFonts w:ascii="Times New Roman" w:eastAsia="Calibri" w:hAnsi="Times New Roman" w:cs="Times New Roman"/>
          <w:sz w:val="28"/>
          <w:szCs w:val="28"/>
        </w:rPr>
        <w:t>Какие меры предосторожности должны соблюдать путешествующие по</w:t>
      </w:r>
      <w:r w:rsidRPr="00480E89">
        <w:rPr>
          <w:rFonts w:ascii="Times New Roman" w:eastAsia="Calibri" w:hAnsi="Times New Roman" w:cs="Times New Roman"/>
          <w:sz w:val="28"/>
          <w:szCs w:val="28"/>
        </w:rPr>
        <w:br/>
        <w:t>воде?</w:t>
      </w:r>
    </w:p>
    <w:p w:rsidR="00480E89" w:rsidRPr="00480E89" w:rsidRDefault="00480E89" w:rsidP="00480E89">
      <w:pPr>
        <w:numPr>
          <w:ilvl w:val="0"/>
          <w:numId w:val="17"/>
        </w:numPr>
        <w:spacing w:after="200" w:line="276" w:lineRule="auto"/>
        <w:contextualSpacing/>
        <w:rPr>
          <w:rFonts w:ascii="Times New Roman" w:eastAsia="Calibri" w:hAnsi="Times New Roman" w:cs="Times New Roman"/>
          <w:sz w:val="28"/>
          <w:szCs w:val="28"/>
        </w:rPr>
      </w:pPr>
      <w:r w:rsidRPr="00480E89">
        <w:rPr>
          <w:rFonts w:ascii="Times New Roman" w:eastAsia="Calibri" w:hAnsi="Times New Roman" w:cs="Times New Roman"/>
          <w:sz w:val="28"/>
          <w:szCs w:val="28"/>
        </w:rPr>
        <w:t>Какова модель поведения при ЧС на водном транспорте?</w:t>
      </w:r>
    </w:p>
    <w:p w:rsidR="00480E89" w:rsidRPr="00480E89" w:rsidRDefault="00480E89" w:rsidP="00480E89">
      <w:pPr>
        <w:spacing w:after="200" w:line="276" w:lineRule="auto"/>
        <w:rPr>
          <w:rFonts w:ascii="Times New Roman" w:eastAsia="Calibri" w:hAnsi="Times New Roman" w:cs="Times New Roman"/>
          <w:b/>
          <w:sz w:val="28"/>
          <w:szCs w:val="28"/>
        </w:rPr>
      </w:pP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lastRenderedPageBreak/>
        <w:t>Задание 2</w:t>
      </w:r>
      <w:r w:rsidRPr="00480E89">
        <w:rPr>
          <w:rFonts w:ascii="Times New Roman" w:eastAsia="Calibri" w:hAnsi="Times New Roman" w:cs="Times New Roman"/>
          <w:sz w:val="28"/>
          <w:szCs w:val="28"/>
        </w:rPr>
        <w:t>. Внимательно прочитайте утверждения, оцените и разместите их в соответствующие столбцы таблицы («Правильно» или «Неправильно»). Для выполнения данного задания необходимо использовать теоретический материал задания 1.</w:t>
      </w:r>
    </w:p>
    <w:p w:rsidR="00480E89" w:rsidRPr="00480E89" w:rsidRDefault="00480E89" w:rsidP="00480E89">
      <w:pPr>
        <w:widowControl w:val="0"/>
        <w:spacing w:after="1560" w:line="240" w:lineRule="auto"/>
        <w:ind w:firstLine="360"/>
        <w:rPr>
          <w:rFonts w:ascii="Arial" w:eastAsia="Arial" w:hAnsi="Arial" w:cs="Arial"/>
          <w:sz w:val="28"/>
          <w:szCs w:val="28"/>
        </w:rPr>
      </w:pPr>
    </w:p>
    <w:tbl>
      <w:tblPr>
        <w:tblOverlap w:val="never"/>
        <w:tblW w:w="0" w:type="auto"/>
        <w:jc w:val="center"/>
        <w:tblLayout w:type="fixed"/>
        <w:tblCellMar>
          <w:left w:w="10" w:type="dxa"/>
          <w:right w:w="10" w:type="dxa"/>
        </w:tblCellMar>
        <w:tblLook w:val="0000"/>
      </w:tblPr>
      <w:tblGrid>
        <w:gridCol w:w="3221"/>
        <w:gridCol w:w="3211"/>
      </w:tblGrid>
      <w:tr w:rsidR="00480E89" w:rsidRPr="00480E89" w:rsidTr="002E524F">
        <w:trPr>
          <w:trHeight w:hRule="exact" w:val="355"/>
          <w:jc w:val="center"/>
        </w:trPr>
        <w:tc>
          <w:tcPr>
            <w:tcW w:w="3221" w:type="dxa"/>
            <w:tcBorders>
              <w:top w:val="single" w:sz="4" w:space="0" w:color="auto"/>
              <w:left w:val="single" w:sz="4" w:space="0" w:color="auto"/>
            </w:tcBorders>
            <w:shd w:val="clear" w:color="auto" w:fill="FFFFFF"/>
            <w:vAlign w:val="center"/>
          </w:tcPr>
          <w:p w:rsidR="00480E89" w:rsidRPr="00480E89" w:rsidRDefault="00480E89" w:rsidP="00480E89">
            <w:pPr>
              <w:widowControl w:val="0"/>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eastAsia="ru-RU" w:bidi="ru-RU"/>
              </w:rPr>
              <w:t>Правильно</w:t>
            </w:r>
          </w:p>
        </w:tc>
        <w:tc>
          <w:tcPr>
            <w:tcW w:w="3211" w:type="dxa"/>
            <w:tcBorders>
              <w:top w:val="single" w:sz="4" w:space="0" w:color="auto"/>
              <w:left w:val="single" w:sz="4" w:space="0" w:color="auto"/>
              <w:right w:val="single" w:sz="4" w:space="0" w:color="auto"/>
            </w:tcBorders>
            <w:shd w:val="clear" w:color="auto" w:fill="FFFFFF"/>
            <w:vAlign w:val="center"/>
          </w:tcPr>
          <w:p w:rsidR="00480E89" w:rsidRPr="00480E89" w:rsidRDefault="00480E89" w:rsidP="00480E89">
            <w:pPr>
              <w:widowControl w:val="0"/>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eastAsia="ru-RU" w:bidi="ru-RU"/>
              </w:rPr>
              <w:t>Неправильно</w:t>
            </w:r>
          </w:p>
        </w:tc>
      </w:tr>
      <w:tr w:rsidR="00480E89" w:rsidRPr="00480E89" w:rsidTr="002E524F">
        <w:trPr>
          <w:trHeight w:hRule="exact" w:val="1147"/>
          <w:jc w:val="center"/>
        </w:trPr>
        <w:tc>
          <w:tcPr>
            <w:tcW w:w="3221" w:type="dxa"/>
            <w:tcBorders>
              <w:top w:val="single" w:sz="4" w:space="0" w:color="auto"/>
              <w:left w:val="single" w:sz="4" w:space="0" w:color="auto"/>
              <w:bottom w:val="single" w:sz="4" w:space="0" w:color="auto"/>
            </w:tcBorders>
            <w:shd w:val="clear" w:color="auto" w:fill="FFFFFF"/>
          </w:tcPr>
          <w:p w:rsidR="00480E89" w:rsidRPr="00480E89" w:rsidRDefault="00480E89" w:rsidP="00480E89">
            <w:pPr>
              <w:spacing w:after="200" w:line="276" w:lineRule="auto"/>
              <w:rPr>
                <w:rFonts w:ascii="Times New Roman" w:eastAsia="Calibri" w:hAnsi="Times New Roman" w:cs="Times New Roman"/>
                <w:sz w:val="28"/>
                <w:szCs w:val="28"/>
              </w:rPr>
            </w:pPr>
          </w:p>
        </w:tc>
        <w:tc>
          <w:tcPr>
            <w:tcW w:w="3211" w:type="dxa"/>
            <w:tcBorders>
              <w:top w:val="single" w:sz="4" w:space="0" w:color="auto"/>
              <w:left w:val="single" w:sz="4" w:space="0" w:color="auto"/>
              <w:bottom w:val="single" w:sz="4" w:space="0" w:color="auto"/>
              <w:right w:val="single" w:sz="4" w:space="0" w:color="auto"/>
            </w:tcBorders>
            <w:shd w:val="clear" w:color="auto" w:fill="FFFFFF"/>
          </w:tcPr>
          <w:p w:rsidR="00480E89" w:rsidRPr="00480E89" w:rsidRDefault="00480E89" w:rsidP="00480E89">
            <w:pPr>
              <w:spacing w:after="200" w:line="276" w:lineRule="auto"/>
              <w:rPr>
                <w:rFonts w:ascii="Times New Roman" w:eastAsia="Calibri" w:hAnsi="Times New Roman" w:cs="Times New Roman"/>
                <w:sz w:val="28"/>
                <w:szCs w:val="28"/>
              </w:rPr>
            </w:pPr>
          </w:p>
        </w:tc>
      </w:tr>
    </w:tbl>
    <w:p w:rsidR="00480E89" w:rsidRPr="00480E89" w:rsidRDefault="00480E89" w:rsidP="00480E89">
      <w:pPr>
        <w:spacing w:after="200" w:line="276" w:lineRule="auto"/>
        <w:rPr>
          <w:rFonts w:ascii="Times New Roman" w:eastAsia="Calibri" w:hAnsi="Times New Roman" w:cs="Times New Roman"/>
          <w:sz w:val="28"/>
          <w:szCs w:val="28"/>
        </w:rPr>
      </w:pPr>
    </w:p>
    <w:p w:rsidR="00480E89" w:rsidRPr="00480E89" w:rsidRDefault="00480E89" w:rsidP="00480E89">
      <w:pPr>
        <w:spacing w:after="200" w:line="276" w:lineRule="auto"/>
        <w:rPr>
          <w:rFonts w:ascii="Times New Roman" w:eastAsia="Calibri" w:hAnsi="Times New Roman" w:cs="Times New Roman"/>
          <w:sz w:val="28"/>
          <w:szCs w:val="28"/>
        </w:rPr>
      </w:pPr>
    </w:p>
    <w:p w:rsidR="00480E89" w:rsidRPr="00480E89" w:rsidRDefault="00480E89" w:rsidP="00480E89">
      <w:pPr>
        <w:widowControl w:val="0"/>
        <w:numPr>
          <w:ilvl w:val="0"/>
          <w:numId w:val="16"/>
        </w:numPr>
        <w:tabs>
          <w:tab w:val="left" w:pos="562"/>
        </w:tabs>
        <w:spacing w:before="142"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ЧС техногенного характера подразделяются на ЧС без загрязнения и с загрязнением окружающей среды.</w:t>
      </w:r>
    </w:p>
    <w:p w:rsidR="00480E89" w:rsidRPr="00480E89" w:rsidRDefault="00480E89" w:rsidP="00480E89">
      <w:pPr>
        <w:widowControl w:val="0"/>
        <w:numPr>
          <w:ilvl w:val="0"/>
          <w:numId w:val="16"/>
        </w:numPr>
        <w:tabs>
          <w:tab w:val="left" w:pos="558"/>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При автомобильной аварии необходимо как можно быстрее выскочить из машины на ходу.</w:t>
      </w:r>
    </w:p>
    <w:p w:rsidR="00480E89" w:rsidRPr="00480E89" w:rsidRDefault="00480E89" w:rsidP="00480E89">
      <w:pPr>
        <w:widowControl w:val="0"/>
        <w:numPr>
          <w:ilvl w:val="0"/>
          <w:numId w:val="16"/>
        </w:numPr>
        <w:tabs>
          <w:tab w:val="left" w:pos="567"/>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При автомобильной аварии необходимо управлять машиной до последней возможности.</w:t>
      </w:r>
    </w:p>
    <w:p w:rsidR="00480E89" w:rsidRPr="00480E89" w:rsidRDefault="00480E89" w:rsidP="00480E89">
      <w:pPr>
        <w:widowControl w:val="0"/>
        <w:numPr>
          <w:ilvl w:val="0"/>
          <w:numId w:val="16"/>
        </w:numPr>
        <w:tabs>
          <w:tab w:val="left" w:pos="572"/>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xml:space="preserve">При температуре воды около </w:t>
      </w:r>
      <w:r w:rsidRPr="00480E89">
        <w:rPr>
          <w:rFonts w:ascii="Times New Roman" w:eastAsia="Times New Roman" w:hAnsi="Times New Roman" w:cs="Times New Roman"/>
          <w:sz w:val="28"/>
          <w:szCs w:val="28"/>
          <w:lang w:bidi="en-US"/>
        </w:rPr>
        <w:t xml:space="preserve">0° </w:t>
      </w:r>
      <w:r w:rsidRPr="00480E89">
        <w:rPr>
          <w:rFonts w:ascii="Times New Roman" w:eastAsia="Times New Roman" w:hAnsi="Times New Roman" w:cs="Times New Roman"/>
          <w:sz w:val="28"/>
          <w:szCs w:val="28"/>
        </w:rPr>
        <w:t xml:space="preserve">потеря сознания от переохлаждения наступает через </w:t>
      </w:r>
      <w:r w:rsidRPr="00480E89">
        <w:rPr>
          <w:rFonts w:ascii="Times New Roman" w:eastAsia="Times New Roman" w:hAnsi="Times New Roman" w:cs="Times New Roman"/>
          <w:sz w:val="28"/>
          <w:szCs w:val="28"/>
          <w:lang w:bidi="en-US"/>
        </w:rPr>
        <w:t xml:space="preserve">1 </w:t>
      </w:r>
      <w:r w:rsidRPr="00480E89">
        <w:rPr>
          <w:rFonts w:ascii="Times New Roman" w:eastAsia="Times New Roman" w:hAnsi="Times New Roman" w:cs="Times New Roman"/>
          <w:sz w:val="28"/>
          <w:szCs w:val="28"/>
        </w:rPr>
        <w:t xml:space="preserve">— </w:t>
      </w:r>
      <w:r w:rsidRPr="00480E89">
        <w:rPr>
          <w:rFonts w:ascii="Times New Roman" w:eastAsia="Times New Roman" w:hAnsi="Times New Roman" w:cs="Times New Roman"/>
          <w:sz w:val="28"/>
          <w:szCs w:val="28"/>
          <w:lang w:bidi="en-US"/>
        </w:rPr>
        <w:t xml:space="preserve">2 </w:t>
      </w:r>
      <w:r w:rsidRPr="00480E89">
        <w:rPr>
          <w:rFonts w:ascii="Times New Roman" w:eastAsia="Times New Roman" w:hAnsi="Times New Roman" w:cs="Times New Roman"/>
          <w:sz w:val="28"/>
          <w:szCs w:val="28"/>
        </w:rPr>
        <w:t>ч.</w:t>
      </w:r>
    </w:p>
    <w:p w:rsidR="00480E89" w:rsidRPr="00480E89" w:rsidRDefault="00480E89" w:rsidP="00480E89">
      <w:pPr>
        <w:widowControl w:val="0"/>
        <w:numPr>
          <w:ilvl w:val="0"/>
          <w:numId w:val="16"/>
        </w:numPr>
        <w:tabs>
          <w:tab w:val="left" w:pos="558"/>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После того как произошла автомобильная авария, попытайтесь сориентироваться, в каком месте машины и в каком положении вы находитесь.</w:t>
      </w:r>
    </w:p>
    <w:p w:rsidR="00480E89" w:rsidRPr="00480E89" w:rsidRDefault="00480E89" w:rsidP="00480E89">
      <w:pPr>
        <w:widowControl w:val="0"/>
        <w:numPr>
          <w:ilvl w:val="0"/>
          <w:numId w:val="16"/>
        </w:numPr>
        <w:tabs>
          <w:tab w:val="left" w:pos="562"/>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Если в результате аварии в автомобиле появились раненые, их надо вытащить оттуда как можно скорее.</w:t>
      </w:r>
    </w:p>
    <w:p w:rsidR="00480E89" w:rsidRPr="00480E89" w:rsidRDefault="00480E89" w:rsidP="00480E89">
      <w:pPr>
        <w:widowControl w:val="0"/>
        <w:numPr>
          <w:ilvl w:val="0"/>
          <w:numId w:val="16"/>
        </w:numPr>
        <w:tabs>
          <w:tab w:val="left" w:pos="567"/>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Если в результате аварии автомобиль упал в воду, помните, что он практически сразу пойдет ко дну.</w:t>
      </w:r>
    </w:p>
    <w:p w:rsidR="00480E89" w:rsidRPr="00480E89" w:rsidRDefault="00480E89" w:rsidP="00480E89">
      <w:pPr>
        <w:widowControl w:val="0"/>
        <w:numPr>
          <w:ilvl w:val="0"/>
          <w:numId w:val="16"/>
        </w:numPr>
        <w:tabs>
          <w:tab w:val="left" w:pos="567"/>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При погружении в воду автомобиля с закрытыми дверями и окнами воздух в салоне будет держаться несколько минут.</w:t>
      </w:r>
    </w:p>
    <w:p w:rsidR="00480E89" w:rsidRPr="00480E89" w:rsidRDefault="00480E89" w:rsidP="00480E89">
      <w:pPr>
        <w:widowControl w:val="0"/>
        <w:numPr>
          <w:ilvl w:val="0"/>
          <w:numId w:val="16"/>
        </w:numPr>
        <w:tabs>
          <w:tab w:val="left" w:pos="577"/>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Наиболее опасно ехать в первых вагонах железнодорожного состава, именно они сильнее всего подвергаются разрушению при столкновении.</w:t>
      </w:r>
    </w:p>
    <w:p w:rsidR="00480E89" w:rsidRPr="00480E89" w:rsidRDefault="00480E89" w:rsidP="00480E89">
      <w:pPr>
        <w:widowControl w:val="0"/>
        <w:numPr>
          <w:ilvl w:val="0"/>
          <w:numId w:val="16"/>
        </w:numPr>
        <w:tabs>
          <w:tab w:val="left" w:pos="668"/>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Аварийные выходы из вагона обычно расположены в первом и последнем купе.</w:t>
      </w:r>
    </w:p>
    <w:p w:rsidR="00480E89" w:rsidRPr="00480E89" w:rsidRDefault="00480E89" w:rsidP="00480E89">
      <w:pPr>
        <w:widowControl w:val="0"/>
        <w:numPr>
          <w:ilvl w:val="0"/>
          <w:numId w:val="16"/>
        </w:numPr>
        <w:tabs>
          <w:tab w:val="left" w:pos="673"/>
        </w:tabs>
        <w:spacing w:after="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Новейшее радиолокационное и другое навигационное оборудование делает путешествие на водном транспорте практически безопасным.</w:t>
      </w:r>
    </w:p>
    <w:p w:rsidR="00480E89" w:rsidRPr="00480E89" w:rsidRDefault="00480E89" w:rsidP="00480E89">
      <w:pPr>
        <w:widowControl w:val="0"/>
        <w:numPr>
          <w:ilvl w:val="0"/>
          <w:numId w:val="16"/>
        </w:numPr>
        <w:tabs>
          <w:tab w:val="left" w:pos="673"/>
        </w:tabs>
        <w:spacing w:after="180" w:line="240" w:lineRule="auto"/>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Статистика указывает, что человеческий фактор чаще всего является причиной аварий на водном транспорте.</w:t>
      </w:r>
    </w:p>
    <w:p w:rsidR="00480E89" w:rsidRPr="00480E89" w:rsidRDefault="00480E89" w:rsidP="00480E89">
      <w:pPr>
        <w:widowControl w:val="0"/>
        <w:spacing w:after="0" w:line="240" w:lineRule="auto"/>
        <w:ind w:firstLine="320"/>
        <w:rPr>
          <w:rFonts w:ascii="Times New Roman" w:eastAsia="Times New Roman" w:hAnsi="Times New Roman" w:cs="Times New Roman"/>
          <w:sz w:val="28"/>
          <w:szCs w:val="28"/>
        </w:rPr>
      </w:pPr>
      <w:r w:rsidRPr="00480E89">
        <w:rPr>
          <w:rFonts w:ascii="Times New Roman" w:eastAsia="Times New Roman" w:hAnsi="Times New Roman" w:cs="Times New Roman"/>
          <w:b/>
          <w:bCs/>
          <w:color w:val="000000"/>
          <w:sz w:val="28"/>
          <w:szCs w:val="28"/>
          <w:shd w:val="clear" w:color="auto" w:fill="FFFFFF"/>
          <w:lang w:eastAsia="ru-RU" w:bidi="ru-RU"/>
        </w:rPr>
        <w:t xml:space="preserve">Задание З. </w:t>
      </w:r>
      <w:r w:rsidRPr="00480E89">
        <w:rPr>
          <w:rFonts w:ascii="Times New Roman" w:eastAsia="Times New Roman" w:hAnsi="Times New Roman" w:cs="Times New Roman"/>
          <w:sz w:val="28"/>
          <w:szCs w:val="28"/>
        </w:rPr>
        <w:t xml:space="preserve">Освойте модели поведения при ЧС на радиационноопасных объектах и ответьте на контрольные вопросы. </w:t>
      </w:r>
    </w:p>
    <w:p w:rsidR="00480E89" w:rsidRPr="00480E89" w:rsidRDefault="00480E89" w:rsidP="00480E89">
      <w:pPr>
        <w:widowControl w:val="0"/>
        <w:spacing w:after="226" w:line="240" w:lineRule="auto"/>
        <w:ind w:left="1000"/>
        <w:rPr>
          <w:rFonts w:ascii="Times New Roman" w:eastAsia="Times New Roman" w:hAnsi="Times New Roman" w:cs="Times New Roman"/>
          <w:b/>
          <w:bCs/>
          <w:sz w:val="28"/>
          <w:szCs w:val="28"/>
        </w:rPr>
      </w:pPr>
      <w:r w:rsidRPr="00480E89">
        <w:rPr>
          <w:rFonts w:ascii="Times New Roman" w:eastAsia="Times New Roman" w:hAnsi="Times New Roman" w:cs="Times New Roman"/>
          <w:b/>
          <w:bCs/>
          <w:sz w:val="28"/>
          <w:szCs w:val="28"/>
        </w:rPr>
        <w:t>КОНТРОЛЬНЫЕ ВОПРОСЫ</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Что относят к POO?</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lastRenderedPageBreak/>
        <w:t>K чему могут привести аварии на POO?</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Что является главной мерой защиты от аварии на POO?</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Bo сколько раз стены и перекрытия зданий из кирпича и бетона ослабляют ионизирующее излучение? </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Какова модель поведения при аварии на POO?</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Какие действия необходимо предпринять при оповещении о радиационной опасности?</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Как вести себя на радиоактивно загрязненной местности?</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Как вести себя, прибыв из зоны радиоактивного загрязнения в безопасное место?</w:t>
      </w:r>
    </w:p>
    <w:p w:rsidR="00480E89" w:rsidRPr="00480E89" w:rsidRDefault="00480E89" w:rsidP="00480E89">
      <w:pPr>
        <w:keepNext/>
        <w:keepLines/>
        <w:widowControl w:val="0"/>
        <w:spacing w:after="124" w:line="240" w:lineRule="auto"/>
        <w:ind w:firstLine="360"/>
        <w:outlineLvl w:val="0"/>
        <w:rPr>
          <w:rFonts w:ascii="Times New Roman" w:eastAsia="Times New Roman" w:hAnsi="Times New Roman" w:cs="Times New Roman"/>
          <w:sz w:val="28"/>
          <w:szCs w:val="28"/>
        </w:rPr>
      </w:pPr>
      <w:r w:rsidRPr="00480E89">
        <w:rPr>
          <w:rFonts w:ascii="Times New Roman" w:eastAsia="Times New Roman" w:hAnsi="Times New Roman" w:cs="Times New Roman"/>
          <w:b/>
          <w:bCs/>
          <w:color w:val="000000"/>
          <w:sz w:val="28"/>
          <w:szCs w:val="28"/>
          <w:shd w:val="clear" w:color="auto" w:fill="FFFFFF"/>
          <w:lang w:eastAsia="ru-RU" w:bidi="ru-RU"/>
        </w:rPr>
        <w:t xml:space="preserve">Задание </w:t>
      </w:r>
      <w:r w:rsidRPr="00480E89">
        <w:rPr>
          <w:rFonts w:ascii="Times New Roman" w:eastAsia="Times New Roman" w:hAnsi="Times New Roman" w:cs="Times New Roman"/>
          <w:b/>
          <w:bCs/>
          <w:color w:val="000000"/>
          <w:sz w:val="28"/>
          <w:szCs w:val="28"/>
          <w:shd w:val="clear" w:color="auto" w:fill="FFFFFF"/>
          <w:lang w:eastAsia="ru-RU" w:bidi="en-US"/>
        </w:rPr>
        <w:t xml:space="preserve">4. </w:t>
      </w:r>
      <w:r w:rsidRPr="00480E89">
        <w:rPr>
          <w:rFonts w:ascii="Times New Roman" w:eastAsia="Times New Roman" w:hAnsi="Times New Roman" w:cs="Times New Roman"/>
          <w:sz w:val="28"/>
          <w:szCs w:val="28"/>
        </w:rPr>
        <w:t>Изучите модели поведения при авариях на химически опасных объектах и ответьте на контрольные вопросы.</w:t>
      </w:r>
    </w:p>
    <w:p w:rsidR="00480E89" w:rsidRPr="00480E89" w:rsidRDefault="00480E89" w:rsidP="00480E89">
      <w:pPr>
        <w:widowControl w:val="0"/>
        <w:spacing w:after="300" w:line="240" w:lineRule="auto"/>
        <w:ind w:left="1000"/>
        <w:rPr>
          <w:rFonts w:ascii="Times New Roman" w:eastAsia="Times New Roman" w:hAnsi="Times New Roman" w:cs="Times New Roman"/>
          <w:b/>
          <w:bCs/>
          <w:sz w:val="28"/>
          <w:szCs w:val="28"/>
        </w:rPr>
      </w:pPr>
      <w:r w:rsidRPr="00480E89">
        <w:rPr>
          <w:rFonts w:ascii="Times New Roman" w:eastAsia="Times New Roman" w:hAnsi="Times New Roman" w:cs="Times New Roman"/>
          <w:b/>
          <w:bCs/>
          <w:sz w:val="28"/>
          <w:szCs w:val="28"/>
        </w:rPr>
        <w:t>КОНТРОЛЬНЫЕ ВОПРОСЫ</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Что относят к X00?</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Чем опасны АХОВ?</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Что относят к наиболее распространенным АХОВ?</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Какая территория считается зоной химического заражения?</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Что следует выполнить при отравлении хлором?</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В. Как оказывают первую помощь при отравлении аммиаком?</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Какие меры следует предпринять при разливе ртути в помещении?</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Каковы действия населения при оповещении о химической аварии?</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Arial Unicode MS" w:hAnsi="Times New Roman" w:cs="Times New Roman"/>
          <w:b/>
          <w:bCs/>
          <w:color w:val="000000"/>
          <w:sz w:val="28"/>
          <w:szCs w:val="28"/>
          <w:shd w:val="clear" w:color="auto" w:fill="FFFFFF"/>
          <w:lang w:eastAsia="ru-RU" w:bidi="ru-RU"/>
        </w:rPr>
        <w:t xml:space="preserve">Задание </w:t>
      </w:r>
      <w:r w:rsidRPr="00480E89">
        <w:rPr>
          <w:rFonts w:ascii="Times New Roman" w:eastAsia="Arial Unicode MS" w:hAnsi="Times New Roman" w:cs="Times New Roman"/>
          <w:b/>
          <w:bCs/>
          <w:color w:val="000000"/>
          <w:sz w:val="28"/>
          <w:szCs w:val="28"/>
          <w:shd w:val="clear" w:color="auto" w:fill="FFFFFF"/>
          <w:lang w:eastAsia="ru-RU" w:bidi="en-US"/>
        </w:rPr>
        <w:t xml:space="preserve">5. </w:t>
      </w:r>
      <w:r w:rsidRPr="00480E89">
        <w:rPr>
          <w:rFonts w:ascii="Times New Roman" w:eastAsia="Calibri" w:hAnsi="Times New Roman" w:cs="Times New Roman"/>
          <w:sz w:val="28"/>
          <w:szCs w:val="28"/>
        </w:rPr>
        <w:t xml:space="preserve">Для понятий из столбца </w:t>
      </w:r>
      <w:r w:rsidRPr="00480E89">
        <w:rPr>
          <w:rFonts w:ascii="Times New Roman" w:eastAsia="Arial Unicode MS" w:hAnsi="Times New Roman" w:cs="Times New Roman"/>
          <w:bCs/>
          <w:color w:val="000000"/>
          <w:sz w:val="28"/>
          <w:szCs w:val="28"/>
          <w:shd w:val="clear" w:color="auto" w:fill="FFFFFF"/>
          <w:lang w:eastAsia="ru-RU" w:bidi="en-US"/>
        </w:rPr>
        <w:t>1</w:t>
      </w:r>
      <w:r w:rsidRPr="00480E89">
        <w:rPr>
          <w:rFonts w:ascii="Times New Roman" w:eastAsia="Arial Unicode MS" w:hAnsi="Times New Roman" w:cs="Times New Roman"/>
          <w:b/>
          <w:bCs/>
          <w:color w:val="000000"/>
          <w:sz w:val="28"/>
          <w:szCs w:val="28"/>
          <w:shd w:val="clear" w:color="auto" w:fill="FFFFFF"/>
          <w:lang w:eastAsia="ru-RU" w:bidi="en-US"/>
        </w:rPr>
        <w:t xml:space="preserve"> </w:t>
      </w:r>
      <w:r w:rsidRPr="00480E89">
        <w:rPr>
          <w:rFonts w:ascii="Times New Roman" w:eastAsia="Calibri" w:hAnsi="Times New Roman" w:cs="Times New Roman"/>
          <w:sz w:val="28"/>
          <w:szCs w:val="28"/>
        </w:rPr>
        <w:t xml:space="preserve">подберите определения из столбца </w:t>
      </w:r>
      <w:r w:rsidRPr="00480E89">
        <w:rPr>
          <w:rFonts w:ascii="Times New Roman" w:eastAsia="Calibri" w:hAnsi="Times New Roman" w:cs="Times New Roman"/>
          <w:sz w:val="28"/>
          <w:szCs w:val="28"/>
          <w:lang w:bidi="en-US"/>
        </w:rPr>
        <w:t xml:space="preserve">2, </w:t>
      </w:r>
      <w:r w:rsidRPr="00480E89">
        <w:rPr>
          <w:rFonts w:ascii="Times New Roman" w:eastAsia="Calibri" w:hAnsi="Times New Roman" w:cs="Times New Roman"/>
          <w:sz w:val="28"/>
          <w:szCs w:val="28"/>
        </w:rPr>
        <w:t xml:space="preserve">или продолжите фразу. Для выполнения данного задания необходимо использовать теоретический материал к заданиям </w:t>
      </w:r>
      <w:r w:rsidRPr="00480E89">
        <w:rPr>
          <w:rFonts w:ascii="Times New Roman" w:eastAsia="Calibri" w:hAnsi="Times New Roman" w:cs="Times New Roman"/>
          <w:sz w:val="28"/>
          <w:szCs w:val="28"/>
          <w:lang w:bidi="en-US"/>
        </w:rPr>
        <w:t xml:space="preserve">3 </w:t>
      </w:r>
      <w:r w:rsidRPr="00480E89">
        <w:rPr>
          <w:rFonts w:ascii="Times New Roman" w:eastAsia="Calibri" w:hAnsi="Times New Roman" w:cs="Times New Roman"/>
          <w:sz w:val="28"/>
          <w:szCs w:val="28"/>
        </w:rPr>
        <w:t xml:space="preserve">и </w:t>
      </w:r>
      <w:r w:rsidRPr="00480E89">
        <w:rPr>
          <w:rFonts w:ascii="Times New Roman" w:eastAsia="Calibri" w:hAnsi="Times New Roman" w:cs="Times New Roman"/>
          <w:sz w:val="28"/>
          <w:szCs w:val="28"/>
          <w:lang w:bidi="en-US"/>
        </w:rPr>
        <w:t>4.</w:t>
      </w:r>
      <w:r w:rsidRPr="00480E89">
        <w:rPr>
          <w:rFonts w:ascii="Times New Roman" w:eastAsia="Calibri" w:hAnsi="Times New Roman" w:cs="Times New Roman"/>
          <w:sz w:val="28"/>
          <w:szCs w:val="28"/>
        </w:rPr>
        <w:t xml:space="preserve"> </w:t>
      </w:r>
    </w:p>
    <w:p w:rsidR="00480E89" w:rsidRPr="00480E89" w:rsidRDefault="00480E89" w:rsidP="00480E89">
      <w:pPr>
        <w:widowControl w:val="0"/>
        <w:spacing w:after="0" w:line="240" w:lineRule="auto"/>
        <w:ind w:firstLine="32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br/>
      </w:r>
    </w:p>
    <w:tbl>
      <w:tblPr>
        <w:tblStyle w:val="3"/>
        <w:tblW w:w="0" w:type="auto"/>
        <w:tblLook w:val="04A0"/>
      </w:tblPr>
      <w:tblGrid>
        <w:gridCol w:w="594"/>
        <w:gridCol w:w="4509"/>
        <w:gridCol w:w="594"/>
        <w:gridCol w:w="4726"/>
      </w:tblGrid>
      <w:tr w:rsidR="00480E89" w:rsidRPr="00480E89" w:rsidTr="002E524F">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п/п</w:t>
            </w:r>
          </w:p>
        </w:tc>
        <w:tc>
          <w:tcPr>
            <w:tcW w:w="4509"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1</w:t>
            </w:r>
          </w:p>
        </w:tc>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 п/п</w:t>
            </w:r>
          </w:p>
        </w:tc>
        <w:tc>
          <w:tcPr>
            <w:tcW w:w="4726"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2</w:t>
            </w:r>
          </w:p>
        </w:tc>
      </w:tr>
      <w:tr w:rsidR="00480E89" w:rsidRPr="00480E89" w:rsidTr="002E524F">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1</w:t>
            </w:r>
          </w:p>
        </w:tc>
        <w:tc>
          <w:tcPr>
            <w:tcW w:w="4509"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eastAsia="ru-RU" w:bidi="ru-RU"/>
              </w:rPr>
              <w:t>Радиоактивность — это</w:t>
            </w:r>
          </w:p>
        </w:tc>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1</w:t>
            </w:r>
          </w:p>
        </w:tc>
        <w:tc>
          <w:tcPr>
            <w:tcW w:w="4726"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eastAsia="ru-RU" w:bidi="ru-RU"/>
              </w:rPr>
              <w:t>газ желто-зеленого цвета с резким,</w:t>
            </w:r>
            <w:r w:rsidRPr="00480E89">
              <w:rPr>
                <w:rFonts w:ascii="Times New Roman" w:eastAsia="Times New Roman" w:hAnsi="Times New Roman" w:cs="Times New Roman"/>
                <w:color w:val="000000"/>
                <w:sz w:val="28"/>
                <w:szCs w:val="28"/>
                <w:shd w:val="clear" w:color="auto" w:fill="FFFFFF"/>
                <w:lang w:eastAsia="ru-RU" w:bidi="ru-RU"/>
              </w:rPr>
              <w:br/>
              <w:t xml:space="preserve">раздражающим специфическим запахом, тяжелее воздуха; скапливается в низких местах, затекает в подвалы, подземные </w:t>
            </w:r>
            <w:r w:rsidRPr="00480E89">
              <w:rPr>
                <w:rFonts w:ascii="Times New Roman" w:eastAsia="Times New Roman" w:hAnsi="Times New Roman" w:cs="Times New Roman"/>
                <w:color w:val="000000"/>
                <w:sz w:val="28"/>
                <w:szCs w:val="28"/>
                <w:shd w:val="clear" w:color="auto" w:fill="FFFFFF"/>
                <w:lang w:eastAsia="ru-RU" w:bidi="ru-RU"/>
              </w:rPr>
              <w:br/>
              <w:t>переходы</w:t>
            </w:r>
          </w:p>
        </w:tc>
      </w:tr>
      <w:tr w:rsidR="00480E89" w:rsidRPr="00480E89" w:rsidTr="002E524F">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lastRenderedPageBreak/>
              <w:t>2</w:t>
            </w:r>
          </w:p>
        </w:tc>
        <w:tc>
          <w:tcPr>
            <w:tcW w:w="4509"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val="en-US" w:eastAsia="ru-RU" w:bidi="en-US"/>
              </w:rPr>
              <w:t xml:space="preserve">POO </w:t>
            </w:r>
            <w:r w:rsidRPr="00480E89">
              <w:rPr>
                <w:rFonts w:ascii="Times New Roman" w:eastAsia="Times New Roman" w:hAnsi="Times New Roman" w:cs="Times New Roman"/>
                <w:color w:val="000000"/>
                <w:sz w:val="28"/>
                <w:szCs w:val="28"/>
                <w:shd w:val="clear" w:color="auto" w:fill="FFFFFF"/>
                <w:lang w:eastAsia="ru-RU" w:bidi="ru-RU"/>
              </w:rPr>
              <w:t>— это</w:t>
            </w:r>
          </w:p>
        </w:tc>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2</w:t>
            </w:r>
          </w:p>
        </w:tc>
        <w:tc>
          <w:tcPr>
            <w:tcW w:w="4726"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eastAsia="ru-RU" w:bidi="ru-RU"/>
              </w:rPr>
              <w:t>надеть на пострадавшего ватно-марлевую повязку, смоченную водой или 5-процентным раствором лимонной кислоты, противогаз; вывести пострадавшего из зоны поражения или вынести его в лежачем положении; промывать глаза водой или 2-процентным</w:t>
            </w:r>
            <w:r w:rsidRPr="00480E89">
              <w:rPr>
                <w:rFonts w:ascii="Times New Roman" w:eastAsia="Times New Roman" w:hAnsi="Times New Roman" w:cs="Times New Roman"/>
                <w:color w:val="000000"/>
                <w:sz w:val="28"/>
                <w:szCs w:val="28"/>
                <w:shd w:val="clear" w:color="auto" w:fill="FFFFFF"/>
                <w:lang w:eastAsia="ru-RU" w:bidi="ru-RU"/>
              </w:rPr>
              <w:br/>
              <w:t xml:space="preserve">раствором борной кислоты не </w:t>
            </w:r>
            <w:r w:rsidRPr="00480E89">
              <w:rPr>
                <w:rFonts w:ascii="Times New Roman" w:eastAsia="Times New Roman" w:hAnsi="Times New Roman" w:cs="Times New Roman"/>
                <w:color w:val="000000"/>
                <w:sz w:val="28"/>
                <w:szCs w:val="28"/>
                <w:shd w:val="clear" w:color="auto" w:fill="FFFFFF"/>
                <w:lang w:eastAsia="ru-RU" w:bidi="ru-RU"/>
              </w:rPr>
              <w:br/>
              <w:t xml:space="preserve">менее </w:t>
            </w:r>
            <w:r w:rsidRPr="00480E89">
              <w:rPr>
                <w:rFonts w:ascii="Times New Roman" w:eastAsia="Times New Roman" w:hAnsi="Times New Roman" w:cs="Times New Roman"/>
                <w:color w:val="000000"/>
                <w:sz w:val="28"/>
                <w:szCs w:val="28"/>
                <w:shd w:val="clear" w:color="auto" w:fill="FFFFFF"/>
                <w:lang w:eastAsia="ru-RU" w:bidi="en-US"/>
              </w:rPr>
              <w:t xml:space="preserve">15 </w:t>
            </w:r>
            <w:r w:rsidRPr="00480E89">
              <w:rPr>
                <w:rFonts w:ascii="Times New Roman" w:eastAsia="Times New Roman" w:hAnsi="Times New Roman" w:cs="Times New Roman"/>
                <w:color w:val="000000"/>
                <w:sz w:val="28"/>
                <w:szCs w:val="28"/>
                <w:shd w:val="clear" w:color="auto" w:fill="FFFFFF"/>
                <w:lang w:eastAsia="ru-RU" w:bidi="ru-RU"/>
              </w:rPr>
              <w:t>мин</w:t>
            </w:r>
          </w:p>
        </w:tc>
      </w:tr>
      <w:tr w:rsidR="00480E89" w:rsidRPr="00480E89" w:rsidTr="002E524F">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3</w:t>
            </w:r>
          </w:p>
        </w:tc>
        <w:tc>
          <w:tcPr>
            <w:tcW w:w="4509"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eastAsia="ru-RU" w:bidi="ru-RU"/>
              </w:rPr>
              <w:t xml:space="preserve">Авария на </w:t>
            </w:r>
            <w:r w:rsidRPr="00480E89">
              <w:rPr>
                <w:rFonts w:ascii="Times New Roman" w:eastAsia="Times New Roman" w:hAnsi="Times New Roman" w:cs="Times New Roman"/>
                <w:color w:val="000000"/>
                <w:sz w:val="28"/>
                <w:szCs w:val="28"/>
                <w:shd w:val="clear" w:color="auto" w:fill="FFFFFF"/>
                <w:lang w:val="en-US" w:eastAsia="ru-RU" w:bidi="en-US"/>
              </w:rPr>
              <w:t xml:space="preserve">POO </w:t>
            </w:r>
            <w:r w:rsidRPr="00480E89">
              <w:rPr>
                <w:rFonts w:ascii="Times New Roman" w:eastAsia="Times New Roman" w:hAnsi="Times New Roman" w:cs="Times New Roman"/>
                <w:color w:val="000000"/>
                <w:sz w:val="28"/>
                <w:szCs w:val="28"/>
                <w:shd w:val="clear" w:color="auto" w:fill="FFFFFF"/>
                <w:lang w:eastAsia="ru-RU" w:bidi="ru-RU"/>
              </w:rPr>
              <w:t>— это</w:t>
            </w:r>
          </w:p>
        </w:tc>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3</w:t>
            </w:r>
          </w:p>
        </w:tc>
        <w:tc>
          <w:tcPr>
            <w:tcW w:w="4726"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eastAsia="ru-RU" w:bidi="ru-RU"/>
              </w:rPr>
              <w:t>быстро покинуть опасное место, сообщить в МЧС; сменить одежду, почистить зубы, прополоскать рот, принять душ</w:t>
            </w:r>
          </w:p>
        </w:tc>
      </w:tr>
      <w:tr w:rsidR="00480E89" w:rsidRPr="00480E89" w:rsidTr="002E524F">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4</w:t>
            </w:r>
          </w:p>
        </w:tc>
        <w:tc>
          <w:tcPr>
            <w:tcW w:w="4509"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eastAsia="ru-RU" w:bidi="ru-RU"/>
              </w:rPr>
              <w:t xml:space="preserve">Авария на </w:t>
            </w:r>
            <w:r w:rsidRPr="00480E89">
              <w:rPr>
                <w:rFonts w:ascii="Times New Roman" w:eastAsia="Times New Roman" w:hAnsi="Times New Roman" w:cs="Times New Roman"/>
                <w:color w:val="000000"/>
                <w:sz w:val="28"/>
                <w:szCs w:val="28"/>
                <w:shd w:val="clear" w:color="auto" w:fill="FFFFFF"/>
                <w:lang w:val="en-US" w:eastAsia="ru-RU" w:bidi="en-US"/>
              </w:rPr>
              <w:t>POO</w:t>
            </w:r>
            <w:r w:rsidRPr="00480E89">
              <w:rPr>
                <w:rFonts w:ascii="Times New Roman" w:eastAsia="Times New Roman" w:hAnsi="Times New Roman" w:cs="Times New Roman"/>
                <w:color w:val="000000"/>
                <w:sz w:val="28"/>
                <w:szCs w:val="28"/>
                <w:shd w:val="clear" w:color="auto" w:fill="FFFFFF"/>
                <w:lang w:eastAsia="ru-RU" w:bidi="en-US"/>
              </w:rPr>
              <w:t xml:space="preserve"> </w:t>
            </w:r>
            <w:r w:rsidRPr="00480E89">
              <w:rPr>
                <w:rFonts w:ascii="Times New Roman" w:eastAsia="Times New Roman" w:hAnsi="Times New Roman" w:cs="Times New Roman"/>
                <w:color w:val="000000"/>
                <w:sz w:val="28"/>
                <w:szCs w:val="28"/>
                <w:shd w:val="clear" w:color="auto" w:fill="FFFFFF"/>
                <w:lang w:eastAsia="ru-RU" w:bidi="ru-RU"/>
              </w:rPr>
              <w:t>может привести к</w:t>
            </w:r>
          </w:p>
        </w:tc>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4</w:t>
            </w:r>
          </w:p>
        </w:tc>
        <w:tc>
          <w:tcPr>
            <w:tcW w:w="4726"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eastAsia="ru-RU" w:bidi="ru-RU"/>
              </w:rPr>
              <w:t>бесцветный газ с запахом нашатырного спирта, легче воздуха; образует взрывоопасные смеси с воздухом, хорошо растворяется в воде</w:t>
            </w:r>
            <w:r w:rsidRPr="00480E89">
              <w:rPr>
                <w:rFonts w:ascii="Times New Roman" w:eastAsia="Times New Roman" w:hAnsi="Times New Roman" w:cs="Times New Roman"/>
                <w:color w:val="000000"/>
                <w:sz w:val="28"/>
                <w:szCs w:val="28"/>
                <w:shd w:val="clear" w:color="auto" w:fill="FFFFFF"/>
                <w:lang w:eastAsia="ru-RU" w:bidi="ru-RU"/>
              </w:rPr>
              <w:br/>
            </w:r>
          </w:p>
        </w:tc>
      </w:tr>
      <w:tr w:rsidR="00480E89" w:rsidRPr="00480E89" w:rsidTr="002E524F">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5</w:t>
            </w:r>
          </w:p>
        </w:tc>
        <w:tc>
          <w:tcPr>
            <w:tcW w:w="4509"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val="en-US" w:eastAsia="ru-RU" w:bidi="en-US"/>
              </w:rPr>
              <w:t xml:space="preserve">AXOB </w:t>
            </w:r>
            <w:r w:rsidRPr="00480E89">
              <w:rPr>
                <w:rFonts w:ascii="Times New Roman" w:eastAsia="Times New Roman" w:hAnsi="Times New Roman" w:cs="Times New Roman"/>
                <w:color w:val="000000"/>
                <w:sz w:val="28"/>
                <w:szCs w:val="28"/>
                <w:shd w:val="clear" w:color="auto" w:fill="FFFFFF"/>
                <w:lang w:eastAsia="ru-RU" w:bidi="ru-RU"/>
              </w:rPr>
              <w:t>— это</w:t>
            </w:r>
          </w:p>
        </w:tc>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5</w:t>
            </w:r>
          </w:p>
        </w:tc>
        <w:tc>
          <w:tcPr>
            <w:tcW w:w="4726"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eastAsia="ru-RU" w:bidi="ru-RU"/>
              </w:rPr>
              <w:t>жидкий тяжелый металл, очень опасный при попадании внутрь</w:t>
            </w:r>
          </w:p>
        </w:tc>
      </w:tr>
      <w:tr w:rsidR="00480E89" w:rsidRPr="00480E89" w:rsidTr="002E524F">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6</w:t>
            </w:r>
          </w:p>
        </w:tc>
        <w:tc>
          <w:tcPr>
            <w:tcW w:w="4509"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eastAsia="ru-RU" w:bidi="ru-RU"/>
              </w:rPr>
              <w:t>Зона химического заражения — это</w:t>
            </w:r>
          </w:p>
        </w:tc>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6</w:t>
            </w:r>
          </w:p>
        </w:tc>
        <w:tc>
          <w:tcPr>
            <w:tcW w:w="4726"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eastAsia="ru-RU" w:bidi="ru-RU"/>
              </w:rPr>
              <w:t>вывести (вынести) пострадавшего из зоны поражения или переместить на верхние этажи здания; снять с него загрязненную одежду и обувь; дать обильное питье; промыть водой глаза и лицо; в случае попадания ядовитых веществ внутрь необходимо сделать промывание желудка или вызвать рвоту; сделать искусственное дыхание, если пострадавший перестал дышать; обеспечить покой</w:t>
            </w:r>
          </w:p>
        </w:tc>
      </w:tr>
      <w:tr w:rsidR="00480E89" w:rsidRPr="00480E89" w:rsidTr="002E524F">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7</w:t>
            </w:r>
          </w:p>
        </w:tc>
        <w:tc>
          <w:tcPr>
            <w:tcW w:w="4509"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eastAsia="ru-RU" w:bidi="ru-RU"/>
              </w:rPr>
              <w:t>Хлор — это</w:t>
            </w:r>
          </w:p>
        </w:tc>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7</w:t>
            </w:r>
          </w:p>
        </w:tc>
        <w:tc>
          <w:tcPr>
            <w:tcW w:w="4726"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eastAsia="ru-RU" w:bidi="ru-RU"/>
              </w:rPr>
              <w:t>облучению ионизирующим излучением или радиоактивному загрязнению окружающей среды, людей, сельскохозяйственных животных и растений</w:t>
            </w:r>
          </w:p>
        </w:tc>
      </w:tr>
      <w:tr w:rsidR="00480E89" w:rsidRPr="00480E89" w:rsidTr="002E524F">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8</w:t>
            </w:r>
          </w:p>
        </w:tc>
        <w:tc>
          <w:tcPr>
            <w:tcW w:w="4509" w:type="dxa"/>
          </w:tcPr>
          <w:p w:rsidR="00480E89" w:rsidRPr="00480E89" w:rsidRDefault="00480E89" w:rsidP="00480E89">
            <w:pPr>
              <w:widowControl w:val="0"/>
              <w:ind w:left="180"/>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eastAsia="ru-RU" w:bidi="ru-RU"/>
              </w:rPr>
              <w:t>Действия при</w:t>
            </w:r>
            <w:r w:rsidRPr="00480E89">
              <w:rPr>
                <w:rFonts w:ascii="Times New Roman" w:eastAsia="Times New Roman" w:hAnsi="Times New Roman" w:cs="Times New Roman"/>
                <w:sz w:val="28"/>
                <w:szCs w:val="28"/>
              </w:rPr>
              <w:t xml:space="preserve"> </w:t>
            </w:r>
            <w:r w:rsidRPr="00480E89">
              <w:rPr>
                <w:rFonts w:ascii="Times New Roman" w:eastAsia="Times New Roman" w:hAnsi="Times New Roman" w:cs="Times New Roman"/>
                <w:color w:val="000000"/>
                <w:sz w:val="28"/>
                <w:szCs w:val="28"/>
                <w:shd w:val="clear" w:color="auto" w:fill="FFFFFF"/>
                <w:lang w:eastAsia="ru-RU" w:bidi="ru-RU"/>
              </w:rPr>
              <w:t>отравлении хлором:</w:t>
            </w:r>
          </w:p>
          <w:p w:rsidR="00480E89" w:rsidRPr="00480E89" w:rsidRDefault="00480E89" w:rsidP="00480E89">
            <w:pPr>
              <w:widowControl w:val="0"/>
              <w:rPr>
                <w:rFonts w:ascii="Times New Roman" w:eastAsia="Times New Roman" w:hAnsi="Times New Roman" w:cs="Times New Roman"/>
                <w:sz w:val="28"/>
                <w:szCs w:val="28"/>
              </w:rPr>
            </w:pPr>
          </w:p>
        </w:tc>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8</w:t>
            </w:r>
          </w:p>
        </w:tc>
        <w:tc>
          <w:tcPr>
            <w:tcW w:w="4726"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eastAsia="ru-RU" w:bidi="ru-RU"/>
              </w:rPr>
              <w:t>объекты, на которых хранят, перерабатывают, используют или</w:t>
            </w:r>
            <w:r w:rsidRPr="00480E89">
              <w:rPr>
                <w:rFonts w:ascii="Times New Roman" w:eastAsia="Times New Roman" w:hAnsi="Times New Roman" w:cs="Times New Roman"/>
                <w:color w:val="000000"/>
                <w:sz w:val="28"/>
                <w:szCs w:val="28"/>
                <w:shd w:val="clear" w:color="auto" w:fill="FFFFFF"/>
                <w:lang w:eastAsia="ru-RU" w:bidi="ru-RU"/>
              </w:rPr>
              <w:br/>
              <w:t>транспортируют радиоактивные вещества</w:t>
            </w:r>
          </w:p>
        </w:tc>
      </w:tr>
      <w:tr w:rsidR="00480E89" w:rsidRPr="00480E89" w:rsidTr="002E524F">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9</w:t>
            </w:r>
          </w:p>
        </w:tc>
        <w:tc>
          <w:tcPr>
            <w:tcW w:w="4509"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eastAsia="ru-RU" w:bidi="ru-RU"/>
              </w:rPr>
              <w:t>Аммиак — это</w:t>
            </w:r>
          </w:p>
        </w:tc>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9</w:t>
            </w:r>
          </w:p>
        </w:tc>
        <w:tc>
          <w:tcPr>
            <w:tcW w:w="4726"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eastAsia="ru-RU" w:bidi="ru-RU"/>
              </w:rPr>
              <w:t xml:space="preserve">территория, куда в большой концентрации попали </w:t>
            </w:r>
            <w:r w:rsidRPr="00480E89">
              <w:rPr>
                <w:rFonts w:ascii="Times New Roman" w:eastAsia="Times New Roman" w:hAnsi="Times New Roman" w:cs="Times New Roman"/>
                <w:color w:val="000000"/>
                <w:sz w:val="28"/>
                <w:szCs w:val="28"/>
                <w:shd w:val="clear" w:color="auto" w:fill="FFFFFF"/>
                <w:lang w:val="en-US" w:eastAsia="ru-RU" w:bidi="en-US"/>
              </w:rPr>
              <w:t>XOB</w:t>
            </w:r>
          </w:p>
        </w:tc>
      </w:tr>
      <w:tr w:rsidR="00480E89" w:rsidRPr="00480E89" w:rsidTr="002E524F">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10</w:t>
            </w:r>
          </w:p>
        </w:tc>
        <w:tc>
          <w:tcPr>
            <w:tcW w:w="4509" w:type="dxa"/>
          </w:tcPr>
          <w:p w:rsidR="00480E89" w:rsidRPr="00480E89" w:rsidRDefault="00480E89" w:rsidP="00480E89">
            <w:pPr>
              <w:widowControl w:val="0"/>
              <w:ind w:left="180"/>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eastAsia="ru-RU" w:bidi="ru-RU"/>
              </w:rPr>
              <w:t>Действия при</w:t>
            </w:r>
            <w:r w:rsidRPr="00480E89">
              <w:rPr>
                <w:rFonts w:ascii="Times New Roman" w:eastAsia="Times New Roman" w:hAnsi="Times New Roman" w:cs="Times New Roman"/>
                <w:sz w:val="28"/>
                <w:szCs w:val="28"/>
              </w:rPr>
              <w:t xml:space="preserve"> </w:t>
            </w:r>
            <w:r w:rsidRPr="00480E89">
              <w:rPr>
                <w:rFonts w:ascii="Times New Roman" w:eastAsia="Times New Roman" w:hAnsi="Times New Roman" w:cs="Times New Roman"/>
                <w:color w:val="000000"/>
                <w:sz w:val="28"/>
                <w:szCs w:val="28"/>
                <w:shd w:val="clear" w:color="auto" w:fill="FFFFFF"/>
                <w:lang w:eastAsia="ru-RU" w:bidi="ru-RU"/>
              </w:rPr>
              <w:t>отравлении</w:t>
            </w:r>
            <w:r w:rsidRPr="00480E89">
              <w:rPr>
                <w:rFonts w:ascii="Times New Roman" w:eastAsia="Times New Roman" w:hAnsi="Times New Roman" w:cs="Times New Roman"/>
                <w:sz w:val="28"/>
                <w:szCs w:val="28"/>
              </w:rPr>
              <w:t xml:space="preserve"> </w:t>
            </w:r>
            <w:r w:rsidRPr="00480E89">
              <w:rPr>
                <w:rFonts w:ascii="Times New Roman" w:eastAsia="Times New Roman" w:hAnsi="Times New Roman" w:cs="Times New Roman"/>
                <w:color w:val="000000"/>
                <w:sz w:val="28"/>
                <w:szCs w:val="28"/>
                <w:shd w:val="clear" w:color="auto" w:fill="FFFFFF"/>
                <w:lang w:eastAsia="ru-RU" w:bidi="ru-RU"/>
              </w:rPr>
              <w:t>аммиаком</w:t>
            </w:r>
          </w:p>
        </w:tc>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10</w:t>
            </w:r>
          </w:p>
        </w:tc>
        <w:tc>
          <w:tcPr>
            <w:tcW w:w="4726"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eastAsia="ru-RU" w:bidi="ru-RU"/>
              </w:rPr>
              <w:t xml:space="preserve">неустойчивость ядер некоторых атомов, которая проявляется в их способности к самопроизвольному </w:t>
            </w:r>
            <w:r w:rsidRPr="00480E89">
              <w:rPr>
                <w:rFonts w:ascii="Times New Roman" w:eastAsia="Times New Roman" w:hAnsi="Times New Roman" w:cs="Times New Roman"/>
                <w:color w:val="000000"/>
                <w:sz w:val="28"/>
                <w:szCs w:val="28"/>
                <w:shd w:val="clear" w:color="auto" w:fill="FFFFFF"/>
                <w:lang w:eastAsia="ru-RU" w:bidi="ru-RU"/>
              </w:rPr>
              <w:lastRenderedPageBreak/>
              <w:t>превращению (распаду)</w:t>
            </w:r>
          </w:p>
        </w:tc>
      </w:tr>
      <w:tr w:rsidR="00480E89" w:rsidRPr="00480E89" w:rsidTr="002E524F">
        <w:trPr>
          <w:trHeight w:val="312"/>
        </w:trPr>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lastRenderedPageBreak/>
              <w:t>11</w:t>
            </w:r>
          </w:p>
        </w:tc>
        <w:tc>
          <w:tcPr>
            <w:tcW w:w="4509"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eastAsia="ru-RU" w:bidi="ru-RU"/>
              </w:rPr>
              <w:t>Ртуть — это</w:t>
            </w:r>
          </w:p>
        </w:tc>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11</w:t>
            </w:r>
          </w:p>
        </w:tc>
        <w:tc>
          <w:tcPr>
            <w:tcW w:w="4726"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val="en-US" w:eastAsia="ru-RU" w:bidi="en-US"/>
              </w:rPr>
              <w:t>AXOB</w:t>
            </w:r>
            <w:r w:rsidRPr="00480E89">
              <w:rPr>
                <w:rFonts w:ascii="Times New Roman" w:eastAsia="Times New Roman" w:hAnsi="Times New Roman" w:cs="Times New Roman"/>
                <w:color w:val="000000"/>
                <w:sz w:val="28"/>
                <w:szCs w:val="28"/>
                <w:shd w:val="clear" w:color="auto" w:fill="FFFFFF"/>
                <w:vertAlign w:val="subscript"/>
                <w:lang w:eastAsia="ru-RU" w:bidi="en-US"/>
              </w:rPr>
              <w:t>,</w:t>
            </w:r>
            <w:r w:rsidRPr="00480E89">
              <w:rPr>
                <w:rFonts w:ascii="Times New Roman" w:eastAsia="Times New Roman" w:hAnsi="Times New Roman" w:cs="Times New Roman"/>
                <w:color w:val="000000"/>
                <w:sz w:val="28"/>
                <w:szCs w:val="28"/>
                <w:shd w:val="clear" w:color="auto" w:fill="FFFFFF"/>
                <w:lang w:eastAsia="ru-RU" w:bidi="en-US"/>
              </w:rPr>
              <w:t xml:space="preserve"> </w:t>
            </w:r>
            <w:r w:rsidRPr="00480E89">
              <w:rPr>
                <w:rFonts w:ascii="Times New Roman" w:eastAsia="Times New Roman" w:hAnsi="Times New Roman" w:cs="Times New Roman"/>
                <w:color w:val="000000"/>
                <w:sz w:val="28"/>
                <w:szCs w:val="28"/>
                <w:shd w:val="clear" w:color="auto" w:fill="FFFFFF"/>
                <w:lang w:eastAsia="ru-RU" w:bidi="ru-RU"/>
              </w:rPr>
              <w:t>применяемое в промышленности или в сельском хозяйстве. При аварийном выбросе такого вещества может произойти</w:t>
            </w:r>
            <w:r w:rsidRPr="00480E89">
              <w:rPr>
                <w:rFonts w:ascii="Times New Roman" w:eastAsia="Times New Roman" w:hAnsi="Times New Roman" w:cs="Times New Roman"/>
                <w:color w:val="000000"/>
                <w:sz w:val="28"/>
                <w:szCs w:val="28"/>
                <w:shd w:val="clear" w:color="auto" w:fill="FFFFFF"/>
                <w:lang w:eastAsia="ru-RU" w:bidi="ru-RU"/>
              </w:rPr>
              <w:br/>
              <w:t>заражение окружающей среды, опасное для жизни и здоровья людей</w:t>
            </w:r>
          </w:p>
        </w:tc>
      </w:tr>
      <w:tr w:rsidR="00480E89" w:rsidRPr="00480E89" w:rsidTr="002E524F">
        <w:trPr>
          <w:trHeight w:val="417"/>
        </w:trPr>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12</w:t>
            </w:r>
          </w:p>
        </w:tc>
        <w:tc>
          <w:tcPr>
            <w:tcW w:w="4509"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eastAsia="ru-RU" w:bidi="ru-RU"/>
              </w:rPr>
              <w:t>Действия при разливе  ртути:</w:t>
            </w:r>
          </w:p>
        </w:tc>
        <w:tc>
          <w:tcPr>
            <w:tcW w:w="594"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sz w:val="28"/>
                <w:szCs w:val="28"/>
              </w:rPr>
              <w:t>12</w:t>
            </w:r>
          </w:p>
        </w:tc>
        <w:tc>
          <w:tcPr>
            <w:tcW w:w="4726" w:type="dxa"/>
          </w:tcPr>
          <w:p w:rsidR="00480E89" w:rsidRPr="00480E89" w:rsidRDefault="00480E89" w:rsidP="00480E89">
            <w:pPr>
              <w:widowControl w:val="0"/>
              <w:rPr>
                <w:rFonts w:ascii="Times New Roman" w:eastAsia="Times New Roman" w:hAnsi="Times New Roman" w:cs="Times New Roman"/>
                <w:sz w:val="28"/>
                <w:szCs w:val="28"/>
              </w:rPr>
            </w:pPr>
            <w:r w:rsidRPr="00480E89">
              <w:rPr>
                <w:rFonts w:ascii="Times New Roman" w:eastAsia="Times New Roman" w:hAnsi="Times New Roman" w:cs="Times New Roman"/>
                <w:color w:val="000000"/>
                <w:sz w:val="28"/>
                <w:szCs w:val="28"/>
                <w:shd w:val="clear" w:color="auto" w:fill="FFFFFF"/>
                <w:lang w:eastAsia="ru-RU" w:bidi="ru-RU"/>
              </w:rPr>
              <w:t>повреждение (выход из строя) отдельных узлов радиационных объектов при их эксплуатации</w:t>
            </w:r>
          </w:p>
        </w:tc>
      </w:tr>
    </w:tbl>
    <w:p w:rsidR="00480E89" w:rsidRPr="00480E89" w:rsidRDefault="00480E89" w:rsidP="00480E89">
      <w:pPr>
        <w:spacing w:after="200" w:line="276" w:lineRule="auto"/>
        <w:rPr>
          <w:rFonts w:ascii="Times New Roman" w:eastAsia="Calibri" w:hAnsi="Times New Roman" w:cs="Times New Roman"/>
          <w:sz w:val="28"/>
          <w:szCs w:val="28"/>
        </w:rPr>
      </w:pPr>
    </w:p>
    <w:p w:rsidR="00480E89" w:rsidRPr="00480E89" w:rsidRDefault="00480E89" w:rsidP="00480E89">
      <w:pPr>
        <w:spacing w:after="200" w:line="276" w:lineRule="auto"/>
        <w:jc w:val="center"/>
        <w:rPr>
          <w:rFonts w:ascii="Times New Roman" w:eastAsia="Calibri" w:hAnsi="Times New Roman" w:cs="Times New Roman"/>
          <w:b/>
          <w:sz w:val="28"/>
          <w:szCs w:val="28"/>
        </w:rPr>
      </w:pPr>
      <w:r w:rsidRPr="00480E89">
        <w:rPr>
          <w:rFonts w:ascii="Times New Roman" w:eastAsia="Calibri" w:hAnsi="Times New Roman" w:cs="Times New Roman"/>
          <w:b/>
          <w:sz w:val="28"/>
          <w:szCs w:val="28"/>
        </w:rPr>
        <w:t xml:space="preserve">Задание 6. </w:t>
      </w:r>
      <w:r w:rsidRPr="00480E89">
        <w:rPr>
          <w:rFonts w:ascii="Times New Roman" w:eastAsia="Calibri" w:hAnsi="Times New Roman" w:cs="Times New Roman"/>
          <w:sz w:val="28"/>
          <w:szCs w:val="28"/>
        </w:rPr>
        <w:t>Решите ситуационные задачи.</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 а д а ч а 1. Bo время поездки на микроавтобусе «Газель» произошла аварийная ситуация, в ходе которой заклинило входную дверь. Каковы будут ваши действия?</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 а д а ч а 2. Bo время поездки на общественном транспорте вы увидели бесхозную хозяйственную сумку. Опишите ваши действия.</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 а д а ч а 3. При поездке на метрополитене вы увидели упавшего с платформы человека. Каковы будут ваши действия?</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 а д а ч а 4. При аварии на химически опасном объекте произошел выброс хлора. Облако зараженного воздуха распространяется в направлении населенного пункта, в котором вы живете. Опишите ваши действия.</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Задача 5. B квартире разбился ртутный термометр. Каковы будут ваши действия?</w:t>
      </w:r>
    </w:p>
    <w:p w:rsidR="00480E89" w:rsidRPr="00480E89" w:rsidRDefault="00480E89" w:rsidP="00480E89">
      <w:pPr>
        <w:widowControl w:val="0"/>
        <w:spacing w:after="1560" w:line="240" w:lineRule="auto"/>
        <w:rPr>
          <w:rFonts w:ascii="Arial" w:eastAsia="Arial" w:hAnsi="Arial" w:cs="Arial"/>
          <w:sz w:val="28"/>
          <w:szCs w:val="28"/>
        </w:rPr>
      </w:pPr>
    </w:p>
    <w:p w:rsidR="00480E89" w:rsidRPr="00480E89" w:rsidRDefault="00480E89" w:rsidP="00480E89">
      <w:pPr>
        <w:widowControl w:val="0"/>
        <w:spacing w:after="1560" w:line="240" w:lineRule="auto"/>
        <w:rPr>
          <w:rFonts w:ascii="Arial" w:eastAsia="Arial" w:hAnsi="Arial" w:cs="Arial"/>
          <w:sz w:val="28"/>
          <w:szCs w:val="28"/>
        </w:rPr>
      </w:pPr>
    </w:p>
    <w:p w:rsidR="00480E89" w:rsidRDefault="00480E89" w:rsidP="00480E89">
      <w:pPr>
        <w:widowControl w:val="0"/>
        <w:spacing w:after="1560" w:line="240" w:lineRule="auto"/>
        <w:rPr>
          <w:rFonts w:ascii="Arial" w:eastAsia="Arial" w:hAnsi="Arial" w:cs="Arial"/>
          <w:sz w:val="28"/>
          <w:szCs w:val="28"/>
        </w:rPr>
      </w:pPr>
    </w:p>
    <w:p w:rsidR="00480E89" w:rsidRPr="00480E89" w:rsidRDefault="00480E89" w:rsidP="00480E89">
      <w:pPr>
        <w:widowControl w:val="0"/>
        <w:spacing w:after="1560" w:line="240" w:lineRule="auto"/>
        <w:rPr>
          <w:rFonts w:ascii="Arial" w:eastAsia="Arial" w:hAnsi="Arial" w:cs="Arial"/>
          <w:sz w:val="28"/>
          <w:szCs w:val="28"/>
        </w:rPr>
      </w:pPr>
    </w:p>
    <w:p w:rsidR="00480E89" w:rsidRPr="00480E89" w:rsidRDefault="00480E89" w:rsidP="00480E89">
      <w:pPr>
        <w:spacing w:after="0" w:line="326" w:lineRule="exact"/>
        <w:jc w:val="center"/>
        <w:rPr>
          <w:rFonts w:ascii="Times New Roman" w:eastAsia="Times New Roman" w:hAnsi="Times New Roman" w:cs="Times New Roman"/>
          <w:b/>
          <w:bCs/>
          <w:iCs/>
          <w:sz w:val="32"/>
          <w:szCs w:val="28"/>
          <w:lang w:eastAsia="ru-RU" w:bidi="ru-RU"/>
        </w:rPr>
      </w:pPr>
      <w:r w:rsidRPr="00480E89">
        <w:rPr>
          <w:rFonts w:ascii="Times New Roman" w:eastAsia="Times New Roman" w:hAnsi="Times New Roman" w:cs="Times New Roman"/>
          <w:b/>
          <w:bCs/>
          <w:iCs/>
          <w:sz w:val="32"/>
          <w:szCs w:val="28"/>
          <w:lang w:eastAsia="ru-RU" w:bidi="ru-RU"/>
        </w:rPr>
        <w:lastRenderedPageBreak/>
        <w:t>Практическое занятие № 4</w:t>
      </w:r>
    </w:p>
    <w:p w:rsidR="00480E89" w:rsidRPr="00480E89" w:rsidRDefault="00480E89" w:rsidP="00480E89">
      <w:pPr>
        <w:spacing w:after="0" w:line="326" w:lineRule="exact"/>
        <w:jc w:val="center"/>
        <w:rPr>
          <w:rFonts w:ascii="Times New Roman" w:eastAsia="Times New Roman" w:hAnsi="Times New Roman" w:cs="Times New Roman"/>
          <w:b/>
          <w:sz w:val="32"/>
          <w:szCs w:val="28"/>
          <w:lang w:eastAsia="ru-RU" w:bidi="ru-RU"/>
        </w:rPr>
      </w:pPr>
    </w:p>
    <w:p w:rsidR="00480E89" w:rsidRPr="00480E89" w:rsidRDefault="00480E89" w:rsidP="00480E89">
      <w:pPr>
        <w:spacing w:after="0" w:line="240" w:lineRule="auto"/>
        <w:rPr>
          <w:rFonts w:ascii="Times New Roman" w:eastAsia="Times New Roman" w:hAnsi="Times New Roman" w:cs="Times New Roman"/>
          <w:b/>
          <w:bCs/>
          <w:sz w:val="28"/>
          <w:szCs w:val="28"/>
          <w:lang w:eastAsia="ru-RU"/>
        </w:rPr>
      </w:pPr>
      <w:r w:rsidRPr="00480E89">
        <w:rPr>
          <w:rFonts w:ascii="Times New Roman" w:eastAsia="Times New Roman" w:hAnsi="Times New Roman" w:cs="Times New Roman"/>
          <w:b/>
          <w:bCs/>
          <w:sz w:val="28"/>
          <w:szCs w:val="28"/>
          <w:lang w:eastAsia="ru-RU"/>
        </w:rPr>
        <w:t>Тема</w:t>
      </w:r>
      <w:r w:rsidRPr="00480E89">
        <w:rPr>
          <w:rFonts w:ascii="Times" w:eastAsia="Times" w:hAnsi="Times" w:cs="Times"/>
          <w:b/>
          <w:bCs/>
          <w:sz w:val="28"/>
          <w:szCs w:val="28"/>
          <w:lang w:eastAsia="ru-RU"/>
        </w:rPr>
        <w:t>:</w:t>
      </w:r>
      <w:r w:rsidRPr="00480E89">
        <w:rPr>
          <w:rFonts w:ascii="Times New Roman" w:eastAsia="Times New Roman" w:hAnsi="Times New Roman" w:cs="Times New Roman"/>
          <w:b/>
          <w:bCs/>
          <w:sz w:val="28"/>
          <w:szCs w:val="28"/>
          <w:lang w:eastAsia="ru-RU"/>
        </w:rPr>
        <w:t xml:space="preserve"> </w:t>
      </w:r>
      <w:r w:rsidRPr="00480E89">
        <w:rPr>
          <w:rFonts w:ascii="Times New Roman" w:eastAsia="Times New Roman" w:hAnsi="Times New Roman" w:cs="Times New Roman"/>
          <w:bCs/>
          <w:sz w:val="28"/>
          <w:szCs w:val="28"/>
          <w:lang w:eastAsia="ru-RU" w:bidi="ru-RU"/>
        </w:rPr>
        <w:t>Изучение первичных средств пожаротушения.</w:t>
      </w:r>
    </w:p>
    <w:p w:rsidR="00480E89" w:rsidRPr="00480E89" w:rsidRDefault="00480E89" w:rsidP="00480E89">
      <w:pPr>
        <w:spacing w:after="0" w:line="235" w:lineRule="auto"/>
        <w:ind w:right="1060"/>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lang w:eastAsia="ru-RU"/>
        </w:rPr>
        <w:t>Цель</w:t>
      </w:r>
      <w:r w:rsidRPr="00480E89">
        <w:rPr>
          <w:rFonts w:ascii="Times" w:eastAsia="Times" w:hAnsi="Times" w:cs="Times"/>
          <w:b/>
          <w:bCs/>
          <w:sz w:val="28"/>
          <w:szCs w:val="28"/>
          <w:lang w:eastAsia="ru-RU"/>
        </w:rPr>
        <w:t>:</w:t>
      </w:r>
      <w:r w:rsidRPr="00480E89">
        <w:rPr>
          <w:rFonts w:ascii="Times New Roman" w:eastAsia="Times New Roman" w:hAnsi="Times New Roman" w:cs="Times New Roman"/>
          <w:b/>
          <w:bCs/>
          <w:sz w:val="28"/>
          <w:szCs w:val="28"/>
          <w:lang w:eastAsia="ru-RU"/>
        </w:rPr>
        <w:t xml:space="preserve"> </w:t>
      </w:r>
      <w:r w:rsidRPr="00480E89">
        <w:rPr>
          <w:rFonts w:ascii="Times New Roman" w:eastAsia="Times New Roman" w:hAnsi="Times New Roman" w:cs="Times New Roman"/>
          <w:sz w:val="28"/>
          <w:szCs w:val="28"/>
          <w:lang w:eastAsia="ru-RU"/>
        </w:rPr>
        <w:t>Изучить применение</w:t>
      </w:r>
      <w:r w:rsidRPr="00480E89">
        <w:rPr>
          <w:rFonts w:ascii="Times New Roman" w:eastAsia="Times New Roman" w:hAnsi="Times New Roman" w:cs="Times New Roman"/>
          <w:b/>
          <w:bCs/>
          <w:sz w:val="28"/>
          <w:szCs w:val="28"/>
          <w:lang w:eastAsia="ru-RU"/>
        </w:rPr>
        <w:t xml:space="preserve"> </w:t>
      </w:r>
      <w:r w:rsidRPr="00480E89">
        <w:rPr>
          <w:rFonts w:ascii="Times" w:eastAsia="Times" w:hAnsi="Times" w:cs="Times"/>
          <w:sz w:val="28"/>
          <w:szCs w:val="28"/>
          <w:lang w:eastAsia="ru-RU"/>
        </w:rPr>
        <w:t>,</w:t>
      </w:r>
      <w:r w:rsidRPr="00480E89">
        <w:rPr>
          <w:rFonts w:ascii="Times New Roman" w:eastAsia="Times New Roman" w:hAnsi="Times New Roman" w:cs="Times New Roman"/>
          <w:b/>
          <w:bCs/>
          <w:sz w:val="28"/>
          <w:szCs w:val="28"/>
          <w:lang w:eastAsia="ru-RU"/>
        </w:rPr>
        <w:t xml:space="preserve"> </w:t>
      </w:r>
      <w:r w:rsidRPr="00480E89">
        <w:rPr>
          <w:rFonts w:ascii="Times New Roman" w:eastAsia="Times New Roman" w:hAnsi="Times New Roman" w:cs="Times New Roman"/>
          <w:sz w:val="28"/>
          <w:szCs w:val="28"/>
          <w:lang w:eastAsia="ru-RU"/>
        </w:rPr>
        <w:t>принцип действия и выбор средств первичного</w:t>
      </w:r>
      <w:r w:rsidRPr="00480E89">
        <w:rPr>
          <w:rFonts w:ascii="Times New Roman" w:eastAsia="Times New Roman" w:hAnsi="Times New Roman" w:cs="Times New Roman"/>
          <w:b/>
          <w:bCs/>
          <w:sz w:val="28"/>
          <w:szCs w:val="28"/>
          <w:lang w:eastAsia="ru-RU"/>
        </w:rPr>
        <w:t xml:space="preserve"> </w:t>
      </w:r>
      <w:r w:rsidRPr="00480E89">
        <w:rPr>
          <w:rFonts w:ascii="Times New Roman" w:eastAsia="Times New Roman" w:hAnsi="Times New Roman" w:cs="Times New Roman"/>
          <w:sz w:val="28"/>
          <w:szCs w:val="28"/>
          <w:lang w:eastAsia="ru-RU"/>
        </w:rPr>
        <w:t>пожаротушения</w:t>
      </w:r>
      <w:r w:rsidRPr="00480E89">
        <w:rPr>
          <w:rFonts w:ascii="Times" w:eastAsia="Times" w:hAnsi="Times" w:cs="Times"/>
          <w:sz w:val="28"/>
          <w:szCs w:val="28"/>
          <w:lang w:eastAsia="ru-RU"/>
        </w:rPr>
        <w:t>.</w:t>
      </w:r>
    </w:p>
    <w:p w:rsidR="00480E89" w:rsidRPr="00480E89" w:rsidRDefault="00480E89" w:rsidP="00480E89">
      <w:pPr>
        <w:spacing w:after="0" w:line="14" w:lineRule="exact"/>
        <w:rPr>
          <w:rFonts w:ascii="Times New Roman" w:eastAsia="Times New Roman" w:hAnsi="Times New Roman" w:cs="Times New Roman"/>
          <w:sz w:val="20"/>
          <w:szCs w:val="20"/>
          <w:lang w:eastAsia="ru-RU"/>
        </w:rPr>
      </w:pPr>
    </w:p>
    <w:p w:rsidR="00480E89" w:rsidRPr="00480E89" w:rsidRDefault="00480E89" w:rsidP="00480E89">
      <w:pPr>
        <w:spacing w:after="0" w:line="234" w:lineRule="auto"/>
        <w:ind w:right="1360"/>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lang w:eastAsia="ru-RU"/>
        </w:rPr>
        <w:t>Материально</w:t>
      </w:r>
      <w:r w:rsidRPr="00480E89">
        <w:rPr>
          <w:rFonts w:ascii="Times" w:eastAsia="Times" w:hAnsi="Times" w:cs="Times"/>
          <w:b/>
          <w:bCs/>
          <w:sz w:val="28"/>
          <w:szCs w:val="28"/>
          <w:lang w:eastAsia="ru-RU"/>
        </w:rPr>
        <w:t>-</w:t>
      </w:r>
      <w:r w:rsidRPr="00480E89">
        <w:rPr>
          <w:rFonts w:ascii="Times New Roman" w:eastAsia="Times New Roman" w:hAnsi="Times New Roman" w:cs="Times New Roman"/>
          <w:b/>
          <w:bCs/>
          <w:sz w:val="28"/>
          <w:szCs w:val="28"/>
          <w:lang w:eastAsia="ru-RU"/>
        </w:rPr>
        <w:t>техническое обеспечение</w:t>
      </w:r>
      <w:r w:rsidRPr="00480E89">
        <w:rPr>
          <w:rFonts w:ascii="Times" w:eastAsia="Times" w:hAnsi="Times" w:cs="Times"/>
          <w:b/>
          <w:bCs/>
          <w:sz w:val="28"/>
          <w:szCs w:val="28"/>
          <w:lang w:eastAsia="ru-RU"/>
        </w:rPr>
        <w:t>:</w:t>
      </w:r>
      <w:r w:rsidRPr="00480E89">
        <w:rPr>
          <w:rFonts w:ascii="Times New Roman" w:eastAsia="Times New Roman" w:hAnsi="Times New Roman" w:cs="Times New Roman"/>
          <w:b/>
          <w:bCs/>
          <w:sz w:val="28"/>
          <w:szCs w:val="28"/>
          <w:lang w:eastAsia="ru-RU"/>
        </w:rPr>
        <w:t xml:space="preserve"> </w:t>
      </w:r>
      <w:r w:rsidRPr="00480E89">
        <w:rPr>
          <w:rFonts w:ascii="Times New Roman" w:eastAsia="Times New Roman" w:hAnsi="Times New Roman" w:cs="Times New Roman"/>
          <w:sz w:val="28"/>
          <w:szCs w:val="28"/>
          <w:lang w:eastAsia="ru-RU"/>
        </w:rPr>
        <w:t>инструкционная карта</w:t>
      </w:r>
      <w:r w:rsidRPr="00480E89">
        <w:rPr>
          <w:rFonts w:ascii="Times" w:eastAsia="Times" w:hAnsi="Times" w:cs="Times"/>
          <w:sz w:val="28"/>
          <w:szCs w:val="28"/>
          <w:lang w:eastAsia="ru-RU"/>
        </w:rPr>
        <w:t>,</w:t>
      </w:r>
      <w:r w:rsidRPr="00480E89">
        <w:rPr>
          <w:rFonts w:ascii="Times New Roman" w:eastAsia="Times New Roman" w:hAnsi="Times New Roman" w:cs="Times New Roman"/>
          <w:b/>
          <w:bCs/>
          <w:sz w:val="28"/>
          <w:szCs w:val="28"/>
          <w:lang w:eastAsia="ru-RU"/>
        </w:rPr>
        <w:t xml:space="preserve"> </w:t>
      </w:r>
      <w:r w:rsidRPr="00480E89">
        <w:rPr>
          <w:rFonts w:ascii="Times New Roman" w:eastAsia="Times New Roman" w:hAnsi="Times New Roman" w:cs="Times New Roman"/>
          <w:sz w:val="28"/>
          <w:szCs w:val="28"/>
          <w:lang w:eastAsia="ru-RU"/>
        </w:rPr>
        <w:t>тетрадь</w:t>
      </w:r>
      <w:r w:rsidRPr="00480E89">
        <w:rPr>
          <w:rFonts w:ascii="Times" w:eastAsia="Times" w:hAnsi="Times" w:cs="Times"/>
          <w:sz w:val="28"/>
          <w:szCs w:val="28"/>
          <w:lang w:eastAsia="ru-RU"/>
        </w:rPr>
        <w:t>,</w:t>
      </w:r>
      <w:r w:rsidRPr="00480E89">
        <w:rPr>
          <w:rFonts w:ascii="Times New Roman" w:eastAsia="Times New Roman" w:hAnsi="Times New Roman" w:cs="Times New Roman"/>
          <w:b/>
          <w:bCs/>
          <w:sz w:val="28"/>
          <w:szCs w:val="28"/>
          <w:lang w:eastAsia="ru-RU"/>
        </w:rPr>
        <w:t xml:space="preserve"> </w:t>
      </w:r>
      <w:r w:rsidRPr="00480E89">
        <w:rPr>
          <w:rFonts w:ascii="Times New Roman" w:eastAsia="Times New Roman" w:hAnsi="Times New Roman" w:cs="Times New Roman"/>
          <w:sz w:val="28"/>
          <w:szCs w:val="28"/>
          <w:lang w:eastAsia="ru-RU"/>
        </w:rPr>
        <w:t>раздаточный материал</w:t>
      </w:r>
    </w:p>
    <w:p w:rsidR="00480E89" w:rsidRPr="00480E89" w:rsidRDefault="00480E89" w:rsidP="00480E89">
      <w:pPr>
        <w:spacing w:after="0" w:line="240" w:lineRule="auto"/>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lang w:eastAsia="ru-RU"/>
        </w:rPr>
        <w:t>Методика выполнения</w:t>
      </w:r>
    </w:p>
    <w:p w:rsidR="00480E89" w:rsidRPr="00480E89" w:rsidRDefault="00480E89" w:rsidP="00480E89">
      <w:pPr>
        <w:spacing w:after="0" w:line="240" w:lineRule="auto"/>
        <w:ind w:left="80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u w:val="single"/>
          <w:lang w:eastAsia="ru-RU"/>
        </w:rPr>
        <w:t>Задание</w:t>
      </w:r>
      <w:r w:rsidRPr="00480E89">
        <w:rPr>
          <w:rFonts w:ascii="Times" w:eastAsia="Times" w:hAnsi="Times" w:cs="Times"/>
          <w:b/>
          <w:bCs/>
          <w:sz w:val="28"/>
          <w:szCs w:val="28"/>
          <w:u w:val="single"/>
          <w:lang w:eastAsia="ru-RU"/>
        </w:rPr>
        <w:t>:</w:t>
      </w:r>
    </w:p>
    <w:p w:rsidR="00480E89" w:rsidRPr="00480E89" w:rsidRDefault="00480E89" w:rsidP="00480E89">
      <w:pPr>
        <w:spacing w:after="0" w:line="333" w:lineRule="exact"/>
        <w:rPr>
          <w:rFonts w:ascii="Times New Roman" w:eastAsia="Times New Roman" w:hAnsi="Times New Roman" w:cs="Times New Roman"/>
          <w:sz w:val="20"/>
          <w:szCs w:val="20"/>
          <w:lang w:eastAsia="ru-RU"/>
        </w:rPr>
      </w:pPr>
    </w:p>
    <w:p w:rsidR="00480E89" w:rsidRPr="00480E89" w:rsidRDefault="00480E89" w:rsidP="00480E89">
      <w:pPr>
        <w:tabs>
          <w:tab w:val="left" w:pos="1286"/>
        </w:tabs>
        <w:spacing w:after="0" w:line="234" w:lineRule="auto"/>
        <w:ind w:right="100"/>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1.Ознакомится с видами горения и видами огнегасящих веществ</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Законспектировать в тетрадь</w:t>
      </w:r>
      <w:r w:rsidRPr="00480E89">
        <w:rPr>
          <w:rFonts w:ascii="Times" w:eastAsia="Times" w:hAnsi="Times" w:cs="Times"/>
          <w:sz w:val="28"/>
          <w:szCs w:val="28"/>
          <w:lang w:eastAsia="ru-RU"/>
        </w:rPr>
        <w:t>.</w:t>
      </w:r>
    </w:p>
    <w:p w:rsidR="00480E89" w:rsidRPr="00480E89" w:rsidRDefault="00480E89" w:rsidP="00480E89">
      <w:pPr>
        <w:spacing w:after="0" w:line="1" w:lineRule="exact"/>
        <w:rPr>
          <w:rFonts w:ascii="Times" w:eastAsia="Times" w:hAnsi="Times" w:cs="Times"/>
          <w:sz w:val="28"/>
          <w:szCs w:val="28"/>
          <w:lang w:eastAsia="ru-RU"/>
        </w:rPr>
      </w:pPr>
    </w:p>
    <w:p w:rsidR="00480E89" w:rsidRPr="00480E89" w:rsidRDefault="00480E89" w:rsidP="00480E89">
      <w:pPr>
        <w:tabs>
          <w:tab w:val="left" w:pos="1160"/>
        </w:tabs>
        <w:spacing w:after="0" w:line="240" w:lineRule="auto"/>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2.Ознакомится со свойствами огнегасящих веществ</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Законспектировать в</w:t>
      </w:r>
    </w:p>
    <w:p w:rsidR="00480E89" w:rsidRPr="00480E89" w:rsidRDefault="00480E89" w:rsidP="00480E89">
      <w:pPr>
        <w:spacing w:after="0" w:line="240" w:lineRule="auto"/>
        <w:ind w:left="120"/>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тетрадь</w:t>
      </w:r>
      <w:r w:rsidRPr="00480E89">
        <w:rPr>
          <w:rFonts w:ascii="Times" w:eastAsia="Times" w:hAnsi="Times" w:cs="Times"/>
          <w:sz w:val="28"/>
          <w:szCs w:val="28"/>
          <w:lang w:eastAsia="ru-RU"/>
        </w:rPr>
        <w:t>.</w:t>
      </w:r>
    </w:p>
    <w:p w:rsidR="00480E89" w:rsidRPr="00480E89" w:rsidRDefault="00480E89" w:rsidP="00480E89">
      <w:pPr>
        <w:tabs>
          <w:tab w:val="left" w:pos="1220"/>
        </w:tabs>
        <w:spacing w:after="0" w:line="240" w:lineRule="auto"/>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3.Заполнить таблицу соответствия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виды горения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виды огнегасящих</w:t>
      </w:r>
    </w:p>
    <w:p w:rsidR="00480E89" w:rsidRPr="00480E89" w:rsidRDefault="00480E89" w:rsidP="00480E89">
      <w:pPr>
        <w:spacing w:after="0" w:line="1" w:lineRule="exact"/>
        <w:rPr>
          <w:rFonts w:ascii="Times" w:eastAsia="Times" w:hAnsi="Times" w:cs="Times"/>
          <w:sz w:val="28"/>
          <w:szCs w:val="28"/>
          <w:lang w:eastAsia="ru-RU"/>
        </w:rPr>
      </w:pPr>
    </w:p>
    <w:p w:rsidR="00480E89" w:rsidRPr="00480E89" w:rsidRDefault="00480E89" w:rsidP="00480E89">
      <w:pPr>
        <w:spacing w:after="0" w:line="240" w:lineRule="auto"/>
        <w:ind w:left="120"/>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веществ</w:t>
      </w:r>
      <w:r w:rsidRPr="00480E89">
        <w:rPr>
          <w:rFonts w:ascii="Times" w:eastAsia="Times" w:hAnsi="Times" w:cs="Times"/>
          <w:sz w:val="28"/>
          <w:szCs w:val="28"/>
          <w:lang w:eastAsia="ru-RU"/>
        </w:rPr>
        <w:t>.</w:t>
      </w:r>
    </w:p>
    <w:p w:rsidR="00480E89" w:rsidRPr="00480E89" w:rsidRDefault="00480E89" w:rsidP="00480E89">
      <w:pPr>
        <w:spacing w:after="0" w:line="309" w:lineRule="exact"/>
        <w:rPr>
          <w:rFonts w:ascii="Times New Roman" w:eastAsia="Times New Roman" w:hAnsi="Times New Roman" w:cs="Times New Roman"/>
          <w:sz w:val="20"/>
          <w:szCs w:val="20"/>
          <w:lang w:eastAsia="ru-RU"/>
        </w:rPr>
      </w:pPr>
    </w:p>
    <w:tbl>
      <w:tblPr>
        <w:tblW w:w="0" w:type="auto"/>
        <w:tblInd w:w="10" w:type="dxa"/>
        <w:tblLayout w:type="fixed"/>
        <w:tblCellMar>
          <w:left w:w="0" w:type="dxa"/>
          <w:right w:w="0" w:type="dxa"/>
        </w:tblCellMar>
        <w:tblLook w:val="04A0"/>
      </w:tblPr>
      <w:tblGrid>
        <w:gridCol w:w="5220"/>
        <w:gridCol w:w="5220"/>
      </w:tblGrid>
      <w:tr w:rsidR="00480E89" w:rsidRPr="00480E89" w:rsidTr="002E524F">
        <w:trPr>
          <w:trHeight w:val="281"/>
        </w:trPr>
        <w:tc>
          <w:tcPr>
            <w:tcW w:w="5220" w:type="dxa"/>
            <w:tcBorders>
              <w:top w:val="single" w:sz="8" w:space="0" w:color="auto"/>
              <w:left w:val="single" w:sz="8" w:space="0" w:color="auto"/>
              <w:bottom w:val="single" w:sz="8" w:space="0" w:color="auto"/>
              <w:right w:val="single" w:sz="8" w:space="0" w:color="auto"/>
            </w:tcBorders>
            <w:vAlign w:val="bottom"/>
          </w:tcPr>
          <w:p w:rsidR="00480E89" w:rsidRPr="00480E89" w:rsidRDefault="00480E89" w:rsidP="00480E89">
            <w:pPr>
              <w:spacing w:after="0" w:line="240" w:lineRule="auto"/>
              <w:ind w:left="1880"/>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4"/>
                <w:szCs w:val="24"/>
                <w:lang w:eastAsia="ru-RU"/>
              </w:rPr>
              <w:t>Виды горения</w:t>
            </w:r>
          </w:p>
        </w:tc>
        <w:tc>
          <w:tcPr>
            <w:tcW w:w="5220" w:type="dxa"/>
            <w:tcBorders>
              <w:top w:val="single" w:sz="8" w:space="0" w:color="auto"/>
              <w:bottom w:val="single" w:sz="8" w:space="0" w:color="auto"/>
              <w:right w:val="single" w:sz="8" w:space="0" w:color="auto"/>
            </w:tcBorders>
            <w:vAlign w:val="bottom"/>
          </w:tcPr>
          <w:p w:rsidR="00480E89" w:rsidRPr="00480E89" w:rsidRDefault="00480E89" w:rsidP="00480E89">
            <w:pPr>
              <w:spacing w:after="0" w:line="240" w:lineRule="auto"/>
              <w:ind w:left="640"/>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4"/>
                <w:szCs w:val="24"/>
                <w:lang w:eastAsia="ru-RU"/>
              </w:rPr>
              <w:t>Рекомендуемые огнегасящие средства</w:t>
            </w:r>
          </w:p>
        </w:tc>
      </w:tr>
      <w:tr w:rsidR="00480E89" w:rsidRPr="00480E89" w:rsidTr="002E524F">
        <w:trPr>
          <w:trHeight w:val="225"/>
        </w:trPr>
        <w:tc>
          <w:tcPr>
            <w:tcW w:w="5220" w:type="dxa"/>
            <w:tcBorders>
              <w:left w:val="single" w:sz="8" w:space="0" w:color="auto"/>
              <w:bottom w:val="single" w:sz="8" w:space="0" w:color="auto"/>
              <w:right w:val="single" w:sz="8" w:space="0" w:color="auto"/>
            </w:tcBorders>
            <w:vAlign w:val="bottom"/>
          </w:tcPr>
          <w:p w:rsidR="00480E89" w:rsidRPr="00480E89" w:rsidRDefault="00480E89" w:rsidP="00480E89">
            <w:pPr>
              <w:spacing w:after="0" w:line="240" w:lineRule="auto"/>
              <w:rPr>
                <w:rFonts w:ascii="Times New Roman" w:eastAsia="Times New Roman" w:hAnsi="Times New Roman" w:cs="Times New Roman"/>
                <w:sz w:val="19"/>
                <w:szCs w:val="19"/>
                <w:lang w:eastAsia="ru-RU"/>
              </w:rPr>
            </w:pPr>
          </w:p>
        </w:tc>
        <w:tc>
          <w:tcPr>
            <w:tcW w:w="5220" w:type="dxa"/>
            <w:tcBorders>
              <w:bottom w:val="single" w:sz="8" w:space="0" w:color="auto"/>
              <w:right w:val="single" w:sz="8" w:space="0" w:color="auto"/>
            </w:tcBorders>
            <w:vAlign w:val="bottom"/>
          </w:tcPr>
          <w:p w:rsidR="00480E89" w:rsidRPr="00480E89" w:rsidRDefault="00480E89" w:rsidP="00480E89">
            <w:pPr>
              <w:spacing w:after="0" w:line="240" w:lineRule="auto"/>
              <w:rPr>
                <w:rFonts w:ascii="Times New Roman" w:eastAsia="Times New Roman" w:hAnsi="Times New Roman" w:cs="Times New Roman"/>
                <w:sz w:val="19"/>
                <w:szCs w:val="19"/>
                <w:lang w:eastAsia="ru-RU"/>
              </w:rPr>
            </w:pPr>
          </w:p>
        </w:tc>
      </w:tr>
    </w:tbl>
    <w:p w:rsidR="00480E89" w:rsidRPr="00480E89" w:rsidRDefault="00480E89" w:rsidP="00480E89">
      <w:pPr>
        <w:tabs>
          <w:tab w:val="left" w:pos="1080"/>
        </w:tabs>
        <w:spacing w:after="0" w:line="234" w:lineRule="auto"/>
        <w:rPr>
          <w:rFonts w:ascii="Times" w:eastAsia="Times" w:hAnsi="Times" w:cs="Times"/>
          <w:sz w:val="28"/>
          <w:szCs w:val="28"/>
          <w:lang w:eastAsia="ru-RU"/>
        </w:rPr>
      </w:pPr>
    </w:p>
    <w:p w:rsidR="00480E89" w:rsidRPr="00480E89" w:rsidRDefault="00480E89" w:rsidP="00480E89">
      <w:pPr>
        <w:tabs>
          <w:tab w:val="left" w:pos="1080"/>
        </w:tabs>
        <w:spacing w:after="0" w:line="234" w:lineRule="auto"/>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4.Ознакомится с устройством огнетушителей</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Зарисовать схему в тетрадь</w:t>
      </w:r>
      <w:r w:rsidRPr="00480E89">
        <w:rPr>
          <w:rFonts w:ascii="Times" w:eastAsia="Times" w:hAnsi="Times" w:cs="Times"/>
          <w:sz w:val="28"/>
          <w:szCs w:val="28"/>
          <w:lang w:eastAsia="ru-RU"/>
        </w:rPr>
        <w:t>.</w:t>
      </w:r>
    </w:p>
    <w:p w:rsidR="00480E89" w:rsidRPr="00480E89" w:rsidRDefault="00480E89" w:rsidP="00480E89">
      <w:pPr>
        <w:tabs>
          <w:tab w:val="left" w:pos="1118"/>
        </w:tabs>
        <w:spacing w:after="0" w:line="234" w:lineRule="auto"/>
        <w:ind w:right="100"/>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5.Заполнить таблицу соответствия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виды горения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виды первичных средств огнетушения</w:t>
      </w:r>
      <w:r w:rsidRPr="00480E89">
        <w:rPr>
          <w:rFonts w:ascii="Times" w:eastAsia="Times" w:hAnsi="Times" w:cs="Times"/>
          <w:sz w:val="28"/>
          <w:szCs w:val="28"/>
          <w:lang w:eastAsia="ru-RU"/>
        </w:rPr>
        <w:t>.</w:t>
      </w:r>
    </w:p>
    <w:p w:rsidR="00480E89" w:rsidRPr="00480E89" w:rsidRDefault="00480E89" w:rsidP="00480E89">
      <w:pPr>
        <w:spacing w:after="0" w:line="312" w:lineRule="exact"/>
        <w:rPr>
          <w:rFonts w:ascii="Times New Roman" w:eastAsia="Times New Roman" w:hAnsi="Times New Roman" w:cs="Times New Roman"/>
          <w:sz w:val="20"/>
          <w:szCs w:val="20"/>
          <w:lang w:eastAsia="ru-RU"/>
        </w:rPr>
      </w:pPr>
    </w:p>
    <w:tbl>
      <w:tblPr>
        <w:tblW w:w="0" w:type="auto"/>
        <w:tblInd w:w="10" w:type="dxa"/>
        <w:tblLayout w:type="fixed"/>
        <w:tblCellMar>
          <w:left w:w="0" w:type="dxa"/>
          <w:right w:w="0" w:type="dxa"/>
        </w:tblCellMar>
        <w:tblLook w:val="04A0"/>
      </w:tblPr>
      <w:tblGrid>
        <w:gridCol w:w="5220"/>
        <w:gridCol w:w="5220"/>
      </w:tblGrid>
      <w:tr w:rsidR="00480E89" w:rsidRPr="00480E89" w:rsidTr="002E524F">
        <w:trPr>
          <w:trHeight w:val="324"/>
        </w:trPr>
        <w:tc>
          <w:tcPr>
            <w:tcW w:w="5220" w:type="dxa"/>
            <w:tcBorders>
              <w:top w:val="single" w:sz="8" w:space="0" w:color="auto"/>
              <w:left w:val="single" w:sz="8" w:space="0" w:color="auto"/>
              <w:right w:val="single" w:sz="8" w:space="0" w:color="auto"/>
            </w:tcBorders>
            <w:vAlign w:val="bottom"/>
          </w:tcPr>
          <w:p w:rsidR="00480E89" w:rsidRPr="00480E89" w:rsidRDefault="00480E89" w:rsidP="00480E89">
            <w:pPr>
              <w:spacing w:after="0" w:line="240" w:lineRule="auto"/>
              <w:ind w:left="1800"/>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виды горения</w:t>
            </w:r>
          </w:p>
        </w:tc>
        <w:tc>
          <w:tcPr>
            <w:tcW w:w="5220" w:type="dxa"/>
            <w:tcBorders>
              <w:top w:val="single" w:sz="8" w:space="0" w:color="auto"/>
              <w:right w:val="single" w:sz="8" w:space="0" w:color="auto"/>
            </w:tcBorders>
            <w:vAlign w:val="bottom"/>
          </w:tcPr>
          <w:p w:rsidR="00480E89" w:rsidRPr="00480E89" w:rsidRDefault="00480E89" w:rsidP="00480E89">
            <w:pPr>
              <w:spacing w:after="0" w:line="240" w:lineRule="auto"/>
              <w:ind w:left="1440"/>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виды первичных средств</w:t>
            </w:r>
          </w:p>
        </w:tc>
      </w:tr>
      <w:tr w:rsidR="00480E89" w:rsidRPr="00480E89" w:rsidTr="002E524F">
        <w:trPr>
          <w:trHeight w:val="325"/>
        </w:trPr>
        <w:tc>
          <w:tcPr>
            <w:tcW w:w="5220" w:type="dxa"/>
            <w:tcBorders>
              <w:left w:val="single" w:sz="8" w:space="0" w:color="auto"/>
              <w:bottom w:val="single" w:sz="8" w:space="0" w:color="auto"/>
              <w:right w:val="single" w:sz="8" w:space="0" w:color="auto"/>
            </w:tcBorders>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c>
          <w:tcPr>
            <w:tcW w:w="5220" w:type="dxa"/>
            <w:tcBorders>
              <w:bottom w:val="single" w:sz="8" w:space="0" w:color="auto"/>
              <w:right w:val="single" w:sz="8" w:space="0" w:color="auto"/>
            </w:tcBorders>
            <w:vAlign w:val="bottom"/>
          </w:tcPr>
          <w:p w:rsidR="00480E89" w:rsidRPr="00480E89" w:rsidRDefault="00480E89" w:rsidP="00480E89">
            <w:pPr>
              <w:spacing w:after="0" w:line="240" w:lineRule="auto"/>
              <w:ind w:left="1780"/>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огнетушения</w:t>
            </w:r>
            <w:r w:rsidRPr="00480E89">
              <w:rPr>
                <w:rFonts w:ascii="Times" w:eastAsia="Times" w:hAnsi="Times" w:cs="Times"/>
                <w:sz w:val="28"/>
                <w:szCs w:val="28"/>
                <w:lang w:eastAsia="ru-RU"/>
              </w:rPr>
              <w:t>.</w:t>
            </w:r>
          </w:p>
        </w:tc>
      </w:tr>
      <w:tr w:rsidR="00480E89" w:rsidRPr="00480E89" w:rsidTr="002E524F">
        <w:trPr>
          <w:trHeight w:val="317"/>
        </w:trPr>
        <w:tc>
          <w:tcPr>
            <w:tcW w:w="5220" w:type="dxa"/>
            <w:tcBorders>
              <w:left w:val="single" w:sz="8" w:space="0" w:color="auto"/>
              <w:bottom w:val="single" w:sz="8" w:space="0" w:color="auto"/>
              <w:right w:val="single" w:sz="8" w:space="0" w:color="auto"/>
            </w:tcBorders>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c>
          <w:tcPr>
            <w:tcW w:w="5220" w:type="dxa"/>
            <w:tcBorders>
              <w:bottom w:val="single" w:sz="8" w:space="0" w:color="auto"/>
              <w:right w:val="single" w:sz="8" w:space="0" w:color="auto"/>
            </w:tcBorders>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r>
    </w:tbl>
    <w:p w:rsidR="00480E89" w:rsidRPr="00480E89" w:rsidRDefault="00480E89" w:rsidP="00480E89">
      <w:pPr>
        <w:tabs>
          <w:tab w:val="left" w:pos="1080"/>
        </w:tabs>
        <w:spacing w:after="0" w:line="234" w:lineRule="auto"/>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6.Отчет о работе оформить в виде ответов на контрольные вопросы</w:t>
      </w:r>
      <w:r w:rsidRPr="00480E89">
        <w:rPr>
          <w:rFonts w:ascii="Times" w:eastAsia="Times" w:hAnsi="Times" w:cs="Times"/>
          <w:sz w:val="28"/>
          <w:szCs w:val="28"/>
          <w:lang w:eastAsia="ru-RU"/>
        </w:rPr>
        <w:t>.</w:t>
      </w: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58" w:lineRule="exact"/>
        <w:rPr>
          <w:rFonts w:ascii="Times New Roman" w:eastAsia="Times New Roman" w:hAnsi="Times New Roman" w:cs="Times New Roman"/>
          <w:sz w:val="20"/>
          <w:szCs w:val="20"/>
          <w:lang w:eastAsia="ru-RU"/>
        </w:rPr>
      </w:pPr>
    </w:p>
    <w:p w:rsidR="00480E89" w:rsidRPr="00480E89" w:rsidRDefault="00480E89" w:rsidP="00480E89">
      <w:pPr>
        <w:spacing w:after="0" w:line="237" w:lineRule="auto"/>
        <w:ind w:left="120" w:right="100" w:firstLine="679"/>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 xml:space="preserve">Пожарная безопасность на производственных объектах регламентируется Федеральным законом РФ № </w:t>
      </w:r>
      <w:r w:rsidRPr="00480E89">
        <w:rPr>
          <w:rFonts w:ascii="Times" w:eastAsia="Times" w:hAnsi="Times" w:cs="Times"/>
          <w:sz w:val="28"/>
          <w:szCs w:val="28"/>
          <w:lang w:eastAsia="ru-RU"/>
        </w:rPr>
        <w:t>69-</w:t>
      </w:r>
      <w:r w:rsidRPr="00480E89">
        <w:rPr>
          <w:rFonts w:ascii="Times New Roman" w:eastAsia="Times New Roman" w:hAnsi="Times New Roman" w:cs="Times New Roman"/>
          <w:sz w:val="28"/>
          <w:szCs w:val="28"/>
          <w:lang w:eastAsia="ru-RU"/>
        </w:rPr>
        <w:t xml:space="preserve"> ФЗ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О пожарной безопасности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от </w:t>
      </w:r>
      <w:r w:rsidRPr="00480E89">
        <w:rPr>
          <w:rFonts w:ascii="Times" w:eastAsia="Times" w:hAnsi="Times" w:cs="Times"/>
          <w:sz w:val="28"/>
          <w:szCs w:val="28"/>
          <w:lang w:eastAsia="ru-RU"/>
        </w:rPr>
        <w:t>21.12.1994</w:t>
      </w:r>
      <w:r w:rsidRPr="00480E89">
        <w:rPr>
          <w:rFonts w:ascii="Times New Roman" w:eastAsia="Times New Roman" w:hAnsi="Times New Roman" w:cs="Times New Roman"/>
          <w:sz w:val="28"/>
          <w:szCs w:val="28"/>
          <w:lang w:eastAsia="ru-RU"/>
        </w:rPr>
        <w:t xml:space="preserve"> г</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Правилами пожарной безопасности в Российской Федерации ППБ </w:t>
      </w:r>
      <w:r w:rsidRPr="00480E89">
        <w:rPr>
          <w:rFonts w:ascii="Times" w:eastAsia="Times" w:hAnsi="Times" w:cs="Times"/>
          <w:sz w:val="28"/>
          <w:szCs w:val="28"/>
          <w:lang w:eastAsia="ru-RU"/>
        </w:rPr>
        <w:t>01-93,</w:t>
      </w:r>
      <w:r w:rsidRPr="00480E89">
        <w:rPr>
          <w:rFonts w:ascii="Times New Roman" w:eastAsia="Times New Roman" w:hAnsi="Times New Roman" w:cs="Times New Roman"/>
          <w:sz w:val="28"/>
          <w:szCs w:val="28"/>
          <w:lang w:eastAsia="ru-RU"/>
        </w:rPr>
        <w:t xml:space="preserve"> утвержденные приказом МВД РФ от </w:t>
      </w:r>
      <w:r w:rsidRPr="00480E89">
        <w:rPr>
          <w:rFonts w:ascii="Times" w:eastAsia="Times" w:hAnsi="Times" w:cs="Times"/>
          <w:sz w:val="28"/>
          <w:szCs w:val="28"/>
          <w:lang w:eastAsia="ru-RU"/>
        </w:rPr>
        <w:t>14.12.1993</w:t>
      </w:r>
      <w:r w:rsidRPr="00480E89">
        <w:rPr>
          <w:rFonts w:ascii="Times New Roman" w:eastAsia="Times New Roman" w:hAnsi="Times New Roman" w:cs="Times New Roman"/>
          <w:sz w:val="28"/>
          <w:szCs w:val="28"/>
          <w:lang w:eastAsia="ru-RU"/>
        </w:rPr>
        <w:t>г</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государственными стандартами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строительными нормами и правилами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инструкциями по пожарной безопасности</w:t>
      </w:r>
      <w:r w:rsidRPr="00480E89">
        <w:rPr>
          <w:rFonts w:ascii="Times" w:eastAsia="Times" w:hAnsi="Times" w:cs="Times"/>
          <w:sz w:val="28"/>
          <w:szCs w:val="28"/>
          <w:lang w:eastAsia="ru-RU"/>
        </w:rPr>
        <w:t>.</w:t>
      </w:r>
    </w:p>
    <w:p w:rsidR="00480E89" w:rsidRPr="00480E89" w:rsidRDefault="00480E89" w:rsidP="00480E89">
      <w:pPr>
        <w:spacing w:after="0" w:line="21" w:lineRule="exact"/>
        <w:rPr>
          <w:rFonts w:ascii="Times New Roman" w:eastAsia="Times New Roman" w:hAnsi="Times New Roman" w:cs="Times New Roman"/>
          <w:sz w:val="20"/>
          <w:szCs w:val="20"/>
          <w:lang w:eastAsia="ru-RU"/>
        </w:rPr>
      </w:pPr>
    </w:p>
    <w:p w:rsidR="00480E89" w:rsidRPr="00480E89" w:rsidRDefault="00480E89" w:rsidP="00480E89">
      <w:pPr>
        <w:spacing w:after="0" w:line="234" w:lineRule="auto"/>
        <w:ind w:left="120" w:right="100" w:firstLine="679"/>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Пожарная и взрывная безопасность промышленных предприятий должна быть обеспечена как в рабочем</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так и в случае возникновения аварийной обстановки</w:t>
      </w:r>
      <w:r w:rsidRPr="00480E89">
        <w:rPr>
          <w:rFonts w:ascii="Times" w:eastAsia="Times" w:hAnsi="Times" w:cs="Times"/>
          <w:sz w:val="28"/>
          <w:szCs w:val="28"/>
          <w:lang w:eastAsia="ru-RU"/>
        </w:rPr>
        <w:t>.</w:t>
      </w:r>
    </w:p>
    <w:p w:rsidR="00480E89" w:rsidRPr="00480E89" w:rsidRDefault="00480E89" w:rsidP="00480E89">
      <w:pPr>
        <w:spacing w:after="0" w:line="15" w:lineRule="exact"/>
        <w:rPr>
          <w:rFonts w:ascii="Times New Roman" w:eastAsia="Times New Roman" w:hAnsi="Times New Roman" w:cs="Times New Roman"/>
          <w:sz w:val="20"/>
          <w:szCs w:val="20"/>
          <w:lang w:eastAsia="ru-RU"/>
        </w:rPr>
      </w:pPr>
    </w:p>
    <w:p w:rsidR="00480E89" w:rsidRPr="00480E89" w:rsidRDefault="00480E89" w:rsidP="00480E89">
      <w:pPr>
        <w:spacing w:after="0" w:line="234" w:lineRule="auto"/>
        <w:ind w:left="120" w:right="100" w:firstLine="720"/>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Выбор методов и средств тушения пожаров и загораний зависит от объекта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характеристики горящих материалов и класса пожара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таблица </w:t>
      </w:r>
      <w:r w:rsidRPr="00480E89">
        <w:rPr>
          <w:rFonts w:ascii="Times" w:eastAsia="Times" w:hAnsi="Times" w:cs="Times"/>
          <w:sz w:val="28"/>
          <w:szCs w:val="28"/>
          <w:lang w:eastAsia="ru-RU"/>
        </w:rPr>
        <w:t>1).</w:t>
      </w: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82" w:lineRule="exact"/>
        <w:rPr>
          <w:rFonts w:ascii="Times New Roman" w:eastAsia="Times New Roman" w:hAnsi="Times New Roman" w:cs="Times New Roman"/>
          <w:sz w:val="20"/>
          <w:szCs w:val="20"/>
          <w:lang w:eastAsia="ru-RU"/>
        </w:rPr>
      </w:pPr>
    </w:p>
    <w:p w:rsidR="00480E89" w:rsidRPr="00480E89" w:rsidRDefault="00480E89" w:rsidP="00480E89">
      <w:pPr>
        <w:spacing w:after="0" w:line="240" w:lineRule="auto"/>
        <w:jc w:val="center"/>
        <w:rPr>
          <w:rFonts w:ascii="Times New Roman" w:eastAsia="Times New Roman" w:hAnsi="Times New Roman" w:cs="Times New Roman"/>
          <w:sz w:val="20"/>
          <w:szCs w:val="20"/>
          <w:lang w:eastAsia="ru-RU"/>
        </w:rPr>
        <w:sectPr w:rsidR="00480E89" w:rsidRPr="00480E89">
          <w:pgSz w:w="11900" w:h="16840"/>
          <w:pgMar w:top="844" w:right="740" w:bottom="431" w:left="740" w:header="0" w:footer="0" w:gutter="0"/>
          <w:cols w:space="720" w:equalWidth="0">
            <w:col w:w="10420"/>
          </w:cols>
        </w:sectPr>
      </w:pPr>
    </w:p>
    <w:tbl>
      <w:tblPr>
        <w:tblW w:w="0" w:type="auto"/>
        <w:tblInd w:w="350" w:type="dxa"/>
        <w:tblLayout w:type="fixed"/>
        <w:tblCellMar>
          <w:left w:w="0" w:type="dxa"/>
          <w:right w:w="0" w:type="dxa"/>
        </w:tblCellMar>
        <w:tblLook w:val="04A0"/>
      </w:tblPr>
      <w:tblGrid>
        <w:gridCol w:w="1020"/>
        <w:gridCol w:w="680"/>
        <w:gridCol w:w="540"/>
        <w:gridCol w:w="1600"/>
        <w:gridCol w:w="1620"/>
        <w:gridCol w:w="1180"/>
        <w:gridCol w:w="400"/>
        <w:gridCol w:w="1100"/>
        <w:gridCol w:w="1360"/>
        <w:gridCol w:w="340"/>
      </w:tblGrid>
      <w:tr w:rsidR="00480E89" w:rsidRPr="00480E89" w:rsidTr="002E524F">
        <w:trPr>
          <w:trHeight w:val="322"/>
        </w:trPr>
        <w:tc>
          <w:tcPr>
            <w:tcW w:w="102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c>
          <w:tcPr>
            <w:tcW w:w="68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c>
          <w:tcPr>
            <w:tcW w:w="54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c>
          <w:tcPr>
            <w:tcW w:w="160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c>
          <w:tcPr>
            <w:tcW w:w="162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c>
          <w:tcPr>
            <w:tcW w:w="118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c>
          <w:tcPr>
            <w:tcW w:w="40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c>
          <w:tcPr>
            <w:tcW w:w="110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c>
          <w:tcPr>
            <w:tcW w:w="1700" w:type="dxa"/>
            <w:gridSpan w:val="2"/>
            <w:vAlign w:val="bottom"/>
          </w:tcPr>
          <w:p w:rsidR="00480E89" w:rsidRPr="00480E89" w:rsidRDefault="00480E89" w:rsidP="00480E89">
            <w:pPr>
              <w:spacing w:after="0" w:line="240" w:lineRule="auto"/>
              <w:ind w:left="320"/>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lang w:eastAsia="ru-RU"/>
              </w:rPr>
              <w:t xml:space="preserve">Таблица </w:t>
            </w:r>
            <w:r w:rsidRPr="00480E89">
              <w:rPr>
                <w:rFonts w:ascii="Times" w:eastAsia="Times" w:hAnsi="Times" w:cs="Times"/>
                <w:b/>
                <w:bCs/>
                <w:sz w:val="28"/>
                <w:szCs w:val="28"/>
                <w:lang w:eastAsia="ru-RU"/>
              </w:rPr>
              <w:t>1</w:t>
            </w:r>
          </w:p>
        </w:tc>
      </w:tr>
      <w:tr w:rsidR="00480E89" w:rsidRPr="00480E89" w:rsidTr="002E524F">
        <w:trPr>
          <w:trHeight w:val="322"/>
        </w:trPr>
        <w:tc>
          <w:tcPr>
            <w:tcW w:w="102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c>
          <w:tcPr>
            <w:tcW w:w="68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c>
          <w:tcPr>
            <w:tcW w:w="54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c>
          <w:tcPr>
            <w:tcW w:w="4400" w:type="dxa"/>
            <w:gridSpan w:val="3"/>
            <w:vAlign w:val="bottom"/>
          </w:tcPr>
          <w:p w:rsidR="00480E89" w:rsidRPr="00480E89" w:rsidRDefault="00480E89" w:rsidP="00480E89">
            <w:pPr>
              <w:spacing w:after="0" w:line="240" w:lineRule="auto"/>
              <w:ind w:left="920"/>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lang w:eastAsia="ru-RU"/>
              </w:rPr>
              <w:t>Классификация пожаров</w:t>
            </w:r>
          </w:p>
        </w:tc>
        <w:tc>
          <w:tcPr>
            <w:tcW w:w="40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c>
          <w:tcPr>
            <w:tcW w:w="110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c>
          <w:tcPr>
            <w:tcW w:w="136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c>
          <w:tcPr>
            <w:tcW w:w="34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r>
      <w:tr w:rsidR="00480E89" w:rsidRPr="00480E89" w:rsidTr="002E524F">
        <w:trPr>
          <w:trHeight w:val="324"/>
        </w:trPr>
        <w:tc>
          <w:tcPr>
            <w:tcW w:w="102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c>
          <w:tcPr>
            <w:tcW w:w="4440" w:type="dxa"/>
            <w:gridSpan w:val="4"/>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c>
          <w:tcPr>
            <w:tcW w:w="4040" w:type="dxa"/>
            <w:gridSpan w:val="4"/>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c>
          <w:tcPr>
            <w:tcW w:w="34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r>
      <w:tr w:rsidR="00480E89" w:rsidRPr="00480E89" w:rsidTr="002E524F">
        <w:trPr>
          <w:trHeight w:val="318"/>
        </w:trPr>
        <w:tc>
          <w:tcPr>
            <w:tcW w:w="1020" w:type="dxa"/>
            <w:tcBorders>
              <w:top w:val="single" w:sz="8" w:space="0" w:color="auto"/>
              <w:left w:val="single" w:sz="8" w:space="0" w:color="auto"/>
              <w:right w:val="single" w:sz="8" w:space="0" w:color="auto"/>
            </w:tcBorders>
            <w:vAlign w:val="bottom"/>
          </w:tcPr>
          <w:p w:rsidR="00480E89" w:rsidRPr="00480E89" w:rsidRDefault="00480E89" w:rsidP="00480E89">
            <w:pPr>
              <w:spacing w:after="0" w:line="318" w:lineRule="exact"/>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lang w:eastAsia="ru-RU"/>
              </w:rPr>
              <w:t>Класс</w:t>
            </w:r>
          </w:p>
        </w:tc>
        <w:tc>
          <w:tcPr>
            <w:tcW w:w="4440" w:type="dxa"/>
            <w:gridSpan w:val="4"/>
            <w:tcBorders>
              <w:top w:val="single" w:sz="8" w:space="0" w:color="auto"/>
              <w:right w:val="single" w:sz="8" w:space="0" w:color="auto"/>
            </w:tcBorders>
            <w:vAlign w:val="bottom"/>
          </w:tcPr>
          <w:p w:rsidR="00480E89" w:rsidRPr="00480E89" w:rsidRDefault="00480E89" w:rsidP="00480E89">
            <w:pPr>
              <w:spacing w:after="0" w:line="318" w:lineRule="exact"/>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w w:val="99"/>
                <w:sz w:val="28"/>
                <w:szCs w:val="28"/>
                <w:lang w:eastAsia="ru-RU"/>
              </w:rPr>
              <w:t>Характеристика горящих</w:t>
            </w:r>
          </w:p>
        </w:tc>
        <w:tc>
          <w:tcPr>
            <w:tcW w:w="4040" w:type="dxa"/>
            <w:gridSpan w:val="4"/>
            <w:tcBorders>
              <w:top w:val="single" w:sz="8" w:space="0" w:color="auto"/>
              <w:right w:val="single" w:sz="8" w:space="0" w:color="auto"/>
            </w:tcBorders>
            <w:vAlign w:val="bottom"/>
          </w:tcPr>
          <w:p w:rsidR="00480E89" w:rsidRPr="00480E89" w:rsidRDefault="00480E89" w:rsidP="00480E89">
            <w:pPr>
              <w:spacing w:after="0" w:line="318" w:lineRule="exact"/>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lang w:eastAsia="ru-RU"/>
              </w:rPr>
              <w:t>Рекомендуемые огнетушащие</w:t>
            </w:r>
          </w:p>
        </w:tc>
        <w:tc>
          <w:tcPr>
            <w:tcW w:w="34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r>
      <w:tr w:rsidR="00480E89" w:rsidRPr="00480E89" w:rsidTr="002E524F">
        <w:trPr>
          <w:trHeight w:val="326"/>
        </w:trPr>
        <w:tc>
          <w:tcPr>
            <w:tcW w:w="1020" w:type="dxa"/>
            <w:tcBorders>
              <w:left w:val="single" w:sz="8" w:space="0" w:color="auto"/>
              <w:bottom w:val="single" w:sz="8" w:space="0" w:color="auto"/>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w w:val="99"/>
                <w:sz w:val="28"/>
                <w:szCs w:val="28"/>
                <w:lang w:eastAsia="ru-RU"/>
              </w:rPr>
              <w:t>пожара</w:t>
            </w:r>
          </w:p>
        </w:tc>
        <w:tc>
          <w:tcPr>
            <w:tcW w:w="680" w:type="dxa"/>
            <w:tcBorders>
              <w:bottom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3760" w:type="dxa"/>
            <w:gridSpan w:val="3"/>
            <w:tcBorders>
              <w:bottom w:val="single" w:sz="8" w:space="0" w:color="auto"/>
              <w:right w:val="single" w:sz="8" w:space="0" w:color="auto"/>
            </w:tcBorders>
            <w:vAlign w:val="bottom"/>
          </w:tcPr>
          <w:p w:rsidR="00480E89" w:rsidRPr="00480E89" w:rsidRDefault="00480E89" w:rsidP="00480E89">
            <w:pPr>
              <w:spacing w:after="0" w:line="240" w:lineRule="auto"/>
              <w:ind w:right="58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w w:val="99"/>
                <w:sz w:val="28"/>
                <w:szCs w:val="28"/>
                <w:lang w:eastAsia="ru-RU"/>
              </w:rPr>
              <w:t>материалов и веществ</w:t>
            </w:r>
          </w:p>
        </w:tc>
        <w:tc>
          <w:tcPr>
            <w:tcW w:w="4040" w:type="dxa"/>
            <w:gridSpan w:val="4"/>
            <w:tcBorders>
              <w:bottom w:val="single" w:sz="8" w:space="0" w:color="auto"/>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lang w:eastAsia="ru-RU"/>
              </w:rPr>
              <w:t>составы и средства</w:t>
            </w:r>
          </w:p>
        </w:tc>
        <w:tc>
          <w:tcPr>
            <w:tcW w:w="34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r>
      <w:tr w:rsidR="00480E89" w:rsidRPr="00480E89" w:rsidTr="002E524F">
        <w:trPr>
          <w:trHeight w:val="314"/>
        </w:trPr>
        <w:tc>
          <w:tcPr>
            <w:tcW w:w="1020" w:type="dxa"/>
            <w:tcBorders>
              <w:left w:val="single" w:sz="8" w:space="0" w:color="auto"/>
              <w:right w:val="single" w:sz="8" w:space="0" w:color="auto"/>
            </w:tcBorders>
            <w:vAlign w:val="bottom"/>
          </w:tcPr>
          <w:p w:rsidR="00480E89" w:rsidRPr="00480E89" w:rsidRDefault="00480E89" w:rsidP="00480E89">
            <w:pPr>
              <w:spacing w:after="0" w:line="314" w:lineRule="exact"/>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w w:val="98"/>
                <w:sz w:val="28"/>
                <w:szCs w:val="28"/>
                <w:lang w:eastAsia="ru-RU"/>
              </w:rPr>
              <w:t>А</w:t>
            </w:r>
          </w:p>
        </w:tc>
        <w:tc>
          <w:tcPr>
            <w:tcW w:w="1220" w:type="dxa"/>
            <w:gridSpan w:val="2"/>
            <w:vAlign w:val="bottom"/>
          </w:tcPr>
          <w:p w:rsidR="00480E89" w:rsidRPr="00480E89" w:rsidRDefault="00480E89" w:rsidP="00480E89">
            <w:pPr>
              <w:spacing w:after="0" w:line="314" w:lineRule="exact"/>
              <w:ind w:left="1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Горение</w:t>
            </w:r>
          </w:p>
        </w:tc>
        <w:tc>
          <w:tcPr>
            <w:tcW w:w="1600" w:type="dxa"/>
            <w:vAlign w:val="bottom"/>
          </w:tcPr>
          <w:p w:rsidR="00480E89" w:rsidRPr="00480E89" w:rsidRDefault="00480E89" w:rsidP="00480E89">
            <w:pPr>
              <w:spacing w:after="0" w:line="314" w:lineRule="exact"/>
              <w:ind w:left="20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w w:val="98"/>
                <w:sz w:val="28"/>
                <w:szCs w:val="28"/>
                <w:lang w:eastAsia="ru-RU"/>
              </w:rPr>
              <w:t>твердых</w:t>
            </w:r>
          </w:p>
        </w:tc>
        <w:tc>
          <w:tcPr>
            <w:tcW w:w="1620" w:type="dxa"/>
            <w:tcBorders>
              <w:right w:val="single" w:sz="8" w:space="0" w:color="auto"/>
            </w:tcBorders>
            <w:vAlign w:val="bottom"/>
          </w:tcPr>
          <w:p w:rsidR="00480E89" w:rsidRPr="00480E89" w:rsidRDefault="00480E89" w:rsidP="00480E89">
            <w:pPr>
              <w:spacing w:after="0" w:line="314" w:lineRule="exact"/>
              <w:ind w:right="2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горючих</w:t>
            </w:r>
          </w:p>
        </w:tc>
        <w:tc>
          <w:tcPr>
            <w:tcW w:w="1180" w:type="dxa"/>
            <w:vAlign w:val="bottom"/>
          </w:tcPr>
          <w:p w:rsidR="00480E89" w:rsidRPr="00480E89" w:rsidRDefault="00480E89" w:rsidP="00480E89">
            <w:pPr>
              <w:spacing w:after="0" w:line="314" w:lineRule="exact"/>
              <w:ind w:left="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Вода</w:t>
            </w:r>
          </w:p>
        </w:tc>
        <w:tc>
          <w:tcPr>
            <w:tcW w:w="400" w:type="dxa"/>
            <w:vAlign w:val="bottom"/>
          </w:tcPr>
          <w:p w:rsidR="00480E89" w:rsidRPr="00480E89" w:rsidRDefault="00480E89" w:rsidP="00480E89">
            <w:pPr>
              <w:spacing w:after="0" w:line="314" w:lineRule="exact"/>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и</w:t>
            </w:r>
          </w:p>
        </w:tc>
        <w:tc>
          <w:tcPr>
            <w:tcW w:w="1100" w:type="dxa"/>
            <w:vAlign w:val="bottom"/>
          </w:tcPr>
          <w:p w:rsidR="00480E89" w:rsidRPr="00480E89" w:rsidRDefault="00480E89" w:rsidP="00480E89">
            <w:pPr>
              <w:spacing w:after="0" w:line="314" w:lineRule="exact"/>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другие</w:t>
            </w:r>
          </w:p>
        </w:tc>
        <w:tc>
          <w:tcPr>
            <w:tcW w:w="1360" w:type="dxa"/>
            <w:tcBorders>
              <w:right w:val="single" w:sz="8" w:space="0" w:color="auto"/>
            </w:tcBorders>
            <w:vAlign w:val="bottom"/>
          </w:tcPr>
          <w:p w:rsidR="00480E89" w:rsidRPr="00480E89" w:rsidRDefault="00480E89" w:rsidP="00480E89">
            <w:pPr>
              <w:spacing w:after="0" w:line="314" w:lineRule="exact"/>
              <w:ind w:right="8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виды</w:t>
            </w:r>
          </w:p>
        </w:tc>
        <w:tc>
          <w:tcPr>
            <w:tcW w:w="34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r>
      <w:tr w:rsidR="00480E89" w:rsidRPr="00480E89" w:rsidTr="002E524F">
        <w:trPr>
          <w:trHeight w:val="322"/>
        </w:trPr>
        <w:tc>
          <w:tcPr>
            <w:tcW w:w="1020" w:type="dxa"/>
            <w:tcBorders>
              <w:left w:val="single" w:sz="8" w:space="0" w:color="auto"/>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2820" w:type="dxa"/>
            <w:gridSpan w:val="3"/>
            <w:vAlign w:val="bottom"/>
          </w:tcPr>
          <w:p w:rsidR="00480E89" w:rsidRPr="00480E89" w:rsidRDefault="00480E89" w:rsidP="00480E89">
            <w:pPr>
              <w:spacing w:after="0" w:line="240" w:lineRule="auto"/>
              <w:ind w:left="1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материалов</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кроме</w:t>
            </w:r>
          </w:p>
        </w:tc>
        <w:tc>
          <w:tcPr>
            <w:tcW w:w="1620" w:type="dxa"/>
            <w:tcBorders>
              <w:right w:val="single" w:sz="8" w:space="0" w:color="auto"/>
            </w:tcBorders>
            <w:vAlign w:val="bottom"/>
          </w:tcPr>
          <w:p w:rsidR="00480E89" w:rsidRPr="00480E89" w:rsidRDefault="00480E89" w:rsidP="00480E89">
            <w:pPr>
              <w:spacing w:after="0" w:line="240" w:lineRule="auto"/>
              <w:ind w:right="2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металлов</w:t>
            </w:r>
          </w:p>
        </w:tc>
        <w:tc>
          <w:tcPr>
            <w:tcW w:w="2680" w:type="dxa"/>
            <w:gridSpan w:val="3"/>
            <w:vAlign w:val="bottom"/>
          </w:tcPr>
          <w:p w:rsidR="00480E89" w:rsidRPr="00480E89" w:rsidRDefault="00480E89" w:rsidP="00480E89">
            <w:pPr>
              <w:spacing w:after="0" w:line="240" w:lineRule="auto"/>
              <w:ind w:left="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огнетушащих средств</w:t>
            </w:r>
          </w:p>
        </w:tc>
        <w:tc>
          <w:tcPr>
            <w:tcW w:w="1360" w:type="dxa"/>
            <w:tcBorders>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34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r>
      <w:tr w:rsidR="00480E89" w:rsidRPr="00480E89" w:rsidTr="002E524F">
        <w:trPr>
          <w:trHeight w:val="322"/>
        </w:trPr>
        <w:tc>
          <w:tcPr>
            <w:tcW w:w="1020" w:type="dxa"/>
            <w:tcBorders>
              <w:left w:val="single" w:sz="8" w:space="0" w:color="auto"/>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4440" w:type="dxa"/>
            <w:gridSpan w:val="4"/>
            <w:tcBorders>
              <w:right w:val="single" w:sz="8" w:space="0" w:color="auto"/>
            </w:tcBorders>
            <w:vAlign w:val="bottom"/>
          </w:tcPr>
          <w:p w:rsidR="00480E89" w:rsidRPr="00480E89" w:rsidRDefault="00480E89" w:rsidP="00480E89">
            <w:pPr>
              <w:spacing w:after="0" w:line="240" w:lineRule="auto"/>
              <w:ind w:left="140"/>
              <w:jc w:val="center"/>
              <w:rPr>
                <w:rFonts w:ascii="Times New Roman" w:eastAsia="Times New Roman" w:hAnsi="Times New Roman" w:cs="Times New Roman"/>
                <w:sz w:val="20"/>
                <w:szCs w:val="20"/>
                <w:lang w:eastAsia="ru-RU"/>
              </w:rPr>
            </w:pP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дерево</w:t>
            </w:r>
            <w:r w:rsidRPr="00480E89">
              <w:rPr>
                <w:rFonts w:ascii="Times" w:eastAsia="Times" w:hAnsi="Times" w:cs="Times"/>
                <w:sz w:val="28"/>
                <w:szCs w:val="28"/>
                <w:lang w:eastAsia="ru-RU"/>
              </w:rPr>
              <w:t xml:space="preserve">,   </w:t>
            </w:r>
            <w:r w:rsidRPr="00480E89">
              <w:rPr>
                <w:rFonts w:ascii="Times New Roman" w:eastAsia="Times New Roman" w:hAnsi="Times New Roman" w:cs="Times New Roman"/>
                <w:sz w:val="28"/>
                <w:szCs w:val="28"/>
                <w:lang w:eastAsia="ru-RU"/>
              </w:rPr>
              <w:t>уголь</w:t>
            </w:r>
            <w:r w:rsidRPr="00480E89">
              <w:rPr>
                <w:rFonts w:ascii="Times" w:eastAsia="Times" w:hAnsi="Times" w:cs="Times"/>
                <w:sz w:val="28"/>
                <w:szCs w:val="28"/>
                <w:lang w:eastAsia="ru-RU"/>
              </w:rPr>
              <w:t xml:space="preserve">,   </w:t>
            </w:r>
            <w:r w:rsidRPr="00480E89">
              <w:rPr>
                <w:rFonts w:ascii="Times New Roman" w:eastAsia="Times New Roman" w:hAnsi="Times New Roman" w:cs="Times New Roman"/>
                <w:sz w:val="28"/>
                <w:szCs w:val="28"/>
                <w:lang w:eastAsia="ru-RU"/>
              </w:rPr>
              <w:t>бумага</w:t>
            </w:r>
            <w:r w:rsidRPr="00480E89">
              <w:rPr>
                <w:rFonts w:ascii="Times" w:eastAsia="Times" w:hAnsi="Times" w:cs="Times"/>
                <w:sz w:val="28"/>
                <w:szCs w:val="28"/>
                <w:lang w:eastAsia="ru-RU"/>
              </w:rPr>
              <w:t xml:space="preserve">,   </w:t>
            </w:r>
            <w:r w:rsidRPr="00480E89">
              <w:rPr>
                <w:rFonts w:ascii="Times New Roman" w:eastAsia="Times New Roman" w:hAnsi="Times New Roman" w:cs="Times New Roman"/>
                <w:sz w:val="28"/>
                <w:szCs w:val="28"/>
                <w:lang w:eastAsia="ru-RU"/>
              </w:rPr>
              <w:t>резина</w:t>
            </w:r>
            <w:r w:rsidRPr="00480E89">
              <w:rPr>
                <w:rFonts w:ascii="Times" w:eastAsia="Times" w:hAnsi="Times" w:cs="Times"/>
                <w:sz w:val="28"/>
                <w:szCs w:val="28"/>
                <w:lang w:eastAsia="ru-RU"/>
              </w:rPr>
              <w:t>,</w:t>
            </w:r>
          </w:p>
        </w:tc>
        <w:tc>
          <w:tcPr>
            <w:tcW w:w="1180" w:type="dxa"/>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400" w:type="dxa"/>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1100" w:type="dxa"/>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1360" w:type="dxa"/>
            <w:tcBorders>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34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r>
      <w:tr w:rsidR="00480E89" w:rsidRPr="00480E89" w:rsidTr="002E524F">
        <w:trPr>
          <w:trHeight w:val="330"/>
        </w:trPr>
        <w:tc>
          <w:tcPr>
            <w:tcW w:w="1020" w:type="dxa"/>
            <w:tcBorders>
              <w:left w:val="single" w:sz="8" w:space="0" w:color="auto"/>
              <w:bottom w:val="single" w:sz="8" w:space="0" w:color="auto"/>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4440" w:type="dxa"/>
            <w:gridSpan w:val="4"/>
            <w:tcBorders>
              <w:bottom w:val="single" w:sz="8" w:space="0" w:color="auto"/>
              <w:right w:val="single" w:sz="8" w:space="0" w:color="auto"/>
            </w:tcBorders>
            <w:vAlign w:val="bottom"/>
          </w:tcPr>
          <w:p w:rsidR="00480E89" w:rsidRPr="00480E89" w:rsidRDefault="00480E89" w:rsidP="00480E89">
            <w:pPr>
              <w:spacing w:after="0" w:line="240" w:lineRule="auto"/>
              <w:ind w:left="1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текстильные материалы и др</w:t>
            </w:r>
            <w:r w:rsidRPr="00480E89">
              <w:rPr>
                <w:rFonts w:ascii="Times" w:eastAsia="Times" w:hAnsi="Times" w:cs="Times"/>
                <w:sz w:val="28"/>
                <w:szCs w:val="28"/>
                <w:lang w:eastAsia="ru-RU"/>
              </w:rPr>
              <w:t>.)</w:t>
            </w:r>
          </w:p>
        </w:tc>
        <w:tc>
          <w:tcPr>
            <w:tcW w:w="1180" w:type="dxa"/>
            <w:tcBorders>
              <w:bottom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400" w:type="dxa"/>
            <w:tcBorders>
              <w:bottom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1100" w:type="dxa"/>
            <w:tcBorders>
              <w:bottom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1360" w:type="dxa"/>
            <w:tcBorders>
              <w:bottom w:val="single" w:sz="8" w:space="0" w:color="auto"/>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34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r>
      <w:tr w:rsidR="00480E89" w:rsidRPr="00480E89" w:rsidTr="002E524F">
        <w:trPr>
          <w:trHeight w:val="314"/>
        </w:trPr>
        <w:tc>
          <w:tcPr>
            <w:tcW w:w="1020" w:type="dxa"/>
            <w:tcBorders>
              <w:left w:val="single" w:sz="8" w:space="0" w:color="auto"/>
              <w:right w:val="single" w:sz="8" w:space="0" w:color="auto"/>
            </w:tcBorders>
            <w:vAlign w:val="bottom"/>
          </w:tcPr>
          <w:p w:rsidR="00480E89" w:rsidRPr="00480E89" w:rsidRDefault="00480E89" w:rsidP="00480E89">
            <w:pPr>
              <w:spacing w:after="0" w:line="314" w:lineRule="exact"/>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w w:val="96"/>
                <w:sz w:val="28"/>
                <w:szCs w:val="28"/>
                <w:lang w:eastAsia="ru-RU"/>
              </w:rPr>
              <w:t>В</w:t>
            </w:r>
          </w:p>
        </w:tc>
        <w:tc>
          <w:tcPr>
            <w:tcW w:w="4440" w:type="dxa"/>
            <w:gridSpan w:val="4"/>
            <w:tcBorders>
              <w:right w:val="single" w:sz="8" w:space="0" w:color="auto"/>
            </w:tcBorders>
            <w:vAlign w:val="bottom"/>
          </w:tcPr>
          <w:p w:rsidR="00480E89" w:rsidRPr="00480E89" w:rsidRDefault="00480E89" w:rsidP="00480E89">
            <w:pPr>
              <w:spacing w:after="0" w:line="314" w:lineRule="exact"/>
              <w:ind w:left="1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Горение жидкостей и плавящихся</w:t>
            </w:r>
          </w:p>
        </w:tc>
        <w:tc>
          <w:tcPr>
            <w:tcW w:w="4040" w:type="dxa"/>
            <w:gridSpan w:val="4"/>
            <w:tcBorders>
              <w:right w:val="single" w:sz="8" w:space="0" w:color="auto"/>
            </w:tcBorders>
            <w:vAlign w:val="bottom"/>
          </w:tcPr>
          <w:p w:rsidR="00480E89" w:rsidRPr="00480E89" w:rsidRDefault="00480E89" w:rsidP="00480E89">
            <w:pPr>
              <w:spacing w:after="0" w:line="314" w:lineRule="exact"/>
              <w:ind w:left="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Распыленная вода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все виды</w:t>
            </w:r>
          </w:p>
        </w:tc>
        <w:tc>
          <w:tcPr>
            <w:tcW w:w="34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r>
      <w:tr w:rsidR="00480E89" w:rsidRPr="00480E89" w:rsidTr="002E524F">
        <w:trPr>
          <w:trHeight w:val="322"/>
        </w:trPr>
        <w:tc>
          <w:tcPr>
            <w:tcW w:w="1020" w:type="dxa"/>
            <w:tcBorders>
              <w:left w:val="single" w:sz="8" w:space="0" w:color="auto"/>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680" w:type="dxa"/>
            <w:vAlign w:val="bottom"/>
          </w:tcPr>
          <w:p w:rsidR="00480E89" w:rsidRPr="00480E89" w:rsidRDefault="00480E89" w:rsidP="00480E89">
            <w:pPr>
              <w:spacing w:after="0" w:line="240" w:lineRule="auto"/>
              <w:ind w:left="1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при</w:t>
            </w:r>
          </w:p>
        </w:tc>
        <w:tc>
          <w:tcPr>
            <w:tcW w:w="2140" w:type="dxa"/>
            <w:gridSpan w:val="2"/>
            <w:vAlign w:val="bottom"/>
          </w:tcPr>
          <w:p w:rsidR="00480E89" w:rsidRPr="00480E89" w:rsidRDefault="00480E89" w:rsidP="00480E89">
            <w:pPr>
              <w:spacing w:after="0" w:line="240" w:lineRule="auto"/>
              <w:ind w:right="26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нагревании</w:t>
            </w:r>
          </w:p>
        </w:tc>
        <w:tc>
          <w:tcPr>
            <w:tcW w:w="1620" w:type="dxa"/>
            <w:tcBorders>
              <w:right w:val="single" w:sz="8" w:space="0" w:color="auto"/>
            </w:tcBorders>
            <w:vAlign w:val="bottom"/>
          </w:tcPr>
          <w:p w:rsidR="00480E89" w:rsidRPr="00480E89" w:rsidRDefault="00480E89" w:rsidP="00480E89">
            <w:pPr>
              <w:spacing w:after="0" w:line="240" w:lineRule="auto"/>
              <w:ind w:right="2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материалов</w:t>
            </w:r>
          </w:p>
        </w:tc>
        <w:tc>
          <w:tcPr>
            <w:tcW w:w="2680" w:type="dxa"/>
            <w:gridSpan w:val="3"/>
            <w:vAlign w:val="bottom"/>
          </w:tcPr>
          <w:p w:rsidR="00480E89" w:rsidRPr="00480E89" w:rsidRDefault="00480E89" w:rsidP="00480E89">
            <w:pPr>
              <w:spacing w:after="0" w:line="240" w:lineRule="auto"/>
              <w:ind w:left="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пен</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порошки</w:t>
            </w:r>
          </w:p>
        </w:tc>
        <w:tc>
          <w:tcPr>
            <w:tcW w:w="1360" w:type="dxa"/>
            <w:tcBorders>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34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r>
      <w:tr w:rsidR="00480E89" w:rsidRPr="00480E89" w:rsidTr="002E524F">
        <w:trPr>
          <w:trHeight w:val="322"/>
        </w:trPr>
        <w:tc>
          <w:tcPr>
            <w:tcW w:w="1020" w:type="dxa"/>
            <w:tcBorders>
              <w:left w:val="single" w:sz="8" w:space="0" w:color="auto"/>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4440" w:type="dxa"/>
            <w:gridSpan w:val="4"/>
            <w:tcBorders>
              <w:right w:val="single" w:sz="8" w:space="0" w:color="auto"/>
            </w:tcBorders>
            <w:vAlign w:val="bottom"/>
          </w:tcPr>
          <w:p w:rsidR="00480E89" w:rsidRPr="00480E89" w:rsidRDefault="00480E89" w:rsidP="00480E89">
            <w:pPr>
              <w:spacing w:after="0" w:line="240" w:lineRule="auto"/>
              <w:ind w:left="140"/>
              <w:jc w:val="center"/>
              <w:rPr>
                <w:rFonts w:ascii="Times New Roman" w:eastAsia="Times New Roman" w:hAnsi="Times New Roman" w:cs="Times New Roman"/>
                <w:sz w:val="20"/>
                <w:szCs w:val="20"/>
                <w:lang w:eastAsia="ru-RU"/>
              </w:rPr>
            </w:pP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мазут</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бензин</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лаки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масла</w:t>
            </w:r>
            <w:r w:rsidRPr="00480E89">
              <w:rPr>
                <w:rFonts w:ascii="Times" w:eastAsia="Times" w:hAnsi="Times" w:cs="Times"/>
                <w:sz w:val="28"/>
                <w:szCs w:val="28"/>
                <w:lang w:eastAsia="ru-RU"/>
              </w:rPr>
              <w:t>,</w:t>
            </w:r>
          </w:p>
        </w:tc>
        <w:tc>
          <w:tcPr>
            <w:tcW w:w="1180" w:type="dxa"/>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400" w:type="dxa"/>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1100" w:type="dxa"/>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1360" w:type="dxa"/>
            <w:tcBorders>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34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r>
      <w:tr w:rsidR="00480E89" w:rsidRPr="00480E89" w:rsidTr="002E524F">
        <w:trPr>
          <w:trHeight w:val="322"/>
        </w:trPr>
        <w:tc>
          <w:tcPr>
            <w:tcW w:w="1020" w:type="dxa"/>
            <w:tcBorders>
              <w:left w:val="single" w:sz="8" w:space="0" w:color="auto"/>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4440" w:type="dxa"/>
            <w:gridSpan w:val="4"/>
            <w:tcBorders>
              <w:right w:val="single" w:sz="8" w:space="0" w:color="auto"/>
            </w:tcBorders>
            <w:vAlign w:val="bottom"/>
          </w:tcPr>
          <w:p w:rsidR="00480E89" w:rsidRPr="00480E89" w:rsidRDefault="00480E89" w:rsidP="00480E89">
            <w:pPr>
              <w:spacing w:after="0" w:line="240" w:lineRule="auto"/>
              <w:ind w:left="1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спирт</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стеарин</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каучук</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некоторые</w:t>
            </w:r>
          </w:p>
        </w:tc>
        <w:tc>
          <w:tcPr>
            <w:tcW w:w="1180" w:type="dxa"/>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400" w:type="dxa"/>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1100" w:type="dxa"/>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1360" w:type="dxa"/>
            <w:tcBorders>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34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r>
      <w:tr w:rsidR="00480E89" w:rsidRPr="00480E89" w:rsidTr="002E524F">
        <w:trPr>
          <w:trHeight w:val="330"/>
        </w:trPr>
        <w:tc>
          <w:tcPr>
            <w:tcW w:w="1020" w:type="dxa"/>
            <w:tcBorders>
              <w:left w:val="single" w:sz="8" w:space="0" w:color="auto"/>
              <w:bottom w:val="single" w:sz="8" w:space="0" w:color="auto"/>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4440" w:type="dxa"/>
            <w:gridSpan w:val="4"/>
            <w:tcBorders>
              <w:bottom w:val="single" w:sz="8" w:space="0" w:color="auto"/>
              <w:right w:val="single" w:sz="8" w:space="0" w:color="auto"/>
            </w:tcBorders>
            <w:vAlign w:val="bottom"/>
          </w:tcPr>
          <w:p w:rsidR="00480E89" w:rsidRPr="00480E89" w:rsidRDefault="00480E89" w:rsidP="00480E89">
            <w:pPr>
              <w:spacing w:after="0" w:line="240" w:lineRule="auto"/>
              <w:ind w:left="1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синтетические материалы</w:t>
            </w:r>
            <w:r w:rsidRPr="00480E89">
              <w:rPr>
                <w:rFonts w:ascii="Times" w:eastAsia="Times" w:hAnsi="Times" w:cs="Times"/>
                <w:sz w:val="28"/>
                <w:szCs w:val="28"/>
                <w:lang w:eastAsia="ru-RU"/>
              </w:rPr>
              <w:t>)</w:t>
            </w:r>
          </w:p>
        </w:tc>
        <w:tc>
          <w:tcPr>
            <w:tcW w:w="1180" w:type="dxa"/>
            <w:tcBorders>
              <w:bottom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400" w:type="dxa"/>
            <w:tcBorders>
              <w:bottom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1100" w:type="dxa"/>
            <w:tcBorders>
              <w:bottom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1360" w:type="dxa"/>
            <w:tcBorders>
              <w:bottom w:val="single" w:sz="8" w:space="0" w:color="auto"/>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34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r>
      <w:tr w:rsidR="00480E89" w:rsidRPr="00480E89" w:rsidTr="002E524F">
        <w:trPr>
          <w:trHeight w:val="314"/>
        </w:trPr>
        <w:tc>
          <w:tcPr>
            <w:tcW w:w="1020" w:type="dxa"/>
            <w:tcBorders>
              <w:left w:val="single" w:sz="8" w:space="0" w:color="auto"/>
              <w:right w:val="single" w:sz="8" w:space="0" w:color="auto"/>
            </w:tcBorders>
            <w:vAlign w:val="bottom"/>
          </w:tcPr>
          <w:p w:rsidR="00480E89" w:rsidRPr="00480E89" w:rsidRDefault="00480E89" w:rsidP="00480E89">
            <w:pPr>
              <w:spacing w:after="0" w:line="314" w:lineRule="exact"/>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w w:val="96"/>
                <w:sz w:val="28"/>
                <w:szCs w:val="28"/>
                <w:lang w:eastAsia="ru-RU"/>
              </w:rPr>
              <w:t>С</w:t>
            </w:r>
          </w:p>
        </w:tc>
        <w:tc>
          <w:tcPr>
            <w:tcW w:w="4440" w:type="dxa"/>
            <w:gridSpan w:val="4"/>
            <w:tcBorders>
              <w:right w:val="single" w:sz="8" w:space="0" w:color="auto"/>
            </w:tcBorders>
            <w:vAlign w:val="bottom"/>
          </w:tcPr>
          <w:p w:rsidR="00480E89" w:rsidRPr="00480E89" w:rsidRDefault="00480E89" w:rsidP="00480E89">
            <w:pPr>
              <w:spacing w:after="0" w:line="314" w:lineRule="exact"/>
              <w:ind w:left="1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 xml:space="preserve">Горение горючих газов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водород</w:t>
            </w:r>
            <w:r w:rsidRPr="00480E89">
              <w:rPr>
                <w:rFonts w:ascii="Times" w:eastAsia="Times" w:hAnsi="Times" w:cs="Times"/>
                <w:sz w:val="28"/>
                <w:szCs w:val="28"/>
                <w:lang w:eastAsia="ru-RU"/>
              </w:rPr>
              <w:t>,</w:t>
            </w:r>
          </w:p>
        </w:tc>
        <w:tc>
          <w:tcPr>
            <w:tcW w:w="1180" w:type="dxa"/>
            <w:vAlign w:val="bottom"/>
          </w:tcPr>
          <w:p w:rsidR="00480E89" w:rsidRPr="00480E89" w:rsidRDefault="00480E89" w:rsidP="00480E89">
            <w:pPr>
              <w:spacing w:after="0" w:line="314" w:lineRule="exact"/>
              <w:ind w:left="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Газовые</w:t>
            </w:r>
          </w:p>
        </w:tc>
        <w:tc>
          <w:tcPr>
            <w:tcW w:w="1500" w:type="dxa"/>
            <w:gridSpan w:val="2"/>
            <w:vAlign w:val="bottom"/>
          </w:tcPr>
          <w:p w:rsidR="00480E89" w:rsidRPr="00480E89" w:rsidRDefault="00480E89" w:rsidP="00480E89">
            <w:pPr>
              <w:spacing w:after="0" w:line="314" w:lineRule="exact"/>
              <w:ind w:right="18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составы</w:t>
            </w:r>
            <w:r w:rsidRPr="00480E89">
              <w:rPr>
                <w:rFonts w:ascii="Times" w:eastAsia="Times" w:hAnsi="Times" w:cs="Times"/>
                <w:sz w:val="28"/>
                <w:szCs w:val="28"/>
                <w:lang w:eastAsia="ru-RU"/>
              </w:rPr>
              <w:t>:</w:t>
            </w:r>
          </w:p>
        </w:tc>
        <w:tc>
          <w:tcPr>
            <w:tcW w:w="1360" w:type="dxa"/>
            <w:tcBorders>
              <w:right w:val="single" w:sz="8" w:space="0" w:color="auto"/>
            </w:tcBorders>
            <w:vAlign w:val="bottom"/>
          </w:tcPr>
          <w:p w:rsidR="00480E89" w:rsidRPr="00480E89" w:rsidRDefault="00480E89" w:rsidP="00480E89">
            <w:pPr>
              <w:spacing w:after="0" w:line="314" w:lineRule="exact"/>
              <w:ind w:right="8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w w:val="97"/>
                <w:sz w:val="28"/>
                <w:szCs w:val="28"/>
                <w:lang w:eastAsia="ru-RU"/>
              </w:rPr>
              <w:t>инертные</w:t>
            </w:r>
          </w:p>
        </w:tc>
        <w:tc>
          <w:tcPr>
            <w:tcW w:w="34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r>
      <w:tr w:rsidR="00480E89" w:rsidRPr="00480E89" w:rsidTr="002E524F">
        <w:trPr>
          <w:trHeight w:val="336"/>
        </w:trPr>
        <w:tc>
          <w:tcPr>
            <w:tcW w:w="1020" w:type="dxa"/>
            <w:tcBorders>
              <w:left w:val="single" w:sz="8" w:space="0" w:color="auto"/>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4440" w:type="dxa"/>
            <w:gridSpan w:val="4"/>
            <w:tcBorders>
              <w:right w:val="single" w:sz="8" w:space="0" w:color="auto"/>
            </w:tcBorders>
            <w:vAlign w:val="bottom"/>
          </w:tcPr>
          <w:p w:rsidR="00480E89" w:rsidRPr="00480E89" w:rsidRDefault="00480E89" w:rsidP="00480E89">
            <w:pPr>
              <w:spacing w:after="0" w:line="240" w:lineRule="auto"/>
              <w:ind w:left="1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ацетилен</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углеводороды и др</w:t>
            </w:r>
            <w:r w:rsidRPr="00480E89">
              <w:rPr>
                <w:rFonts w:ascii="Times" w:eastAsia="Times" w:hAnsi="Times" w:cs="Times"/>
                <w:sz w:val="28"/>
                <w:szCs w:val="28"/>
                <w:lang w:eastAsia="ru-RU"/>
              </w:rPr>
              <w:t>.)</w:t>
            </w:r>
          </w:p>
        </w:tc>
        <w:tc>
          <w:tcPr>
            <w:tcW w:w="1580" w:type="dxa"/>
            <w:gridSpan w:val="2"/>
            <w:vAlign w:val="bottom"/>
          </w:tcPr>
          <w:p w:rsidR="00480E89" w:rsidRPr="00480E89" w:rsidRDefault="00480E89" w:rsidP="00480E89">
            <w:pPr>
              <w:spacing w:after="0" w:line="240" w:lineRule="auto"/>
              <w:ind w:left="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разбавители</w:t>
            </w:r>
          </w:p>
        </w:tc>
        <w:tc>
          <w:tcPr>
            <w:tcW w:w="1100" w:type="dxa"/>
            <w:vAlign w:val="bottom"/>
          </w:tcPr>
          <w:p w:rsidR="00480E89" w:rsidRPr="00480E89" w:rsidRDefault="00480E89" w:rsidP="00480E89">
            <w:pPr>
              <w:spacing w:after="0" w:line="335" w:lineRule="exact"/>
              <w:jc w:val="center"/>
              <w:rPr>
                <w:rFonts w:ascii="Times New Roman" w:eastAsia="Times New Roman" w:hAnsi="Times New Roman" w:cs="Times New Roman"/>
                <w:sz w:val="20"/>
                <w:szCs w:val="20"/>
                <w:lang w:eastAsia="ru-RU"/>
              </w:rPr>
            </w:pPr>
            <w:r w:rsidRPr="00480E89">
              <w:rPr>
                <w:rFonts w:ascii="Times" w:eastAsia="Times" w:hAnsi="Times" w:cs="Times"/>
                <w:sz w:val="28"/>
                <w:szCs w:val="28"/>
                <w:lang w:eastAsia="ru-RU"/>
              </w:rPr>
              <w:t>(N</w:t>
            </w:r>
            <w:r w:rsidRPr="00480E89">
              <w:rPr>
                <w:rFonts w:ascii="Times New Roman" w:eastAsia="Times New Roman" w:hAnsi="Times New Roman" w:cs="Times New Roman"/>
                <w:sz w:val="28"/>
                <w:szCs w:val="28"/>
                <w:lang w:eastAsia="ru-RU"/>
              </w:rPr>
              <w:t>О</w:t>
            </w:r>
            <w:r w:rsidRPr="00480E89">
              <w:rPr>
                <w:rFonts w:ascii="Times" w:eastAsia="Times" w:hAnsi="Times" w:cs="Times"/>
                <w:sz w:val="36"/>
                <w:szCs w:val="36"/>
                <w:vertAlign w:val="subscript"/>
                <w:lang w:eastAsia="ru-RU"/>
              </w:rPr>
              <w:t>2</w:t>
            </w:r>
            <w:r w:rsidRPr="00480E89">
              <w:rPr>
                <w:rFonts w:ascii="Times" w:eastAsia="Times" w:hAnsi="Times" w:cs="Times"/>
                <w:sz w:val="28"/>
                <w:szCs w:val="28"/>
                <w:lang w:eastAsia="ru-RU"/>
              </w:rPr>
              <w:t>,</w:t>
            </w:r>
          </w:p>
        </w:tc>
        <w:tc>
          <w:tcPr>
            <w:tcW w:w="1360" w:type="dxa"/>
            <w:tcBorders>
              <w:right w:val="single" w:sz="8" w:space="0" w:color="auto"/>
            </w:tcBorders>
            <w:vAlign w:val="bottom"/>
          </w:tcPr>
          <w:p w:rsidR="00480E89" w:rsidRPr="00480E89" w:rsidRDefault="00480E89" w:rsidP="00480E89">
            <w:pPr>
              <w:spacing w:after="0" w:line="335" w:lineRule="exact"/>
              <w:ind w:right="8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СО</w:t>
            </w:r>
            <w:r w:rsidRPr="00480E89">
              <w:rPr>
                <w:rFonts w:ascii="Times" w:eastAsia="Times" w:hAnsi="Times" w:cs="Times"/>
                <w:sz w:val="36"/>
                <w:szCs w:val="36"/>
                <w:vertAlign w:val="subscript"/>
                <w:lang w:eastAsia="ru-RU"/>
              </w:rPr>
              <w:t>2</w:t>
            </w:r>
            <w:r w:rsidRPr="00480E89">
              <w:rPr>
                <w:rFonts w:ascii="Times" w:eastAsia="Times" w:hAnsi="Times" w:cs="Times"/>
                <w:sz w:val="28"/>
                <w:szCs w:val="28"/>
                <w:lang w:eastAsia="ru-RU"/>
              </w:rPr>
              <w:t>),</w:t>
            </w:r>
          </w:p>
        </w:tc>
        <w:tc>
          <w:tcPr>
            <w:tcW w:w="34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r>
      <w:tr w:rsidR="00480E89" w:rsidRPr="00480E89" w:rsidTr="002E524F">
        <w:trPr>
          <w:trHeight w:val="307"/>
        </w:trPr>
        <w:tc>
          <w:tcPr>
            <w:tcW w:w="1020" w:type="dxa"/>
            <w:tcBorders>
              <w:left w:val="single" w:sz="8" w:space="0" w:color="auto"/>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680" w:type="dxa"/>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540" w:type="dxa"/>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1600" w:type="dxa"/>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1620" w:type="dxa"/>
            <w:tcBorders>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1580" w:type="dxa"/>
            <w:gridSpan w:val="2"/>
            <w:vAlign w:val="bottom"/>
          </w:tcPr>
          <w:p w:rsidR="00480E89" w:rsidRPr="00480E89" w:rsidRDefault="00480E89" w:rsidP="00480E89">
            <w:pPr>
              <w:spacing w:after="0" w:line="308" w:lineRule="exact"/>
              <w:ind w:left="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порошки</w:t>
            </w:r>
            <w:r w:rsidRPr="00480E89">
              <w:rPr>
                <w:rFonts w:ascii="Times" w:eastAsia="Times" w:hAnsi="Times" w:cs="Times"/>
                <w:sz w:val="28"/>
                <w:szCs w:val="28"/>
                <w:lang w:eastAsia="ru-RU"/>
              </w:rPr>
              <w:t>,</w:t>
            </w:r>
          </w:p>
        </w:tc>
        <w:tc>
          <w:tcPr>
            <w:tcW w:w="1100" w:type="dxa"/>
            <w:vAlign w:val="bottom"/>
          </w:tcPr>
          <w:p w:rsidR="00480E89" w:rsidRPr="00480E89" w:rsidRDefault="00480E89" w:rsidP="00480E89">
            <w:pPr>
              <w:spacing w:after="0" w:line="308" w:lineRule="exact"/>
              <w:ind w:right="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вода</w:t>
            </w:r>
          </w:p>
        </w:tc>
        <w:tc>
          <w:tcPr>
            <w:tcW w:w="1360" w:type="dxa"/>
            <w:tcBorders>
              <w:right w:val="single" w:sz="8" w:space="0" w:color="auto"/>
            </w:tcBorders>
            <w:vAlign w:val="bottom"/>
          </w:tcPr>
          <w:p w:rsidR="00480E89" w:rsidRPr="00480E89" w:rsidRDefault="00480E89" w:rsidP="00480E89">
            <w:pPr>
              <w:spacing w:after="0" w:line="308" w:lineRule="exact"/>
              <w:ind w:right="80"/>
              <w:jc w:val="center"/>
              <w:rPr>
                <w:rFonts w:ascii="Times New Roman" w:eastAsia="Times New Roman" w:hAnsi="Times New Roman" w:cs="Times New Roman"/>
                <w:sz w:val="20"/>
                <w:szCs w:val="20"/>
                <w:lang w:eastAsia="ru-RU"/>
              </w:rPr>
            </w:pP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для</w:t>
            </w:r>
          </w:p>
        </w:tc>
        <w:tc>
          <w:tcPr>
            <w:tcW w:w="34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r>
      <w:tr w:rsidR="00480E89" w:rsidRPr="00480E89" w:rsidTr="002E524F">
        <w:trPr>
          <w:trHeight w:val="330"/>
        </w:trPr>
        <w:tc>
          <w:tcPr>
            <w:tcW w:w="1020" w:type="dxa"/>
            <w:tcBorders>
              <w:left w:val="single" w:sz="8" w:space="0" w:color="auto"/>
              <w:bottom w:val="single" w:sz="8" w:space="0" w:color="auto"/>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680" w:type="dxa"/>
            <w:tcBorders>
              <w:bottom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540" w:type="dxa"/>
            <w:tcBorders>
              <w:bottom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1600" w:type="dxa"/>
            <w:tcBorders>
              <w:bottom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1620" w:type="dxa"/>
            <w:tcBorders>
              <w:bottom w:val="single" w:sz="8" w:space="0" w:color="auto"/>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1580" w:type="dxa"/>
            <w:gridSpan w:val="2"/>
            <w:tcBorders>
              <w:bottom w:val="single" w:sz="8" w:space="0" w:color="auto"/>
            </w:tcBorders>
            <w:vAlign w:val="bottom"/>
          </w:tcPr>
          <w:p w:rsidR="00480E89" w:rsidRPr="00480E89" w:rsidRDefault="00480E89" w:rsidP="00480E89">
            <w:pPr>
              <w:spacing w:after="0" w:line="240" w:lineRule="auto"/>
              <w:ind w:left="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w w:val="99"/>
                <w:sz w:val="28"/>
                <w:szCs w:val="28"/>
                <w:lang w:eastAsia="ru-RU"/>
              </w:rPr>
              <w:t>охлаждения</w:t>
            </w:r>
            <w:r w:rsidRPr="00480E89">
              <w:rPr>
                <w:rFonts w:ascii="Times" w:eastAsia="Times" w:hAnsi="Times" w:cs="Times"/>
                <w:w w:val="99"/>
                <w:sz w:val="28"/>
                <w:szCs w:val="28"/>
                <w:lang w:eastAsia="ru-RU"/>
              </w:rPr>
              <w:t>)</w:t>
            </w:r>
          </w:p>
        </w:tc>
        <w:tc>
          <w:tcPr>
            <w:tcW w:w="1100" w:type="dxa"/>
            <w:tcBorders>
              <w:bottom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1360" w:type="dxa"/>
            <w:tcBorders>
              <w:bottom w:val="single" w:sz="8" w:space="0" w:color="auto"/>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34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r>
      <w:tr w:rsidR="00480E89" w:rsidRPr="00480E89" w:rsidTr="002E524F">
        <w:trPr>
          <w:trHeight w:val="314"/>
        </w:trPr>
        <w:tc>
          <w:tcPr>
            <w:tcW w:w="1020" w:type="dxa"/>
            <w:tcBorders>
              <w:left w:val="single" w:sz="8" w:space="0" w:color="auto"/>
              <w:right w:val="single" w:sz="8" w:space="0" w:color="auto"/>
            </w:tcBorders>
            <w:vAlign w:val="bottom"/>
          </w:tcPr>
          <w:p w:rsidR="00480E89" w:rsidRPr="00480E89" w:rsidRDefault="00480E89" w:rsidP="00480E89">
            <w:pPr>
              <w:spacing w:after="0" w:line="314" w:lineRule="exact"/>
              <w:jc w:val="center"/>
              <w:rPr>
                <w:rFonts w:ascii="Times New Roman" w:eastAsia="Times New Roman" w:hAnsi="Times New Roman" w:cs="Times New Roman"/>
                <w:sz w:val="20"/>
                <w:szCs w:val="20"/>
                <w:lang w:eastAsia="ru-RU"/>
              </w:rPr>
            </w:pPr>
            <w:r w:rsidRPr="00480E89">
              <w:rPr>
                <w:rFonts w:ascii="Times" w:eastAsia="Times" w:hAnsi="Times" w:cs="Times"/>
                <w:w w:val="98"/>
                <w:sz w:val="28"/>
                <w:szCs w:val="28"/>
                <w:lang w:eastAsia="ru-RU"/>
              </w:rPr>
              <w:t>D</w:t>
            </w:r>
          </w:p>
        </w:tc>
        <w:tc>
          <w:tcPr>
            <w:tcW w:w="1220" w:type="dxa"/>
            <w:gridSpan w:val="2"/>
            <w:vAlign w:val="bottom"/>
          </w:tcPr>
          <w:p w:rsidR="00480E89" w:rsidRPr="00480E89" w:rsidRDefault="00480E89" w:rsidP="00480E89">
            <w:pPr>
              <w:spacing w:after="0" w:line="314" w:lineRule="exact"/>
              <w:ind w:left="1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Горение</w:t>
            </w:r>
          </w:p>
        </w:tc>
        <w:tc>
          <w:tcPr>
            <w:tcW w:w="1600" w:type="dxa"/>
            <w:vAlign w:val="bottom"/>
          </w:tcPr>
          <w:p w:rsidR="00480E89" w:rsidRPr="00480E89" w:rsidRDefault="00480E89" w:rsidP="00480E89">
            <w:pPr>
              <w:spacing w:after="0" w:line="314" w:lineRule="exact"/>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металлов и</w:t>
            </w:r>
          </w:p>
        </w:tc>
        <w:tc>
          <w:tcPr>
            <w:tcW w:w="1620" w:type="dxa"/>
            <w:tcBorders>
              <w:right w:val="single" w:sz="8" w:space="0" w:color="auto"/>
            </w:tcBorders>
            <w:vAlign w:val="bottom"/>
          </w:tcPr>
          <w:p w:rsidR="00480E89" w:rsidRPr="00480E89" w:rsidRDefault="00480E89" w:rsidP="00480E89">
            <w:pPr>
              <w:spacing w:after="0" w:line="314" w:lineRule="exact"/>
              <w:ind w:right="2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их сплавов</w:t>
            </w:r>
          </w:p>
        </w:tc>
        <w:tc>
          <w:tcPr>
            <w:tcW w:w="1180" w:type="dxa"/>
            <w:vAlign w:val="bottom"/>
          </w:tcPr>
          <w:p w:rsidR="00480E89" w:rsidRPr="00480E89" w:rsidRDefault="00480E89" w:rsidP="00480E89">
            <w:pPr>
              <w:spacing w:after="0" w:line="314" w:lineRule="exact"/>
              <w:ind w:left="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w w:val="99"/>
                <w:sz w:val="28"/>
                <w:szCs w:val="28"/>
                <w:lang w:eastAsia="ru-RU"/>
              </w:rPr>
              <w:t>Порошки</w:t>
            </w:r>
          </w:p>
        </w:tc>
        <w:tc>
          <w:tcPr>
            <w:tcW w:w="400" w:type="dxa"/>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2460" w:type="dxa"/>
            <w:gridSpan w:val="2"/>
            <w:tcBorders>
              <w:right w:val="single" w:sz="8" w:space="0" w:color="auto"/>
            </w:tcBorders>
            <w:vAlign w:val="bottom"/>
          </w:tcPr>
          <w:p w:rsidR="00480E89" w:rsidRPr="00480E89" w:rsidRDefault="00480E89" w:rsidP="00480E89">
            <w:pPr>
              <w:spacing w:after="0" w:line="314" w:lineRule="exact"/>
              <w:ind w:right="80"/>
              <w:jc w:val="center"/>
              <w:rPr>
                <w:rFonts w:ascii="Times New Roman" w:eastAsia="Times New Roman" w:hAnsi="Times New Roman" w:cs="Times New Roman"/>
                <w:sz w:val="20"/>
                <w:szCs w:val="20"/>
                <w:lang w:eastAsia="ru-RU"/>
              </w:rPr>
            </w:pPr>
            <w:r w:rsidRPr="00480E89">
              <w:rPr>
                <w:rFonts w:ascii="Times" w:eastAsia="Times" w:hAnsi="Times" w:cs="Times"/>
                <w:w w:val="99"/>
                <w:sz w:val="28"/>
                <w:szCs w:val="28"/>
                <w:lang w:eastAsia="ru-RU"/>
              </w:rPr>
              <w:t>(</w:t>
            </w:r>
            <w:r w:rsidRPr="00480E89">
              <w:rPr>
                <w:rFonts w:ascii="Times New Roman" w:eastAsia="Times New Roman" w:hAnsi="Times New Roman" w:cs="Times New Roman"/>
                <w:w w:val="99"/>
                <w:sz w:val="28"/>
                <w:szCs w:val="28"/>
                <w:lang w:eastAsia="ru-RU"/>
              </w:rPr>
              <w:t>приспокойной</w:t>
            </w:r>
          </w:p>
        </w:tc>
        <w:tc>
          <w:tcPr>
            <w:tcW w:w="34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r>
      <w:tr w:rsidR="00480E89" w:rsidRPr="00480E89" w:rsidTr="002E524F">
        <w:trPr>
          <w:trHeight w:val="322"/>
        </w:trPr>
        <w:tc>
          <w:tcPr>
            <w:tcW w:w="1020" w:type="dxa"/>
            <w:tcBorders>
              <w:left w:val="single" w:sz="8" w:space="0" w:color="auto"/>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1220" w:type="dxa"/>
            <w:gridSpan w:val="2"/>
            <w:vAlign w:val="bottom"/>
          </w:tcPr>
          <w:p w:rsidR="00480E89" w:rsidRPr="00480E89" w:rsidRDefault="00480E89" w:rsidP="00480E89">
            <w:pPr>
              <w:spacing w:after="0" w:line="240" w:lineRule="auto"/>
              <w:ind w:left="140"/>
              <w:jc w:val="center"/>
              <w:rPr>
                <w:rFonts w:ascii="Times New Roman" w:eastAsia="Times New Roman" w:hAnsi="Times New Roman" w:cs="Times New Roman"/>
                <w:sz w:val="20"/>
                <w:szCs w:val="20"/>
                <w:lang w:eastAsia="ru-RU"/>
              </w:rPr>
            </w:pP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калий</w:t>
            </w:r>
            <w:r w:rsidRPr="00480E89">
              <w:rPr>
                <w:rFonts w:ascii="Times" w:eastAsia="Times" w:hAnsi="Times" w:cs="Times"/>
                <w:sz w:val="28"/>
                <w:szCs w:val="28"/>
                <w:lang w:eastAsia="ru-RU"/>
              </w:rPr>
              <w:t>,</w:t>
            </w:r>
          </w:p>
        </w:tc>
        <w:tc>
          <w:tcPr>
            <w:tcW w:w="1600" w:type="dxa"/>
            <w:vAlign w:val="bottom"/>
          </w:tcPr>
          <w:p w:rsidR="00480E89" w:rsidRPr="00480E89" w:rsidRDefault="00480E89" w:rsidP="00480E89">
            <w:pPr>
              <w:spacing w:after="0" w:line="240" w:lineRule="auto"/>
              <w:ind w:right="2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натрий</w:t>
            </w:r>
            <w:r w:rsidRPr="00480E89">
              <w:rPr>
                <w:rFonts w:ascii="Times" w:eastAsia="Times" w:hAnsi="Times" w:cs="Times"/>
                <w:sz w:val="28"/>
                <w:szCs w:val="28"/>
                <w:lang w:eastAsia="ru-RU"/>
              </w:rPr>
              <w:t>,</w:t>
            </w:r>
          </w:p>
        </w:tc>
        <w:tc>
          <w:tcPr>
            <w:tcW w:w="1620" w:type="dxa"/>
            <w:tcBorders>
              <w:right w:val="single" w:sz="8" w:space="0" w:color="auto"/>
            </w:tcBorders>
            <w:vAlign w:val="bottom"/>
          </w:tcPr>
          <w:p w:rsidR="00480E89" w:rsidRPr="00480E89" w:rsidRDefault="00480E89" w:rsidP="00480E89">
            <w:pPr>
              <w:spacing w:after="0" w:line="240" w:lineRule="auto"/>
              <w:ind w:right="2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алюминий</w:t>
            </w:r>
            <w:r w:rsidRPr="00480E89">
              <w:rPr>
                <w:rFonts w:ascii="Times" w:eastAsia="Times" w:hAnsi="Times" w:cs="Times"/>
                <w:sz w:val="28"/>
                <w:szCs w:val="28"/>
                <w:lang w:eastAsia="ru-RU"/>
              </w:rPr>
              <w:t>,</w:t>
            </w:r>
          </w:p>
        </w:tc>
        <w:tc>
          <w:tcPr>
            <w:tcW w:w="1180" w:type="dxa"/>
            <w:vAlign w:val="bottom"/>
          </w:tcPr>
          <w:p w:rsidR="00480E89" w:rsidRPr="00480E89" w:rsidRDefault="00480E89" w:rsidP="00480E89">
            <w:pPr>
              <w:spacing w:after="0" w:line="240" w:lineRule="auto"/>
              <w:ind w:left="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подаче</w:t>
            </w:r>
          </w:p>
        </w:tc>
        <w:tc>
          <w:tcPr>
            <w:tcW w:w="400" w:type="dxa"/>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1100" w:type="dxa"/>
            <w:vAlign w:val="bottom"/>
          </w:tcPr>
          <w:p w:rsidR="00480E89" w:rsidRPr="00480E89" w:rsidRDefault="00480E89" w:rsidP="00480E89">
            <w:pPr>
              <w:spacing w:after="0" w:line="240" w:lineRule="auto"/>
              <w:ind w:right="62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на</w:t>
            </w:r>
          </w:p>
        </w:tc>
        <w:tc>
          <w:tcPr>
            <w:tcW w:w="1360" w:type="dxa"/>
            <w:tcBorders>
              <w:right w:val="single" w:sz="8" w:space="0" w:color="auto"/>
            </w:tcBorders>
            <w:vAlign w:val="bottom"/>
          </w:tcPr>
          <w:p w:rsidR="00480E89" w:rsidRPr="00480E89" w:rsidRDefault="00480E89" w:rsidP="00480E89">
            <w:pPr>
              <w:spacing w:after="0" w:line="240" w:lineRule="auto"/>
              <w:ind w:right="8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горящую</w:t>
            </w:r>
          </w:p>
        </w:tc>
        <w:tc>
          <w:tcPr>
            <w:tcW w:w="34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r>
      <w:tr w:rsidR="00480E89" w:rsidRPr="00480E89" w:rsidTr="002E524F">
        <w:trPr>
          <w:trHeight w:val="330"/>
        </w:trPr>
        <w:tc>
          <w:tcPr>
            <w:tcW w:w="1020" w:type="dxa"/>
            <w:tcBorders>
              <w:left w:val="single" w:sz="8" w:space="0" w:color="auto"/>
              <w:bottom w:val="single" w:sz="8" w:space="0" w:color="auto"/>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1220" w:type="dxa"/>
            <w:gridSpan w:val="2"/>
            <w:tcBorders>
              <w:bottom w:val="single" w:sz="8" w:space="0" w:color="auto"/>
            </w:tcBorders>
            <w:vAlign w:val="bottom"/>
          </w:tcPr>
          <w:p w:rsidR="00480E89" w:rsidRPr="00480E89" w:rsidRDefault="00480E89" w:rsidP="00480E89">
            <w:pPr>
              <w:spacing w:after="0" w:line="240" w:lineRule="auto"/>
              <w:ind w:left="1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магний</w:t>
            </w:r>
            <w:r w:rsidRPr="00480E89">
              <w:rPr>
                <w:rFonts w:ascii="Times" w:eastAsia="Times" w:hAnsi="Times" w:cs="Times"/>
                <w:sz w:val="28"/>
                <w:szCs w:val="28"/>
                <w:lang w:eastAsia="ru-RU"/>
              </w:rPr>
              <w:t>)</w:t>
            </w:r>
          </w:p>
        </w:tc>
        <w:tc>
          <w:tcPr>
            <w:tcW w:w="1600" w:type="dxa"/>
            <w:tcBorders>
              <w:bottom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1620" w:type="dxa"/>
            <w:tcBorders>
              <w:bottom w:val="single" w:sz="8" w:space="0" w:color="auto"/>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2680" w:type="dxa"/>
            <w:gridSpan w:val="3"/>
            <w:tcBorders>
              <w:bottom w:val="single" w:sz="8" w:space="0" w:color="auto"/>
            </w:tcBorders>
            <w:vAlign w:val="bottom"/>
          </w:tcPr>
          <w:p w:rsidR="00480E89" w:rsidRPr="00480E89" w:rsidRDefault="00480E89" w:rsidP="00480E89">
            <w:pPr>
              <w:spacing w:after="0" w:line="240" w:lineRule="auto"/>
              <w:ind w:left="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поверхность</w:t>
            </w:r>
            <w:r w:rsidRPr="00480E89">
              <w:rPr>
                <w:rFonts w:ascii="Times" w:eastAsia="Times" w:hAnsi="Times" w:cs="Times"/>
                <w:sz w:val="28"/>
                <w:szCs w:val="28"/>
                <w:lang w:eastAsia="ru-RU"/>
              </w:rPr>
              <w:t>)</w:t>
            </w:r>
          </w:p>
        </w:tc>
        <w:tc>
          <w:tcPr>
            <w:tcW w:w="1360" w:type="dxa"/>
            <w:tcBorders>
              <w:bottom w:val="single" w:sz="8" w:space="0" w:color="auto"/>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34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r>
      <w:tr w:rsidR="00480E89" w:rsidRPr="00480E89" w:rsidTr="002E524F">
        <w:trPr>
          <w:trHeight w:val="314"/>
        </w:trPr>
        <w:tc>
          <w:tcPr>
            <w:tcW w:w="1020" w:type="dxa"/>
            <w:tcBorders>
              <w:left w:val="single" w:sz="8" w:space="0" w:color="auto"/>
              <w:right w:val="single" w:sz="8" w:space="0" w:color="auto"/>
            </w:tcBorders>
            <w:vAlign w:val="bottom"/>
          </w:tcPr>
          <w:p w:rsidR="00480E89" w:rsidRPr="00480E89" w:rsidRDefault="00480E89" w:rsidP="00480E89">
            <w:pPr>
              <w:spacing w:after="0" w:line="314" w:lineRule="exact"/>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Е</w:t>
            </w:r>
          </w:p>
        </w:tc>
        <w:tc>
          <w:tcPr>
            <w:tcW w:w="1220" w:type="dxa"/>
            <w:gridSpan w:val="2"/>
            <w:vAlign w:val="bottom"/>
          </w:tcPr>
          <w:p w:rsidR="00480E89" w:rsidRPr="00480E89" w:rsidRDefault="00480E89" w:rsidP="00480E89">
            <w:pPr>
              <w:spacing w:after="0" w:line="314" w:lineRule="exact"/>
              <w:ind w:left="1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Горение</w:t>
            </w:r>
          </w:p>
        </w:tc>
        <w:tc>
          <w:tcPr>
            <w:tcW w:w="3220" w:type="dxa"/>
            <w:gridSpan w:val="2"/>
            <w:tcBorders>
              <w:right w:val="single" w:sz="8" w:space="0" w:color="auto"/>
            </w:tcBorders>
            <w:vAlign w:val="bottom"/>
          </w:tcPr>
          <w:p w:rsidR="00480E89" w:rsidRPr="00480E89" w:rsidRDefault="00480E89" w:rsidP="00480E89">
            <w:pPr>
              <w:spacing w:after="0" w:line="314" w:lineRule="exact"/>
              <w:ind w:right="2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оборудования</w:t>
            </w:r>
            <w:r w:rsidRPr="00480E89">
              <w:rPr>
                <w:rFonts w:ascii="Times" w:eastAsia="Times" w:hAnsi="Times" w:cs="Times"/>
                <w:sz w:val="28"/>
                <w:szCs w:val="28"/>
                <w:lang w:eastAsia="ru-RU"/>
              </w:rPr>
              <w:t>,</w:t>
            </w:r>
          </w:p>
        </w:tc>
        <w:tc>
          <w:tcPr>
            <w:tcW w:w="4040" w:type="dxa"/>
            <w:gridSpan w:val="4"/>
            <w:tcBorders>
              <w:right w:val="single" w:sz="8" w:space="0" w:color="auto"/>
            </w:tcBorders>
            <w:vAlign w:val="bottom"/>
          </w:tcPr>
          <w:p w:rsidR="00480E89" w:rsidRPr="00480E89" w:rsidRDefault="00480E89" w:rsidP="00480E89">
            <w:pPr>
              <w:spacing w:after="0" w:line="314" w:lineRule="exact"/>
              <w:ind w:left="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Порошки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углекислый  газ</w:t>
            </w:r>
            <w:r w:rsidRPr="00480E89">
              <w:rPr>
                <w:rFonts w:ascii="Times" w:eastAsia="Times" w:hAnsi="Times" w:cs="Times"/>
                <w:sz w:val="28"/>
                <w:szCs w:val="28"/>
                <w:lang w:eastAsia="ru-RU"/>
              </w:rPr>
              <w:t>,</w:t>
            </w:r>
          </w:p>
        </w:tc>
        <w:tc>
          <w:tcPr>
            <w:tcW w:w="34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r>
      <w:tr w:rsidR="00480E89" w:rsidRPr="00480E89" w:rsidTr="002E524F">
        <w:trPr>
          <w:trHeight w:val="328"/>
        </w:trPr>
        <w:tc>
          <w:tcPr>
            <w:tcW w:w="1020" w:type="dxa"/>
            <w:tcBorders>
              <w:left w:val="single" w:sz="8" w:space="0" w:color="auto"/>
              <w:bottom w:val="single" w:sz="8" w:space="0" w:color="auto"/>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4440" w:type="dxa"/>
            <w:gridSpan w:val="4"/>
            <w:tcBorders>
              <w:bottom w:val="single" w:sz="8" w:space="0" w:color="auto"/>
              <w:right w:val="single" w:sz="8" w:space="0" w:color="auto"/>
            </w:tcBorders>
            <w:vAlign w:val="bottom"/>
          </w:tcPr>
          <w:p w:rsidR="00480E89" w:rsidRPr="00480E89" w:rsidRDefault="00480E89" w:rsidP="00480E89">
            <w:pPr>
              <w:spacing w:after="0" w:line="240" w:lineRule="auto"/>
              <w:ind w:left="1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находящегося под напряжением</w:t>
            </w:r>
          </w:p>
        </w:tc>
        <w:tc>
          <w:tcPr>
            <w:tcW w:w="1180" w:type="dxa"/>
            <w:tcBorders>
              <w:bottom w:val="single" w:sz="8" w:space="0" w:color="auto"/>
            </w:tcBorders>
            <w:vAlign w:val="bottom"/>
          </w:tcPr>
          <w:p w:rsidR="00480E89" w:rsidRPr="00480E89" w:rsidRDefault="00480E89" w:rsidP="00480E89">
            <w:pPr>
              <w:spacing w:after="0" w:line="240" w:lineRule="auto"/>
              <w:ind w:left="40"/>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хладоны</w:t>
            </w:r>
          </w:p>
        </w:tc>
        <w:tc>
          <w:tcPr>
            <w:tcW w:w="400" w:type="dxa"/>
            <w:tcBorders>
              <w:bottom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1100" w:type="dxa"/>
            <w:tcBorders>
              <w:bottom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1360" w:type="dxa"/>
            <w:tcBorders>
              <w:bottom w:val="single" w:sz="8" w:space="0" w:color="auto"/>
              <w:right w:val="single" w:sz="8" w:space="0" w:color="auto"/>
            </w:tcBorders>
            <w:vAlign w:val="bottom"/>
          </w:tcPr>
          <w:p w:rsidR="00480E89" w:rsidRPr="00480E89" w:rsidRDefault="00480E89" w:rsidP="00480E89">
            <w:pPr>
              <w:spacing w:after="0" w:line="240" w:lineRule="auto"/>
              <w:jc w:val="center"/>
              <w:rPr>
                <w:rFonts w:ascii="Times New Roman" w:eastAsia="Times New Roman" w:hAnsi="Times New Roman" w:cs="Times New Roman"/>
                <w:sz w:val="24"/>
                <w:szCs w:val="24"/>
                <w:lang w:eastAsia="ru-RU"/>
              </w:rPr>
            </w:pPr>
          </w:p>
        </w:tc>
        <w:tc>
          <w:tcPr>
            <w:tcW w:w="340" w:type="dxa"/>
            <w:vAlign w:val="bottom"/>
          </w:tcPr>
          <w:p w:rsidR="00480E89" w:rsidRPr="00480E89" w:rsidRDefault="00480E89" w:rsidP="00480E89">
            <w:pPr>
              <w:spacing w:after="0" w:line="240" w:lineRule="auto"/>
              <w:rPr>
                <w:rFonts w:ascii="Times New Roman" w:eastAsia="Times New Roman" w:hAnsi="Times New Roman" w:cs="Times New Roman"/>
                <w:sz w:val="24"/>
                <w:szCs w:val="24"/>
                <w:lang w:eastAsia="ru-RU"/>
              </w:rPr>
            </w:pPr>
          </w:p>
        </w:tc>
      </w:tr>
    </w:tbl>
    <w:p w:rsidR="00480E89" w:rsidRPr="00480E89" w:rsidRDefault="00480E89" w:rsidP="00480E89">
      <w:pPr>
        <w:spacing w:after="0" w:line="331" w:lineRule="exact"/>
        <w:rPr>
          <w:rFonts w:ascii="Times New Roman" w:eastAsia="Times New Roman" w:hAnsi="Times New Roman" w:cs="Times New Roman"/>
          <w:sz w:val="20"/>
          <w:szCs w:val="20"/>
          <w:lang w:eastAsia="ru-RU"/>
        </w:rPr>
      </w:pPr>
    </w:p>
    <w:p w:rsidR="00480E89" w:rsidRPr="00480E89" w:rsidRDefault="00480E89" w:rsidP="00480E89">
      <w:pPr>
        <w:spacing w:after="0" w:line="237" w:lineRule="auto"/>
        <w:ind w:firstLine="720"/>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При любом пожаре или загорании тушение должно быть направлено на устранение причин его возникновения и создание условий</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при которых горение будет невозможно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При тушении надо учитывать</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что скорость распространения пламени по поверхности твердых веществ составляет до </w:t>
      </w:r>
      <w:r w:rsidRPr="00480E89">
        <w:rPr>
          <w:rFonts w:ascii="Times" w:eastAsia="Times" w:hAnsi="Times" w:cs="Times"/>
          <w:sz w:val="28"/>
          <w:szCs w:val="28"/>
          <w:lang w:eastAsia="ru-RU"/>
        </w:rPr>
        <w:t>4</w:t>
      </w:r>
      <w:r w:rsidRPr="00480E89">
        <w:rPr>
          <w:rFonts w:ascii="Times New Roman" w:eastAsia="Times New Roman" w:hAnsi="Times New Roman" w:cs="Times New Roman"/>
          <w:sz w:val="28"/>
          <w:szCs w:val="28"/>
          <w:lang w:eastAsia="ru-RU"/>
        </w:rPr>
        <w:t xml:space="preserve"> м</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мин</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а по поверхности жидкостей </w:t>
      </w:r>
      <w:r w:rsidRPr="00480E89">
        <w:rPr>
          <w:rFonts w:ascii="Times" w:eastAsia="Times" w:hAnsi="Times" w:cs="Times"/>
          <w:sz w:val="28"/>
          <w:szCs w:val="28"/>
          <w:lang w:eastAsia="ru-RU"/>
        </w:rPr>
        <w:t>- 30</w:t>
      </w:r>
      <w:r w:rsidRPr="00480E89">
        <w:rPr>
          <w:rFonts w:ascii="Times New Roman" w:eastAsia="Times New Roman" w:hAnsi="Times New Roman" w:cs="Times New Roman"/>
          <w:sz w:val="28"/>
          <w:szCs w:val="28"/>
          <w:lang w:eastAsia="ru-RU"/>
        </w:rPr>
        <w:t xml:space="preserve"> м</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мин</w:t>
      </w:r>
      <w:r w:rsidRPr="00480E89">
        <w:rPr>
          <w:rFonts w:ascii="Times" w:eastAsia="Times" w:hAnsi="Times" w:cs="Times"/>
          <w:sz w:val="28"/>
          <w:szCs w:val="28"/>
          <w:lang w:eastAsia="ru-RU"/>
        </w:rPr>
        <w:t>.</w:t>
      </w:r>
    </w:p>
    <w:p w:rsidR="00480E89" w:rsidRPr="00480E89" w:rsidRDefault="00480E89" w:rsidP="00480E89">
      <w:pPr>
        <w:spacing w:after="0" w:line="18" w:lineRule="exact"/>
        <w:rPr>
          <w:rFonts w:ascii="Times New Roman" w:eastAsia="Times New Roman" w:hAnsi="Times New Roman" w:cs="Times New Roman"/>
          <w:sz w:val="20"/>
          <w:szCs w:val="20"/>
          <w:lang w:eastAsia="ru-RU"/>
        </w:rPr>
      </w:pPr>
    </w:p>
    <w:p w:rsidR="00480E89" w:rsidRPr="00480E89" w:rsidRDefault="00480E89" w:rsidP="00480E89">
      <w:pPr>
        <w:spacing w:after="0" w:line="237" w:lineRule="auto"/>
        <w:ind w:firstLine="720"/>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Продукты сгорания при пожаре представляют собой дисперсные твердые частицы</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пары и газы</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Температура их нагрева зависит от скорости сгорания веществ и распространения пламени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объема здания и воздухообмена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Дым</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нагретый до высокой температуры</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способствует распространению продуктов горения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задымлению помещений и затрудняет тушение пожара</w:t>
      </w:r>
      <w:r w:rsidRPr="00480E89">
        <w:rPr>
          <w:rFonts w:ascii="Times" w:eastAsia="Times" w:hAnsi="Times" w:cs="Times"/>
          <w:sz w:val="28"/>
          <w:szCs w:val="28"/>
          <w:lang w:eastAsia="ru-RU"/>
        </w:rPr>
        <w:t>.</w:t>
      </w:r>
    </w:p>
    <w:p w:rsidR="00480E89" w:rsidRPr="00480E89" w:rsidRDefault="00480E89" w:rsidP="00480E89">
      <w:pPr>
        <w:spacing w:after="0" w:line="21" w:lineRule="exact"/>
        <w:rPr>
          <w:rFonts w:ascii="Times New Roman" w:eastAsia="Times New Roman" w:hAnsi="Times New Roman" w:cs="Times New Roman"/>
          <w:sz w:val="20"/>
          <w:szCs w:val="20"/>
          <w:lang w:eastAsia="ru-RU"/>
        </w:rPr>
      </w:pPr>
    </w:p>
    <w:p w:rsidR="00480E89" w:rsidRPr="00480E89" w:rsidRDefault="00480E89" w:rsidP="00480E89">
      <w:pPr>
        <w:spacing w:after="0" w:line="236" w:lineRule="auto"/>
        <w:ind w:firstLine="720"/>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При пожаре выделяются инертные и горючие газы</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а также дым</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Состав горючих газов</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 большинстве своем являющихся вредными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агрессивными или ядовитыми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зависит от вида сгорающих материалов и интенсивности горения</w:t>
      </w:r>
      <w:r w:rsidRPr="00480E89">
        <w:rPr>
          <w:rFonts w:ascii="Times" w:eastAsia="Times" w:hAnsi="Times" w:cs="Times"/>
          <w:sz w:val="28"/>
          <w:szCs w:val="28"/>
          <w:lang w:eastAsia="ru-RU"/>
        </w:rPr>
        <w:t>.</w:t>
      </w:r>
    </w:p>
    <w:p w:rsidR="00480E89" w:rsidRPr="00480E89" w:rsidRDefault="00480E89" w:rsidP="00480E89">
      <w:pPr>
        <w:spacing w:after="0" w:line="17" w:lineRule="exact"/>
        <w:rPr>
          <w:rFonts w:ascii="Times New Roman" w:eastAsia="Times New Roman" w:hAnsi="Times New Roman" w:cs="Times New Roman"/>
          <w:sz w:val="20"/>
          <w:szCs w:val="20"/>
          <w:lang w:eastAsia="ru-RU"/>
        </w:rPr>
      </w:pPr>
    </w:p>
    <w:p w:rsidR="00480E89" w:rsidRPr="00480E89" w:rsidRDefault="00480E89" w:rsidP="00480E89">
      <w:pPr>
        <w:spacing w:after="0" w:line="237" w:lineRule="auto"/>
        <w:ind w:firstLine="720"/>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Вредные агрессивные или ядовитые газы выделяются при сгорании огнезащитных покрытий</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древесины</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полимерных стройматериалов и других веществ</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Продукты неполного сгорания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распространяясь по зданию</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при высокой температуре и притоке свежего воздуха могут воспламеняться</w:t>
      </w:r>
      <w:r w:rsidRPr="00480E89">
        <w:rPr>
          <w:rFonts w:ascii="Times" w:eastAsia="Times" w:hAnsi="Times" w:cs="Times"/>
          <w:sz w:val="28"/>
          <w:szCs w:val="28"/>
          <w:lang w:eastAsia="ru-RU"/>
        </w:rPr>
        <w:t>.</w:t>
      </w:r>
    </w:p>
    <w:p w:rsidR="00480E89" w:rsidRPr="00480E89" w:rsidRDefault="00480E89" w:rsidP="00480E89">
      <w:pPr>
        <w:spacing w:after="0" w:line="15" w:lineRule="exact"/>
        <w:rPr>
          <w:rFonts w:ascii="Times New Roman" w:eastAsia="Times New Roman" w:hAnsi="Times New Roman" w:cs="Times New Roman"/>
          <w:sz w:val="20"/>
          <w:szCs w:val="20"/>
          <w:lang w:eastAsia="ru-RU"/>
        </w:rPr>
      </w:pPr>
    </w:p>
    <w:p w:rsidR="00480E89" w:rsidRPr="00480E89" w:rsidRDefault="00480E89" w:rsidP="00480E89">
      <w:pPr>
        <w:spacing w:after="0" w:line="236" w:lineRule="auto"/>
        <w:ind w:firstLine="720"/>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Чтобы не допустить или прекратить горение</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надо исключить одно из трех необходимых его условий</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горючее вещество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окислитель или источник зажигания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Для этого применяют следующие способы</w:t>
      </w:r>
      <w:r w:rsidRPr="00480E89">
        <w:rPr>
          <w:rFonts w:ascii="Times" w:eastAsia="Times" w:hAnsi="Times" w:cs="Times"/>
          <w:sz w:val="28"/>
          <w:szCs w:val="28"/>
          <w:lang w:eastAsia="ru-RU"/>
        </w:rPr>
        <w:t>:</w:t>
      </w: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20" w:lineRule="exact"/>
        <w:rPr>
          <w:rFonts w:ascii="Times New Roman" w:eastAsia="Times New Roman" w:hAnsi="Times New Roman" w:cs="Times New Roman"/>
          <w:sz w:val="20"/>
          <w:szCs w:val="20"/>
          <w:lang w:eastAsia="ru-RU"/>
        </w:rPr>
      </w:pPr>
    </w:p>
    <w:p w:rsidR="00480E89" w:rsidRPr="00480E89" w:rsidRDefault="00480E89" w:rsidP="00480E89">
      <w:pPr>
        <w:spacing w:after="0" w:line="240" w:lineRule="auto"/>
        <w:jc w:val="center"/>
        <w:rPr>
          <w:rFonts w:ascii="Times New Roman" w:eastAsia="Times New Roman" w:hAnsi="Times New Roman" w:cs="Times New Roman"/>
          <w:sz w:val="20"/>
          <w:szCs w:val="20"/>
          <w:lang w:eastAsia="ru-RU"/>
        </w:rPr>
        <w:sectPr w:rsidR="00480E89" w:rsidRPr="00480E89">
          <w:pgSz w:w="11900" w:h="16840"/>
          <w:pgMar w:top="849" w:right="840" w:bottom="431" w:left="860" w:header="0" w:footer="0" w:gutter="0"/>
          <w:cols w:space="720" w:equalWidth="0">
            <w:col w:w="10200"/>
          </w:cols>
        </w:sectPr>
      </w:pPr>
    </w:p>
    <w:p w:rsidR="00480E89" w:rsidRPr="00480E89" w:rsidRDefault="00480E89" w:rsidP="00480E89">
      <w:pPr>
        <w:numPr>
          <w:ilvl w:val="0"/>
          <w:numId w:val="24"/>
        </w:numPr>
        <w:tabs>
          <w:tab w:val="left" w:pos="894"/>
        </w:tabs>
        <w:spacing w:after="0" w:line="236" w:lineRule="auto"/>
        <w:jc w:val="both"/>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lastRenderedPageBreak/>
        <w:t>прекращают доступ окислителя в зону горения или к горючему веществу или снижают поступающий его объем до предела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при котором горение становится невозможным</w:t>
      </w:r>
      <w:r w:rsidRPr="00480E89">
        <w:rPr>
          <w:rFonts w:ascii="Times" w:eastAsia="Times" w:hAnsi="Times" w:cs="Times"/>
          <w:sz w:val="28"/>
          <w:szCs w:val="28"/>
          <w:lang w:eastAsia="ru-RU"/>
        </w:rPr>
        <w:t>;</w:t>
      </w:r>
    </w:p>
    <w:p w:rsidR="00480E89" w:rsidRPr="00480E89" w:rsidRDefault="00480E89" w:rsidP="00480E89">
      <w:pPr>
        <w:spacing w:after="0" w:line="14" w:lineRule="exact"/>
        <w:rPr>
          <w:rFonts w:ascii="Times" w:eastAsia="Times" w:hAnsi="Times" w:cs="Times"/>
          <w:sz w:val="28"/>
          <w:szCs w:val="28"/>
          <w:lang w:eastAsia="ru-RU"/>
        </w:rPr>
      </w:pPr>
    </w:p>
    <w:p w:rsidR="00480E89" w:rsidRPr="00480E89" w:rsidRDefault="00480E89" w:rsidP="00480E89">
      <w:pPr>
        <w:numPr>
          <w:ilvl w:val="0"/>
          <w:numId w:val="24"/>
        </w:numPr>
        <w:tabs>
          <w:tab w:val="left" w:pos="1198"/>
        </w:tabs>
        <w:spacing w:after="0" w:line="234" w:lineRule="auto"/>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понижают температуру горящего вещества ниже температуры воспламенения или охлаждают зону горения</w:t>
      </w:r>
      <w:r w:rsidRPr="00480E89">
        <w:rPr>
          <w:rFonts w:ascii="Times" w:eastAsia="Times" w:hAnsi="Times" w:cs="Times"/>
          <w:sz w:val="28"/>
          <w:szCs w:val="28"/>
          <w:lang w:eastAsia="ru-RU"/>
        </w:rPr>
        <w:t>;</w:t>
      </w:r>
    </w:p>
    <w:p w:rsidR="00480E89" w:rsidRPr="00480E89" w:rsidRDefault="00480E89" w:rsidP="00480E89">
      <w:pPr>
        <w:spacing w:after="0" w:line="1" w:lineRule="exact"/>
        <w:rPr>
          <w:rFonts w:ascii="Times" w:eastAsia="Times" w:hAnsi="Times" w:cs="Times"/>
          <w:sz w:val="28"/>
          <w:szCs w:val="28"/>
          <w:lang w:eastAsia="ru-RU"/>
        </w:rPr>
      </w:pPr>
    </w:p>
    <w:p w:rsidR="00480E89" w:rsidRPr="00480E89" w:rsidRDefault="00480E89" w:rsidP="00480E89">
      <w:pPr>
        <w:numPr>
          <w:ilvl w:val="0"/>
          <w:numId w:val="24"/>
        </w:numPr>
        <w:tabs>
          <w:tab w:val="left" w:pos="888"/>
        </w:tabs>
        <w:spacing w:after="0" w:line="240" w:lineRule="auto"/>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 xml:space="preserve">ингибируют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тормозят</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реакцию горения</w:t>
      </w:r>
      <w:r w:rsidRPr="00480E89">
        <w:rPr>
          <w:rFonts w:ascii="Times" w:eastAsia="Times" w:hAnsi="Times" w:cs="Times"/>
          <w:sz w:val="28"/>
          <w:szCs w:val="28"/>
          <w:lang w:eastAsia="ru-RU"/>
        </w:rPr>
        <w:t>;</w:t>
      </w:r>
    </w:p>
    <w:p w:rsidR="00480E89" w:rsidRPr="00480E89" w:rsidRDefault="00480E89" w:rsidP="00480E89">
      <w:pPr>
        <w:spacing w:after="0" w:line="16" w:lineRule="exact"/>
        <w:rPr>
          <w:rFonts w:ascii="Times" w:eastAsia="Times" w:hAnsi="Times" w:cs="Times"/>
          <w:sz w:val="28"/>
          <w:szCs w:val="28"/>
          <w:lang w:eastAsia="ru-RU"/>
        </w:rPr>
      </w:pPr>
    </w:p>
    <w:p w:rsidR="00480E89" w:rsidRPr="00480E89" w:rsidRDefault="00480E89" w:rsidP="00480E89">
      <w:pPr>
        <w:numPr>
          <w:ilvl w:val="0"/>
          <w:numId w:val="24"/>
        </w:numPr>
        <w:tabs>
          <w:tab w:val="left" w:pos="1011"/>
        </w:tabs>
        <w:spacing w:after="0" w:line="234" w:lineRule="auto"/>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 xml:space="preserve">механически срывают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отрывают</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пламя сильной струей огнегасящего вещества</w:t>
      </w:r>
      <w:r w:rsidRPr="00480E89">
        <w:rPr>
          <w:rFonts w:ascii="Times" w:eastAsia="Times" w:hAnsi="Times" w:cs="Times"/>
          <w:sz w:val="28"/>
          <w:szCs w:val="28"/>
          <w:lang w:eastAsia="ru-RU"/>
        </w:rPr>
        <w:t>.</w:t>
      </w:r>
    </w:p>
    <w:p w:rsidR="00480E89" w:rsidRPr="00480E89" w:rsidRDefault="00480E89" w:rsidP="00480E89">
      <w:pPr>
        <w:spacing w:after="0" w:line="15" w:lineRule="exact"/>
        <w:rPr>
          <w:rFonts w:ascii="Times" w:eastAsia="Times" w:hAnsi="Times" w:cs="Times"/>
          <w:sz w:val="28"/>
          <w:szCs w:val="28"/>
          <w:lang w:eastAsia="ru-RU"/>
        </w:rPr>
      </w:pPr>
    </w:p>
    <w:p w:rsidR="00480E89" w:rsidRPr="00480E89" w:rsidRDefault="00480E89" w:rsidP="00480E89">
      <w:pPr>
        <w:spacing w:after="0" w:line="237" w:lineRule="auto"/>
        <w:ind w:left="8" w:firstLine="720"/>
        <w:jc w:val="both"/>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Вещества или материалы</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способные прекратить горение</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называют огнегасящими средствами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К ним относят воду</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химическую и воздушно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механическую пену</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водные растворы солей</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инертные и негорючие газы</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водяной пар</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галоидоуглеводородные смеси и сухие твердые вещества в виде порошков</w:t>
      </w:r>
      <w:r w:rsidRPr="00480E89">
        <w:rPr>
          <w:rFonts w:ascii="Times" w:eastAsia="Times" w:hAnsi="Times" w:cs="Times"/>
          <w:sz w:val="28"/>
          <w:szCs w:val="28"/>
          <w:lang w:eastAsia="ru-RU"/>
        </w:rPr>
        <w:t>.</w:t>
      </w:r>
    </w:p>
    <w:p w:rsidR="00480E89" w:rsidRPr="00480E89" w:rsidRDefault="00480E89" w:rsidP="00480E89">
      <w:pPr>
        <w:spacing w:after="0" w:line="240" w:lineRule="auto"/>
        <w:ind w:left="728"/>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Огнегасящие средства классифицируют по следующим признакам</w:t>
      </w:r>
      <w:r w:rsidRPr="00480E89">
        <w:rPr>
          <w:rFonts w:ascii="Times" w:eastAsia="Times" w:hAnsi="Times" w:cs="Times"/>
          <w:sz w:val="28"/>
          <w:szCs w:val="28"/>
          <w:lang w:eastAsia="ru-RU"/>
        </w:rPr>
        <w:t>:</w:t>
      </w:r>
    </w:p>
    <w:p w:rsidR="00480E89" w:rsidRPr="00480E89" w:rsidRDefault="00480E89" w:rsidP="00480E89">
      <w:pPr>
        <w:spacing w:after="0" w:line="16" w:lineRule="exact"/>
        <w:rPr>
          <w:rFonts w:ascii="Times New Roman" w:eastAsia="Times New Roman" w:hAnsi="Times New Roman" w:cs="Times New Roman"/>
          <w:sz w:val="20"/>
          <w:szCs w:val="20"/>
          <w:lang w:eastAsia="ru-RU"/>
        </w:rPr>
      </w:pPr>
    </w:p>
    <w:p w:rsidR="00480E89" w:rsidRPr="00480E89" w:rsidRDefault="00480E89" w:rsidP="00480E89">
      <w:pPr>
        <w:numPr>
          <w:ilvl w:val="1"/>
          <w:numId w:val="25"/>
        </w:numPr>
        <w:tabs>
          <w:tab w:val="left" w:pos="1194"/>
        </w:tabs>
        <w:spacing w:after="0" w:line="237" w:lineRule="auto"/>
        <w:jc w:val="both"/>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 xml:space="preserve">По способу прекращения горения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охлаждающие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вода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твердая углекислота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разбавляющие концентрацию окислителя в зоне горения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углекислый газ</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инертные газы</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водяной пар</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изолирующие зону горения от окислителя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порошки</w:t>
      </w:r>
      <w:r w:rsidRPr="00480E89">
        <w:rPr>
          <w:rFonts w:ascii="Times" w:eastAsia="Times" w:hAnsi="Times" w:cs="Times"/>
          <w:sz w:val="28"/>
          <w:szCs w:val="28"/>
          <w:lang w:eastAsia="ru-RU"/>
        </w:rPr>
        <w:t xml:space="preserve">, </w:t>
      </w:r>
      <w:r w:rsidRPr="00480E89">
        <w:rPr>
          <w:rFonts w:ascii="Times New Roman" w:eastAsia="Times New Roman" w:hAnsi="Times New Roman" w:cs="Times New Roman"/>
          <w:sz w:val="28"/>
          <w:szCs w:val="28"/>
          <w:lang w:eastAsia="ru-RU"/>
        </w:rPr>
        <w:t>пены</w:t>
      </w:r>
      <w:r w:rsidRPr="00480E89">
        <w:rPr>
          <w:rFonts w:ascii="Times" w:eastAsia="Times" w:hAnsi="Times" w:cs="Times"/>
          <w:sz w:val="28"/>
          <w:szCs w:val="28"/>
          <w:lang w:eastAsia="ru-RU"/>
        </w:rPr>
        <w:t xml:space="preserve">), </w:t>
      </w:r>
      <w:r w:rsidRPr="00480E89">
        <w:rPr>
          <w:rFonts w:ascii="Times New Roman" w:eastAsia="Times New Roman" w:hAnsi="Times New Roman" w:cs="Times New Roman"/>
          <w:sz w:val="28"/>
          <w:szCs w:val="28"/>
          <w:lang w:eastAsia="ru-RU"/>
        </w:rPr>
        <w:t>ингибирующие</w:t>
      </w:r>
      <w:r w:rsidRPr="00480E89">
        <w:rPr>
          <w:rFonts w:ascii="Times" w:eastAsia="Times" w:hAnsi="Times" w:cs="Times"/>
          <w:sz w:val="28"/>
          <w:szCs w:val="28"/>
          <w:lang w:eastAsia="ru-RU"/>
        </w:rPr>
        <w:t xml:space="preserve"> (</w:t>
      </w:r>
      <w:r w:rsidRPr="00480E89">
        <w:rPr>
          <w:rFonts w:ascii="Times New Roman" w:eastAsia="Times New Roman" w:hAnsi="Times New Roman" w:cs="Times New Roman"/>
          <w:sz w:val="28"/>
          <w:szCs w:val="28"/>
          <w:lang w:eastAsia="ru-RU"/>
        </w:rPr>
        <w:t>галоидоуглеводородные смеси</w:t>
      </w:r>
      <w:r w:rsidRPr="00480E89">
        <w:rPr>
          <w:rFonts w:ascii="Times" w:eastAsia="Times" w:hAnsi="Times" w:cs="Times"/>
          <w:sz w:val="28"/>
          <w:szCs w:val="28"/>
          <w:lang w:eastAsia="ru-RU"/>
        </w:rPr>
        <w:t xml:space="preserve">, </w:t>
      </w:r>
      <w:r w:rsidRPr="00480E89">
        <w:rPr>
          <w:rFonts w:ascii="Times New Roman" w:eastAsia="Times New Roman" w:hAnsi="Times New Roman" w:cs="Times New Roman"/>
          <w:sz w:val="28"/>
          <w:szCs w:val="28"/>
          <w:lang w:eastAsia="ru-RU"/>
        </w:rPr>
        <w:t>в состав которых</w:t>
      </w:r>
      <w:r w:rsidRPr="00480E89">
        <w:rPr>
          <w:rFonts w:ascii="Times" w:eastAsia="Times" w:hAnsi="Times" w:cs="Times"/>
          <w:sz w:val="28"/>
          <w:szCs w:val="28"/>
          <w:lang w:eastAsia="ru-RU"/>
        </w:rPr>
        <w:t xml:space="preserve"> </w:t>
      </w:r>
      <w:r w:rsidRPr="00480E89">
        <w:rPr>
          <w:rFonts w:ascii="Times New Roman" w:eastAsia="Times New Roman" w:hAnsi="Times New Roman" w:cs="Times New Roman"/>
          <w:sz w:val="28"/>
          <w:szCs w:val="28"/>
          <w:lang w:eastAsia="ru-RU"/>
        </w:rPr>
        <w:t xml:space="preserve">могут входить тетрафтордибромэтан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хладон </w:t>
      </w:r>
      <w:r w:rsidRPr="00480E89">
        <w:rPr>
          <w:rFonts w:ascii="Times" w:eastAsia="Times" w:hAnsi="Times" w:cs="Times"/>
          <w:sz w:val="28"/>
          <w:szCs w:val="28"/>
          <w:lang w:eastAsia="ru-RU"/>
        </w:rPr>
        <w:t>114</w:t>
      </w:r>
      <w:r w:rsidRPr="00480E89">
        <w:rPr>
          <w:rFonts w:ascii="Times New Roman" w:eastAsia="Times New Roman" w:hAnsi="Times New Roman" w:cs="Times New Roman"/>
          <w:sz w:val="28"/>
          <w:szCs w:val="28"/>
          <w:lang w:eastAsia="ru-RU"/>
        </w:rPr>
        <w:t>В</w:t>
      </w:r>
      <w:r w:rsidRPr="00480E89">
        <w:rPr>
          <w:rFonts w:ascii="Times" w:eastAsia="Times" w:hAnsi="Times" w:cs="Times"/>
          <w:sz w:val="28"/>
          <w:szCs w:val="28"/>
          <w:lang w:eastAsia="ru-RU"/>
        </w:rPr>
        <w:t>2),</w:t>
      </w:r>
      <w:r w:rsidRPr="00480E89">
        <w:rPr>
          <w:rFonts w:ascii="Times New Roman" w:eastAsia="Times New Roman" w:hAnsi="Times New Roman" w:cs="Times New Roman"/>
          <w:sz w:val="28"/>
          <w:szCs w:val="28"/>
          <w:lang w:eastAsia="ru-RU"/>
        </w:rPr>
        <w:t xml:space="preserve"> трифторбро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мэтан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хладон</w:t>
      </w:r>
    </w:p>
    <w:p w:rsidR="00480E89" w:rsidRPr="00480E89" w:rsidRDefault="00480E89" w:rsidP="00480E89">
      <w:pPr>
        <w:spacing w:after="0" w:line="4" w:lineRule="exact"/>
        <w:rPr>
          <w:rFonts w:ascii="Times" w:eastAsia="Times" w:hAnsi="Times" w:cs="Times"/>
          <w:sz w:val="28"/>
          <w:szCs w:val="28"/>
          <w:lang w:eastAsia="ru-RU"/>
        </w:rPr>
      </w:pPr>
    </w:p>
    <w:p w:rsidR="00480E89" w:rsidRPr="00480E89" w:rsidRDefault="00480E89" w:rsidP="00480E89">
      <w:pPr>
        <w:spacing w:after="0" w:line="240" w:lineRule="auto"/>
        <w:ind w:left="8"/>
        <w:rPr>
          <w:rFonts w:ascii="Times" w:eastAsia="Times" w:hAnsi="Times" w:cs="Times"/>
          <w:sz w:val="28"/>
          <w:szCs w:val="28"/>
          <w:lang w:eastAsia="ru-RU"/>
        </w:rPr>
      </w:pPr>
      <w:r w:rsidRPr="00480E89">
        <w:rPr>
          <w:rFonts w:ascii="Times" w:eastAsia="Times" w:hAnsi="Times" w:cs="Times"/>
          <w:sz w:val="28"/>
          <w:szCs w:val="28"/>
          <w:lang w:eastAsia="ru-RU"/>
        </w:rPr>
        <w:t>13</w:t>
      </w:r>
      <w:r w:rsidRPr="00480E89">
        <w:rPr>
          <w:rFonts w:ascii="Times New Roman" w:eastAsia="Times New Roman" w:hAnsi="Times New Roman" w:cs="Times New Roman"/>
          <w:sz w:val="28"/>
          <w:szCs w:val="28"/>
          <w:lang w:eastAsia="ru-RU"/>
        </w:rPr>
        <w:t>В</w:t>
      </w:r>
      <w:r w:rsidRPr="00480E89">
        <w:rPr>
          <w:rFonts w:ascii="Times" w:eastAsia="Times" w:hAnsi="Times" w:cs="Times"/>
          <w:sz w:val="28"/>
          <w:szCs w:val="28"/>
          <w:lang w:eastAsia="ru-RU"/>
        </w:rPr>
        <w:t xml:space="preserve">1), </w:t>
      </w:r>
      <w:r w:rsidRPr="00480E89">
        <w:rPr>
          <w:rFonts w:ascii="Times New Roman" w:eastAsia="Times New Roman" w:hAnsi="Times New Roman" w:cs="Times New Roman"/>
          <w:sz w:val="28"/>
          <w:szCs w:val="28"/>
          <w:lang w:eastAsia="ru-RU"/>
        </w:rPr>
        <w:t>бромистый метилен</w:t>
      </w:r>
      <w:r w:rsidRPr="00480E89">
        <w:rPr>
          <w:rFonts w:ascii="Times" w:eastAsia="Times" w:hAnsi="Times" w:cs="Times"/>
          <w:sz w:val="28"/>
          <w:szCs w:val="28"/>
          <w:lang w:eastAsia="ru-RU"/>
        </w:rPr>
        <w:t xml:space="preserve">, </w:t>
      </w:r>
      <w:r w:rsidRPr="00480E89">
        <w:rPr>
          <w:rFonts w:ascii="Times New Roman" w:eastAsia="Times New Roman" w:hAnsi="Times New Roman" w:cs="Times New Roman"/>
          <w:sz w:val="28"/>
          <w:szCs w:val="28"/>
          <w:lang w:eastAsia="ru-RU"/>
        </w:rPr>
        <w:t>а также составы на основе бромистого этила</w:t>
      </w:r>
      <w:r w:rsidRPr="00480E89">
        <w:rPr>
          <w:rFonts w:ascii="Times" w:eastAsia="Times" w:hAnsi="Times" w:cs="Times"/>
          <w:sz w:val="28"/>
          <w:szCs w:val="28"/>
          <w:lang w:eastAsia="ru-RU"/>
        </w:rPr>
        <w:t>:</w:t>
      </w:r>
    </w:p>
    <w:p w:rsidR="00480E89" w:rsidRPr="00480E89" w:rsidRDefault="00480E89" w:rsidP="00480E89">
      <w:pPr>
        <w:spacing w:after="0" w:line="16" w:lineRule="exact"/>
        <w:rPr>
          <w:rFonts w:ascii="Times" w:eastAsia="Times" w:hAnsi="Times" w:cs="Times"/>
          <w:sz w:val="28"/>
          <w:szCs w:val="28"/>
          <w:lang w:eastAsia="ru-RU"/>
        </w:rPr>
      </w:pPr>
    </w:p>
    <w:p w:rsidR="00480E89" w:rsidRPr="00480E89" w:rsidRDefault="00480E89" w:rsidP="00480E89">
      <w:pPr>
        <w:numPr>
          <w:ilvl w:val="1"/>
          <w:numId w:val="25"/>
        </w:numPr>
        <w:tabs>
          <w:tab w:val="left" w:pos="1016"/>
        </w:tabs>
        <w:spacing w:after="0" w:line="234" w:lineRule="auto"/>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 xml:space="preserve">По электропроводности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электропроводные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вода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химические и воздушно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механические пены</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и неэлектропроводные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инертные газы</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порошковые составы</w:t>
      </w:r>
      <w:r w:rsidRPr="00480E89">
        <w:rPr>
          <w:rFonts w:ascii="Times" w:eastAsia="Times" w:hAnsi="Times" w:cs="Times"/>
          <w:sz w:val="28"/>
          <w:szCs w:val="28"/>
          <w:lang w:eastAsia="ru-RU"/>
        </w:rPr>
        <w:t>);</w:t>
      </w:r>
    </w:p>
    <w:p w:rsidR="00480E89" w:rsidRPr="00480E89" w:rsidRDefault="00480E89" w:rsidP="00480E89">
      <w:pPr>
        <w:spacing w:after="0" w:line="1" w:lineRule="exact"/>
        <w:rPr>
          <w:rFonts w:ascii="Times" w:eastAsia="Times" w:hAnsi="Times" w:cs="Times"/>
          <w:sz w:val="28"/>
          <w:szCs w:val="28"/>
          <w:lang w:eastAsia="ru-RU"/>
        </w:rPr>
      </w:pPr>
    </w:p>
    <w:p w:rsidR="00480E89" w:rsidRPr="00480E89" w:rsidRDefault="00480E89" w:rsidP="00480E89">
      <w:pPr>
        <w:numPr>
          <w:ilvl w:val="1"/>
          <w:numId w:val="25"/>
        </w:numPr>
        <w:tabs>
          <w:tab w:val="left" w:pos="1008"/>
        </w:tabs>
        <w:spacing w:after="0" w:line="194" w:lineRule="auto"/>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 xml:space="preserve">По токсичности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нетоксичные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вода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пены</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порошки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малотоксичные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СО</w:t>
      </w:r>
      <w:r w:rsidRPr="00480E89">
        <w:rPr>
          <w:rFonts w:ascii="Times" w:eastAsia="Times" w:hAnsi="Times" w:cs="Times"/>
          <w:sz w:val="36"/>
          <w:szCs w:val="36"/>
          <w:vertAlign w:val="subscript"/>
          <w:lang w:eastAsia="ru-RU"/>
        </w:rPr>
        <w:t>2</w:t>
      </w:r>
    </w:p>
    <w:p w:rsidR="00480E89" w:rsidRPr="00480E89" w:rsidRDefault="00480E89" w:rsidP="00480E89">
      <w:pPr>
        <w:spacing w:after="0" w:line="1" w:lineRule="exact"/>
        <w:rPr>
          <w:rFonts w:ascii="Times" w:eastAsia="Times" w:hAnsi="Times" w:cs="Times"/>
          <w:sz w:val="28"/>
          <w:szCs w:val="28"/>
          <w:lang w:eastAsia="ru-RU"/>
        </w:rPr>
      </w:pPr>
    </w:p>
    <w:p w:rsidR="00480E89" w:rsidRPr="00480E89" w:rsidRDefault="00480E89" w:rsidP="00480E89">
      <w:pPr>
        <w:numPr>
          <w:ilvl w:val="0"/>
          <w:numId w:val="25"/>
        </w:numPr>
        <w:tabs>
          <w:tab w:val="left" w:pos="148"/>
        </w:tabs>
        <w:spacing w:after="0" w:line="189" w:lineRule="auto"/>
        <w:rPr>
          <w:rFonts w:ascii="Times" w:eastAsia="Times" w:hAnsi="Times" w:cs="Times"/>
          <w:sz w:val="28"/>
          <w:szCs w:val="28"/>
          <w:lang w:eastAsia="ru-RU"/>
        </w:rPr>
      </w:pPr>
      <w:r w:rsidRPr="00480E89">
        <w:rPr>
          <w:rFonts w:ascii="Times" w:eastAsia="Times" w:hAnsi="Times" w:cs="Times"/>
          <w:sz w:val="28"/>
          <w:szCs w:val="28"/>
          <w:lang w:eastAsia="ru-RU"/>
        </w:rPr>
        <w:t>N</w:t>
      </w:r>
      <w:r w:rsidRPr="00480E89">
        <w:rPr>
          <w:rFonts w:ascii="Times" w:eastAsia="Times" w:hAnsi="Times" w:cs="Times"/>
          <w:sz w:val="36"/>
          <w:szCs w:val="36"/>
          <w:vertAlign w:val="subscript"/>
          <w:lang w:eastAsia="ru-RU"/>
        </w:rPr>
        <w:t>2</w:t>
      </w:r>
      <w:r w:rsidRPr="00480E89">
        <w:rPr>
          <w:rFonts w:ascii="Times" w:eastAsia="Times" w:hAnsi="Times" w:cs="Times"/>
          <w:sz w:val="28"/>
          <w:szCs w:val="28"/>
          <w:lang w:eastAsia="ru-RU"/>
        </w:rPr>
        <w:t xml:space="preserve">) </w:t>
      </w:r>
      <w:r w:rsidRPr="00480E89">
        <w:rPr>
          <w:rFonts w:ascii="Times New Roman" w:eastAsia="Times New Roman" w:hAnsi="Times New Roman" w:cs="Times New Roman"/>
          <w:sz w:val="28"/>
          <w:szCs w:val="28"/>
          <w:lang w:eastAsia="ru-RU"/>
        </w:rPr>
        <w:t>и токсичные</w:t>
      </w:r>
      <w:r w:rsidRPr="00480E89">
        <w:rPr>
          <w:rFonts w:ascii="Times" w:eastAsia="Times" w:hAnsi="Times" w:cs="Times"/>
          <w:sz w:val="28"/>
          <w:szCs w:val="28"/>
          <w:lang w:eastAsia="ru-RU"/>
        </w:rPr>
        <w:t xml:space="preserve"> (</w:t>
      </w:r>
      <w:r w:rsidRPr="00480E89">
        <w:rPr>
          <w:rFonts w:ascii="Times New Roman" w:eastAsia="Times New Roman" w:hAnsi="Times New Roman" w:cs="Times New Roman"/>
          <w:sz w:val="28"/>
          <w:szCs w:val="28"/>
          <w:lang w:eastAsia="ru-RU"/>
        </w:rPr>
        <w:t>С</w:t>
      </w:r>
      <w:r w:rsidRPr="00480E89">
        <w:rPr>
          <w:rFonts w:ascii="Times" w:eastAsia="Times" w:hAnsi="Times" w:cs="Times"/>
          <w:sz w:val="36"/>
          <w:szCs w:val="36"/>
          <w:vertAlign w:val="subscript"/>
          <w:lang w:eastAsia="ru-RU"/>
        </w:rPr>
        <w:t>2</w:t>
      </w:r>
      <w:r w:rsidRPr="00480E89">
        <w:rPr>
          <w:rFonts w:ascii="Times New Roman" w:eastAsia="Times New Roman" w:hAnsi="Times New Roman" w:cs="Times New Roman"/>
          <w:sz w:val="28"/>
          <w:szCs w:val="28"/>
          <w:lang w:eastAsia="ru-RU"/>
        </w:rPr>
        <w:t>Н</w:t>
      </w:r>
      <w:r w:rsidRPr="00480E89">
        <w:rPr>
          <w:rFonts w:ascii="Times" w:eastAsia="Times" w:hAnsi="Times" w:cs="Times"/>
          <w:sz w:val="36"/>
          <w:szCs w:val="36"/>
          <w:vertAlign w:val="subscript"/>
          <w:lang w:eastAsia="ru-RU"/>
        </w:rPr>
        <w:t>5</w:t>
      </w:r>
      <w:r w:rsidRPr="00480E89">
        <w:rPr>
          <w:rFonts w:ascii="Times New Roman" w:eastAsia="Times New Roman" w:hAnsi="Times New Roman" w:cs="Times New Roman"/>
          <w:sz w:val="28"/>
          <w:szCs w:val="28"/>
          <w:lang w:eastAsia="ru-RU"/>
        </w:rPr>
        <w:t>Вг</w:t>
      </w:r>
      <w:r w:rsidRPr="00480E89">
        <w:rPr>
          <w:rFonts w:ascii="Times" w:eastAsia="Times" w:hAnsi="Times" w:cs="Times"/>
          <w:sz w:val="28"/>
          <w:szCs w:val="28"/>
          <w:lang w:eastAsia="ru-RU"/>
        </w:rPr>
        <w:t>).</w:t>
      </w:r>
    </w:p>
    <w:p w:rsidR="00480E89" w:rsidRPr="00480E89" w:rsidRDefault="00480E89" w:rsidP="00480E89">
      <w:pPr>
        <w:spacing w:after="0" w:line="307" w:lineRule="exact"/>
        <w:rPr>
          <w:rFonts w:ascii="Times New Roman" w:eastAsia="Times New Roman" w:hAnsi="Times New Roman" w:cs="Times New Roman"/>
          <w:sz w:val="20"/>
          <w:szCs w:val="20"/>
          <w:lang w:eastAsia="ru-RU"/>
        </w:rPr>
      </w:pPr>
    </w:p>
    <w:p w:rsidR="00480E89" w:rsidRPr="00480E89" w:rsidRDefault="00480E89" w:rsidP="00480E89">
      <w:pPr>
        <w:tabs>
          <w:tab w:val="left" w:pos="2948"/>
        </w:tabs>
        <w:spacing w:after="0" w:line="240" w:lineRule="auto"/>
        <w:jc w:val="center"/>
        <w:rPr>
          <w:rFonts w:ascii="Times" w:eastAsia="Times" w:hAnsi="Times" w:cs="Times"/>
          <w:b/>
          <w:bCs/>
          <w:sz w:val="28"/>
          <w:szCs w:val="28"/>
          <w:lang w:eastAsia="ru-RU"/>
        </w:rPr>
      </w:pPr>
      <w:r w:rsidRPr="00480E89">
        <w:rPr>
          <w:rFonts w:ascii="Times New Roman" w:eastAsia="Times New Roman" w:hAnsi="Times New Roman" w:cs="Times New Roman"/>
          <w:b/>
          <w:bCs/>
          <w:sz w:val="28"/>
          <w:szCs w:val="28"/>
          <w:lang w:eastAsia="ru-RU"/>
        </w:rPr>
        <w:t>Свойства огнегасительных веществ</w:t>
      </w:r>
    </w:p>
    <w:p w:rsidR="00480E89" w:rsidRPr="00480E89" w:rsidRDefault="00480E89" w:rsidP="00480E89">
      <w:pPr>
        <w:spacing w:after="0" w:line="9" w:lineRule="exact"/>
        <w:rPr>
          <w:rFonts w:ascii="Times New Roman" w:eastAsia="Times New Roman" w:hAnsi="Times New Roman" w:cs="Times New Roman"/>
          <w:sz w:val="20"/>
          <w:szCs w:val="20"/>
          <w:lang w:eastAsia="ru-RU"/>
        </w:rPr>
      </w:pPr>
    </w:p>
    <w:p w:rsidR="00480E89" w:rsidRPr="00480E89" w:rsidRDefault="00480E89" w:rsidP="00480E89">
      <w:pPr>
        <w:spacing w:after="0" w:line="236" w:lineRule="auto"/>
        <w:ind w:left="8" w:firstLine="720"/>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lang w:eastAsia="ru-RU"/>
        </w:rPr>
        <w:t xml:space="preserve">Вода </w:t>
      </w:r>
      <w:r w:rsidRPr="00480E89">
        <w:rPr>
          <w:rFonts w:ascii="Times New Roman" w:eastAsia="Times New Roman" w:hAnsi="Times New Roman" w:cs="Times New Roman"/>
          <w:sz w:val="28"/>
          <w:szCs w:val="28"/>
          <w:lang w:eastAsia="ru-RU"/>
        </w:rPr>
        <w:t>пригодна для тушения большинства горючих веществ</w:t>
      </w:r>
      <w:r w:rsidRPr="00480E89">
        <w:rPr>
          <w:rFonts w:ascii="Times" w:eastAsia="Times" w:hAnsi="Times" w:cs="Times"/>
          <w:sz w:val="28"/>
          <w:szCs w:val="28"/>
          <w:lang w:eastAsia="ru-RU"/>
        </w:rPr>
        <w:t>.</w:t>
      </w:r>
      <w:r w:rsidRPr="00480E89">
        <w:rPr>
          <w:rFonts w:ascii="Times New Roman" w:eastAsia="Times New Roman" w:hAnsi="Times New Roman" w:cs="Times New Roman"/>
          <w:b/>
          <w:bCs/>
          <w:sz w:val="28"/>
          <w:szCs w:val="28"/>
          <w:lang w:eastAsia="ru-RU"/>
        </w:rPr>
        <w:t xml:space="preserve"> </w:t>
      </w:r>
      <w:r w:rsidRPr="00480E89">
        <w:rPr>
          <w:rFonts w:ascii="Times New Roman" w:eastAsia="Times New Roman" w:hAnsi="Times New Roman" w:cs="Times New Roman"/>
          <w:sz w:val="28"/>
          <w:szCs w:val="28"/>
          <w:lang w:eastAsia="ru-RU"/>
        </w:rPr>
        <w:t>Попадая на</w:t>
      </w:r>
      <w:r w:rsidRPr="00480E89">
        <w:rPr>
          <w:rFonts w:ascii="Times New Roman" w:eastAsia="Times New Roman" w:hAnsi="Times New Roman" w:cs="Times New Roman"/>
          <w:b/>
          <w:bCs/>
          <w:sz w:val="28"/>
          <w:szCs w:val="28"/>
          <w:lang w:eastAsia="ru-RU"/>
        </w:rPr>
        <w:t xml:space="preserve"> </w:t>
      </w:r>
      <w:r w:rsidRPr="00480E89">
        <w:rPr>
          <w:rFonts w:ascii="Times New Roman" w:eastAsia="Times New Roman" w:hAnsi="Times New Roman" w:cs="Times New Roman"/>
          <w:sz w:val="28"/>
          <w:szCs w:val="28"/>
          <w:lang w:eastAsia="ru-RU"/>
        </w:rPr>
        <w:t>поверхность горящего вещества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вода нагревается и испаряется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отбирая соответствующее количество теплоты и понижая его температуру</w:t>
      </w:r>
      <w:r w:rsidRPr="00480E89">
        <w:rPr>
          <w:rFonts w:ascii="Times" w:eastAsia="Times" w:hAnsi="Times" w:cs="Times"/>
          <w:sz w:val="28"/>
          <w:szCs w:val="28"/>
          <w:lang w:eastAsia="ru-RU"/>
        </w:rPr>
        <w:t>.</w:t>
      </w:r>
    </w:p>
    <w:p w:rsidR="00480E89" w:rsidRPr="00480E89" w:rsidRDefault="00480E89" w:rsidP="00480E89">
      <w:pPr>
        <w:spacing w:after="0" w:line="17" w:lineRule="exact"/>
        <w:rPr>
          <w:rFonts w:ascii="Times New Roman" w:eastAsia="Times New Roman" w:hAnsi="Times New Roman" w:cs="Times New Roman"/>
          <w:sz w:val="20"/>
          <w:szCs w:val="20"/>
          <w:lang w:eastAsia="ru-RU"/>
        </w:rPr>
      </w:pPr>
    </w:p>
    <w:p w:rsidR="00480E89" w:rsidRPr="00480E89" w:rsidRDefault="00480E89" w:rsidP="00480E89">
      <w:pPr>
        <w:spacing w:after="0" w:line="238" w:lineRule="auto"/>
        <w:ind w:left="8" w:firstLine="679"/>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Для тушения веществ</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плохо смачивающихся водой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торфа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упакованных в тюки шерсти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хлопка и др</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 нее для снижения поверхностного натяжения вводят поверхностно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активные вещества</w:t>
      </w:r>
      <w:r w:rsidRPr="00480E89">
        <w:rPr>
          <w:rFonts w:ascii="Times" w:eastAsia="Times" w:hAnsi="Times" w:cs="Times"/>
          <w:sz w:val="28"/>
          <w:szCs w:val="28"/>
          <w:lang w:eastAsia="ru-RU"/>
        </w:rPr>
        <w:t>, (</w:t>
      </w:r>
      <w:r w:rsidRPr="00480E89">
        <w:rPr>
          <w:rFonts w:ascii="Times New Roman" w:eastAsia="Times New Roman" w:hAnsi="Times New Roman" w:cs="Times New Roman"/>
          <w:sz w:val="28"/>
          <w:szCs w:val="28"/>
          <w:lang w:eastAsia="ru-RU"/>
        </w:rPr>
        <w:t>сульфанол НП</w:t>
      </w:r>
      <w:r w:rsidRPr="00480E89">
        <w:rPr>
          <w:rFonts w:ascii="Times" w:eastAsia="Times" w:hAnsi="Times" w:cs="Times"/>
          <w:sz w:val="28"/>
          <w:szCs w:val="28"/>
          <w:lang w:eastAsia="ru-RU"/>
        </w:rPr>
        <w:t>-1,</w:t>
      </w:r>
      <w:r w:rsidRPr="00480E89">
        <w:rPr>
          <w:rFonts w:ascii="Times New Roman" w:eastAsia="Times New Roman" w:hAnsi="Times New Roman" w:cs="Times New Roman"/>
          <w:sz w:val="28"/>
          <w:szCs w:val="28"/>
          <w:lang w:eastAsia="ru-RU"/>
        </w:rPr>
        <w:t xml:space="preserve"> сульфанат натрия </w:t>
      </w:r>
      <w:r w:rsidRPr="00480E89">
        <w:rPr>
          <w:rFonts w:ascii="Times" w:eastAsia="Times" w:hAnsi="Times" w:cs="Times"/>
          <w:sz w:val="28"/>
          <w:szCs w:val="28"/>
          <w:lang w:eastAsia="ru-RU"/>
        </w:rPr>
        <w:t>101-126,</w:t>
      </w:r>
      <w:r w:rsidRPr="00480E89">
        <w:rPr>
          <w:rFonts w:ascii="Times New Roman" w:eastAsia="Times New Roman" w:hAnsi="Times New Roman" w:cs="Times New Roman"/>
          <w:sz w:val="28"/>
          <w:szCs w:val="28"/>
          <w:lang w:eastAsia="ru-RU"/>
        </w:rPr>
        <w:t xml:space="preserve"> мыло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Применение смачивателей способствует проникновению воды вглубь твердых горячих материалов</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что ускоряет их охлаждение и сокращает расход воды на тушение объекта в пределах </w:t>
      </w:r>
      <w:r w:rsidRPr="00480E89">
        <w:rPr>
          <w:rFonts w:ascii="Times" w:eastAsia="Times" w:hAnsi="Times" w:cs="Times"/>
          <w:sz w:val="28"/>
          <w:szCs w:val="28"/>
          <w:lang w:eastAsia="ru-RU"/>
        </w:rPr>
        <w:t>33...50% ,</w:t>
      </w:r>
      <w:r w:rsidRPr="00480E89">
        <w:rPr>
          <w:rFonts w:ascii="Times New Roman" w:eastAsia="Times New Roman" w:hAnsi="Times New Roman" w:cs="Times New Roman"/>
          <w:sz w:val="28"/>
          <w:szCs w:val="28"/>
          <w:lang w:eastAsia="ru-RU"/>
        </w:rPr>
        <w:t xml:space="preserve"> уменьшает дымообразование</w:t>
      </w:r>
      <w:r w:rsidRPr="00480E89">
        <w:rPr>
          <w:rFonts w:ascii="Times" w:eastAsia="Times" w:hAnsi="Times" w:cs="Times"/>
          <w:sz w:val="28"/>
          <w:szCs w:val="28"/>
          <w:lang w:eastAsia="ru-RU"/>
        </w:rPr>
        <w:t>.</w:t>
      </w:r>
    </w:p>
    <w:p w:rsidR="00480E89" w:rsidRPr="00480E89" w:rsidRDefault="00480E89" w:rsidP="00480E89">
      <w:pPr>
        <w:spacing w:after="0" w:line="16" w:lineRule="exact"/>
        <w:rPr>
          <w:rFonts w:ascii="Times New Roman" w:eastAsia="Times New Roman" w:hAnsi="Times New Roman" w:cs="Times New Roman"/>
          <w:sz w:val="20"/>
          <w:szCs w:val="20"/>
          <w:lang w:eastAsia="ru-RU"/>
        </w:rPr>
      </w:pPr>
    </w:p>
    <w:p w:rsidR="00480E89" w:rsidRPr="00480E89" w:rsidRDefault="00480E89" w:rsidP="00480E89">
      <w:pPr>
        <w:spacing w:after="0" w:line="238" w:lineRule="auto"/>
        <w:ind w:left="8" w:firstLine="679"/>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Водой нельзя тушить находящееся под напряжением электрическое оборудование</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щелочные металлы</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при взаимодействии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с которыми выделяется водород и образуется с воздухом взрывоопасная смесь</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материалы</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портящиеся или разлагающиеся под ее действием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например</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книги или карбид кальция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выделяющий при попадании воды взрыво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и пожароопасный газ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ацетилен</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 виде компактной струи воду нельзя применять для тушения ЛВЖ</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Существенным недо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статком считают и способность воды превращаться в лед при снижении ее температуры до </w:t>
      </w:r>
      <w:r w:rsidRPr="00480E89">
        <w:rPr>
          <w:rFonts w:ascii="Times" w:eastAsia="Times" w:hAnsi="Times" w:cs="Times"/>
          <w:sz w:val="28"/>
          <w:szCs w:val="28"/>
          <w:lang w:eastAsia="ru-RU"/>
        </w:rPr>
        <w:t>0°</w:t>
      </w:r>
      <w:r w:rsidRPr="00480E89">
        <w:rPr>
          <w:rFonts w:ascii="Times New Roman" w:eastAsia="Times New Roman" w:hAnsi="Times New Roman" w:cs="Times New Roman"/>
          <w:sz w:val="28"/>
          <w:szCs w:val="28"/>
          <w:lang w:eastAsia="ru-RU"/>
        </w:rPr>
        <w:t>С и менее</w:t>
      </w:r>
      <w:r w:rsidRPr="00480E89">
        <w:rPr>
          <w:rFonts w:ascii="Times" w:eastAsia="Times" w:hAnsi="Times" w:cs="Times"/>
          <w:sz w:val="28"/>
          <w:szCs w:val="28"/>
          <w:lang w:eastAsia="ru-RU"/>
        </w:rPr>
        <w:t>.</w:t>
      </w:r>
    </w:p>
    <w:p w:rsidR="00480E89" w:rsidRPr="00480E89" w:rsidRDefault="00480E89" w:rsidP="00480E89">
      <w:pPr>
        <w:spacing w:after="0" w:line="21" w:lineRule="exact"/>
        <w:rPr>
          <w:rFonts w:ascii="Times New Roman" w:eastAsia="Times New Roman" w:hAnsi="Times New Roman" w:cs="Times New Roman"/>
          <w:sz w:val="20"/>
          <w:szCs w:val="20"/>
          <w:lang w:eastAsia="ru-RU"/>
        </w:rPr>
      </w:pPr>
    </w:p>
    <w:p w:rsidR="00480E89" w:rsidRPr="00480E89" w:rsidRDefault="00480E89" w:rsidP="00480E89">
      <w:pPr>
        <w:spacing w:after="0" w:line="216" w:lineRule="auto"/>
        <w:ind w:left="8" w:firstLine="720"/>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lang w:eastAsia="ru-RU"/>
        </w:rPr>
        <w:t xml:space="preserve">Водяной пар </w:t>
      </w:r>
      <w:r w:rsidRPr="00480E89">
        <w:rPr>
          <w:rFonts w:ascii="Times New Roman" w:eastAsia="Times New Roman" w:hAnsi="Times New Roman" w:cs="Times New Roman"/>
          <w:sz w:val="28"/>
          <w:szCs w:val="28"/>
          <w:lang w:eastAsia="ru-RU"/>
        </w:rPr>
        <w:t>используют при тушении пожаров в помещениях объемом до</w:t>
      </w:r>
      <w:r w:rsidRPr="00480E89">
        <w:rPr>
          <w:rFonts w:ascii="Times New Roman" w:eastAsia="Times New Roman" w:hAnsi="Times New Roman" w:cs="Times New Roman"/>
          <w:b/>
          <w:bCs/>
          <w:sz w:val="28"/>
          <w:szCs w:val="28"/>
          <w:lang w:eastAsia="ru-RU"/>
        </w:rPr>
        <w:t xml:space="preserve"> </w:t>
      </w:r>
      <w:r w:rsidRPr="00480E89">
        <w:rPr>
          <w:rFonts w:ascii="Times" w:eastAsia="Times" w:hAnsi="Times" w:cs="Times"/>
          <w:sz w:val="28"/>
          <w:szCs w:val="28"/>
          <w:lang w:eastAsia="ru-RU"/>
        </w:rPr>
        <w:t xml:space="preserve">500 </w:t>
      </w:r>
      <w:r w:rsidRPr="00480E89">
        <w:rPr>
          <w:rFonts w:ascii="Times New Roman" w:eastAsia="Times New Roman" w:hAnsi="Times New Roman" w:cs="Times New Roman"/>
          <w:sz w:val="28"/>
          <w:szCs w:val="28"/>
          <w:lang w:eastAsia="ru-RU"/>
        </w:rPr>
        <w:t>м</w:t>
      </w:r>
      <w:r w:rsidRPr="00480E89">
        <w:rPr>
          <w:rFonts w:ascii="Times" w:eastAsia="Times" w:hAnsi="Times" w:cs="Times"/>
          <w:sz w:val="36"/>
          <w:szCs w:val="36"/>
          <w:vertAlign w:val="superscript"/>
          <w:lang w:eastAsia="ru-RU"/>
        </w:rPr>
        <w:t>3</w:t>
      </w:r>
      <w:r w:rsidRPr="00480E89">
        <w:rPr>
          <w:rFonts w:ascii="Times" w:eastAsia="Times" w:hAnsi="Times" w:cs="Times"/>
          <w:sz w:val="28"/>
          <w:szCs w:val="28"/>
          <w:lang w:eastAsia="ru-RU"/>
        </w:rPr>
        <w:t xml:space="preserve">, </w:t>
      </w:r>
      <w:r w:rsidRPr="00480E89">
        <w:rPr>
          <w:rFonts w:ascii="Times New Roman" w:eastAsia="Times New Roman" w:hAnsi="Times New Roman" w:cs="Times New Roman"/>
          <w:sz w:val="28"/>
          <w:szCs w:val="28"/>
          <w:lang w:eastAsia="ru-RU"/>
        </w:rPr>
        <w:t>а также небольших пожаров на открытых площадках и установках</w:t>
      </w:r>
      <w:r w:rsidRPr="00480E89">
        <w:rPr>
          <w:rFonts w:ascii="Times" w:eastAsia="Times" w:hAnsi="Times" w:cs="Times"/>
          <w:sz w:val="28"/>
          <w:szCs w:val="28"/>
          <w:lang w:eastAsia="ru-RU"/>
        </w:rPr>
        <w:t xml:space="preserve">. </w:t>
      </w:r>
      <w:r w:rsidRPr="00480E89">
        <w:rPr>
          <w:rFonts w:ascii="Times New Roman" w:eastAsia="Times New Roman" w:hAnsi="Times New Roman" w:cs="Times New Roman"/>
          <w:sz w:val="28"/>
          <w:szCs w:val="28"/>
          <w:lang w:eastAsia="ru-RU"/>
        </w:rPr>
        <w:t>Пар</w:t>
      </w: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325" w:lineRule="exact"/>
        <w:rPr>
          <w:rFonts w:ascii="Times New Roman" w:eastAsia="Times New Roman" w:hAnsi="Times New Roman" w:cs="Times New Roman"/>
          <w:sz w:val="20"/>
          <w:szCs w:val="20"/>
          <w:lang w:eastAsia="ru-RU"/>
        </w:rPr>
      </w:pPr>
    </w:p>
    <w:p w:rsidR="00480E89" w:rsidRPr="00480E89" w:rsidRDefault="00480E89" w:rsidP="00480E89">
      <w:pPr>
        <w:spacing w:after="0" w:line="240" w:lineRule="auto"/>
        <w:ind w:right="-7"/>
        <w:jc w:val="center"/>
        <w:rPr>
          <w:rFonts w:ascii="Times New Roman" w:eastAsia="Times New Roman" w:hAnsi="Times New Roman" w:cs="Times New Roman"/>
          <w:sz w:val="20"/>
          <w:szCs w:val="20"/>
          <w:lang w:eastAsia="ru-RU"/>
        </w:rPr>
        <w:sectPr w:rsidR="00480E89" w:rsidRPr="00480E89">
          <w:pgSz w:w="11900" w:h="16840"/>
          <w:pgMar w:top="859" w:right="840" w:bottom="431" w:left="852" w:header="0" w:footer="0" w:gutter="0"/>
          <w:cols w:space="720" w:equalWidth="0">
            <w:col w:w="10208"/>
          </w:cols>
        </w:sectPr>
      </w:pPr>
    </w:p>
    <w:p w:rsidR="00480E89" w:rsidRPr="00480E89" w:rsidRDefault="00480E89" w:rsidP="00480E89">
      <w:pPr>
        <w:spacing w:after="0" w:line="240" w:lineRule="auto"/>
        <w:ind w:left="8"/>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lastRenderedPageBreak/>
        <w:t>увлажняет горящие предметы и снижает концентрацию кислорода в зоне горения</w:t>
      </w:r>
      <w:r w:rsidRPr="00480E89">
        <w:rPr>
          <w:rFonts w:ascii="Times" w:eastAsia="Times" w:hAnsi="Times" w:cs="Times"/>
          <w:sz w:val="28"/>
          <w:szCs w:val="28"/>
          <w:lang w:eastAsia="ru-RU"/>
        </w:rPr>
        <w:t>.</w:t>
      </w:r>
    </w:p>
    <w:p w:rsidR="00480E89" w:rsidRPr="00480E89" w:rsidRDefault="00480E89" w:rsidP="00480E89">
      <w:pPr>
        <w:spacing w:after="0" w:line="240" w:lineRule="auto"/>
        <w:ind w:left="8"/>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 xml:space="preserve">Огнегасительная концентрация водяного пара составляет примерно </w:t>
      </w:r>
      <w:r w:rsidRPr="00480E89">
        <w:rPr>
          <w:rFonts w:ascii="Times" w:eastAsia="Times" w:hAnsi="Times" w:cs="Times"/>
          <w:sz w:val="28"/>
          <w:szCs w:val="28"/>
          <w:lang w:eastAsia="ru-RU"/>
        </w:rPr>
        <w:t>36 %</w:t>
      </w:r>
      <w:r w:rsidRPr="00480E89">
        <w:rPr>
          <w:rFonts w:ascii="Times New Roman" w:eastAsia="Times New Roman" w:hAnsi="Times New Roman" w:cs="Times New Roman"/>
          <w:sz w:val="28"/>
          <w:szCs w:val="28"/>
          <w:lang w:eastAsia="ru-RU"/>
        </w:rPr>
        <w:t xml:space="preserve"> по объему</w:t>
      </w:r>
      <w:r w:rsidRPr="00480E89">
        <w:rPr>
          <w:rFonts w:ascii="Times" w:eastAsia="Times" w:hAnsi="Times" w:cs="Times"/>
          <w:sz w:val="28"/>
          <w:szCs w:val="28"/>
          <w:lang w:eastAsia="ru-RU"/>
        </w:rPr>
        <w:t>.</w:t>
      </w:r>
    </w:p>
    <w:p w:rsidR="00480E89" w:rsidRPr="00480E89" w:rsidRDefault="00480E89" w:rsidP="00480E89">
      <w:pPr>
        <w:spacing w:after="0" w:line="14" w:lineRule="exact"/>
        <w:rPr>
          <w:rFonts w:ascii="Times New Roman" w:eastAsia="Times New Roman" w:hAnsi="Times New Roman" w:cs="Times New Roman"/>
          <w:sz w:val="20"/>
          <w:szCs w:val="20"/>
          <w:lang w:eastAsia="ru-RU"/>
        </w:rPr>
      </w:pPr>
    </w:p>
    <w:p w:rsidR="00480E89" w:rsidRPr="00480E89" w:rsidRDefault="00480E89" w:rsidP="00480E89">
      <w:pPr>
        <w:spacing w:after="0" w:line="238" w:lineRule="auto"/>
        <w:ind w:left="8" w:firstLine="720"/>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lang w:eastAsia="ru-RU"/>
        </w:rPr>
        <w:t xml:space="preserve">Пены </w:t>
      </w:r>
      <w:r w:rsidRPr="00480E89">
        <w:rPr>
          <w:rFonts w:ascii="Times New Roman" w:eastAsia="Times New Roman" w:hAnsi="Times New Roman" w:cs="Times New Roman"/>
          <w:sz w:val="28"/>
          <w:szCs w:val="28"/>
          <w:lang w:eastAsia="ru-RU"/>
        </w:rPr>
        <w:t>широко используют для тушения ЛВЖ и ГЖ</w:t>
      </w:r>
      <w:r w:rsidRPr="00480E89">
        <w:rPr>
          <w:rFonts w:ascii="Times" w:eastAsia="Times" w:hAnsi="Times" w:cs="Times"/>
          <w:sz w:val="28"/>
          <w:szCs w:val="28"/>
          <w:lang w:eastAsia="ru-RU"/>
        </w:rPr>
        <w:t>.</w:t>
      </w:r>
      <w:r w:rsidRPr="00480E89">
        <w:rPr>
          <w:rFonts w:ascii="Times New Roman" w:eastAsia="Times New Roman" w:hAnsi="Times New Roman" w:cs="Times New Roman"/>
          <w:b/>
          <w:bCs/>
          <w:sz w:val="28"/>
          <w:szCs w:val="28"/>
          <w:lang w:eastAsia="ru-RU"/>
        </w:rPr>
        <w:t xml:space="preserve"> </w:t>
      </w:r>
      <w:r w:rsidRPr="00480E89">
        <w:rPr>
          <w:rFonts w:ascii="Times New Roman" w:eastAsia="Times New Roman" w:hAnsi="Times New Roman" w:cs="Times New Roman"/>
          <w:sz w:val="28"/>
          <w:szCs w:val="28"/>
          <w:lang w:eastAsia="ru-RU"/>
        </w:rPr>
        <w:t>Пена представляет собой</w:t>
      </w:r>
      <w:r w:rsidRPr="00480E89">
        <w:rPr>
          <w:rFonts w:ascii="Times New Roman" w:eastAsia="Times New Roman" w:hAnsi="Times New Roman" w:cs="Times New Roman"/>
          <w:b/>
          <w:bCs/>
          <w:sz w:val="28"/>
          <w:szCs w:val="28"/>
          <w:lang w:eastAsia="ru-RU"/>
        </w:rPr>
        <w:t xml:space="preserve"> </w:t>
      </w:r>
      <w:r w:rsidRPr="00480E89">
        <w:rPr>
          <w:rFonts w:ascii="Times New Roman" w:eastAsia="Times New Roman" w:hAnsi="Times New Roman" w:cs="Times New Roman"/>
          <w:sz w:val="28"/>
          <w:szCs w:val="28"/>
          <w:lang w:eastAsia="ru-RU"/>
        </w:rPr>
        <w:t>систему</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 которой дисперсной фазой всегда является газ</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Пузырьки газа могут образовываться внутри жидкости в результате химических процессов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химическая пена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или механического смешивания воздуха с жидкостью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воздушно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механическая пена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Пены обоих видов свободно плавают на поверхности горючих жидкостей</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не растворяясь в ней</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охлаждая поверхность и изолируя ее от пламени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Способность пены хорошо удерживаться на вертикальных и потолочных поверхностях обусловливает ее незаменимость в ряде случаев при тушении пожаров</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Однако пена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как и вода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обладает электропроводностью</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что ограничивает ее применение</w:t>
      </w:r>
      <w:r w:rsidRPr="00480E89">
        <w:rPr>
          <w:rFonts w:ascii="Times" w:eastAsia="Times" w:hAnsi="Times" w:cs="Times"/>
          <w:sz w:val="28"/>
          <w:szCs w:val="28"/>
          <w:lang w:eastAsia="ru-RU"/>
        </w:rPr>
        <w:t>.</w:t>
      </w:r>
    </w:p>
    <w:p w:rsidR="00480E89" w:rsidRPr="00480E89" w:rsidRDefault="00480E89" w:rsidP="00480E89">
      <w:pPr>
        <w:spacing w:after="0" w:line="26" w:lineRule="exact"/>
        <w:rPr>
          <w:rFonts w:ascii="Times New Roman" w:eastAsia="Times New Roman" w:hAnsi="Times New Roman" w:cs="Times New Roman"/>
          <w:sz w:val="20"/>
          <w:szCs w:val="20"/>
          <w:lang w:eastAsia="ru-RU"/>
        </w:rPr>
      </w:pPr>
    </w:p>
    <w:p w:rsidR="00480E89" w:rsidRPr="00480E89" w:rsidRDefault="00480E89" w:rsidP="00480E89">
      <w:pPr>
        <w:spacing w:after="0" w:line="238" w:lineRule="auto"/>
        <w:ind w:left="8" w:firstLine="720"/>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lang w:eastAsia="ru-RU"/>
        </w:rPr>
        <w:t>Воздушно</w:t>
      </w:r>
      <w:r w:rsidRPr="00480E89">
        <w:rPr>
          <w:rFonts w:ascii="Times" w:eastAsia="Times" w:hAnsi="Times" w:cs="Times"/>
          <w:b/>
          <w:bCs/>
          <w:sz w:val="28"/>
          <w:szCs w:val="28"/>
          <w:lang w:eastAsia="ru-RU"/>
        </w:rPr>
        <w:t>-</w:t>
      </w:r>
      <w:r w:rsidRPr="00480E89">
        <w:rPr>
          <w:rFonts w:ascii="Times New Roman" w:eastAsia="Times New Roman" w:hAnsi="Times New Roman" w:cs="Times New Roman"/>
          <w:b/>
          <w:bCs/>
          <w:sz w:val="28"/>
          <w:szCs w:val="28"/>
          <w:lang w:eastAsia="ru-RU"/>
        </w:rPr>
        <w:t xml:space="preserve">механическая пена </w:t>
      </w:r>
      <w:r w:rsidRPr="00480E89">
        <w:rPr>
          <w:rFonts w:ascii="Times New Roman" w:eastAsia="Times New Roman" w:hAnsi="Times New Roman" w:cs="Times New Roman"/>
          <w:sz w:val="28"/>
          <w:szCs w:val="28"/>
          <w:lang w:eastAsia="ru-RU"/>
        </w:rPr>
        <w:t>получается при смешивании воды</w:t>
      </w:r>
      <w:r w:rsidRPr="00480E89">
        <w:rPr>
          <w:rFonts w:ascii="Times" w:eastAsia="Times" w:hAnsi="Times" w:cs="Times"/>
          <w:sz w:val="28"/>
          <w:szCs w:val="28"/>
          <w:lang w:eastAsia="ru-RU"/>
        </w:rPr>
        <w:t>,</w:t>
      </w:r>
      <w:r w:rsidRPr="00480E89">
        <w:rPr>
          <w:rFonts w:ascii="Times New Roman" w:eastAsia="Times New Roman" w:hAnsi="Times New Roman" w:cs="Times New Roman"/>
          <w:b/>
          <w:bCs/>
          <w:sz w:val="28"/>
          <w:szCs w:val="28"/>
          <w:lang w:eastAsia="ru-RU"/>
        </w:rPr>
        <w:t xml:space="preserve"> </w:t>
      </w:r>
      <w:r w:rsidRPr="00480E89">
        <w:rPr>
          <w:rFonts w:ascii="Times New Roman" w:eastAsia="Times New Roman" w:hAnsi="Times New Roman" w:cs="Times New Roman"/>
          <w:sz w:val="28"/>
          <w:szCs w:val="28"/>
          <w:lang w:eastAsia="ru-RU"/>
        </w:rPr>
        <w:t>в которую</w:t>
      </w:r>
      <w:r w:rsidRPr="00480E89">
        <w:rPr>
          <w:rFonts w:ascii="Times New Roman" w:eastAsia="Times New Roman" w:hAnsi="Times New Roman" w:cs="Times New Roman"/>
          <w:b/>
          <w:bCs/>
          <w:sz w:val="28"/>
          <w:szCs w:val="28"/>
          <w:lang w:eastAsia="ru-RU"/>
        </w:rPr>
        <w:t xml:space="preserve"> </w:t>
      </w:r>
      <w:r w:rsidRPr="00480E89">
        <w:rPr>
          <w:rFonts w:ascii="Times New Roman" w:eastAsia="Times New Roman" w:hAnsi="Times New Roman" w:cs="Times New Roman"/>
          <w:sz w:val="28"/>
          <w:szCs w:val="28"/>
          <w:lang w:eastAsia="ru-RU"/>
        </w:rPr>
        <w:t>добавлен пенообразователь</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с воздухом в пеногенераторах</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воздушно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пенных стволах и огнетушителях</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Пенообразователями называют вещества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находящиеся в коллоидном состоянии и способные адсорбироваться в поверхностном слое раствора на границе жидкость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газ</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Используют пенообразователи ПО</w:t>
      </w:r>
      <w:r w:rsidRPr="00480E89">
        <w:rPr>
          <w:rFonts w:ascii="Times" w:eastAsia="Times" w:hAnsi="Times" w:cs="Times"/>
          <w:sz w:val="28"/>
          <w:szCs w:val="28"/>
          <w:lang w:eastAsia="ru-RU"/>
        </w:rPr>
        <w:t>-1,</w:t>
      </w:r>
      <w:r w:rsidRPr="00480E89">
        <w:rPr>
          <w:rFonts w:ascii="Times New Roman" w:eastAsia="Times New Roman" w:hAnsi="Times New Roman" w:cs="Times New Roman"/>
          <w:sz w:val="28"/>
          <w:szCs w:val="28"/>
          <w:lang w:eastAsia="ru-RU"/>
        </w:rPr>
        <w:t xml:space="preserve"> ПО</w:t>
      </w:r>
      <w:r w:rsidRPr="00480E89">
        <w:rPr>
          <w:rFonts w:ascii="Times" w:eastAsia="Times" w:hAnsi="Times" w:cs="Times"/>
          <w:sz w:val="28"/>
          <w:szCs w:val="28"/>
          <w:lang w:eastAsia="ru-RU"/>
        </w:rPr>
        <w:t>-1</w:t>
      </w:r>
      <w:r w:rsidRPr="00480E89">
        <w:rPr>
          <w:rFonts w:ascii="Times New Roman" w:eastAsia="Times New Roman" w:hAnsi="Times New Roman" w:cs="Times New Roman"/>
          <w:sz w:val="28"/>
          <w:szCs w:val="28"/>
          <w:lang w:eastAsia="ru-RU"/>
        </w:rPr>
        <w:t>Д</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w:t>
      </w:r>
      <w:r w:rsidRPr="00480E89">
        <w:rPr>
          <w:rFonts w:ascii="Times" w:eastAsia="Times" w:hAnsi="Times" w:cs="Times"/>
          <w:sz w:val="28"/>
          <w:szCs w:val="28"/>
          <w:lang w:eastAsia="ru-RU"/>
        </w:rPr>
        <w:t>-1</w:t>
      </w:r>
      <w:r w:rsidRPr="00480E89">
        <w:rPr>
          <w:rFonts w:ascii="Times New Roman" w:eastAsia="Times New Roman" w:hAnsi="Times New Roman" w:cs="Times New Roman"/>
          <w:sz w:val="28"/>
          <w:szCs w:val="28"/>
          <w:lang w:eastAsia="ru-RU"/>
        </w:rPr>
        <w:t>С</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w:t>
      </w:r>
      <w:r w:rsidRPr="00480E89">
        <w:rPr>
          <w:rFonts w:ascii="Times" w:eastAsia="Times" w:hAnsi="Times" w:cs="Times"/>
          <w:sz w:val="28"/>
          <w:szCs w:val="28"/>
          <w:lang w:eastAsia="ru-RU"/>
        </w:rPr>
        <w:t>-6</w:t>
      </w:r>
      <w:r w:rsidRPr="00480E89">
        <w:rPr>
          <w:rFonts w:ascii="Times New Roman" w:eastAsia="Times New Roman" w:hAnsi="Times New Roman" w:cs="Times New Roman"/>
          <w:sz w:val="28"/>
          <w:szCs w:val="28"/>
          <w:lang w:eastAsia="ru-RU"/>
        </w:rPr>
        <w:t>К</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а также морозоустойчивый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до </w:t>
      </w:r>
      <w:r w:rsidRPr="00480E89">
        <w:rPr>
          <w:rFonts w:ascii="Times" w:eastAsia="Times" w:hAnsi="Times" w:cs="Times"/>
          <w:sz w:val="28"/>
          <w:szCs w:val="28"/>
          <w:lang w:eastAsia="ru-RU"/>
        </w:rPr>
        <w:t>- 40</w:t>
      </w:r>
      <w:r w:rsidRPr="00480E89">
        <w:rPr>
          <w:rFonts w:ascii="Times New Roman" w:eastAsia="Times New Roman" w:hAnsi="Times New Roman" w:cs="Times New Roman"/>
          <w:sz w:val="28"/>
          <w:szCs w:val="28"/>
          <w:lang w:eastAsia="ru-RU"/>
        </w:rPr>
        <w:t xml:space="preserve"> С</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Морозко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Воздушно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механическая пена абсолютно безвредна для людей</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не вызывает коррозию металлов</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обладает высокой экономичностью</w:t>
      </w:r>
      <w:r w:rsidRPr="00480E89">
        <w:rPr>
          <w:rFonts w:ascii="Times" w:eastAsia="Times" w:hAnsi="Times" w:cs="Times"/>
          <w:sz w:val="28"/>
          <w:szCs w:val="28"/>
          <w:lang w:eastAsia="ru-RU"/>
        </w:rPr>
        <w:t>.</w:t>
      </w:r>
    </w:p>
    <w:p w:rsidR="00480E89" w:rsidRPr="00480E89" w:rsidRDefault="00480E89" w:rsidP="00480E89">
      <w:pPr>
        <w:spacing w:after="0" w:line="23" w:lineRule="exact"/>
        <w:rPr>
          <w:rFonts w:ascii="Times New Roman" w:eastAsia="Times New Roman" w:hAnsi="Times New Roman" w:cs="Times New Roman"/>
          <w:sz w:val="20"/>
          <w:szCs w:val="20"/>
          <w:lang w:eastAsia="ru-RU"/>
        </w:rPr>
      </w:pPr>
    </w:p>
    <w:p w:rsidR="00480E89" w:rsidRPr="00480E89" w:rsidRDefault="00480E89" w:rsidP="00480E89">
      <w:pPr>
        <w:spacing w:after="0" w:line="237" w:lineRule="auto"/>
        <w:ind w:left="8" w:firstLine="720"/>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lang w:eastAsia="ru-RU"/>
        </w:rPr>
        <w:t xml:space="preserve">Химическая пена </w:t>
      </w:r>
      <w:r w:rsidRPr="00480E89">
        <w:rPr>
          <w:rFonts w:ascii="Times New Roman" w:eastAsia="Times New Roman" w:hAnsi="Times New Roman" w:cs="Times New Roman"/>
          <w:sz w:val="28"/>
          <w:szCs w:val="28"/>
          <w:lang w:eastAsia="ru-RU"/>
        </w:rPr>
        <w:t>образуется при взаимодействии щелочного и кислотного</w:t>
      </w:r>
      <w:r w:rsidRPr="00480E89">
        <w:rPr>
          <w:rFonts w:ascii="Times New Roman" w:eastAsia="Times New Roman" w:hAnsi="Times New Roman" w:cs="Times New Roman"/>
          <w:b/>
          <w:bCs/>
          <w:sz w:val="28"/>
          <w:szCs w:val="28"/>
          <w:lang w:eastAsia="ru-RU"/>
        </w:rPr>
        <w:t xml:space="preserve"> </w:t>
      </w:r>
      <w:r w:rsidRPr="00480E89">
        <w:rPr>
          <w:rFonts w:ascii="Times New Roman" w:eastAsia="Times New Roman" w:hAnsi="Times New Roman" w:cs="Times New Roman"/>
          <w:sz w:val="28"/>
          <w:szCs w:val="28"/>
          <w:lang w:eastAsia="ru-RU"/>
        </w:rPr>
        <w:t>растворов в присутствии пенообразователей</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Она представляет собой концентрированную эмульсию диоксида углерода в водном растворе минеральных солей</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Такую пену получают с помощью пеногенераторов или химических пенных огнетушителей</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Из</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за высокой стоимости и сложности приготовления химическую пену все чаще заменяют воздушно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механической</w:t>
      </w:r>
      <w:r w:rsidRPr="00480E89">
        <w:rPr>
          <w:rFonts w:ascii="Times" w:eastAsia="Times" w:hAnsi="Times" w:cs="Times"/>
          <w:sz w:val="28"/>
          <w:szCs w:val="28"/>
          <w:lang w:eastAsia="ru-RU"/>
        </w:rPr>
        <w:t>.</w:t>
      </w:r>
    </w:p>
    <w:p w:rsidR="00480E89" w:rsidRPr="00480E89" w:rsidRDefault="00480E89" w:rsidP="00480E89">
      <w:pPr>
        <w:spacing w:after="0" w:line="24" w:lineRule="exact"/>
        <w:rPr>
          <w:rFonts w:ascii="Times New Roman" w:eastAsia="Times New Roman" w:hAnsi="Times New Roman" w:cs="Times New Roman"/>
          <w:sz w:val="20"/>
          <w:szCs w:val="20"/>
          <w:lang w:eastAsia="ru-RU"/>
        </w:rPr>
      </w:pPr>
    </w:p>
    <w:p w:rsidR="00480E89" w:rsidRPr="00480E89" w:rsidRDefault="00480E89" w:rsidP="00480E89">
      <w:pPr>
        <w:numPr>
          <w:ilvl w:val="1"/>
          <w:numId w:val="26"/>
        </w:numPr>
        <w:tabs>
          <w:tab w:val="left" w:pos="1191"/>
        </w:tabs>
        <w:spacing w:after="0" w:line="237" w:lineRule="auto"/>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огнегасящим веществам</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находящимся в нормальных условиях в газообразном состоянии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относятся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диоксид углерода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азот</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инертные газы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аргон</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гелий</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водяной пар и дымовые газы</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Быстро смешиваясь с воздухом</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эти газы понижают концентрацию кислорода в зоне горения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отнимают значительное ко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личество теплоты и тормозят интенсивность горения</w:t>
      </w:r>
      <w:r w:rsidRPr="00480E89">
        <w:rPr>
          <w:rFonts w:ascii="Times" w:eastAsia="Times" w:hAnsi="Times" w:cs="Times"/>
          <w:sz w:val="28"/>
          <w:szCs w:val="28"/>
          <w:lang w:eastAsia="ru-RU"/>
        </w:rPr>
        <w:t>.</w:t>
      </w:r>
    </w:p>
    <w:p w:rsidR="00480E89" w:rsidRPr="00480E89" w:rsidRDefault="00480E89" w:rsidP="00480E89">
      <w:pPr>
        <w:spacing w:after="0" w:line="4" w:lineRule="exact"/>
        <w:rPr>
          <w:rFonts w:ascii="Times New Roman" w:eastAsia="Times New Roman" w:hAnsi="Times New Roman" w:cs="Times New Roman"/>
          <w:sz w:val="28"/>
          <w:szCs w:val="28"/>
          <w:lang w:eastAsia="ru-RU"/>
        </w:rPr>
      </w:pPr>
    </w:p>
    <w:p w:rsidR="00480E89" w:rsidRPr="00480E89" w:rsidRDefault="00480E89" w:rsidP="00480E89">
      <w:pPr>
        <w:spacing w:after="0" w:line="231" w:lineRule="auto"/>
        <w:ind w:left="8" w:firstLine="720"/>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b/>
          <w:bCs/>
          <w:sz w:val="28"/>
          <w:szCs w:val="28"/>
          <w:lang w:eastAsia="ru-RU"/>
        </w:rPr>
        <w:t xml:space="preserve">Диоксид углерода </w:t>
      </w:r>
      <w:r w:rsidRPr="00480E89">
        <w:rPr>
          <w:rFonts w:ascii="Times" w:eastAsia="Times" w:hAnsi="Times" w:cs="Times"/>
          <w:b/>
          <w:bCs/>
          <w:sz w:val="28"/>
          <w:szCs w:val="28"/>
          <w:lang w:eastAsia="ru-RU"/>
        </w:rPr>
        <w:t>(</w:t>
      </w:r>
      <w:r w:rsidRPr="00480E89">
        <w:rPr>
          <w:rFonts w:ascii="Times New Roman" w:eastAsia="Times New Roman" w:hAnsi="Times New Roman" w:cs="Times New Roman"/>
          <w:b/>
          <w:bCs/>
          <w:sz w:val="28"/>
          <w:szCs w:val="28"/>
          <w:lang w:eastAsia="ru-RU"/>
        </w:rPr>
        <w:t>СО</w:t>
      </w:r>
      <w:r w:rsidRPr="00480E89">
        <w:rPr>
          <w:rFonts w:ascii="Times" w:eastAsia="Times" w:hAnsi="Times" w:cs="Times"/>
          <w:b/>
          <w:bCs/>
          <w:sz w:val="36"/>
          <w:szCs w:val="36"/>
          <w:vertAlign w:val="subscript"/>
          <w:lang w:eastAsia="ru-RU"/>
        </w:rPr>
        <w:t>2</w:t>
      </w:r>
      <w:r w:rsidRPr="00480E89">
        <w:rPr>
          <w:rFonts w:ascii="Times" w:eastAsia="Times" w:hAnsi="Times" w:cs="Times"/>
          <w:b/>
          <w:bCs/>
          <w:sz w:val="28"/>
          <w:szCs w:val="28"/>
          <w:lang w:eastAsia="ru-RU"/>
        </w:rPr>
        <w:t>)</w:t>
      </w:r>
      <w:r w:rsidRPr="00480E89">
        <w:rPr>
          <w:rFonts w:ascii="Times New Roman" w:eastAsia="Times New Roman" w:hAnsi="Times New Roman" w:cs="Times New Roman"/>
          <w:b/>
          <w:bCs/>
          <w:sz w:val="28"/>
          <w:szCs w:val="28"/>
          <w:lang w:eastAsia="ru-RU"/>
        </w:rPr>
        <w:t xml:space="preserve"> </w:t>
      </w:r>
      <w:r w:rsidRPr="00480E89">
        <w:rPr>
          <w:rFonts w:ascii="Times New Roman" w:eastAsia="Times New Roman" w:hAnsi="Times New Roman" w:cs="Times New Roman"/>
          <w:sz w:val="28"/>
          <w:szCs w:val="28"/>
          <w:lang w:eastAsia="ru-RU"/>
        </w:rPr>
        <w:t>применяют для быстрого</w:t>
      </w:r>
      <w:r w:rsidRPr="00480E89">
        <w:rPr>
          <w:rFonts w:ascii="Times New Roman" w:eastAsia="Times New Roman" w:hAnsi="Times New Roman" w:cs="Times New Roman"/>
          <w:b/>
          <w:bCs/>
          <w:sz w:val="28"/>
          <w:szCs w:val="28"/>
          <w:lang w:eastAsia="ru-RU"/>
        </w:rPr>
        <w:t xml:space="preserve">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в течение</w:t>
      </w:r>
      <w:r w:rsidRPr="00480E89">
        <w:rPr>
          <w:rFonts w:ascii="Times New Roman" w:eastAsia="Times New Roman" w:hAnsi="Times New Roman" w:cs="Times New Roman"/>
          <w:b/>
          <w:bCs/>
          <w:sz w:val="28"/>
          <w:szCs w:val="28"/>
          <w:lang w:eastAsia="ru-RU"/>
        </w:rPr>
        <w:t xml:space="preserve"> </w:t>
      </w:r>
      <w:r w:rsidRPr="00480E89">
        <w:rPr>
          <w:rFonts w:ascii="Times" w:eastAsia="Times" w:hAnsi="Times" w:cs="Times"/>
          <w:sz w:val="28"/>
          <w:szCs w:val="28"/>
          <w:lang w:eastAsia="ru-RU"/>
        </w:rPr>
        <w:t>2-10</w:t>
      </w:r>
      <w:r w:rsidRPr="00480E89">
        <w:rPr>
          <w:rFonts w:ascii="Times New Roman" w:eastAsia="Times New Roman" w:hAnsi="Times New Roman" w:cs="Times New Roman"/>
          <w:b/>
          <w:bCs/>
          <w:sz w:val="28"/>
          <w:szCs w:val="28"/>
          <w:lang w:eastAsia="ru-RU"/>
        </w:rPr>
        <w:t xml:space="preserve"> </w:t>
      </w:r>
      <w:r w:rsidRPr="00480E89">
        <w:rPr>
          <w:rFonts w:ascii="Times New Roman" w:eastAsia="Times New Roman" w:hAnsi="Times New Roman" w:cs="Times New Roman"/>
          <w:sz w:val="28"/>
          <w:szCs w:val="28"/>
          <w:lang w:eastAsia="ru-RU"/>
        </w:rPr>
        <w:t>с</w:t>
      </w:r>
      <w:r w:rsidRPr="00480E89">
        <w:rPr>
          <w:rFonts w:ascii="Times" w:eastAsia="Times" w:hAnsi="Times" w:cs="Times"/>
          <w:sz w:val="28"/>
          <w:szCs w:val="28"/>
          <w:lang w:eastAsia="ru-RU"/>
        </w:rPr>
        <w:t>)</w:t>
      </w:r>
      <w:r w:rsidRPr="00480E89">
        <w:rPr>
          <w:rFonts w:ascii="Times New Roman" w:eastAsia="Times New Roman" w:hAnsi="Times New Roman" w:cs="Times New Roman"/>
          <w:b/>
          <w:bCs/>
          <w:sz w:val="28"/>
          <w:szCs w:val="28"/>
          <w:lang w:eastAsia="ru-RU"/>
        </w:rPr>
        <w:t xml:space="preserve"> </w:t>
      </w:r>
      <w:r w:rsidRPr="00480E89">
        <w:rPr>
          <w:rFonts w:ascii="Times New Roman" w:eastAsia="Times New Roman" w:hAnsi="Times New Roman" w:cs="Times New Roman"/>
          <w:sz w:val="28"/>
          <w:szCs w:val="28"/>
          <w:lang w:eastAsia="ru-RU"/>
        </w:rPr>
        <w:t>тушения</w:t>
      </w:r>
      <w:r w:rsidRPr="00480E89">
        <w:rPr>
          <w:rFonts w:ascii="Times New Roman" w:eastAsia="Times New Roman" w:hAnsi="Times New Roman" w:cs="Times New Roman"/>
          <w:b/>
          <w:bCs/>
          <w:sz w:val="28"/>
          <w:szCs w:val="28"/>
          <w:lang w:eastAsia="ru-RU"/>
        </w:rPr>
        <w:t xml:space="preserve"> </w:t>
      </w:r>
      <w:r w:rsidRPr="00480E89">
        <w:rPr>
          <w:rFonts w:ascii="Times New Roman" w:eastAsia="Times New Roman" w:hAnsi="Times New Roman" w:cs="Times New Roman"/>
          <w:sz w:val="28"/>
          <w:szCs w:val="28"/>
          <w:lang w:eastAsia="ru-RU"/>
        </w:rPr>
        <w:t>загоревшихся двигателей внутреннего сгорания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электроустановок</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небольших количеств горючих жидкостей</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а также для предупреждения воспламенения и взрыва при хранении ЛВЖ</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изготовлении и транспортировке горючих пылей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уголь</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ной и т</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Диоксид углерода хранят в сжиженном состоянии в баллонах</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 том числе огнетушителей</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При выпуске из баллона он сильно расширяется 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охлаждаясь</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переходит в твердое состояние</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образуя белые хлопья температурой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w:t>
      </w:r>
      <w:r w:rsidRPr="00480E89">
        <w:rPr>
          <w:rFonts w:ascii="Times" w:eastAsia="Times" w:hAnsi="Times" w:cs="Times"/>
          <w:sz w:val="28"/>
          <w:szCs w:val="28"/>
          <w:lang w:eastAsia="ru-RU"/>
        </w:rPr>
        <w:t xml:space="preserve">78,5 </w:t>
      </w:r>
      <w:r w:rsidRPr="00480E89">
        <w:rPr>
          <w:rFonts w:ascii="Times New Roman" w:eastAsia="Times New Roman" w:hAnsi="Times New Roman" w:cs="Times New Roman"/>
          <w:sz w:val="28"/>
          <w:szCs w:val="28"/>
          <w:lang w:eastAsia="ru-RU"/>
        </w:rPr>
        <w:t>С</w:t>
      </w:r>
      <w:r w:rsidRPr="00480E89">
        <w:rPr>
          <w:rFonts w:ascii="Times" w:eastAsia="Times" w:hAnsi="Times" w:cs="Times"/>
          <w:sz w:val="28"/>
          <w:szCs w:val="28"/>
          <w:lang w:eastAsia="ru-RU"/>
        </w:rPr>
        <w:t xml:space="preserve">. </w:t>
      </w:r>
      <w:r w:rsidRPr="00480E89">
        <w:rPr>
          <w:rFonts w:ascii="Times New Roman" w:eastAsia="Times New Roman" w:hAnsi="Times New Roman" w:cs="Times New Roman"/>
          <w:sz w:val="28"/>
          <w:szCs w:val="28"/>
          <w:lang w:eastAsia="ru-RU"/>
        </w:rPr>
        <w:t>Отбирая теплоту из зоны горения</w:t>
      </w:r>
      <w:r w:rsidRPr="00480E89">
        <w:rPr>
          <w:rFonts w:ascii="Times" w:eastAsia="Times" w:hAnsi="Times" w:cs="Times"/>
          <w:sz w:val="28"/>
          <w:szCs w:val="28"/>
          <w:lang w:eastAsia="ru-RU"/>
        </w:rPr>
        <w:t xml:space="preserve">, </w:t>
      </w:r>
      <w:r w:rsidRPr="00480E89">
        <w:rPr>
          <w:rFonts w:ascii="Times New Roman" w:eastAsia="Times New Roman" w:hAnsi="Times New Roman" w:cs="Times New Roman"/>
          <w:sz w:val="28"/>
          <w:szCs w:val="28"/>
          <w:lang w:eastAsia="ru-RU"/>
        </w:rPr>
        <w:t>диоксид углерода нагревается и переходит</w:t>
      </w:r>
    </w:p>
    <w:p w:rsidR="00480E89" w:rsidRPr="00480E89" w:rsidRDefault="00480E89" w:rsidP="00480E89">
      <w:pPr>
        <w:spacing w:after="0" w:line="24" w:lineRule="exact"/>
        <w:rPr>
          <w:rFonts w:ascii="Times New Roman" w:eastAsia="Times New Roman" w:hAnsi="Times New Roman" w:cs="Times New Roman"/>
          <w:sz w:val="28"/>
          <w:szCs w:val="28"/>
          <w:lang w:eastAsia="ru-RU"/>
        </w:rPr>
      </w:pPr>
    </w:p>
    <w:p w:rsidR="00480E89" w:rsidRPr="00480E89" w:rsidRDefault="00480E89" w:rsidP="00480E89">
      <w:pPr>
        <w:numPr>
          <w:ilvl w:val="0"/>
          <w:numId w:val="26"/>
        </w:numPr>
        <w:tabs>
          <w:tab w:val="left" w:pos="243"/>
        </w:tabs>
        <w:spacing w:after="0" w:line="237" w:lineRule="auto"/>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 xml:space="preserve">газообразное состояние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оксид углерода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углекислый газ</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Так как углекислый газ примерно в </w:t>
      </w:r>
      <w:r w:rsidRPr="00480E89">
        <w:rPr>
          <w:rFonts w:ascii="Times" w:eastAsia="Times" w:hAnsi="Times" w:cs="Times"/>
          <w:sz w:val="28"/>
          <w:szCs w:val="28"/>
          <w:lang w:eastAsia="ru-RU"/>
        </w:rPr>
        <w:t>1,5</w:t>
      </w:r>
      <w:r w:rsidRPr="00480E89">
        <w:rPr>
          <w:rFonts w:ascii="Times New Roman" w:eastAsia="Times New Roman" w:hAnsi="Times New Roman" w:cs="Times New Roman"/>
          <w:sz w:val="28"/>
          <w:szCs w:val="28"/>
          <w:lang w:eastAsia="ru-RU"/>
        </w:rPr>
        <w:t xml:space="preserve"> раза тяжелее воздуха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он оттесняет кислород от горящего ве</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щества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прекращая реакцию горения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Диоксид углерода нельзя применять для тушения щелочных и щелочно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земельных металлов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так как он вступает с ними в химическую реакцию</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этилового спирта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в котором углекислый газ растворяется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и материалов</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способных гореть без доступа воздуха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например</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целлулоид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При</w:t>
      </w:r>
    </w:p>
    <w:p w:rsidR="00480E89" w:rsidRPr="00480E89" w:rsidRDefault="00480E89" w:rsidP="00480E89">
      <w:pPr>
        <w:spacing w:after="0" w:line="245" w:lineRule="exact"/>
        <w:rPr>
          <w:rFonts w:ascii="Times New Roman" w:eastAsia="Times New Roman" w:hAnsi="Times New Roman" w:cs="Times New Roman"/>
          <w:sz w:val="20"/>
          <w:szCs w:val="20"/>
          <w:lang w:eastAsia="ru-RU"/>
        </w:rPr>
      </w:pPr>
    </w:p>
    <w:p w:rsidR="00480E89" w:rsidRPr="00480E89" w:rsidRDefault="00480E89" w:rsidP="00480E89">
      <w:pPr>
        <w:spacing w:after="0" w:line="240" w:lineRule="auto"/>
        <w:ind w:right="-7"/>
        <w:jc w:val="center"/>
        <w:rPr>
          <w:rFonts w:ascii="Times New Roman" w:eastAsia="Times New Roman" w:hAnsi="Times New Roman" w:cs="Times New Roman"/>
          <w:sz w:val="20"/>
          <w:szCs w:val="20"/>
          <w:lang w:eastAsia="ru-RU"/>
        </w:rPr>
        <w:sectPr w:rsidR="00480E89" w:rsidRPr="00480E89">
          <w:pgSz w:w="11900" w:h="16840"/>
          <w:pgMar w:top="844" w:right="840" w:bottom="431" w:left="852" w:header="0" w:footer="0" w:gutter="0"/>
          <w:cols w:space="720" w:equalWidth="0">
            <w:col w:w="10208"/>
          </w:cols>
        </w:sectPr>
      </w:pPr>
    </w:p>
    <w:p w:rsidR="00480E89" w:rsidRPr="00480E89" w:rsidRDefault="00480E89" w:rsidP="00480E89">
      <w:pPr>
        <w:spacing w:after="0" w:line="220" w:lineRule="auto"/>
        <w:ind w:left="8"/>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lastRenderedPageBreak/>
        <w:t>использовании СО</w:t>
      </w:r>
      <w:r w:rsidRPr="00480E89">
        <w:rPr>
          <w:rFonts w:ascii="Times" w:eastAsia="Times" w:hAnsi="Times" w:cs="Times"/>
          <w:sz w:val="36"/>
          <w:szCs w:val="36"/>
          <w:vertAlign w:val="subscript"/>
          <w:lang w:eastAsia="ru-RU"/>
        </w:rPr>
        <w:t>2</w:t>
      </w:r>
      <w:r w:rsidRPr="00480E89">
        <w:rPr>
          <w:rFonts w:ascii="Times New Roman" w:eastAsia="Times New Roman" w:hAnsi="Times New Roman" w:cs="Times New Roman"/>
          <w:sz w:val="28"/>
          <w:szCs w:val="28"/>
          <w:lang w:eastAsia="ru-RU"/>
        </w:rPr>
        <w:t xml:space="preserve">необходимо помнить о его токсичности при небольших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до </w:t>
      </w:r>
      <w:r w:rsidRPr="00480E89">
        <w:rPr>
          <w:rFonts w:ascii="Times" w:eastAsia="Times" w:hAnsi="Times" w:cs="Times"/>
          <w:sz w:val="28"/>
          <w:szCs w:val="28"/>
          <w:lang w:eastAsia="ru-RU"/>
        </w:rPr>
        <w:t>10 %</w:t>
      </w:r>
      <w:r w:rsidRPr="00480E89">
        <w:rPr>
          <w:rFonts w:ascii="Times" w:eastAsia="Times" w:hAnsi="Times" w:cs="Times"/>
          <w:i/>
          <w:iCs/>
          <w:sz w:val="28"/>
          <w:szCs w:val="28"/>
          <w:lang w:eastAsia="ru-RU"/>
        </w:rPr>
        <w:t>)</w:t>
      </w:r>
      <w:r w:rsidRPr="00480E89">
        <w:rPr>
          <w:rFonts w:ascii="Times New Roman" w:eastAsia="Times New Roman" w:hAnsi="Times New Roman" w:cs="Times New Roman"/>
          <w:sz w:val="28"/>
          <w:szCs w:val="28"/>
          <w:lang w:eastAsia="ru-RU"/>
        </w:rPr>
        <w:t xml:space="preserve"> концентрациях</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а также о том</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что </w:t>
      </w:r>
      <w:r w:rsidRPr="00480E89">
        <w:rPr>
          <w:rFonts w:ascii="Times" w:eastAsia="Times" w:hAnsi="Times" w:cs="Times"/>
          <w:sz w:val="28"/>
          <w:szCs w:val="28"/>
          <w:lang w:eastAsia="ru-RU"/>
        </w:rPr>
        <w:t>20%-</w:t>
      </w:r>
      <w:r w:rsidRPr="00480E89">
        <w:rPr>
          <w:rFonts w:ascii="Times New Roman" w:eastAsia="Times New Roman" w:hAnsi="Times New Roman" w:cs="Times New Roman"/>
          <w:sz w:val="28"/>
          <w:szCs w:val="28"/>
          <w:lang w:eastAsia="ru-RU"/>
        </w:rPr>
        <w:t>ное содержание диоксида углерода в воздухе смертельно для человека</w:t>
      </w:r>
      <w:r w:rsidRPr="00480E89">
        <w:rPr>
          <w:rFonts w:ascii="Times" w:eastAsia="Times" w:hAnsi="Times" w:cs="Times"/>
          <w:sz w:val="28"/>
          <w:szCs w:val="28"/>
          <w:lang w:eastAsia="ru-RU"/>
        </w:rPr>
        <w:t>.</w:t>
      </w:r>
    </w:p>
    <w:p w:rsidR="00480E89" w:rsidRPr="00480E89" w:rsidRDefault="00480E89" w:rsidP="00480E89">
      <w:pPr>
        <w:spacing w:after="0" w:line="16" w:lineRule="exact"/>
        <w:rPr>
          <w:rFonts w:ascii="Times New Roman" w:eastAsia="Times New Roman" w:hAnsi="Times New Roman" w:cs="Times New Roman"/>
          <w:sz w:val="20"/>
          <w:szCs w:val="20"/>
          <w:lang w:eastAsia="ru-RU"/>
        </w:rPr>
      </w:pPr>
    </w:p>
    <w:p w:rsidR="00480E89" w:rsidRPr="00480E89" w:rsidRDefault="00480E89" w:rsidP="00480E89">
      <w:pPr>
        <w:spacing w:after="0" w:line="236" w:lineRule="auto"/>
        <w:ind w:left="8" w:firstLine="720"/>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lang w:eastAsia="ru-RU"/>
        </w:rPr>
        <w:t>Инертные</w:t>
      </w:r>
      <w:r w:rsidRPr="00480E89">
        <w:rPr>
          <w:rFonts w:ascii="Times" w:eastAsia="Times" w:hAnsi="Times" w:cs="Times"/>
          <w:b/>
          <w:bCs/>
          <w:sz w:val="28"/>
          <w:szCs w:val="28"/>
          <w:lang w:eastAsia="ru-RU"/>
        </w:rPr>
        <w:t>,</w:t>
      </w:r>
      <w:r w:rsidRPr="00480E89">
        <w:rPr>
          <w:rFonts w:ascii="Times New Roman" w:eastAsia="Times New Roman" w:hAnsi="Times New Roman" w:cs="Times New Roman"/>
          <w:b/>
          <w:bCs/>
          <w:sz w:val="28"/>
          <w:szCs w:val="28"/>
          <w:lang w:eastAsia="ru-RU"/>
        </w:rPr>
        <w:t xml:space="preserve"> дымовые газы и отработавшие газы двигателей </w:t>
      </w:r>
      <w:r w:rsidRPr="00480E89">
        <w:rPr>
          <w:rFonts w:ascii="Times New Roman" w:eastAsia="Times New Roman" w:hAnsi="Times New Roman" w:cs="Times New Roman"/>
          <w:sz w:val="28"/>
          <w:szCs w:val="28"/>
          <w:lang w:eastAsia="ru-RU"/>
        </w:rPr>
        <w:t>внутреннего</w:t>
      </w:r>
      <w:r w:rsidRPr="00480E89">
        <w:rPr>
          <w:rFonts w:ascii="Times New Roman" w:eastAsia="Times New Roman" w:hAnsi="Times New Roman" w:cs="Times New Roman"/>
          <w:b/>
          <w:bCs/>
          <w:sz w:val="28"/>
          <w:szCs w:val="28"/>
          <w:lang w:eastAsia="ru-RU"/>
        </w:rPr>
        <w:t xml:space="preserve"> </w:t>
      </w:r>
      <w:r w:rsidRPr="00480E89">
        <w:rPr>
          <w:rFonts w:ascii="Times New Roman" w:eastAsia="Times New Roman" w:hAnsi="Times New Roman" w:cs="Times New Roman"/>
          <w:sz w:val="28"/>
          <w:szCs w:val="28"/>
          <w:lang w:eastAsia="ru-RU"/>
        </w:rPr>
        <w:t>сгорания чаще всего применяют для заполнения сосудов и емкостей с целью избежания пожара при выполнении сварочных работ</w:t>
      </w:r>
      <w:r w:rsidRPr="00480E89">
        <w:rPr>
          <w:rFonts w:ascii="Times" w:eastAsia="Times" w:hAnsi="Times" w:cs="Times"/>
          <w:sz w:val="28"/>
          <w:szCs w:val="28"/>
          <w:lang w:eastAsia="ru-RU"/>
        </w:rPr>
        <w:t>.</w:t>
      </w:r>
    </w:p>
    <w:p w:rsidR="00480E89" w:rsidRPr="00480E89" w:rsidRDefault="00480E89" w:rsidP="00480E89">
      <w:pPr>
        <w:spacing w:after="0" w:line="17" w:lineRule="exact"/>
        <w:rPr>
          <w:rFonts w:ascii="Times New Roman" w:eastAsia="Times New Roman" w:hAnsi="Times New Roman" w:cs="Times New Roman"/>
          <w:sz w:val="20"/>
          <w:szCs w:val="20"/>
          <w:lang w:eastAsia="ru-RU"/>
        </w:rPr>
      </w:pPr>
    </w:p>
    <w:p w:rsidR="00480E89" w:rsidRPr="00480E89" w:rsidRDefault="00480E89" w:rsidP="00480E89">
      <w:pPr>
        <w:spacing w:after="0" w:line="238" w:lineRule="auto"/>
        <w:ind w:left="8" w:firstLine="720"/>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lang w:eastAsia="ru-RU"/>
        </w:rPr>
        <w:t xml:space="preserve">Галоидоуглеводородные составы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газы и легкоиспаряющиеся жидкости</w:t>
      </w:r>
      <w:r w:rsidRPr="00480E89">
        <w:rPr>
          <w:rFonts w:ascii="Times" w:eastAsia="Times" w:hAnsi="Times" w:cs="Times"/>
          <w:sz w:val="28"/>
          <w:szCs w:val="28"/>
          <w:lang w:eastAsia="ru-RU"/>
        </w:rPr>
        <w:t>)</w:t>
      </w:r>
      <w:r w:rsidRPr="00480E89">
        <w:rPr>
          <w:rFonts w:ascii="Times New Roman" w:eastAsia="Times New Roman" w:hAnsi="Times New Roman" w:cs="Times New Roman"/>
          <w:b/>
          <w:bCs/>
          <w:sz w:val="28"/>
          <w:szCs w:val="28"/>
          <w:lang w:eastAsia="ru-RU"/>
        </w:rPr>
        <w:t xml:space="preserve"> </w:t>
      </w:r>
      <w:r w:rsidRPr="00480E89">
        <w:rPr>
          <w:rFonts w:ascii="Times New Roman" w:eastAsia="Times New Roman" w:hAnsi="Times New Roman" w:cs="Times New Roman"/>
          <w:sz w:val="28"/>
          <w:szCs w:val="28"/>
          <w:lang w:eastAsia="ru-RU"/>
        </w:rPr>
        <w:t>представляют собой соединения атомов углерода и водорода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 которых атомы водорода частично или полностью замещены атомами галоидов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фтора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хлора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брома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Огнегасительное действие таких составов основано на химическом торможении реакции горения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поэтому их еще называют ингибиторами или флегматизаторами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У галоидоуглеводородных составов большая плотность</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повышающая эффективность пожаротушения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и низкие температуры замерзания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позволяющие использовать их при отрицательных температурах воздуха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Существенным недостатком таких составов является их токсичность при вдыхании</w:t>
      </w:r>
    </w:p>
    <w:p w:rsidR="00480E89" w:rsidRPr="00480E89" w:rsidRDefault="00480E89" w:rsidP="00480E89">
      <w:pPr>
        <w:spacing w:after="0" w:line="23" w:lineRule="exact"/>
        <w:rPr>
          <w:rFonts w:ascii="Times New Roman" w:eastAsia="Times New Roman" w:hAnsi="Times New Roman" w:cs="Times New Roman"/>
          <w:sz w:val="20"/>
          <w:szCs w:val="20"/>
          <w:lang w:eastAsia="ru-RU"/>
        </w:rPr>
      </w:pPr>
    </w:p>
    <w:p w:rsidR="00480E89" w:rsidRPr="00480E89" w:rsidRDefault="00480E89" w:rsidP="00480E89">
      <w:pPr>
        <w:numPr>
          <w:ilvl w:val="0"/>
          <w:numId w:val="27"/>
        </w:numPr>
        <w:tabs>
          <w:tab w:val="left" w:pos="306"/>
        </w:tabs>
        <w:spacing w:after="0" w:line="234" w:lineRule="auto"/>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попадании на кожу</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Кроме того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бромистый этил и составы на его основе в определенных условиях могут гореть</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что ограничивает их использование</w:t>
      </w:r>
      <w:r w:rsidRPr="00480E89">
        <w:rPr>
          <w:rFonts w:ascii="Times" w:eastAsia="Times" w:hAnsi="Times" w:cs="Times"/>
          <w:sz w:val="28"/>
          <w:szCs w:val="28"/>
          <w:lang w:eastAsia="ru-RU"/>
        </w:rPr>
        <w:t>.</w:t>
      </w:r>
    </w:p>
    <w:p w:rsidR="00480E89" w:rsidRPr="00480E89" w:rsidRDefault="00480E89" w:rsidP="00480E89">
      <w:pPr>
        <w:spacing w:after="0" w:line="15" w:lineRule="exact"/>
        <w:rPr>
          <w:rFonts w:ascii="Times New Roman" w:eastAsia="Times New Roman" w:hAnsi="Times New Roman" w:cs="Times New Roman"/>
          <w:sz w:val="28"/>
          <w:szCs w:val="28"/>
          <w:lang w:eastAsia="ru-RU"/>
        </w:rPr>
      </w:pPr>
    </w:p>
    <w:p w:rsidR="00480E89" w:rsidRPr="00480E89" w:rsidRDefault="00480E89" w:rsidP="00480E89">
      <w:pPr>
        <w:spacing w:after="0" w:line="239" w:lineRule="auto"/>
        <w:ind w:left="8" w:firstLine="720"/>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b/>
          <w:bCs/>
          <w:sz w:val="28"/>
          <w:szCs w:val="28"/>
          <w:lang w:eastAsia="ru-RU"/>
        </w:rPr>
        <w:t xml:space="preserve">Твердые огнегасительные вещества </w:t>
      </w:r>
      <w:r w:rsidRPr="00480E89">
        <w:rPr>
          <w:rFonts w:ascii="Times New Roman" w:eastAsia="Times New Roman" w:hAnsi="Times New Roman" w:cs="Times New Roman"/>
          <w:sz w:val="28"/>
          <w:szCs w:val="28"/>
          <w:lang w:eastAsia="ru-RU"/>
        </w:rPr>
        <w:t>в виде порошков применяют для</w:t>
      </w:r>
      <w:r w:rsidRPr="00480E89">
        <w:rPr>
          <w:rFonts w:ascii="Times New Roman" w:eastAsia="Times New Roman" w:hAnsi="Times New Roman" w:cs="Times New Roman"/>
          <w:b/>
          <w:bCs/>
          <w:sz w:val="28"/>
          <w:szCs w:val="28"/>
          <w:lang w:eastAsia="ru-RU"/>
        </w:rPr>
        <w:t xml:space="preserve"> </w:t>
      </w:r>
      <w:r w:rsidRPr="00480E89">
        <w:rPr>
          <w:rFonts w:ascii="Times New Roman" w:eastAsia="Times New Roman" w:hAnsi="Times New Roman" w:cs="Times New Roman"/>
          <w:sz w:val="28"/>
          <w:szCs w:val="28"/>
          <w:lang w:eastAsia="ru-RU"/>
        </w:rPr>
        <w:t>ликвидации небольших очагов загораний</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а также горения материалов</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не поддающихся тушению другими средствами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Порошки представляют собой мелкоизмельченные минеральные соли с различными добавками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препятствующими их слеживанию и комкованию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например</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с тальком</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и способствующими плавлению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с хлористым натрием или кальцием</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Такие составы обладают хорошей огнетушащей способностью</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 несколько раз превышающей способность галоидоуглеводородов</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и универсальностью</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благодаря которой прекращается горение большинства горючих веществ</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На горящей поверхности огнегасительные порошки создают препятствующий горению слой</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а выделяющиеся при разложении негорючие газы усиливают эффективность тушения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Наиболее распространены порошки на основе бикарбоната натрия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ПСБ</w:t>
      </w:r>
      <w:r w:rsidRPr="00480E89">
        <w:rPr>
          <w:rFonts w:ascii="Times" w:eastAsia="Times" w:hAnsi="Times" w:cs="Times"/>
          <w:sz w:val="28"/>
          <w:szCs w:val="28"/>
          <w:lang w:eastAsia="ru-RU"/>
        </w:rPr>
        <w:t>-3),</w:t>
      </w:r>
      <w:r w:rsidRPr="00480E89">
        <w:rPr>
          <w:rFonts w:ascii="Times New Roman" w:eastAsia="Times New Roman" w:hAnsi="Times New Roman" w:cs="Times New Roman"/>
          <w:sz w:val="28"/>
          <w:szCs w:val="28"/>
          <w:lang w:eastAsia="ru-RU"/>
        </w:rPr>
        <w:t xml:space="preserve"> диаммоний фосфата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ПФ</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аммофоса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П</w:t>
      </w:r>
      <w:r w:rsidRPr="00480E89">
        <w:rPr>
          <w:rFonts w:ascii="Times" w:eastAsia="Times" w:hAnsi="Times" w:cs="Times"/>
          <w:sz w:val="28"/>
          <w:szCs w:val="28"/>
          <w:lang w:eastAsia="ru-RU"/>
        </w:rPr>
        <w:t>-1</w:t>
      </w:r>
      <w:r w:rsidRPr="00480E89">
        <w:rPr>
          <w:rFonts w:ascii="Times New Roman" w:eastAsia="Times New Roman" w:hAnsi="Times New Roman" w:cs="Times New Roman"/>
          <w:sz w:val="28"/>
          <w:szCs w:val="28"/>
          <w:lang w:eastAsia="ru-RU"/>
        </w:rPr>
        <w:t>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насыщенного хладоном </w:t>
      </w:r>
      <w:r w:rsidRPr="00480E89">
        <w:rPr>
          <w:rFonts w:ascii="Times" w:eastAsia="Times" w:hAnsi="Times" w:cs="Times"/>
          <w:sz w:val="28"/>
          <w:szCs w:val="28"/>
          <w:lang w:eastAsia="ru-RU"/>
        </w:rPr>
        <w:t>114</w:t>
      </w:r>
      <w:r w:rsidRPr="00480E89">
        <w:rPr>
          <w:rFonts w:ascii="Times New Roman" w:eastAsia="Times New Roman" w:hAnsi="Times New Roman" w:cs="Times New Roman"/>
          <w:sz w:val="28"/>
          <w:szCs w:val="28"/>
          <w:lang w:eastAsia="ru-RU"/>
        </w:rPr>
        <w:t>В</w:t>
      </w:r>
      <w:r w:rsidRPr="00480E89">
        <w:rPr>
          <w:rFonts w:ascii="Times" w:eastAsia="Times" w:hAnsi="Times" w:cs="Times"/>
          <w:sz w:val="28"/>
          <w:szCs w:val="28"/>
          <w:lang w:eastAsia="ru-RU"/>
        </w:rPr>
        <w:t>2</w:t>
      </w:r>
      <w:r w:rsidRPr="00480E89">
        <w:rPr>
          <w:rFonts w:ascii="Times New Roman" w:eastAsia="Times New Roman" w:hAnsi="Times New Roman" w:cs="Times New Roman"/>
          <w:sz w:val="28"/>
          <w:szCs w:val="28"/>
          <w:lang w:eastAsia="ru-RU"/>
        </w:rPr>
        <w:t xml:space="preserve"> силикагеля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СЙ</w:t>
      </w:r>
      <w:r w:rsidRPr="00480E89">
        <w:rPr>
          <w:rFonts w:ascii="Times" w:eastAsia="Times" w:hAnsi="Times" w:cs="Times"/>
          <w:sz w:val="28"/>
          <w:szCs w:val="28"/>
          <w:lang w:eastAsia="ru-RU"/>
        </w:rPr>
        <w:t>-2)</w:t>
      </w:r>
      <w:r w:rsidRPr="00480E89">
        <w:rPr>
          <w:rFonts w:ascii="Times New Roman" w:eastAsia="Times New Roman" w:hAnsi="Times New Roman" w:cs="Times New Roman"/>
          <w:sz w:val="28"/>
          <w:szCs w:val="28"/>
          <w:lang w:eastAsia="ru-RU"/>
        </w:rPr>
        <w:t xml:space="preserve"> и другие</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 зону горения порошки могут подаваться с помощью сжатого диоксида углерода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азота или механическим способом</w:t>
      </w:r>
      <w:r w:rsidRPr="00480E89">
        <w:rPr>
          <w:rFonts w:ascii="Times" w:eastAsia="Times" w:hAnsi="Times" w:cs="Times"/>
          <w:sz w:val="28"/>
          <w:szCs w:val="28"/>
          <w:lang w:eastAsia="ru-RU"/>
        </w:rPr>
        <w:t>.</w:t>
      </w:r>
    </w:p>
    <w:p w:rsidR="00480E89" w:rsidRPr="00480E89" w:rsidRDefault="00480E89" w:rsidP="00480E89">
      <w:pPr>
        <w:spacing w:after="0" w:line="334" w:lineRule="exact"/>
        <w:jc w:val="center"/>
        <w:rPr>
          <w:rFonts w:ascii="Times New Roman" w:eastAsia="Times New Roman" w:hAnsi="Times New Roman" w:cs="Times New Roman"/>
          <w:sz w:val="20"/>
          <w:szCs w:val="20"/>
          <w:lang w:eastAsia="ru-RU"/>
        </w:rPr>
      </w:pPr>
    </w:p>
    <w:p w:rsidR="00480E89" w:rsidRPr="00480E89" w:rsidRDefault="00480E89" w:rsidP="00480E89">
      <w:pPr>
        <w:tabs>
          <w:tab w:val="left" w:pos="2868"/>
        </w:tabs>
        <w:spacing w:after="0" w:line="240" w:lineRule="auto"/>
        <w:jc w:val="center"/>
        <w:rPr>
          <w:rFonts w:ascii="Times" w:eastAsia="Times" w:hAnsi="Times" w:cs="Times"/>
          <w:b/>
          <w:bCs/>
          <w:sz w:val="28"/>
          <w:szCs w:val="28"/>
          <w:lang w:eastAsia="ru-RU"/>
        </w:rPr>
      </w:pPr>
      <w:r w:rsidRPr="00480E89">
        <w:rPr>
          <w:rFonts w:ascii="Times New Roman" w:eastAsia="Times New Roman" w:hAnsi="Times New Roman" w:cs="Times New Roman"/>
          <w:b/>
          <w:bCs/>
          <w:sz w:val="28"/>
          <w:szCs w:val="28"/>
          <w:lang w:eastAsia="ru-RU"/>
        </w:rPr>
        <w:t>Первичные средства пожаротушения</w:t>
      </w:r>
    </w:p>
    <w:p w:rsidR="00480E89" w:rsidRPr="00480E89" w:rsidRDefault="00480E89" w:rsidP="00480E89">
      <w:pPr>
        <w:spacing w:after="0" w:line="9" w:lineRule="exact"/>
        <w:rPr>
          <w:rFonts w:ascii="Times New Roman" w:eastAsia="Times New Roman" w:hAnsi="Times New Roman" w:cs="Times New Roman"/>
          <w:sz w:val="20"/>
          <w:szCs w:val="20"/>
          <w:lang w:eastAsia="ru-RU"/>
        </w:rPr>
      </w:pPr>
    </w:p>
    <w:p w:rsidR="00480E89" w:rsidRPr="00480E89" w:rsidRDefault="00480E89" w:rsidP="00480E89">
      <w:pPr>
        <w:spacing w:after="0" w:line="237" w:lineRule="auto"/>
        <w:ind w:left="8" w:firstLine="679"/>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Для тушения пожаров применяют первичные средства пожаротушения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К ним относятся ручные передвижные огнетушители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гидропульты</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ведра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шанцевый инструмент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багры</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лопаты</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топоры</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Эти средства применяют для тушения пожара в его начальной стадии до прибытия пожарных подразделений</w:t>
      </w:r>
      <w:r w:rsidRPr="00480E89">
        <w:rPr>
          <w:rFonts w:ascii="Times" w:eastAsia="Times" w:hAnsi="Times" w:cs="Times"/>
          <w:sz w:val="28"/>
          <w:szCs w:val="28"/>
          <w:lang w:eastAsia="ru-RU"/>
        </w:rPr>
        <w:t>.</w:t>
      </w:r>
    </w:p>
    <w:p w:rsidR="00480E89" w:rsidRPr="00480E89" w:rsidRDefault="00480E89" w:rsidP="00480E89">
      <w:pPr>
        <w:spacing w:after="0" w:line="15" w:lineRule="exact"/>
        <w:rPr>
          <w:rFonts w:ascii="Times New Roman" w:eastAsia="Times New Roman" w:hAnsi="Times New Roman" w:cs="Times New Roman"/>
          <w:sz w:val="20"/>
          <w:szCs w:val="20"/>
          <w:lang w:eastAsia="ru-RU"/>
        </w:rPr>
      </w:pPr>
    </w:p>
    <w:p w:rsidR="00480E89" w:rsidRPr="00480E89" w:rsidRDefault="00480E89" w:rsidP="00480E89">
      <w:pPr>
        <w:spacing w:after="0" w:line="237" w:lineRule="auto"/>
        <w:ind w:left="8" w:firstLine="679"/>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Наибольшее распространение</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 качестве первичных средств пожаротушения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получили огнетушители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Они классифицируются по виду используемого огнетушащего вещества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объему корпуса и способу подачи огнетушащего состава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 виду пусковых устройств</w:t>
      </w:r>
      <w:r w:rsidRPr="00480E89">
        <w:rPr>
          <w:rFonts w:ascii="Times" w:eastAsia="Times" w:hAnsi="Times" w:cs="Times"/>
          <w:sz w:val="28"/>
          <w:szCs w:val="28"/>
          <w:lang w:eastAsia="ru-RU"/>
        </w:rPr>
        <w:t>.</w:t>
      </w:r>
    </w:p>
    <w:p w:rsidR="00480E89" w:rsidRPr="00480E89" w:rsidRDefault="00480E89" w:rsidP="00480E89">
      <w:pPr>
        <w:spacing w:after="0" w:line="17" w:lineRule="exact"/>
        <w:rPr>
          <w:rFonts w:ascii="Times New Roman" w:eastAsia="Times New Roman" w:hAnsi="Times New Roman" w:cs="Times New Roman"/>
          <w:sz w:val="20"/>
          <w:szCs w:val="20"/>
          <w:lang w:eastAsia="ru-RU"/>
        </w:rPr>
      </w:pPr>
    </w:p>
    <w:p w:rsidR="00480E89" w:rsidRPr="00480E89" w:rsidRDefault="00480E89" w:rsidP="00480E89">
      <w:pPr>
        <w:spacing w:after="0" w:line="236" w:lineRule="auto"/>
        <w:ind w:left="8" w:firstLine="679"/>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 xml:space="preserve">По виду применяемого огнетушащего вещества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пенные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воздушно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пенные</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химически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пенные</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газовые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углекислотные</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хладоновые</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порошковые</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комбинированные</w:t>
      </w:r>
      <w:r w:rsidRPr="00480E89">
        <w:rPr>
          <w:rFonts w:ascii="Times" w:eastAsia="Times" w:hAnsi="Times" w:cs="Times"/>
          <w:sz w:val="28"/>
          <w:szCs w:val="28"/>
          <w:lang w:eastAsia="ru-RU"/>
        </w:rPr>
        <w:t>.</w:t>
      </w:r>
    </w:p>
    <w:p w:rsidR="00480E89" w:rsidRPr="00480E89" w:rsidRDefault="00480E89" w:rsidP="00480E89">
      <w:pPr>
        <w:spacing w:after="0" w:line="238" w:lineRule="exact"/>
        <w:rPr>
          <w:rFonts w:ascii="Times New Roman" w:eastAsia="Times New Roman" w:hAnsi="Times New Roman" w:cs="Times New Roman"/>
          <w:sz w:val="20"/>
          <w:szCs w:val="20"/>
          <w:lang w:eastAsia="ru-RU"/>
        </w:rPr>
      </w:pPr>
    </w:p>
    <w:p w:rsidR="00480E89" w:rsidRPr="00480E89" w:rsidRDefault="00480E89" w:rsidP="00480E89">
      <w:pPr>
        <w:spacing w:after="0" w:line="240" w:lineRule="auto"/>
        <w:ind w:right="-7"/>
        <w:jc w:val="center"/>
        <w:rPr>
          <w:rFonts w:ascii="Times New Roman" w:eastAsia="Times New Roman" w:hAnsi="Times New Roman" w:cs="Times New Roman"/>
          <w:sz w:val="20"/>
          <w:szCs w:val="20"/>
          <w:lang w:eastAsia="ru-RU"/>
        </w:rPr>
        <w:sectPr w:rsidR="00480E89" w:rsidRPr="00480E89">
          <w:pgSz w:w="11900" w:h="16840"/>
          <w:pgMar w:top="837" w:right="840" w:bottom="431" w:left="852" w:header="0" w:footer="0" w:gutter="0"/>
          <w:cols w:space="720" w:equalWidth="0">
            <w:col w:w="10208"/>
          </w:cols>
        </w:sectPr>
      </w:pPr>
    </w:p>
    <w:p w:rsidR="00480E89" w:rsidRPr="00480E89" w:rsidRDefault="00480E89" w:rsidP="00480E89">
      <w:pPr>
        <w:spacing w:after="0" w:line="236" w:lineRule="auto"/>
        <w:ind w:firstLine="679"/>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lastRenderedPageBreak/>
        <w:t xml:space="preserve">По объему корпуса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ручные малолитражные с объемом корпуса до </w:t>
      </w:r>
      <w:r w:rsidRPr="00480E89">
        <w:rPr>
          <w:rFonts w:ascii="Times" w:eastAsia="Times" w:hAnsi="Times" w:cs="Times"/>
          <w:sz w:val="28"/>
          <w:szCs w:val="28"/>
          <w:lang w:eastAsia="ru-RU"/>
        </w:rPr>
        <w:t>5</w:t>
      </w:r>
      <w:r w:rsidRPr="00480E89">
        <w:rPr>
          <w:rFonts w:ascii="Times New Roman" w:eastAsia="Times New Roman" w:hAnsi="Times New Roman" w:cs="Times New Roman"/>
          <w:sz w:val="28"/>
          <w:szCs w:val="28"/>
          <w:lang w:eastAsia="ru-RU"/>
        </w:rPr>
        <w:t xml:space="preserve"> литров</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промышленные ручные с объемом корпуса от </w:t>
      </w:r>
      <w:r w:rsidRPr="00480E89">
        <w:rPr>
          <w:rFonts w:ascii="Times" w:eastAsia="Times" w:hAnsi="Times" w:cs="Times"/>
          <w:sz w:val="28"/>
          <w:szCs w:val="28"/>
          <w:lang w:eastAsia="ru-RU"/>
        </w:rPr>
        <w:t>5</w:t>
      </w:r>
      <w:r w:rsidRPr="00480E89">
        <w:rPr>
          <w:rFonts w:ascii="Times New Roman" w:eastAsia="Times New Roman" w:hAnsi="Times New Roman" w:cs="Times New Roman"/>
          <w:sz w:val="28"/>
          <w:szCs w:val="28"/>
          <w:lang w:eastAsia="ru-RU"/>
        </w:rPr>
        <w:t xml:space="preserve"> до </w:t>
      </w:r>
      <w:r w:rsidRPr="00480E89">
        <w:rPr>
          <w:rFonts w:ascii="Times" w:eastAsia="Times" w:hAnsi="Times" w:cs="Times"/>
          <w:sz w:val="28"/>
          <w:szCs w:val="28"/>
          <w:lang w:eastAsia="ru-RU"/>
        </w:rPr>
        <w:t>10</w:t>
      </w:r>
      <w:r w:rsidRPr="00480E89">
        <w:rPr>
          <w:rFonts w:ascii="Times New Roman" w:eastAsia="Times New Roman" w:hAnsi="Times New Roman" w:cs="Times New Roman"/>
          <w:sz w:val="28"/>
          <w:szCs w:val="28"/>
          <w:lang w:eastAsia="ru-RU"/>
        </w:rPr>
        <w:t xml:space="preserve"> л</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стационарные и передвижные с объемом корпуса свыше </w:t>
      </w:r>
      <w:r w:rsidRPr="00480E89">
        <w:rPr>
          <w:rFonts w:ascii="Times" w:eastAsia="Times" w:hAnsi="Times" w:cs="Times"/>
          <w:sz w:val="28"/>
          <w:szCs w:val="28"/>
          <w:lang w:eastAsia="ru-RU"/>
        </w:rPr>
        <w:t>10</w:t>
      </w:r>
      <w:r w:rsidRPr="00480E89">
        <w:rPr>
          <w:rFonts w:ascii="Times New Roman" w:eastAsia="Times New Roman" w:hAnsi="Times New Roman" w:cs="Times New Roman"/>
          <w:sz w:val="28"/>
          <w:szCs w:val="28"/>
          <w:lang w:eastAsia="ru-RU"/>
        </w:rPr>
        <w:t xml:space="preserve"> л</w:t>
      </w:r>
      <w:r w:rsidRPr="00480E89">
        <w:rPr>
          <w:rFonts w:ascii="Times" w:eastAsia="Times" w:hAnsi="Times" w:cs="Times"/>
          <w:sz w:val="28"/>
          <w:szCs w:val="28"/>
          <w:lang w:eastAsia="ru-RU"/>
        </w:rPr>
        <w:t>.</w:t>
      </w:r>
    </w:p>
    <w:p w:rsidR="00480E89" w:rsidRPr="00480E89" w:rsidRDefault="00480E89" w:rsidP="00480E89">
      <w:pPr>
        <w:spacing w:after="0" w:line="15" w:lineRule="exact"/>
        <w:rPr>
          <w:rFonts w:ascii="Times New Roman" w:eastAsia="Times New Roman" w:hAnsi="Times New Roman" w:cs="Times New Roman"/>
          <w:sz w:val="20"/>
          <w:szCs w:val="20"/>
          <w:lang w:eastAsia="ru-RU"/>
        </w:rPr>
      </w:pPr>
    </w:p>
    <w:p w:rsidR="00480E89" w:rsidRPr="00480E89" w:rsidRDefault="00480E89" w:rsidP="00480E89">
      <w:pPr>
        <w:spacing w:after="0" w:line="237" w:lineRule="auto"/>
        <w:ind w:firstLine="679"/>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 xml:space="preserve">По способу подачи огнетушащего состава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под давлением газов</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образующихся в результате химической реакции компонентов заряда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под давлением газов</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подаваемых из специального баллончика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размещенного в корпусе огнетушителя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под давлением газов</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закаченных в корпус огнетушителя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под собственным давлением огнетушащего средства</w:t>
      </w:r>
      <w:r w:rsidRPr="00480E89">
        <w:rPr>
          <w:rFonts w:ascii="Times" w:eastAsia="Times" w:hAnsi="Times" w:cs="Times"/>
          <w:sz w:val="28"/>
          <w:szCs w:val="28"/>
          <w:lang w:eastAsia="ru-RU"/>
        </w:rPr>
        <w:t>.</w:t>
      </w:r>
    </w:p>
    <w:p w:rsidR="00480E89" w:rsidRPr="00480E89" w:rsidRDefault="00480E89" w:rsidP="00480E89">
      <w:pPr>
        <w:spacing w:after="0" w:line="21" w:lineRule="exact"/>
        <w:rPr>
          <w:rFonts w:ascii="Times New Roman" w:eastAsia="Times New Roman" w:hAnsi="Times New Roman" w:cs="Times New Roman"/>
          <w:sz w:val="20"/>
          <w:szCs w:val="20"/>
          <w:lang w:eastAsia="ru-RU"/>
        </w:rPr>
      </w:pPr>
    </w:p>
    <w:p w:rsidR="00480E89" w:rsidRPr="00480E89" w:rsidRDefault="00480E89" w:rsidP="00480E89">
      <w:pPr>
        <w:spacing w:after="0" w:line="234" w:lineRule="auto"/>
        <w:ind w:firstLine="679"/>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 xml:space="preserve">По виду пусковых устройств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с вентильным затвором</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с запорно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пусковым устройством пистолетного типа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с пуском от постоянного источника давления</w:t>
      </w:r>
      <w:r w:rsidRPr="00480E89">
        <w:rPr>
          <w:rFonts w:ascii="Times" w:eastAsia="Times" w:hAnsi="Times" w:cs="Times"/>
          <w:sz w:val="28"/>
          <w:szCs w:val="28"/>
          <w:lang w:eastAsia="ru-RU"/>
        </w:rPr>
        <w:t>.</w:t>
      </w:r>
    </w:p>
    <w:p w:rsidR="00480E89" w:rsidRPr="00480E89" w:rsidRDefault="00480E89" w:rsidP="00480E89">
      <w:pPr>
        <w:spacing w:after="0" w:line="15" w:lineRule="exact"/>
        <w:rPr>
          <w:rFonts w:ascii="Times New Roman" w:eastAsia="Times New Roman" w:hAnsi="Times New Roman" w:cs="Times New Roman"/>
          <w:sz w:val="20"/>
          <w:szCs w:val="20"/>
          <w:lang w:eastAsia="ru-RU"/>
        </w:rPr>
      </w:pPr>
    </w:p>
    <w:p w:rsidR="00480E89" w:rsidRPr="00480E89" w:rsidRDefault="00480E89" w:rsidP="00480E89">
      <w:pPr>
        <w:spacing w:after="0" w:line="234" w:lineRule="auto"/>
        <w:ind w:firstLine="679"/>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Огнетушители маркируются буквами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характеризующими вид огнетушителя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и цифрами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обозначающими его вместимость</w:t>
      </w:r>
      <w:r w:rsidRPr="00480E89">
        <w:rPr>
          <w:rFonts w:ascii="Times" w:eastAsia="Times" w:hAnsi="Times" w:cs="Times"/>
          <w:sz w:val="28"/>
          <w:szCs w:val="28"/>
          <w:lang w:eastAsia="ru-RU"/>
        </w:rPr>
        <w:t>.</w:t>
      </w:r>
    </w:p>
    <w:p w:rsidR="00480E89" w:rsidRPr="00480E89" w:rsidRDefault="00480E89" w:rsidP="00480E89">
      <w:pPr>
        <w:spacing w:after="0" w:line="330" w:lineRule="exact"/>
        <w:rPr>
          <w:rFonts w:ascii="Times New Roman" w:eastAsia="Times New Roman" w:hAnsi="Times New Roman" w:cs="Times New Roman"/>
          <w:sz w:val="20"/>
          <w:szCs w:val="20"/>
          <w:lang w:eastAsia="ru-RU"/>
        </w:rPr>
      </w:pPr>
    </w:p>
    <w:p w:rsidR="00480E89" w:rsidRPr="00480E89" w:rsidRDefault="00480E89" w:rsidP="00480E89">
      <w:pPr>
        <w:spacing w:after="0" w:line="240" w:lineRule="auto"/>
        <w:ind w:left="3640"/>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lang w:eastAsia="ru-RU"/>
        </w:rPr>
        <w:t>Огнетушители пенные</w:t>
      </w:r>
    </w:p>
    <w:p w:rsidR="00480E89" w:rsidRPr="00480E89" w:rsidRDefault="00480E89" w:rsidP="00480E89">
      <w:pPr>
        <w:spacing w:after="0" w:line="236" w:lineRule="auto"/>
        <w:ind w:left="680"/>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Пенные огнетушители нельзя применять для тушения электроустановок под</w:t>
      </w:r>
    </w:p>
    <w:p w:rsidR="00480E89" w:rsidRPr="00480E89" w:rsidRDefault="00480E89" w:rsidP="00480E89">
      <w:pPr>
        <w:spacing w:after="0" w:line="14" w:lineRule="exact"/>
        <w:rPr>
          <w:rFonts w:ascii="Times New Roman" w:eastAsia="Times New Roman" w:hAnsi="Times New Roman" w:cs="Times New Roman"/>
          <w:sz w:val="20"/>
          <w:szCs w:val="20"/>
          <w:lang w:eastAsia="ru-RU"/>
        </w:rPr>
      </w:pPr>
    </w:p>
    <w:p w:rsidR="00480E89" w:rsidRPr="00480E89" w:rsidRDefault="00480E89" w:rsidP="00480E89">
      <w:pPr>
        <w:spacing w:after="0" w:line="237" w:lineRule="auto"/>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напряжением</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так как пена является проводником электрического тока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Кроме того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пену нельзя применять при тушении щелочных металлов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натрия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кадия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потому что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они взаимодействуя с водой</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находящейся в пене</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выделяют водород</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который усиливает горение</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а также при тушении спиртов</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так как они поглощают воду</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растворяясь в ней</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и при попадании на них пена быстро разрушается</w:t>
      </w:r>
      <w:r w:rsidRPr="00480E89">
        <w:rPr>
          <w:rFonts w:ascii="Times" w:eastAsia="Times" w:hAnsi="Times" w:cs="Times"/>
          <w:sz w:val="28"/>
          <w:szCs w:val="28"/>
          <w:lang w:eastAsia="ru-RU"/>
        </w:rPr>
        <w:t>.</w:t>
      </w:r>
    </w:p>
    <w:p w:rsidR="00480E89" w:rsidRPr="00480E89" w:rsidRDefault="00480E89" w:rsidP="00480E89">
      <w:pPr>
        <w:spacing w:after="0" w:line="21" w:lineRule="exact"/>
        <w:rPr>
          <w:rFonts w:ascii="Times New Roman" w:eastAsia="Times New Roman" w:hAnsi="Times New Roman" w:cs="Times New Roman"/>
          <w:sz w:val="20"/>
          <w:szCs w:val="20"/>
          <w:lang w:eastAsia="ru-RU"/>
        </w:rPr>
      </w:pPr>
    </w:p>
    <w:p w:rsidR="00480E89" w:rsidRPr="00480E89" w:rsidRDefault="00480E89" w:rsidP="00480E89">
      <w:pPr>
        <w:spacing w:after="0" w:line="234" w:lineRule="auto"/>
        <w:ind w:firstLine="679"/>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Наибольшее применение получили химически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пенные огнетушители ОХП</w:t>
      </w:r>
      <w:r w:rsidRPr="00480E89">
        <w:rPr>
          <w:rFonts w:ascii="Times" w:eastAsia="Times" w:hAnsi="Times" w:cs="Times"/>
          <w:sz w:val="28"/>
          <w:szCs w:val="28"/>
          <w:lang w:eastAsia="ru-RU"/>
        </w:rPr>
        <w:t>-10,</w:t>
      </w:r>
      <w:r w:rsidRPr="00480E89">
        <w:rPr>
          <w:rFonts w:ascii="Times New Roman" w:eastAsia="Times New Roman" w:hAnsi="Times New Roman" w:cs="Times New Roman"/>
          <w:sz w:val="28"/>
          <w:szCs w:val="28"/>
          <w:lang w:eastAsia="ru-RU"/>
        </w:rPr>
        <w:t xml:space="preserve"> ОХВП</w:t>
      </w:r>
      <w:r w:rsidRPr="00480E89">
        <w:rPr>
          <w:rFonts w:ascii="Times" w:eastAsia="Times" w:hAnsi="Times" w:cs="Times"/>
          <w:sz w:val="28"/>
          <w:szCs w:val="28"/>
          <w:lang w:eastAsia="ru-RU"/>
        </w:rPr>
        <w:t>-10.</w:t>
      </w:r>
    </w:p>
    <w:p w:rsidR="00480E89" w:rsidRPr="00480E89" w:rsidRDefault="00480E89" w:rsidP="00480E89">
      <w:pPr>
        <w:spacing w:after="0" w:line="15" w:lineRule="exact"/>
        <w:rPr>
          <w:rFonts w:ascii="Times New Roman" w:eastAsia="Times New Roman" w:hAnsi="Times New Roman" w:cs="Times New Roman"/>
          <w:sz w:val="20"/>
          <w:szCs w:val="20"/>
          <w:lang w:eastAsia="ru-RU"/>
        </w:rPr>
      </w:pPr>
    </w:p>
    <w:p w:rsidR="00480E89" w:rsidRPr="00480E89" w:rsidRDefault="00480E89" w:rsidP="00480E89">
      <w:pPr>
        <w:spacing w:after="0" w:line="239" w:lineRule="auto"/>
        <w:ind w:firstLine="679"/>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Баллон пенного огнетушителя ОХП</w:t>
      </w:r>
      <w:r w:rsidRPr="00480E89">
        <w:rPr>
          <w:rFonts w:ascii="Times" w:eastAsia="Times" w:hAnsi="Times" w:cs="Times"/>
          <w:sz w:val="28"/>
          <w:szCs w:val="28"/>
          <w:lang w:eastAsia="ru-RU"/>
        </w:rPr>
        <w:t>-10 (</w:t>
      </w:r>
      <w:r w:rsidRPr="00480E89">
        <w:rPr>
          <w:rFonts w:ascii="Times New Roman" w:eastAsia="Times New Roman" w:hAnsi="Times New Roman" w:cs="Times New Roman"/>
          <w:sz w:val="28"/>
          <w:szCs w:val="28"/>
          <w:lang w:eastAsia="ru-RU"/>
        </w:rPr>
        <w:t xml:space="preserve">рисунок </w:t>
      </w:r>
      <w:r w:rsidRPr="00480E89">
        <w:rPr>
          <w:rFonts w:ascii="Times" w:eastAsia="Times" w:hAnsi="Times" w:cs="Times"/>
          <w:sz w:val="28"/>
          <w:szCs w:val="28"/>
          <w:lang w:eastAsia="ru-RU"/>
        </w:rPr>
        <w:t>1</w:t>
      </w:r>
      <w:r w:rsidRPr="00480E89">
        <w:rPr>
          <w:rFonts w:ascii="Times" w:eastAsia="Times" w:hAnsi="Times" w:cs="Times"/>
          <w:b/>
          <w:bCs/>
          <w:sz w:val="28"/>
          <w:szCs w:val="28"/>
          <w:lang w:eastAsia="ru-RU"/>
        </w:rPr>
        <w:t>)</w:t>
      </w:r>
      <w:r w:rsidRPr="00480E89">
        <w:rPr>
          <w:rFonts w:ascii="Times New Roman" w:eastAsia="Times New Roman" w:hAnsi="Times New Roman" w:cs="Times New Roman"/>
          <w:sz w:val="28"/>
          <w:szCs w:val="28"/>
          <w:lang w:eastAsia="ru-RU"/>
        </w:rPr>
        <w:t xml:space="preserve"> изготовлен из листовой качественной стали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Под крышкой огнетушителя расположен пластмассовый стакан </w:t>
      </w:r>
      <w:r w:rsidRPr="00480E89">
        <w:rPr>
          <w:rFonts w:ascii="Times" w:eastAsia="Times" w:hAnsi="Times" w:cs="Times"/>
          <w:sz w:val="28"/>
          <w:szCs w:val="28"/>
          <w:lang w:eastAsia="ru-RU"/>
        </w:rPr>
        <w:t xml:space="preserve">2 </w:t>
      </w:r>
      <w:r w:rsidRPr="00480E89">
        <w:rPr>
          <w:rFonts w:ascii="Times New Roman" w:eastAsia="Times New Roman" w:hAnsi="Times New Roman" w:cs="Times New Roman"/>
          <w:sz w:val="28"/>
          <w:szCs w:val="28"/>
          <w:lang w:eastAsia="ru-RU"/>
        </w:rPr>
        <w:t>для кислотной части заряда</w:t>
      </w:r>
      <w:r w:rsidRPr="00480E89">
        <w:rPr>
          <w:rFonts w:ascii="Times" w:eastAsia="Times" w:hAnsi="Times" w:cs="Times"/>
          <w:sz w:val="28"/>
          <w:szCs w:val="28"/>
          <w:lang w:eastAsia="ru-RU"/>
        </w:rPr>
        <w:t xml:space="preserve">. </w:t>
      </w:r>
      <w:r w:rsidRPr="00480E89">
        <w:rPr>
          <w:rFonts w:ascii="Times New Roman" w:eastAsia="Times New Roman" w:hAnsi="Times New Roman" w:cs="Times New Roman"/>
          <w:sz w:val="28"/>
          <w:szCs w:val="28"/>
          <w:lang w:eastAsia="ru-RU"/>
        </w:rPr>
        <w:t>Рукоятка</w:t>
      </w:r>
      <w:r w:rsidRPr="00480E89">
        <w:rPr>
          <w:rFonts w:ascii="Times" w:eastAsia="Times" w:hAnsi="Times" w:cs="Times"/>
          <w:sz w:val="28"/>
          <w:szCs w:val="28"/>
          <w:lang w:eastAsia="ru-RU"/>
        </w:rPr>
        <w:t xml:space="preserve"> 4 </w:t>
      </w:r>
      <w:r w:rsidRPr="00480E89">
        <w:rPr>
          <w:rFonts w:ascii="Times New Roman" w:eastAsia="Times New Roman" w:hAnsi="Times New Roman" w:cs="Times New Roman"/>
          <w:sz w:val="28"/>
          <w:szCs w:val="28"/>
          <w:lang w:eastAsia="ru-RU"/>
        </w:rPr>
        <w:t>укреплена штифтом на штоке</w:t>
      </w:r>
      <w:r w:rsidRPr="00480E89">
        <w:rPr>
          <w:rFonts w:ascii="Times" w:eastAsia="Times" w:hAnsi="Times" w:cs="Times"/>
          <w:sz w:val="28"/>
          <w:szCs w:val="28"/>
          <w:lang w:eastAsia="ru-RU"/>
        </w:rPr>
        <w:t xml:space="preserve">. </w:t>
      </w:r>
      <w:r w:rsidRPr="00480E89">
        <w:rPr>
          <w:rFonts w:ascii="Times New Roman" w:eastAsia="Times New Roman" w:hAnsi="Times New Roman" w:cs="Times New Roman"/>
          <w:sz w:val="28"/>
          <w:szCs w:val="28"/>
          <w:lang w:eastAsia="ru-RU"/>
        </w:rPr>
        <w:t>Шток</w:t>
      </w:r>
      <w:r w:rsidRPr="00480E89">
        <w:rPr>
          <w:rFonts w:ascii="Times" w:eastAsia="Times" w:hAnsi="Times" w:cs="Times"/>
          <w:sz w:val="28"/>
          <w:szCs w:val="28"/>
          <w:lang w:eastAsia="ru-RU"/>
        </w:rPr>
        <w:t xml:space="preserve"> </w:t>
      </w:r>
      <w:r w:rsidRPr="00480E89">
        <w:rPr>
          <w:rFonts w:ascii="Times New Roman" w:eastAsia="Times New Roman" w:hAnsi="Times New Roman" w:cs="Times New Roman"/>
          <w:sz w:val="28"/>
          <w:szCs w:val="28"/>
          <w:lang w:eastAsia="ru-RU"/>
        </w:rPr>
        <w:t xml:space="preserve">отжимается пружиной </w:t>
      </w:r>
      <w:r w:rsidRPr="00480E89">
        <w:rPr>
          <w:rFonts w:ascii="Times" w:eastAsia="Times" w:hAnsi="Times" w:cs="Times"/>
          <w:sz w:val="28"/>
          <w:szCs w:val="28"/>
          <w:lang w:eastAsia="ru-RU"/>
        </w:rPr>
        <w:t>9.</w:t>
      </w:r>
      <w:r w:rsidRPr="00480E89">
        <w:rPr>
          <w:rFonts w:ascii="Times New Roman" w:eastAsia="Times New Roman" w:hAnsi="Times New Roman" w:cs="Times New Roman"/>
          <w:sz w:val="28"/>
          <w:szCs w:val="28"/>
          <w:lang w:eastAsia="ru-RU"/>
        </w:rPr>
        <w:t xml:space="preserve"> При этом резиновый клапан </w:t>
      </w:r>
      <w:r w:rsidRPr="00480E89">
        <w:rPr>
          <w:rFonts w:ascii="Times" w:eastAsia="Times" w:hAnsi="Times" w:cs="Times"/>
          <w:sz w:val="28"/>
          <w:szCs w:val="28"/>
          <w:lang w:eastAsia="ru-RU"/>
        </w:rPr>
        <w:t>8,</w:t>
      </w:r>
      <w:r w:rsidRPr="00480E89">
        <w:rPr>
          <w:rFonts w:ascii="Times New Roman" w:eastAsia="Times New Roman" w:hAnsi="Times New Roman" w:cs="Times New Roman"/>
          <w:sz w:val="28"/>
          <w:szCs w:val="28"/>
          <w:lang w:eastAsia="ru-RU"/>
        </w:rPr>
        <w:t xml:space="preserve"> укрепленный на конце штока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закрывает стакан </w:t>
      </w:r>
      <w:r w:rsidRPr="00480E89">
        <w:rPr>
          <w:rFonts w:ascii="Times" w:eastAsia="Times" w:hAnsi="Times" w:cs="Times"/>
          <w:sz w:val="28"/>
          <w:szCs w:val="28"/>
          <w:lang w:eastAsia="ru-RU"/>
        </w:rPr>
        <w:t>2</w:t>
      </w:r>
      <w:r w:rsidRPr="00480E89">
        <w:rPr>
          <w:rFonts w:ascii="Times New Roman" w:eastAsia="Times New Roman" w:hAnsi="Times New Roman" w:cs="Times New Roman"/>
          <w:sz w:val="28"/>
          <w:szCs w:val="28"/>
          <w:lang w:eastAsia="ru-RU"/>
        </w:rPr>
        <w:t xml:space="preserve"> с кислотной частью заряда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Кислотная часть является водной смесью серной кислоты с сернокислым окисным железом</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Щелочная часть заряда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водный раствор двууглекислого натрия с солодковым экстрактом</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залита в корпус огнетушителя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Баллон огнетушителя имеет спрыск </w:t>
      </w:r>
      <w:r w:rsidRPr="00480E89">
        <w:rPr>
          <w:rFonts w:ascii="Times" w:eastAsia="Times" w:hAnsi="Times" w:cs="Times"/>
          <w:sz w:val="28"/>
          <w:szCs w:val="28"/>
          <w:lang w:eastAsia="ru-RU"/>
        </w:rPr>
        <w:t>7,</w:t>
      </w:r>
      <w:r w:rsidRPr="00480E89">
        <w:rPr>
          <w:rFonts w:ascii="Times New Roman" w:eastAsia="Times New Roman" w:hAnsi="Times New Roman" w:cs="Times New Roman"/>
          <w:sz w:val="28"/>
          <w:szCs w:val="28"/>
          <w:lang w:eastAsia="ru-RU"/>
        </w:rPr>
        <w:t>через который химическая пена выбрасывается наружу и предохранительный клапан</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При засорении спрыска во время использования огнетушителя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при давлении </w:t>
      </w:r>
      <w:r w:rsidRPr="00480E89">
        <w:rPr>
          <w:rFonts w:ascii="Times" w:eastAsia="Times" w:hAnsi="Times" w:cs="Times"/>
          <w:sz w:val="28"/>
          <w:szCs w:val="28"/>
          <w:lang w:eastAsia="ru-RU"/>
        </w:rPr>
        <w:t>0,08-0,14</w:t>
      </w:r>
      <w:r w:rsidRPr="00480E89">
        <w:rPr>
          <w:rFonts w:ascii="Times New Roman" w:eastAsia="Times New Roman" w:hAnsi="Times New Roman" w:cs="Times New Roman"/>
          <w:sz w:val="28"/>
          <w:szCs w:val="28"/>
          <w:lang w:eastAsia="ru-RU"/>
        </w:rPr>
        <w:t xml:space="preserve"> МПа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мембрана клапана разрывается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что предохраняет корпус огнетушителя от взрыва</w:t>
      </w:r>
      <w:r w:rsidRPr="00480E89">
        <w:rPr>
          <w:rFonts w:ascii="Times" w:eastAsia="Times" w:hAnsi="Times" w:cs="Times"/>
          <w:sz w:val="28"/>
          <w:szCs w:val="28"/>
          <w:lang w:eastAsia="ru-RU"/>
        </w:rPr>
        <w:t>.</w:t>
      </w:r>
    </w:p>
    <w:p w:rsidR="00480E89" w:rsidRPr="00480E89" w:rsidRDefault="00480E89" w:rsidP="00480E89">
      <w:pPr>
        <w:spacing w:after="0" w:line="16" w:lineRule="exact"/>
        <w:rPr>
          <w:rFonts w:ascii="Times New Roman" w:eastAsia="Times New Roman" w:hAnsi="Times New Roman" w:cs="Times New Roman"/>
          <w:sz w:val="20"/>
          <w:szCs w:val="20"/>
          <w:lang w:eastAsia="ru-RU"/>
        </w:rPr>
      </w:pPr>
    </w:p>
    <w:p w:rsidR="00480E89" w:rsidRPr="00480E89" w:rsidRDefault="00480E89" w:rsidP="00480E89">
      <w:pPr>
        <w:spacing w:after="0" w:line="240" w:lineRule="auto"/>
        <w:ind w:firstLine="679"/>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Принцип действия огнетушителя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рукоятка </w:t>
      </w:r>
      <w:r w:rsidRPr="00480E89">
        <w:rPr>
          <w:rFonts w:ascii="Times" w:eastAsia="Times" w:hAnsi="Times" w:cs="Times"/>
          <w:sz w:val="28"/>
          <w:szCs w:val="28"/>
          <w:lang w:eastAsia="ru-RU"/>
        </w:rPr>
        <w:t>4</w:t>
      </w:r>
      <w:r w:rsidRPr="00480E89">
        <w:rPr>
          <w:rFonts w:ascii="Times New Roman" w:eastAsia="Times New Roman" w:hAnsi="Times New Roman" w:cs="Times New Roman"/>
          <w:sz w:val="28"/>
          <w:szCs w:val="28"/>
          <w:lang w:eastAsia="ru-RU"/>
        </w:rPr>
        <w:t xml:space="preserve"> поворачивается вверх на </w:t>
      </w:r>
      <w:r w:rsidRPr="00480E89">
        <w:rPr>
          <w:rFonts w:ascii="Times" w:eastAsia="Times" w:hAnsi="Times" w:cs="Times"/>
          <w:sz w:val="28"/>
          <w:szCs w:val="28"/>
          <w:lang w:eastAsia="ru-RU"/>
        </w:rPr>
        <w:t>180</w:t>
      </w:r>
      <w:r w:rsidRPr="00480E89">
        <w:rPr>
          <w:rFonts w:ascii="Times New Roman" w:eastAsia="Times New Roman" w:hAnsi="Times New Roman" w:cs="Times New Roman"/>
          <w:sz w:val="28"/>
          <w:szCs w:val="28"/>
          <w:lang w:eastAsia="ru-RU"/>
        </w:rPr>
        <w:t xml:space="preserve"> градусов</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при этом клапан </w:t>
      </w:r>
      <w:r w:rsidRPr="00480E89">
        <w:rPr>
          <w:rFonts w:ascii="Times" w:eastAsia="Times" w:hAnsi="Times" w:cs="Times"/>
          <w:sz w:val="28"/>
          <w:szCs w:val="28"/>
          <w:lang w:eastAsia="ru-RU"/>
        </w:rPr>
        <w:t>8</w:t>
      </w:r>
      <w:r w:rsidRPr="00480E89">
        <w:rPr>
          <w:rFonts w:ascii="Times New Roman" w:eastAsia="Times New Roman" w:hAnsi="Times New Roman" w:cs="Times New Roman"/>
          <w:sz w:val="28"/>
          <w:szCs w:val="28"/>
          <w:lang w:eastAsia="ru-RU"/>
        </w:rPr>
        <w:t xml:space="preserve"> открывает стакан </w:t>
      </w:r>
      <w:r w:rsidRPr="00480E89">
        <w:rPr>
          <w:rFonts w:ascii="Times" w:eastAsia="Times" w:hAnsi="Times" w:cs="Times"/>
          <w:sz w:val="28"/>
          <w:szCs w:val="28"/>
          <w:lang w:eastAsia="ru-RU"/>
        </w:rPr>
        <w:t>2,</w:t>
      </w:r>
      <w:r w:rsidRPr="00480E89">
        <w:rPr>
          <w:rFonts w:ascii="Times New Roman" w:eastAsia="Times New Roman" w:hAnsi="Times New Roman" w:cs="Times New Roman"/>
          <w:sz w:val="28"/>
          <w:szCs w:val="28"/>
          <w:lang w:eastAsia="ru-RU"/>
        </w:rPr>
        <w:t xml:space="preserve"> баллон огнетушителя переворачивается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кислотная часть перемешивается с щелочной</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которая находится в баллоне огнетушителя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 результате реакции образуется пена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которая выходит через спрыск </w:t>
      </w:r>
      <w:r w:rsidRPr="00480E89">
        <w:rPr>
          <w:rFonts w:ascii="Times" w:eastAsia="Times" w:hAnsi="Times" w:cs="Times"/>
          <w:sz w:val="28"/>
          <w:szCs w:val="28"/>
          <w:lang w:eastAsia="ru-RU"/>
        </w:rPr>
        <w:t>7.</w:t>
      </w:r>
      <w:r w:rsidRPr="00480E89">
        <w:rPr>
          <w:rFonts w:ascii="Times New Roman" w:eastAsia="Times New Roman" w:hAnsi="Times New Roman" w:cs="Times New Roman"/>
          <w:sz w:val="28"/>
          <w:szCs w:val="28"/>
          <w:lang w:eastAsia="ru-RU"/>
        </w:rPr>
        <w:t xml:space="preserve"> Рабочее давление в баллоне </w:t>
      </w:r>
      <w:r w:rsidRPr="00480E89">
        <w:rPr>
          <w:rFonts w:ascii="Times" w:eastAsia="Times" w:hAnsi="Times" w:cs="Times"/>
          <w:sz w:val="28"/>
          <w:szCs w:val="28"/>
          <w:lang w:eastAsia="ru-RU"/>
        </w:rPr>
        <w:t>0,5</w:t>
      </w:r>
      <w:r w:rsidRPr="00480E89">
        <w:rPr>
          <w:rFonts w:ascii="Times New Roman" w:eastAsia="Times New Roman" w:hAnsi="Times New Roman" w:cs="Times New Roman"/>
          <w:sz w:val="28"/>
          <w:szCs w:val="28"/>
          <w:lang w:eastAsia="ru-RU"/>
        </w:rPr>
        <w:t xml:space="preserve"> МПа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время действия огнетушителя </w:t>
      </w:r>
      <w:r w:rsidRPr="00480E89">
        <w:rPr>
          <w:rFonts w:ascii="Times" w:eastAsia="Times" w:hAnsi="Times" w:cs="Times"/>
          <w:sz w:val="28"/>
          <w:szCs w:val="28"/>
          <w:lang w:eastAsia="ru-RU"/>
        </w:rPr>
        <w:t>50-70</w:t>
      </w:r>
      <w:r w:rsidRPr="00480E89">
        <w:rPr>
          <w:rFonts w:ascii="Times New Roman" w:eastAsia="Times New Roman" w:hAnsi="Times New Roman" w:cs="Times New Roman"/>
          <w:sz w:val="28"/>
          <w:szCs w:val="28"/>
          <w:lang w:eastAsia="ru-RU"/>
        </w:rPr>
        <w:t xml:space="preserve"> секунд</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кратность пены не ниже </w:t>
      </w:r>
      <w:r w:rsidRPr="00480E89">
        <w:rPr>
          <w:rFonts w:ascii="Times" w:eastAsia="Times" w:hAnsi="Times" w:cs="Times"/>
          <w:sz w:val="28"/>
          <w:szCs w:val="28"/>
          <w:lang w:eastAsia="ru-RU"/>
        </w:rPr>
        <w:t>6,</w:t>
      </w:r>
      <w:r w:rsidRPr="00480E89">
        <w:rPr>
          <w:rFonts w:ascii="Times New Roman" w:eastAsia="Times New Roman" w:hAnsi="Times New Roman" w:cs="Times New Roman"/>
          <w:sz w:val="28"/>
          <w:szCs w:val="28"/>
          <w:lang w:eastAsia="ru-RU"/>
        </w:rPr>
        <w:t xml:space="preserve"> стойкость </w:t>
      </w:r>
      <w:r w:rsidRPr="00480E89">
        <w:rPr>
          <w:rFonts w:ascii="Times" w:eastAsia="Times" w:hAnsi="Times" w:cs="Times"/>
          <w:sz w:val="28"/>
          <w:szCs w:val="28"/>
          <w:lang w:eastAsia="ru-RU"/>
        </w:rPr>
        <w:t>40</w:t>
      </w:r>
      <w:r w:rsidRPr="00480E89">
        <w:rPr>
          <w:rFonts w:ascii="Times New Roman" w:eastAsia="Times New Roman" w:hAnsi="Times New Roman" w:cs="Times New Roman"/>
          <w:sz w:val="28"/>
          <w:szCs w:val="28"/>
          <w:lang w:eastAsia="ru-RU"/>
        </w:rPr>
        <w:t xml:space="preserve"> минут</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При осмотре огнетушителей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не реже одного раза в месяц</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проверяют наличие пломбы</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прочищают спрыск</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протирают корпус</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Для зимних условий щелочную часть заряда растворяют в </w:t>
      </w:r>
      <w:r w:rsidRPr="00480E89">
        <w:rPr>
          <w:rFonts w:ascii="Times" w:eastAsia="Times" w:hAnsi="Times" w:cs="Times"/>
          <w:sz w:val="28"/>
          <w:szCs w:val="28"/>
          <w:lang w:eastAsia="ru-RU"/>
        </w:rPr>
        <w:t>5</w:t>
      </w:r>
      <w:r w:rsidRPr="00480E89">
        <w:rPr>
          <w:rFonts w:ascii="Times New Roman" w:eastAsia="Times New Roman" w:hAnsi="Times New Roman" w:cs="Times New Roman"/>
          <w:sz w:val="28"/>
          <w:szCs w:val="28"/>
          <w:lang w:eastAsia="ru-RU"/>
        </w:rPr>
        <w:t xml:space="preserve"> литрах воды с добавлением раствора этиленгликоля</w:t>
      </w:r>
      <w:r w:rsidRPr="00480E89">
        <w:rPr>
          <w:rFonts w:ascii="Times" w:eastAsia="Times" w:hAnsi="Times" w:cs="Times"/>
          <w:sz w:val="28"/>
          <w:szCs w:val="28"/>
          <w:lang w:eastAsia="ru-RU"/>
        </w:rPr>
        <w:t>.</w:t>
      </w: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65" w:lineRule="exact"/>
        <w:rPr>
          <w:rFonts w:ascii="Times New Roman" w:eastAsia="Times New Roman" w:hAnsi="Times New Roman" w:cs="Times New Roman"/>
          <w:sz w:val="20"/>
          <w:szCs w:val="20"/>
          <w:lang w:eastAsia="ru-RU"/>
        </w:rPr>
      </w:pPr>
    </w:p>
    <w:p w:rsidR="00480E89" w:rsidRPr="00480E89" w:rsidRDefault="00480E89" w:rsidP="00480E89">
      <w:pPr>
        <w:spacing w:after="0" w:line="240" w:lineRule="auto"/>
        <w:jc w:val="center"/>
        <w:rPr>
          <w:rFonts w:ascii="Times New Roman" w:eastAsia="Times New Roman" w:hAnsi="Times New Roman" w:cs="Times New Roman"/>
          <w:sz w:val="20"/>
          <w:szCs w:val="20"/>
          <w:lang w:eastAsia="ru-RU"/>
        </w:rPr>
        <w:sectPr w:rsidR="00480E89" w:rsidRPr="00480E89">
          <w:pgSz w:w="11900" w:h="16840"/>
          <w:pgMar w:top="859" w:right="840" w:bottom="431" w:left="860" w:header="0" w:footer="0" w:gutter="0"/>
          <w:cols w:space="720" w:equalWidth="0">
            <w:col w:w="10200"/>
          </w:cols>
        </w:sectPr>
      </w:pPr>
    </w:p>
    <w:p w:rsidR="00480E89" w:rsidRPr="00480E89" w:rsidRDefault="00480E89" w:rsidP="00480E89">
      <w:pPr>
        <w:spacing w:after="0" w:line="238" w:lineRule="auto"/>
        <w:ind w:left="8" w:firstLine="679"/>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lastRenderedPageBreak/>
        <w:t xml:space="preserve">Чтобы привести огнетушитель ОВП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рисунок </w:t>
      </w:r>
      <w:r w:rsidRPr="00480E89">
        <w:rPr>
          <w:rFonts w:ascii="Times" w:eastAsia="Times" w:hAnsi="Times" w:cs="Times"/>
          <w:sz w:val="28"/>
          <w:szCs w:val="28"/>
          <w:lang w:eastAsia="ru-RU"/>
        </w:rPr>
        <w:t>2)</w:t>
      </w:r>
      <w:r w:rsidRPr="00480E89">
        <w:rPr>
          <w:rFonts w:ascii="Times New Roman" w:eastAsia="Times New Roman" w:hAnsi="Times New Roman" w:cs="Times New Roman"/>
          <w:sz w:val="28"/>
          <w:szCs w:val="28"/>
          <w:lang w:eastAsia="ru-RU"/>
        </w:rPr>
        <w:t xml:space="preserve"> в действие</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необходимо нажать на пусковой рычаг </w:t>
      </w:r>
      <w:r w:rsidRPr="00480E89">
        <w:rPr>
          <w:rFonts w:ascii="Times" w:eastAsia="Times" w:hAnsi="Times" w:cs="Times"/>
          <w:sz w:val="28"/>
          <w:szCs w:val="28"/>
          <w:lang w:eastAsia="ru-RU"/>
        </w:rPr>
        <w:t>4.</w:t>
      </w:r>
      <w:r w:rsidRPr="00480E89">
        <w:rPr>
          <w:rFonts w:ascii="Times New Roman" w:eastAsia="Times New Roman" w:hAnsi="Times New Roman" w:cs="Times New Roman"/>
          <w:sz w:val="28"/>
          <w:szCs w:val="28"/>
          <w:lang w:eastAsia="ru-RU"/>
        </w:rPr>
        <w:t xml:space="preserve"> При этом разрывается пломба и шток прокалывает мембрану баллона с углекислотой</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Последняя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выходя из баллона через дозирующее отверстие</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создает давление в корпусе огнетушителя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под действием которого раствор по сифонной трубке поступает через распылитель в раструб</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где в результате перемешивания водного раствора пенообразователя с воздухом образуется воздушно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механическая пена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Продолжительность действия огнетушителя </w:t>
      </w:r>
      <w:r w:rsidRPr="00480E89">
        <w:rPr>
          <w:rFonts w:ascii="Times" w:eastAsia="Times" w:hAnsi="Times" w:cs="Times"/>
          <w:sz w:val="28"/>
          <w:szCs w:val="28"/>
          <w:lang w:eastAsia="ru-RU"/>
        </w:rPr>
        <w:t>45</w:t>
      </w:r>
      <w:r w:rsidRPr="00480E89">
        <w:rPr>
          <w:rFonts w:ascii="Times New Roman" w:eastAsia="Times New Roman" w:hAnsi="Times New Roman" w:cs="Times New Roman"/>
          <w:sz w:val="28"/>
          <w:szCs w:val="28"/>
          <w:lang w:eastAsia="ru-RU"/>
        </w:rPr>
        <w:t xml:space="preserve"> секунд</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кратность пены не ниже </w:t>
      </w:r>
      <w:r w:rsidRPr="00480E89">
        <w:rPr>
          <w:rFonts w:ascii="Times" w:eastAsia="Times" w:hAnsi="Times" w:cs="Times"/>
          <w:sz w:val="28"/>
          <w:szCs w:val="28"/>
          <w:lang w:eastAsia="ru-RU"/>
        </w:rPr>
        <w:t>5,</w:t>
      </w:r>
      <w:r w:rsidRPr="00480E89">
        <w:rPr>
          <w:rFonts w:ascii="Times New Roman" w:eastAsia="Times New Roman" w:hAnsi="Times New Roman" w:cs="Times New Roman"/>
          <w:sz w:val="28"/>
          <w:szCs w:val="28"/>
          <w:lang w:eastAsia="ru-RU"/>
        </w:rPr>
        <w:t xml:space="preserve"> стойкость </w:t>
      </w:r>
      <w:r w:rsidRPr="00480E89">
        <w:rPr>
          <w:rFonts w:ascii="Times" w:eastAsia="Times" w:hAnsi="Times" w:cs="Times"/>
          <w:sz w:val="28"/>
          <w:szCs w:val="28"/>
          <w:lang w:eastAsia="ru-RU"/>
        </w:rPr>
        <w:t>20</w:t>
      </w:r>
      <w:r w:rsidRPr="00480E89">
        <w:rPr>
          <w:rFonts w:ascii="Times New Roman" w:eastAsia="Times New Roman" w:hAnsi="Times New Roman" w:cs="Times New Roman"/>
          <w:sz w:val="28"/>
          <w:szCs w:val="28"/>
          <w:lang w:eastAsia="ru-RU"/>
        </w:rPr>
        <w:t xml:space="preserve"> минут</w:t>
      </w:r>
      <w:r w:rsidRPr="00480E89">
        <w:rPr>
          <w:rFonts w:ascii="Times" w:eastAsia="Times" w:hAnsi="Times" w:cs="Times"/>
          <w:sz w:val="28"/>
          <w:szCs w:val="28"/>
          <w:lang w:eastAsia="ru-RU"/>
        </w:rPr>
        <w:t>.</w:t>
      </w:r>
    </w:p>
    <w:p w:rsidR="00480E89" w:rsidRPr="00480E89" w:rsidRDefault="00480E89" w:rsidP="00480E89">
      <w:pPr>
        <w:spacing w:after="0" w:line="333" w:lineRule="exact"/>
        <w:rPr>
          <w:rFonts w:ascii="Times New Roman" w:eastAsia="Times New Roman" w:hAnsi="Times New Roman" w:cs="Times New Roman"/>
          <w:sz w:val="20"/>
          <w:szCs w:val="20"/>
          <w:lang w:eastAsia="ru-RU"/>
        </w:rPr>
      </w:pPr>
    </w:p>
    <w:p w:rsidR="00480E89" w:rsidRPr="00480E89" w:rsidRDefault="00480E89" w:rsidP="00480E89">
      <w:pPr>
        <w:spacing w:after="0" w:line="240" w:lineRule="auto"/>
        <w:ind w:right="-687"/>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lang w:eastAsia="ru-RU"/>
        </w:rPr>
        <w:t>Огнетушители газовые</w:t>
      </w:r>
    </w:p>
    <w:p w:rsidR="00480E89" w:rsidRPr="00480E89" w:rsidRDefault="00480E89" w:rsidP="00480E89">
      <w:pPr>
        <w:spacing w:after="0" w:line="9" w:lineRule="exact"/>
        <w:rPr>
          <w:rFonts w:ascii="Times New Roman" w:eastAsia="Times New Roman" w:hAnsi="Times New Roman" w:cs="Times New Roman"/>
          <w:sz w:val="20"/>
          <w:szCs w:val="20"/>
          <w:lang w:eastAsia="ru-RU"/>
        </w:rPr>
      </w:pPr>
    </w:p>
    <w:p w:rsidR="00480E89" w:rsidRPr="00480E89" w:rsidRDefault="00480E89" w:rsidP="00480E89">
      <w:pPr>
        <w:spacing w:after="0" w:line="236" w:lineRule="auto"/>
        <w:ind w:left="8" w:firstLine="679"/>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Углекислотные огнетушители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ручные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ОУ</w:t>
      </w:r>
      <w:r w:rsidRPr="00480E89">
        <w:rPr>
          <w:rFonts w:ascii="Times" w:eastAsia="Times" w:hAnsi="Times" w:cs="Times"/>
          <w:sz w:val="28"/>
          <w:szCs w:val="28"/>
          <w:lang w:eastAsia="ru-RU"/>
        </w:rPr>
        <w:t>-2,</w:t>
      </w:r>
      <w:r w:rsidRPr="00480E89">
        <w:rPr>
          <w:rFonts w:ascii="Times New Roman" w:eastAsia="Times New Roman" w:hAnsi="Times New Roman" w:cs="Times New Roman"/>
          <w:sz w:val="28"/>
          <w:szCs w:val="28"/>
          <w:lang w:eastAsia="ru-RU"/>
        </w:rPr>
        <w:t>ОУ</w:t>
      </w:r>
      <w:r w:rsidRPr="00480E89">
        <w:rPr>
          <w:rFonts w:ascii="Times" w:eastAsia="Times" w:hAnsi="Times" w:cs="Times"/>
          <w:sz w:val="28"/>
          <w:szCs w:val="28"/>
          <w:lang w:eastAsia="ru-RU"/>
        </w:rPr>
        <w:t>-5,</w:t>
      </w:r>
      <w:r w:rsidRPr="00480E89">
        <w:rPr>
          <w:rFonts w:ascii="Times New Roman" w:eastAsia="Times New Roman" w:hAnsi="Times New Roman" w:cs="Times New Roman"/>
          <w:sz w:val="28"/>
          <w:szCs w:val="28"/>
          <w:lang w:eastAsia="ru-RU"/>
        </w:rPr>
        <w:t>ОУ</w:t>
      </w:r>
      <w:r w:rsidRPr="00480E89">
        <w:rPr>
          <w:rFonts w:ascii="Times" w:eastAsia="Times" w:hAnsi="Times" w:cs="Times"/>
          <w:sz w:val="28"/>
          <w:szCs w:val="28"/>
          <w:lang w:eastAsia="ru-RU"/>
        </w:rPr>
        <w:t>-8 (</w:t>
      </w:r>
      <w:r w:rsidRPr="00480E89">
        <w:rPr>
          <w:rFonts w:ascii="Times New Roman" w:eastAsia="Times New Roman" w:hAnsi="Times New Roman" w:cs="Times New Roman"/>
          <w:sz w:val="28"/>
          <w:szCs w:val="28"/>
          <w:lang w:eastAsia="ru-RU"/>
        </w:rPr>
        <w:t xml:space="preserve">рисунок </w:t>
      </w:r>
      <w:r w:rsidRPr="00480E89">
        <w:rPr>
          <w:rFonts w:ascii="Times" w:eastAsia="Times" w:hAnsi="Times" w:cs="Times"/>
          <w:sz w:val="28"/>
          <w:szCs w:val="28"/>
          <w:lang w:eastAsia="ru-RU"/>
        </w:rPr>
        <w:t>3)</w:t>
      </w:r>
      <w:r w:rsidRPr="00480E89">
        <w:rPr>
          <w:rFonts w:ascii="Times New Roman" w:eastAsia="Times New Roman" w:hAnsi="Times New Roman" w:cs="Times New Roman"/>
          <w:sz w:val="28"/>
          <w:szCs w:val="28"/>
          <w:lang w:eastAsia="ru-RU"/>
        </w:rPr>
        <w:t xml:space="preserve"> и транспортные ОУ</w:t>
      </w:r>
      <w:r w:rsidRPr="00480E89">
        <w:rPr>
          <w:rFonts w:ascii="Times" w:eastAsia="Times" w:hAnsi="Times" w:cs="Times"/>
          <w:sz w:val="28"/>
          <w:szCs w:val="28"/>
          <w:lang w:eastAsia="ru-RU"/>
        </w:rPr>
        <w:t>-25,</w:t>
      </w:r>
      <w:r w:rsidRPr="00480E89">
        <w:rPr>
          <w:rFonts w:ascii="Times New Roman" w:eastAsia="Times New Roman" w:hAnsi="Times New Roman" w:cs="Times New Roman"/>
          <w:sz w:val="28"/>
          <w:szCs w:val="28"/>
          <w:lang w:eastAsia="ru-RU"/>
        </w:rPr>
        <w:t>ОУ</w:t>
      </w:r>
      <w:r w:rsidRPr="00480E89">
        <w:rPr>
          <w:rFonts w:ascii="Times" w:eastAsia="Times" w:hAnsi="Times" w:cs="Times"/>
          <w:sz w:val="28"/>
          <w:szCs w:val="28"/>
          <w:lang w:eastAsia="ru-RU"/>
        </w:rPr>
        <w:t>-80,</w:t>
      </w:r>
      <w:r w:rsidRPr="00480E89">
        <w:rPr>
          <w:rFonts w:ascii="Times New Roman" w:eastAsia="Times New Roman" w:hAnsi="Times New Roman" w:cs="Times New Roman"/>
          <w:sz w:val="28"/>
          <w:szCs w:val="28"/>
          <w:lang w:eastAsia="ru-RU"/>
        </w:rPr>
        <w:t>ОУ</w:t>
      </w:r>
      <w:r w:rsidRPr="00480E89">
        <w:rPr>
          <w:rFonts w:ascii="Times" w:eastAsia="Times" w:hAnsi="Times" w:cs="Times"/>
          <w:sz w:val="28"/>
          <w:szCs w:val="28"/>
          <w:lang w:eastAsia="ru-RU"/>
        </w:rPr>
        <w:t>-400.</w:t>
      </w:r>
      <w:r w:rsidRPr="00480E89">
        <w:rPr>
          <w:rFonts w:ascii="Times New Roman" w:eastAsia="Times New Roman" w:hAnsi="Times New Roman" w:cs="Times New Roman"/>
          <w:sz w:val="28"/>
          <w:szCs w:val="28"/>
          <w:lang w:eastAsia="ru-RU"/>
        </w:rPr>
        <w:t xml:space="preserve"> В качестве огнетушащего вещества применяется сжиженный углекислый газ</w:t>
      </w:r>
      <w:r w:rsidRPr="00480E89">
        <w:rPr>
          <w:rFonts w:ascii="Times" w:eastAsia="Times" w:hAnsi="Times" w:cs="Times"/>
          <w:sz w:val="28"/>
          <w:szCs w:val="28"/>
          <w:lang w:eastAsia="ru-RU"/>
        </w:rPr>
        <w:t>.</w:t>
      </w:r>
    </w:p>
    <w:p w:rsidR="00480E89" w:rsidRPr="00480E89" w:rsidRDefault="00480E89" w:rsidP="00480E89">
      <w:pPr>
        <w:spacing w:after="0" w:line="17" w:lineRule="exact"/>
        <w:rPr>
          <w:rFonts w:ascii="Times New Roman" w:eastAsia="Times New Roman" w:hAnsi="Times New Roman" w:cs="Times New Roman"/>
          <w:sz w:val="20"/>
          <w:szCs w:val="20"/>
          <w:lang w:eastAsia="ru-RU"/>
        </w:rPr>
      </w:pPr>
    </w:p>
    <w:p w:rsidR="00480E89" w:rsidRPr="00480E89" w:rsidRDefault="00480E89" w:rsidP="00480E89">
      <w:pPr>
        <w:spacing w:after="0" w:line="237" w:lineRule="auto"/>
        <w:ind w:left="8" w:firstLine="679"/>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Чтобы привести огнетушитель ОУ</w:t>
      </w:r>
      <w:r w:rsidRPr="00480E89">
        <w:rPr>
          <w:rFonts w:ascii="Times" w:eastAsia="Times" w:hAnsi="Times" w:cs="Times"/>
          <w:sz w:val="28"/>
          <w:szCs w:val="28"/>
          <w:lang w:eastAsia="ru-RU"/>
        </w:rPr>
        <w:t>-2</w:t>
      </w:r>
      <w:r w:rsidRPr="00480E89">
        <w:rPr>
          <w:rFonts w:ascii="Times New Roman" w:eastAsia="Times New Roman" w:hAnsi="Times New Roman" w:cs="Times New Roman"/>
          <w:sz w:val="28"/>
          <w:szCs w:val="28"/>
          <w:lang w:eastAsia="ru-RU"/>
        </w:rPr>
        <w:t xml:space="preserve"> в действие</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необходимо снять баллон </w:t>
      </w:r>
      <w:r w:rsidRPr="00480E89">
        <w:rPr>
          <w:rFonts w:ascii="Times" w:eastAsia="Times" w:hAnsi="Times" w:cs="Times"/>
          <w:sz w:val="28"/>
          <w:szCs w:val="28"/>
          <w:lang w:eastAsia="ru-RU"/>
        </w:rPr>
        <w:t>1</w:t>
      </w:r>
      <w:r w:rsidRPr="00480E89">
        <w:rPr>
          <w:rFonts w:ascii="Times New Roman" w:eastAsia="Times New Roman" w:hAnsi="Times New Roman" w:cs="Times New Roman"/>
          <w:sz w:val="28"/>
          <w:szCs w:val="28"/>
          <w:lang w:eastAsia="ru-RU"/>
        </w:rPr>
        <w:t xml:space="preserve"> с кронштейна 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держа его за ручку левой рукой</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правой до отказа отвернуть маховичок </w:t>
      </w:r>
      <w:r w:rsidRPr="00480E89">
        <w:rPr>
          <w:rFonts w:ascii="Times" w:eastAsia="Times" w:hAnsi="Times" w:cs="Times"/>
          <w:sz w:val="28"/>
          <w:szCs w:val="28"/>
          <w:lang w:eastAsia="ru-RU"/>
        </w:rPr>
        <w:t>3,</w:t>
      </w:r>
      <w:r w:rsidRPr="00480E89">
        <w:rPr>
          <w:rFonts w:ascii="Times New Roman" w:eastAsia="Times New Roman" w:hAnsi="Times New Roman" w:cs="Times New Roman"/>
          <w:sz w:val="28"/>
          <w:szCs w:val="28"/>
          <w:lang w:eastAsia="ru-RU"/>
        </w:rPr>
        <w:t xml:space="preserve"> открыть вентиль </w:t>
      </w:r>
      <w:r w:rsidRPr="00480E89">
        <w:rPr>
          <w:rFonts w:ascii="Times" w:eastAsia="Times" w:hAnsi="Times" w:cs="Times"/>
          <w:sz w:val="28"/>
          <w:szCs w:val="28"/>
          <w:lang w:eastAsia="ru-RU"/>
        </w:rPr>
        <w:t>5 -</w:t>
      </w:r>
      <w:r w:rsidRPr="00480E89">
        <w:rPr>
          <w:rFonts w:ascii="Times New Roman" w:eastAsia="Times New Roman" w:hAnsi="Times New Roman" w:cs="Times New Roman"/>
          <w:sz w:val="28"/>
          <w:szCs w:val="28"/>
          <w:lang w:eastAsia="ru-RU"/>
        </w:rPr>
        <w:t xml:space="preserve"> запор и направить раструб </w:t>
      </w:r>
      <w:r w:rsidRPr="00480E89">
        <w:rPr>
          <w:rFonts w:ascii="Times" w:eastAsia="Times" w:hAnsi="Times" w:cs="Times"/>
          <w:sz w:val="28"/>
          <w:szCs w:val="28"/>
          <w:lang w:eastAsia="ru-RU"/>
        </w:rPr>
        <w:t>6</w:t>
      </w:r>
      <w:r w:rsidRPr="00480E89">
        <w:rPr>
          <w:rFonts w:ascii="Times New Roman" w:eastAsia="Times New Roman" w:hAnsi="Times New Roman" w:cs="Times New Roman"/>
          <w:sz w:val="28"/>
          <w:szCs w:val="28"/>
          <w:lang w:eastAsia="ru-RU"/>
        </w:rPr>
        <w:t xml:space="preserve"> так</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чтобы</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выбрасываемая из него струя газа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длиной </w:t>
      </w:r>
      <w:r w:rsidRPr="00480E89">
        <w:rPr>
          <w:rFonts w:ascii="Times" w:eastAsia="Times" w:hAnsi="Times" w:cs="Times"/>
          <w:sz w:val="28"/>
          <w:szCs w:val="28"/>
          <w:lang w:eastAsia="ru-RU"/>
        </w:rPr>
        <w:t>1,5 - 3</w:t>
      </w:r>
      <w:r w:rsidRPr="00480E89">
        <w:rPr>
          <w:rFonts w:ascii="Times New Roman" w:eastAsia="Times New Roman" w:hAnsi="Times New Roman" w:cs="Times New Roman"/>
          <w:sz w:val="28"/>
          <w:szCs w:val="28"/>
          <w:lang w:eastAsia="ru-RU"/>
        </w:rPr>
        <w:t xml:space="preserve"> м</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попадала на очаг огня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Переход жидкой углекислоты в углекислый газ сопровождается резким охлаждением и часть</w:t>
      </w:r>
    </w:p>
    <w:p w:rsidR="00480E89" w:rsidRPr="00480E89" w:rsidRDefault="00480E89" w:rsidP="00480E89">
      <w:pPr>
        <w:spacing w:after="0" w:line="4" w:lineRule="exact"/>
        <w:rPr>
          <w:rFonts w:ascii="Times New Roman" w:eastAsia="Times New Roman" w:hAnsi="Times New Roman" w:cs="Times New Roman"/>
          <w:sz w:val="20"/>
          <w:szCs w:val="20"/>
          <w:lang w:eastAsia="ru-RU"/>
        </w:rPr>
      </w:pPr>
    </w:p>
    <w:p w:rsidR="00480E89" w:rsidRPr="00480E89" w:rsidRDefault="00480E89" w:rsidP="00480E89">
      <w:pPr>
        <w:numPr>
          <w:ilvl w:val="0"/>
          <w:numId w:val="28"/>
        </w:numPr>
        <w:tabs>
          <w:tab w:val="left" w:pos="328"/>
        </w:tabs>
        <w:spacing w:after="0" w:line="240" w:lineRule="auto"/>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 xml:space="preserve">превращается в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снег</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 виде мельчайших кристаллических частиц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температура</w:t>
      </w:r>
    </w:p>
    <w:p w:rsidR="00480E89" w:rsidRPr="00480E89" w:rsidRDefault="00480E89" w:rsidP="00480E89">
      <w:pPr>
        <w:spacing w:after="0" w:line="35" w:lineRule="exact"/>
        <w:rPr>
          <w:rFonts w:ascii="Times New Roman" w:eastAsia="Times New Roman" w:hAnsi="Times New Roman" w:cs="Times New Roman"/>
          <w:sz w:val="28"/>
          <w:szCs w:val="28"/>
          <w:lang w:eastAsia="ru-RU"/>
        </w:rPr>
      </w:pPr>
    </w:p>
    <w:p w:rsidR="00480E89" w:rsidRPr="00480E89" w:rsidRDefault="00480E89" w:rsidP="00480E89">
      <w:pPr>
        <w:spacing w:after="0" w:line="236" w:lineRule="auto"/>
        <w:ind w:left="8"/>
        <w:jc w:val="both"/>
        <w:rPr>
          <w:rFonts w:ascii="Times New Roman" w:eastAsia="Times New Roman" w:hAnsi="Times New Roman" w:cs="Times New Roman"/>
          <w:sz w:val="28"/>
          <w:szCs w:val="28"/>
          <w:lang w:eastAsia="ru-RU"/>
        </w:rPr>
      </w:pPr>
      <w:r w:rsidRPr="00480E89">
        <w:rPr>
          <w:rFonts w:ascii="Times" w:eastAsia="Times" w:hAnsi="Times" w:cs="Times"/>
          <w:sz w:val="28"/>
          <w:szCs w:val="28"/>
          <w:lang w:eastAsia="ru-RU"/>
        </w:rPr>
        <w:t>- 72</w:t>
      </w:r>
      <w:r w:rsidRPr="00480E89">
        <w:rPr>
          <w:rFonts w:ascii="Symbol" w:eastAsia="Symbol" w:hAnsi="Symbol" w:cs="Symbol"/>
          <w:sz w:val="28"/>
          <w:szCs w:val="28"/>
          <w:lang w:eastAsia="ru-RU"/>
        </w:rPr>
        <w:t></w:t>
      </w:r>
      <w:r w:rsidRPr="00480E89">
        <w:rPr>
          <w:rFonts w:ascii="Times New Roman" w:eastAsia="Times New Roman" w:hAnsi="Times New Roman" w:cs="Times New Roman"/>
          <w:sz w:val="28"/>
          <w:szCs w:val="28"/>
          <w:lang w:eastAsia="ru-RU"/>
        </w:rPr>
        <w:t>С</w:t>
      </w:r>
      <w:r w:rsidRPr="00480E89">
        <w:rPr>
          <w:rFonts w:ascii="Times" w:eastAsia="Times" w:hAnsi="Times" w:cs="Times"/>
          <w:sz w:val="28"/>
          <w:szCs w:val="28"/>
          <w:lang w:eastAsia="ru-RU"/>
        </w:rPr>
        <w:t xml:space="preserve">). </w:t>
      </w:r>
      <w:r w:rsidRPr="00480E89">
        <w:rPr>
          <w:rFonts w:ascii="Times New Roman" w:eastAsia="Times New Roman" w:hAnsi="Times New Roman" w:cs="Times New Roman"/>
          <w:sz w:val="28"/>
          <w:szCs w:val="28"/>
          <w:lang w:eastAsia="ru-RU"/>
        </w:rPr>
        <w:t>Во время работы огнетушителя баллон нельзя держать в горизонтальном</w:t>
      </w:r>
      <w:r w:rsidRPr="00480E89">
        <w:rPr>
          <w:rFonts w:ascii="Times" w:eastAsia="Times" w:hAnsi="Times" w:cs="Times"/>
          <w:sz w:val="28"/>
          <w:szCs w:val="28"/>
          <w:lang w:eastAsia="ru-RU"/>
        </w:rPr>
        <w:t xml:space="preserve"> </w:t>
      </w:r>
      <w:r w:rsidRPr="00480E89">
        <w:rPr>
          <w:rFonts w:ascii="Times New Roman" w:eastAsia="Times New Roman" w:hAnsi="Times New Roman" w:cs="Times New Roman"/>
          <w:sz w:val="28"/>
          <w:szCs w:val="28"/>
          <w:lang w:eastAsia="ru-RU"/>
        </w:rPr>
        <w:t>положении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так как это затрудняет выход углекислоты через сифонную трубку </w:t>
      </w:r>
      <w:r w:rsidRPr="00480E89">
        <w:rPr>
          <w:rFonts w:ascii="Times" w:eastAsia="Times" w:hAnsi="Times" w:cs="Times"/>
          <w:sz w:val="28"/>
          <w:szCs w:val="28"/>
          <w:lang w:eastAsia="ru-RU"/>
        </w:rPr>
        <w:t>7.</w:t>
      </w:r>
      <w:r w:rsidRPr="00480E89">
        <w:rPr>
          <w:rFonts w:ascii="Times New Roman" w:eastAsia="Times New Roman" w:hAnsi="Times New Roman" w:cs="Times New Roman"/>
          <w:sz w:val="28"/>
          <w:szCs w:val="28"/>
          <w:lang w:eastAsia="ru-RU"/>
        </w:rPr>
        <w:t xml:space="preserve"> Углекислотный огнетушитель эффективно работает всего </w:t>
      </w:r>
      <w:r w:rsidRPr="00480E89">
        <w:rPr>
          <w:rFonts w:ascii="Times" w:eastAsia="Times" w:hAnsi="Times" w:cs="Times"/>
          <w:sz w:val="28"/>
          <w:szCs w:val="28"/>
          <w:lang w:eastAsia="ru-RU"/>
        </w:rPr>
        <w:t>40-60</w:t>
      </w:r>
      <w:r w:rsidRPr="00480E89">
        <w:rPr>
          <w:rFonts w:ascii="Times New Roman" w:eastAsia="Times New Roman" w:hAnsi="Times New Roman" w:cs="Times New Roman"/>
          <w:sz w:val="28"/>
          <w:szCs w:val="28"/>
          <w:lang w:eastAsia="ru-RU"/>
        </w:rPr>
        <w:t xml:space="preserve"> секунд</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поэтому при тушении пожара надо действовать быстро и энергично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Весовая проверка углекислотных огнетушителей проводится не реже одного раза в три месяца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а освидетельствование с гидравлическим испытанием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через пять лет</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Запорное и предохранительное устройство углекислотных огнетушителей пломбируется</w:t>
      </w:r>
      <w:r w:rsidRPr="00480E89">
        <w:rPr>
          <w:rFonts w:ascii="Times" w:eastAsia="Times" w:hAnsi="Times" w:cs="Times"/>
          <w:sz w:val="28"/>
          <w:szCs w:val="28"/>
          <w:lang w:eastAsia="ru-RU"/>
        </w:rPr>
        <w:t>.</w:t>
      </w:r>
    </w:p>
    <w:p w:rsidR="00480E89" w:rsidRPr="00480E89" w:rsidRDefault="00480E89" w:rsidP="00480E89">
      <w:pPr>
        <w:spacing w:after="0" w:line="16" w:lineRule="exact"/>
        <w:rPr>
          <w:rFonts w:ascii="Times New Roman" w:eastAsia="Times New Roman" w:hAnsi="Times New Roman" w:cs="Times New Roman"/>
          <w:sz w:val="28"/>
          <w:szCs w:val="28"/>
          <w:lang w:eastAsia="ru-RU"/>
        </w:rPr>
      </w:pPr>
    </w:p>
    <w:p w:rsidR="00480E89" w:rsidRPr="00480E89" w:rsidRDefault="00480E89" w:rsidP="00480E89">
      <w:pPr>
        <w:spacing w:after="0" w:line="237" w:lineRule="auto"/>
        <w:ind w:left="8" w:firstLine="679"/>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Углекислотно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бромэтиловые огнетушители ОУБ</w:t>
      </w:r>
      <w:r w:rsidRPr="00480E89">
        <w:rPr>
          <w:rFonts w:ascii="Times" w:eastAsia="Times" w:hAnsi="Times" w:cs="Times"/>
          <w:sz w:val="28"/>
          <w:szCs w:val="28"/>
          <w:lang w:eastAsia="ru-RU"/>
        </w:rPr>
        <w:t>-3</w:t>
      </w:r>
      <w:r w:rsidRPr="00480E89">
        <w:rPr>
          <w:rFonts w:ascii="Times New Roman" w:eastAsia="Times New Roman" w:hAnsi="Times New Roman" w:cs="Times New Roman"/>
          <w:sz w:val="28"/>
          <w:szCs w:val="28"/>
          <w:lang w:eastAsia="ru-RU"/>
        </w:rPr>
        <w:t>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ОУБ</w:t>
      </w:r>
      <w:r w:rsidRPr="00480E89">
        <w:rPr>
          <w:rFonts w:ascii="Times" w:eastAsia="Times" w:hAnsi="Times" w:cs="Times"/>
          <w:sz w:val="28"/>
          <w:szCs w:val="28"/>
          <w:lang w:eastAsia="ru-RU"/>
        </w:rPr>
        <w:t>-7</w:t>
      </w:r>
      <w:r w:rsidRPr="00480E89">
        <w:rPr>
          <w:rFonts w:ascii="Times New Roman" w:eastAsia="Times New Roman" w:hAnsi="Times New Roman" w:cs="Times New Roman"/>
          <w:sz w:val="28"/>
          <w:szCs w:val="28"/>
          <w:lang w:eastAsia="ru-RU"/>
        </w:rPr>
        <w:t xml:space="preserve">А предназначены для тушения горючих и тлеющих материалов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хлопка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текстиля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за исключением веществ</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которые могут гореть без доступа воздуха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а также электроустановок находящихся под напряжением до </w:t>
      </w:r>
      <w:r w:rsidRPr="00480E89">
        <w:rPr>
          <w:rFonts w:ascii="Times" w:eastAsia="Times" w:hAnsi="Times" w:cs="Times"/>
          <w:sz w:val="28"/>
          <w:szCs w:val="28"/>
          <w:lang w:eastAsia="ru-RU"/>
        </w:rPr>
        <w:t>380</w:t>
      </w:r>
      <w:r w:rsidRPr="00480E89">
        <w:rPr>
          <w:rFonts w:ascii="Times New Roman" w:eastAsia="Times New Roman" w:hAnsi="Times New Roman" w:cs="Times New Roman"/>
          <w:sz w:val="28"/>
          <w:szCs w:val="28"/>
          <w:lang w:eastAsia="ru-RU"/>
        </w:rPr>
        <w:t xml:space="preserve"> В</w:t>
      </w:r>
      <w:r w:rsidRPr="00480E89">
        <w:rPr>
          <w:rFonts w:ascii="Times" w:eastAsia="Times" w:hAnsi="Times" w:cs="Times"/>
          <w:sz w:val="28"/>
          <w:szCs w:val="28"/>
          <w:lang w:eastAsia="ru-RU"/>
        </w:rPr>
        <w:t>.</w:t>
      </w:r>
    </w:p>
    <w:p w:rsidR="00480E89" w:rsidRPr="00480E89" w:rsidRDefault="00480E89" w:rsidP="00480E89">
      <w:pPr>
        <w:spacing w:after="0" w:line="329" w:lineRule="exact"/>
        <w:rPr>
          <w:rFonts w:ascii="Times New Roman" w:eastAsia="Times New Roman" w:hAnsi="Times New Roman" w:cs="Times New Roman"/>
          <w:sz w:val="20"/>
          <w:szCs w:val="20"/>
          <w:lang w:eastAsia="ru-RU"/>
        </w:rPr>
      </w:pPr>
    </w:p>
    <w:p w:rsidR="00480E89" w:rsidRPr="00480E89" w:rsidRDefault="00480E89" w:rsidP="00480E89">
      <w:pPr>
        <w:spacing w:after="0" w:line="240" w:lineRule="auto"/>
        <w:ind w:right="-667"/>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lang w:eastAsia="ru-RU"/>
        </w:rPr>
        <w:t>Огнетушители порошковые</w:t>
      </w:r>
    </w:p>
    <w:p w:rsidR="00480E89" w:rsidRPr="00480E89" w:rsidRDefault="00480E89" w:rsidP="00480E89">
      <w:pPr>
        <w:spacing w:after="0" w:line="9" w:lineRule="exact"/>
        <w:rPr>
          <w:rFonts w:ascii="Times New Roman" w:eastAsia="Times New Roman" w:hAnsi="Times New Roman" w:cs="Times New Roman"/>
          <w:sz w:val="20"/>
          <w:szCs w:val="20"/>
          <w:lang w:eastAsia="ru-RU"/>
        </w:rPr>
      </w:pPr>
    </w:p>
    <w:p w:rsidR="00480E89" w:rsidRPr="00480E89" w:rsidRDefault="00480E89" w:rsidP="00480E89">
      <w:pPr>
        <w:spacing w:after="0" w:line="238" w:lineRule="auto"/>
        <w:ind w:left="8" w:firstLine="679"/>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Порошковые огнетушители ОП</w:t>
      </w:r>
      <w:r w:rsidRPr="00480E89">
        <w:rPr>
          <w:rFonts w:ascii="Times" w:eastAsia="Times" w:hAnsi="Times" w:cs="Times"/>
          <w:sz w:val="28"/>
          <w:szCs w:val="28"/>
          <w:lang w:eastAsia="ru-RU"/>
        </w:rPr>
        <w:t>-1 (“</w:t>
      </w:r>
      <w:r w:rsidRPr="00480E89">
        <w:rPr>
          <w:rFonts w:ascii="Times New Roman" w:eastAsia="Times New Roman" w:hAnsi="Times New Roman" w:cs="Times New Roman"/>
          <w:sz w:val="28"/>
          <w:szCs w:val="28"/>
          <w:lang w:eastAsia="ru-RU"/>
        </w:rPr>
        <w:t>Спутник</w:t>
      </w:r>
      <w:r w:rsidRPr="00480E89">
        <w:rPr>
          <w:rFonts w:ascii="Times" w:eastAsia="Times" w:hAnsi="Times" w:cs="Times"/>
          <w:sz w:val="28"/>
          <w:szCs w:val="28"/>
          <w:lang w:eastAsia="ru-RU"/>
        </w:rPr>
        <w:t>”, “</w:t>
      </w:r>
      <w:r w:rsidRPr="00480E89">
        <w:rPr>
          <w:rFonts w:ascii="Times New Roman" w:eastAsia="Times New Roman" w:hAnsi="Times New Roman" w:cs="Times New Roman"/>
          <w:sz w:val="28"/>
          <w:szCs w:val="28"/>
          <w:lang w:eastAsia="ru-RU"/>
        </w:rPr>
        <w:t>Момент</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ОП</w:t>
      </w:r>
      <w:r w:rsidRPr="00480E89">
        <w:rPr>
          <w:rFonts w:ascii="Times" w:eastAsia="Times" w:hAnsi="Times" w:cs="Times"/>
          <w:sz w:val="28"/>
          <w:szCs w:val="28"/>
          <w:lang w:eastAsia="ru-RU"/>
        </w:rPr>
        <w:t>-2</w:t>
      </w:r>
      <w:r w:rsidRPr="00480E89">
        <w:rPr>
          <w:rFonts w:ascii="Times New Roman" w:eastAsia="Times New Roman" w:hAnsi="Times New Roman" w:cs="Times New Roman"/>
          <w:sz w:val="28"/>
          <w:szCs w:val="28"/>
          <w:lang w:eastAsia="ru-RU"/>
        </w:rPr>
        <w:t>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ОПС</w:t>
      </w:r>
      <w:r w:rsidRPr="00480E89">
        <w:rPr>
          <w:rFonts w:ascii="Times" w:eastAsia="Times" w:hAnsi="Times" w:cs="Times"/>
          <w:sz w:val="28"/>
          <w:szCs w:val="28"/>
          <w:lang w:eastAsia="ru-RU"/>
        </w:rPr>
        <w:t>-10,</w:t>
      </w:r>
      <w:r w:rsidRPr="00480E89">
        <w:rPr>
          <w:rFonts w:ascii="Times New Roman" w:eastAsia="Times New Roman" w:hAnsi="Times New Roman" w:cs="Times New Roman"/>
          <w:sz w:val="28"/>
          <w:szCs w:val="28"/>
          <w:lang w:eastAsia="ru-RU"/>
        </w:rPr>
        <w:t>ОП</w:t>
      </w:r>
      <w:r w:rsidRPr="00480E89">
        <w:rPr>
          <w:rFonts w:ascii="Times" w:eastAsia="Times" w:hAnsi="Times" w:cs="Times"/>
          <w:sz w:val="28"/>
          <w:szCs w:val="28"/>
          <w:lang w:eastAsia="ru-RU"/>
        </w:rPr>
        <w:t xml:space="preserve">-5 </w:t>
      </w:r>
      <w:r w:rsidRPr="00480E89">
        <w:rPr>
          <w:rFonts w:ascii="Times New Roman" w:eastAsia="Times New Roman" w:hAnsi="Times New Roman" w:cs="Times New Roman"/>
          <w:sz w:val="28"/>
          <w:szCs w:val="28"/>
          <w:lang w:eastAsia="ru-RU"/>
        </w:rPr>
        <w:t>применяются в основном для тушения загораний ЛВЖ и ГЖ</w:t>
      </w:r>
      <w:r w:rsidRPr="00480E89">
        <w:rPr>
          <w:rFonts w:ascii="Times" w:eastAsia="Times" w:hAnsi="Times" w:cs="Times"/>
          <w:sz w:val="28"/>
          <w:szCs w:val="28"/>
          <w:lang w:eastAsia="ru-RU"/>
        </w:rPr>
        <w:t xml:space="preserve">, </w:t>
      </w:r>
      <w:r w:rsidRPr="00480E89">
        <w:rPr>
          <w:rFonts w:ascii="Times New Roman" w:eastAsia="Times New Roman" w:hAnsi="Times New Roman" w:cs="Times New Roman"/>
          <w:sz w:val="28"/>
          <w:szCs w:val="28"/>
          <w:lang w:eastAsia="ru-RU"/>
        </w:rPr>
        <w:t xml:space="preserve">электроустановок под напряжением до </w:t>
      </w:r>
      <w:r w:rsidRPr="00480E89">
        <w:rPr>
          <w:rFonts w:ascii="Times" w:eastAsia="Times" w:hAnsi="Times" w:cs="Times"/>
          <w:sz w:val="28"/>
          <w:szCs w:val="28"/>
          <w:lang w:eastAsia="ru-RU"/>
        </w:rPr>
        <w:t>1000</w:t>
      </w:r>
      <w:r w:rsidRPr="00480E89">
        <w:rPr>
          <w:rFonts w:ascii="Times New Roman" w:eastAsia="Times New Roman" w:hAnsi="Times New Roman" w:cs="Times New Roman"/>
          <w:sz w:val="28"/>
          <w:szCs w:val="28"/>
          <w:lang w:eastAsia="ru-RU"/>
        </w:rPr>
        <w:t>В</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металлов и их сплавов</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Огнетушащее действие порошков заключается в следующем</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под воздействием сжатого газа порошок выбрасывается из огнетушителя наружу через насадок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распылитель</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образовавшееся порошковое облако обволакивает горящее вещество и прекращает доступ воздуха к нему</w:t>
      </w:r>
      <w:r w:rsidRPr="00480E89">
        <w:rPr>
          <w:rFonts w:ascii="Times" w:eastAsia="Times" w:hAnsi="Times" w:cs="Times"/>
          <w:sz w:val="28"/>
          <w:szCs w:val="28"/>
          <w:lang w:eastAsia="ru-RU"/>
        </w:rPr>
        <w:t>.</w:t>
      </w:r>
    </w:p>
    <w:p w:rsidR="00480E89" w:rsidRPr="00480E89" w:rsidRDefault="00480E89" w:rsidP="00480E89">
      <w:pPr>
        <w:spacing w:after="0" w:line="19" w:lineRule="exact"/>
        <w:rPr>
          <w:rFonts w:ascii="Times New Roman" w:eastAsia="Times New Roman" w:hAnsi="Times New Roman" w:cs="Times New Roman"/>
          <w:sz w:val="20"/>
          <w:szCs w:val="20"/>
          <w:lang w:eastAsia="ru-RU"/>
        </w:rPr>
      </w:pPr>
    </w:p>
    <w:p w:rsidR="00480E89" w:rsidRPr="00480E89" w:rsidRDefault="00480E89" w:rsidP="00480E89">
      <w:pPr>
        <w:spacing w:after="0" w:line="237" w:lineRule="auto"/>
        <w:ind w:left="8" w:firstLine="679"/>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Пусковой механизм огнетушителя включает в себя шток с иглой на конце и рычаг</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нажимающий на шток при проколе мембраны баллона с выталкивающим газом</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При нажатии на пусковой рычаг разрывается пломба и шток прокалывает мембрану</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Рабочий газ</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выходя из баллончика емкостью </w:t>
      </w:r>
      <w:r w:rsidRPr="00480E89">
        <w:rPr>
          <w:rFonts w:ascii="Times" w:eastAsia="Times" w:hAnsi="Times" w:cs="Times"/>
          <w:sz w:val="28"/>
          <w:szCs w:val="28"/>
          <w:lang w:eastAsia="ru-RU"/>
        </w:rPr>
        <w:t>0,7</w:t>
      </w:r>
      <w:r w:rsidRPr="00480E89">
        <w:rPr>
          <w:rFonts w:ascii="Times New Roman" w:eastAsia="Times New Roman" w:hAnsi="Times New Roman" w:cs="Times New Roman"/>
          <w:sz w:val="28"/>
          <w:szCs w:val="28"/>
          <w:lang w:eastAsia="ru-RU"/>
        </w:rPr>
        <w:t xml:space="preserve"> л</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через дозирующее устройство в ниппеле</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поступает по сифонной трубке под диафрагму</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увлекая</w:t>
      </w: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343" w:lineRule="exact"/>
        <w:rPr>
          <w:rFonts w:ascii="Times New Roman" w:eastAsia="Times New Roman" w:hAnsi="Times New Roman" w:cs="Times New Roman"/>
          <w:sz w:val="20"/>
          <w:szCs w:val="20"/>
          <w:lang w:eastAsia="ru-RU"/>
        </w:rPr>
      </w:pPr>
    </w:p>
    <w:p w:rsidR="00480E89" w:rsidRPr="00480E89" w:rsidRDefault="00480E89" w:rsidP="00480E89">
      <w:pPr>
        <w:spacing w:after="0" w:line="240" w:lineRule="auto"/>
        <w:ind w:right="-7"/>
        <w:jc w:val="center"/>
        <w:rPr>
          <w:rFonts w:ascii="Times New Roman" w:eastAsia="Times New Roman" w:hAnsi="Times New Roman" w:cs="Times New Roman"/>
          <w:sz w:val="20"/>
          <w:szCs w:val="20"/>
          <w:lang w:eastAsia="ru-RU"/>
        </w:rPr>
        <w:sectPr w:rsidR="00480E89" w:rsidRPr="00480E89">
          <w:pgSz w:w="11900" w:h="16840"/>
          <w:pgMar w:top="859" w:right="840" w:bottom="431" w:left="852" w:header="0" w:footer="0" w:gutter="0"/>
          <w:cols w:space="720" w:equalWidth="0">
            <w:col w:w="10208"/>
          </w:cols>
        </w:sectPr>
      </w:pPr>
    </w:p>
    <w:p w:rsidR="00480E89" w:rsidRPr="00480E89" w:rsidRDefault="00480E89" w:rsidP="00480E89">
      <w:pPr>
        <w:spacing w:after="0" w:line="234" w:lineRule="auto"/>
        <w:ind w:left="8" w:right="40"/>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lastRenderedPageBreak/>
        <w:t>порошок в трубку подачи порошка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 центре сифонной трубки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по высоте</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имеется ряд отверстий</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проходя через которые рабочий газ разрыхляет порошок</w:t>
      </w:r>
      <w:r w:rsidRPr="00480E89">
        <w:rPr>
          <w:rFonts w:ascii="Times" w:eastAsia="Times" w:hAnsi="Times" w:cs="Times"/>
          <w:sz w:val="28"/>
          <w:szCs w:val="28"/>
          <w:lang w:eastAsia="ru-RU"/>
        </w:rPr>
        <w:t>.</w:t>
      </w:r>
    </w:p>
    <w:p w:rsidR="00480E89" w:rsidRPr="00480E89" w:rsidRDefault="00480E89" w:rsidP="00480E89">
      <w:pPr>
        <w:spacing w:after="0" w:line="15" w:lineRule="exact"/>
        <w:rPr>
          <w:rFonts w:ascii="Times New Roman" w:eastAsia="Times New Roman" w:hAnsi="Times New Roman" w:cs="Times New Roman"/>
          <w:sz w:val="20"/>
          <w:szCs w:val="20"/>
          <w:lang w:eastAsia="ru-RU"/>
        </w:rPr>
      </w:pPr>
    </w:p>
    <w:p w:rsidR="00480E89" w:rsidRPr="00480E89" w:rsidRDefault="00480E89" w:rsidP="00480E89">
      <w:pPr>
        <w:spacing w:after="0" w:line="237" w:lineRule="auto"/>
        <w:ind w:left="8" w:right="40" w:firstLine="679"/>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Для приведения в действия огнетушитель снять с кронштейна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встряхнуть</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ударить головкой о твердый предмет</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После срабатывания ударно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запорного устройства порошок из корпуса будет выталкиваться давлением газа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При этом образуется порошковое облако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которое гасит огонь</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Время истечения порошка </w:t>
      </w:r>
      <w:r w:rsidRPr="00480E89">
        <w:rPr>
          <w:rFonts w:ascii="Times" w:eastAsia="Times" w:hAnsi="Times" w:cs="Times"/>
          <w:sz w:val="28"/>
          <w:szCs w:val="28"/>
          <w:lang w:eastAsia="ru-RU"/>
        </w:rPr>
        <w:t>(20-</w:t>
      </w:r>
    </w:p>
    <w:p w:rsidR="00480E89" w:rsidRPr="00480E89" w:rsidRDefault="00480E89" w:rsidP="00480E89">
      <w:pPr>
        <w:spacing w:after="0" w:line="17" w:lineRule="exact"/>
        <w:rPr>
          <w:rFonts w:ascii="Times New Roman" w:eastAsia="Times New Roman" w:hAnsi="Times New Roman" w:cs="Times New Roman"/>
          <w:sz w:val="20"/>
          <w:szCs w:val="20"/>
          <w:lang w:eastAsia="ru-RU"/>
        </w:rPr>
      </w:pPr>
    </w:p>
    <w:p w:rsidR="00480E89" w:rsidRPr="00480E89" w:rsidRDefault="00480E89" w:rsidP="00480E89">
      <w:pPr>
        <w:numPr>
          <w:ilvl w:val="0"/>
          <w:numId w:val="29"/>
        </w:numPr>
        <w:tabs>
          <w:tab w:val="left" w:pos="394"/>
        </w:tabs>
        <w:spacing w:after="0" w:line="234" w:lineRule="auto"/>
        <w:ind w:right="40"/>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сек</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зависит от интенсивности встряхивания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Высыпают порошок на огонь так</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чтобы он образовывал облако под пламенем</w:t>
      </w:r>
      <w:r w:rsidRPr="00480E89">
        <w:rPr>
          <w:rFonts w:ascii="Times" w:eastAsia="Times" w:hAnsi="Times" w:cs="Times"/>
          <w:sz w:val="28"/>
          <w:szCs w:val="28"/>
          <w:lang w:eastAsia="ru-RU"/>
        </w:rPr>
        <w:t>.</w:t>
      </w:r>
    </w:p>
    <w:p w:rsidR="00480E89" w:rsidRPr="00480E89" w:rsidRDefault="00480E89" w:rsidP="00480E89">
      <w:pPr>
        <w:spacing w:after="0" w:line="327" w:lineRule="exact"/>
        <w:rPr>
          <w:rFonts w:ascii="Times New Roman" w:eastAsia="Times New Roman" w:hAnsi="Times New Roman" w:cs="Times New Roman"/>
          <w:sz w:val="20"/>
          <w:szCs w:val="20"/>
          <w:lang w:eastAsia="ru-RU"/>
        </w:rPr>
      </w:pPr>
    </w:p>
    <w:p w:rsidR="00480E89" w:rsidRPr="00480E89" w:rsidRDefault="00480E89" w:rsidP="00480E89">
      <w:pPr>
        <w:spacing w:after="0" w:line="240" w:lineRule="auto"/>
        <w:ind w:right="-627"/>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lang w:eastAsia="ru-RU"/>
        </w:rPr>
        <w:t>Огнетушители самосрабатывающие порошковые</w:t>
      </w:r>
      <w:r w:rsidRPr="00480E89">
        <w:rPr>
          <w:rFonts w:ascii="Times" w:eastAsia="Times" w:hAnsi="Times" w:cs="Times"/>
          <w:b/>
          <w:bCs/>
          <w:sz w:val="28"/>
          <w:szCs w:val="28"/>
          <w:lang w:eastAsia="ru-RU"/>
        </w:rPr>
        <w:t>.</w:t>
      </w:r>
    </w:p>
    <w:p w:rsidR="00480E89" w:rsidRPr="00480E89" w:rsidRDefault="00480E89" w:rsidP="00480E89">
      <w:pPr>
        <w:spacing w:after="0" w:line="9" w:lineRule="exact"/>
        <w:rPr>
          <w:rFonts w:ascii="Times New Roman" w:eastAsia="Times New Roman" w:hAnsi="Times New Roman" w:cs="Times New Roman"/>
          <w:sz w:val="20"/>
          <w:szCs w:val="20"/>
          <w:lang w:eastAsia="ru-RU"/>
        </w:rPr>
      </w:pPr>
    </w:p>
    <w:p w:rsidR="00480E89" w:rsidRPr="00480E89" w:rsidRDefault="00480E89" w:rsidP="00480E89">
      <w:pPr>
        <w:spacing w:after="0" w:line="234" w:lineRule="auto"/>
        <w:ind w:left="8" w:right="40" w:firstLine="679"/>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 xml:space="preserve">ОСП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это новое поколение средств пожаротушения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Он позволяет с высокой эффективностью тушить очаги загорания без участия человека</w:t>
      </w:r>
      <w:r w:rsidRPr="00480E89">
        <w:rPr>
          <w:rFonts w:ascii="Times" w:eastAsia="Times" w:hAnsi="Times" w:cs="Times"/>
          <w:sz w:val="28"/>
          <w:szCs w:val="28"/>
          <w:lang w:eastAsia="ru-RU"/>
        </w:rPr>
        <w:t>.</w:t>
      </w:r>
    </w:p>
    <w:p w:rsidR="00480E89" w:rsidRPr="00480E89" w:rsidRDefault="00480E89" w:rsidP="00480E89">
      <w:pPr>
        <w:spacing w:after="0" w:line="15" w:lineRule="exact"/>
        <w:rPr>
          <w:rFonts w:ascii="Times New Roman" w:eastAsia="Times New Roman" w:hAnsi="Times New Roman" w:cs="Times New Roman"/>
          <w:sz w:val="20"/>
          <w:szCs w:val="20"/>
          <w:lang w:eastAsia="ru-RU"/>
        </w:rPr>
      </w:pPr>
    </w:p>
    <w:p w:rsidR="00480E89" w:rsidRPr="00480E89" w:rsidRDefault="00480E89" w:rsidP="00480E89">
      <w:pPr>
        <w:spacing w:after="0" w:line="230" w:lineRule="auto"/>
        <w:ind w:left="8" w:right="40" w:firstLine="679"/>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 xml:space="preserve">Огнетушитель представляет собой герметичный стеклянный сосуд диаметром </w:t>
      </w:r>
      <w:r w:rsidRPr="00480E89">
        <w:rPr>
          <w:rFonts w:ascii="Times" w:eastAsia="Times" w:hAnsi="Times" w:cs="Times"/>
          <w:sz w:val="28"/>
          <w:szCs w:val="28"/>
          <w:lang w:eastAsia="ru-RU"/>
        </w:rPr>
        <w:t xml:space="preserve">50 </w:t>
      </w:r>
      <w:r w:rsidRPr="00480E89">
        <w:rPr>
          <w:rFonts w:ascii="Times New Roman" w:eastAsia="Times New Roman" w:hAnsi="Times New Roman" w:cs="Times New Roman"/>
          <w:sz w:val="28"/>
          <w:szCs w:val="28"/>
          <w:lang w:eastAsia="ru-RU"/>
        </w:rPr>
        <w:t>мм и длиной</w:t>
      </w:r>
      <w:r w:rsidRPr="00480E89">
        <w:rPr>
          <w:rFonts w:ascii="Times" w:eastAsia="Times" w:hAnsi="Times" w:cs="Times"/>
          <w:sz w:val="28"/>
          <w:szCs w:val="28"/>
          <w:lang w:eastAsia="ru-RU"/>
        </w:rPr>
        <w:t xml:space="preserve"> 440</w:t>
      </w:r>
      <w:r w:rsidRPr="00480E89">
        <w:rPr>
          <w:rFonts w:ascii="Times New Roman" w:eastAsia="Times New Roman" w:hAnsi="Times New Roman" w:cs="Times New Roman"/>
          <w:sz w:val="28"/>
          <w:szCs w:val="28"/>
          <w:lang w:eastAsia="ru-RU"/>
        </w:rPr>
        <w:t>мм</w:t>
      </w:r>
      <w:r w:rsidRPr="00480E89">
        <w:rPr>
          <w:rFonts w:ascii="Times" w:eastAsia="Times" w:hAnsi="Times" w:cs="Times"/>
          <w:sz w:val="28"/>
          <w:szCs w:val="28"/>
          <w:lang w:eastAsia="ru-RU"/>
        </w:rPr>
        <w:t xml:space="preserve">, </w:t>
      </w:r>
      <w:r w:rsidRPr="00480E89">
        <w:rPr>
          <w:rFonts w:ascii="Times New Roman" w:eastAsia="Times New Roman" w:hAnsi="Times New Roman" w:cs="Times New Roman"/>
          <w:sz w:val="28"/>
          <w:szCs w:val="28"/>
          <w:lang w:eastAsia="ru-RU"/>
        </w:rPr>
        <w:t>заполненный огнетушащим порошком массой</w:t>
      </w:r>
      <w:r w:rsidRPr="00480E89">
        <w:rPr>
          <w:rFonts w:ascii="Times" w:eastAsia="Times" w:hAnsi="Times" w:cs="Times"/>
          <w:sz w:val="28"/>
          <w:szCs w:val="28"/>
          <w:lang w:eastAsia="ru-RU"/>
        </w:rPr>
        <w:t xml:space="preserve"> 1 </w:t>
      </w:r>
      <w:r w:rsidRPr="00480E89">
        <w:rPr>
          <w:rFonts w:ascii="Times New Roman" w:eastAsia="Times New Roman" w:hAnsi="Times New Roman" w:cs="Times New Roman"/>
          <w:sz w:val="28"/>
          <w:szCs w:val="28"/>
          <w:lang w:eastAsia="ru-RU"/>
        </w:rPr>
        <w:t>кг</w:t>
      </w:r>
      <w:r w:rsidRPr="00480E89">
        <w:rPr>
          <w:rFonts w:ascii="Times" w:eastAsia="Times" w:hAnsi="Times" w:cs="Times"/>
          <w:sz w:val="28"/>
          <w:szCs w:val="28"/>
          <w:lang w:eastAsia="ru-RU"/>
        </w:rPr>
        <w:t xml:space="preserve">. </w:t>
      </w:r>
      <w:r w:rsidRPr="00480E89">
        <w:rPr>
          <w:rFonts w:ascii="Times New Roman" w:eastAsia="Times New Roman" w:hAnsi="Times New Roman" w:cs="Times New Roman"/>
          <w:sz w:val="28"/>
          <w:szCs w:val="28"/>
          <w:lang w:eastAsia="ru-RU"/>
        </w:rPr>
        <w:t xml:space="preserve">Устанавливается над местом возможного загорания с помощью металлического держателя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рисунок </w:t>
      </w:r>
      <w:r w:rsidRPr="00480E89">
        <w:rPr>
          <w:rFonts w:ascii="Times" w:eastAsia="Times" w:hAnsi="Times" w:cs="Times"/>
          <w:sz w:val="28"/>
          <w:szCs w:val="28"/>
          <w:lang w:eastAsia="ru-RU"/>
        </w:rPr>
        <w:t>5).</w:t>
      </w:r>
      <w:r w:rsidRPr="00480E89">
        <w:rPr>
          <w:rFonts w:ascii="Times New Roman" w:eastAsia="Times New Roman" w:hAnsi="Times New Roman" w:cs="Times New Roman"/>
          <w:sz w:val="28"/>
          <w:szCs w:val="28"/>
          <w:lang w:eastAsia="ru-RU"/>
        </w:rPr>
        <w:t xml:space="preserve"> Срабатывает при нагреве до </w:t>
      </w:r>
      <w:r w:rsidRPr="00480E89">
        <w:rPr>
          <w:rFonts w:ascii="Times" w:eastAsia="Times" w:hAnsi="Times" w:cs="Times"/>
          <w:sz w:val="28"/>
          <w:szCs w:val="28"/>
          <w:lang w:eastAsia="ru-RU"/>
        </w:rPr>
        <w:t>100</w:t>
      </w:r>
      <w:r w:rsidRPr="00480E89">
        <w:rPr>
          <w:rFonts w:ascii="Times New Roman" w:eastAsia="Times New Roman" w:hAnsi="Times New Roman" w:cs="Times New Roman"/>
          <w:sz w:val="28"/>
          <w:szCs w:val="28"/>
          <w:lang w:eastAsia="ru-RU"/>
        </w:rPr>
        <w:t xml:space="preserve"> С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ОСП</w:t>
      </w:r>
      <w:r w:rsidRPr="00480E89">
        <w:rPr>
          <w:rFonts w:ascii="Times" w:eastAsia="Times" w:hAnsi="Times" w:cs="Times"/>
          <w:sz w:val="28"/>
          <w:szCs w:val="28"/>
          <w:lang w:eastAsia="ru-RU"/>
        </w:rPr>
        <w:t>-1)</w:t>
      </w:r>
      <w:r w:rsidRPr="00480E89">
        <w:rPr>
          <w:rFonts w:ascii="Times New Roman" w:eastAsia="Times New Roman" w:hAnsi="Times New Roman" w:cs="Times New Roman"/>
          <w:sz w:val="28"/>
          <w:szCs w:val="28"/>
          <w:lang w:eastAsia="ru-RU"/>
        </w:rPr>
        <w:t xml:space="preserve"> и до </w:t>
      </w:r>
      <w:r w:rsidRPr="00480E89">
        <w:rPr>
          <w:rFonts w:ascii="Times" w:eastAsia="Times" w:hAnsi="Times" w:cs="Times"/>
          <w:sz w:val="28"/>
          <w:szCs w:val="28"/>
          <w:lang w:eastAsia="ru-RU"/>
        </w:rPr>
        <w:t>200</w:t>
      </w:r>
      <w:r w:rsidRPr="00480E89">
        <w:rPr>
          <w:rFonts w:ascii="Times New Roman" w:eastAsia="Times New Roman" w:hAnsi="Times New Roman" w:cs="Times New Roman"/>
          <w:sz w:val="28"/>
          <w:szCs w:val="28"/>
          <w:lang w:eastAsia="ru-RU"/>
        </w:rPr>
        <w:t xml:space="preserve"> С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ОСП </w:t>
      </w:r>
      <w:r w:rsidRPr="00480E89">
        <w:rPr>
          <w:rFonts w:ascii="Times" w:eastAsia="Times" w:hAnsi="Times" w:cs="Times"/>
          <w:sz w:val="28"/>
          <w:szCs w:val="28"/>
          <w:lang w:eastAsia="ru-RU"/>
        </w:rPr>
        <w:t xml:space="preserve">-2). </w:t>
      </w:r>
      <w:r w:rsidRPr="00480E89">
        <w:rPr>
          <w:rFonts w:ascii="Times New Roman" w:eastAsia="Times New Roman" w:hAnsi="Times New Roman" w:cs="Times New Roman"/>
          <w:sz w:val="28"/>
          <w:szCs w:val="28"/>
          <w:lang w:eastAsia="ru-RU"/>
        </w:rPr>
        <w:t>Защищаемый объем до</w:t>
      </w:r>
      <w:r w:rsidRPr="00480E89">
        <w:rPr>
          <w:rFonts w:ascii="Times" w:eastAsia="Times" w:hAnsi="Times" w:cs="Times"/>
          <w:sz w:val="28"/>
          <w:szCs w:val="28"/>
          <w:lang w:eastAsia="ru-RU"/>
        </w:rPr>
        <w:t xml:space="preserve"> 9 </w:t>
      </w:r>
      <w:r w:rsidRPr="00480E89">
        <w:rPr>
          <w:rFonts w:ascii="Times New Roman" w:eastAsia="Times New Roman" w:hAnsi="Times New Roman" w:cs="Times New Roman"/>
          <w:sz w:val="28"/>
          <w:szCs w:val="28"/>
          <w:lang w:eastAsia="ru-RU"/>
        </w:rPr>
        <w:t>м</w:t>
      </w:r>
      <w:r w:rsidRPr="00480E89">
        <w:rPr>
          <w:rFonts w:ascii="Times" w:eastAsia="Times" w:hAnsi="Times" w:cs="Times"/>
          <w:sz w:val="36"/>
          <w:szCs w:val="36"/>
          <w:vertAlign w:val="superscript"/>
          <w:lang w:eastAsia="ru-RU"/>
        </w:rPr>
        <w:t>3</w:t>
      </w:r>
      <w:r w:rsidRPr="00480E89">
        <w:rPr>
          <w:rFonts w:ascii="Times" w:eastAsia="Times" w:hAnsi="Times" w:cs="Times"/>
          <w:sz w:val="36"/>
          <w:szCs w:val="36"/>
          <w:vertAlign w:val="subscript"/>
          <w:lang w:eastAsia="ru-RU"/>
        </w:rPr>
        <w:t>.</w:t>
      </w:r>
    </w:p>
    <w:p w:rsidR="00480E89" w:rsidRPr="00480E89" w:rsidRDefault="00480E89" w:rsidP="00480E89">
      <w:pPr>
        <w:spacing w:after="0" w:line="1" w:lineRule="exact"/>
        <w:rPr>
          <w:rFonts w:ascii="Times New Roman" w:eastAsia="Times New Roman" w:hAnsi="Times New Roman" w:cs="Times New Roman"/>
          <w:sz w:val="20"/>
          <w:szCs w:val="20"/>
          <w:lang w:eastAsia="ru-RU"/>
        </w:rPr>
      </w:pPr>
    </w:p>
    <w:p w:rsidR="00480E89" w:rsidRPr="00480E89" w:rsidRDefault="00480E89" w:rsidP="00480E89">
      <w:pPr>
        <w:spacing w:after="0" w:line="236" w:lineRule="auto"/>
        <w:ind w:left="8" w:right="40" w:firstLine="679"/>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Огнетушители ОСП предназначены для тушения очагов пожаров твердых материалов органического происхождения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горючих жидкостей или плавящихся твердых тел</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электроустановок</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находящихся под напряжением до </w:t>
      </w:r>
      <w:r w:rsidRPr="00480E89">
        <w:rPr>
          <w:rFonts w:ascii="Times" w:eastAsia="Times" w:hAnsi="Times" w:cs="Times"/>
          <w:sz w:val="28"/>
          <w:szCs w:val="28"/>
          <w:lang w:eastAsia="ru-RU"/>
        </w:rPr>
        <w:t>1000</w:t>
      </w:r>
      <w:r w:rsidRPr="00480E89">
        <w:rPr>
          <w:rFonts w:ascii="Times New Roman" w:eastAsia="Times New Roman" w:hAnsi="Times New Roman" w:cs="Times New Roman"/>
          <w:sz w:val="28"/>
          <w:szCs w:val="28"/>
          <w:lang w:eastAsia="ru-RU"/>
        </w:rPr>
        <w:t>В</w:t>
      </w:r>
      <w:r w:rsidRPr="00480E89">
        <w:rPr>
          <w:rFonts w:ascii="Times" w:eastAsia="Times" w:hAnsi="Times" w:cs="Times"/>
          <w:sz w:val="28"/>
          <w:szCs w:val="28"/>
          <w:lang w:eastAsia="ru-RU"/>
        </w:rPr>
        <w:t>.</w:t>
      </w:r>
    </w:p>
    <w:p w:rsidR="00480E89" w:rsidRPr="00480E89" w:rsidRDefault="00480E89" w:rsidP="00480E89">
      <w:pPr>
        <w:spacing w:after="0" w:line="15" w:lineRule="exact"/>
        <w:rPr>
          <w:rFonts w:ascii="Times New Roman" w:eastAsia="Times New Roman" w:hAnsi="Times New Roman" w:cs="Times New Roman"/>
          <w:sz w:val="20"/>
          <w:szCs w:val="20"/>
          <w:lang w:eastAsia="ru-RU"/>
        </w:rPr>
      </w:pPr>
    </w:p>
    <w:p w:rsidR="00480E89" w:rsidRPr="00480E89" w:rsidRDefault="00480E89" w:rsidP="00480E89">
      <w:pPr>
        <w:spacing w:after="0" w:line="241" w:lineRule="auto"/>
        <w:ind w:left="8" w:right="40" w:firstLine="679"/>
        <w:jc w:val="both"/>
        <w:rPr>
          <w:rFonts w:ascii="Times New Roman" w:eastAsia="Times New Roman" w:hAnsi="Times New Roman" w:cs="Times New Roman"/>
          <w:sz w:val="20"/>
          <w:szCs w:val="20"/>
          <w:lang w:eastAsia="ru-RU"/>
        </w:rPr>
      </w:pPr>
      <w:r w:rsidRPr="00480E89">
        <w:rPr>
          <w:rFonts w:ascii="Times New Roman" w:eastAsia="Times New Roman" w:hAnsi="Times New Roman" w:cs="Times New Roman"/>
          <w:sz w:val="28"/>
          <w:szCs w:val="28"/>
          <w:lang w:eastAsia="ru-RU"/>
        </w:rPr>
        <w:t>Достоинства ОСП</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тушение пожара без участия человека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простота монтажа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отсутствие затрат при эксплуатации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экологически чист</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нетоксичен</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при срабатывании не портит защищаемое оборудование</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может устанавливаться в закрытых объемах с температурным режимом от </w:t>
      </w:r>
      <w:r w:rsidRPr="00480E89">
        <w:rPr>
          <w:rFonts w:ascii="Times" w:eastAsia="Times" w:hAnsi="Times" w:cs="Times"/>
          <w:sz w:val="28"/>
          <w:szCs w:val="28"/>
          <w:lang w:eastAsia="ru-RU"/>
        </w:rPr>
        <w:t>-50</w:t>
      </w:r>
      <w:r w:rsidRPr="00480E89">
        <w:rPr>
          <w:rFonts w:ascii="Times New Roman" w:eastAsia="Times New Roman" w:hAnsi="Times New Roman" w:cs="Times New Roman"/>
          <w:sz w:val="28"/>
          <w:szCs w:val="28"/>
          <w:lang w:eastAsia="ru-RU"/>
        </w:rPr>
        <w:t xml:space="preserve"> С до </w:t>
      </w:r>
      <w:r w:rsidRPr="00480E89">
        <w:rPr>
          <w:rFonts w:ascii="Times" w:eastAsia="Times" w:hAnsi="Times" w:cs="Times"/>
          <w:sz w:val="28"/>
          <w:szCs w:val="28"/>
          <w:lang w:eastAsia="ru-RU"/>
        </w:rPr>
        <w:t>+ 50</w:t>
      </w:r>
      <w:r w:rsidRPr="00480E89">
        <w:rPr>
          <w:rFonts w:ascii="Times New Roman" w:eastAsia="Times New Roman" w:hAnsi="Times New Roman" w:cs="Times New Roman"/>
          <w:sz w:val="28"/>
          <w:szCs w:val="28"/>
          <w:lang w:eastAsia="ru-RU"/>
        </w:rPr>
        <w:t xml:space="preserve"> С</w:t>
      </w:r>
      <w:r w:rsidRPr="00480E89">
        <w:rPr>
          <w:rFonts w:ascii="Times" w:eastAsia="Times" w:hAnsi="Times" w:cs="Times"/>
          <w:sz w:val="28"/>
          <w:szCs w:val="28"/>
          <w:lang w:eastAsia="ru-RU"/>
        </w:rPr>
        <w:t>.</w:t>
      </w:r>
    </w:p>
    <w:p w:rsidR="00480E89" w:rsidRPr="00480E89" w:rsidRDefault="00480E89" w:rsidP="00480E89">
      <w:pPr>
        <w:spacing w:after="0" w:line="20" w:lineRule="exact"/>
        <w:rPr>
          <w:rFonts w:ascii="Times New Roman" w:eastAsia="Times New Roman" w:hAnsi="Times New Roman" w:cs="Times New Roman"/>
          <w:sz w:val="20"/>
          <w:szCs w:val="20"/>
          <w:lang w:eastAsia="ru-RU"/>
        </w:rPr>
      </w:pPr>
    </w:p>
    <w:p w:rsidR="00480E89" w:rsidRPr="00480E89" w:rsidRDefault="00480E89" w:rsidP="00480E89">
      <w:pPr>
        <w:spacing w:after="0" w:line="333" w:lineRule="exact"/>
        <w:rPr>
          <w:rFonts w:ascii="Times New Roman" w:eastAsia="Times New Roman" w:hAnsi="Times New Roman" w:cs="Times New Roman"/>
          <w:sz w:val="20"/>
          <w:szCs w:val="20"/>
          <w:lang w:eastAsia="ru-RU"/>
        </w:rPr>
      </w:pPr>
    </w:p>
    <w:p w:rsidR="00480E89" w:rsidRPr="00480E89" w:rsidRDefault="00480E89" w:rsidP="00480E89">
      <w:pPr>
        <w:spacing w:after="0" w:line="214" w:lineRule="auto"/>
        <w:ind w:left="4508"/>
        <w:jc w:val="center"/>
        <w:rPr>
          <w:rFonts w:ascii="Times New Roman" w:eastAsia="Times New Roman" w:hAnsi="Times New Roman" w:cs="Times New Roman"/>
          <w:sz w:val="20"/>
          <w:szCs w:val="20"/>
          <w:lang w:eastAsia="ru-RU"/>
        </w:rPr>
      </w:pPr>
      <w:r w:rsidRPr="00480E89">
        <w:rPr>
          <w:rFonts w:ascii="Times New Roman" w:eastAsia="Times New Roman" w:hAnsi="Times New Roman" w:cs="Times New Roman"/>
          <w:noProof/>
          <w:sz w:val="20"/>
          <w:szCs w:val="20"/>
          <w:lang w:eastAsia="ru-RU"/>
        </w:rPr>
        <w:drawing>
          <wp:anchor distT="0" distB="0" distL="114300" distR="114300" simplePos="0" relativeHeight="251661312" behindDoc="1" locked="0" layoutInCell="0" allowOverlap="1">
            <wp:simplePos x="0" y="0"/>
            <wp:positionH relativeFrom="column">
              <wp:posOffset>318789</wp:posOffset>
            </wp:positionH>
            <wp:positionV relativeFrom="paragraph">
              <wp:posOffset>54837</wp:posOffset>
            </wp:positionV>
            <wp:extent cx="2825087" cy="4644146"/>
            <wp:effectExtent l="0" t="0" r="0" b="4445"/>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blip>
                    <a:srcRect/>
                    <a:stretch>
                      <a:fillRect/>
                    </a:stretch>
                  </pic:blipFill>
                  <pic:spPr bwMode="auto">
                    <a:xfrm>
                      <a:off x="0" y="0"/>
                      <a:ext cx="2824928" cy="4643884"/>
                    </a:xfrm>
                    <a:prstGeom prst="rect">
                      <a:avLst/>
                    </a:prstGeom>
                    <a:noFill/>
                  </pic:spPr>
                </pic:pic>
              </a:graphicData>
            </a:graphic>
          </wp:anchor>
        </w:drawing>
      </w:r>
      <w:r w:rsidRPr="00480E89">
        <w:rPr>
          <w:rFonts w:ascii="Times New Roman" w:eastAsia="Times New Roman" w:hAnsi="Times New Roman" w:cs="Times New Roman"/>
          <w:b/>
          <w:bCs/>
          <w:sz w:val="28"/>
          <w:szCs w:val="28"/>
          <w:lang w:eastAsia="ru-RU"/>
        </w:rPr>
        <w:t xml:space="preserve">Рисунок </w:t>
      </w:r>
      <w:r w:rsidRPr="00480E89">
        <w:rPr>
          <w:rFonts w:ascii="Times" w:eastAsia="Times" w:hAnsi="Times" w:cs="Times"/>
          <w:b/>
          <w:bCs/>
          <w:sz w:val="28"/>
          <w:szCs w:val="28"/>
          <w:lang w:eastAsia="ru-RU"/>
        </w:rPr>
        <w:t>1 -</w:t>
      </w:r>
      <w:r w:rsidRPr="00480E89">
        <w:rPr>
          <w:rFonts w:ascii="Times New Roman" w:eastAsia="Times New Roman" w:hAnsi="Times New Roman" w:cs="Times New Roman"/>
          <w:b/>
          <w:bCs/>
          <w:sz w:val="28"/>
          <w:szCs w:val="28"/>
          <w:lang w:eastAsia="ru-RU"/>
        </w:rPr>
        <w:t xml:space="preserve"> Химический пенный огнетушитель ОХП </w:t>
      </w:r>
      <w:r w:rsidRPr="00480E89">
        <w:rPr>
          <w:rFonts w:ascii="Times" w:eastAsia="Times" w:hAnsi="Times" w:cs="Times"/>
          <w:b/>
          <w:bCs/>
          <w:sz w:val="28"/>
          <w:szCs w:val="28"/>
          <w:lang w:eastAsia="ru-RU"/>
        </w:rPr>
        <w:t>– 10</w:t>
      </w: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320" w:lineRule="exact"/>
        <w:rPr>
          <w:rFonts w:ascii="Times New Roman" w:eastAsia="Times New Roman" w:hAnsi="Times New Roman" w:cs="Times New Roman"/>
          <w:sz w:val="20"/>
          <w:szCs w:val="20"/>
          <w:lang w:eastAsia="ru-RU"/>
        </w:rPr>
      </w:pPr>
    </w:p>
    <w:p w:rsidR="00480E89" w:rsidRPr="00480E89" w:rsidRDefault="00480E89" w:rsidP="00480E89">
      <w:pPr>
        <w:spacing w:after="0" w:line="234" w:lineRule="auto"/>
        <w:ind w:left="5748" w:right="400" w:hanging="217"/>
        <w:rPr>
          <w:rFonts w:ascii="Times New Roman" w:eastAsia="Times New Roman" w:hAnsi="Times New Roman" w:cs="Times New Roman"/>
          <w:sz w:val="20"/>
          <w:szCs w:val="20"/>
          <w:lang w:eastAsia="ru-RU"/>
        </w:rPr>
      </w:pPr>
      <w:r w:rsidRPr="00480E89">
        <w:rPr>
          <w:rFonts w:ascii="Times" w:eastAsia="Times" w:hAnsi="Times" w:cs="Times"/>
          <w:sz w:val="24"/>
          <w:szCs w:val="24"/>
          <w:lang w:eastAsia="ru-RU"/>
        </w:rPr>
        <w:t xml:space="preserve">1 – </w:t>
      </w:r>
      <w:r w:rsidRPr="00480E89">
        <w:rPr>
          <w:rFonts w:ascii="Times New Roman" w:eastAsia="Times New Roman" w:hAnsi="Times New Roman" w:cs="Times New Roman"/>
          <w:sz w:val="24"/>
          <w:szCs w:val="24"/>
          <w:lang w:eastAsia="ru-RU"/>
        </w:rPr>
        <w:t>корпус</w:t>
      </w:r>
      <w:r w:rsidRPr="00480E89">
        <w:rPr>
          <w:rFonts w:ascii="Times" w:eastAsia="Times" w:hAnsi="Times" w:cs="Times"/>
          <w:sz w:val="24"/>
          <w:szCs w:val="24"/>
          <w:lang w:eastAsia="ru-RU"/>
        </w:rPr>
        <w:t xml:space="preserve">; 2 – </w:t>
      </w:r>
      <w:r w:rsidRPr="00480E89">
        <w:rPr>
          <w:rFonts w:ascii="Times New Roman" w:eastAsia="Times New Roman" w:hAnsi="Times New Roman" w:cs="Times New Roman"/>
          <w:sz w:val="24"/>
          <w:szCs w:val="24"/>
          <w:lang w:eastAsia="ru-RU"/>
        </w:rPr>
        <w:t>стакан с кислотной частью</w:t>
      </w:r>
      <w:r w:rsidRPr="00480E89">
        <w:rPr>
          <w:rFonts w:ascii="Times" w:eastAsia="Times" w:hAnsi="Times" w:cs="Times"/>
          <w:sz w:val="24"/>
          <w:szCs w:val="24"/>
          <w:lang w:eastAsia="ru-RU"/>
        </w:rPr>
        <w:t xml:space="preserve"> </w:t>
      </w:r>
      <w:r w:rsidRPr="00480E89">
        <w:rPr>
          <w:rFonts w:ascii="Times New Roman" w:eastAsia="Times New Roman" w:hAnsi="Times New Roman" w:cs="Times New Roman"/>
          <w:sz w:val="24"/>
          <w:szCs w:val="24"/>
          <w:lang w:eastAsia="ru-RU"/>
        </w:rPr>
        <w:t>заряда</w:t>
      </w:r>
      <w:r w:rsidRPr="00480E89">
        <w:rPr>
          <w:rFonts w:ascii="Times" w:eastAsia="Times" w:hAnsi="Times" w:cs="Times"/>
          <w:sz w:val="24"/>
          <w:szCs w:val="24"/>
          <w:lang w:eastAsia="ru-RU"/>
        </w:rPr>
        <w:t>; 3 –</w:t>
      </w:r>
      <w:r w:rsidRPr="00480E89">
        <w:rPr>
          <w:rFonts w:ascii="Times New Roman" w:eastAsia="Times New Roman" w:hAnsi="Times New Roman" w:cs="Times New Roman"/>
          <w:sz w:val="24"/>
          <w:szCs w:val="24"/>
          <w:lang w:eastAsia="ru-RU"/>
        </w:rPr>
        <w:t xml:space="preserve"> ручка</w:t>
      </w:r>
      <w:r w:rsidRPr="00480E89">
        <w:rPr>
          <w:rFonts w:ascii="Times" w:eastAsia="Times" w:hAnsi="Times" w:cs="Times"/>
          <w:sz w:val="24"/>
          <w:szCs w:val="24"/>
          <w:lang w:eastAsia="ru-RU"/>
        </w:rPr>
        <w:t>; 4 –</w:t>
      </w:r>
      <w:r w:rsidRPr="00480E89">
        <w:rPr>
          <w:rFonts w:ascii="Times New Roman" w:eastAsia="Times New Roman" w:hAnsi="Times New Roman" w:cs="Times New Roman"/>
          <w:sz w:val="24"/>
          <w:szCs w:val="24"/>
          <w:lang w:eastAsia="ru-RU"/>
        </w:rPr>
        <w:t xml:space="preserve"> рукоятка</w:t>
      </w:r>
      <w:r w:rsidRPr="00480E89">
        <w:rPr>
          <w:rFonts w:ascii="Times" w:eastAsia="Times" w:hAnsi="Times" w:cs="Times"/>
          <w:sz w:val="24"/>
          <w:szCs w:val="24"/>
          <w:lang w:eastAsia="ru-RU"/>
        </w:rPr>
        <w:t>;</w:t>
      </w:r>
    </w:p>
    <w:p w:rsidR="00480E89" w:rsidRPr="00480E89" w:rsidRDefault="00480E89" w:rsidP="00480E89">
      <w:pPr>
        <w:spacing w:after="0" w:line="1" w:lineRule="exact"/>
        <w:rPr>
          <w:rFonts w:ascii="Times New Roman" w:eastAsia="Times New Roman" w:hAnsi="Times New Roman" w:cs="Times New Roman"/>
          <w:sz w:val="20"/>
          <w:szCs w:val="20"/>
          <w:lang w:eastAsia="ru-RU"/>
        </w:rPr>
      </w:pPr>
    </w:p>
    <w:p w:rsidR="00480E89" w:rsidRPr="00480E89" w:rsidRDefault="00480E89" w:rsidP="00480E89">
      <w:pPr>
        <w:spacing w:after="0" w:line="240" w:lineRule="auto"/>
        <w:ind w:left="5268"/>
        <w:rPr>
          <w:rFonts w:ascii="Times New Roman" w:eastAsia="Times New Roman" w:hAnsi="Times New Roman" w:cs="Times New Roman"/>
          <w:sz w:val="20"/>
          <w:szCs w:val="20"/>
          <w:lang w:eastAsia="ru-RU"/>
        </w:rPr>
      </w:pPr>
      <w:r w:rsidRPr="00480E89">
        <w:rPr>
          <w:rFonts w:ascii="Times" w:eastAsia="Times" w:hAnsi="Times" w:cs="Times"/>
          <w:sz w:val="24"/>
          <w:szCs w:val="24"/>
          <w:lang w:eastAsia="ru-RU"/>
        </w:rPr>
        <w:t xml:space="preserve">5 – </w:t>
      </w:r>
      <w:r w:rsidRPr="00480E89">
        <w:rPr>
          <w:rFonts w:ascii="Times New Roman" w:eastAsia="Times New Roman" w:hAnsi="Times New Roman" w:cs="Times New Roman"/>
          <w:sz w:val="24"/>
          <w:szCs w:val="24"/>
          <w:lang w:eastAsia="ru-RU"/>
        </w:rPr>
        <w:t>шток</w:t>
      </w:r>
      <w:r w:rsidRPr="00480E89">
        <w:rPr>
          <w:rFonts w:ascii="Times" w:eastAsia="Times" w:hAnsi="Times" w:cs="Times"/>
          <w:sz w:val="24"/>
          <w:szCs w:val="24"/>
          <w:lang w:eastAsia="ru-RU"/>
        </w:rPr>
        <w:t xml:space="preserve">; 6 – </w:t>
      </w:r>
      <w:r w:rsidRPr="00480E89">
        <w:rPr>
          <w:rFonts w:ascii="Times New Roman" w:eastAsia="Times New Roman" w:hAnsi="Times New Roman" w:cs="Times New Roman"/>
          <w:sz w:val="24"/>
          <w:szCs w:val="24"/>
          <w:lang w:eastAsia="ru-RU"/>
        </w:rPr>
        <w:t>крышка</w:t>
      </w:r>
      <w:r w:rsidRPr="00480E89">
        <w:rPr>
          <w:rFonts w:ascii="Times" w:eastAsia="Times" w:hAnsi="Times" w:cs="Times"/>
          <w:sz w:val="24"/>
          <w:szCs w:val="24"/>
          <w:lang w:eastAsia="ru-RU"/>
        </w:rPr>
        <w:t xml:space="preserve">; 7 – </w:t>
      </w:r>
      <w:r w:rsidRPr="00480E89">
        <w:rPr>
          <w:rFonts w:ascii="Times New Roman" w:eastAsia="Times New Roman" w:hAnsi="Times New Roman" w:cs="Times New Roman"/>
          <w:sz w:val="24"/>
          <w:szCs w:val="24"/>
          <w:lang w:eastAsia="ru-RU"/>
        </w:rPr>
        <w:t>спрыск</w:t>
      </w:r>
      <w:r w:rsidRPr="00480E89">
        <w:rPr>
          <w:rFonts w:ascii="Times" w:eastAsia="Times" w:hAnsi="Times" w:cs="Times"/>
          <w:sz w:val="24"/>
          <w:szCs w:val="24"/>
          <w:lang w:eastAsia="ru-RU"/>
        </w:rPr>
        <w:t xml:space="preserve">; 8 – </w:t>
      </w:r>
      <w:r w:rsidRPr="00480E89">
        <w:rPr>
          <w:rFonts w:ascii="Times New Roman" w:eastAsia="Times New Roman" w:hAnsi="Times New Roman" w:cs="Times New Roman"/>
          <w:sz w:val="24"/>
          <w:szCs w:val="24"/>
          <w:lang w:eastAsia="ru-RU"/>
        </w:rPr>
        <w:t>клапан</w:t>
      </w:r>
      <w:r w:rsidRPr="00480E89">
        <w:rPr>
          <w:rFonts w:ascii="Times" w:eastAsia="Times" w:hAnsi="Times" w:cs="Times"/>
          <w:sz w:val="24"/>
          <w:szCs w:val="24"/>
          <w:lang w:eastAsia="ru-RU"/>
        </w:rPr>
        <w:t>; 9</w:t>
      </w:r>
    </w:p>
    <w:p w:rsidR="00480E89" w:rsidRPr="00480E89" w:rsidRDefault="00480E89" w:rsidP="00480E89">
      <w:pPr>
        <w:spacing w:after="0" w:line="240" w:lineRule="auto"/>
        <w:ind w:left="6788"/>
        <w:rPr>
          <w:rFonts w:ascii="Times New Roman" w:eastAsia="Times New Roman" w:hAnsi="Times New Roman" w:cs="Times New Roman"/>
          <w:sz w:val="20"/>
          <w:szCs w:val="20"/>
          <w:lang w:eastAsia="ru-RU"/>
        </w:rPr>
      </w:pPr>
      <w:r w:rsidRPr="00480E89">
        <w:rPr>
          <w:rFonts w:ascii="Times" w:eastAsia="Times" w:hAnsi="Times" w:cs="Times"/>
          <w:sz w:val="24"/>
          <w:szCs w:val="24"/>
          <w:lang w:eastAsia="ru-RU"/>
        </w:rPr>
        <w:t xml:space="preserve">– </w:t>
      </w:r>
      <w:r w:rsidRPr="00480E89">
        <w:rPr>
          <w:rFonts w:ascii="Times New Roman" w:eastAsia="Times New Roman" w:hAnsi="Times New Roman" w:cs="Times New Roman"/>
          <w:sz w:val="24"/>
          <w:szCs w:val="24"/>
          <w:lang w:eastAsia="ru-RU"/>
        </w:rPr>
        <w:t>пружина</w:t>
      </w:r>
      <w:r w:rsidRPr="00480E89">
        <w:rPr>
          <w:rFonts w:ascii="Times" w:eastAsia="Times" w:hAnsi="Times" w:cs="Times"/>
          <w:sz w:val="24"/>
          <w:szCs w:val="24"/>
          <w:lang w:eastAsia="ru-RU"/>
        </w:rPr>
        <w:t>.</w:t>
      </w: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18" w:lineRule="exact"/>
        <w:rPr>
          <w:rFonts w:ascii="Times New Roman" w:eastAsia="Times New Roman" w:hAnsi="Times New Roman" w:cs="Times New Roman"/>
          <w:sz w:val="20"/>
          <w:szCs w:val="20"/>
          <w:lang w:eastAsia="ru-RU"/>
        </w:rPr>
      </w:pPr>
    </w:p>
    <w:p w:rsidR="00480E89" w:rsidRPr="00480E89" w:rsidRDefault="00480E89" w:rsidP="00480E89">
      <w:pPr>
        <w:spacing w:after="0" w:line="240" w:lineRule="auto"/>
        <w:ind w:right="32"/>
        <w:jc w:val="center"/>
        <w:rPr>
          <w:rFonts w:ascii="Times New Roman" w:eastAsia="Times New Roman" w:hAnsi="Times New Roman" w:cs="Times New Roman"/>
          <w:sz w:val="20"/>
          <w:szCs w:val="20"/>
          <w:lang w:eastAsia="ru-RU"/>
        </w:rPr>
        <w:sectPr w:rsidR="00480E89" w:rsidRPr="00480E89">
          <w:pgSz w:w="11900" w:h="16840"/>
          <w:pgMar w:top="859" w:right="800" w:bottom="431" w:left="852" w:header="0" w:footer="0" w:gutter="0"/>
          <w:cols w:space="720" w:equalWidth="0">
            <w:col w:w="10248"/>
          </w:cols>
        </w:sect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r w:rsidRPr="00480E89">
        <w:rPr>
          <w:rFonts w:ascii="Times New Roman" w:eastAsia="Times New Roman" w:hAnsi="Times New Roman" w:cs="Times New Roman"/>
          <w:noProof/>
          <w:sz w:val="20"/>
          <w:szCs w:val="20"/>
          <w:lang w:eastAsia="ru-RU"/>
        </w:rPr>
        <w:lastRenderedPageBreak/>
        <w:drawing>
          <wp:anchor distT="0" distB="0" distL="114300" distR="114300" simplePos="0" relativeHeight="251662336" behindDoc="1" locked="0" layoutInCell="0" allowOverlap="1">
            <wp:simplePos x="0" y="0"/>
            <wp:positionH relativeFrom="page">
              <wp:posOffset>1787525</wp:posOffset>
            </wp:positionH>
            <wp:positionV relativeFrom="page">
              <wp:posOffset>620395</wp:posOffset>
            </wp:positionV>
            <wp:extent cx="2510155" cy="3677285"/>
            <wp:effectExtent l="0" t="0" r="0" b="0"/>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clrChange>
                        <a:clrFrom>
                          <a:srgbClr val="FFFFFF"/>
                        </a:clrFrom>
                        <a:clrTo>
                          <a:srgbClr val="FFFFFF">
                            <a:alpha val="0"/>
                          </a:srgbClr>
                        </a:clrTo>
                      </a:clrChange>
                      <a:extLst/>
                    </a:blip>
                    <a:srcRect/>
                    <a:stretch>
                      <a:fillRect/>
                    </a:stretch>
                  </pic:blipFill>
                  <pic:spPr bwMode="auto">
                    <a:xfrm>
                      <a:off x="0" y="0"/>
                      <a:ext cx="2510155" cy="3677285"/>
                    </a:xfrm>
                    <a:prstGeom prst="rect">
                      <a:avLst/>
                    </a:prstGeom>
                    <a:noFill/>
                  </pic:spPr>
                </pic:pic>
              </a:graphicData>
            </a:graphic>
          </wp:anchor>
        </w:drawing>
      </w: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79" w:lineRule="exact"/>
        <w:rPr>
          <w:rFonts w:ascii="Times New Roman" w:eastAsia="Times New Roman" w:hAnsi="Times New Roman" w:cs="Times New Roman"/>
          <w:sz w:val="20"/>
          <w:szCs w:val="20"/>
          <w:lang w:eastAsia="ru-RU"/>
        </w:rPr>
      </w:pPr>
    </w:p>
    <w:p w:rsidR="00480E89" w:rsidRPr="00480E89" w:rsidRDefault="00480E89" w:rsidP="00480E89">
      <w:pPr>
        <w:spacing w:after="0" w:line="240" w:lineRule="auto"/>
        <w:ind w:left="100"/>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lang w:eastAsia="ru-RU"/>
        </w:rPr>
        <w:t xml:space="preserve">Рисунок </w:t>
      </w:r>
      <w:r w:rsidRPr="00480E89">
        <w:rPr>
          <w:rFonts w:ascii="Times" w:eastAsia="Times" w:hAnsi="Times" w:cs="Times"/>
          <w:b/>
          <w:bCs/>
          <w:sz w:val="28"/>
          <w:szCs w:val="28"/>
          <w:lang w:eastAsia="ru-RU"/>
        </w:rPr>
        <w:t>2 -</w:t>
      </w:r>
      <w:r w:rsidRPr="00480E89">
        <w:rPr>
          <w:rFonts w:ascii="Times New Roman" w:eastAsia="Times New Roman" w:hAnsi="Times New Roman" w:cs="Times New Roman"/>
          <w:b/>
          <w:bCs/>
          <w:sz w:val="28"/>
          <w:szCs w:val="28"/>
          <w:lang w:eastAsia="ru-RU"/>
        </w:rPr>
        <w:t xml:space="preserve"> Воздушно</w:t>
      </w:r>
      <w:r w:rsidRPr="00480E89">
        <w:rPr>
          <w:rFonts w:ascii="Times" w:eastAsia="Times" w:hAnsi="Times" w:cs="Times"/>
          <w:b/>
          <w:bCs/>
          <w:sz w:val="28"/>
          <w:szCs w:val="28"/>
          <w:lang w:eastAsia="ru-RU"/>
        </w:rPr>
        <w:t>-</w:t>
      </w:r>
      <w:r w:rsidRPr="00480E89">
        <w:rPr>
          <w:rFonts w:ascii="Times New Roman" w:eastAsia="Times New Roman" w:hAnsi="Times New Roman" w:cs="Times New Roman"/>
          <w:b/>
          <w:bCs/>
          <w:sz w:val="28"/>
          <w:szCs w:val="28"/>
          <w:lang w:eastAsia="ru-RU"/>
        </w:rPr>
        <w:t xml:space="preserve">пенный огнетушитель ОВП </w:t>
      </w:r>
      <w:r w:rsidRPr="00480E89">
        <w:rPr>
          <w:rFonts w:ascii="Times" w:eastAsia="Times" w:hAnsi="Times" w:cs="Times"/>
          <w:b/>
          <w:bCs/>
          <w:sz w:val="28"/>
          <w:szCs w:val="28"/>
          <w:lang w:eastAsia="ru-RU"/>
        </w:rPr>
        <w:t>– 10</w:t>
      </w:r>
    </w:p>
    <w:p w:rsidR="00480E89" w:rsidRPr="00480E89" w:rsidRDefault="00480E89" w:rsidP="00480E89">
      <w:pPr>
        <w:spacing w:after="0" w:line="318" w:lineRule="exact"/>
        <w:rPr>
          <w:rFonts w:ascii="Times New Roman" w:eastAsia="Times New Roman" w:hAnsi="Times New Roman" w:cs="Times New Roman"/>
          <w:sz w:val="20"/>
          <w:szCs w:val="20"/>
          <w:lang w:eastAsia="ru-RU"/>
        </w:rPr>
      </w:pPr>
    </w:p>
    <w:p w:rsidR="00480E89" w:rsidRPr="00480E89" w:rsidRDefault="00480E89" w:rsidP="00480E89">
      <w:pPr>
        <w:spacing w:after="0" w:line="240" w:lineRule="auto"/>
        <w:ind w:left="100"/>
        <w:rPr>
          <w:rFonts w:ascii="Times New Roman" w:eastAsia="Times New Roman" w:hAnsi="Times New Roman" w:cs="Times New Roman"/>
          <w:sz w:val="20"/>
          <w:szCs w:val="20"/>
          <w:lang w:eastAsia="ru-RU"/>
        </w:rPr>
      </w:pPr>
      <w:r w:rsidRPr="00480E89">
        <w:rPr>
          <w:rFonts w:ascii="Times" w:eastAsia="Times" w:hAnsi="Times" w:cs="Times"/>
          <w:sz w:val="24"/>
          <w:szCs w:val="24"/>
          <w:lang w:eastAsia="ru-RU"/>
        </w:rPr>
        <w:t xml:space="preserve">1 – </w:t>
      </w:r>
      <w:r w:rsidRPr="00480E89">
        <w:rPr>
          <w:rFonts w:ascii="Times New Roman" w:eastAsia="Times New Roman" w:hAnsi="Times New Roman" w:cs="Times New Roman"/>
          <w:sz w:val="24"/>
          <w:szCs w:val="24"/>
          <w:lang w:eastAsia="ru-RU"/>
        </w:rPr>
        <w:t>корпус</w:t>
      </w:r>
      <w:r w:rsidRPr="00480E89">
        <w:rPr>
          <w:rFonts w:ascii="Times" w:eastAsia="Times" w:hAnsi="Times" w:cs="Times"/>
          <w:sz w:val="24"/>
          <w:szCs w:val="24"/>
          <w:lang w:eastAsia="ru-RU"/>
        </w:rPr>
        <w:t xml:space="preserve">; 2 – </w:t>
      </w:r>
      <w:r w:rsidRPr="00480E89">
        <w:rPr>
          <w:rFonts w:ascii="Times New Roman" w:eastAsia="Times New Roman" w:hAnsi="Times New Roman" w:cs="Times New Roman"/>
          <w:sz w:val="24"/>
          <w:szCs w:val="24"/>
          <w:lang w:eastAsia="ru-RU"/>
        </w:rPr>
        <w:t>сифонная трубка</w:t>
      </w:r>
      <w:r w:rsidRPr="00480E89">
        <w:rPr>
          <w:rFonts w:ascii="Times" w:eastAsia="Times" w:hAnsi="Times" w:cs="Times"/>
          <w:sz w:val="24"/>
          <w:szCs w:val="24"/>
          <w:lang w:eastAsia="ru-RU"/>
        </w:rPr>
        <w:t xml:space="preserve">; 3 – </w:t>
      </w:r>
      <w:r w:rsidRPr="00480E89">
        <w:rPr>
          <w:rFonts w:ascii="Times New Roman" w:eastAsia="Times New Roman" w:hAnsi="Times New Roman" w:cs="Times New Roman"/>
          <w:sz w:val="24"/>
          <w:szCs w:val="24"/>
          <w:lang w:eastAsia="ru-RU"/>
        </w:rPr>
        <w:t>баллон</w:t>
      </w:r>
      <w:r w:rsidRPr="00480E89">
        <w:rPr>
          <w:rFonts w:ascii="Times" w:eastAsia="Times" w:hAnsi="Times" w:cs="Times"/>
          <w:sz w:val="24"/>
          <w:szCs w:val="24"/>
          <w:lang w:eastAsia="ru-RU"/>
        </w:rPr>
        <w:t xml:space="preserve">; 4 – </w:t>
      </w:r>
      <w:r w:rsidRPr="00480E89">
        <w:rPr>
          <w:rFonts w:ascii="Times New Roman" w:eastAsia="Times New Roman" w:hAnsi="Times New Roman" w:cs="Times New Roman"/>
          <w:sz w:val="24"/>
          <w:szCs w:val="24"/>
          <w:lang w:eastAsia="ru-RU"/>
        </w:rPr>
        <w:t>рукоятка</w:t>
      </w:r>
      <w:r w:rsidRPr="00480E89">
        <w:rPr>
          <w:rFonts w:ascii="Times" w:eastAsia="Times" w:hAnsi="Times" w:cs="Times"/>
          <w:sz w:val="24"/>
          <w:szCs w:val="24"/>
          <w:lang w:eastAsia="ru-RU"/>
        </w:rPr>
        <w:t>;</w:t>
      </w:r>
    </w:p>
    <w:p w:rsidR="00480E89" w:rsidRPr="00480E89" w:rsidRDefault="00480E89" w:rsidP="00480E89">
      <w:pPr>
        <w:spacing w:after="0" w:line="240" w:lineRule="auto"/>
        <w:ind w:left="100"/>
        <w:rPr>
          <w:rFonts w:ascii="Times New Roman" w:eastAsia="Times New Roman" w:hAnsi="Times New Roman" w:cs="Times New Roman"/>
          <w:sz w:val="20"/>
          <w:szCs w:val="20"/>
          <w:lang w:eastAsia="ru-RU"/>
        </w:rPr>
      </w:pPr>
      <w:r w:rsidRPr="00480E89">
        <w:rPr>
          <w:rFonts w:ascii="Times" w:eastAsia="Times" w:hAnsi="Times" w:cs="Times"/>
          <w:sz w:val="24"/>
          <w:szCs w:val="24"/>
          <w:lang w:eastAsia="ru-RU"/>
        </w:rPr>
        <w:t xml:space="preserve">5 – </w:t>
      </w:r>
      <w:r w:rsidRPr="00480E89">
        <w:rPr>
          <w:rFonts w:ascii="Times New Roman" w:eastAsia="Times New Roman" w:hAnsi="Times New Roman" w:cs="Times New Roman"/>
          <w:sz w:val="24"/>
          <w:szCs w:val="24"/>
          <w:lang w:eastAsia="ru-RU"/>
        </w:rPr>
        <w:t>распылитель</w:t>
      </w:r>
      <w:r w:rsidRPr="00480E89">
        <w:rPr>
          <w:rFonts w:ascii="Times" w:eastAsia="Times" w:hAnsi="Times" w:cs="Times"/>
          <w:sz w:val="24"/>
          <w:szCs w:val="24"/>
          <w:lang w:eastAsia="ru-RU"/>
        </w:rPr>
        <w:t xml:space="preserve">; 6 – </w:t>
      </w:r>
      <w:r w:rsidRPr="00480E89">
        <w:rPr>
          <w:rFonts w:ascii="Times New Roman" w:eastAsia="Times New Roman" w:hAnsi="Times New Roman" w:cs="Times New Roman"/>
          <w:sz w:val="24"/>
          <w:szCs w:val="24"/>
          <w:lang w:eastAsia="ru-RU"/>
        </w:rPr>
        <w:t>раструб с сеткой для подачи пены к очагу горения</w:t>
      </w:r>
      <w:r w:rsidRPr="00480E89">
        <w:rPr>
          <w:rFonts w:ascii="Times" w:eastAsia="Times" w:hAnsi="Times" w:cs="Times"/>
          <w:sz w:val="24"/>
          <w:szCs w:val="24"/>
          <w:lang w:eastAsia="ru-RU"/>
        </w:rPr>
        <w:t>.</w:t>
      </w:r>
    </w:p>
    <w:p w:rsidR="00480E89" w:rsidRPr="00480E89" w:rsidRDefault="00480E89" w:rsidP="00480E89">
      <w:pPr>
        <w:spacing w:after="0" w:line="2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2" w:lineRule="exact"/>
        <w:rPr>
          <w:rFonts w:ascii="Times New Roman" w:eastAsia="Times New Roman" w:hAnsi="Times New Roman" w:cs="Times New Roman"/>
          <w:sz w:val="20"/>
          <w:szCs w:val="20"/>
          <w:lang w:eastAsia="ru-RU"/>
        </w:rPr>
      </w:pPr>
      <w:r w:rsidRPr="00480E89">
        <w:rPr>
          <w:rFonts w:ascii="Times New Roman" w:eastAsia="Times New Roman" w:hAnsi="Times New Roman" w:cs="Times New Roman"/>
          <w:noProof/>
          <w:sz w:val="20"/>
          <w:szCs w:val="20"/>
          <w:lang w:eastAsia="ru-RU"/>
        </w:rPr>
        <w:drawing>
          <wp:anchor distT="0" distB="0" distL="114300" distR="114300" simplePos="0" relativeHeight="251663360" behindDoc="1" locked="0" layoutInCell="0" allowOverlap="1">
            <wp:simplePos x="0" y="0"/>
            <wp:positionH relativeFrom="column">
              <wp:posOffset>-422910</wp:posOffset>
            </wp:positionH>
            <wp:positionV relativeFrom="paragraph">
              <wp:posOffset>1270</wp:posOffset>
            </wp:positionV>
            <wp:extent cx="2565400" cy="4344035"/>
            <wp:effectExtent l="0" t="0" r="6350" b="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blip>
                    <a:srcRect/>
                    <a:stretch>
                      <a:fillRect/>
                    </a:stretch>
                  </pic:blipFill>
                  <pic:spPr bwMode="auto">
                    <a:xfrm>
                      <a:off x="0" y="0"/>
                      <a:ext cx="2565400" cy="4344035"/>
                    </a:xfrm>
                    <a:prstGeom prst="rect">
                      <a:avLst/>
                    </a:prstGeom>
                    <a:noFill/>
                  </pic:spPr>
                </pic:pic>
              </a:graphicData>
            </a:graphic>
          </wp:anchor>
        </w:drawing>
      </w:r>
    </w:p>
    <w:p w:rsidR="00480E89" w:rsidRPr="00480E89" w:rsidRDefault="00480E89" w:rsidP="00480E89">
      <w:pPr>
        <w:spacing w:after="0" w:line="214" w:lineRule="auto"/>
        <w:ind w:left="5980" w:hanging="1941"/>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lang w:eastAsia="ru-RU"/>
        </w:rPr>
        <w:t xml:space="preserve">Рисунок </w:t>
      </w:r>
      <w:r w:rsidRPr="00480E89">
        <w:rPr>
          <w:rFonts w:ascii="Times" w:eastAsia="Times" w:hAnsi="Times" w:cs="Times"/>
          <w:b/>
          <w:bCs/>
          <w:sz w:val="28"/>
          <w:szCs w:val="28"/>
          <w:lang w:eastAsia="ru-RU"/>
        </w:rPr>
        <w:t>3-</w:t>
      </w:r>
      <w:r w:rsidRPr="00480E89">
        <w:rPr>
          <w:rFonts w:ascii="Times New Roman" w:eastAsia="Times New Roman" w:hAnsi="Times New Roman" w:cs="Times New Roman"/>
          <w:b/>
          <w:bCs/>
          <w:sz w:val="28"/>
          <w:szCs w:val="28"/>
          <w:lang w:eastAsia="ru-RU"/>
        </w:rPr>
        <w:t xml:space="preserve"> Углекислотный огнетушитель ОУ</w:t>
      </w:r>
      <w:r w:rsidRPr="00480E89">
        <w:rPr>
          <w:rFonts w:ascii="Times" w:eastAsia="Times" w:hAnsi="Times" w:cs="Times"/>
          <w:b/>
          <w:bCs/>
          <w:sz w:val="28"/>
          <w:szCs w:val="28"/>
          <w:lang w:eastAsia="ru-RU"/>
        </w:rPr>
        <w:t>– 5</w:t>
      </w:r>
    </w:p>
    <w:p w:rsidR="00480E89" w:rsidRPr="00480E89" w:rsidRDefault="00480E89" w:rsidP="00480E89">
      <w:pPr>
        <w:spacing w:after="0" w:line="227" w:lineRule="exact"/>
        <w:rPr>
          <w:rFonts w:ascii="Times New Roman" w:eastAsia="Times New Roman" w:hAnsi="Times New Roman" w:cs="Times New Roman"/>
          <w:sz w:val="20"/>
          <w:szCs w:val="20"/>
          <w:lang w:eastAsia="ru-RU"/>
        </w:rPr>
      </w:pPr>
    </w:p>
    <w:p w:rsidR="00480E89" w:rsidRPr="00480E89" w:rsidRDefault="00480E89" w:rsidP="00480E89">
      <w:pPr>
        <w:numPr>
          <w:ilvl w:val="0"/>
          <w:numId w:val="30"/>
        </w:numPr>
        <w:tabs>
          <w:tab w:val="left" w:pos="3960"/>
        </w:tabs>
        <w:spacing w:after="0" w:line="240" w:lineRule="auto"/>
        <w:rPr>
          <w:rFonts w:ascii="Times" w:eastAsia="Times" w:hAnsi="Times" w:cs="Times"/>
          <w:sz w:val="24"/>
          <w:szCs w:val="24"/>
          <w:lang w:eastAsia="ru-RU"/>
        </w:rPr>
      </w:pPr>
      <w:r w:rsidRPr="00480E89">
        <w:rPr>
          <w:rFonts w:ascii="Times" w:eastAsia="Times" w:hAnsi="Times" w:cs="Times"/>
          <w:sz w:val="24"/>
          <w:szCs w:val="24"/>
          <w:lang w:eastAsia="ru-RU"/>
        </w:rPr>
        <w:t xml:space="preserve">– </w:t>
      </w:r>
      <w:r w:rsidRPr="00480E89">
        <w:rPr>
          <w:rFonts w:ascii="Times New Roman" w:eastAsia="Times New Roman" w:hAnsi="Times New Roman" w:cs="Times New Roman"/>
          <w:sz w:val="24"/>
          <w:szCs w:val="24"/>
          <w:lang w:eastAsia="ru-RU"/>
        </w:rPr>
        <w:t>баллон</w:t>
      </w:r>
      <w:r w:rsidRPr="00480E89">
        <w:rPr>
          <w:rFonts w:ascii="Times" w:eastAsia="Times" w:hAnsi="Times" w:cs="Times"/>
          <w:sz w:val="24"/>
          <w:szCs w:val="24"/>
          <w:lang w:eastAsia="ru-RU"/>
        </w:rPr>
        <w:t>;</w:t>
      </w:r>
    </w:p>
    <w:p w:rsidR="00480E89" w:rsidRPr="00480E89" w:rsidRDefault="00480E89" w:rsidP="00480E89">
      <w:pPr>
        <w:numPr>
          <w:ilvl w:val="0"/>
          <w:numId w:val="31"/>
        </w:numPr>
        <w:tabs>
          <w:tab w:val="left" w:pos="3960"/>
        </w:tabs>
        <w:spacing w:after="0" w:line="240" w:lineRule="auto"/>
        <w:rPr>
          <w:rFonts w:ascii="Times" w:eastAsia="Times" w:hAnsi="Times" w:cs="Times"/>
          <w:sz w:val="24"/>
          <w:szCs w:val="24"/>
          <w:lang w:eastAsia="ru-RU"/>
        </w:rPr>
      </w:pPr>
      <w:r w:rsidRPr="00480E89">
        <w:rPr>
          <w:rFonts w:ascii="Times" w:eastAsia="Times" w:hAnsi="Times" w:cs="Times"/>
          <w:sz w:val="24"/>
          <w:szCs w:val="24"/>
          <w:lang w:eastAsia="ru-RU"/>
        </w:rPr>
        <w:t xml:space="preserve">– </w:t>
      </w:r>
      <w:r w:rsidRPr="00480E89">
        <w:rPr>
          <w:rFonts w:ascii="Times New Roman" w:eastAsia="Times New Roman" w:hAnsi="Times New Roman" w:cs="Times New Roman"/>
          <w:sz w:val="24"/>
          <w:szCs w:val="24"/>
          <w:lang w:eastAsia="ru-RU"/>
        </w:rPr>
        <w:t>предохранитель</w:t>
      </w:r>
      <w:r w:rsidRPr="00480E89">
        <w:rPr>
          <w:rFonts w:ascii="Times" w:eastAsia="Times" w:hAnsi="Times" w:cs="Times"/>
          <w:sz w:val="24"/>
          <w:szCs w:val="24"/>
          <w:lang w:eastAsia="ru-RU"/>
        </w:rPr>
        <w:t>;</w:t>
      </w:r>
    </w:p>
    <w:p w:rsidR="00480E89" w:rsidRPr="00480E89" w:rsidRDefault="00480E89" w:rsidP="00480E89">
      <w:pPr>
        <w:numPr>
          <w:ilvl w:val="0"/>
          <w:numId w:val="32"/>
        </w:numPr>
        <w:tabs>
          <w:tab w:val="left" w:pos="3960"/>
        </w:tabs>
        <w:spacing w:after="0" w:line="240" w:lineRule="auto"/>
        <w:rPr>
          <w:rFonts w:ascii="Times" w:eastAsia="Times" w:hAnsi="Times" w:cs="Times"/>
          <w:sz w:val="24"/>
          <w:szCs w:val="24"/>
          <w:lang w:eastAsia="ru-RU"/>
        </w:rPr>
      </w:pPr>
      <w:r w:rsidRPr="00480E89">
        <w:rPr>
          <w:rFonts w:ascii="Times" w:eastAsia="Times" w:hAnsi="Times" w:cs="Times"/>
          <w:sz w:val="24"/>
          <w:szCs w:val="24"/>
          <w:lang w:eastAsia="ru-RU"/>
        </w:rPr>
        <w:t xml:space="preserve">– </w:t>
      </w:r>
      <w:r w:rsidRPr="00480E89">
        <w:rPr>
          <w:rFonts w:ascii="Times New Roman" w:eastAsia="Times New Roman" w:hAnsi="Times New Roman" w:cs="Times New Roman"/>
          <w:sz w:val="24"/>
          <w:szCs w:val="24"/>
          <w:lang w:eastAsia="ru-RU"/>
        </w:rPr>
        <w:t>маховичок вентиля</w:t>
      </w:r>
      <w:r w:rsidRPr="00480E89">
        <w:rPr>
          <w:rFonts w:ascii="Times" w:eastAsia="Times" w:hAnsi="Times" w:cs="Times"/>
          <w:sz w:val="24"/>
          <w:szCs w:val="24"/>
          <w:lang w:eastAsia="ru-RU"/>
        </w:rPr>
        <w:t>-</w:t>
      </w:r>
      <w:r w:rsidRPr="00480E89">
        <w:rPr>
          <w:rFonts w:ascii="Times New Roman" w:eastAsia="Times New Roman" w:hAnsi="Times New Roman" w:cs="Times New Roman"/>
          <w:sz w:val="24"/>
          <w:szCs w:val="24"/>
          <w:lang w:eastAsia="ru-RU"/>
        </w:rPr>
        <w:t>запора</w:t>
      </w:r>
      <w:r w:rsidRPr="00480E89">
        <w:rPr>
          <w:rFonts w:ascii="Times" w:eastAsia="Times" w:hAnsi="Times" w:cs="Times"/>
          <w:sz w:val="24"/>
          <w:szCs w:val="24"/>
          <w:lang w:eastAsia="ru-RU"/>
        </w:rPr>
        <w:t>;</w:t>
      </w:r>
    </w:p>
    <w:p w:rsidR="00480E89" w:rsidRPr="00480E89" w:rsidRDefault="00480E89" w:rsidP="00480E89">
      <w:pPr>
        <w:spacing w:after="0" w:line="240" w:lineRule="auto"/>
        <w:ind w:left="3780"/>
        <w:rPr>
          <w:rFonts w:ascii="Times" w:eastAsia="Times" w:hAnsi="Times" w:cs="Times"/>
          <w:sz w:val="24"/>
          <w:szCs w:val="24"/>
          <w:lang w:eastAsia="ru-RU"/>
        </w:rPr>
      </w:pPr>
      <w:r w:rsidRPr="00480E89">
        <w:rPr>
          <w:rFonts w:ascii="Times" w:eastAsia="Times" w:hAnsi="Times" w:cs="Times"/>
          <w:sz w:val="24"/>
          <w:szCs w:val="24"/>
          <w:lang w:eastAsia="ru-RU"/>
        </w:rPr>
        <w:t xml:space="preserve">4 – </w:t>
      </w:r>
      <w:r w:rsidRPr="00480E89">
        <w:rPr>
          <w:rFonts w:ascii="Times New Roman" w:eastAsia="Times New Roman" w:hAnsi="Times New Roman" w:cs="Times New Roman"/>
          <w:sz w:val="24"/>
          <w:szCs w:val="24"/>
          <w:lang w:eastAsia="ru-RU"/>
        </w:rPr>
        <w:t>металлическая пломба</w:t>
      </w:r>
      <w:r w:rsidRPr="00480E89">
        <w:rPr>
          <w:rFonts w:ascii="Times" w:eastAsia="Times" w:hAnsi="Times" w:cs="Times"/>
          <w:sz w:val="24"/>
          <w:szCs w:val="24"/>
          <w:lang w:eastAsia="ru-RU"/>
        </w:rPr>
        <w:t>;</w:t>
      </w:r>
    </w:p>
    <w:p w:rsidR="00480E89" w:rsidRPr="00480E89" w:rsidRDefault="00480E89" w:rsidP="00480E89">
      <w:pPr>
        <w:spacing w:after="0" w:line="12" w:lineRule="exact"/>
        <w:rPr>
          <w:rFonts w:ascii="Times" w:eastAsia="Times" w:hAnsi="Times" w:cs="Times"/>
          <w:sz w:val="24"/>
          <w:szCs w:val="24"/>
          <w:lang w:eastAsia="ru-RU"/>
        </w:rPr>
      </w:pPr>
    </w:p>
    <w:p w:rsidR="00480E89" w:rsidRPr="00480E89" w:rsidRDefault="00480E89" w:rsidP="00480E89">
      <w:pPr>
        <w:spacing w:after="0" w:line="234" w:lineRule="auto"/>
        <w:ind w:right="260"/>
        <w:rPr>
          <w:rFonts w:ascii="Times" w:eastAsia="Times" w:hAnsi="Times" w:cs="Times"/>
          <w:sz w:val="24"/>
          <w:szCs w:val="24"/>
          <w:lang w:eastAsia="ru-RU"/>
        </w:rPr>
      </w:pPr>
      <w:r w:rsidRPr="00480E89">
        <w:rPr>
          <w:rFonts w:ascii="Times" w:eastAsia="Times" w:hAnsi="Times" w:cs="Times"/>
          <w:sz w:val="24"/>
          <w:szCs w:val="24"/>
          <w:lang w:eastAsia="ru-RU"/>
        </w:rPr>
        <w:t xml:space="preserve">                                                               5 – </w:t>
      </w:r>
      <w:r w:rsidRPr="00480E89">
        <w:rPr>
          <w:rFonts w:ascii="Times New Roman" w:eastAsia="Times New Roman" w:hAnsi="Times New Roman" w:cs="Times New Roman"/>
          <w:sz w:val="24"/>
          <w:szCs w:val="24"/>
          <w:lang w:eastAsia="ru-RU"/>
        </w:rPr>
        <w:t>вентиль</w:t>
      </w:r>
      <w:r w:rsidRPr="00480E89">
        <w:rPr>
          <w:rFonts w:ascii="Times" w:eastAsia="Times" w:hAnsi="Times" w:cs="Times"/>
          <w:sz w:val="24"/>
          <w:szCs w:val="24"/>
          <w:lang w:eastAsia="ru-RU"/>
        </w:rPr>
        <w:t xml:space="preserve">; </w:t>
      </w:r>
    </w:p>
    <w:p w:rsidR="00480E89" w:rsidRPr="00480E89" w:rsidRDefault="00480E89" w:rsidP="00480E89">
      <w:pPr>
        <w:spacing w:after="0" w:line="234" w:lineRule="auto"/>
        <w:ind w:right="260"/>
        <w:rPr>
          <w:rFonts w:ascii="Times" w:eastAsia="Times" w:hAnsi="Times" w:cs="Times"/>
          <w:sz w:val="24"/>
          <w:szCs w:val="24"/>
          <w:lang w:eastAsia="ru-RU"/>
        </w:rPr>
      </w:pPr>
      <w:r w:rsidRPr="00480E89">
        <w:rPr>
          <w:rFonts w:ascii="Times" w:eastAsia="Times" w:hAnsi="Times" w:cs="Times"/>
          <w:sz w:val="24"/>
          <w:szCs w:val="24"/>
          <w:lang w:eastAsia="ru-RU"/>
        </w:rPr>
        <w:t xml:space="preserve">                                                               6 – </w:t>
      </w:r>
      <w:r w:rsidRPr="00480E89">
        <w:rPr>
          <w:rFonts w:ascii="Times New Roman" w:eastAsia="Times New Roman" w:hAnsi="Times New Roman" w:cs="Times New Roman"/>
          <w:sz w:val="24"/>
          <w:szCs w:val="24"/>
          <w:lang w:eastAsia="ru-RU"/>
        </w:rPr>
        <w:t>поворотный механизм с раструбом</w:t>
      </w:r>
      <w:r w:rsidRPr="00480E89">
        <w:rPr>
          <w:rFonts w:ascii="Times" w:eastAsia="Times" w:hAnsi="Times" w:cs="Times"/>
          <w:sz w:val="24"/>
          <w:szCs w:val="24"/>
          <w:lang w:eastAsia="ru-RU"/>
        </w:rPr>
        <w:t xml:space="preserve">; </w:t>
      </w:r>
    </w:p>
    <w:p w:rsidR="00480E89" w:rsidRPr="00480E89" w:rsidRDefault="00480E89" w:rsidP="00480E89">
      <w:pPr>
        <w:spacing w:after="0" w:line="234" w:lineRule="auto"/>
        <w:ind w:left="3780" w:right="260"/>
        <w:rPr>
          <w:rFonts w:ascii="Times" w:eastAsia="Times" w:hAnsi="Times" w:cs="Times"/>
          <w:sz w:val="24"/>
          <w:szCs w:val="24"/>
          <w:lang w:eastAsia="ru-RU"/>
        </w:rPr>
      </w:pPr>
      <w:r w:rsidRPr="00480E89">
        <w:rPr>
          <w:rFonts w:ascii="Times" w:eastAsia="Times" w:hAnsi="Times" w:cs="Times"/>
          <w:sz w:val="24"/>
          <w:szCs w:val="24"/>
          <w:lang w:eastAsia="ru-RU"/>
        </w:rPr>
        <w:t xml:space="preserve">7 – </w:t>
      </w:r>
      <w:r w:rsidRPr="00480E89">
        <w:rPr>
          <w:rFonts w:ascii="Times New Roman" w:eastAsia="Times New Roman" w:hAnsi="Times New Roman" w:cs="Times New Roman"/>
          <w:sz w:val="24"/>
          <w:szCs w:val="24"/>
          <w:lang w:eastAsia="ru-RU"/>
        </w:rPr>
        <w:t>сифонная трубка</w:t>
      </w:r>
      <w:r w:rsidRPr="00480E89">
        <w:rPr>
          <w:rFonts w:ascii="Times" w:eastAsia="Times" w:hAnsi="Times" w:cs="Times"/>
          <w:sz w:val="24"/>
          <w:szCs w:val="24"/>
          <w:lang w:eastAsia="ru-RU"/>
        </w:rPr>
        <w:t>.</w:t>
      </w: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379" w:lineRule="exact"/>
        <w:rPr>
          <w:rFonts w:ascii="Times New Roman" w:eastAsia="Times New Roman" w:hAnsi="Times New Roman" w:cs="Times New Roman"/>
          <w:sz w:val="20"/>
          <w:szCs w:val="20"/>
          <w:lang w:eastAsia="ru-RU"/>
        </w:rPr>
      </w:pPr>
    </w:p>
    <w:p w:rsidR="00480E89" w:rsidRPr="00480E89" w:rsidRDefault="00480E89" w:rsidP="00480E89">
      <w:pPr>
        <w:spacing w:after="0" w:line="240" w:lineRule="auto"/>
        <w:ind w:right="320"/>
        <w:jc w:val="center"/>
        <w:rPr>
          <w:rFonts w:ascii="Times New Roman" w:eastAsia="Times New Roman" w:hAnsi="Times New Roman" w:cs="Times New Roman"/>
          <w:sz w:val="20"/>
          <w:szCs w:val="20"/>
          <w:lang w:eastAsia="ru-RU"/>
        </w:rPr>
      </w:pPr>
    </w:p>
    <w:p w:rsidR="00480E89" w:rsidRPr="00480E89" w:rsidRDefault="00480E89" w:rsidP="00480E89">
      <w:pPr>
        <w:spacing w:after="0" w:line="240" w:lineRule="auto"/>
        <w:rPr>
          <w:rFonts w:ascii="Times New Roman" w:eastAsia="Times New Roman" w:hAnsi="Times New Roman" w:cs="Times New Roman"/>
          <w:lang w:eastAsia="ru-RU"/>
        </w:rPr>
        <w:sectPr w:rsidR="00480E89" w:rsidRPr="00480E89">
          <w:pgSz w:w="11900" w:h="16840"/>
          <w:pgMar w:top="1440" w:right="1100" w:bottom="431" w:left="1440" w:header="0" w:footer="0" w:gutter="0"/>
          <w:cols w:space="720" w:equalWidth="0">
            <w:col w:w="9360"/>
          </w:cols>
        </w:sectPr>
      </w:pPr>
    </w:p>
    <w:p w:rsidR="00480E89" w:rsidRPr="00480E89" w:rsidRDefault="00480E89" w:rsidP="00480E89">
      <w:pPr>
        <w:spacing w:after="0" w:line="240" w:lineRule="auto"/>
        <w:ind w:left="680"/>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lang w:eastAsia="ru-RU"/>
        </w:rPr>
        <w:lastRenderedPageBreak/>
        <w:t xml:space="preserve">Рисунок </w:t>
      </w:r>
      <w:r w:rsidRPr="00480E89">
        <w:rPr>
          <w:rFonts w:ascii="Times" w:eastAsia="Times" w:hAnsi="Times" w:cs="Times"/>
          <w:b/>
          <w:bCs/>
          <w:sz w:val="28"/>
          <w:szCs w:val="28"/>
          <w:lang w:eastAsia="ru-RU"/>
        </w:rPr>
        <w:t>4 -</w:t>
      </w:r>
      <w:r w:rsidRPr="00480E89">
        <w:rPr>
          <w:rFonts w:ascii="Times New Roman" w:eastAsia="Times New Roman" w:hAnsi="Times New Roman" w:cs="Times New Roman"/>
          <w:b/>
          <w:bCs/>
          <w:sz w:val="28"/>
          <w:szCs w:val="28"/>
          <w:lang w:eastAsia="ru-RU"/>
        </w:rPr>
        <w:t xml:space="preserve"> Огнетушитель порошковый</w:t>
      </w:r>
    </w:p>
    <w:p w:rsidR="00480E89" w:rsidRPr="00480E89" w:rsidRDefault="00480E89" w:rsidP="00480E89">
      <w:pPr>
        <w:spacing w:after="0" w:line="240" w:lineRule="auto"/>
        <w:ind w:left="2400"/>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noProof/>
          <w:sz w:val="28"/>
          <w:szCs w:val="28"/>
          <w:lang w:eastAsia="ru-RU"/>
        </w:rPr>
        <w:drawing>
          <wp:anchor distT="0" distB="0" distL="114300" distR="114300" simplePos="0" relativeHeight="251664384" behindDoc="1" locked="0" layoutInCell="0" allowOverlap="1">
            <wp:simplePos x="0" y="0"/>
            <wp:positionH relativeFrom="page">
              <wp:posOffset>3520440</wp:posOffset>
            </wp:positionH>
            <wp:positionV relativeFrom="page">
              <wp:posOffset>665480</wp:posOffset>
            </wp:positionV>
            <wp:extent cx="2756535" cy="4587875"/>
            <wp:effectExtent l="0" t="0" r="0" b="3175"/>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clrChange>
                        <a:clrFrom>
                          <a:srgbClr val="FFFFFF"/>
                        </a:clrFrom>
                        <a:clrTo>
                          <a:srgbClr val="FFFFFF">
                            <a:alpha val="0"/>
                          </a:srgbClr>
                        </a:clrTo>
                      </a:clrChange>
                      <a:extLst/>
                    </a:blip>
                    <a:srcRect/>
                    <a:stretch>
                      <a:fillRect/>
                    </a:stretch>
                  </pic:blipFill>
                  <pic:spPr bwMode="auto">
                    <a:xfrm>
                      <a:off x="0" y="0"/>
                      <a:ext cx="2756535" cy="4587875"/>
                    </a:xfrm>
                    <a:prstGeom prst="rect">
                      <a:avLst/>
                    </a:prstGeom>
                    <a:noFill/>
                  </pic:spPr>
                </pic:pic>
              </a:graphicData>
            </a:graphic>
          </wp:anchor>
        </w:drawing>
      </w:r>
      <w:r w:rsidRPr="00480E89">
        <w:rPr>
          <w:rFonts w:ascii="Times New Roman" w:eastAsia="Times New Roman" w:hAnsi="Times New Roman" w:cs="Times New Roman"/>
          <w:b/>
          <w:bCs/>
          <w:sz w:val="28"/>
          <w:szCs w:val="28"/>
          <w:lang w:eastAsia="ru-RU"/>
        </w:rPr>
        <w:t xml:space="preserve">ОП </w:t>
      </w:r>
      <w:r w:rsidRPr="00480E89">
        <w:rPr>
          <w:rFonts w:ascii="Times" w:eastAsia="Times" w:hAnsi="Times" w:cs="Times"/>
          <w:b/>
          <w:bCs/>
          <w:sz w:val="28"/>
          <w:szCs w:val="28"/>
          <w:lang w:eastAsia="ru-RU"/>
        </w:rPr>
        <w:t>– 10</w:t>
      </w:r>
    </w:p>
    <w:p w:rsidR="00480E89" w:rsidRPr="00480E89" w:rsidRDefault="00480E89" w:rsidP="00480E89">
      <w:pPr>
        <w:spacing w:after="0" w:line="224" w:lineRule="exact"/>
        <w:rPr>
          <w:rFonts w:ascii="Times New Roman" w:eastAsia="Times New Roman" w:hAnsi="Times New Roman" w:cs="Times New Roman"/>
          <w:sz w:val="20"/>
          <w:szCs w:val="20"/>
          <w:lang w:eastAsia="ru-RU"/>
        </w:rPr>
      </w:pPr>
    </w:p>
    <w:p w:rsidR="00480E89" w:rsidRPr="00480E89" w:rsidRDefault="00480E89" w:rsidP="00480E89">
      <w:pPr>
        <w:spacing w:after="0" w:line="240" w:lineRule="auto"/>
        <w:rPr>
          <w:rFonts w:ascii="Times New Roman" w:eastAsia="Times New Roman" w:hAnsi="Times New Roman" w:cs="Times New Roman"/>
          <w:sz w:val="20"/>
          <w:szCs w:val="20"/>
          <w:lang w:eastAsia="ru-RU"/>
        </w:rPr>
      </w:pPr>
      <w:r w:rsidRPr="00480E89">
        <w:rPr>
          <w:rFonts w:ascii="Times" w:eastAsia="Times" w:hAnsi="Times" w:cs="Times"/>
          <w:sz w:val="24"/>
          <w:szCs w:val="24"/>
          <w:lang w:eastAsia="ru-RU"/>
        </w:rPr>
        <w:t xml:space="preserve">1– </w:t>
      </w:r>
      <w:r w:rsidRPr="00480E89">
        <w:rPr>
          <w:rFonts w:ascii="Times New Roman" w:eastAsia="Times New Roman" w:hAnsi="Times New Roman" w:cs="Times New Roman"/>
          <w:sz w:val="24"/>
          <w:szCs w:val="24"/>
          <w:lang w:eastAsia="ru-RU"/>
        </w:rPr>
        <w:t>удлинитель</w:t>
      </w:r>
      <w:r w:rsidRPr="00480E89">
        <w:rPr>
          <w:rFonts w:ascii="Times" w:eastAsia="Times" w:hAnsi="Times" w:cs="Times"/>
          <w:sz w:val="24"/>
          <w:szCs w:val="24"/>
          <w:lang w:eastAsia="ru-RU"/>
        </w:rPr>
        <w:t xml:space="preserve">; 2 – </w:t>
      </w:r>
      <w:r w:rsidRPr="00480E89">
        <w:rPr>
          <w:rFonts w:ascii="Times New Roman" w:eastAsia="Times New Roman" w:hAnsi="Times New Roman" w:cs="Times New Roman"/>
          <w:sz w:val="24"/>
          <w:szCs w:val="24"/>
          <w:lang w:eastAsia="ru-RU"/>
        </w:rPr>
        <w:t>кронштейн</w:t>
      </w:r>
      <w:r w:rsidRPr="00480E89">
        <w:rPr>
          <w:rFonts w:ascii="Times" w:eastAsia="Times" w:hAnsi="Times" w:cs="Times"/>
          <w:sz w:val="24"/>
          <w:szCs w:val="24"/>
          <w:lang w:eastAsia="ru-RU"/>
        </w:rPr>
        <w:t>;</w:t>
      </w:r>
    </w:p>
    <w:p w:rsidR="00480E89" w:rsidRPr="00480E89" w:rsidRDefault="00480E89" w:rsidP="00480E89">
      <w:pPr>
        <w:spacing w:after="0" w:line="240" w:lineRule="auto"/>
        <w:rPr>
          <w:rFonts w:ascii="Times New Roman" w:eastAsia="Times New Roman" w:hAnsi="Times New Roman" w:cs="Times New Roman"/>
          <w:sz w:val="20"/>
          <w:szCs w:val="20"/>
          <w:lang w:eastAsia="ru-RU"/>
        </w:rPr>
      </w:pPr>
      <w:r w:rsidRPr="00480E89">
        <w:rPr>
          <w:rFonts w:ascii="Times" w:eastAsia="Times" w:hAnsi="Times" w:cs="Times"/>
          <w:sz w:val="24"/>
          <w:szCs w:val="24"/>
          <w:lang w:eastAsia="ru-RU"/>
        </w:rPr>
        <w:t xml:space="preserve">3– </w:t>
      </w:r>
      <w:r w:rsidRPr="00480E89">
        <w:rPr>
          <w:rFonts w:ascii="Times New Roman" w:eastAsia="Times New Roman" w:hAnsi="Times New Roman" w:cs="Times New Roman"/>
          <w:sz w:val="24"/>
          <w:szCs w:val="24"/>
          <w:lang w:eastAsia="ru-RU"/>
        </w:rPr>
        <w:t>баллон с рабочим газом</w:t>
      </w:r>
      <w:r w:rsidRPr="00480E89">
        <w:rPr>
          <w:rFonts w:ascii="Times" w:eastAsia="Times" w:hAnsi="Times" w:cs="Times"/>
          <w:sz w:val="24"/>
          <w:szCs w:val="24"/>
          <w:lang w:eastAsia="ru-RU"/>
        </w:rPr>
        <w:t>;</w:t>
      </w:r>
    </w:p>
    <w:p w:rsidR="00480E89" w:rsidRPr="00480E89" w:rsidRDefault="00480E89" w:rsidP="00480E89">
      <w:pPr>
        <w:tabs>
          <w:tab w:val="left" w:pos="860"/>
        </w:tabs>
        <w:spacing w:after="0" w:line="240" w:lineRule="auto"/>
        <w:rPr>
          <w:rFonts w:ascii="Times" w:eastAsia="Times" w:hAnsi="Times" w:cs="Times"/>
          <w:sz w:val="24"/>
          <w:szCs w:val="24"/>
          <w:lang w:eastAsia="ru-RU"/>
        </w:rPr>
      </w:pPr>
      <w:r w:rsidRPr="00480E89">
        <w:rPr>
          <w:rFonts w:ascii="Times" w:eastAsia="Times" w:hAnsi="Times" w:cs="Times"/>
          <w:sz w:val="24"/>
          <w:szCs w:val="24"/>
          <w:lang w:eastAsia="ru-RU"/>
        </w:rPr>
        <w:t xml:space="preserve">4– </w:t>
      </w:r>
      <w:r w:rsidRPr="00480E89">
        <w:rPr>
          <w:rFonts w:ascii="Times New Roman" w:eastAsia="Times New Roman" w:hAnsi="Times New Roman" w:cs="Times New Roman"/>
          <w:sz w:val="24"/>
          <w:szCs w:val="24"/>
          <w:lang w:eastAsia="ru-RU"/>
        </w:rPr>
        <w:t>манометр</w:t>
      </w:r>
      <w:r w:rsidRPr="00480E89">
        <w:rPr>
          <w:rFonts w:ascii="Times" w:eastAsia="Times" w:hAnsi="Times" w:cs="Times"/>
          <w:sz w:val="24"/>
          <w:szCs w:val="24"/>
          <w:lang w:eastAsia="ru-RU"/>
        </w:rPr>
        <w:t>;</w:t>
      </w:r>
    </w:p>
    <w:p w:rsidR="00480E89" w:rsidRPr="00480E89" w:rsidRDefault="00480E89" w:rsidP="00480E89">
      <w:pPr>
        <w:spacing w:after="0" w:line="240" w:lineRule="auto"/>
        <w:rPr>
          <w:rFonts w:ascii="Times" w:eastAsia="Times" w:hAnsi="Times" w:cs="Times"/>
          <w:sz w:val="24"/>
          <w:szCs w:val="24"/>
          <w:lang w:eastAsia="ru-RU"/>
        </w:rPr>
      </w:pPr>
      <w:r w:rsidRPr="00480E89">
        <w:rPr>
          <w:rFonts w:ascii="Times" w:eastAsia="Times" w:hAnsi="Times" w:cs="Times"/>
          <w:sz w:val="24"/>
          <w:szCs w:val="24"/>
          <w:lang w:eastAsia="ru-RU"/>
        </w:rPr>
        <w:t xml:space="preserve">5 – </w:t>
      </w:r>
      <w:r w:rsidRPr="00480E89">
        <w:rPr>
          <w:rFonts w:ascii="Times New Roman" w:eastAsia="Times New Roman" w:hAnsi="Times New Roman" w:cs="Times New Roman"/>
          <w:sz w:val="24"/>
          <w:szCs w:val="24"/>
          <w:lang w:eastAsia="ru-RU"/>
        </w:rPr>
        <w:t>корпус</w:t>
      </w:r>
      <w:r w:rsidRPr="00480E89">
        <w:rPr>
          <w:rFonts w:ascii="Times" w:eastAsia="Times" w:hAnsi="Times" w:cs="Times"/>
          <w:sz w:val="24"/>
          <w:szCs w:val="24"/>
          <w:lang w:eastAsia="ru-RU"/>
        </w:rPr>
        <w:t>;</w:t>
      </w:r>
    </w:p>
    <w:p w:rsidR="00480E89" w:rsidRPr="00480E89" w:rsidRDefault="00480E89" w:rsidP="00480E89">
      <w:pPr>
        <w:spacing w:after="0" w:line="240" w:lineRule="auto"/>
        <w:rPr>
          <w:rFonts w:ascii="Times" w:eastAsia="Times" w:hAnsi="Times" w:cs="Times"/>
          <w:sz w:val="24"/>
          <w:szCs w:val="24"/>
          <w:lang w:eastAsia="ru-RU"/>
        </w:rPr>
      </w:pPr>
      <w:r w:rsidRPr="00480E89">
        <w:rPr>
          <w:rFonts w:ascii="Times" w:eastAsia="Times" w:hAnsi="Times" w:cs="Times"/>
          <w:sz w:val="24"/>
          <w:szCs w:val="24"/>
          <w:lang w:eastAsia="ru-RU"/>
        </w:rPr>
        <w:t xml:space="preserve">6 – </w:t>
      </w:r>
      <w:r w:rsidRPr="00480E89">
        <w:rPr>
          <w:rFonts w:ascii="Times New Roman" w:eastAsia="Times New Roman" w:hAnsi="Times New Roman" w:cs="Times New Roman"/>
          <w:sz w:val="24"/>
          <w:szCs w:val="24"/>
          <w:lang w:eastAsia="ru-RU"/>
        </w:rPr>
        <w:t>сифонная трубка</w:t>
      </w:r>
      <w:r w:rsidRPr="00480E89">
        <w:rPr>
          <w:rFonts w:ascii="Times" w:eastAsia="Times" w:hAnsi="Times" w:cs="Times"/>
          <w:sz w:val="24"/>
          <w:szCs w:val="24"/>
          <w:lang w:eastAsia="ru-RU"/>
        </w:rPr>
        <w:t>;</w:t>
      </w:r>
    </w:p>
    <w:p w:rsidR="00480E89" w:rsidRPr="00480E89" w:rsidRDefault="00480E89" w:rsidP="00480E89">
      <w:pPr>
        <w:spacing w:after="0" w:line="240" w:lineRule="auto"/>
        <w:rPr>
          <w:rFonts w:ascii="Times" w:eastAsia="Times" w:hAnsi="Times" w:cs="Times"/>
          <w:sz w:val="24"/>
          <w:szCs w:val="24"/>
          <w:lang w:eastAsia="ru-RU"/>
        </w:rPr>
      </w:pPr>
      <w:r w:rsidRPr="00480E89">
        <w:rPr>
          <w:rFonts w:ascii="Times" w:eastAsia="Times" w:hAnsi="Times" w:cs="Times"/>
          <w:sz w:val="24"/>
          <w:szCs w:val="24"/>
          <w:lang w:eastAsia="ru-RU"/>
        </w:rPr>
        <w:t xml:space="preserve">7 – </w:t>
      </w:r>
      <w:r w:rsidRPr="00480E89">
        <w:rPr>
          <w:rFonts w:ascii="Times New Roman" w:eastAsia="Times New Roman" w:hAnsi="Times New Roman" w:cs="Times New Roman"/>
          <w:sz w:val="24"/>
          <w:szCs w:val="24"/>
          <w:lang w:eastAsia="ru-RU"/>
        </w:rPr>
        <w:t>насадок</w:t>
      </w:r>
      <w:r w:rsidRPr="00480E89">
        <w:rPr>
          <w:rFonts w:ascii="Times" w:eastAsia="Times" w:hAnsi="Times" w:cs="Times"/>
          <w:sz w:val="24"/>
          <w:szCs w:val="24"/>
          <w:lang w:eastAsia="ru-RU"/>
        </w:rPr>
        <w:t>.</w:t>
      </w: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200" w:lineRule="exact"/>
        <w:rPr>
          <w:rFonts w:ascii="Times New Roman" w:eastAsia="Times New Roman" w:hAnsi="Times New Roman" w:cs="Times New Roman"/>
          <w:sz w:val="20"/>
          <w:szCs w:val="20"/>
          <w:lang w:eastAsia="ru-RU"/>
        </w:rPr>
      </w:pPr>
    </w:p>
    <w:p w:rsidR="00480E89" w:rsidRPr="00480E89" w:rsidRDefault="00480E89" w:rsidP="00480E89">
      <w:pPr>
        <w:spacing w:after="0" w:line="358" w:lineRule="exact"/>
        <w:rPr>
          <w:rFonts w:ascii="Times New Roman" w:eastAsia="Times New Roman" w:hAnsi="Times New Roman" w:cs="Times New Roman"/>
          <w:sz w:val="20"/>
          <w:szCs w:val="20"/>
          <w:lang w:eastAsia="ru-RU"/>
        </w:rPr>
      </w:pPr>
    </w:p>
    <w:p w:rsidR="00480E89" w:rsidRPr="00480E89" w:rsidRDefault="00480E89" w:rsidP="00480E89">
      <w:pPr>
        <w:spacing w:after="0" w:line="240" w:lineRule="auto"/>
        <w:ind w:left="680"/>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u w:val="single"/>
          <w:lang w:eastAsia="ru-RU"/>
        </w:rPr>
        <w:t>Контрольные вопросы</w:t>
      </w:r>
    </w:p>
    <w:p w:rsidR="00480E89" w:rsidRPr="00480E89" w:rsidRDefault="00480E89" w:rsidP="00480E89">
      <w:pPr>
        <w:spacing w:after="0" w:line="240" w:lineRule="exact"/>
        <w:rPr>
          <w:rFonts w:ascii="Times New Roman" w:eastAsia="Times New Roman" w:hAnsi="Times New Roman" w:cs="Times New Roman"/>
          <w:sz w:val="20"/>
          <w:szCs w:val="20"/>
          <w:lang w:eastAsia="ru-RU"/>
        </w:rPr>
      </w:pPr>
    </w:p>
    <w:p w:rsidR="00480E89" w:rsidRPr="00480E89" w:rsidRDefault="00480E89" w:rsidP="00480E89">
      <w:pPr>
        <w:numPr>
          <w:ilvl w:val="0"/>
          <w:numId w:val="33"/>
        </w:numPr>
        <w:tabs>
          <w:tab w:val="left" w:pos="1334"/>
        </w:tabs>
        <w:spacing w:after="0" w:line="234" w:lineRule="auto"/>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Назовите огнегасительные вещества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используемые для тушения пожара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Охарактеризуйте их</w:t>
      </w:r>
      <w:r w:rsidRPr="00480E89">
        <w:rPr>
          <w:rFonts w:ascii="Times" w:eastAsia="Times" w:hAnsi="Times" w:cs="Times"/>
          <w:sz w:val="28"/>
          <w:szCs w:val="28"/>
          <w:lang w:eastAsia="ru-RU"/>
        </w:rPr>
        <w:t>.</w:t>
      </w:r>
    </w:p>
    <w:p w:rsidR="00480E89" w:rsidRPr="00480E89" w:rsidRDefault="00480E89" w:rsidP="00480E89">
      <w:pPr>
        <w:spacing w:after="0" w:line="1" w:lineRule="exact"/>
        <w:rPr>
          <w:rFonts w:ascii="Times" w:eastAsia="Times" w:hAnsi="Times" w:cs="Times"/>
          <w:sz w:val="28"/>
          <w:szCs w:val="28"/>
          <w:lang w:eastAsia="ru-RU"/>
        </w:rPr>
      </w:pPr>
    </w:p>
    <w:p w:rsidR="00480E89" w:rsidRPr="00480E89" w:rsidRDefault="00480E89" w:rsidP="00480E89">
      <w:pPr>
        <w:numPr>
          <w:ilvl w:val="0"/>
          <w:numId w:val="33"/>
        </w:numPr>
        <w:tabs>
          <w:tab w:val="left" w:pos="1320"/>
        </w:tabs>
        <w:spacing w:after="0" w:line="240" w:lineRule="auto"/>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Какие условия необходимы для предотвращения горения</w:t>
      </w:r>
      <w:r w:rsidRPr="00480E89">
        <w:rPr>
          <w:rFonts w:ascii="Times" w:eastAsia="Times" w:hAnsi="Times" w:cs="Times"/>
          <w:sz w:val="28"/>
          <w:szCs w:val="28"/>
          <w:lang w:eastAsia="ru-RU"/>
        </w:rPr>
        <w:t>?</w:t>
      </w:r>
    </w:p>
    <w:p w:rsidR="00480E89" w:rsidRPr="00480E89" w:rsidRDefault="00480E89" w:rsidP="00480E89">
      <w:pPr>
        <w:spacing w:after="0" w:line="1" w:lineRule="exact"/>
        <w:rPr>
          <w:rFonts w:ascii="Times" w:eastAsia="Times" w:hAnsi="Times" w:cs="Times"/>
          <w:sz w:val="28"/>
          <w:szCs w:val="28"/>
          <w:lang w:eastAsia="ru-RU"/>
        </w:rPr>
      </w:pPr>
    </w:p>
    <w:p w:rsidR="00480E89" w:rsidRPr="00480E89" w:rsidRDefault="00480E89" w:rsidP="00480E89">
      <w:pPr>
        <w:numPr>
          <w:ilvl w:val="0"/>
          <w:numId w:val="33"/>
        </w:numPr>
        <w:tabs>
          <w:tab w:val="left" w:pos="1320"/>
        </w:tabs>
        <w:spacing w:after="0" w:line="240" w:lineRule="auto"/>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От чего зависит выбор огнетушителей</w:t>
      </w:r>
      <w:r w:rsidRPr="00480E89">
        <w:rPr>
          <w:rFonts w:ascii="Times" w:eastAsia="Times" w:hAnsi="Times" w:cs="Times"/>
          <w:sz w:val="28"/>
          <w:szCs w:val="28"/>
          <w:lang w:eastAsia="ru-RU"/>
        </w:rPr>
        <w:t>?</w:t>
      </w:r>
    </w:p>
    <w:p w:rsidR="00480E89" w:rsidRPr="00480E89" w:rsidRDefault="00480E89" w:rsidP="00480E89">
      <w:pPr>
        <w:numPr>
          <w:ilvl w:val="0"/>
          <w:numId w:val="33"/>
        </w:numPr>
        <w:tabs>
          <w:tab w:val="left" w:pos="1320"/>
        </w:tabs>
        <w:spacing w:after="0" w:line="240" w:lineRule="auto"/>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Как привести в действие углекислотный огнетушитель</w:t>
      </w:r>
      <w:r w:rsidRPr="00480E89">
        <w:rPr>
          <w:rFonts w:ascii="Times" w:eastAsia="Times" w:hAnsi="Times" w:cs="Times"/>
          <w:sz w:val="28"/>
          <w:szCs w:val="28"/>
          <w:lang w:eastAsia="ru-RU"/>
        </w:rPr>
        <w:t>?</w:t>
      </w:r>
    </w:p>
    <w:p w:rsidR="00480E89" w:rsidRPr="00480E89" w:rsidRDefault="00480E89" w:rsidP="00480E89">
      <w:pPr>
        <w:numPr>
          <w:ilvl w:val="0"/>
          <w:numId w:val="33"/>
        </w:numPr>
        <w:tabs>
          <w:tab w:val="left" w:pos="1320"/>
        </w:tabs>
        <w:spacing w:after="0" w:line="240" w:lineRule="auto"/>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Как привести в действие химический пенный огнетушитель</w:t>
      </w:r>
      <w:r w:rsidRPr="00480E89">
        <w:rPr>
          <w:rFonts w:ascii="Times" w:eastAsia="Times" w:hAnsi="Times" w:cs="Times"/>
          <w:sz w:val="28"/>
          <w:szCs w:val="28"/>
          <w:lang w:eastAsia="ru-RU"/>
        </w:rPr>
        <w:t>?</w:t>
      </w:r>
    </w:p>
    <w:p w:rsidR="00480E89" w:rsidRPr="00480E89" w:rsidRDefault="00480E89" w:rsidP="00480E89">
      <w:pPr>
        <w:numPr>
          <w:ilvl w:val="0"/>
          <w:numId w:val="33"/>
        </w:numPr>
        <w:tabs>
          <w:tab w:val="left" w:pos="1360"/>
        </w:tabs>
        <w:spacing w:after="0" w:line="240" w:lineRule="auto"/>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Из чего состоит химическая и воздушно</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механическая пена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В чем ихотличие</w:t>
      </w:r>
      <w:r w:rsidRPr="00480E89">
        <w:rPr>
          <w:rFonts w:ascii="Times" w:eastAsia="Times" w:hAnsi="Times" w:cs="Times"/>
          <w:sz w:val="28"/>
          <w:szCs w:val="28"/>
          <w:lang w:eastAsia="ru-RU"/>
        </w:rPr>
        <w:t>?</w:t>
      </w:r>
    </w:p>
    <w:p w:rsidR="00480E89" w:rsidRPr="00480E89" w:rsidRDefault="00480E89" w:rsidP="00480E89">
      <w:pPr>
        <w:spacing w:after="0" w:line="13" w:lineRule="exact"/>
        <w:rPr>
          <w:rFonts w:ascii="Times" w:eastAsia="Times" w:hAnsi="Times" w:cs="Times"/>
          <w:sz w:val="28"/>
          <w:szCs w:val="28"/>
          <w:lang w:eastAsia="ru-RU"/>
        </w:rPr>
      </w:pPr>
    </w:p>
    <w:p w:rsidR="00480E89" w:rsidRPr="00480E89" w:rsidRDefault="00480E89" w:rsidP="00480E89">
      <w:pPr>
        <w:numPr>
          <w:ilvl w:val="0"/>
          <w:numId w:val="33"/>
        </w:numPr>
        <w:tabs>
          <w:tab w:val="left" w:pos="1442"/>
        </w:tabs>
        <w:spacing w:after="0" w:line="235" w:lineRule="auto"/>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Область применения</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устройство и принцип действия аэрозольных огнетушителей</w:t>
      </w:r>
      <w:r w:rsidRPr="00480E89">
        <w:rPr>
          <w:rFonts w:ascii="Times" w:eastAsia="Times" w:hAnsi="Times" w:cs="Times"/>
          <w:sz w:val="28"/>
          <w:szCs w:val="28"/>
          <w:lang w:eastAsia="ru-RU"/>
        </w:rPr>
        <w:t>?</w:t>
      </w:r>
    </w:p>
    <w:p w:rsidR="00480E89" w:rsidRPr="00480E89" w:rsidRDefault="00480E89" w:rsidP="00480E89">
      <w:pPr>
        <w:numPr>
          <w:ilvl w:val="0"/>
          <w:numId w:val="33"/>
        </w:numPr>
        <w:tabs>
          <w:tab w:val="left" w:pos="1320"/>
        </w:tabs>
        <w:spacing w:after="0" w:line="240" w:lineRule="auto"/>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Что относится к передвижным средствам пожаротушения</w:t>
      </w:r>
      <w:r w:rsidRPr="00480E89">
        <w:rPr>
          <w:rFonts w:ascii="Times" w:eastAsia="Times" w:hAnsi="Times" w:cs="Times"/>
          <w:sz w:val="28"/>
          <w:szCs w:val="28"/>
          <w:lang w:eastAsia="ru-RU"/>
        </w:rPr>
        <w:t>?</w:t>
      </w:r>
    </w:p>
    <w:p w:rsidR="00480E89" w:rsidRPr="00480E89" w:rsidRDefault="00480E89" w:rsidP="00480E89">
      <w:pPr>
        <w:spacing w:after="0" w:line="234" w:lineRule="exact"/>
        <w:rPr>
          <w:rFonts w:ascii="Times New Roman" w:eastAsia="Times New Roman" w:hAnsi="Times New Roman" w:cs="Times New Roman"/>
          <w:sz w:val="20"/>
          <w:szCs w:val="20"/>
          <w:lang w:eastAsia="ru-RU"/>
        </w:rPr>
      </w:pPr>
    </w:p>
    <w:p w:rsidR="00480E89" w:rsidRPr="00480E89" w:rsidRDefault="00480E89" w:rsidP="00480E89">
      <w:pPr>
        <w:spacing w:after="0" w:line="240" w:lineRule="auto"/>
        <w:ind w:left="700"/>
        <w:rPr>
          <w:rFonts w:ascii="Times New Roman" w:eastAsia="Times New Roman" w:hAnsi="Times New Roman" w:cs="Times New Roman"/>
          <w:sz w:val="20"/>
          <w:szCs w:val="20"/>
          <w:lang w:eastAsia="ru-RU"/>
        </w:rPr>
      </w:pPr>
      <w:r w:rsidRPr="00480E89">
        <w:rPr>
          <w:rFonts w:ascii="Times New Roman" w:eastAsia="Times New Roman" w:hAnsi="Times New Roman" w:cs="Times New Roman"/>
          <w:b/>
          <w:bCs/>
          <w:sz w:val="28"/>
          <w:szCs w:val="28"/>
          <w:u w:val="single"/>
          <w:lang w:eastAsia="ru-RU"/>
        </w:rPr>
        <w:t>Рекомендуемая литература</w:t>
      </w:r>
      <w:r w:rsidRPr="00480E89">
        <w:rPr>
          <w:rFonts w:ascii="Times" w:eastAsia="Times" w:hAnsi="Times" w:cs="Times"/>
          <w:b/>
          <w:bCs/>
          <w:sz w:val="28"/>
          <w:szCs w:val="28"/>
          <w:u w:val="single"/>
          <w:lang w:eastAsia="ru-RU"/>
        </w:rPr>
        <w:t>:</w:t>
      </w:r>
    </w:p>
    <w:p w:rsidR="00480E89" w:rsidRPr="00480E89" w:rsidRDefault="00480E89" w:rsidP="00480E89">
      <w:pPr>
        <w:spacing w:after="0" w:line="257" w:lineRule="exact"/>
        <w:rPr>
          <w:rFonts w:ascii="Times New Roman" w:eastAsia="Times New Roman" w:hAnsi="Times New Roman" w:cs="Times New Roman"/>
          <w:sz w:val="20"/>
          <w:szCs w:val="20"/>
          <w:lang w:eastAsia="ru-RU"/>
        </w:rPr>
      </w:pPr>
    </w:p>
    <w:p w:rsidR="00480E89" w:rsidRPr="00480E89" w:rsidRDefault="00480E89" w:rsidP="00480E89">
      <w:pPr>
        <w:numPr>
          <w:ilvl w:val="0"/>
          <w:numId w:val="34"/>
        </w:numPr>
        <w:tabs>
          <w:tab w:val="left" w:pos="989"/>
        </w:tabs>
        <w:spacing w:after="0" w:line="266" w:lineRule="auto"/>
        <w:ind w:right="120"/>
        <w:jc w:val="both"/>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Косолапова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Н</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В</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Основы безопасности жизнедеятельности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учебник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Н</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В</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Косолапова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Н</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Прокопенко</w:t>
      </w:r>
      <w:r w:rsidRPr="00480E89">
        <w:rPr>
          <w:rFonts w:ascii="Times" w:eastAsia="Times" w:hAnsi="Times" w:cs="Times"/>
          <w:sz w:val="28"/>
          <w:szCs w:val="28"/>
          <w:lang w:eastAsia="ru-RU"/>
        </w:rPr>
        <w:t>. - 3-</w:t>
      </w:r>
      <w:r w:rsidRPr="00480E89">
        <w:rPr>
          <w:rFonts w:ascii="Times New Roman" w:eastAsia="Times New Roman" w:hAnsi="Times New Roman" w:cs="Times New Roman"/>
          <w:sz w:val="28"/>
          <w:szCs w:val="28"/>
          <w:lang w:eastAsia="ru-RU"/>
        </w:rPr>
        <w:t>е изд</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стереот</w:t>
      </w:r>
      <w:r w:rsidRPr="00480E89">
        <w:rPr>
          <w:rFonts w:ascii="Times" w:eastAsia="Times" w:hAnsi="Times" w:cs="Times"/>
          <w:sz w:val="28"/>
          <w:szCs w:val="28"/>
          <w:lang w:eastAsia="ru-RU"/>
        </w:rPr>
        <w:t>.. -</w:t>
      </w:r>
      <w:r w:rsidRPr="00480E89">
        <w:rPr>
          <w:rFonts w:ascii="Times New Roman" w:eastAsia="Times New Roman" w:hAnsi="Times New Roman" w:cs="Times New Roman"/>
          <w:sz w:val="28"/>
          <w:szCs w:val="28"/>
          <w:lang w:eastAsia="ru-RU"/>
        </w:rPr>
        <w:t xml:space="preserve"> М</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Академия</w:t>
      </w:r>
      <w:r w:rsidRPr="00480E89">
        <w:rPr>
          <w:rFonts w:ascii="Times" w:eastAsia="Times" w:hAnsi="Times" w:cs="Times"/>
          <w:sz w:val="28"/>
          <w:szCs w:val="28"/>
          <w:lang w:eastAsia="ru-RU"/>
        </w:rPr>
        <w:t>, 2011. - 320</w:t>
      </w:r>
      <w:r w:rsidRPr="00480E89">
        <w:rPr>
          <w:rFonts w:ascii="Times New Roman" w:eastAsia="Times New Roman" w:hAnsi="Times New Roman" w:cs="Times New Roman"/>
          <w:sz w:val="28"/>
          <w:szCs w:val="28"/>
          <w:lang w:eastAsia="ru-RU"/>
        </w:rPr>
        <w:t xml:space="preserve"> с</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ил</w:t>
      </w:r>
      <w:r w:rsidRPr="00480E89">
        <w:rPr>
          <w:rFonts w:ascii="Times" w:eastAsia="Times" w:hAnsi="Times" w:cs="Times"/>
          <w:sz w:val="28"/>
          <w:szCs w:val="28"/>
          <w:lang w:eastAsia="ru-RU"/>
        </w:rPr>
        <w:t>.</w:t>
      </w:r>
    </w:p>
    <w:p w:rsidR="00480E89" w:rsidRPr="00480E89" w:rsidRDefault="00480E89" w:rsidP="00480E89">
      <w:pPr>
        <w:spacing w:after="0" w:line="227" w:lineRule="exact"/>
        <w:rPr>
          <w:rFonts w:ascii="Times" w:eastAsia="Times" w:hAnsi="Times" w:cs="Times"/>
          <w:sz w:val="28"/>
          <w:szCs w:val="28"/>
          <w:lang w:eastAsia="ru-RU"/>
        </w:rPr>
      </w:pPr>
    </w:p>
    <w:p w:rsidR="00480E89" w:rsidRPr="00480E89" w:rsidRDefault="00480E89" w:rsidP="00480E89">
      <w:pPr>
        <w:numPr>
          <w:ilvl w:val="0"/>
          <w:numId w:val="34"/>
        </w:numPr>
        <w:tabs>
          <w:tab w:val="left" w:pos="989"/>
        </w:tabs>
        <w:spacing w:after="0" w:line="264" w:lineRule="auto"/>
        <w:ind w:right="700"/>
        <w:rPr>
          <w:rFonts w:ascii="Times" w:eastAsia="Times" w:hAnsi="Times" w:cs="Times"/>
          <w:sz w:val="28"/>
          <w:szCs w:val="28"/>
          <w:lang w:eastAsia="ru-RU"/>
        </w:rPr>
      </w:pPr>
      <w:r w:rsidRPr="00480E89">
        <w:rPr>
          <w:rFonts w:ascii="Times New Roman" w:eastAsia="Times New Roman" w:hAnsi="Times New Roman" w:cs="Times New Roman"/>
          <w:sz w:val="28"/>
          <w:szCs w:val="28"/>
          <w:lang w:eastAsia="ru-RU"/>
        </w:rPr>
        <w:t>Безопасности жизнедеятельности</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учебник </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Е</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А</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Арустамов</w:t>
      </w:r>
      <w:r w:rsidRPr="00480E89">
        <w:rPr>
          <w:rFonts w:ascii="Times" w:eastAsia="Times" w:hAnsi="Times" w:cs="Times"/>
          <w:sz w:val="28"/>
          <w:szCs w:val="28"/>
          <w:lang w:eastAsia="ru-RU"/>
        </w:rPr>
        <w:t>. - 9-</w:t>
      </w:r>
      <w:r w:rsidRPr="00480E89">
        <w:rPr>
          <w:rFonts w:ascii="Times New Roman" w:eastAsia="Times New Roman" w:hAnsi="Times New Roman" w:cs="Times New Roman"/>
          <w:sz w:val="28"/>
          <w:szCs w:val="28"/>
          <w:lang w:eastAsia="ru-RU"/>
        </w:rPr>
        <w:t>е изд</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стереот</w:t>
      </w:r>
      <w:r w:rsidRPr="00480E89">
        <w:rPr>
          <w:rFonts w:ascii="Times" w:eastAsia="Times" w:hAnsi="Times" w:cs="Times"/>
          <w:sz w:val="28"/>
          <w:szCs w:val="28"/>
          <w:lang w:eastAsia="ru-RU"/>
        </w:rPr>
        <w:t>.. -</w:t>
      </w:r>
      <w:r w:rsidRPr="00480E89">
        <w:rPr>
          <w:rFonts w:ascii="Times New Roman" w:eastAsia="Times New Roman" w:hAnsi="Times New Roman" w:cs="Times New Roman"/>
          <w:sz w:val="28"/>
          <w:szCs w:val="28"/>
          <w:lang w:eastAsia="ru-RU"/>
        </w:rPr>
        <w:t xml:space="preserve"> М</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Академия</w:t>
      </w:r>
      <w:r w:rsidRPr="00480E89">
        <w:rPr>
          <w:rFonts w:ascii="Times" w:eastAsia="Times" w:hAnsi="Times" w:cs="Times"/>
          <w:sz w:val="28"/>
          <w:szCs w:val="28"/>
          <w:lang w:eastAsia="ru-RU"/>
        </w:rPr>
        <w:t>, 2010. - 176</w:t>
      </w:r>
      <w:r w:rsidRPr="00480E89">
        <w:rPr>
          <w:rFonts w:ascii="Times New Roman" w:eastAsia="Times New Roman" w:hAnsi="Times New Roman" w:cs="Times New Roman"/>
          <w:sz w:val="28"/>
          <w:szCs w:val="28"/>
          <w:lang w:eastAsia="ru-RU"/>
        </w:rPr>
        <w:t xml:space="preserve"> с</w:t>
      </w:r>
      <w:r w:rsidRPr="00480E89">
        <w:rPr>
          <w:rFonts w:ascii="Times" w:eastAsia="Times" w:hAnsi="Times" w:cs="Times"/>
          <w:sz w:val="28"/>
          <w:szCs w:val="28"/>
          <w:lang w:eastAsia="ru-RU"/>
        </w:rPr>
        <w:t>.:</w:t>
      </w:r>
      <w:r w:rsidRPr="00480E89">
        <w:rPr>
          <w:rFonts w:ascii="Times New Roman" w:eastAsia="Times New Roman" w:hAnsi="Times New Roman" w:cs="Times New Roman"/>
          <w:sz w:val="28"/>
          <w:szCs w:val="28"/>
          <w:lang w:eastAsia="ru-RU"/>
        </w:rPr>
        <w:t xml:space="preserve"> ил</w:t>
      </w:r>
      <w:r w:rsidRPr="00480E89">
        <w:rPr>
          <w:rFonts w:ascii="Times" w:eastAsia="Times" w:hAnsi="Times" w:cs="Times"/>
          <w:sz w:val="28"/>
          <w:szCs w:val="28"/>
          <w:lang w:eastAsia="ru-RU"/>
        </w:rPr>
        <w:t>.</w:t>
      </w:r>
    </w:p>
    <w:p w:rsidR="00480E89" w:rsidRDefault="00480E89" w:rsidP="00480E89">
      <w:pPr>
        <w:spacing w:after="200" w:line="276" w:lineRule="auto"/>
        <w:ind w:left="720"/>
        <w:contextualSpacing/>
        <w:rPr>
          <w:rFonts w:ascii="Times" w:eastAsia="Times" w:hAnsi="Times" w:cs="Times"/>
          <w:sz w:val="28"/>
          <w:szCs w:val="28"/>
          <w:lang w:eastAsia="ru-RU"/>
        </w:rPr>
      </w:pPr>
    </w:p>
    <w:p w:rsidR="00480E89" w:rsidRPr="00480E89" w:rsidRDefault="00480E89" w:rsidP="00480E89">
      <w:pPr>
        <w:spacing w:after="200" w:line="276" w:lineRule="auto"/>
        <w:ind w:left="720"/>
        <w:contextualSpacing/>
        <w:rPr>
          <w:rFonts w:ascii="Times" w:eastAsia="Times" w:hAnsi="Times" w:cs="Times"/>
          <w:sz w:val="28"/>
          <w:szCs w:val="28"/>
          <w:lang w:eastAsia="ru-RU"/>
        </w:rPr>
      </w:pPr>
    </w:p>
    <w:p w:rsidR="00480E89" w:rsidRPr="00480E89" w:rsidRDefault="00480E89" w:rsidP="00480E89">
      <w:pPr>
        <w:tabs>
          <w:tab w:val="left" w:pos="989"/>
        </w:tabs>
        <w:spacing w:after="0" w:line="264" w:lineRule="auto"/>
        <w:ind w:left="700" w:right="700"/>
        <w:rPr>
          <w:rFonts w:ascii="Times" w:eastAsia="Times" w:hAnsi="Times" w:cs="Times"/>
          <w:sz w:val="28"/>
          <w:szCs w:val="28"/>
          <w:lang w:eastAsia="ru-RU"/>
        </w:rPr>
      </w:pPr>
    </w:p>
    <w:p w:rsidR="00480E89" w:rsidRPr="00480E89" w:rsidRDefault="00480E89" w:rsidP="00480E89">
      <w:pPr>
        <w:spacing w:after="0" w:line="240" w:lineRule="auto"/>
        <w:ind w:firstLine="540"/>
        <w:jc w:val="center"/>
        <w:rPr>
          <w:rFonts w:ascii="Times New Roman" w:eastAsia="Times New Roman" w:hAnsi="Times New Roman" w:cs="Times New Roman"/>
          <w:b/>
          <w:sz w:val="32"/>
          <w:szCs w:val="28"/>
          <w:lang w:eastAsia="ru-RU"/>
        </w:rPr>
      </w:pPr>
      <w:r w:rsidRPr="00480E89">
        <w:rPr>
          <w:rFonts w:ascii="Times New Roman" w:eastAsia="Times New Roman" w:hAnsi="Times New Roman" w:cs="Times New Roman"/>
          <w:b/>
          <w:sz w:val="32"/>
          <w:szCs w:val="28"/>
          <w:lang w:eastAsia="ru-RU"/>
        </w:rPr>
        <w:lastRenderedPageBreak/>
        <w:t>Практическое занятие №5</w:t>
      </w:r>
    </w:p>
    <w:p w:rsidR="00480E89" w:rsidRPr="00480E89" w:rsidRDefault="00480E89" w:rsidP="00480E89">
      <w:pPr>
        <w:spacing w:after="0" w:line="240" w:lineRule="auto"/>
        <w:ind w:firstLine="540"/>
        <w:jc w:val="center"/>
        <w:rPr>
          <w:rFonts w:ascii="Times New Roman" w:eastAsia="Times New Roman" w:hAnsi="Times New Roman" w:cs="Times New Roman"/>
          <w:b/>
          <w:sz w:val="32"/>
          <w:szCs w:val="28"/>
          <w:lang w:eastAsia="ru-RU"/>
        </w:rPr>
      </w:pPr>
    </w:p>
    <w:p w:rsidR="00480E89" w:rsidRPr="00480E89" w:rsidRDefault="00480E89" w:rsidP="00480E89">
      <w:pPr>
        <w:spacing w:after="0" w:line="240" w:lineRule="auto"/>
        <w:rPr>
          <w:rFonts w:ascii="Times New Roman" w:eastAsia="Times New Roman" w:hAnsi="Times New Roman" w:cs="Times New Roman"/>
          <w:sz w:val="28"/>
          <w:szCs w:val="28"/>
          <w:lang w:eastAsia="ru-RU" w:bidi="ru-RU"/>
        </w:rPr>
      </w:pPr>
      <w:r w:rsidRPr="00480E89">
        <w:rPr>
          <w:rFonts w:ascii="Times New Roman" w:eastAsia="Times New Roman" w:hAnsi="Times New Roman" w:cs="Times New Roman"/>
          <w:b/>
          <w:sz w:val="28"/>
          <w:szCs w:val="28"/>
          <w:lang w:eastAsia="ru-RU"/>
        </w:rPr>
        <w:t>Тема:</w:t>
      </w:r>
      <w:r w:rsidRPr="00480E89">
        <w:rPr>
          <w:rFonts w:ascii="Times New Roman" w:eastAsia="Times New Roman" w:hAnsi="Times New Roman" w:cs="Times New Roman"/>
          <w:sz w:val="28"/>
          <w:szCs w:val="28"/>
          <w:lang w:eastAsia="ru-RU" w:bidi="ru-RU"/>
        </w:rPr>
        <w:t xml:space="preserve"> Изучение и использование средств индивидуальной защиты от поражающих факторов в ЧС мирного и военного времени.</w:t>
      </w:r>
    </w:p>
    <w:p w:rsidR="00480E89" w:rsidRPr="00480E89" w:rsidRDefault="00480E89" w:rsidP="00480E89">
      <w:pPr>
        <w:spacing w:after="0" w:line="240" w:lineRule="auto"/>
        <w:rPr>
          <w:rFonts w:ascii="Times New Roman" w:eastAsia="Times New Roman" w:hAnsi="Times New Roman" w:cs="Times New Roman"/>
          <w:sz w:val="28"/>
          <w:szCs w:val="28"/>
          <w:lang w:eastAsia="ru-RU"/>
        </w:rPr>
      </w:pPr>
      <w:r w:rsidRPr="00480E89">
        <w:rPr>
          <w:rFonts w:ascii="Times New Roman" w:eastAsia="Times New Roman" w:hAnsi="Times New Roman" w:cs="Times New Roman"/>
          <w:b/>
          <w:sz w:val="28"/>
          <w:szCs w:val="28"/>
          <w:lang w:eastAsia="ru-RU"/>
        </w:rPr>
        <w:t>Цель:</w:t>
      </w:r>
      <w:r w:rsidRPr="00480E89">
        <w:rPr>
          <w:rFonts w:ascii="Times New Roman" w:eastAsia="Times New Roman" w:hAnsi="Times New Roman" w:cs="Times New Roman"/>
          <w:sz w:val="28"/>
          <w:szCs w:val="28"/>
          <w:lang w:eastAsia="ru-RU"/>
        </w:rPr>
        <w:t xml:space="preserve"> ознакомиться со средствами индивидуальной.</w:t>
      </w:r>
    </w:p>
    <w:p w:rsidR="00480E89" w:rsidRPr="00480E89" w:rsidRDefault="00480E89" w:rsidP="00480E89">
      <w:pPr>
        <w:spacing w:after="0" w:line="240" w:lineRule="auto"/>
        <w:rPr>
          <w:rFonts w:ascii="Times New Roman" w:eastAsia="Times New Roman" w:hAnsi="Times New Roman" w:cs="Times New Roman"/>
          <w:sz w:val="28"/>
          <w:szCs w:val="28"/>
          <w:lang w:eastAsia="ru-RU"/>
        </w:rPr>
      </w:pPr>
      <w:r w:rsidRPr="00480E89">
        <w:rPr>
          <w:rFonts w:ascii="Times New Roman" w:eastAsia="Times New Roman" w:hAnsi="Times New Roman" w:cs="Times New Roman"/>
          <w:b/>
          <w:sz w:val="28"/>
          <w:szCs w:val="28"/>
          <w:lang w:eastAsia="ru-RU"/>
        </w:rPr>
        <w:t xml:space="preserve">Практические навыки: </w:t>
      </w:r>
      <w:r w:rsidRPr="00480E89">
        <w:rPr>
          <w:rFonts w:ascii="Times New Roman" w:eastAsia="Times New Roman" w:hAnsi="Times New Roman" w:cs="Times New Roman"/>
          <w:sz w:val="28"/>
          <w:szCs w:val="28"/>
          <w:lang w:eastAsia="ru-RU"/>
        </w:rPr>
        <w:t>овладеть навыками применения средств индивидуальной защиты.</w:t>
      </w:r>
    </w:p>
    <w:p w:rsidR="00480E89" w:rsidRPr="00480E89" w:rsidRDefault="00480E89" w:rsidP="00480E89">
      <w:pPr>
        <w:spacing w:after="0" w:line="240" w:lineRule="auto"/>
        <w:jc w:val="both"/>
        <w:rPr>
          <w:rFonts w:ascii="Times New Roman" w:eastAsia="Times New Roman" w:hAnsi="Times New Roman" w:cs="Times New Roman"/>
          <w:b/>
          <w:sz w:val="28"/>
          <w:szCs w:val="28"/>
          <w:lang w:eastAsia="ru-RU"/>
        </w:rPr>
      </w:pPr>
      <w:r w:rsidRPr="00480E89">
        <w:rPr>
          <w:rFonts w:ascii="Times New Roman" w:eastAsia="Times New Roman" w:hAnsi="Times New Roman" w:cs="Times New Roman"/>
          <w:b/>
          <w:sz w:val="28"/>
          <w:szCs w:val="28"/>
          <w:lang w:eastAsia="ru-RU"/>
        </w:rPr>
        <w:t>Оборудование:</w:t>
      </w:r>
      <w:r w:rsidRPr="00480E89">
        <w:rPr>
          <w:rFonts w:ascii="Times New Roman" w:eastAsia="Times New Roman" w:hAnsi="Times New Roman" w:cs="Times New Roman"/>
          <w:sz w:val="28"/>
          <w:szCs w:val="28"/>
          <w:lang w:eastAsia="ru-RU"/>
        </w:rPr>
        <w:t xml:space="preserve"> ГП-7,инструкции к работе.</w:t>
      </w:r>
      <w:r w:rsidRPr="00480E89">
        <w:rPr>
          <w:rFonts w:ascii="Times New Roman" w:eastAsia="Times New Roman" w:hAnsi="Times New Roman" w:cs="Times New Roman"/>
          <w:b/>
          <w:sz w:val="28"/>
          <w:szCs w:val="28"/>
          <w:lang w:eastAsia="ru-RU"/>
        </w:rPr>
        <w:t xml:space="preserve"> </w:t>
      </w:r>
    </w:p>
    <w:p w:rsidR="00480E89" w:rsidRPr="00480E89" w:rsidRDefault="00480E89" w:rsidP="00480E89">
      <w:pPr>
        <w:spacing w:after="0" w:line="240" w:lineRule="auto"/>
        <w:jc w:val="both"/>
        <w:rPr>
          <w:rFonts w:ascii="Times New Roman" w:eastAsia="Times New Roman" w:hAnsi="Times New Roman" w:cs="Times New Roman"/>
          <w:b/>
          <w:sz w:val="28"/>
          <w:szCs w:val="28"/>
          <w:lang w:eastAsia="ru-RU"/>
        </w:rPr>
      </w:pPr>
      <w:r w:rsidRPr="00480E89">
        <w:rPr>
          <w:rFonts w:ascii="Times New Roman" w:eastAsia="Times New Roman" w:hAnsi="Times New Roman" w:cs="Times New Roman"/>
          <w:b/>
          <w:sz w:val="28"/>
          <w:szCs w:val="28"/>
          <w:lang w:eastAsia="ru-RU"/>
        </w:rPr>
        <w:t>Содержание отчета:</w:t>
      </w:r>
    </w:p>
    <w:p w:rsidR="00480E89" w:rsidRPr="00480E89" w:rsidRDefault="00480E89" w:rsidP="00480E89">
      <w:pPr>
        <w:spacing w:after="0" w:line="240" w:lineRule="auto"/>
        <w:ind w:firstLine="360"/>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1. Ответы на контрольные вопросы.</w:t>
      </w:r>
    </w:p>
    <w:p w:rsidR="00480E89" w:rsidRPr="00480E89" w:rsidRDefault="00480E89" w:rsidP="00480E89">
      <w:pPr>
        <w:spacing w:after="0" w:line="240" w:lineRule="auto"/>
        <w:ind w:firstLine="360"/>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2. Определение размеров противогаза.</w:t>
      </w:r>
    </w:p>
    <w:p w:rsidR="00480E89" w:rsidRPr="00480E89" w:rsidRDefault="00480E89" w:rsidP="00480E89">
      <w:pPr>
        <w:spacing w:after="0" w:line="240" w:lineRule="auto"/>
        <w:ind w:firstLine="360"/>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3. Вывод.</w:t>
      </w:r>
    </w:p>
    <w:p w:rsidR="00480E89" w:rsidRPr="00480E89" w:rsidRDefault="00480E89" w:rsidP="00480E89">
      <w:pPr>
        <w:spacing w:after="0" w:line="240" w:lineRule="auto"/>
        <w:jc w:val="center"/>
        <w:rPr>
          <w:rFonts w:ascii="Times New Roman" w:eastAsia="Times New Roman" w:hAnsi="Times New Roman" w:cs="Times New Roman"/>
          <w:b/>
          <w:sz w:val="28"/>
          <w:szCs w:val="28"/>
          <w:lang w:eastAsia="ru-RU"/>
        </w:rPr>
      </w:pPr>
      <w:r w:rsidRPr="00480E89">
        <w:rPr>
          <w:rFonts w:ascii="Times New Roman" w:eastAsia="Times New Roman" w:hAnsi="Times New Roman" w:cs="Times New Roman"/>
          <w:b/>
          <w:sz w:val="28"/>
          <w:szCs w:val="28"/>
          <w:lang w:eastAsia="ru-RU"/>
        </w:rPr>
        <w:t>Контрольные вопросы:</w:t>
      </w:r>
    </w:p>
    <w:p w:rsidR="00480E89" w:rsidRPr="00480E89" w:rsidRDefault="00480E89" w:rsidP="00480E89">
      <w:pPr>
        <w:numPr>
          <w:ilvl w:val="0"/>
          <w:numId w:val="21"/>
        </w:numPr>
        <w:tabs>
          <w:tab w:val="num" w:pos="900"/>
          <w:tab w:val="left" w:pos="1080"/>
          <w:tab w:val="left" w:pos="1260"/>
        </w:tabs>
        <w:spacing w:after="0" w:line="240" w:lineRule="auto"/>
        <w:ind w:firstLine="709"/>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Какие Вы знаете средства индивидуальной защиты? Приведите примеры случаев, когда их необходимо использовать.</w:t>
      </w:r>
    </w:p>
    <w:p w:rsidR="00480E89" w:rsidRPr="00480E89" w:rsidRDefault="00480E89" w:rsidP="00480E89">
      <w:pPr>
        <w:numPr>
          <w:ilvl w:val="0"/>
          <w:numId w:val="21"/>
        </w:numPr>
        <w:tabs>
          <w:tab w:val="num" w:pos="900"/>
          <w:tab w:val="left" w:pos="1080"/>
          <w:tab w:val="left" w:pos="1260"/>
        </w:tabs>
        <w:spacing w:after="0" w:line="240" w:lineRule="auto"/>
        <w:ind w:firstLine="720"/>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Опишите устройство фильтрующего противогаза. Какие ограничения к использованию противогаза Вы знаете?</w:t>
      </w:r>
    </w:p>
    <w:p w:rsidR="00480E89" w:rsidRPr="00480E89" w:rsidRDefault="00480E89" w:rsidP="00480E89">
      <w:pPr>
        <w:numPr>
          <w:ilvl w:val="0"/>
          <w:numId w:val="21"/>
        </w:numPr>
        <w:tabs>
          <w:tab w:val="num" w:pos="900"/>
          <w:tab w:val="left" w:pos="1080"/>
          <w:tab w:val="left" w:pos="1260"/>
        </w:tabs>
        <w:spacing w:after="0" w:line="240" w:lineRule="auto"/>
        <w:ind w:firstLine="709"/>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В  каких  случаях   применяют  средства  из  индивидуальной  аптечки АИ-2? Какие ограничения в дозах существуют для детей?</w:t>
      </w:r>
    </w:p>
    <w:p w:rsidR="00480E89" w:rsidRPr="00480E89" w:rsidRDefault="00480E89" w:rsidP="00480E89">
      <w:pPr>
        <w:tabs>
          <w:tab w:val="left" w:pos="1080"/>
        </w:tabs>
        <w:spacing w:after="0" w:line="240" w:lineRule="auto"/>
        <w:ind w:left="709"/>
        <w:jc w:val="both"/>
        <w:rPr>
          <w:rFonts w:ascii="Times New Roman" w:eastAsia="Times New Roman" w:hAnsi="Times New Roman" w:cs="Times New Roman"/>
          <w:sz w:val="28"/>
          <w:szCs w:val="28"/>
          <w:lang w:eastAsia="ru-RU"/>
        </w:rPr>
      </w:pPr>
    </w:p>
    <w:p w:rsidR="00480E89" w:rsidRPr="00480E89" w:rsidRDefault="00480E89" w:rsidP="00480E89">
      <w:pPr>
        <w:tabs>
          <w:tab w:val="left" w:pos="1080"/>
        </w:tabs>
        <w:spacing w:after="0" w:line="240" w:lineRule="auto"/>
        <w:ind w:left="709"/>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Измерьте окружности своей головы сантиметровой лентой, как указано в данной работе, и определите свой размер противогаза.</w:t>
      </w:r>
    </w:p>
    <w:p w:rsidR="00480E89" w:rsidRPr="00480E89" w:rsidRDefault="00480E89" w:rsidP="00480E89">
      <w:pPr>
        <w:spacing w:before="120" w:after="120" w:line="240" w:lineRule="auto"/>
        <w:ind w:firstLine="709"/>
        <w:jc w:val="center"/>
        <w:rPr>
          <w:rFonts w:ascii="Times New Roman" w:eastAsia="Times New Roman" w:hAnsi="Times New Roman" w:cs="Times New Roman"/>
          <w:b/>
          <w:sz w:val="28"/>
          <w:szCs w:val="28"/>
          <w:lang w:eastAsia="ru-RU"/>
        </w:rPr>
      </w:pPr>
      <w:r w:rsidRPr="00480E89">
        <w:rPr>
          <w:rFonts w:ascii="Times New Roman" w:eastAsia="Times New Roman" w:hAnsi="Times New Roman" w:cs="Times New Roman"/>
          <w:b/>
          <w:sz w:val="28"/>
          <w:szCs w:val="28"/>
          <w:lang w:eastAsia="ru-RU"/>
        </w:rPr>
        <w:t>Определение размера противогаза</w:t>
      </w:r>
    </w:p>
    <w:p w:rsidR="00480E89" w:rsidRPr="00480E89" w:rsidRDefault="00480E89" w:rsidP="00480E89">
      <w:pPr>
        <w:spacing w:after="0" w:line="240" w:lineRule="auto"/>
        <w:ind w:firstLine="709"/>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 xml:space="preserve">5 размеров шлема-маски противогаза от 0 до 4.  </w:t>
      </w:r>
    </w:p>
    <w:p w:rsidR="00480E89" w:rsidRPr="00480E89" w:rsidRDefault="00480E89" w:rsidP="00480E89">
      <w:pPr>
        <w:spacing w:after="0" w:line="240" w:lineRule="auto"/>
        <w:ind w:firstLine="709"/>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 xml:space="preserve">Для подбора противогаза  делается 2 замера: </w:t>
      </w:r>
    </w:p>
    <w:p w:rsidR="00480E89" w:rsidRPr="00480E89" w:rsidRDefault="00480E89" w:rsidP="00480E89">
      <w:pPr>
        <w:numPr>
          <w:ilvl w:val="0"/>
          <w:numId w:val="22"/>
        </w:numPr>
        <w:spacing w:after="0" w:line="240" w:lineRule="auto"/>
        <w:ind w:firstLine="709"/>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 xml:space="preserve">Окружность головы через макушку, щеки, подбородок: </w:t>
      </w:r>
    </w:p>
    <w:p w:rsidR="00480E89" w:rsidRPr="00480E89" w:rsidRDefault="00480E89" w:rsidP="00480E89">
      <w:pPr>
        <w:numPr>
          <w:ilvl w:val="0"/>
          <w:numId w:val="22"/>
        </w:numPr>
        <w:spacing w:after="0" w:line="240" w:lineRule="auto"/>
        <w:ind w:firstLine="709"/>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Полуокружность головы по надбровным дугам от точки на 2-</w:t>
      </w:r>
      <w:smartTag w:uri="urn:schemas-microsoft-com:office:smarttags" w:element="metricconverter">
        <w:smartTagPr>
          <w:attr w:name="ProductID" w:val="3 см"/>
        </w:smartTagPr>
        <w:r w:rsidRPr="00480E89">
          <w:rPr>
            <w:rFonts w:ascii="Times New Roman" w:eastAsia="Times New Roman" w:hAnsi="Times New Roman" w:cs="Times New Roman"/>
            <w:sz w:val="28"/>
            <w:szCs w:val="28"/>
            <w:lang w:eastAsia="ru-RU"/>
          </w:rPr>
          <w:t>3 см</w:t>
        </w:r>
      </w:smartTag>
      <w:r w:rsidRPr="00480E89">
        <w:rPr>
          <w:rFonts w:ascii="Times New Roman" w:eastAsia="Times New Roman" w:hAnsi="Times New Roman" w:cs="Times New Roman"/>
          <w:sz w:val="28"/>
          <w:szCs w:val="28"/>
          <w:lang w:eastAsia="ru-RU"/>
        </w:rPr>
        <w:t xml:space="preserve">. выше ушного отверстия. </w:t>
      </w:r>
    </w:p>
    <w:p w:rsidR="00480E89" w:rsidRPr="00480E89" w:rsidRDefault="00480E89" w:rsidP="00480E89">
      <w:pPr>
        <w:spacing w:after="120" w:line="240" w:lineRule="auto"/>
        <w:ind w:firstLine="709"/>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Результаты замеров складываются. По сумме измерений определяется размер противогаза: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4680"/>
      </w:tblGrid>
      <w:tr w:rsidR="00480E89" w:rsidRPr="00480E89" w:rsidTr="002E524F">
        <w:tc>
          <w:tcPr>
            <w:tcW w:w="4860" w:type="dxa"/>
          </w:tcPr>
          <w:p w:rsidR="00480E89" w:rsidRPr="00480E89" w:rsidRDefault="00480E89" w:rsidP="00480E89">
            <w:pPr>
              <w:spacing w:after="0" w:line="240" w:lineRule="auto"/>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Сумма измерений</w:t>
            </w:r>
          </w:p>
        </w:tc>
        <w:tc>
          <w:tcPr>
            <w:tcW w:w="4680" w:type="dxa"/>
          </w:tcPr>
          <w:p w:rsidR="00480E89" w:rsidRPr="00480E89" w:rsidRDefault="00480E89" w:rsidP="00480E89">
            <w:pPr>
              <w:spacing w:after="0" w:line="240" w:lineRule="auto"/>
              <w:jc w:val="center"/>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Размер противогаза</w:t>
            </w:r>
          </w:p>
        </w:tc>
      </w:tr>
      <w:tr w:rsidR="00480E89" w:rsidRPr="00480E89" w:rsidTr="002E524F">
        <w:tc>
          <w:tcPr>
            <w:tcW w:w="4860" w:type="dxa"/>
          </w:tcPr>
          <w:p w:rsidR="00480E89" w:rsidRPr="00480E89" w:rsidRDefault="00480E89" w:rsidP="00480E89">
            <w:pPr>
              <w:spacing w:after="0" w:line="240" w:lineRule="auto"/>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 xml:space="preserve">Менее </w:t>
            </w:r>
            <w:smartTag w:uri="urn:schemas-microsoft-com:office:smarttags" w:element="metricconverter">
              <w:smartTagPr>
                <w:attr w:name="ProductID" w:val="92 см"/>
              </w:smartTagPr>
              <w:r w:rsidRPr="00480E89">
                <w:rPr>
                  <w:rFonts w:ascii="Times New Roman" w:eastAsia="Times New Roman" w:hAnsi="Times New Roman" w:cs="Times New Roman"/>
                  <w:sz w:val="28"/>
                  <w:szCs w:val="28"/>
                  <w:lang w:eastAsia="ru-RU"/>
                </w:rPr>
                <w:t>92 см</w:t>
              </w:r>
            </w:smartTag>
          </w:p>
        </w:tc>
        <w:tc>
          <w:tcPr>
            <w:tcW w:w="4680" w:type="dxa"/>
          </w:tcPr>
          <w:p w:rsidR="00480E89" w:rsidRPr="00480E89" w:rsidRDefault="00480E89" w:rsidP="00480E89">
            <w:pPr>
              <w:spacing w:after="0" w:line="240" w:lineRule="auto"/>
              <w:jc w:val="center"/>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0</w:t>
            </w:r>
          </w:p>
        </w:tc>
      </w:tr>
      <w:tr w:rsidR="00480E89" w:rsidRPr="00480E89" w:rsidTr="002E524F">
        <w:tc>
          <w:tcPr>
            <w:tcW w:w="4860" w:type="dxa"/>
          </w:tcPr>
          <w:p w:rsidR="00480E89" w:rsidRPr="00480E89" w:rsidRDefault="00480E89" w:rsidP="00480E89">
            <w:pPr>
              <w:spacing w:after="0" w:line="240" w:lineRule="auto"/>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92-</w:t>
            </w:r>
            <w:smartTag w:uri="urn:schemas-microsoft-com:office:smarttags" w:element="metricconverter">
              <w:smartTagPr>
                <w:attr w:name="ProductID" w:val="95 см"/>
              </w:smartTagPr>
              <w:r w:rsidRPr="00480E89">
                <w:rPr>
                  <w:rFonts w:ascii="Times New Roman" w:eastAsia="Times New Roman" w:hAnsi="Times New Roman" w:cs="Times New Roman"/>
                  <w:sz w:val="28"/>
                  <w:szCs w:val="28"/>
                  <w:lang w:eastAsia="ru-RU"/>
                </w:rPr>
                <w:t>95 см</w:t>
              </w:r>
            </w:smartTag>
          </w:p>
        </w:tc>
        <w:tc>
          <w:tcPr>
            <w:tcW w:w="4680" w:type="dxa"/>
          </w:tcPr>
          <w:p w:rsidR="00480E89" w:rsidRPr="00480E89" w:rsidRDefault="00480E89" w:rsidP="00480E89">
            <w:pPr>
              <w:spacing w:after="0" w:line="240" w:lineRule="auto"/>
              <w:jc w:val="center"/>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1</w:t>
            </w:r>
          </w:p>
        </w:tc>
      </w:tr>
      <w:tr w:rsidR="00480E89" w:rsidRPr="00480E89" w:rsidTr="002E524F">
        <w:tc>
          <w:tcPr>
            <w:tcW w:w="4860" w:type="dxa"/>
          </w:tcPr>
          <w:p w:rsidR="00480E89" w:rsidRPr="00480E89" w:rsidRDefault="00480E89" w:rsidP="00480E89">
            <w:pPr>
              <w:spacing w:after="0" w:line="240" w:lineRule="auto"/>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 xml:space="preserve">95,5 – </w:t>
            </w:r>
            <w:smartTag w:uri="urn:schemas-microsoft-com:office:smarttags" w:element="metricconverter">
              <w:smartTagPr>
                <w:attr w:name="ProductID" w:val="99 см"/>
              </w:smartTagPr>
              <w:r w:rsidRPr="00480E89">
                <w:rPr>
                  <w:rFonts w:ascii="Times New Roman" w:eastAsia="Times New Roman" w:hAnsi="Times New Roman" w:cs="Times New Roman"/>
                  <w:sz w:val="28"/>
                  <w:szCs w:val="28"/>
                  <w:lang w:eastAsia="ru-RU"/>
                </w:rPr>
                <w:t>99 см</w:t>
              </w:r>
            </w:smartTag>
          </w:p>
        </w:tc>
        <w:tc>
          <w:tcPr>
            <w:tcW w:w="4680" w:type="dxa"/>
          </w:tcPr>
          <w:p w:rsidR="00480E89" w:rsidRPr="00480E89" w:rsidRDefault="00480E89" w:rsidP="00480E89">
            <w:pPr>
              <w:spacing w:after="0" w:line="240" w:lineRule="auto"/>
              <w:jc w:val="center"/>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2</w:t>
            </w:r>
          </w:p>
        </w:tc>
      </w:tr>
      <w:tr w:rsidR="00480E89" w:rsidRPr="00480E89" w:rsidTr="002E524F">
        <w:tc>
          <w:tcPr>
            <w:tcW w:w="4860" w:type="dxa"/>
          </w:tcPr>
          <w:p w:rsidR="00480E89" w:rsidRPr="00480E89" w:rsidRDefault="00480E89" w:rsidP="00480E89">
            <w:pPr>
              <w:spacing w:after="0" w:line="240" w:lineRule="auto"/>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 xml:space="preserve">99,5 – </w:t>
            </w:r>
            <w:smartTag w:uri="urn:schemas-microsoft-com:office:smarttags" w:element="metricconverter">
              <w:smartTagPr>
                <w:attr w:name="ProductID" w:val="102 см"/>
              </w:smartTagPr>
              <w:r w:rsidRPr="00480E89">
                <w:rPr>
                  <w:rFonts w:ascii="Times New Roman" w:eastAsia="Times New Roman" w:hAnsi="Times New Roman" w:cs="Times New Roman"/>
                  <w:sz w:val="28"/>
                  <w:szCs w:val="28"/>
                  <w:lang w:eastAsia="ru-RU"/>
                </w:rPr>
                <w:t>102 см</w:t>
              </w:r>
            </w:smartTag>
          </w:p>
        </w:tc>
        <w:tc>
          <w:tcPr>
            <w:tcW w:w="4680" w:type="dxa"/>
          </w:tcPr>
          <w:p w:rsidR="00480E89" w:rsidRPr="00480E89" w:rsidRDefault="00480E89" w:rsidP="00480E89">
            <w:pPr>
              <w:spacing w:after="0" w:line="240" w:lineRule="auto"/>
              <w:jc w:val="center"/>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3</w:t>
            </w:r>
          </w:p>
        </w:tc>
      </w:tr>
      <w:tr w:rsidR="00480E89" w:rsidRPr="00480E89" w:rsidTr="002E524F">
        <w:tc>
          <w:tcPr>
            <w:tcW w:w="4860" w:type="dxa"/>
          </w:tcPr>
          <w:p w:rsidR="00480E89" w:rsidRPr="00480E89" w:rsidRDefault="00480E89" w:rsidP="00480E89">
            <w:pPr>
              <w:spacing w:after="0" w:line="240" w:lineRule="auto"/>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 xml:space="preserve">Больше </w:t>
            </w:r>
            <w:smartTag w:uri="urn:schemas-microsoft-com:office:smarttags" w:element="metricconverter">
              <w:smartTagPr>
                <w:attr w:name="ProductID" w:val="102,5 см"/>
              </w:smartTagPr>
              <w:r w:rsidRPr="00480E89">
                <w:rPr>
                  <w:rFonts w:ascii="Times New Roman" w:eastAsia="Times New Roman" w:hAnsi="Times New Roman" w:cs="Times New Roman"/>
                  <w:sz w:val="28"/>
                  <w:szCs w:val="28"/>
                  <w:lang w:eastAsia="ru-RU"/>
                </w:rPr>
                <w:t>102,5 см</w:t>
              </w:r>
            </w:smartTag>
          </w:p>
        </w:tc>
        <w:tc>
          <w:tcPr>
            <w:tcW w:w="4680" w:type="dxa"/>
          </w:tcPr>
          <w:p w:rsidR="00480E89" w:rsidRPr="00480E89" w:rsidRDefault="00480E89" w:rsidP="00480E89">
            <w:pPr>
              <w:spacing w:after="0" w:line="240" w:lineRule="auto"/>
              <w:jc w:val="center"/>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4</w:t>
            </w:r>
          </w:p>
        </w:tc>
      </w:tr>
    </w:tbl>
    <w:p w:rsidR="00480E89" w:rsidRPr="00480E89" w:rsidRDefault="00480E89" w:rsidP="00480E89">
      <w:pPr>
        <w:spacing w:after="0" w:line="240" w:lineRule="auto"/>
        <w:rPr>
          <w:rFonts w:ascii="Times New Roman" w:eastAsia="Times New Roman" w:hAnsi="Times New Roman" w:cs="Times New Roman"/>
          <w:sz w:val="28"/>
          <w:szCs w:val="28"/>
          <w:lang w:eastAsia="ru-RU"/>
        </w:rPr>
      </w:pPr>
    </w:p>
    <w:p w:rsidR="00480E89" w:rsidRPr="00480E89" w:rsidRDefault="00480E89" w:rsidP="00480E89">
      <w:pPr>
        <w:autoSpaceDE w:val="0"/>
        <w:autoSpaceDN w:val="0"/>
        <w:adjustRightInd w:val="0"/>
        <w:spacing w:after="0" w:line="240" w:lineRule="auto"/>
        <w:jc w:val="center"/>
        <w:rPr>
          <w:rFonts w:ascii="Times New Roman" w:eastAsia="Calibri" w:hAnsi="Times New Roman" w:cs="Times New Roman"/>
          <w:b/>
          <w:bCs/>
          <w:sz w:val="28"/>
          <w:szCs w:val="28"/>
        </w:rPr>
      </w:pPr>
      <w:r w:rsidRPr="00480E89">
        <w:rPr>
          <w:rFonts w:ascii="Times New Roman" w:eastAsia="Calibri" w:hAnsi="Times New Roman" w:cs="Times New Roman"/>
          <w:b/>
          <w:bCs/>
          <w:sz w:val="28"/>
          <w:szCs w:val="28"/>
        </w:rPr>
        <w:t>Учебный материал</w:t>
      </w:r>
    </w:p>
    <w:p w:rsidR="00480E89" w:rsidRPr="00480E89" w:rsidRDefault="00480E89" w:rsidP="00480E89">
      <w:pPr>
        <w:spacing w:after="0" w:line="240" w:lineRule="auto"/>
        <w:ind w:firstLine="540"/>
        <w:jc w:val="both"/>
        <w:rPr>
          <w:rFonts w:ascii="Times New Roman" w:eastAsia="Times New Roman" w:hAnsi="Times New Roman" w:cs="Times New Roman"/>
          <w:b/>
          <w:sz w:val="28"/>
          <w:szCs w:val="28"/>
          <w:lang w:eastAsia="ru-RU"/>
        </w:rPr>
      </w:pPr>
    </w:p>
    <w:p w:rsidR="00480E89" w:rsidRPr="00480E89" w:rsidRDefault="00480E89" w:rsidP="00480E89">
      <w:pPr>
        <w:spacing w:after="0" w:line="240" w:lineRule="auto"/>
        <w:ind w:firstLine="540"/>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b/>
          <w:sz w:val="28"/>
          <w:szCs w:val="28"/>
          <w:lang w:eastAsia="ru-RU"/>
        </w:rPr>
        <w:t>Средства индивидуальной защиты (СИЗ)</w:t>
      </w:r>
      <w:r w:rsidRPr="00480E89">
        <w:rPr>
          <w:rFonts w:ascii="Times New Roman" w:eastAsia="Times New Roman" w:hAnsi="Times New Roman" w:cs="Times New Roman"/>
          <w:sz w:val="28"/>
          <w:szCs w:val="28"/>
          <w:lang w:eastAsia="ru-RU"/>
        </w:rPr>
        <w:t xml:space="preserve"> – приборы и спецодежда, препятствующие заражению человека. Условно различают:</w:t>
      </w:r>
    </w:p>
    <w:p w:rsidR="00480E89" w:rsidRPr="00480E89" w:rsidRDefault="00480E89" w:rsidP="00480E89">
      <w:pPr>
        <w:numPr>
          <w:ilvl w:val="0"/>
          <w:numId w:val="19"/>
        </w:numPr>
        <w:tabs>
          <w:tab w:val="num" w:pos="0"/>
          <w:tab w:val="left" w:pos="900"/>
        </w:tabs>
        <w:spacing w:after="0" w:line="240" w:lineRule="auto"/>
        <w:ind w:firstLine="540"/>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СИЗ органов дыхания (противогазы, респираторы, шахтные самоспасатели).</w:t>
      </w:r>
    </w:p>
    <w:p w:rsidR="00480E89" w:rsidRPr="00480E89" w:rsidRDefault="00480E89" w:rsidP="00480E89">
      <w:pPr>
        <w:numPr>
          <w:ilvl w:val="0"/>
          <w:numId w:val="19"/>
        </w:numPr>
        <w:tabs>
          <w:tab w:val="num" w:pos="0"/>
          <w:tab w:val="left" w:pos="900"/>
        </w:tabs>
        <w:spacing w:after="0" w:line="240" w:lineRule="auto"/>
        <w:ind w:firstLine="540"/>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lastRenderedPageBreak/>
        <w:t>СИЗ кожи (специальные костюмы, резиновые перчатки, сапоги и т.д.)</w:t>
      </w:r>
    </w:p>
    <w:p w:rsidR="00480E89" w:rsidRPr="00480E89" w:rsidRDefault="00480E89" w:rsidP="00480E89">
      <w:pPr>
        <w:numPr>
          <w:ilvl w:val="0"/>
          <w:numId w:val="19"/>
        </w:numPr>
        <w:tabs>
          <w:tab w:val="num" w:pos="0"/>
          <w:tab w:val="left" w:pos="900"/>
        </w:tabs>
        <w:spacing w:after="0" w:line="240" w:lineRule="auto"/>
        <w:ind w:firstLine="540"/>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Медицинские средства защиты (противоядия – антидоты, а также различные лекарства).</w:t>
      </w:r>
    </w:p>
    <w:p w:rsidR="00480E89" w:rsidRPr="00480E89" w:rsidRDefault="00480E89" w:rsidP="00480E89">
      <w:pPr>
        <w:spacing w:after="0" w:line="240" w:lineRule="auto"/>
        <w:ind w:firstLine="540"/>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i/>
          <w:sz w:val="28"/>
          <w:szCs w:val="28"/>
          <w:lang w:eastAsia="ru-RU"/>
        </w:rPr>
        <w:t>Противогазы</w:t>
      </w:r>
      <w:r w:rsidRPr="00480E89">
        <w:rPr>
          <w:rFonts w:ascii="Times New Roman" w:eastAsia="Times New Roman" w:hAnsi="Times New Roman" w:cs="Times New Roman"/>
          <w:b/>
          <w:sz w:val="28"/>
          <w:szCs w:val="28"/>
          <w:lang w:eastAsia="ru-RU"/>
        </w:rPr>
        <w:t xml:space="preserve"> </w:t>
      </w:r>
      <w:r w:rsidRPr="00480E89">
        <w:rPr>
          <w:rFonts w:ascii="Times New Roman" w:eastAsia="Times New Roman" w:hAnsi="Times New Roman" w:cs="Times New Roman"/>
          <w:sz w:val="28"/>
          <w:szCs w:val="28"/>
          <w:lang w:eastAsia="ru-RU"/>
        </w:rPr>
        <w:t>изобрел противогаз русский химик Зелинский (он же открыл анилин и анилиновые красители) в 1915 году, после того, как немцы впервые применили химическое оружие (22 апреля 1915 года иприт против французских и английских войск и через месяц – хлор на русском фронте).</w:t>
      </w:r>
    </w:p>
    <w:p w:rsidR="00480E89" w:rsidRPr="00480E89" w:rsidRDefault="00480E89" w:rsidP="00480E89">
      <w:pPr>
        <w:spacing w:after="0" w:line="240" w:lineRule="auto"/>
        <w:ind w:firstLine="540"/>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 xml:space="preserve">Противогазы могут быть изолирующими и фильтрующими. В </w:t>
      </w:r>
      <w:r w:rsidRPr="00480E89">
        <w:rPr>
          <w:rFonts w:ascii="Times New Roman" w:eastAsia="Times New Roman" w:hAnsi="Times New Roman" w:cs="Times New Roman"/>
          <w:i/>
          <w:sz w:val="28"/>
          <w:szCs w:val="28"/>
          <w:lang w:eastAsia="ru-RU"/>
        </w:rPr>
        <w:t>изолирующих</w:t>
      </w:r>
      <w:r w:rsidRPr="00480E89">
        <w:rPr>
          <w:rFonts w:ascii="Times New Roman" w:eastAsia="Times New Roman" w:hAnsi="Times New Roman" w:cs="Times New Roman"/>
          <w:b/>
          <w:sz w:val="28"/>
          <w:szCs w:val="28"/>
          <w:lang w:eastAsia="ru-RU"/>
        </w:rPr>
        <w:t xml:space="preserve"> </w:t>
      </w:r>
      <w:r w:rsidRPr="00480E89">
        <w:rPr>
          <w:rFonts w:ascii="Times New Roman" w:eastAsia="Times New Roman" w:hAnsi="Times New Roman" w:cs="Times New Roman"/>
          <w:sz w:val="28"/>
          <w:szCs w:val="28"/>
          <w:lang w:eastAsia="ru-RU"/>
        </w:rPr>
        <w:t>противогазах газообмен осуществляется в замкнутом пространстве, например воздух (или кислород) поступает из резервуаров (баллонов) или образуется за счет химической реакции. Ими оснащаются подразделения дегазации, химической разведки, танкисты при форсировании водных преград. Стоят эти противогазы дорого, весят много.</w:t>
      </w:r>
    </w:p>
    <w:p w:rsidR="00480E89" w:rsidRPr="00480E89" w:rsidRDefault="00480E89" w:rsidP="00480E89">
      <w:pPr>
        <w:spacing w:after="0" w:line="240" w:lineRule="auto"/>
        <w:ind w:firstLine="540"/>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i/>
          <w:sz w:val="28"/>
          <w:szCs w:val="28"/>
          <w:lang w:eastAsia="ru-RU"/>
        </w:rPr>
        <w:t>В фильтрующих</w:t>
      </w:r>
      <w:r w:rsidRPr="00480E89">
        <w:rPr>
          <w:rFonts w:ascii="Times New Roman" w:eastAsia="Times New Roman" w:hAnsi="Times New Roman" w:cs="Times New Roman"/>
          <w:sz w:val="28"/>
          <w:szCs w:val="28"/>
          <w:lang w:eastAsia="ru-RU"/>
        </w:rPr>
        <w:t xml:space="preserve"> противогазах газообмен происходит за счет атмосферного воздуха после удаления из него вредных веществ. Наиболее распространенные марки ГП-5 и ГП-7. (ГП означает гражданский противогаз).</w:t>
      </w:r>
    </w:p>
    <w:p w:rsidR="00480E89" w:rsidRPr="00480E89" w:rsidRDefault="00480E89" w:rsidP="00480E89">
      <w:pPr>
        <w:spacing w:after="0" w:line="240" w:lineRule="auto"/>
        <w:ind w:firstLine="539"/>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i/>
          <w:sz w:val="28"/>
          <w:szCs w:val="28"/>
          <w:lang w:eastAsia="ru-RU"/>
        </w:rPr>
        <w:t xml:space="preserve">Устройство противогаза ГП-5. </w:t>
      </w:r>
      <w:r w:rsidRPr="00480E89">
        <w:rPr>
          <w:rFonts w:ascii="Times New Roman" w:eastAsia="Times New Roman" w:hAnsi="Times New Roman" w:cs="Times New Roman"/>
          <w:sz w:val="28"/>
          <w:szCs w:val="28"/>
          <w:lang w:eastAsia="ru-RU"/>
        </w:rPr>
        <w:t xml:space="preserve">Противогаз состоит из двух частей: фильтрующий патрон и резиновый шлем-маска. Фильтрующий патрон навинчивается на клапан вдоха шлема-маски. При проверке исправности противогаза обращают внимание на его целостность. Фильтрующая коробка не должна иметь следы механических повреждений, в ней не должны перекатываться гранулы поглотителя. Следует убедиться в том, что стекла не разбиты и плотно прилегают к оправам, резиновый шлем-маска не поврежден, клапан выдоха на месте. Если размер противогаза выбран правильно, то шлем плотно прилегает к голове, препятствуя проникновению воздуха из окружающей среды через щели. </w:t>
      </w:r>
    </w:p>
    <w:p w:rsidR="00480E89" w:rsidRPr="00480E89" w:rsidRDefault="00480E89" w:rsidP="00480E89">
      <w:pPr>
        <w:spacing w:after="0" w:line="240" w:lineRule="auto"/>
        <w:ind w:firstLine="709"/>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Фильтрующий противогаз снижает работоспособность, на порядок утяжеляя любую работу (т.е. работа легкая в противогазе становится  работой средней тяжести, а последняя в свою очередь становится тяжелой). Кроме того, он создает дискомфорт, ухудшает ориентировку, затрудняет терморегуляцию, испарение пота, вызывает расстройство лимфо- и кровообращения, снижение остроты слуха. Речь в противогазе невнятна, поле зрения ограничено, острота зрения снижена.</w:t>
      </w:r>
    </w:p>
    <w:p w:rsidR="00480E89" w:rsidRPr="00480E89" w:rsidRDefault="00480E89" w:rsidP="00480E89">
      <w:pPr>
        <w:spacing w:after="0" w:line="240" w:lineRule="auto"/>
        <w:ind w:firstLine="709"/>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В любом противогазе есть вредное пространство около 200-300 куб. см, здесь задерживается выдыхаемый воздух. За счет этого снижается количество кислорода, поступающего в дыхательные пути. В результате может возникнуть гипоксия, гиперкапния, нарушение сердечно-сосудистой деятельности.</w:t>
      </w:r>
    </w:p>
    <w:p w:rsidR="00480E89" w:rsidRPr="00480E89" w:rsidRDefault="00480E89" w:rsidP="00480E89">
      <w:pPr>
        <w:spacing w:after="0" w:line="240" w:lineRule="auto"/>
        <w:ind w:firstLine="709"/>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При каждом вдохе происходит просасывание атмосферного воздуха через коробку, гофрированную трубку, вдыхательные клапаны, которые оказывают сопротивление. Чем быстрее вдох, тем больше сопротивление.</w:t>
      </w:r>
    </w:p>
    <w:p w:rsidR="00480E89" w:rsidRPr="00480E89" w:rsidRDefault="00480E89" w:rsidP="00480E89">
      <w:pPr>
        <w:spacing w:after="0" w:line="240" w:lineRule="auto"/>
        <w:ind w:firstLine="709"/>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 xml:space="preserve">При спокойном, медленном вдохе сопротивление  составляет примерно </w:t>
      </w:r>
      <w:smartTag w:uri="urn:schemas-microsoft-com:office:smarttags" w:element="metricconverter">
        <w:smartTagPr>
          <w:attr w:name="ProductID" w:val="20 мм"/>
        </w:smartTagPr>
        <w:r w:rsidRPr="00480E89">
          <w:rPr>
            <w:rFonts w:ascii="Times New Roman" w:eastAsia="Times New Roman" w:hAnsi="Times New Roman" w:cs="Times New Roman"/>
            <w:sz w:val="28"/>
            <w:szCs w:val="28"/>
            <w:lang w:eastAsia="ru-RU"/>
          </w:rPr>
          <w:t>20 мм</w:t>
        </w:r>
      </w:smartTag>
      <w:r w:rsidRPr="00480E89">
        <w:rPr>
          <w:rFonts w:ascii="Times New Roman" w:eastAsia="Times New Roman" w:hAnsi="Times New Roman" w:cs="Times New Roman"/>
          <w:sz w:val="28"/>
          <w:szCs w:val="28"/>
          <w:lang w:eastAsia="ru-RU"/>
        </w:rPr>
        <w:t xml:space="preserve"> рт. ст.  При быстром вдохе сопротивление возрастает до </w:t>
      </w:r>
      <w:smartTag w:uri="urn:schemas-microsoft-com:office:smarttags" w:element="metricconverter">
        <w:smartTagPr>
          <w:attr w:name="ProductID" w:val="250 мм"/>
        </w:smartTagPr>
        <w:r w:rsidRPr="00480E89">
          <w:rPr>
            <w:rFonts w:ascii="Times New Roman" w:eastAsia="Times New Roman" w:hAnsi="Times New Roman" w:cs="Times New Roman"/>
            <w:sz w:val="28"/>
            <w:szCs w:val="28"/>
            <w:lang w:eastAsia="ru-RU"/>
          </w:rPr>
          <w:t>250 мм</w:t>
        </w:r>
      </w:smartTag>
      <w:r w:rsidRPr="00480E89">
        <w:rPr>
          <w:rFonts w:ascii="Times New Roman" w:eastAsia="Times New Roman" w:hAnsi="Times New Roman" w:cs="Times New Roman"/>
          <w:sz w:val="28"/>
          <w:szCs w:val="28"/>
          <w:lang w:eastAsia="ru-RU"/>
        </w:rPr>
        <w:t xml:space="preserve"> рт. ст.</w:t>
      </w:r>
    </w:p>
    <w:p w:rsidR="00480E89" w:rsidRPr="00480E89" w:rsidRDefault="00480E89" w:rsidP="00480E89">
      <w:pPr>
        <w:spacing w:after="0" w:line="240" w:lineRule="auto"/>
        <w:ind w:firstLine="709"/>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Увеличение сопротивления вдоху требует дополнительной затраты мышечных усилий, т.е. дополнительно утомляет человека, уменьшает объем вдоха и формирует поверхностное дыхание. В результате наступает тяжелая гипоксия, иногда с потерей сознания.</w:t>
      </w:r>
    </w:p>
    <w:p w:rsidR="00480E89" w:rsidRPr="00480E89" w:rsidRDefault="00480E89" w:rsidP="00480E89">
      <w:pPr>
        <w:spacing w:after="0" w:line="240" w:lineRule="auto"/>
        <w:ind w:firstLine="709"/>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lastRenderedPageBreak/>
        <w:t>Отсюда вывод: дышать в противогазе лучше медленно, делая глубокие вдохи. Вредное пространство следует уменьшить до минимума. Это достигается правильным подбором размера противогаза.</w:t>
      </w:r>
    </w:p>
    <w:p w:rsidR="00480E89" w:rsidRPr="00480E89" w:rsidRDefault="00480E89" w:rsidP="00480E89">
      <w:pPr>
        <w:spacing w:before="120" w:after="120" w:line="240" w:lineRule="auto"/>
        <w:ind w:firstLine="709"/>
        <w:jc w:val="center"/>
        <w:rPr>
          <w:rFonts w:ascii="Times New Roman" w:eastAsia="Times New Roman" w:hAnsi="Times New Roman" w:cs="Times New Roman"/>
          <w:b/>
          <w:sz w:val="28"/>
          <w:szCs w:val="28"/>
          <w:lang w:eastAsia="ru-RU"/>
        </w:rPr>
      </w:pPr>
      <w:r w:rsidRPr="00480E89">
        <w:rPr>
          <w:rFonts w:ascii="Times New Roman" w:eastAsia="Times New Roman" w:hAnsi="Times New Roman" w:cs="Times New Roman"/>
          <w:b/>
          <w:sz w:val="28"/>
          <w:szCs w:val="28"/>
          <w:lang w:eastAsia="ru-RU"/>
        </w:rPr>
        <w:t>Ограничения к использованию противогаза</w:t>
      </w:r>
    </w:p>
    <w:p w:rsidR="00480E89" w:rsidRPr="00480E89" w:rsidRDefault="00480E89" w:rsidP="00480E89">
      <w:pPr>
        <w:spacing w:after="0" w:line="240" w:lineRule="auto"/>
        <w:ind w:firstLine="709"/>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 xml:space="preserve">Раненые, больные с расстройствами дыхательной и сердечнсосудистой систем, беременные женщины. </w:t>
      </w:r>
    </w:p>
    <w:p w:rsidR="00480E89" w:rsidRPr="00480E89" w:rsidRDefault="00480E89" w:rsidP="00480E89">
      <w:pPr>
        <w:spacing w:after="0" w:line="240" w:lineRule="auto"/>
        <w:ind w:firstLine="709"/>
        <w:jc w:val="center"/>
        <w:rPr>
          <w:rFonts w:ascii="Times New Roman" w:eastAsia="Times New Roman" w:hAnsi="Times New Roman" w:cs="Times New Roman"/>
          <w:b/>
          <w:sz w:val="28"/>
          <w:szCs w:val="28"/>
          <w:lang w:eastAsia="ru-RU"/>
        </w:rPr>
      </w:pPr>
      <w:r w:rsidRPr="00480E89">
        <w:rPr>
          <w:rFonts w:ascii="Times New Roman" w:eastAsia="Times New Roman" w:hAnsi="Times New Roman" w:cs="Times New Roman"/>
          <w:b/>
          <w:sz w:val="28"/>
          <w:szCs w:val="28"/>
          <w:lang w:eastAsia="ru-RU"/>
        </w:rPr>
        <w:t>Хранение противогаза</w:t>
      </w:r>
    </w:p>
    <w:p w:rsidR="00480E89" w:rsidRPr="00480E89" w:rsidRDefault="00480E89" w:rsidP="00480E89">
      <w:pPr>
        <w:spacing w:after="0" w:line="240" w:lineRule="auto"/>
        <w:ind w:firstLine="709"/>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В сумке ничего кроме противогаза. Дно коробки закрыто пробкой. Шлем-маска не перегибается, но ее край слегка подвертывают, чтобы защитить стекла.</w:t>
      </w:r>
    </w:p>
    <w:p w:rsidR="00480E89" w:rsidRPr="00480E89" w:rsidRDefault="00480E89" w:rsidP="00480E89">
      <w:pPr>
        <w:spacing w:after="0" w:line="240" w:lineRule="auto"/>
        <w:ind w:firstLine="709"/>
        <w:jc w:val="center"/>
        <w:rPr>
          <w:rFonts w:ascii="Times New Roman" w:eastAsia="Times New Roman" w:hAnsi="Times New Roman" w:cs="Times New Roman"/>
          <w:b/>
          <w:sz w:val="28"/>
          <w:szCs w:val="28"/>
          <w:lang w:eastAsia="ru-RU"/>
        </w:rPr>
      </w:pPr>
      <w:r w:rsidRPr="00480E89">
        <w:rPr>
          <w:rFonts w:ascii="Times New Roman" w:eastAsia="Times New Roman" w:hAnsi="Times New Roman" w:cs="Times New Roman"/>
          <w:b/>
          <w:sz w:val="28"/>
          <w:szCs w:val="28"/>
          <w:lang w:eastAsia="ru-RU"/>
        </w:rPr>
        <w:t>Надевание противогаза</w:t>
      </w:r>
    </w:p>
    <w:p w:rsidR="00480E89" w:rsidRPr="00480E89" w:rsidRDefault="00480E89" w:rsidP="00480E89">
      <w:pPr>
        <w:numPr>
          <w:ilvl w:val="0"/>
          <w:numId w:val="20"/>
        </w:numPr>
        <w:spacing w:after="0" w:line="240" w:lineRule="auto"/>
        <w:ind w:firstLine="709"/>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закрыть глаза;</w:t>
      </w:r>
    </w:p>
    <w:p w:rsidR="00480E89" w:rsidRPr="00480E89" w:rsidRDefault="00480E89" w:rsidP="00480E89">
      <w:pPr>
        <w:numPr>
          <w:ilvl w:val="0"/>
          <w:numId w:val="20"/>
        </w:numPr>
        <w:spacing w:after="0" w:line="240" w:lineRule="auto"/>
        <w:ind w:firstLine="709"/>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задержать дыхание;</w:t>
      </w:r>
    </w:p>
    <w:p w:rsidR="00480E89" w:rsidRPr="00480E89" w:rsidRDefault="00480E89" w:rsidP="00480E89">
      <w:pPr>
        <w:numPr>
          <w:ilvl w:val="0"/>
          <w:numId w:val="20"/>
        </w:numPr>
        <w:spacing w:after="0" w:line="240" w:lineRule="auto"/>
        <w:ind w:firstLine="709"/>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большие пальцы рук -  снаружи, 4 других пальца внутри;</w:t>
      </w:r>
    </w:p>
    <w:p w:rsidR="00480E89" w:rsidRPr="00480E89" w:rsidRDefault="00480E89" w:rsidP="00480E89">
      <w:pPr>
        <w:numPr>
          <w:ilvl w:val="0"/>
          <w:numId w:val="20"/>
        </w:numPr>
        <w:spacing w:after="0" w:line="240" w:lineRule="auto"/>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нижнюю часть шлема подвести под подбородок, скользя пальцами рук по шлему натянуть его на голову;</w:t>
      </w:r>
    </w:p>
    <w:p w:rsidR="00480E89" w:rsidRPr="00480E89" w:rsidRDefault="00480E89" w:rsidP="00480E89">
      <w:pPr>
        <w:numPr>
          <w:ilvl w:val="0"/>
          <w:numId w:val="20"/>
        </w:numPr>
        <w:spacing w:after="0" w:line="240" w:lineRule="auto"/>
        <w:ind w:firstLine="709"/>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сделать максимально глубокий выдох;</w:t>
      </w:r>
    </w:p>
    <w:p w:rsidR="00480E89" w:rsidRPr="00480E89" w:rsidRDefault="00480E89" w:rsidP="00480E89">
      <w:pPr>
        <w:numPr>
          <w:ilvl w:val="0"/>
          <w:numId w:val="20"/>
        </w:numPr>
        <w:spacing w:after="0" w:line="240" w:lineRule="auto"/>
        <w:ind w:firstLine="709"/>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открыть глаза;</w:t>
      </w:r>
    </w:p>
    <w:p w:rsidR="00480E89" w:rsidRPr="00480E89" w:rsidRDefault="00480E89" w:rsidP="00480E89">
      <w:pPr>
        <w:numPr>
          <w:ilvl w:val="0"/>
          <w:numId w:val="20"/>
        </w:numPr>
        <w:spacing w:after="0" w:line="240" w:lineRule="auto"/>
        <w:ind w:firstLine="709"/>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головной убор надевается поверх противогаза.</w:t>
      </w:r>
    </w:p>
    <w:p w:rsidR="00480E89" w:rsidRPr="00480E89" w:rsidRDefault="00480E89" w:rsidP="00480E89">
      <w:pPr>
        <w:spacing w:after="0" w:line="240" w:lineRule="auto"/>
        <w:jc w:val="both"/>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t>Сроки хранения противогаза: детский – 10л, взрослый – 5л, респиратор – 3 г.</w:t>
      </w:r>
    </w:p>
    <w:p w:rsidR="00480E89" w:rsidRPr="00480E89" w:rsidRDefault="00480E89" w:rsidP="00480E89">
      <w:pPr>
        <w:spacing w:after="0" w:line="240" w:lineRule="auto"/>
        <w:ind w:firstLine="709"/>
        <w:rPr>
          <w:rFonts w:ascii="Times New Roman" w:eastAsia="Times New Roman" w:hAnsi="Times New Roman" w:cs="Times New Roman"/>
          <w:b/>
          <w:sz w:val="28"/>
          <w:szCs w:val="28"/>
          <w:lang w:eastAsia="ru-RU"/>
        </w:rPr>
      </w:pPr>
    </w:p>
    <w:p w:rsidR="00480E89" w:rsidRPr="00480E89" w:rsidRDefault="00480E89" w:rsidP="00480E89">
      <w:pPr>
        <w:spacing w:after="200" w:line="276" w:lineRule="auto"/>
        <w:rPr>
          <w:rFonts w:ascii="Times New Roman" w:eastAsia="Calibri" w:hAnsi="Times New Roman" w:cs="Times New Roman"/>
          <w:sz w:val="28"/>
        </w:rPr>
      </w:pPr>
    </w:p>
    <w:p w:rsidR="00480E89" w:rsidRPr="00480E89" w:rsidRDefault="00480E89" w:rsidP="00480E89">
      <w:pPr>
        <w:spacing w:after="200" w:line="276" w:lineRule="auto"/>
        <w:rPr>
          <w:rFonts w:ascii="Times New Roman" w:eastAsia="Calibri" w:hAnsi="Times New Roman" w:cs="Times New Roman"/>
          <w:sz w:val="28"/>
        </w:rPr>
      </w:pPr>
    </w:p>
    <w:p w:rsidR="00480E89" w:rsidRPr="00480E89" w:rsidRDefault="00480E89" w:rsidP="00480E89">
      <w:pPr>
        <w:spacing w:after="200" w:line="276" w:lineRule="auto"/>
        <w:rPr>
          <w:rFonts w:ascii="Times New Roman" w:eastAsia="Calibri" w:hAnsi="Times New Roman" w:cs="Times New Roman"/>
          <w:sz w:val="28"/>
        </w:rPr>
      </w:pPr>
    </w:p>
    <w:p w:rsidR="00480E89" w:rsidRPr="00480E89" w:rsidRDefault="00480E89" w:rsidP="00480E89">
      <w:pPr>
        <w:spacing w:after="200" w:line="276" w:lineRule="auto"/>
        <w:rPr>
          <w:rFonts w:ascii="Times New Roman" w:eastAsia="Calibri" w:hAnsi="Times New Roman" w:cs="Times New Roman"/>
          <w:sz w:val="28"/>
        </w:rPr>
      </w:pPr>
    </w:p>
    <w:p w:rsidR="00480E89" w:rsidRPr="00480E89" w:rsidRDefault="00480E89" w:rsidP="00480E89">
      <w:pPr>
        <w:spacing w:after="200" w:line="276" w:lineRule="auto"/>
        <w:rPr>
          <w:rFonts w:ascii="Times New Roman" w:eastAsia="Calibri" w:hAnsi="Times New Roman" w:cs="Times New Roman"/>
          <w:sz w:val="28"/>
        </w:rPr>
      </w:pPr>
    </w:p>
    <w:p w:rsidR="00480E89" w:rsidRPr="00480E89" w:rsidRDefault="00480E89" w:rsidP="00480E89">
      <w:pPr>
        <w:spacing w:after="200" w:line="276" w:lineRule="auto"/>
        <w:rPr>
          <w:rFonts w:ascii="Times New Roman" w:eastAsia="Calibri" w:hAnsi="Times New Roman" w:cs="Times New Roman"/>
          <w:sz w:val="28"/>
        </w:rPr>
      </w:pPr>
    </w:p>
    <w:p w:rsidR="00480E89" w:rsidRPr="00480E89" w:rsidRDefault="00480E89" w:rsidP="00480E89">
      <w:pPr>
        <w:spacing w:after="200" w:line="276" w:lineRule="auto"/>
        <w:rPr>
          <w:rFonts w:ascii="Times New Roman" w:eastAsia="Calibri" w:hAnsi="Times New Roman" w:cs="Times New Roman"/>
          <w:sz w:val="28"/>
        </w:rPr>
      </w:pPr>
    </w:p>
    <w:p w:rsidR="00480E89" w:rsidRPr="00480E89" w:rsidRDefault="00480E89" w:rsidP="00480E89">
      <w:pPr>
        <w:spacing w:after="200" w:line="276" w:lineRule="auto"/>
        <w:rPr>
          <w:rFonts w:ascii="Times New Roman" w:eastAsia="Calibri" w:hAnsi="Times New Roman" w:cs="Times New Roman"/>
          <w:sz w:val="28"/>
        </w:rPr>
      </w:pPr>
    </w:p>
    <w:p w:rsidR="00480E89" w:rsidRPr="00480E89" w:rsidRDefault="00480E89" w:rsidP="00480E89">
      <w:pPr>
        <w:spacing w:after="200" w:line="276" w:lineRule="auto"/>
        <w:rPr>
          <w:rFonts w:ascii="Times New Roman" w:eastAsia="Calibri" w:hAnsi="Times New Roman" w:cs="Times New Roman"/>
          <w:sz w:val="28"/>
        </w:rPr>
      </w:pPr>
    </w:p>
    <w:p w:rsidR="00480E89" w:rsidRPr="00480E89" w:rsidRDefault="00480E89" w:rsidP="00480E89">
      <w:pPr>
        <w:spacing w:after="200" w:line="276" w:lineRule="auto"/>
        <w:rPr>
          <w:rFonts w:ascii="Times New Roman" w:eastAsia="Calibri" w:hAnsi="Times New Roman" w:cs="Times New Roman"/>
          <w:sz w:val="28"/>
        </w:rPr>
      </w:pPr>
    </w:p>
    <w:p w:rsidR="00480E89" w:rsidRPr="00480E89" w:rsidRDefault="00480E89" w:rsidP="00480E89">
      <w:pPr>
        <w:spacing w:after="200" w:line="276" w:lineRule="auto"/>
        <w:rPr>
          <w:rFonts w:ascii="Times New Roman" w:eastAsia="Calibri" w:hAnsi="Times New Roman" w:cs="Times New Roman"/>
          <w:sz w:val="28"/>
        </w:rPr>
      </w:pPr>
    </w:p>
    <w:p w:rsidR="00480E89" w:rsidRPr="00480E89" w:rsidRDefault="00480E89" w:rsidP="00480E89">
      <w:pPr>
        <w:spacing w:after="200" w:line="276" w:lineRule="auto"/>
        <w:rPr>
          <w:rFonts w:ascii="Times New Roman" w:eastAsia="Calibri" w:hAnsi="Times New Roman" w:cs="Times New Roman"/>
          <w:sz w:val="28"/>
        </w:rPr>
      </w:pPr>
    </w:p>
    <w:p w:rsidR="00480E89" w:rsidRDefault="00480E89" w:rsidP="00480E89">
      <w:pPr>
        <w:spacing w:after="200" w:line="276" w:lineRule="auto"/>
        <w:rPr>
          <w:rFonts w:ascii="Times New Roman" w:eastAsia="Calibri" w:hAnsi="Times New Roman" w:cs="Times New Roman"/>
          <w:sz w:val="28"/>
        </w:rPr>
      </w:pPr>
    </w:p>
    <w:p w:rsidR="00480E89" w:rsidRPr="00480E89" w:rsidRDefault="00480E89" w:rsidP="00480E89">
      <w:pPr>
        <w:spacing w:after="200" w:line="276" w:lineRule="auto"/>
        <w:rPr>
          <w:rFonts w:ascii="Times New Roman" w:eastAsia="Calibri" w:hAnsi="Times New Roman" w:cs="Times New Roman"/>
          <w:sz w:val="28"/>
        </w:rPr>
      </w:pPr>
    </w:p>
    <w:p w:rsidR="00480E89" w:rsidRPr="00480E89" w:rsidRDefault="00480E89" w:rsidP="00480E89">
      <w:pPr>
        <w:spacing w:after="200" w:line="276" w:lineRule="auto"/>
        <w:rPr>
          <w:rFonts w:ascii="Times New Roman" w:eastAsia="Calibri" w:hAnsi="Times New Roman" w:cs="Times New Roman"/>
          <w:sz w:val="28"/>
        </w:rPr>
      </w:pPr>
    </w:p>
    <w:p w:rsidR="00480E89" w:rsidRPr="00480E89" w:rsidRDefault="00480E89" w:rsidP="00480E89">
      <w:pPr>
        <w:spacing w:after="200" w:line="276" w:lineRule="auto"/>
        <w:rPr>
          <w:rFonts w:ascii="Times New Roman" w:eastAsia="Calibri" w:hAnsi="Times New Roman" w:cs="Times New Roman"/>
          <w:sz w:val="28"/>
        </w:rPr>
      </w:pPr>
    </w:p>
    <w:p w:rsidR="00480E89" w:rsidRPr="00480E89" w:rsidRDefault="00480E89" w:rsidP="00480E89">
      <w:pPr>
        <w:spacing w:after="200" w:line="276" w:lineRule="auto"/>
        <w:rPr>
          <w:rFonts w:ascii="Times New Roman" w:eastAsia="Calibri" w:hAnsi="Times New Roman" w:cs="Times New Roman"/>
          <w:sz w:val="28"/>
        </w:rPr>
      </w:pPr>
    </w:p>
    <w:p w:rsidR="00480E89" w:rsidRPr="00480E89" w:rsidRDefault="00480E89" w:rsidP="00480E89">
      <w:pPr>
        <w:spacing w:after="0" w:line="276" w:lineRule="auto"/>
        <w:jc w:val="center"/>
        <w:rPr>
          <w:rFonts w:ascii="Times New Roman" w:eastAsia="Calibri" w:hAnsi="Times New Roman" w:cs="Times New Roman"/>
          <w:b/>
          <w:sz w:val="28"/>
          <w:szCs w:val="28"/>
        </w:rPr>
      </w:pPr>
      <w:r w:rsidRPr="00480E89">
        <w:rPr>
          <w:rFonts w:ascii="Times New Roman" w:eastAsia="Calibri" w:hAnsi="Times New Roman" w:cs="Times New Roman"/>
          <w:b/>
          <w:sz w:val="28"/>
          <w:szCs w:val="28"/>
        </w:rPr>
        <w:t>ПРАКТИЧЕСКОЕ ЗАНЯТИЕ № 6</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Тема:</w:t>
      </w:r>
      <w:r w:rsidRPr="00480E89">
        <w:rPr>
          <w:rFonts w:ascii="Times New Roman" w:eastAsia="Calibri" w:hAnsi="Times New Roman" w:cs="Times New Roman"/>
          <w:sz w:val="28"/>
          <w:szCs w:val="28"/>
        </w:rPr>
        <w:t xml:space="preserve"> Изучение способов бесконфликтного общения и саморегуляции.</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Цель:</w:t>
      </w:r>
      <w:r w:rsidRPr="00480E89">
        <w:rPr>
          <w:rFonts w:ascii="Times New Roman" w:eastAsia="Calibri" w:hAnsi="Times New Roman" w:cs="Times New Roman"/>
          <w:sz w:val="28"/>
          <w:szCs w:val="28"/>
        </w:rPr>
        <w:t xml:space="preserve"> ознакомиться со способами бесконфликтного общения и саморегуляции.</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Практические навыки:</w:t>
      </w:r>
      <w:r w:rsidRPr="00480E89">
        <w:rPr>
          <w:rFonts w:ascii="Times New Roman" w:eastAsia="Calibri" w:hAnsi="Times New Roman" w:cs="Times New Roman"/>
          <w:sz w:val="28"/>
          <w:szCs w:val="28"/>
        </w:rPr>
        <w:t xml:space="preserve"> овладеть навыками бесконфликтного поведения в конфликтных ситуациях, основными приемами саморегуляции.</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Оборудование:</w:t>
      </w:r>
      <w:r w:rsidRPr="00480E89">
        <w:rPr>
          <w:rFonts w:ascii="Times New Roman" w:eastAsia="Calibri" w:hAnsi="Times New Roman" w:cs="Times New Roman"/>
          <w:sz w:val="28"/>
          <w:szCs w:val="28"/>
        </w:rPr>
        <w:t xml:space="preserve"> инструкции к работе.</w:t>
      </w:r>
    </w:p>
    <w:p w:rsidR="00480E89" w:rsidRPr="00480E89" w:rsidRDefault="00480E89" w:rsidP="00480E89">
      <w:pPr>
        <w:spacing w:after="0" w:line="276" w:lineRule="auto"/>
        <w:jc w:val="center"/>
        <w:rPr>
          <w:rFonts w:ascii="Times New Roman" w:eastAsia="Calibri" w:hAnsi="Times New Roman" w:cs="Times New Roman"/>
          <w:b/>
          <w:sz w:val="28"/>
          <w:szCs w:val="28"/>
        </w:rPr>
      </w:pPr>
      <w:r w:rsidRPr="00480E89">
        <w:rPr>
          <w:rFonts w:ascii="Times New Roman" w:eastAsia="Calibri" w:hAnsi="Times New Roman" w:cs="Times New Roman"/>
          <w:b/>
          <w:sz w:val="28"/>
          <w:szCs w:val="28"/>
        </w:rPr>
        <w:t>Содержание отчета:</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1.Ответы на контрольные вопросы.</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2.Решение ситуационных задач.</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 Вывод.</w:t>
      </w:r>
    </w:p>
    <w:p w:rsidR="00480E89" w:rsidRPr="00480E89" w:rsidRDefault="00480E89" w:rsidP="00480E89">
      <w:pPr>
        <w:spacing w:after="0" w:line="276" w:lineRule="auto"/>
        <w:jc w:val="center"/>
        <w:rPr>
          <w:rFonts w:ascii="Times New Roman" w:eastAsia="Calibri" w:hAnsi="Times New Roman" w:cs="Times New Roman"/>
          <w:b/>
          <w:sz w:val="28"/>
          <w:szCs w:val="28"/>
        </w:rPr>
      </w:pPr>
      <w:r w:rsidRPr="00480E89">
        <w:rPr>
          <w:rFonts w:ascii="Times New Roman" w:eastAsia="Calibri" w:hAnsi="Times New Roman" w:cs="Times New Roman"/>
          <w:b/>
          <w:sz w:val="28"/>
          <w:szCs w:val="28"/>
        </w:rPr>
        <w:t>Контрольные вопросы:</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w:t>
      </w:r>
      <w:r w:rsidRPr="00480E89">
        <w:rPr>
          <w:rFonts w:ascii="Times New Roman" w:eastAsia="Calibri" w:hAnsi="Times New Roman" w:cs="Times New Roman"/>
          <w:sz w:val="28"/>
          <w:szCs w:val="28"/>
        </w:rPr>
        <w:tab/>
        <w:t>Что такое конфликт?</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w:t>
      </w:r>
      <w:r w:rsidRPr="00480E89">
        <w:rPr>
          <w:rFonts w:ascii="Times New Roman" w:eastAsia="Calibri" w:hAnsi="Times New Roman" w:cs="Times New Roman"/>
          <w:sz w:val="28"/>
          <w:szCs w:val="28"/>
        </w:rPr>
        <w:tab/>
        <w:t>Что такое конфликтная ситуация?</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w:t>
      </w:r>
      <w:r w:rsidRPr="00480E89">
        <w:rPr>
          <w:rFonts w:ascii="Times New Roman" w:eastAsia="Calibri" w:hAnsi="Times New Roman" w:cs="Times New Roman"/>
          <w:sz w:val="28"/>
          <w:szCs w:val="28"/>
        </w:rPr>
        <w:tab/>
        <w:t>Какова формула конфликта?</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4.</w:t>
      </w:r>
      <w:r w:rsidRPr="00480E89">
        <w:rPr>
          <w:rFonts w:ascii="Times New Roman" w:eastAsia="Calibri" w:hAnsi="Times New Roman" w:cs="Times New Roman"/>
          <w:sz w:val="28"/>
          <w:szCs w:val="28"/>
        </w:rPr>
        <w:tab/>
        <w:t>Какие причины могут привести к конфликту?</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5.</w:t>
      </w:r>
      <w:r w:rsidRPr="00480E89">
        <w:rPr>
          <w:rFonts w:ascii="Times New Roman" w:eastAsia="Calibri" w:hAnsi="Times New Roman" w:cs="Times New Roman"/>
          <w:sz w:val="28"/>
          <w:szCs w:val="28"/>
        </w:rPr>
        <w:tab/>
        <w:t>Какие виды конфликтов различают?</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6.</w:t>
      </w:r>
      <w:r w:rsidRPr="00480E89">
        <w:rPr>
          <w:rFonts w:ascii="Times New Roman" w:eastAsia="Calibri" w:hAnsi="Times New Roman" w:cs="Times New Roman"/>
          <w:sz w:val="28"/>
          <w:szCs w:val="28"/>
        </w:rPr>
        <w:tab/>
        <w:t>B чем заключается конфликтная ситуация?</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7.</w:t>
      </w:r>
      <w:r w:rsidRPr="00480E89">
        <w:rPr>
          <w:rFonts w:ascii="Times New Roman" w:eastAsia="Calibri" w:hAnsi="Times New Roman" w:cs="Times New Roman"/>
          <w:sz w:val="28"/>
          <w:szCs w:val="28"/>
        </w:rPr>
        <w:tab/>
        <w:t>Что такое слова-конфликтогены?</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8.</w:t>
      </w:r>
      <w:r w:rsidRPr="00480E89">
        <w:rPr>
          <w:rFonts w:ascii="Times New Roman" w:eastAsia="Calibri" w:hAnsi="Times New Roman" w:cs="Times New Roman"/>
          <w:sz w:val="28"/>
          <w:szCs w:val="28"/>
        </w:rPr>
        <w:tab/>
        <w:t>Какие виды слов-конфликтогенов необходимо исключить из лексикона?</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9.</w:t>
      </w:r>
      <w:r w:rsidRPr="00480E89">
        <w:rPr>
          <w:rFonts w:ascii="Times New Roman" w:eastAsia="Calibri" w:hAnsi="Times New Roman" w:cs="Times New Roman"/>
          <w:sz w:val="28"/>
          <w:szCs w:val="28"/>
        </w:rPr>
        <w:tab/>
        <w:t>Как снять психическую напряженность, которая проявляется в виде повышенной агрессивности?</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10.</w:t>
      </w:r>
      <w:r w:rsidRPr="00480E89">
        <w:rPr>
          <w:rFonts w:ascii="Times New Roman" w:eastAsia="Calibri" w:hAnsi="Times New Roman" w:cs="Times New Roman"/>
          <w:sz w:val="28"/>
          <w:szCs w:val="28"/>
        </w:rPr>
        <w:tab/>
        <w:t>Как вы понимаете высказывание Будды: «Истинная победа та, когда никто не чувствует себя побежденным»?</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11.</w:t>
      </w:r>
      <w:r w:rsidRPr="00480E89">
        <w:rPr>
          <w:rFonts w:ascii="Times New Roman" w:eastAsia="Calibri" w:hAnsi="Times New Roman" w:cs="Times New Roman"/>
          <w:sz w:val="28"/>
          <w:szCs w:val="28"/>
        </w:rPr>
        <w:tab/>
        <w:t>Что такое стратегия поведения?</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12.</w:t>
      </w:r>
      <w:r w:rsidRPr="00480E89">
        <w:rPr>
          <w:rFonts w:ascii="Times New Roman" w:eastAsia="Calibri" w:hAnsi="Times New Roman" w:cs="Times New Roman"/>
          <w:sz w:val="28"/>
          <w:szCs w:val="28"/>
        </w:rPr>
        <w:tab/>
        <w:t>Каковы стратегии поведения в конфликтной ситуации? Дайте им характеристику.</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13.</w:t>
      </w:r>
      <w:r w:rsidRPr="00480E89">
        <w:rPr>
          <w:rFonts w:ascii="Times New Roman" w:eastAsia="Calibri" w:hAnsi="Times New Roman" w:cs="Times New Roman"/>
          <w:sz w:val="28"/>
          <w:szCs w:val="28"/>
        </w:rPr>
        <w:tab/>
        <w:t>Как строить общение с трудным, конфликтным человеком?</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14.</w:t>
      </w:r>
      <w:r w:rsidRPr="00480E89">
        <w:rPr>
          <w:rFonts w:ascii="Times New Roman" w:eastAsia="Calibri" w:hAnsi="Times New Roman" w:cs="Times New Roman"/>
          <w:sz w:val="28"/>
          <w:szCs w:val="28"/>
        </w:rPr>
        <w:tab/>
        <w:t>B чем заключается предупреждение конфликта?</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15.</w:t>
      </w:r>
      <w:r w:rsidRPr="00480E89">
        <w:rPr>
          <w:rFonts w:ascii="Times New Roman" w:eastAsia="Calibri" w:hAnsi="Times New Roman" w:cs="Times New Roman"/>
          <w:sz w:val="28"/>
          <w:szCs w:val="28"/>
        </w:rPr>
        <w:tab/>
        <w:t>Что считается искусственной имитацией конфликта?</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16.</w:t>
      </w:r>
      <w:r w:rsidRPr="00480E89">
        <w:rPr>
          <w:rFonts w:ascii="Times New Roman" w:eastAsia="Calibri" w:hAnsi="Times New Roman" w:cs="Times New Roman"/>
          <w:sz w:val="28"/>
          <w:szCs w:val="28"/>
        </w:rPr>
        <w:tab/>
        <w:t>Почему молчание дает возможность выйти из конфликтной ситуации?</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17.</w:t>
      </w:r>
      <w:r w:rsidRPr="00480E89">
        <w:rPr>
          <w:rFonts w:ascii="Times New Roman" w:eastAsia="Calibri" w:hAnsi="Times New Roman" w:cs="Times New Roman"/>
          <w:sz w:val="28"/>
          <w:szCs w:val="28"/>
        </w:rPr>
        <w:tab/>
        <w:t>Какие действия необходимо предпринимать для разрешения конфликта?</w:t>
      </w:r>
    </w:p>
    <w:p w:rsidR="00480E89" w:rsidRPr="00480E89" w:rsidRDefault="00480E89" w:rsidP="00480E89">
      <w:pPr>
        <w:spacing w:after="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18. Расставьте этапы протекания конфликта в правильном порядке.</w:t>
      </w:r>
    </w:p>
    <w:p w:rsidR="00480E89" w:rsidRPr="00480E89" w:rsidRDefault="00480E89" w:rsidP="00480E89">
      <w:pPr>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w:t>
      </w:r>
      <w:r w:rsidRPr="00480E89">
        <w:rPr>
          <w:rFonts w:ascii="Times New Roman" w:eastAsia="Calibri" w:hAnsi="Times New Roman" w:cs="Times New Roman"/>
          <w:sz w:val="28"/>
          <w:szCs w:val="28"/>
        </w:rPr>
        <w:tab/>
        <w:t>Начало открытого конфликтного взаимодействия.</w:t>
      </w:r>
    </w:p>
    <w:p w:rsidR="00480E89" w:rsidRPr="00480E89" w:rsidRDefault="00480E89" w:rsidP="00480E89">
      <w:pPr>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w:t>
      </w:r>
      <w:r w:rsidRPr="00480E89">
        <w:rPr>
          <w:rFonts w:ascii="Times New Roman" w:eastAsia="Calibri" w:hAnsi="Times New Roman" w:cs="Times New Roman"/>
          <w:sz w:val="28"/>
          <w:szCs w:val="28"/>
        </w:rPr>
        <w:tab/>
        <w:t>Возникновение конфликтной ситуации.</w:t>
      </w:r>
    </w:p>
    <w:p w:rsidR="00480E89" w:rsidRPr="00480E89" w:rsidRDefault="00480E89" w:rsidP="00480E89">
      <w:pPr>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w:t>
      </w:r>
      <w:r w:rsidRPr="00480E89">
        <w:rPr>
          <w:rFonts w:ascii="Times New Roman" w:eastAsia="Calibri" w:hAnsi="Times New Roman" w:cs="Times New Roman"/>
          <w:sz w:val="28"/>
          <w:szCs w:val="28"/>
        </w:rPr>
        <w:tab/>
        <w:t>Развитие открытого конфликта.</w:t>
      </w:r>
    </w:p>
    <w:p w:rsidR="00480E89" w:rsidRPr="00480E89" w:rsidRDefault="00480E89" w:rsidP="00480E89">
      <w:pPr>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4.</w:t>
      </w:r>
      <w:r w:rsidRPr="00480E89">
        <w:rPr>
          <w:rFonts w:ascii="Times New Roman" w:eastAsia="Calibri" w:hAnsi="Times New Roman" w:cs="Times New Roman"/>
          <w:sz w:val="28"/>
          <w:szCs w:val="28"/>
        </w:rPr>
        <w:tab/>
        <w:t>Осознание наличия конфликтной ситуации ее участниками.</w:t>
      </w:r>
    </w:p>
    <w:p w:rsidR="00480E89" w:rsidRPr="00480E89" w:rsidRDefault="00480E89" w:rsidP="00480E89">
      <w:pPr>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lastRenderedPageBreak/>
        <w:t>5.</w:t>
      </w:r>
      <w:r w:rsidRPr="00480E89">
        <w:rPr>
          <w:rFonts w:ascii="Times New Roman" w:eastAsia="Calibri" w:hAnsi="Times New Roman" w:cs="Times New Roman"/>
          <w:sz w:val="28"/>
          <w:szCs w:val="28"/>
        </w:rPr>
        <w:tab/>
        <w:t>Разрешение конфликта.</w:t>
      </w:r>
    </w:p>
    <w:p w:rsidR="00480E89" w:rsidRPr="00480E89" w:rsidRDefault="00480E89" w:rsidP="00480E89">
      <w:pPr>
        <w:spacing w:after="0" w:line="240" w:lineRule="auto"/>
        <w:jc w:val="center"/>
        <w:rPr>
          <w:rFonts w:ascii="Times New Roman" w:eastAsia="Calibri" w:hAnsi="Times New Roman" w:cs="Times New Roman"/>
          <w:b/>
          <w:sz w:val="28"/>
          <w:szCs w:val="28"/>
        </w:rPr>
      </w:pPr>
      <w:r w:rsidRPr="00480E89">
        <w:rPr>
          <w:rFonts w:ascii="Times New Roman" w:eastAsia="Calibri" w:hAnsi="Times New Roman" w:cs="Times New Roman"/>
          <w:b/>
          <w:sz w:val="28"/>
          <w:szCs w:val="28"/>
        </w:rPr>
        <w:t>Ситуационные задачи:</w:t>
      </w:r>
    </w:p>
    <w:p w:rsidR="00480E89" w:rsidRPr="00480E89" w:rsidRDefault="00480E89" w:rsidP="00480E89">
      <w:pPr>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Задача 1. Две фирмы одновременно стремятся занять одно и то же помещение для работы. Определите правильную стратегию поведения в данной конфликтной ситуации.</w:t>
      </w:r>
    </w:p>
    <w:p w:rsidR="00480E89" w:rsidRPr="00480E89" w:rsidRDefault="00480E89" w:rsidP="00480E89">
      <w:pPr>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Задача 2. Муж начал злоупотреблять спиртными напитками. Жена не хочет «выносить сор из избы», боится разрушить семью, поэтому делает вид, что ничего не происходит, скрывает ситуацию от родственников и друзей.</w:t>
      </w:r>
    </w:p>
    <w:p w:rsidR="00480E89" w:rsidRPr="00480E89" w:rsidRDefault="00480E89" w:rsidP="00480E89">
      <w:pPr>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Какую стратегию поведения в данной ситуации выбрала жена? Правильно ли она поступает? Как вы считаете, какая стратегия поведения здесь наиболее эффективна?</w:t>
      </w:r>
    </w:p>
    <w:p w:rsidR="00480E89" w:rsidRPr="00480E89" w:rsidRDefault="00480E89" w:rsidP="00480E89">
      <w:pPr>
        <w:autoSpaceDE w:val="0"/>
        <w:autoSpaceDN w:val="0"/>
        <w:adjustRightInd w:val="0"/>
        <w:spacing w:after="0" w:line="240" w:lineRule="auto"/>
        <w:rPr>
          <w:rFonts w:ascii="Times New Roman" w:eastAsia="Calibri" w:hAnsi="Times New Roman" w:cs="Times New Roman"/>
          <w:b/>
          <w:bCs/>
          <w:sz w:val="28"/>
          <w:szCs w:val="28"/>
        </w:rPr>
      </w:pPr>
      <w:r w:rsidRPr="00480E89">
        <w:rPr>
          <w:rFonts w:ascii="Times New Roman" w:eastAsia="Calibri" w:hAnsi="Times New Roman" w:cs="Times New Roman"/>
          <w:sz w:val="28"/>
          <w:szCs w:val="28"/>
        </w:rPr>
        <w:t>Задача 3. Вы нечаянно толкнули в переполненном транспорте стоящую рядом пожилую женщину, она сделала вам резкое замечание. Как правильно вести себя в этой ситуации?</w:t>
      </w:r>
      <w:r w:rsidRPr="00480E89">
        <w:rPr>
          <w:rFonts w:ascii="Times New Roman" w:eastAsia="Calibri" w:hAnsi="Times New Roman" w:cs="Times New Roman"/>
          <w:b/>
          <w:bCs/>
          <w:sz w:val="28"/>
          <w:szCs w:val="28"/>
        </w:rPr>
        <w:t xml:space="preserve">                                                                                             </w:t>
      </w:r>
    </w:p>
    <w:p w:rsidR="00480E89" w:rsidRPr="00480E89" w:rsidRDefault="00480E89" w:rsidP="00480E89">
      <w:pPr>
        <w:autoSpaceDE w:val="0"/>
        <w:autoSpaceDN w:val="0"/>
        <w:adjustRightInd w:val="0"/>
        <w:spacing w:after="0" w:line="240" w:lineRule="auto"/>
        <w:jc w:val="center"/>
        <w:rPr>
          <w:rFonts w:ascii="Times New Roman" w:eastAsia="Calibri" w:hAnsi="Times New Roman" w:cs="Times New Roman"/>
          <w:b/>
          <w:bCs/>
          <w:sz w:val="28"/>
          <w:szCs w:val="28"/>
        </w:rPr>
      </w:pPr>
      <w:r w:rsidRPr="00480E89">
        <w:rPr>
          <w:rFonts w:ascii="Times New Roman" w:eastAsia="Calibri" w:hAnsi="Times New Roman" w:cs="Times New Roman"/>
          <w:b/>
          <w:bCs/>
          <w:sz w:val="28"/>
          <w:szCs w:val="28"/>
        </w:rPr>
        <w:t>Учебный материал</w:t>
      </w:r>
    </w:p>
    <w:p w:rsidR="00480E89" w:rsidRPr="00480E89" w:rsidRDefault="00480E89" w:rsidP="00480E89">
      <w:pPr>
        <w:spacing w:after="0" w:line="240" w:lineRule="auto"/>
        <w:jc w:val="center"/>
        <w:rPr>
          <w:rFonts w:ascii="Times New Roman" w:eastAsia="Calibri" w:hAnsi="Times New Roman" w:cs="Times New Roman"/>
          <w:sz w:val="28"/>
          <w:szCs w:val="28"/>
        </w:rPr>
      </w:pP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B настоящее время растет значение эффективного взаимодействия человека с социальной средой, в том числе с трудовым, учебным коллективом; с отделением, расчетом, экипажем при прохождении военной службы; с членами семьи, друзьями; с клиентами.</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Важное значение приобретают не только самостоятельность, ответственность, способность быстро и правильно принимать решения в условиях ЧС мирного и военного времени, но и умение правильно вести себя в коллективе, не допуская конфликтов, а также владение методами саморегуляции. Умение разрешать конфликты и острые ситуации без насилия, с соблюдением взаимных интересов исключительно актуально в современных условиях.</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Конфликт (от лат. conflictus) — это столкновение двух или более различных точек зрения. Конфликт — это острый способ разрешения противоречий в интересах, целях, взглядах, который возникает в процессе взаимодействия и заключается в противодействии его участников. Конфликт обычно сопровождается негативными эмоциями, выходит за рамки правил и норм. Конфликты являются предметом изучения науки конфликтологии.</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Конфликт — ситуация, в которой каждая из сторон стремится I занять позицию, несовместимую и противоположную по отношению к интересам другой стороны. Конфликтующими сторонами могут быть как общественные группы, так и отдельные личности.</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Конфликтная ситуация — это ситуация, объективно содержащая явные предпосылки для конфликта, провоцирующая враждебные действия. Можно ли вообще не вступать в конфликты, и существуют ли люди, которые в них никогда не вступают? Людей, никогда не вступающих в конфликты, не существует. Конфликты возникают в нашей жизни почти ежедневно, причем большинство из них — не по желанию участников. Можно назвать конфликтом и серьезную ссору между друзьями, и случайную перебранку незнакомых людей в переполненном автобусе, и скандал с родителями из-за очередной двойки, и противостояние представителей различных национальностей.</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lastRenderedPageBreak/>
        <w:t>Формула конфликта:</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Конфликт = истинная причина + повод</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Истинная причина — это накопившиеся противоречия, или «корни», конфликта. Повод — или обстоятельство, являющееся толчком к началу конфликта. Повод иногда кажется незначительным. Конфликт можно сравнить с айсбергом: на поверхности воды мы видим только небольшую его часть (то есть повод), а глубоко под водой, скрытая для поверхностного наблюдателя, находится большая часть айсберга (истинная причина конфликта).</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Bce конфликты можно разделить на пять видов:</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w:t>
      </w:r>
      <w:r w:rsidRPr="00480E89">
        <w:rPr>
          <w:rFonts w:ascii="Times New Roman" w:eastAsia="Calibri" w:hAnsi="Times New Roman" w:cs="Times New Roman"/>
          <w:sz w:val="28"/>
          <w:szCs w:val="28"/>
        </w:rPr>
        <w:tab/>
        <w:t>Личностные — между одним человеком и группой людей (например, на вечеринке все ребята хотят танцевать, а Сережа включает для прослушивания новую рок-оперу).</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w:t>
      </w:r>
      <w:r w:rsidRPr="00480E89">
        <w:rPr>
          <w:rFonts w:ascii="Times New Roman" w:eastAsia="Calibri" w:hAnsi="Times New Roman" w:cs="Times New Roman"/>
          <w:sz w:val="28"/>
          <w:szCs w:val="28"/>
        </w:rPr>
        <w:tab/>
        <w:t>Межличностные — между двумя людьми (например, Сережа с братом живут одной комнате. B 11 часов вечера Сережа собирается лечь спать, а его брат включил громкую музыку).</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w:t>
      </w:r>
      <w:r w:rsidRPr="00480E89">
        <w:rPr>
          <w:rFonts w:ascii="Times New Roman" w:eastAsia="Calibri" w:hAnsi="Times New Roman" w:cs="Times New Roman"/>
          <w:sz w:val="28"/>
          <w:szCs w:val="28"/>
        </w:rPr>
        <w:tab/>
        <w:t>Групповые — между людьми одной группы (например, одна половина группы считает, что всем надо прогулять учебное занятие, а вторая половина — что всем нужно остаться).</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4.</w:t>
      </w:r>
      <w:r w:rsidRPr="00480E89">
        <w:rPr>
          <w:rFonts w:ascii="Times New Roman" w:eastAsia="Calibri" w:hAnsi="Times New Roman" w:cs="Times New Roman"/>
          <w:sz w:val="28"/>
          <w:szCs w:val="28"/>
        </w:rPr>
        <w:tab/>
        <w:t>Межгрупповые конфликты (например, между фанатами «Спартака» и «Динамо»),</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5.</w:t>
      </w:r>
      <w:r w:rsidRPr="00480E89">
        <w:rPr>
          <w:rFonts w:ascii="Times New Roman" w:eastAsia="Calibri" w:hAnsi="Times New Roman" w:cs="Times New Roman"/>
          <w:sz w:val="28"/>
          <w:szCs w:val="28"/>
        </w:rPr>
        <w:tab/>
        <w:t>Внутренние — «внутри» одного человека (например, Сереже знакомые ребята предлагают сигарету, ему интересно попробовать, но в то же время он знает об опасности курения).</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Рассмотрим особенности конфликтного поведения и способы его преодоления. Основными проявлениями конфликтного поведения считаются:</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стремление к превосходству, выражающееся в виде угроз, обвинений, замечаний, несправедливой критики, насмешек.</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хвастовство;</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категоричность;</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навязывание советов, своей точки зрения;</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открытое недоверие;</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прерывание собеседника;</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снисходительное отношение к собеседнику;</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подчеркивание различий между собой и собеседником не в его пользу;</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устойчивое нежелание признавать свои ошибки и чью-то правоту;</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lastRenderedPageBreak/>
        <w:t>■</w:t>
      </w:r>
      <w:r w:rsidRPr="00480E89">
        <w:rPr>
          <w:rFonts w:ascii="Times New Roman" w:eastAsia="Calibri" w:hAnsi="Times New Roman" w:cs="Times New Roman"/>
          <w:sz w:val="28"/>
          <w:szCs w:val="28"/>
        </w:rPr>
        <w:tab/>
        <w:t>заниженная оценка вклада партнера в общее дело и преувеличение собственного вклада;</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неискренность в суждениях;</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резкое ускорение темпа беседы и ее неожиданное свертывание;</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неумение выслушать и понять точку зрения собеседника и др.</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B протекании конфликта можно выделить пять основных этапов:</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возникновение конфликтной ситуации (предпосылка конфликта) ;</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осознание наличия конфликтной ситуации ее участниками. Оно проявляется в виде грубых и недоброжелательных высказываний, угроз, изменения настроения. Угрозы не просто выражают желание сделать что-то, что повредит другой стороне — они преследуют цель принудить соперника действовать согласно предъявленным требованиям («Если не вернешь деньги, то...», «Если ты ко мне приблизишься,...»);</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начало открытого конфликтного взаимодействия. При этом один из участников переходит в наступление, направленное на нанесение ущерба противнику. Другой участник в свою очередь предпринимает активные ответные шаги;</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развитие открытого конфликта, когда участники выдвигают требования, не всегда понимая суть происходящего. Развитие конфликта идет по нарастающей — каждое действие порождает противодействие, которое опережает его на шаг. Иногда участники теряют предмет конфликта, забывая в пылу битвы, с чего все началось;</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разрешение конфликта, которое часто достигается педагогическими (убеждение, беседа) или административными методами (увольнение, перевод на другую работу).</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Важную роль в возникновении конфликтов играют конфликтогены (от лат. conflictus + gen—рождающий конфликт) — слова, действия (или бездействие), способствующие возникновению и развитию конфликта, то есть приводящие к конфликту непосредственно.</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Основными словами-конфликтогенами являются:</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слова, выражающие недоверие: «вы меня обманываете», «я вам не верю», «вы в этом не разбираетесь» и др.;</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оскорбления: «негодяй», «подонок», «дурак», «бестолочь», «лентяй», «ничтожество» идр.;</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угрозы: «мы еще встретимся», «я вам это припомню», «ты еще пожалеешь» и др.;</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насмешки: «очкарик», «лопоухий», «мямля», «дистрофик», «коротышка» и др.;</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обидные сравнения: «как скотина», «как свинья», «как попугай» идр.;</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lastRenderedPageBreak/>
        <w:t>■</w:t>
      </w:r>
      <w:r w:rsidRPr="00480E89">
        <w:rPr>
          <w:rFonts w:ascii="Times New Roman" w:eastAsia="Calibri" w:hAnsi="Times New Roman" w:cs="Times New Roman"/>
          <w:sz w:val="28"/>
          <w:szCs w:val="28"/>
        </w:rPr>
        <w:tab/>
        <w:t>слова, выражающие отрицательное отношение: «я тебя ненавижу», «я не хочу с тобой разговаривать», «ты мне противен» идр.;</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долженствования: «вы обязаны», «ты должен» и др.;</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обвинения: «вы все испортили», «вы обманщик», «ты во всем виноват» идр.;</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слова, выражающие категоричность: «всегда», «никогда», «все», «никто» и др.;</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слова, выражающие снисходительность: «Это же все, кроме тебя, прекрасно понимают», «Не представляю, как можно не знать таких элементарных вещей!», «Ведешь себя, как маленький»;</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слова, выражающие хвастовство: «Я разбираюсь в этом лучше, чем ты», «Вот я — совсем другое дело!»;</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слова, навязывающие свою точку зрения: «Слушайся меня, я старше и понимаю это лучше тебя».</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Как правило, критикуемый, воспринимая перечисленные выше слова, вступает в борьбу за самого себя и пытается включить весь арсенал оборонительных и оправдательных средств. Если это происходит, то виновником такой ситуации становится тот, кто первым стал использовать слова-конфликтогены. Еще одна важная особенность, объясняющая природу конфликтогенов, заключается в том, что мы более чувствительны к словам других, чем к тому, что говорим сами.</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Какие же черты личности способствуют тому, что человек становится трудным в общении, конфликтным, часто употребляет слова- конфликтогены? Это прежде всего излишнее стремление к превосходству, агрессивность и эгоизм. Для того чтобы удержаться от употребления слов-конфликгогенов и перейти на бесконфликтное общение, надо попытаться преодолеть в себе эти негативные черты.</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Единственный способ преодолеть собственное тщеславие и чувство превосходства над другими — предоставить собеседнику возможность почувствовать свою значимость в ваших глазах, сознательно отказаться от выпячивания собственных достоинств, проявить скромность в поведении и высказываниях.</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Агрессивность, как и любое другое чувство, требует выхода. Однако выплеснув ее на окружающих, человек обычно сталкивается с еще большей агрессивностью. B то же время «накапливание пара», подавление эмоций вредно для здоровья и даже может привести к различным заболеваниям. Что же делать? Для снятия психической напряженности в виде повышенной агрессивности есть проверенные методы.</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Пассивный способ — выговориться, поплакаться кому-то. Психическое напряжение снимается при помощи сочувствия и сопереживания. Психотерапевты советуют плакать, так как со слезами происходит удаление из организма особых ферментов — спутников стресса, оказывающих вредное влияние на нервную систему.</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Женщины в этом отношении находятся в более выгодных условиях; мужчинам, так уж сложилось, не свойственно жаловаться и плакать. Поэтому им больше поможет активный способ снятия психического напряжения — занятие различными видами </w:t>
      </w:r>
      <w:r w:rsidRPr="00480E89">
        <w:rPr>
          <w:rFonts w:ascii="Times New Roman" w:eastAsia="Calibri" w:hAnsi="Times New Roman" w:cs="Times New Roman"/>
          <w:sz w:val="28"/>
          <w:szCs w:val="28"/>
        </w:rPr>
        <w:lastRenderedPageBreak/>
        <w:t>спорта с большой физической нагрузкой. Очень полезно бегать, заниматься теннисом, волейболом, баскетболом. Активная физическая работа (чистить снег, пилить и колоть дрова, копать огород, мыть пол) также отлично помогает снять излишнюю агрессивность.</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И еще одно общее правило: стараться больше думать о хорошем, позитивном, жизнеутверждающем. Позитивное мышление очень важно для улучшения настроения и самочувствия.</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Как известно, любая крайность в чем-то — это недостаток. Это, конечно, касается и эгоизма, принципа «все себе». Разумная любовь к себе необходима. Ho она может быть доведена до такого состояния, когда человека перестают любить даже близкие. Для преодоления эгоизма следует понимать, что, делая добро другим, мы делаем его в первую очередь себе. B настоящее время часто употребляют термин «разумный эгоизм», то есть умение жить собственными интересами, не противореча интересам других людей. Только элементарно обеспечивший свои потребности человек может сделать что-то для другого, так, например, чтобы помогать обездоленным деньгами, надо их сначала заработать.</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Задание 2. Овладейте способами бесконфликтного общения и ответьте на контрольные вопросы.</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Стратегия поведения — устойчивый комплекс действий, предпочитаемый человеком для решения различных задач. Устойчивыми считаются привычные, автоматизированные действия.</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Стратегия поведения человека в конфликтной ситуации, то есть то, как он ведет себя в данной ситуации, зависит от его индивидных свойств (пола, общих способностей) и его окружения. B то же время стратегия поведения является результатом личного выбора определенных действий из множества других.</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B современной конфликтологии выделяют пять стратегий поведения в конфликтной ситуации:</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соперничество — активное противостояние другой стороне,</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избегание — уход от конфликтной ситуации;</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приспособление — одна сторона во всем соглашается с другой, но имеет свое мнение, которое боится высказывать;</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компромисс — попытка совместного решения, частично удовлетворяющего обе стороны, стратегия взаимной уступки;</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сотрудничество — уравновешивание интересов, признание ценности межличностных отношений.</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Многие люди, попав в конфликтную ситуацию, выбирают стратегию поведения; «я выигрываю — ты проигрываешь» (конкуренция, соперничество). Это агрессивная модель поведения, когда люди защищают свои права и взгляды за счет подавления оппонента. Такой стратегией поведения может воспользоваться человек, обладающии </w:t>
      </w:r>
      <w:r w:rsidRPr="00480E89">
        <w:rPr>
          <w:rFonts w:ascii="Times New Roman" w:eastAsia="Calibri" w:hAnsi="Times New Roman" w:cs="Times New Roman"/>
          <w:sz w:val="28"/>
          <w:szCs w:val="28"/>
        </w:rPr>
        <w:lastRenderedPageBreak/>
        <w:t>сильной волей, достаточным авторитетом, не очень заинтересованный в сотрудничестве и стремящийся в первую очередь удовлетворить собственные интересы. Ee можно использовать если исход конфликта очень важен для вас, и вы делаете ставку на решение возникшей проблемы в вашу пользу; если чувствуете, что</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у вас нет иного выбора и вам нечего терять; если вы имеете авторитет.</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Однако такое поведение не подходит при общении в семье, с близкими друзьями, с любимым человеком. Кроме чувства отчуждения вы ничего не добьетесь. Вот пример крайнего проявления этой стратегии поведения. Люди едут в переполненном автобусе. Один человек случайно толкает другого, Что вызывает в ответ раздражение и оскорбления личностного характера: «Толстый, чего толкаешься'» При таком развитии конфликт даже может перейти в драку, в которую нередко оказываются втянуты другие пассажиры и водитель.</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Следующая стратегия поведения при конфликте — избегание или уклонение, уход от конфликтной ситуации, пассивное поведение. 1акая модель поведения может оправдать себя, если:</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конфликт не существенен для вас и вы не хотите тратить на него силы;</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вы не можете и не хотите разрешить разногласия в свою пользу;</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вы хотите выиграть время;</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разрешение конфликта опасно для вас из-за того, что при его вскрытии и обсуждении может выйти на поверхность какая-то негативная информация и ситуация только ухудшится.</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Ho если конфликт с течением времени не разрешится сам собой или не возникнет удобной обстановки для его разрешения, то результаты такой стратегии поведения могут быть негативными. Часто люди, следующие этой модели поведения, не решают свои проблемы ■ а просто загоняют их вглубь.Bo многих ситуациях гораздо полезнее сделать шаг назад, признать свою долю ответственности за возникновение конфликта и попытаться примириться.</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Стратегию поведения, когда одна сторона во всем соглашается с другой и не пытается отстаивать собственные интересы в целях устранения конфликта, называют приспособлением. Такая стратегия поведения наиболее оптимальна, если ваша задача — спокойствие и стабильность, а не разрешение конфликта; предмет конфликта не важен для вас; не хочется ссориться; лучше сохранить добрые отношения, чем отстаивать свою точку зрения; если правда не на вашей стороне; если у вас недостаточно шансов победить.</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Компромисс как попытка найти совместное решение, удовлетворяющее обе стороны, более конструктивен. При такой стратегии поведения у сторон, втянутых в конфликт, сохраняются хорошие взаимоотношения, ощущение достоинства и уважения к себе. Ee суть заключается в том, что стороны стремятся урегулировать разногласия, допуская уступки друг другу. Обе стороны хотят одного и того же, но они понимают, что одновременно этого достичь невозможно.</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lastRenderedPageBreak/>
        <w:t>Например, несколько человек работают в кабинете, в котором установлен кондиционер. Одни сотрудники постоянно мерзнут, а другим жарко, то есть одни хотят согреться, а другие — освежиться. Они не в состоянии полностью выполнить свои желания одновременно, но могут прийти к компромиссному решению, так отрегулировав кондиционер или поменявшись рабочими местами, что одним при этом будет немного жарко, а другим — немного холодно.</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Такой подход к разрешению конфликта эффективен в ситуациях, когда обе стороны имеют убедительные аргументы; если компромисс позволит больше получить, чем потерять; если удовлетворение желания для вас не слишком важно. Ho, к сожалению, оппоненты не всегда готовы к такой модели поведения.</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Сотрудничество как стратегию поведения используют, если, отстаивая собственные интересы, одна сторона вынуждена принимать во внимание желания другой. Эта стратегия требует большой внутренней работы, высокой ответственности, умения слушать и объяснять свои желания оппонентам. Она применяется, когда необходимо найти общее решение, но компромисс невозможен; имеются длительные дружественные отношения с другой стороной; стороны способны обуздать негативные эмоции и выслушать друг друга. Компромисс и сотрудничество в чем-то схожи, но при компромиссе взаимопонимание достигается на более поверхностном уровне. Довольно часто встречаются ситуации, когда в коллективе появляется конфликтный человек. Как вести себя при общении с ним? Если вы сталкиваетесь с таким человеком в дружеской компании, то можно применить тактику избегания. A если в учебном или в трудовом коллективе, когда уже нельзя выбирать, с кем учиться или работать?</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Тогда наилучшими советчиками в выборе оптимального разрешения конфликта являются жизненный опыт и желание не осложнять ситуацию. Можно, например, добиться компромисса, приспособиться к нуждам другого человека, уклониться от обсуждения конфликтного вопроса, если он не очень важен для вас; использовать стиль сотрудничества для удовлетворения самых важных интересов обеих сторон. Существует также очень хорошее средство — подобрать к такому человеку ключик. Для этого попытайтесь увидеть в нем друга и обратить внимание на лучшие черты его личности. Если же и это невозможно, то остается один-единственный выход—перевести такого человека в разряд стихийного бедствия.</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Таким образом, при общении с «трудным» человеком следует использовать такой подход, при котором вы могли бы чувствовать себя наиболее комфортно. Разрешение конфликта очень сложное и тонкое дело. Осуществить его можно лишь на принципиальной и объективной основе, учитывая индивидуальные особенности людей и их психологическое состояние. Даже доброжелательные люди в состоянии конфликта теряют свои положительные качества и допускают неэтичные поступки, стремясь обвинить другого.</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Для учебной группы, как и для любого коллектива, также характерны различного рода конфликты, особенно межличностные и групповые. Потенциальные участники конфликтов: обучающиеся, преподаватели, родители и администрация учебного заведения. Наиболее распространены среди обучающихся конфликты лидерства, в которых отражается борьба двух-трех лидеров и их группировок за первенство в </w:t>
      </w:r>
      <w:r w:rsidRPr="00480E89">
        <w:rPr>
          <w:rFonts w:ascii="Times New Roman" w:eastAsia="Calibri" w:hAnsi="Times New Roman" w:cs="Times New Roman"/>
          <w:sz w:val="28"/>
          <w:szCs w:val="28"/>
        </w:rPr>
        <w:lastRenderedPageBreak/>
        <w:t>коллективе. Может обозначиться конфликт трех четырех молодых людей со всей группой или вспыхнуть конфликтное противостояние одного студента и группы. Путь к лидерству в молодежной среде иногда связан с демонстрацией превосходства, цинизма, жестокости.</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Проблемы межличностных и групповых конфликтов достаточно остро стоят при прохождении военной службы. Воинская деятельность носит ярко выраженный коллективный характер: военнослужащие взаимодействуют друг с другом и при выполнении своих обязанностей, и в свободное время. Различные противоречия, которые неизбежно возникают в результате такого взаимодействия, могут перерастать в конфликты. Конфликты отрицательно влияют на взаимоотношения в группе, эффективность работы в команде и, следовательно, на уровень боеспособности отделения, экипажа, расчета.</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Какая же стратегия поведения при конфликте самая лучшая? Ответ: никакая. Надо уметь правильно строить свою стратегию поведения, каждый раз исходя из конкретной ситуации и обстоятельств. Для этого нужно анализировать конфликты и понимать причины их возникновения. K тому же необходимо учитывать, что реакция человека и степень его реагирования на стрессовую ситуацию зависит от его эмоционального состояния, темперамента и характера. B одной и той же ситуации разные люди ведут себя по-разному. Они выбирают те стратегии поведения, которые дают им возможность наиболее комфортно выйти из конфликтной ситуации. Так, агрессивные личности предпочитают соперничество, люди со спокойным темпераментом легче идут на уступки и компромиссы.</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Предупреждение конфликта заключается в воздействии на его участников до момента открытого противостояния. Наиболее эффективная форма предупреждения конфликта—выявление и устранение его причин, налаживание и укрепление дружеских связей, сотрудничества. Большое значение при регулировании конфликтов имеют нравственные нормы поведения людей. И это естественно, поскольку почти любой конфликт так или иначе затрагивает нравственные представления: о добре и зле, справедливости и порядоч ности, вознаграждении и наказании и т. п.</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Поэтому сам конфликт и его участники получают нравственные оценки. Трудность состоит в том, что эти оценки неоднозначны, а порой и противоречивы (например, право или долг отомстить за какой- либо проступок). B результате конфликт и его причины нередко расцениваются по-разному не только его участниками, но и окружающими, что способно вызвать новые конфликты.</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Своеобразной искусственно создаваемой имитацией конфликта служит спортивная игра (бокс, футбол, шахматы). Участие в ней доставляет удовольствие как самим игрокам, так и болельщикам. Ho правила проведения игры должны строго соблюдаться, чтобы предупредить подлинные конфликты — межличностные и групповые, возникающие во время и после игр.</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Часто конфликтующие стороны видят в борьбе единственный способ разрешения проблем. Они забывают о других возможностях, упускают из виду, что могут добиться большего, если конструктивно проанализируют ситуацию. Завершение конфликта </w:t>
      </w:r>
      <w:r w:rsidRPr="00480E89">
        <w:rPr>
          <w:rFonts w:ascii="Times New Roman" w:eastAsia="Calibri" w:hAnsi="Times New Roman" w:cs="Times New Roman"/>
          <w:sz w:val="28"/>
          <w:szCs w:val="28"/>
        </w:rPr>
        <w:lastRenderedPageBreak/>
        <w:t>иногда достигается просто потому, что оппоненты устают враждовать и приспосабливаются к сосуществованию. Проявив достаточную терпимость, они, если контакты неизбежны, постепенно приучаются жить в мире, несмотря на отсутствие полного согласия взглядов и привычек.</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Однако гораздо чаще разрешение конфликта достигается только посредством специальных усилий. Такие усилия могут потребовать немалого искусства и большой изобретательности.</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Рассмотрим возможность разрешения межличностного конфликта при условии, что одна из конфликтующих сторон решила взять на себя инициативу примирения. Разрешить такой конфликт достаточно сложно, так как обычно обе стороны считают себя правыми. Объективная оценка ситуации каждым конфликтующим сильно затруднена из-за негативных эмоций.</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Для разрешения конфликта необходимо:</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принять упорную, стойкую установку на прекращение конфликта. Проявить инициативу и изменить свое поведение в конфликте. Настроиться на то, что для перехода на путь сотрудничества или компромисса нужны определенные усилия. Чтобы выработать в себе эту установку, надо понять: в конфликтах никто никогда никому ничего не может доказать. Это в равной степени относится к каждому участнику конфликта, поскольку отрицательные эмоции блокируют способность принимать, соглашаться, учитывать, понимать, то есть останавливают работу мысли. Значит, незачем и пытаться что-то доказывать, когда одна из сторон не приемлет никаких доводов;</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отказаться от негативных эмоций по отношению к противнику. Постараться найти возможность уменьшить его негативные эмоции по отношению к себе;</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посмотреть на ситуацию со стороны, попытаться увидеть, что оба оппонента не совсем правы, у обоих есть сильные и слабые стороны;</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понять суть конфликта, выявить, каковы истинные интересы противника, что он боится потерять в случае проигрыша;</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попытаться смягчить конфликт, чтобы в дальнейшем снять противоречия. Подготовить два-три варианта частичного разрешения или смягчения конфликта с максимально возможным учетом своих интересов и интересов противника. Если это возможно, представить варианты полного разрешения конфликта;</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открыто поговорить с противником. Объяснить ему, что конфликт вредит обеим сторонам, предложить перемирие; признать свои ошибки; обсудить возможность взаимных уступок, компромисса и, таким образом, частично или полностью разрешить конфликт. Если разговор не удался, следует вернуться к нему через какое-то время.</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A есть и иной, не менее эффективный способ поведения. Если вы незаметно для себя уже оказались втянутым в конфликт, то нужно замолчать. Не от противника </w:t>
      </w:r>
      <w:r w:rsidRPr="00480E89">
        <w:rPr>
          <w:rFonts w:ascii="Times New Roman" w:eastAsia="Calibri" w:hAnsi="Times New Roman" w:cs="Times New Roman"/>
          <w:sz w:val="28"/>
          <w:szCs w:val="28"/>
        </w:rPr>
        <w:lastRenderedPageBreak/>
        <w:t>требовать: «замолчи», «прекрати», а от себя. Добиться этого от себя легче, чем от другого.</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Молчание дает возможность выйти из конфликтной ситуации и тем самым прекратить ее. Это же просто: для ссоры, конфликта, скандала нужно участие двух сторон, а если одна исчезла — с кем ссориться?</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Так же следует всячески избегать словесной констатации отрицательного эмоционального состояния партнера («А чего ты нервничаешь, чего злишься?», «Ты никогда меня не можешь понять»), так как это его только укрепляет и усиливает.</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Войну может победить только отказ от войны. Нужно учиться избегать конфликтов. A это достигается прежде всего силой собственного примера. И самое главное — надо вести себя с другими так, как вам хотелось бы, чтобы они вели себя с вами. Поэтому, заявляя о своих правах, следует помнить: они есть и у окружающих. Если каждый научится уважать личные права других, то другие будут также уважать его права. И конфликтов в нашей жизни станет намного меньше.</w:t>
      </w:r>
    </w:p>
    <w:p w:rsidR="00480E89" w:rsidRPr="00480E89" w:rsidRDefault="00480E89" w:rsidP="00480E89">
      <w:pPr>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br w:type="page"/>
      </w:r>
    </w:p>
    <w:p w:rsidR="00480E89" w:rsidRPr="00480E89" w:rsidRDefault="00480E89" w:rsidP="00480E89">
      <w:pPr>
        <w:spacing w:after="200" w:line="240" w:lineRule="auto"/>
        <w:jc w:val="center"/>
        <w:rPr>
          <w:rFonts w:ascii="Times New Roman" w:eastAsia="Calibri" w:hAnsi="Times New Roman" w:cs="Times New Roman"/>
          <w:b/>
          <w:sz w:val="32"/>
          <w:szCs w:val="28"/>
        </w:rPr>
      </w:pPr>
      <w:r w:rsidRPr="00480E89">
        <w:rPr>
          <w:rFonts w:ascii="Times New Roman" w:eastAsia="Calibri" w:hAnsi="Times New Roman" w:cs="Times New Roman"/>
          <w:b/>
          <w:sz w:val="32"/>
          <w:szCs w:val="28"/>
        </w:rPr>
        <w:lastRenderedPageBreak/>
        <w:t>Практическое занятие №  7.</w:t>
      </w:r>
    </w:p>
    <w:p w:rsidR="00480E89" w:rsidRPr="00480E89" w:rsidRDefault="00480E89" w:rsidP="00480E89">
      <w:pPr>
        <w:spacing w:after="200" w:line="240" w:lineRule="auto"/>
        <w:rPr>
          <w:rFonts w:ascii="Times New Roman" w:eastAsia="Calibri" w:hAnsi="Times New Roman" w:cs="Times New Roman"/>
          <w:bCs/>
          <w:sz w:val="28"/>
          <w:szCs w:val="28"/>
          <w:lang w:bidi="ru-RU"/>
        </w:rPr>
      </w:pPr>
      <w:r w:rsidRPr="00480E89">
        <w:rPr>
          <w:rFonts w:ascii="Times New Roman" w:eastAsia="Calibri" w:hAnsi="Times New Roman" w:cs="Times New Roman"/>
          <w:b/>
          <w:bCs/>
          <w:sz w:val="28"/>
          <w:szCs w:val="28"/>
          <w:lang w:bidi="ru-RU"/>
        </w:rPr>
        <w:t>Тема: «</w:t>
      </w:r>
      <w:r w:rsidRPr="00480E89">
        <w:rPr>
          <w:rFonts w:ascii="Times New Roman" w:eastAsia="Calibri" w:hAnsi="Times New Roman" w:cs="Times New Roman"/>
          <w:bCs/>
          <w:sz w:val="28"/>
          <w:szCs w:val="28"/>
          <w:lang w:bidi="ru-RU"/>
        </w:rPr>
        <w:t>Особенности службы в армии, изучение и освоение методик проведения строевой подготовки».</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
          <w:bCs/>
          <w:sz w:val="28"/>
          <w:szCs w:val="28"/>
        </w:rPr>
        <w:t>Цель:</w:t>
      </w:r>
      <w:r w:rsidRPr="00480E89">
        <w:rPr>
          <w:rFonts w:ascii="Times New Roman" w:eastAsia="Calibri" w:hAnsi="Times New Roman" w:cs="Times New Roman"/>
          <w:bCs/>
          <w:sz w:val="28"/>
          <w:szCs w:val="28"/>
        </w:rPr>
        <w:t xml:space="preserve"> ознакомиться с структурой и содержанием общевойсковых уставов; условиями и порядком  проведения военнослужащих к военной присяге, воинскими званиями военных ВС РФ.</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
          <w:bCs/>
          <w:sz w:val="28"/>
          <w:szCs w:val="28"/>
        </w:rPr>
        <w:t>Нормативные документы:</w:t>
      </w:r>
      <w:r w:rsidRPr="00480E89">
        <w:rPr>
          <w:rFonts w:ascii="Times New Roman" w:eastAsia="Calibri" w:hAnsi="Times New Roman" w:cs="Times New Roman"/>
          <w:bCs/>
          <w:sz w:val="28"/>
          <w:szCs w:val="28"/>
        </w:rPr>
        <w:t xml:space="preserve">  Общевоинские уставы ВС РФ, текст военной присяги.</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Оборудование:</w:t>
      </w:r>
      <w:r w:rsidRPr="00480E89">
        <w:rPr>
          <w:rFonts w:ascii="Times New Roman" w:eastAsia="Calibri" w:hAnsi="Times New Roman" w:cs="Times New Roman"/>
          <w:sz w:val="28"/>
          <w:szCs w:val="28"/>
        </w:rPr>
        <w:t xml:space="preserve"> инструкции к работе.</w:t>
      </w:r>
    </w:p>
    <w:p w:rsidR="00480E89" w:rsidRPr="00480E89" w:rsidRDefault="00480E89" w:rsidP="00480E89">
      <w:pPr>
        <w:spacing w:after="200" w:line="240" w:lineRule="auto"/>
        <w:rPr>
          <w:rFonts w:ascii="Times New Roman" w:eastAsia="Calibri" w:hAnsi="Times New Roman" w:cs="Times New Roman"/>
          <w:b/>
          <w:sz w:val="28"/>
          <w:szCs w:val="28"/>
        </w:rPr>
      </w:pPr>
      <w:r w:rsidRPr="00480E89">
        <w:rPr>
          <w:rFonts w:ascii="Times New Roman" w:eastAsia="Calibri" w:hAnsi="Times New Roman" w:cs="Times New Roman"/>
          <w:b/>
          <w:sz w:val="28"/>
          <w:szCs w:val="28"/>
        </w:rPr>
        <w:t>Содержание отчета:</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 Ответы на контрольные вопросы.</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 Решение кроссворда.</w:t>
      </w:r>
    </w:p>
    <w:p w:rsidR="00480E89" w:rsidRPr="00480E89" w:rsidRDefault="00480E89" w:rsidP="00480E89">
      <w:pPr>
        <w:spacing w:after="20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 Вывод.</w:t>
      </w:r>
    </w:p>
    <w:p w:rsidR="00480E89" w:rsidRPr="00480E89" w:rsidRDefault="00480E89" w:rsidP="00480E89">
      <w:pPr>
        <w:spacing w:after="200" w:line="240" w:lineRule="auto"/>
        <w:rPr>
          <w:rFonts w:ascii="Times New Roman" w:eastAsia="Calibri" w:hAnsi="Times New Roman" w:cs="Times New Roman"/>
          <w:b/>
          <w:bCs/>
          <w:sz w:val="28"/>
          <w:szCs w:val="28"/>
        </w:rPr>
      </w:pPr>
      <w:r w:rsidRPr="00480E89">
        <w:rPr>
          <w:rFonts w:ascii="Times New Roman" w:eastAsia="Calibri" w:hAnsi="Times New Roman" w:cs="Times New Roman"/>
          <w:b/>
          <w:bCs/>
          <w:sz w:val="28"/>
          <w:szCs w:val="28"/>
        </w:rPr>
        <w:t>Контрольные вопросы:</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1.Дайте определение Военной службе. Какие виды ВС Вам известны?</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2. Какие вы знаете общевоинские уставы ВС РФ? Назовите их.</w:t>
      </w:r>
    </w:p>
    <w:p w:rsidR="00480E89" w:rsidRPr="00480E89" w:rsidRDefault="00480E89" w:rsidP="00480E89">
      <w:pPr>
        <w:spacing w:after="200" w:line="240" w:lineRule="auto"/>
        <w:rPr>
          <w:rFonts w:ascii="Times New Roman" w:eastAsia="Calibri" w:hAnsi="Times New Roman" w:cs="Times New Roman"/>
          <w:bCs/>
          <w:i/>
          <w:iCs/>
          <w:sz w:val="28"/>
          <w:szCs w:val="28"/>
        </w:rPr>
      </w:pPr>
      <w:r w:rsidRPr="00480E89">
        <w:rPr>
          <w:rFonts w:ascii="Times New Roman" w:eastAsia="Calibri" w:hAnsi="Times New Roman" w:cs="Times New Roman"/>
          <w:bCs/>
          <w:sz w:val="28"/>
          <w:szCs w:val="28"/>
        </w:rPr>
        <w:t>3.Сколько существует общевоинских уставов?</w:t>
      </w:r>
      <w:r w:rsidRPr="00480E89">
        <w:rPr>
          <w:rFonts w:ascii="Times New Roman" w:eastAsia="Calibri" w:hAnsi="Times New Roman" w:cs="Times New Roman"/>
          <w:bCs/>
          <w:i/>
          <w:iCs/>
          <w:sz w:val="28"/>
          <w:szCs w:val="28"/>
        </w:rPr>
        <w:t> </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4.Какой из общевоинских уставов содержит текст Военной присяги?</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5.Какой устав определяет общие права и обязанности военнослужащих ВС и взаимоотношения между ними, обязанности основных должностных лиц полка и его подразделений? </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6.Какой устав определяет сущность воинской дисциплины, обязанности военнослужащих по её соблюдению, виды поощрений и дисциплинарных взысканий? </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7.Какой устав определяет предназначение, порядок организации и несения гарнизонной и караульной служб, права и обязанности должностных лиц гарнизона и военнослужащих, несущих эти службы?</w:t>
      </w:r>
      <w:r w:rsidRPr="00480E89">
        <w:rPr>
          <w:rFonts w:ascii="Times New Roman" w:eastAsia="Calibri" w:hAnsi="Times New Roman" w:cs="Times New Roman"/>
          <w:bCs/>
          <w:i/>
          <w:iCs/>
          <w:sz w:val="28"/>
          <w:szCs w:val="28"/>
        </w:rPr>
        <w:t> </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8.Какой устав определяет строевые приёмы и движения без оружия и с оружием, строи подразделений и воинских частей, порядок выполнения воинского приветствия?</w:t>
      </w:r>
      <w:r w:rsidRPr="00480E89">
        <w:rPr>
          <w:rFonts w:ascii="Times New Roman" w:eastAsia="Calibri" w:hAnsi="Times New Roman" w:cs="Times New Roman"/>
          <w:bCs/>
          <w:i/>
          <w:iCs/>
          <w:sz w:val="28"/>
          <w:szCs w:val="28"/>
        </w:rPr>
        <w:t> </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9.Каким уставом определяется внутренняя служба и обязанности должностных лиц на кораблях?</w:t>
      </w:r>
      <w:r w:rsidRPr="00480E89">
        <w:rPr>
          <w:rFonts w:ascii="Times New Roman" w:eastAsia="Calibri" w:hAnsi="Times New Roman" w:cs="Times New Roman"/>
          <w:bCs/>
          <w:i/>
          <w:iCs/>
          <w:sz w:val="28"/>
          <w:szCs w:val="28"/>
        </w:rPr>
        <w:t> </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10.В каком году были утверждены современные общевоинские уставы?</w:t>
      </w:r>
      <w:r w:rsidRPr="00480E89">
        <w:rPr>
          <w:rFonts w:ascii="Times New Roman" w:eastAsia="Calibri" w:hAnsi="Times New Roman" w:cs="Times New Roman"/>
          <w:bCs/>
          <w:i/>
          <w:iCs/>
          <w:sz w:val="28"/>
          <w:szCs w:val="28"/>
        </w:rPr>
        <w:t> </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11.На какие два вида подразделяются воинские уставы?</w:t>
      </w:r>
    </w:p>
    <w:p w:rsidR="00480E89" w:rsidRPr="00480E89" w:rsidRDefault="00480E89" w:rsidP="00480E89">
      <w:pPr>
        <w:spacing w:after="0" w:line="240" w:lineRule="auto"/>
        <w:rPr>
          <w:rFonts w:ascii="Times New Roman" w:eastAsia="Times New Roman" w:hAnsi="Times New Roman" w:cs="Times New Roman"/>
          <w:sz w:val="28"/>
          <w:szCs w:val="28"/>
          <w:lang w:eastAsia="ru-RU"/>
        </w:rPr>
      </w:pPr>
      <w:r w:rsidRPr="00480E89">
        <w:rPr>
          <w:rFonts w:ascii="Times New Roman" w:eastAsia="Times New Roman" w:hAnsi="Times New Roman" w:cs="Times New Roman"/>
          <w:sz w:val="28"/>
          <w:szCs w:val="28"/>
          <w:lang w:eastAsia="ru-RU"/>
        </w:rPr>
        <w:lastRenderedPageBreak/>
        <w:t>12.Определите воинские звания по погонам офицеров Российской Армии и Военно-Морского Флота.</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850878</wp:posOffset>
            </wp:positionH>
            <wp:positionV relativeFrom="paragraph">
              <wp:posOffset>106662</wp:posOffset>
            </wp:positionV>
            <wp:extent cx="4729160" cy="3162842"/>
            <wp:effectExtent l="0" t="0" r="0" b="0"/>
            <wp:wrapNone/>
            <wp:docPr id="2" name="Рисунок 2" descr="CA16E9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16E98F"/>
                    <pic:cNvPicPr>
                      <a:picLocks noChangeAspect="1" noChangeArrowheads="1"/>
                    </pic:cNvPicPr>
                  </pic:nvPicPr>
                  <pic:blipFill>
                    <a:blip r:embed="rId15" cstate="print">
                      <a:lum bright="6000"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29160" cy="3162842"/>
                    </a:xfrm>
                    <a:prstGeom prst="rect">
                      <a:avLst/>
                    </a:prstGeom>
                    <a:noFill/>
                    <a:ln>
                      <a:noFill/>
                    </a:ln>
                  </pic:spPr>
                </pic:pic>
              </a:graphicData>
            </a:graphic>
          </wp:anchor>
        </w:drawing>
      </w:r>
    </w:p>
    <w:p w:rsidR="00480E89" w:rsidRPr="00480E89" w:rsidRDefault="00480E89" w:rsidP="00480E89">
      <w:pPr>
        <w:spacing w:after="200" w:line="240" w:lineRule="auto"/>
        <w:rPr>
          <w:rFonts w:ascii="Times New Roman" w:eastAsia="Calibri" w:hAnsi="Times New Roman" w:cs="Times New Roman"/>
          <w:bCs/>
          <w:sz w:val="28"/>
          <w:szCs w:val="28"/>
        </w:rPr>
      </w:pPr>
    </w:p>
    <w:p w:rsidR="00480E89" w:rsidRPr="00480E89" w:rsidRDefault="00480E89" w:rsidP="00480E89">
      <w:pPr>
        <w:spacing w:after="200" w:line="240" w:lineRule="auto"/>
        <w:rPr>
          <w:rFonts w:ascii="Times New Roman" w:eastAsia="Calibri" w:hAnsi="Times New Roman" w:cs="Times New Roman"/>
          <w:bCs/>
          <w:sz w:val="28"/>
          <w:szCs w:val="28"/>
        </w:rPr>
      </w:pPr>
    </w:p>
    <w:p w:rsidR="00480E89" w:rsidRPr="00480E89" w:rsidRDefault="00480E89" w:rsidP="00480E89">
      <w:pPr>
        <w:spacing w:after="200" w:line="240" w:lineRule="auto"/>
        <w:rPr>
          <w:rFonts w:ascii="Times New Roman" w:eastAsia="Calibri" w:hAnsi="Times New Roman" w:cs="Times New Roman"/>
          <w:bCs/>
          <w:sz w:val="28"/>
          <w:szCs w:val="28"/>
        </w:rPr>
      </w:pPr>
    </w:p>
    <w:p w:rsidR="00480E89" w:rsidRPr="00480E89" w:rsidRDefault="00480E89" w:rsidP="00480E89">
      <w:pPr>
        <w:spacing w:after="200" w:line="240" w:lineRule="auto"/>
        <w:rPr>
          <w:rFonts w:ascii="Times New Roman" w:eastAsia="Calibri" w:hAnsi="Times New Roman" w:cs="Times New Roman"/>
          <w:bCs/>
          <w:sz w:val="28"/>
          <w:szCs w:val="28"/>
        </w:rPr>
      </w:pPr>
    </w:p>
    <w:p w:rsidR="00480E89" w:rsidRPr="00480E89" w:rsidRDefault="00480E89" w:rsidP="00480E89">
      <w:pPr>
        <w:spacing w:after="200" w:line="240" w:lineRule="auto"/>
        <w:rPr>
          <w:rFonts w:ascii="Times New Roman" w:eastAsia="Calibri" w:hAnsi="Times New Roman" w:cs="Times New Roman"/>
          <w:bCs/>
          <w:sz w:val="28"/>
          <w:szCs w:val="28"/>
        </w:rPr>
      </w:pPr>
    </w:p>
    <w:p w:rsidR="00480E89" w:rsidRPr="00480E89" w:rsidRDefault="00480E89" w:rsidP="00480E89">
      <w:pPr>
        <w:spacing w:after="200" w:line="240" w:lineRule="auto"/>
        <w:rPr>
          <w:rFonts w:ascii="Times New Roman" w:eastAsia="Calibri" w:hAnsi="Times New Roman" w:cs="Times New Roman"/>
          <w:bCs/>
          <w:sz w:val="28"/>
          <w:szCs w:val="28"/>
        </w:rPr>
      </w:pPr>
    </w:p>
    <w:p w:rsidR="00480E89" w:rsidRPr="00480E89" w:rsidRDefault="00480E89" w:rsidP="00480E89">
      <w:pPr>
        <w:spacing w:after="200" w:line="240" w:lineRule="auto"/>
        <w:rPr>
          <w:rFonts w:ascii="Times New Roman" w:eastAsia="Calibri" w:hAnsi="Times New Roman" w:cs="Times New Roman"/>
          <w:bCs/>
          <w:sz w:val="28"/>
          <w:szCs w:val="28"/>
        </w:rPr>
      </w:pPr>
    </w:p>
    <w:p w:rsidR="00480E89" w:rsidRPr="00480E89" w:rsidRDefault="00480E89" w:rsidP="00480E89">
      <w:pPr>
        <w:spacing w:after="200" w:line="240" w:lineRule="auto"/>
        <w:rPr>
          <w:rFonts w:ascii="Times New Roman" w:eastAsia="Calibri" w:hAnsi="Times New Roman" w:cs="Times New Roman"/>
          <w:bCs/>
          <w:sz w:val="28"/>
          <w:szCs w:val="28"/>
        </w:rPr>
      </w:pPr>
    </w:p>
    <w:p w:rsidR="00480E89" w:rsidRPr="00480E89" w:rsidRDefault="00480E89" w:rsidP="00480E89">
      <w:pPr>
        <w:spacing w:after="200" w:line="240" w:lineRule="auto"/>
        <w:rPr>
          <w:rFonts w:ascii="Times New Roman" w:eastAsia="Calibri" w:hAnsi="Times New Roman" w:cs="Times New Roman"/>
          <w:bCs/>
          <w:sz w:val="28"/>
          <w:szCs w:val="28"/>
        </w:rPr>
      </w:pPr>
    </w:p>
    <w:p w:rsidR="00480E89" w:rsidRPr="00480E89" w:rsidRDefault="00480E89" w:rsidP="00480E89">
      <w:pPr>
        <w:spacing w:after="200" w:line="240" w:lineRule="auto"/>
        <w:rPr>
          <w:rFonts w:ascii="Times New Roman" w:eastAsia="Calibri" w:hAnsi="Times New Roman" w:cs="Times New Roman"/>
          <w:bCs/>
          <w:sz w:val="28"/>
          <w:szCs w:val="28"/>
        </w:rPr>
      </w:pP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13. Что обозначает категория “Г”, выставленная в заключении о годности гражданина к военной службе? </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14. Военнослужащий, проходящий военную службу по призыву, имеет право на одно увольнение в неделю из расположения воинской части. Сколько военнослужащих может быть уволено одновременно из подразделений?</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15. Сколько времени в течение суток согласно распорядку дня должно отводиться военнослужащим для личных потребностей? </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16. Место, порученное для охраны и обороны часовому? </w:t>
      </w:r>
    </w:p>
    <w:p w:rsidR="00480E89" w:rsidRPr="00480E89" w:rsidRDefault="00480E89" w:rsidP="00480E89">
      <w:pPr>
        <w:spacing w:after="200" w:line="240" w:lineRule="auto"/>
        <w:rPr>
          <w:rFonts w:ascii="Times New Roman" w:eastAsia="Calibri" w:hAnsi="Times New Roman" w:cs="Times New Roman"/>
          <w:bCs/>
          <w:i/>
          <w:iCs/>
          <w:sz w:val="28"/>
          <w:szCs w:val="28"/>
        </w:rPr>
      </w:pPr>
      <w:r w:rsidRPr="00480E89">
        <w:rPr>
          <w:rFonts w:ascii="Times New Roman" w:eastAsia="Calibri" w:hAnsi="Times New Roman" w:cs="Times New Roman"/>
          <w:bCs/>
          <w:sz w:val="28"/>
          <w:szCs w:val="28"/>
        </w:rPr>
        <w:t>17. Какое воинское звание на флоте соответствует воинскому званию прапорщик?</w:t>
      </w:r>
      <w:r w:rsidRPr="00480E89">
        <w:rPr>
          <w:rFonts w:ascii="Times New Roman" w:eastAsia="Calibri" w:hAnsi="Times New Roman" w:cs="Times New Roman"/>
          <w:bCs/>
          <w:i/>
          <w:iCs/>
          <w:sz w:val="28"/>
          <w:szCs w:val="28"/>
        </w:rPr>
        <w:t> </w:t>
      </w:r>
    </w:p>
    <w:p w:rsidR="00480E89" w:rsidRPr="00480E89" w:rsidRDefault="00480E89" w:rsidP="00480E89">
      <w:pPr>
        <w:spacing w:after="200" w:line="240" w:lineRule="auto"/>
        <w:rPr>
          <w:rFonts w:ascii="Times New Roman" w:eastAsia="Calibri" w:hAnsi="Times New Roman" w:cs="Times New Roman"/>
          <w:bCs/>
          <w:i/>
          <w:iCs/>
          <w:sz w:val="28"/>
          <w:szCs w:val="28"/>
        </w:rPr>
      </w:pPr>
      <w:r w:rsidRPr="00480E89">
        <w:rPr>
          <w:rFonts w:ascii="Times New Roman" w:eastAsia="Calibri" w:hAnsi="Times New Roman" w:cs="Times New Roman"/>
          <w:bCs/>
          <w:sz w:val="28"/>
          <w:szCs w:val="28"/>
        </w:rPr>
        <w:t>18. Какой объём воздуха должен быть на одного человека при размещении военнослужащих в спальных помещениях?</w:t>
      </w:r>
      <w:r w:rsidRPr="00480E89">
        <w:rPr>
          <w:rFonts w:ascii="Times New Roman" w:eastAsia="Calibri" w:hAnsi="Times New Roman" w:cs="Times New Roman"/>
          <w:bCs/>
          <w:i/>
          <w:iCs/>
          <w:sz w:val="28"/>
          <w:szCs w:val="28"/>
        </w:rPr>
        <w:t> </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19. Как называется вооружённый караульный, выполняющий боевую задачу по охране и обороне порученного ему поста? </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20. Какое самое высокое звание в ВС РФ? </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21. В какие сроки осуществляется осенний призыв граждан на военную службу? </w:t>
      </w:r>
    </w:p>
    <w:p w:rsidR="00480E89" w:rsidRPr="00480E89" w:rsidRDefault="00480E89" w:rsidP="00480E89">
      <w:pPr>
        <w:spacing w:after="200" w:line="240" w:lineRule="auto"/>
        <w:rPr>
          <w:rFonts w:ascii="Times New Roman" w:eastAsia="Calibri" w:hAnsi="Times New Roman" w:cs="Times New Roman"/>
          <w:bCs/>
          <w:sz w:val="28"/>
          <w:szCs w:val="28"/>
        </w:rPr>
      </w:pPr>
      <w:r w:rsidRPr="00480E89">
        <w:rPr>
          <w:rFonts w:ascii="Times New Roman" w:eastAsia="Calibri" w:hAnsi="Times New Roman" w:cs="Times New Roman"/>
          <w:bCs/>
          <w:sz w:val="28"/>
          <w:szCs w:val="28"/>
        </w:rPr>
        <w:t>22. Клятва воина на верность Родине?</w:t>
      </w:r>
    </w:p>
    <w:p w:rsidR="00480E89" w:rsidRPr="00480E89" w:rsidRDefault="00480E89" w:rsidP="00480E89">
      <w:pPr>
        <w:spacing w:after="200" w:line="240" w:lineRule="auto"/>
        <w:rPr>
          <w:rFonts w:ascii="Times New Roman" w:eastAsia="Calibri" w:hAnsi="Times New Roman" w:cs="Times New Roman"/>
          <w:bCs/>
          <w:sz w:val="28"/>
          <w:szCs w:val="28"/>
        </w:rPr>
        <w:sectPr w:rsidR="00480E89" w:rsidRPr="00480E89" w:rsidSect="002E524F">
          <w:pgSz w:w="11906" w:h="16838"/>
          <w:pgMar w:top="720" w:right="720" w:bottom="720" w:left="720" w:header="708" w:footer="708" w:gutter="0"/>
          <w:cols w:space="708"/>
          <w:docGrid w:linePitch="360"/>
        </w:sectPr>
      </w:pPr>
    </w:p>
    <w:p w:rsidR="00480E89" w:rsidRPr="00480E89" w:rsidRDefault="00480E89" w:rsidP="00480E89">
      <w:pPr>
        <w:spacing w:after="0" w:line="240" w:lineRule="auto"/>
        <w:rPr>
          <w:rFonts w:ascii="Times New Roman" w:eastAsia="Times New Roman" w:hAnsi="Times New Roman" w:cs="Times New Roman"/>
          <w:b/>
          <w:sz w:val="28"/>
          <w:szCs w:val="28"/>
          <w:lang w:eastAsia="ko-KR"/>
        </w:rPr>
      </w:pPr>
      <w:r w:rsidRPr="00480E89">
        <w:rPr>
          <w:rFonts w:ascii="Times New Roman" w:eastAsia="Times New Roman" w:hAnsi="Times New Roman" w:cs="Times New Roman"/>
          <w:b/>
          <w:sz w:val="28"/>
          <w:szCs w:val="28"/>
          <w:lang w:eastAsia="ko-KR"/>
        </w:rPr>
        <w:lastRenderedPageBreak/>
        <w:t>Кроссворд «Воинские звания и знаки различия военнослужащих»</w:t>
      </w:r>
    </w:p>
    <w:p w:rsidR="00480E89" w:rsidRPr="00480E89" w:rsidRDefault="00480E89" w:rsidP="00480E89">
      <w:pPr>
        <w:spacing w:after="0" w:line="240" w:lineRule="auto"/>
        <w:rPr>
          <w:rFonts w:ascii="Times New Roman" w:eastAsia="Times New Roman" w:hAnsi="Times New Roman" w:cs="Times New Roman"/>
          <w:sz w:val="28"/>
          <w:szCs w:val="28"/>
          <w:lang w:eastAsia="ko-KR"/>
        </w:rPr>
      </w:pPr>
    </w:p>
    <w:p w:rsidR="00480E89" w:rsidRPr="00480E89" w:rsidRDefault="00480E89" w:rsidP="00480E89">
      <w:pPr>
        <w:numPr>
          <w:ilvl w:val="0"/>
          <w:numId w:val="23"/>
        </w:numPr>
        <w:spacing w:after="0" w:line="240" w:lineRule="auto"/>
        <w:rPr>
          <w:rFonts w:ascii="Times New Roman" w:eastAsia="Times New Roman" w:hAnsi="Times New Roman" w:cs="Times New Roman"/>
          <w:sz w:val="28"/>
          <w:szCs w:val="28"/>
          <w:lang w:eastAsia="ko-KR"/>
        </w:rPr>
      </w:pPr>
      <w:r w:rsidRPr="00480E89">
        <w:rPr>
          <w:rFonts w:ascii="Times New Roman" w:eastAsia="Times New Roman" w:hAnsi="Times New Roman" w:cs="Times New Roman"/>
          <w:sz w:val="28"/>
          <w:szCs w:val="28"/>
          <w:lang w:eastAsia="ko-KR"/>
        </w:rPr>
        <w:t>Знак различия, символ воинской чести военнослужащих, носимый на плечах и указывающий на воинское звание и принадлежность к роду войск.</w:t>
      </w:r>
    </w:p>
    <w:p w:rsidR="00480E89" w:rsidRPr="00480E89" w:rsidRDefault="00480E89" w:rsidP="00480E89">
      <w:pPr>
        <w:numPr>
          <w:ilvl w:val="0"/>
          <w:numId w:val="23"/>
        </w:numPr>
        <w:spacing w:after="0" w:line="240" w:lineRule="auto"/>
        <w:rPr>
          <w:rFonts w:ascii="Times New Roman" w:eastAsia="Times New Roman" w:hAnsi="Times New Roman" w:cs="Times New Roman"/>
          <w:sz w:val="28"/>
          <w:szCs w:val="28"/>
          <w:lang w:eastAsia="ko-KR"/>
        </w:rPr>
      </w:pPr>
      <w:r w:rsidRPr="00480E89">
        <w:rPr>
          <w:rFonts w:ascii="Times New Roman" w:eastAsia="Times New Roman" w:hAnsi="Times New Roman" w:cs="Times New Roman"/>
          <w:sz w:val="28"/>
          <w:szCs w:val="28"/>
          <w:lang w:eastAsia="ko-KR"/>
        </w:rPr>
        <w:t>В ВМФ – старшина 1-й статьи, а в Российской Армии - ……?</w:t>
      </w:r>
    </w:p>
    <w:p w:rsidR="00480E89" w:rsidRPr="00480E89" w:rsidRDefault="00480E89" w:rsidP="00480E89">
      <w:pPr>
        <w:numPr>
          <w:ilvl w:val="0"/>
          <w:numId w:val="23"/>
        </w:numPr>
        <w:spacing w:after="0" w:line="240" w:lineRule="auto"/>
        <w:rPr>
          <w:rFonts w:ascii="Times New Roman" w:eastAsia="Times New Roman" w:hAnsi="Times New Roman" w:cs="Times New Roman"/>
          <w:sz w:val="28"/>
          <w:szCs w:val="28"/>
          <w:lang w:eastAsia="ko-KR"/>
        </w:rPr>
      </w:pPr>
      <w:r w:rsidRPr="00480E89">
        <w:rPr>
          <w:rFonts w:ascii="Times New Roman" w:eastAsia="Times New Roman" w:hAnsi="Times New Roman" w:cs="Times New Roman"/>
          <w:sz w:val="28"/>
          <w:szCs w:val="28"/>
          <w:lang w:eastAsia="ko-KR"/>
        </w:rPr>
        <w:t xml:space="preserve">В </w:t>
      </w:r>
      <w:smartTag w:uri="urn:schemas-microsoft-com:office:smarttags" w:element="metricconverter">
        <w:smartTagPr>
          <w:attr w:name="ProductID" w:val="1631 г"/>
        </w:smartTagPr>
        <w:r w:rsidRPr="00480E89">
          <w:rPr>
            <w:rFonts w:ascii="Times New Roman" w:eastAsia="Times New Roman" w:hAnsi="Times New Roman" w:cs="Times New Roman"/>
            <w:sz w:val="28"/>
            <w:szCs w:val="28"/>
            <w:lang w:eastAsia="ko-KR"/>
          </w:rPr>
          <w:t>1631 г</w:t>
        </w:r>
      </w:smartTag>
      <w:r w:rsidRPr="00480E89">
        <w:rPr>
          <w:rFonts w:ascii="Times New Roman" w:eastAsia="Times New Roman" w:hAnsi="Times New Roman" w:cs="Times New Roman"/>
          <w:sz w:val="28"/>
          <w:szCs w:val="28"/>
          <w:lang w:eastAsia="ko-KR"/>
        </w:rPr>
        <w:t>. это воинское звание пришло на смену званиям «воевода» и «полковой голова». Теперь это самое высокое звание старшего офицерского состава.</w:t>
      </w:r>
    </w:p>
    <w:p w:rsidR="00480E89" w:rsidRPr="00480E89" w:rsidRDefault="00480E89" w:rsidP="00480E89">
      <w:pPr>
        <w:numPr>
          <w:ilvl w:val="0"/>
          <w:numId w:val="23"/>
        </w:numPr>
        <w:spacing w:after="0" w:line="240" w:lineRule="auto"/>
        <w:rPr>
          <w:rFonts w:ascii="Times New Roman" w:eastAsia="Times New Roman" w:hAnsi="Times New Roman" w:cs="Times New Roman"/>
          <w:sz w:val="28"/>
          <w:szCs w:val="28"/>
          <w:lang w:eastAsia="ko-KR"/>
        </w:rPr>
      </w:pPr>
      <w:r w:rsidRPr="00480E89">
        <w:rPr>
          <w:rFonts w:ascii="Times New Roman" w:eastAsia="Times New Roman" w:hAnsi="Times New Roman" w:cs="Times New Roman"/>
          <w:sz w:val="28"/>
          <w:szCs w:val="28"/>
          <w:lang w:eastAsia="ko-KR"/>
        </w:rPr>
        <w:t xml:space="preserve">Воинское звание, введённое в России Петром </w:t>
      </w:r>
      <w:r w:rsidRPr="00480E89">
        <w:rPr>
          <w:rFonts w:ascii="Times New Roman" w:eastAsia="Times New Roman" w:hAnsi="Times New Roman" w:cs="Times New Roman"/>
          <w:sz w:val="28"/>
          <w:szCs w:val="28"/>
          <w:lang w:val="en-US" w:eastAsia="ko-KR"/>
        </w:rPr>
        <w:t>I</w:t>
      </w:r>
      <w:r w:rsidRPr="00480E89">
        <w:rPr>
          <w:rFonts w:ascii="Times New Roman" w:eastAsia="Times New Roman" w:hAnsi="Times New Roman" w:cs="Times New Roman"/>
          <w:sz w:val="28"/>
          <w:szCs w:val="28"/>
          <w:lang w:eastAsia="ko-KR"/>
        </w:rPr>
        <w:t xml:space="preserve"> в </w:t>
      </w:r>
      <w:smartTag w:uri="urn:schemas-microsoft-com:office:smarttags" w:element="metricconverter">
        <w:smartTagPr>
          <w:attr w:name="ProductID" w:val="1716 г"/>
        </w:smartTagPr>
        <w:r w:rsidRPr="00480E89">
          <w:rPr>
            <w:rFonts w:ascii="Times New Roman" w:eastAsia="Times New Roman" w:hAnsi="Times New Roman" w:cs="Times New Roman"/>
            <w:sz w:val="28"/>
            <w:szCs w:val="28"/>
            <w:lang w:eastAsia="ko-KR"/>
          </w:rPr>
          <w:t>1716 г</w:t>
        </w:r>
      </w:smartTag>
      <w:r w:rsidRPr="00480E89">
        <w:rPr>
          <w:rFonts w:ascii="Times New Roman" w:eastAsia="Times New Roman" w:hAnsi="Times New Roman" w:cs="Times New Roman"/>
          <w:sz w:val="28"/>
          <w:szCs w:val="28"/>
          <w:lang w:eastAsia="ko-KR"/>
        </w:rPr>
        <w:t xml:space="preserve">. Получить его было не просто. С </w:t>
      </w:r>
      <w:smartTag w:uri="urn:schemas-microsoft-com:office:smarttags" w:element="metricconverter">
        <w:smartTagPr>
          <w:attr w:name="ProductID" w:val="1940 г"/>
        </w:smartTagPr>
        <w:r w:rsidRPr="00480E89">
          <w:rPr>
            <w:rFonts w:ascii="Times New Roman" w:eastAsia="Times New Roman" w:hAnsi="Times New Roman" w:cs="Times New Roman"/>
            <w:sz w:val="28"/>
            <w:szCs w:val="28"/>
            <w:lang w:eastAsia="ko-KR"/>
          </w:rPr>
          <w:t>1940 г</w:t>
        </w:r>
      </w:smartTag>
      <w:r w:rsidRPr="00480E89">
        <w:rPr>
          <w:rFonts w:ascii="Times New Roman" w:eastAsia="Times New Roman" w:hAnsi="Times New Roman" w:cs="Times New Roman"/>
          <w:sz w:val="28"/>
          <w:szCs w:val="28"/>
          <w:lang w:eastAsia="ko-KR"/>
        </w:rPr>
        <w:t>. им отмечали лучшего воина, проявившего мужество в бою или достигшего высоких показателей в боевой и политической подготовке.</w:t>
      </w:r>
    </w:p>
    <w:p w:rsidR="00480E89" w:rsidRPr="00480E89" w:rsidRDefault="00480E89" w:rsidP="00480E89">
      <w:pPr>
        <w:numPr>
          <w:ilvl w:val="0"/>
          <w:numId w:val="23"/>
        </w:numPr>
        <w:spacing w:after="0" w:line="240" w:lineRule="auto"/>
        <w:rPr>
          <w:rFonts w:ascii="Times New Roman" w:eastAsia="Times New Roman" w:hAnsi="Times New Roman" w:cs="Times New Roman"/>
          <w:sz w:val="28"/>
          <w:szCs w:val="28"/>
          <w:lang w:eastAsia="ko-KR"/>
        </w:rPr>
      </w:pPr>
      <w:r w:rsidRPr="00480E89">
        <w:rPr>
          <w:rFonts w:ascii="Times New Roman" w:eastAsia="Times New Roman" w:hAnsi="Times New Roman" w:cs="Times New Roman"/>
          <w:sz w:val="28"/>
          <w:szCs w:val="28"/>
          <w:lang w:eastAsia="ko-KR"/>
        </w:rPr>
        <w:t>Это воинское звание имеет второе значение: должностное лицо в роте, отвечающее за правильное несение службы личным составом и порядок в подразделении.</w:t>
      </w:r>
    </w:p>
    <w:p w:rsidR="00480E89" w:rsidRPr="00480E89" w:rsidRDefault="00480E89" w:rsidP="00480E89">
      <w:pPr>
        <w:numPr>
          <w:ilvl w:val="0"/>
          <w:numId w:val="23"/>
        </w:numPr>
        <w:spacing w:after="0" w:line="240" w:lineRule="auto"/>
        <w:rPr>
          <w:rFonts w:ascii="Times New Roman" w:eastAsia="Times New Roman" w:hAnsi="Times New Roman" w:cs="Times New Roman"/>
          <w:sz w:val="28"/>
          <w:szCs w:val="28"/>
          <w:lang w:eastAsia="ko-KR"/>
        </w:rPr>
      </w:pPr>
      <w:r w:rsidRPr="00480E89">
        <w:rPr>
          <w:rFonts w:ascii="Times New Roman" w:eastAsia="Times New Roman" w:hAnsi="Times New Roman" w:cs="Times New Roman"/>
          <w:sz w:val="28"/>
          <w:szCs w:val="28"/>
          <w:lang w:eastAsia="ko-KR"/>
        </w:rPr>
        <w:t xml:space="preserve">Впервые это звание утверждено Петром </w:t>
      </w:r>
      <w:r w:rsidRPr="00480E89">
        <w:rPr>
          <w:rFonts w:ascii="Times New Roman" w:eastAsia="Times New Roman" w:hAnsi="Times New Roman" w:cs="Times New Roman"/>
          <w:sz w:val="28"/>
          <w:szCs w:val="28"/>
          <w:lang w:val="en-US" w:eastAsia="ko-KR"/>
        </w:rPr>
        <w:t>I</w:t>
      </w:r>
      <w:r w:rsidRPr="00480E89">
        <w:rPr>
          <w:rFonts w:ascii="Times New Roman" w:eastAsia="Times New Roman" w:hAnsi="Times New Roman" w:cs="Times New Roman"/>
          <w:sz w:val="28"/>
          <w:szCs w:val="28"/>
          <w:lang w:eastAsia="ko-KR"/>
        </w:rPr>
        <w:t xml:space="preserve"> при создании регулярной армии и являлось первым младшим офицерским чином и присваивалось тем, кто назначался знаменосцем.</w:t>
      </w:r>
    </w:p>
    <w:p w:rsidR="00480E89" w:rsidRPr="00480E89" w:rsidRDefault="00480E89" w:rsidP="00480E89">
      <w:pPr>
        <w:numPr>
          <w:ilvl w:val="0"/>
          <w:numId w:val="23"/>
        </w:numPr>
        <w:spacing w:after="0" w:line="240" w:lineRule="auto"/>
        <w:rPr>
          <w:rFonts w:ascii="Times New Roman" w:eastAsia="Times New Roman" w:hAnsi="Times New Roman" w:cs="Times New Roman"/>
          <w:sz w:val="28"/>
          <w:szCs w:val="28"/>
          <w:lang w:eastAsia="ko-KR"/>
        </w:rPr>
      </w:pPr>
      <w:r w:rsidRPr="00480E89">
        <w:rPr>
          <w:rFonts w:ascii="Times New Roman" w:eastAsia="Times New Roman" w:hAnsi="Times New Roman" w:cs="Times New Roman"/>
          <w:sz w:val="28"/>
          <w:szCs w:val="28"/>
          <w:lang w:eastAsia="ko-KR"/>
        </w:rPr>
        <w:t xml:space="preserve">Сначала так называлась хозяйственная должность помощника командира полка, а потом это слово стало обозначать и воинский чин. Это звание в Советской Армии установлено в </w:t>
      </w:r>
      <w:smartTag w:uri="urn:schemas-microsoft-com:office:smarttags" w:element="metricconverter">
        <w:smartTagPr>
          <w:attr w:name="ProductID" w:val="1939 г"/>
        </w:smartTagPr>
        <w:r w:rsidRPr="00480E89">
          <w:rPr>
            <w:rFonts w:ascii="Times New Roman" w:eastAsia="Times New Roman" w:hAnsi="Times New Roman" w:cs="Times New Roman"/>
            <w:sz w:val="28"/>
            <w:szCs w:val="28"/>
            <w:lang w:eastAsia="ko-KR"/>
          </w:rPr>
          <w:t>1939 г</w:t>
        </w:r>
      </w:smartTag>
      <w:r w:rsidRPr="00480E89">
        <w:rPr>
          <w:rFonts w:ascii="Times New Roman" w:eastAsia="Times New Roman" w:hAnsi="Times New Roman" w:cs="Times New Roman"/>
          <w:sz w:val="28"/>
          <w:szCs w:val="28"/>
          <w:lang w:eastAsia="ko-KR"/>
        </w:rPr>
        <w:t>.</w:t>
      </w:r>
    </w:p>
    <w:p w:rsidR="00480E89" w:rsidRPr="00480E89" w:rsidRDefault="00480E89" w:rsidP="00480E89">
      <w:pPr>
        <w:numPr>
          <w:ilvl w:val="0"/>
          <w:numId w:val="23"/>
        </w:numPr>
        <w:spacing w:after="0" w:line="240" w:lineRule="auto"/>
        <w:rPr>
          <w:rFonts w:ascii="Times New Roman" w:eastAsia="Times New Roman" w:hAnsi="Times New Roman" w:cs="Times New Roman"/>
          <w:sz w:val="28"/>
          <w:szCs w:val="28"/>
          <w:lang w:eastAsia="ko-KR"/>
        </w:rPr>
      </w:pPr>
      <w:r w:rsidRPr="00480E89">
        <w:rPr>
          <w:rFonts w:ascii="Times New Roman" w:eastAsia="Times New Roman" w:hAnsi="Times New Roman" w:cs="Times New Roman"/>
          <w:sz w:val="28"/>
          <w:szCs w:val="28"/>
          <w:lang w:eastAsia="ko-KR"/>
        </w:rPr>
        <w:t xml:space="preserve">Слово латинского происхождения, означающее «общий», «главный». В Советской Армии это звание было установлено 7 мая </w:t>
      </w:r>
      <w:smartTag w:uri="urn:schemas-microsoft-com:office:smarttags" w:element="metricconverter">
        <w:smartTagPr>
          <w:attr w:name="ProductID" w:val="1940 г"/>
        </w:smartTagPr>
        <w:r w:rsidRPr="00480E89">
          <w:rPr>
            <w:rFonts w:ascii="Times New Roman" w:eastAsia="Times New Roman" w:hAnsi="Times New Roman" w:cs="Times New Roman"/>
            <w:sz w:val="28"/>
            <w:szCs w:val="28"/>
            <w:lang w:eastAsia="ko-KR"/>
          </w:rPr>
          <w:t>1940 г</w:t>
        </w:r>
      </w:smartTag>
      <w:r w:rsidRPr="00480E89">
        <w:rPr>
          <w:rFonts w:ascii="Times New Roman" w:eastAsia="Times New Roman" w:hAnsi="Times New Roman" w:cs="Times New Roman"/>
          <w:sz w:val="28"/>
          <w:szCs w:val="28"/>
          <w:lang w:eastAsia="ko-KR"/>
        </w:rPr>
        <w:t>. взамен существующих тогда званий «комбриг», «комдив», «командарм».</w:t>
      </w:r>
    </w:p>
    <w:p w:rsidR="00480E89" w:rsidRPr="00480E89" w:rsidRDefault="00480E89" w:rsidP="00480E89">
      <w:pPr>
        <w:numPr>
          <w:ilvl w:val="0"/>
          <w:numId w:val="23"/>
        </w:numPr>
        <w:spacing w:after="0" w:line="240" w:lineRule="auto"/>
        <w:rPr>
          <w:rFonts w:ascii="Times New Roman" w:eastAsia="Times New Roman" w:hAnsi="Times New Roman" w:cs="Times New Roman"/>
          <w:sz w:val="28"/>
          <w:szCs w:val="28"/>
          <w:lang w:eastAsia="ko-KR"/>
        </w:rPr>
      </w:pPr>
      <w:r w:rsidRPr="00480E89">
        <w:rPr>
          <w:rFonts w:ascii="Times New Roman" w:eastAsia="Times New Roman" w:hAnsi="Times New Roman" w:cs="Times New Roman"/>
          <w:sz w:val="28"/>
          <w:szCs w:val="28"/>
          <w:lang w:eastAsia="ko-KR"/>
        </w:rPr>
        <w:t>Звание высшего офицерского состава в Военно-Морском Флоте.</w:t>
      </w:r>
    </w:p>
    <w:p w:rsidR="00480E89" w:rsidRPr="00480E89" w:rsidRDefault="00480E89" w:rsidP="00480E89">
      <w:pPr>
        <w:numPr>
          <w:ilvl w:val="0"/>
          <w:numId w:val="23"/>
        </w:numPr>
        <w:spacing w:after="0" w:line="240" w:lineRule="auto"/>
        <w:rPr>
          <w:rFonts w:ascii="Times New Roman" w:eastAsia="Times New Roman" w:hAnsi="Times New Roman" w:cs="Times New Roman"/>
          <w:sz w:val="28"/>
          <w:szCs w:val="28"/>
          <w:lang w:eastAsia="ko-KR"/>
        </w:rPr>
      </w:pPr>
      <w:r w:rsidRPr="00480E89">
        <w:rPr>
          <w:rFonts w:ascii="Times New Roman" w:eastAsia="Times New Roman" w:hAnsi="Times New Roman" w:cs="Times New Roman"/>
          <w:sz w:val="28"/>
          <w:szCs w:val="28"/>
          <w:lang w:eastAsia="ko-KR"/>
        </w:rPr>
        <w:t>Самое низкое воинское звание военнослужащего в Военно-Морском флоте.</w:t>
      </w:r>
    </w:p>
    <w:p w:rsidR="00480E89" w:rsidRPr="00480E89" w:rsidRDefault="00480E89" w:rsidP="00480E89">
      <w:pPr>
        <w:numPr>
          <w:ilvl w:val="0"/>
          <w:numId w:val="23"/>
        </w:numPr>
        <w:spacing w:after="0" w:line="240" w:lineRule="auto"/>
        <w:rPr>
          <w:rFonts w:ascii="Times New Roman" w:eastAsia="Times New Roman" w:hAnsi="Times New Roman" w:cs="Times New Roman"/>
          <w:sz w:val="28"/>
          <w:szCs w:val="28"/>
          <w:lang w:eastAsia="ko-KR"/>
        </w:rPr>
      </w:pPr>
      <w:r w:rsidRPr="00480E89">
        <w:rPr>
          <w:rFonts w:ascii="Times New Roman" w:eastAsia="Times New Roman" w:hAnsi="Times New Roman" w:cs="Times New Roman"/>
          <w:sz w:val="28"/>
          <w:szCs w:val="28"/>
          <w:lang w:eastAsia="ko-KR"/>
        </w:rPr>
        <w:t xml:space="preserve">Звание, введённое Петром </w:t>
      </w:r>
      <w:r w:rsidRPr="00480E89">
        <w:rPr>
          <w:rFonts w:ascii="Times New Roman" w:eastAsia="Times New Roman" w:hAnsi="Times New Roman" w:cs="Times New Roman"/>
          <w:sz w:val="28"/>
          <w:szCs w:val="28"/>
          <w:lang w:val="en-US" w:eastAsia="ko-KR"/>
        </w:rPr>
        <w:t>I</w:t>
      </w:r>
      <w:r w:rsidRPr="00480E89">
        <w:rPr>
          <w:rFonts w:ascii="Times New Roman" w:eastAsia="Times New Roman" w:hAnsi="Times New Roman" w:cs="Times New Roman"/>
          <w:sz w:val="28"/>
          <w:szCs w:val="28"/>
          <w:lang w:eastAsia="ko-KR"/>
        </w:rPr>
        <w:t xml:space="preserve"> на заре зарождения русского флота. В переводе на русский язык означает «корабельный человек». Его присваивали гардемаринам, успешно окончившим морской кадетский корпус.</w:t>
      </w:r>
    </w:p>
    <w:p w:rsidR="00480E89" w:rsidRPr="00480E89" w:rsidRDefault="00480E89" w:rsidP="00480E89">
      <w:pPr>
        <w:numPr>
          <w:ilvl w:val="0"/>
          <w:numId w:val="23"/>
        </w:numPr>
        <w:spacing w:after="0" w:line="240" w:lineRule="auto"/>
        <w:rPr>
          <w:rFonts w:ascii="Times New Roman" w:eastAsia="Times New Roman" w:hAnsi="Times New Roman" w:cs="Times New Roman"/>
          <w:sz w:val="28"/>
          <w:szCs w:val="28"/>
          <w:lang w:eastAsia="ko-KR"/>
        </w:rPr>
      </w:pPr>
      <w:r w:rsidRPr="00480E89">
        <w:rPr>
          <w:rFonts w:ascii="Times New Roman" w:eastAsia="Times New Roman" w:hAnsi="Times New Roman" w:cs="Times New Roman"/>
          <w:sz w:val="28"/>
          <w:szCs w:val="28"/>
          <w:lang w:eastAsia="ko-KR"/>
        </w:rPr>
        <w:t xml:space="preserve">Слово латинского происхождения, означающее – большой, старший. В России это воинское звание появилось в </w:t>
      </w:r>
      <w:smartTag w:uri="urn:schemas-microsoft-com:office:smarttags" w:element="metricconverter">
        <w:smartTagPr>
          <w:attr w:name="ProductID" w:val="1711 г"/>
        </w:smartTagPr>
        <w:r w:rsidRPr="00480E89">
          <w:rPr>
            <w:rFonts w:ascii="Times New Roman" w:eastAsia="Times New Roman" w:hAnsi="Times New Roman" w:cs="Times New Roman"/>
            <w:sz w:val="28"/>
            <w:szCs w:val="28"/>
            <w:lang w:eastAsia="ko-KR"/>
          </w:rPr>
          <w:t>1711 г</w:t>
        </w:r>
      </w:smartTag>
      <w:r w:rsidRPr="00480E89">
        <w:rPr>
          <w:rFonts w:ascii="Times New Roman" w:eastAsia="Times New Roman" w:hAnsi="Times New Roman" w:cs="Times New Roman"/>
          <w:sz w:val="28"/>
          <w:szCs w:val="28"/>
          <w:lang w:eastAsia="ko-KR"/>
        </w:rPr>
        <w:t>. сначала для штаб-офицеров линейных частей. Позднее  стало присваиваться командирам батальонов.</w:t>
      </w:r>
    </w:p>
    <w:p w:rsidR="00480E89" w:rsidRPr="00480E89" w:rsidRDefault="00480E89" w:rsidP="00480E89">
      <w:pPr>
        <w:numPr>
          <w:ilvl w:val="0"/>
          <w:numId w:val="23"/>
        </w:numPr>
        <w:spacing w:after="0" w:line="240" w:lineRule="auto"/>
        <w:rPr>
          <w:rFonts w:ascii="Times New Roman" w:eastAsia="Times New Roman" w:hAnsi="Times New Roman" w:cs="Times New Roman"/>
          <w:sz w:val="28"/>
          <w:szCs w:val="28"/>
          <w:lang w:eastAsia="ko-KR"/>
        </w:rPr>
      </w:pPr>
      <w:r w:rsidRPr="00480E89">
        <w:rPr>
          <w:rFonts w:ascii="Times New Roman" w:eastAsia="Times New Roman" w:hAnsi="Times New Roman" w:cs="Times New Roman"/>
          <w:sz w:val="28"/>
          <w:szCs w:val="28"/>
          <w:lang w:eastAsia="ko-KR"/>
        </w:rPr>
        <w:t>Повседневный и парадный головной убор, цвет околыша и кантов которого отличает рода войск, в котором служит солдат или офицер.</w:t>
      </w:r>
    </w:p>
    <w:p w:rsidR="00480E89" w:rsidRPr="00480E89" w:rsidRDefault="00480E89" w:rsidP="00480E89">
      <w:pPr>
        <w:numPr>
          <w:ilvl w:val="0"/>
          <w:numId w:val="23"/>
        </w:numPr>
        <w:spacing w:after="0" w:line="240" w:lineRule="auto"/>
        <w:rPr>
          <w:rFonts w:ascii="Times New Roman" w:eastAsia="Times New Roman" w:hAnsi="Times New Roman" w:cs="Times New Roman"/>
          <w:sz w:val="28"/>
          <w:szCs w:val="28"/>
          <w:lang w:eastAsia="ko-KR"/>
        </w:rPr>
      </w:pPr>
      <w:r w:rsidRPr="00480E89">
        <w:rPr>
          <w:rFonts w:ascii="Times New Roman" w:eastAsia="Times New Roman" w:hAnsi="Times New Roman" w:cs="Times New Roman"/>
          <w:sz w:val="28"/>
          <w:szCs w:val="28"/>
          <w:lang w:eastAsia="ko-KR"/>
        </w:rPr>
        <w:t>Самый старый головной убор, одна из разновидностей боевых шлемов, предохраняющий голову от мелких осколков, частично от пуль, а также от ударов холодным оружием.</w:t>
      </w:r>
    </w:p>
    <w:p w:rsidR="00480E89" w:rsidRPr="00480E89" w:rsidRDefault="00480E89" w:rsidP="00480E89">
      <w:pPr>
        <w:spacing w:after="0" w:line="240" w:lineRule="auto"/>
        <w:rPr>
          <w:rFonts w:ascii="Times New Roman" w:eastAsia="Times New Roman" w:hAnsi="Times New Roman" w:cs="Times New Roman"/>
          <w:sz w:val="28"/>
          <w:szCs w:val="28"/>
          <w:lang w:eastAsia="ko-KR"/>
        </w:rPr>
      </w:pPr>
    </w:p>
    <w:p w:rsidR="00480E89" w:rsidRPr="00480E89" w:rsidRDefault="00480E89" w:rsidP="00480E89">
      <w:pPr>
        <w:spacing w:after="0" w:line="240" w:lineRule="auto"/>
        <w:rPr>
          <w:rFonts w:ascii="Times New Roman" w:eastAsia="Times New Roman" w:hAnsi="Times New Roman" w:cs="Times New Roman"/>
          <w:b/>
          <w:sz w:val="28"/>
          <w:szCs w:val="28"/>
          <w:lang w:eastAsia="ko-KR"/>
        </w:rPr>
      </w:pPr>
    </w:p>
    <w:p w:rsidR="00480E89" w:rsidRPr="00480E89" w:rsidRDefault="00480E89" w:rsidP="00480E89">
      <w:pPr>
        <w:spacing w:after="0" w:line="240" w:lineRule="auto"/>
        <w:rPr>
          <w:rFonts w:ascii="Times New Roman" w:eastAsia="Times New Roman" w:hAnsi="Times New Roman" w:cs="Times New Roman"/>
          <w:b/>
          <w:sz w:val="28"/>
          <w:szCs w:val="28"/>
          <w:lang w:eastAsia="ko-KR"/>
        </w:rPr>
      </w:pPr>
    </w:p>
    <w:p w:rsidR="00480E89" w:rsidRPr="00480E89" w:rsidRDefault="00480E89" w:rsidP="00480E89">
      <w:pPr>
        <w:spacing w:after="0" w:line="240" w:lineRule="auto"/>
        <w:rPr>
          <w:rFonts w:ascii="Times New Roman" w:eastAsia="Times New Roman" w:hAnsi="Times New Roman" w:cs="Times New Roman"/>
          <w:b/>
          <w:sz w:val="28"/>
          <w:szCs w:val="28"/>
          <w:lang w:eastAsia="ko-KR"/>
        </w:rPr>
      </w:pPr>
      <w:r w:rsidRPr="00480E89">
        <w:rPr>
          <w:rFonts w:ascii="Times New Roman" w:eastAsia="Times New Roman" w:hAnsi="Times New Roman" w:cs="Times New Roman"/>
          <w:b/>
          <w:sz w:val="28"/>
          <w:szCs w:val="28"/>
          <w:lang w:eastAsia="ko-KR"/>
        </w:rPr>
        <w:lastRenderedPageBreak/>
        <w:t>Заполнив кроссворд, узнаете воинское звание великого русского полководца А.В. Суворова</w:t>
      </w:r>
    </w:p>
    <w:p w:rsidR="00480E89" w:rsidRPr="00480E89" w:rsidRDefault="00480E89" w:rsidP="00480E89">
      <w:pPr>
        <w:spacing w:after="200" w:line="240" w:lineRule="auto"/>
        <w:rPr>
          <w:rFonts w:ascii="Times New Roman" w:eastAsia="Calibri" w:hAnsi="Times New Roman" w:cs="Times New Roman"/>
          <w:bCs/>
          <w:sz w:val="20"/>
          <w:szCs w:val="20"/>
        </w:rPr>
      </w:pPr>
    </w:p>
    <w:p w:rsidR="00480E89" w:rsidRPr="00480E89" w:rsidRDefault="004803B7" w:rsidP="00480E89">
      <w:pPr>
        <w:spacing w:after="200" w:line="240" w:lineRule="auto"/>
        <w:rPr>
          <w:rFonts w:ascii="Times New Roman" w:eastAsia="Calibri" w:hAnsi="Times New Roman" w:cs="Times New Roman"/>
          <w:bCs/>
          <w:sz w:val="20"/>
          <w:szCs w:val="20"/>
        </w:rPr>
      </w:pPr>
      <w:r w:rsidRPr="004803B7">
        <w:rPr>
          <w:rFonts w:ascii="Times New Roman" w:eastAsia="Times New Roman" w:hAnsi="Times New Roman" w:cs="Times New Roman"/>
          <w:noProof/>
          <w:sz w:val="20"/>
          <w:szCs w:val="20"/>
          <w:lang w:eastAsia="ko-K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2pt;margin-top:39.4pt;width:450.35pt;height:458.85pt;z-index:251659264">
            <v:imagedata r:id="rId16" o:title="" croptop="2360f" cropleft="5199f" cropright="13681f"/>
            <w10:wrap type="square"/>
          </v:shape>
          <o:OLEObject Type="Embed" ProgID="PowerPoint.Slide.8" ShapeID="_x0000_s1026" DrawAspect="Content" ObjectID="_1747662396" r:id="rId17"/>
        </w:pict>
      </w:r>
    </w:p>
    <w:p w:rsidR="00480E89" w:rsidRPr="00480E89" w:rsidRDefault="00480E89" w:rsidP="00480E89">
      <w:pPr>
        <w:spacing w:after="200" w:line="240" w:lineRule="auto"/>
        <w:rPr>
          <w:rFonts w:ascii="Times New Roman" w:eastAsia="Calibri" w:hAnsi="Times New Roman" w:cs="Times New Roman"/>
          <w:bCs/>
          <w:sz w:val="20"/>
          <w:szCs w:val="20"/>
        </w:rPr>
      </w:pPr>
    </w:p>
    <w:p w:rsidR="00480E89" w:rsidRPr="00480E89" w:rsidRDefault="00480E89" w:rsidP="00480E89">
      <w:pPr>
        <w:spacing w:after="200" w:line="240" w:lineRule="auto"/>
        <w:rPr>
          <w:rFonts w:ascii="Times New Roman" w:eastAsia="Calibri" w:hAnsi="Times New Roman" w:cs="Times New Roman"/>
          <w:bCs/>
          <w:sz w:val="28"/>
          <w:szCs w:val="28"/>
        </w:rPr>
      </w:pPr>
    </w:p>
    <w:p w:rsidR="00480E89" w:rsidRPr="00480E89" w:rsidRDefault="00480E89" w:rsidP="00480E89">
      <w:pPr>
        <w:spacing w:after="200" w:line="240" w:lineRule="auto"/>
        <w:rPr>
          <w:rFonts w:ascii="Times New Roman" w:eastAsia="Calibri" w:hAnsi="Times New Roman" w:cs="Times New Roman"/>
          <w:bCs/>
          <w:sz w:val="28"/>
          <w:szCs w:val="28"/>
        </w:rPr>
      </w:pPr>
    </w:p>
    <w:p w:rsidR="00480E89" w:rsidRPr="00480E89" w:rsidRDefault="00480E89" w:rsidP="00480E89">
      <w:pPr>
        <w:spacing w:after="200" w:line="240" w:lineRule="auto"/>
        <w:rPr>
          <w:rFonts w:ascii="Times New Roman" w:eastAsia="Calibri" w:hAnsi="Times New Roman" w:cs="Times New Roman"/>
          <w:bCs/>
          <w:sz w:val="28"/>
          <w:szCs w:val="28"/>
        </w:rPr>
      </w:pPr>
    </w:p>
    <w:p w:rsidR="00480E89" w:rsidRPr="00480E89" w:rsidRDefault="00480E89" w:rsidP="00480E89">
      <w:pPr>
        <w:spacing w:after="200" w:line="240" w:lineRule="auto"/>
        <w:rPr>
          <w:rFonts w:ascii="Times New Roman" w:eastAsia="Calibri" w:hAnsi="Times New Roman" w:cs="Times New Roman"/>
          <w:bCs/>
          <w:sz w:val="28"/>
          <w:szCs w:val="28"/>
        </w:rPr>
      </w:pPr>
    </w:p>
    <w:p w:rsidR="00480E89" w:rsidRDefault="00480E89" w:rsidP="00480E89">
      <w:pPr>
        <w:spacing w:after="200" w:line="240" w:lineRule="auto"/>
        <w:rPr>
          <w:rFonts w:ascii="Times New Roman" w:eastAsia="Calibri" w:hAnsi="Times New Roman" w:cs="Times New Roman"/>
          <w:bCs/>
          <w:sz w:val="28"/>
          <w:szCs w:val="28"/>
        </w:rPr>
      </w:pPr>
    </w:p>
    <w:p w:rsidR="00480E89" w:rsidRPr="00480E89" w:rsidRDefault="00480E89" w:rsidP="00480E89">
      <w:pPr>
        <w:spacing w:after="200" w:line="240" w:lineRule="auto"/>
        <w:rPr>
          <w:rFonts w:ascii="Times New Roman" w:eastAsia="Calibri" w:hAnsi="Times New Roman" w:cs="Times New Roman"/>
          <w:bCs/>
          <w:sz w:val="28"/>
          <w:szCs w:val="28"/>
        </w:rPr>
      </w:pPr>
    </w:p>
    <w:p w:rsidR="00480E89" w:rsidRPr="00480E89" w:rsidRDefault="00480E89" w:rsidP="00480E89">
      <w:pPr>
        <w:spacing w:after="200" w:line="240" w:lineRule="auto"/>
        <w:rPr>
          <w:rFonts w:ascii="Times New Roman" w:eastAsia="Calibri" w:hAnsi="Times New Roman" w:cs="Times New Roman"/>
          <w:bCs/>
          <w:sz w:val="28"/>
          <w:szCs w:val="28"/>
        </w:rPr>
      </w:pPr>
    </w:p>
    <w:p w:rsidR="00480E89" w:rsidRPr="00480E89" w:rsidRDefault="00480E89" w:rsidP="00480E89">
      <w:pPr>
        <w:spacing w:after="200" w:line="276" w:lineRule="auto"/>
        <w:jc w:val="center"/>
        <w:rPr>
          <w:rFonts w:ascii="Times New Roman" w:eastAsia="Calibri" w:hAnsi="Times New Roman" w:cs="Times New Roman"/>
          <w:b/>
          <w:sz w:val="28"/>
          <w:szCs w:val="28"/>
        </w:rPr>
      </w:pPr>
      <w:r w:rsidRPr="00480E89">
        <w:rPr>
          <w:rFonts w:ascii="Times New Roman" w:eastAsia="Calibri" w:hAnsi="Times New Roman" w:cs="Times New Roman"/>
          <w:b/>
          <w:sz w:val="28"/>
          <w:szCs w:val="28"/>
        </w:rPr>
        <w:t>ПРАКТИЧЕСКОЕ ЗАНЯТИЕ № 8</w:t>
      </w:r>
    </w:p>
    <w:p w:rsidR="00480E89" w:rsidRPr="00480E89" w:rsidRDefault="00480E89" w:rsidP="00480E89">
      <w:pPr>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Тема:</w:t>
      </w:r>
      <w:r w:rsidRPr="00480E89">
        <w:rPr>
          <w:rFonts w:ascii="Times New Roman" w:eastAsia="Calibri" w:hAnsi="Times New Roman" w:cs="Times New Roman"/>
          <w:sz w:val="28"/>
          <w:szCs w:val="28"/>
        </w:rPr>
        <w:t xml:space="preserve"> Изучение и освоение основных приемов оказания первой помощи при кровотечениях..</w:t>
      </w:r>
    </w:p>
    <w:p w:rsidR="00480E89" w:rsidRPr="00480E89" w:rsidRDefault="00480E89" w:rsidP="00480E89">
      <w:pPr>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Цель:</w:t>
      </w:r>
      <w:r w:rsidRPr="00480E89">
        <w:rPr>
          <w:rFonts w:ascii="Times New Roman" w:eastAsia="Calibri" w:hAnsi="Times New Roman" w:cs="Times New Roman"/>
          <w:sz w:val="28"/>
          <w:szCs w:val="28"/>
        </w:rPr>
        <w:t xml:space="preserve"> ознакомиться с видами кровотечений и с приемами оказания первой помощи при кровотечениях пострадавшим в ЧС мирного и военного времени.</w:t>
      </w:r>
    </w:p>
    <w:p w:rsidR="00480E89" w:rsidRPr="00480E89" w:rsidRDefault="00480E89" w:rsidP="00480E89">
      <w:pPr>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Практические навыки:</w:t>
      </w:r>
      <w:r w:rsidRPr="00480E89">
        <w:rPr>
          <w:rFonts w:ascii="Times New Roman" w:eastAsia="Calibri" w:hAnsi="Times New Roman" w:cs="Times New Roman"/>
          <w:sz w:val="28"/>
          <w:szCs w:val="28"/>
        </w:rPr>
        <w:t xml:space="preserve"> овладеть основными приемами оказания первой помощи при кровотечениях.</w:t>
      </w:r>
    </w:p>
    <w:p w:rsidR="00480E89" w:rsidRPr="00480E89" w:rsidRDefault="00480E89" w:rsidP="00480E89">
      <w:pPr>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Оборудование:</w:t>
      </w:r>
      <w:r w:rsidRPr="00480E89">
        <w:rPr>
          <w:rFonts w:ascii="Times New Roman" w:eastAsia="Calibri" w:hAnsi="Times New Roman" w:cs="Times New Roman"/>
          <w:sz w:val="28"/>
          <w:szCs w:val="28"/>
        </w:rPr>
        <w:t xml:space="preserve"> инструкции к работе, подстилка на пол, жгут, жгут-закрутка, палочка, бинты, салфетки,</w:t>
      </w:r>
    </w:p>
    <w:p w:rsidR="00480E89" w:rsidRPr="00480E89" w:rsidRDefault="00480E89" w:rsidP="00480E89">
      <w:pPr>
        <w:spacing w:after="0" w:line="240" w:lineRule="auto"/>
        <w:rPr>
          <w:rFonts w:ascii="Times New Roman" w:eastAsia="Calibri" w:hAnsi="Times New Roman" w:cs="Times New Roman"/>
          <w:sz w:val="28"/>
          <w:szCs w:val="28"/>
        </w:rPr>
      </w:pPr>
    </w:p>
    <w:p w:rsidR="00480E89" w:rsidRPr="00480E89" w:rsidRDefault="00480E89" w:rsidP="00480E89">
      <w:pPr>
        <w:spacing w:after="0" w:line="240" w:lineRule="auto"/>
        <w:jc w:val="center"/>
        <w:rPr>
          <w:rFonts w:ascii="Times New Roman" w:eastAsia="Calibri" w:hAnsi="Times New Roman" w:cs="Times New Roman"/>
          <w:b/>
          <w:sz w:val="28"/>
          <w:szCs w:val="28"/>
        </w:rPr>
      </w:pPr>
      <w:r w:rsidRPr="00480E89">
        <w:rPr>
          <w:rFonts w:ascii="Times New Roman" w:eastAsia="Calibri" w:hAnsi="Times New Roman" w:cs="Times New Roman"/>
          <w:b/>
          <w:sz w:val="28"/>
          <w:szCs w:val="28"/>
        </w:rPr>
        <w:t>Содержание отчета:</w:t>
      </w:r>
    </w:p>
    <w:p w:rsidR="00480E89" w:rsidRPr="00480E89" w:rsidRDefault="00480E89" w:rsidP="00480E89">
      <w:pPr>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1.Задание №1</w:t>
      </w:r>
    </w:p>
    <w:p w:rsidR="00480E89" w:rsidRPr="00480E89" w:rsidRDefault="00480E89" w:rsidP="00480E89">
      <w:pPr>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2.Задание №2</w:t>
      </w:r>
    </w:p>
    <w:p w:rsidR="00480E89" w:rsidRPr="00480E89" w:rsidRDefault="00480E89" w:rsidP="00480E89">
      <w:pPr>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3.Задание №3</w:t>
      </w:r>
    </w:p>
    <w:p w:rsidR="00480E89" w:rsidRPr="00480E89" w:rsidRDefault="00480E89" w:rsidP="00480E89">
      <w:pPr>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4.Задание №4</w:t>
      </w:r>
    </w:p>
    <w:p w:rsidR="00480E89" w:rsidRPr="00480E89" w:rsidRDefault="00480E89" w:rsidP="00480E89">
      <w:pPr>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5.Вывод.</w:t>
      </w:r>
    </w:p>
    <w:p w:rsidR="00480E89" w:rsidRPr="00480E89" w:rsidRDefault="00480E89" w:rsidP="00480E89">
      <w:pPr>
        <w:spacing w:after="0" w:line="240" w:lineRule="auto"/>
        <w:rPr>
          <w:rFonts w:ascii="Times New Roman" w:eastAsia="Calibri" w:hAnsi="Times New Roman" w:cs="Times New Roman"/>
          <w:sz w:val="28"/>
          <w:szCs w:val="28"/>
        </w:rPr>
      </w:pP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Задание 1. Изучите виды кровотечений и правила оказания первой помощи при наружном и внутреннем кровотечениях и ответьте на контрольные вопросы.</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Экстремальные ситуации, возникающие в результате стихийных бедствий или техногенных катастроф, например крупные ДТП, часто приводят к одновременному появлению большого количества пострадавших, нуждающихся в экстренном оказании первой помощи.</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Первая помощь оказывается непосредственно на месте происшествия в основном в порядке само- и взаимопомощи с использованием аптечки первой помощи, если она имеется, и других подручных средств.</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При задержке оказания первой помощи в течение 1 ч погибают 30 % пострадавших с тяжелыми и крайне тяжелыми травмами, а через 6 ч — уже 90 %. Поэтому оказание первой помощи часто имеет решающее значение для сохранения жизни.</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Основные цели первой помощи:</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сохранение жизни пострадавшего;</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lastRenderedPageBreak/>
        <w:t>■</w:t>
      </w:r>
      <w:r w:rsidRPr="00480E89">
        <w:rPr>
          <w:rFonts w:ascii="Times New Roman" w:eastAsia="Calibri" w:hAnsi="Times New Roman" w:cs="Times New Roman"/>
          <w:sz w:val="28"/>
          <w:szCs w:val="28"/>
        </w:rPr>
        <w:tab/>
        <w:t>предупреждение тяжелых осложнений;</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прекращение или ослабление действия травмирующих факторов — необходимо вытащить пострадавшего из транспортного средства, отнести в безопасное место, потушить горящую одежду, вынести из воды или зоны действия угарного газа;</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остановка наружного кровотечения;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подготовка пострадавшего к транспортированию в больницу.</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B случаях когда в результате чрезвычайного происшествия появилось несколько пострадавших, помощь сначала оказывается тем, у которых жизнь в наибольшей опасности. При наличии большого числа тяжело травмированных людей помощь в первую очередь оказывается детям.</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Остановка наружного кровотечения и наложение повязок на травмированные части тела часто являются первоочередными мерами первой помощи при ЧС.</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Кровотечением называется потеря крови из кровеносной системы. Кровь может истекать из кровеносных сосудов внутрь организма или наружу при повреждении кожи или нарушении проницаемости стенок сосудов.</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Кровотечение называют: наружным, если кровь вытекает из раны наружу, и внутренним, если кровь поступает в грудную, брюшную и другие полости организма или в полые органы (полость желудка, трахеи, бронхи). Это опасный вид кровотечений, потому что внутренние кровотечения протекают скрытно, их трудно распознать.</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При оказании первой помощи пострадавшим с наружным кровотечением необходимо немедленно остановить кровотечение. Ha месте ЧС возможна только временная остановка кровотечения. После этого пострадавшего можно отправлять в больницу.</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Кровотечение может быть артериальным, венозным, капиллярным и смешанным.</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При артериальном кровотечении изливающаяся кровь имеет ярко-красный цвет, бьет сильной прерывистой струей (фонтаном), выбросы крови соответствуют ритму сердечных сокращений. Артериальное кровотечение </w:t>
      </w:r>
      <w:r w:rsidRPr="00480E89">
        <w:rPr>
          <w:rFonts w:ascii="Times New Roman" w:eastAsia="Calibri" w:hAnsi="Times New Roman" w:cs="Times New Roman"/>
          <w:sz w:val="28"/>
          <w:szCs w:val="28"/>
        </w:rPr>
        <w:lastRenderedPageBreak/>
        <w:t>наиболее опасно для жизни, потому что за несколько минут раненый может потерять много крови и погибнуть из-за этого. Обычно здоровый человек может пережить потерю 10—15 % объема крови без каких-либо медицинских осложнений. Потеря 20—25 % общего объема крови опасна для жизни, потеря более 30 % — смертельна.</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Для остановки артериального кровотечения из крупной артерии на ноге или руке пострадавшего необходимо прижать артерию выше места повреждения пальцами одной руки, двумя большими пальцами или кулаком с силой, достаточной для остановки кровотечения. B области шеи поврежденную артерию прижимают ниже места повреждения. рис. 7.1.</w:t>
      </w:r>
      <w:r w:rsidRPr="00480E89">
        <w:rPr>
          <w:rFonts w:ascii="Times New Roman" w:eastAsia="Calibri" w:hAnsi="Times New Roman" w:cs="Times New Roman"/>
          <w:noProof/>
          <w:sz w:val="28"/>
          <w:szCs w:val="28"/>
          <w:lang w:eastAsia="ru-RU"/>
        </w:rPr>
        <w:drawing>
          <wp:inline distT="0" distB="0" distL="0" distR="0">
            <wp:extent cx="3862316" cy="5848119"/>
            <wp:effectExtent l="0" t="0" r="0" b="0"/>
            <wp:docPr id="4" name="Рисунок 4" descr="C:\Users\кутик\Desktop\Практикум Б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тик\Desktop\Практикум БЖД.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62355" cy="5848178"/>
                    </a:xfrm>
                    <a:prstGeom prst="rect">
                      <a:avLst/>
                    </a:prstGeom>
                    <a:noFill/>
                    <a:ln>
                      <a:noFill/>
                    </a:ln>
                  </pic:spPr>
                </pic:pic>
              </a:graphicData>
            </a:graphic>
          </wp:inline>
        </w:drawing>
      </w:r>
    </w:p>
    <w:p w:rsidR="00480E89" w:rsidRPr="00480E89" w:rsidRDefault="00480E89" w:rsidP="00480E89">
      <w:pPr>
        <w:spacing w:after="0" w:line="240" w:lineRule="auto"/>
        <w:rPr>
          <w:rFonts w:ascii="Times New Roman" w:eastAsia="Calibri" w:hAnsi="Times New Roman" w:cs="Times New Roman"/>
          <w:sz w:val="28"/>
          <w:szCs w:val="28"/>
        </w:rPr>
      </w:pPr>
      <w:r w:rsidRPr="00480E89">
        <w:rPr>
          <w:rFonts w:ascii="Times New Roman" w:eastAsia="Calibri" w:hAnsi="Times New Roman" w:cs="Times New Roman"/>
          <w:noProof/>
          <w:sz w:val="28"/>
          <w:szCs w:val="28"/>
          <w:lang w:eastAsia="ru-RU"/>
        </w:rPr>
        <w:lastRenderedPageBreak/>
        <w:drawing>
          <wp:inline distT="0" distB="0" distL="0" distR="0">
            <wp:extent cx="3138805" cy="1992630"/>
            <wp:effectExtent l="0" t="0" r="0" b="0"/>
            <wp:docPr id="6" name="Рисунок 6" descr="C:\Users\кутик\Desktop\Практик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утик\Desktop\Практикум.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8805" cy="1992630"/>
                    </a:xfrm>
                    <a:prstGeom prst="rect">
                      <a:avLst/>
                    </a:prstGeom>
                    <a:noFill/>
                    <a:ln>
                      <a:noFill/>
                    </a:ln>
                  </pic:spPr>
                </pic:pic>
              </a:graphicData>
            </a:graphic>
          </wp:inline>
        </w:drawing>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Другой метод временной остановки артериального кровотечения при поражении конечностей — наложение кровоостанавливающего жгута (рис. 7.2). При отсутствии стандартного жгута могут быть использованы различные подручные средства — поясные ремни, косынки, шарфы, из которых изготавливается импровизированный жгут в виде «закрутки». Жгут сдавливает мягкие ткани, в том числе артериальный сосуд, и останавливает кровотечение. При первой же возможности импровизированный жгут должен быть заменен стандартным.</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При наложении жгута необходимо следовать следующим правилам</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конечность приподнимают;</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жгут накладывают поверх одежды, мягкой подкладки, нескольких слоев бинта;</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жгут растягивают;</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жгут накладывают на конечность в растянутом состоянии выше места кровотечения и как можно ближе к месту повреждения, чтобы ограничить обескровливание конечности;</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делают 2 — 3 витка, непосредственно прилегающих один к другому;</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концы жгута фиксируются при помощи крючка;</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к одежде пострадавшего на самом видном месте прикрепляется записка с точным указанием даты, часа и минут наложения жгута;</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если жгут наложен правильно, то конечность бледнеет, кровотечение останавливается.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lastRenderedPageBreak/>
        <w:t>Профессиональные спасатели советуют записывать информацию о времени наложения жгута на лбу пострадавшего, потому что записка может оторваться и потеряться при транспортировке пострадавшего в больницу. Врачу очень важно знать точное время наложения жгута, чтобы вовремя его снять. B холодное время года жгут накладывается не более чем на 1 ч. B летнее время — не более чем на 2 ч. Рекомендуется, если это возможно, уже через 1 ч после наложения жгута немного ослабить его для восстановления кровообращения. Если жгут не снят вовремя, может произойти омертвление тканей. Это очень опасно для жизни пострадавшего.</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Если в качестве жгута можно использовать только нерастягивающийся материал, например ремень, то лучше наложить жгут- закрутку. Он накладывается на подкладку из мягкой ткани. Из ремня или другого подобного материала делается петля. B петлю вставляется ветка или палочка, которую необходимо закрутить. Петля стягивает мягкие ткани, сдавливает сосуды, прекращая кровотечение (рис. 7.3).</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Ошибки, совершаемые при наложении жгута:</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применение при венозном кровотечении;</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наложение на голое тело без защиты мягкими тканями;</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наложение слишком далеко от места кровотечения;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слишком слабое или слишком сильное перетягивание;</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отсутствие информации о времени наложения жгута.</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При кровотечении в паховой, подмышечной области, в области предплечья трудно или невозможно наложить жгут. Для временной остановки кровотечения в этих областях применяют метод максимального сгибания конечности в суставе. Ha место сгиба подкладывают подушечку из ваты или ткани, подушечка давит на сосуд и останавливает кровотечение. Конечность фиксируют в согнутом состоянии.</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При венозном кровотечении, кровь вытекает равномерной струей, имеет темно-вишневую окраску (в случае повреждения крупной вены может отмечаться пульсирование струи крови в ритме дыхания) . Венозное </w:t>
      </w:r>
      <w:r w:rsidRPr="00480E89">
        <w:rPr>
          <w:rFonts w:ascii="Times New Roman" w:eastAsia="Calibri" w:hAnsi="Times New Roman" w:cs="Times New Roman"/>
          <w:sz w:val="28"/>
          <w:szCs w:val="28"/>
        </w:rPr>
        <w:lastRenderedPageBreak/>
        <w:t>кровотечение редко опасно для жизни, угрозу представляет только ранение в районе шеи. При таком ранении пострадавшего подстерегает опасность: в венах в районе шеи и подключичной области при вдохе давление крови становится ниже атмосферного, и в этот момент, если вены повреждены, в рану засасывается воздух. Пузырьки воздуха вместе с кровью попадают в сердце потерпевшего, что может стать причиной его смерти. При венозном кровотечении пострадавшему необходимо наложить давящую повязку. Края раны обрабатывают настойкой йода, рану закрывают стерильной салфеткой или кусочком чистой материи и сверху туго бинтуют. После этого пострадавшего необходимо доставить в лечебное учреждение. Если на повязку из раны вытечет какое-то количество крови, то не надо пугаться — наоборот, опытный врач по состоянию повязки и по степени ее промокания кровью сразу определит, насколько серьезно повреждение вены, и примет соответствующие меры.</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При капиллярном кровотечении кровь выделяется равномерно из всей раны (как из губки). Для прекращения артериального кровотечения принимают такие же меры, как и при венозном кровотечении, — обрабатывают края раны и накладывают давящую стерильную повязку. При нормальной свертывающей способности крови это кровотечение обычно проходит самостоятельно, без медицинской помощи.</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Смешанное кровотечение — это одновременное повреждение артерий, вен и капилляров.</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Внутренние кровотечения не так явно заметны, как наружные, их трудно распознать. Для определения внутреннего кровотечения надо расспросить пострадавшего или внимательно понаблюдать за ним. Симптомы внутреннего кровотечения: шум в ушах, головокружение, потемнение и мелькание «мушек» в глазах, жажда и тошнота, рвота. Кожа бледнеет, дыхание частое, возможны потеря сознания, судороги.</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При легочном кровотечении у пострадавшего на губах, особенно при кашле, появляется кровавая пена. Пострадавшему необходимо принять полусидящее </w:t>
      </w:r>
      <w:r w:rsidRPr="00480E89">
        <w:rPr>
          <w:rFonts w:ascii="Times New Roman" w:eastAsia="Calibri" w:hAnsi="Times New Roman" w:cs="Times New Roman"/>
          <w:sz w:val="28"/>
          <w:szCs w:val="28"/>
        </w:rPr>
        <w:lastRenderedPageBreak/>
        <w:t>положение, приложить к груди холод. Следует успокоить пострадавшего, объяснить, что ему нельзя двигаться и разговаривать, при первой же возможности срочно госпитализировать.</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Желудочное кровотечение опасно для жизни. При таком кровотечении у пострадавшего может наблюдаться рвота с кровью. Пострадавшему необходимо обеспечить покой, уложить его, к животу приложить холод. Запрещено пить, принимать пищу, промывать желудок. Требуется срочная госпитализация.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B результате чрезвычайных происшествий и просто в домашних условиях у человека может начаться кровотечение из носа. Оно может быть вызвано травмой лица, повышенным артериальным давлением или другими причинами.</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При кровотечении из носа часть крови вытекает наружу, часть попадает в носоглотку и вызывает кашель или рвоту. Для оказания первой помощи при кровотечении из носа пострадавшего необходимо успокоить, объяснить, что кашель, сморкание, резкие движения могут только усилить кровотечение, удобно усадить его в прохладное место (если кровотечение происходит в жаркое время года) в положении с немного наклоненной вперед головой. K области носа можно приложить лед или другой холод. Если кровотечение не останавливается, рекомендуется вставить в полости носа стерильные ватные тампоны. Затем пострадавшего необходимо доставить в лечебное учреждение.</w:t>
      </w:r>
    </w:p>
    <w:p w:rsidR="00480E89" w:rsidRPr="00480E89" w:rsidRDefault="00480E89" w:rsidP="00480E89">
      <w:pPr>
        <w:spacing w:after="0" w:line="360" w:lineRule="auto"/>
        <w:jc w:val="center"/>
        <w:rPr>
          <w:rFonts w:ascii="Times New Roman" w:eastAsia="Calibri" w:hAnsi="Times New Roman" w:cs="Times New Roman"/>
          <w:b/>
          <w:sz w:val="28"/>
          <w:szCs w:val="28"/>
        </w:rPr>
      </w:pPr>
      <w:r w:rsidRPr="00480E89">
        <w:rPr>
          <w:rFonts w:ascii="Times New Roman" w:eastAsia="Calibri" w:hAnsi="Times New Roman" w:cs="Times New Roman"/>
          <w:b/>
          <w:sz w:val="28"/>
          <w:szCs w:val="28"/>
        </w:rPr>
        <w:t>КОНТРОЛЬНЫЕ ВОПРОСЫ</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w:t>
      </w:r>
      <w:r w:rsidRPr="00480E89">
        <w:rPr>
          <w:rFonts w:ascii="Times New Roman" w:eastAsia="Calibri" w:hAnsi="Times New Roman" w:cs="Times New Roman"/>
          <w:sz w:val="28"/>
          <w:szCs w:val="28"/>
        </w:rPr>
        <w:tab/>
        <w:t>Перечислите основные цели оказания первой помощи.</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w:t>
      </w:r>
      <w:r w:rsidRPr="00480E89">
        <w:rPr>
          <w:rFonts w:ascii="Times New Roman" w:eastAsia="Calibri" w:hAnsi="Times New Roman" w:cs="Times New Roman"/>
          <w:sz w:val="28"/>
          <w:szCs w:val="28"/>
        </w:rPr>
        <w:tab/>
        <w:t>B чем состоит первая помощь при наружных кровотечениях?</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w:t>
      </w:r>
      <w:r w:rsidRPr="00480E89">
        <w:rPr>
          <w:rFonts w:ascii="Times New Roman" w:eastAsia="Calibri" w:hAnsi="Times New Roman" w:cs="Times New Roman"/>
          <w:sz w:val="28"/>
          <w:szCs w:val="28"/>
        </w:rPr>
        <w:tab/>
        <w:t>B чем разница между временной и окончательной остановкой кровотечения?</w:t>
      </w:r>
      <w:r w:rsidRPr="00480E89">
        <w:rPr>
          <w:rFonts w:ascii="Times New Roman" w:eastAsia="Calibri" w:hAnsi="Times New Roman" w:cs="Times New Roman"/>
          <w:sz w:val="28"/>
          <w:szCs w:val="28"/>
        </w:rPr>
        <w:tab/>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4.</w:t>
      </w:r>
      <w:r w:rsidRPr="00480E89">
        <w:rPr>
          <w:rFonts w:ascii="Times New Roman" w:eastAsia="Calibri" w:hAnsi="Times New Roman" w:cs="Times New Roman"/>
          <w:sz w:val="28"/>
          <w:szCs w:val="28"/>
        </w:rPr>
        <w:tab/>
        <w:t>Каковы виды кровотечений?</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5.</w:t>
      </w:r>
      <w:r w:rsidRPr="00480E89">
        <w:rPr>
          <w:rFonts w:ascii="Times New Roman" w:eastAsia="Calibri" w:hAnsi="Times New Roman" w:cs="Times New Roman"/>
          <w:sz w:val="28"/>
          <w:szCs w:val="28"/>
        </w:rPr>
        <w:tab/>
        <w:t>Что такое артериальное кровотечение? Как его определить?</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6.</w:t>
      </w:r>
      <w:r w:rsidRPr="00480E89">
        <w:rPr>
          <w:rFonts w:ascii="Times New Roman" w:eastAsia="Calibri" w:hAnsi="Times New Roman" w:cs="Times New Roman"/>
          <w:sz w:val="28"/>
          <w:szCs w:val="28"/>
        </w:rPr>
        <w:tab/>
        <w:t>B чем опасность артериального кровотечения?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lastRenderedPageBreak/>
        <w:t>7.</w:t>
      </w:r>
      <w:r w:rsidRPr="00480E89">
        <w:rPr>
          <w:rFonts w:ascii="Times New Roman" w:eastAsia="Calibri" w:hAnsi="Times New Roman" w:cs="Times New Roman"/>
          <w:sz w:val="28"/>
          <w:szCs w:val="28"/>
        </w:rPr>
        <w:tab/>
        <w:t>B чем заключаются способы временной остановки артериального кровотечения?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8.</w:t>
      </w:r>
      <w:r w:rsidRPr="00480E89">
        <w:rPr>
          <w:rFonts w:ascii="Times New Roman" w:eastAsia="Calibri" w:hAnsi="Times New Roman" w:cs="Times New Roman"/>
          <w:sz w:val="28"/>
          <w:szCs w:val="28"/>
        </w:rPr>
        <w:tab/>
        <w:t>B каких случаях необходимо применять метод временной остановки артериального кровотечения путем максимального сгибания конечностей в суставах?</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9.</w:t>
      </w:r>
      <w:r w:rsidRPr="00480E89">
        <w:rPr>
          <w:rFonts w:ascii="Times New Roman" w:eastAsia="Calibri" w:hAnsi="Times New Roman" w:cs="Times New Roman"/>
          <w:sz w:val="28"/>
          <w:szCs w:val="28"/>
        </w:rPr>
        <w:tab/>
        <w:t>Что такое венозное кровотечение?</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10.</w:t>
      </w:r>
      <w:r w:rsidRPr="00480E89">
        <w:rPr>
          <w:rFonts w:ascii="Times New Roman" w:eastAsia="Calibri" w:hAnsi="Times New Roman" w:cs="Times New Roman"/>
          <w:sz w:val="28"/>
          <w:szCs w:val="28"/>
        </w:rPr>
        <w:tab/>
        <w:t>B чем опасность венозного кровотечения?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11.</w:t>
      </w:r>
      <w:r w:rsidRPr="00480E89">
        <w:rPr>
          <w:rFonts w:ascii="Times New Roman" w:eastAsia="Calibri" w:hAnsi="Times New Roman" w:cs="Times New Roman"/>
          <w:sz w:val="28"/>
          <w:szCs w:val="28"/>
        </w:rPr>
        <w:tab/>
        <w:t>B чем состоит первая помощь при венозном кровотечении?</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12.</w:t>
      </w:r>
      <w:r w:rsidRPr="00480E89">
        <w:rPr>
          <w:rFonts w:ascii="Times New Roman" w:eastAsia="Calibri" w:hAnsi="Times New Roman" w:cs="Times New Roman"/>
          <w:sz w:val="28"/>
          <w:szCs w:val="28"/>
        </w:rPr>
        <w:tab/>
        <w:t>B чем состоит первая помощь при капиллярном кровотечении?</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13.</w:t>
      </w:r>
      <w:r w:rsidRPr="00480E89">
        <w:rPr>
          <w:rFonts w:ascii="Times New Roman" w:eastAsia="Calibri" w:hAnsi="Times New Roman" w:cs="Times New Roman"/>
          <w:sz w:val="28"/>
          <w:szCs w:val="28"/>
        </w:rPr>
        <w:tab/>
        <w:t>Что такое смешанное кровотечение?</w:t>
      </w:r>
      <w:r w:rsidRPr="00480E89">
        <w:rPr>
          <w:rFonts w:ascii="Times New Roman" w:eastAsia="Calibri" w:hAnsi="Times New Roman" w:cs="Times New Roman"/>
          <w:sz w:val="28"/>
          <w:szCs w:val="28"/>
        </w:rPr>
        <w:tab/>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14.</w:t>
      </w:r>
      <w:r w:rsidRPr="00480E89">
        <w:rPr>
          <w:rFonts w:ascii="Times New Roman" w:eastAsia="Calibri" w:hAnsi="Times New Roman" w:cs="Times New Roman"/>
          <w:sz w:val="28"/>
          <w:szCs w:val="28"/>
        </w:rPr>
        <w:tab/>
        <w:t>Каковы симптомы внутреннего кровотечения?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15.</w:t>
      </w:r>
      <w:r w:rsidRPr="00480E89">
        <w:rPr>
          <w:rFonts w:ascii="Times New Roman" w:eastAsia="Calibri" w:hAnsi="Times New Roman" w:cs="Times New Roman"/>
          <w:sz w:val="28"/>
          <w:szCs w:val="28"/>
        </w:rPr>
        <w:tab/>
        <w:t>Как устранить носовое кровотечение?</w:t>
      </w:r>
      <w:r w:rsidRPr="00480E89">
        <w:rPr>
          <w:rFonts w:ascii="Times New Roman" w:eastAsia="Calibri" w:hAnsi="Times New Roman" w:cs="Times New Roman"/>
          <w:sz w:val="28"/>
          <w:szCs w:val="28"/>
        </w:rPr>
        <w:tab/>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16.</w:t>
      </w:r>
      <w:r w:rsidRPr="00480E89">
        <w:rPr>
          <w:rFonts w:ascii="Times New Roman" w:eastAsia="Calibri" w:hAnsi="Times New Roman" w:cs="Times New Roman"/>
          <w:sz w:val="28"/>
          <w:szCs w:val="28"/>
        </w:rPr>
        <w:tab/>
        <w:t>B чем состоит первая помощь при подозрении на желудочное, легочное кровотечения?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Задание 2. Расставьте в правильном порядке действия при наложении жгута при артериальном кровотечении.</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w:t>
      </w:r>
      <w:r w:rsidRPr="00480E89">
        <w:rPr>
          <w:rFonts w:ascii="Times New Roman" w:eastAsia="Calibri" w:hAnsi="Times New Roman" w:cs="Times New Roman"/>
          <w:sz w:val="28"/>
          <w:szCs w:val="28"/>
        </w:rPr>
        <w:tab/>
        <w:t>Концы жгута фиксируются при помощи крючка.</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w:t>
      </w:r>
      <w:r w:rsidRPr="00480E89">
        <w:rPr>
          <w:rFonts w:ascii="Times New Roman" w:eastAsia="Calibri" w:hAnsi="Times New Roman" w:cs="Times New Roman"/>
          <w:sz w:val="28"/>
          <w:szCs w:val="28"/>
        </w:rPr>
        <w:tab/>
        <w:t>Если жгут наложен правильно, то конечность бледнеет, кровотечение останавливается.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w:t>
      </w:r>
      <w:r w:rsidRPr="00480E89">
        <w:rPr>
          <w:rFonts w:ascii="Times New Roman" w:eastAsia="Calibri" w:hAnsi="Times New Roman" w:cs="Times New Roman"/>
          <w:sz w:val="28"/>
          <w:szCs w:val="28"/>
        </w:rPr>
        <w:tab/>
        <w:t>Жгут накладывают поверх одежды, мягкой подкладки, нескольких слоев бинта.</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4.</w:t>
      </w:r>
      <w:r w:rsidRPr="00480E89">
        <w:rPr>
          <w:rFonts w:ascii="Times New Roman" w:eastAsia="Calibri" w:hAnsi="Times New Roman" w:cs="Times New Roman"/>
          <w:sz w:val="28"/>
          <w:szCs w:val="28"/>
        </w:rPr>
        <w:tab/>
        <w:t>K одежде пострадавшего на самом видном месте прикрепляется записка с точным указанием даты, часа и минут наложения жгута.</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5.</w:t>
      </w:r>
      <w:r w:rsidRPr="00480E89">
        <w:rPr>
          <w:rFonts w:ascii="Times New Roman" w:eastAsia="Calibri" w:hAnsi="Times New Roman" w:cs="Times New Roman"/>
          <w:sz w:val="28"/>
          <w:szCs w:val="28"/>
        </w:rPr>
        <w:tab/>
        <w:t>Конечность приподнимают.</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6.</w:t>
      </w:r>
      <w:r w:rsidRPr="00480E89">
        <w:rPr>
          <w:rFonts w:ascii="Times New Roman" w:eastAsia="Calibri" w:hAnsi="Times New Roman" w:cs="Times New Roman"/>
          <w:sz w:val="28"/>
          <w:szCs w:val="28"/>
        </w:rPr>
        <w:tab/>
        <w:t>Жгут накладывают на конечность в растянутом состоянии выше места кровотечения и как можно ближе к месту повреждения, чтобы ограничить обескровливание конечности.</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7.</w:t>
      </w:r>
      <w:r w:rsidRPr="00480E89">
        <w:rPr>
          <w:rFonts w:ascii="Times New Roman" w:eastAsia="Calibri" w:hAnsi="Times New Roman" w:cs="Times New Roman"/>
          <w:sz w:val="28"/>
          <w:szCs w:val="28"/>
        </w:rPr>
        <w:tab/>
        <w:t>Делают 2—3 витка, непосредственно прилегающих один к другому.</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8.</w:t>
      </w:r>
      <w:r w:rsidRPr="00480E89">
        <w:rPr>
          <w:rFonts w:ascii="Times New Roman" w:eastAsia="Calibri" w:hAnsi="Times New Roman" w:cs="Times New Roman"/>
          <w:sz w:val="28"/>
          <w:szCs w:val="28"/>
        </w:rPr>
        <w:tab/>
        <w:t>Жгут растягивают.</w:t>
      </w:r>
    </w:p>
    <w:p w:rsidR="00480E89" w:rsidRPr="00480E89" w:rsidRDefault="00480E89" w:rsidP="00480E89">
      <w:pPr>
        <w:spacing w:after="0" w:line="360" w:lineRule="auto"/>
        <w:rPr>
          <w:rFonts w:ascii="Times New Roman" w:eastAsia="Calibri" w:hAnsi="Times New Roman" w:cs="Times New Roman"/>
          <w:sz w:val="28"/>
          <w:szCs w:val="28"/>
        </w:rPr>
      </w:pP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lastRenderedPageBreak/>
        <w:t>Задание 3. Решите ситуационную задачу.</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B результате дорожно-транспортного происшествия у пострадавшего началось артериальное кровотечение. Каковы будут ваши действия?</w:t>
      </w:r>
    </w:p>
    <w:p w:rsidR="00480E89" w:rsidRPr="00480E89" w:rsidRDefault="00480E89" w:rsidP="00480E89">
      <w:pPr>
        <w:spacing w:after="0" w:line="360" w:lineRule="auto"/>
        <w:rPr>
          <w:rFonts w:ascii="Times New Roman" w:eastAsia="Calibri" w:hAnsi="Times New Roman" w:cs="Times New Roman"/>
          <w:sz w:val="28"/>
          <w:szCs w:val="28"/>
        </w:rPr>
      </w:pP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Задание 4. Отработайте навыки оказания первой помощи по остановке:</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w:t>
      </w:r>
      <w:r w:rsidRPr="00480E89">
        <w:rPr>
          <w:rFonts w:ascii="Times New Roman" w:eastAsia="Calibri" w:hAnsi="Times New Roman" w:cs="Times New Roman"/>
          <w:sz w:val="28"/>
          <w:szCs w:val="28"/>
        </w:rPr>
        <w:tab/>
        <w:t>артериального кровотечения, используя методы пальцевого прижатия артерии, наложения жгута, жгута-закрутки, максимального сгибания конечности в суставе;</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w:t>
      </w:r>
      <w:r w:rsidRPr="00480E89">
        <w:rPr>
          <w:rFonts w:ascii="Times New Roman" w:eastAsia="Calibri" w:hAnsi="Times New Roman" w:cs="Times New Roman"/>
          <w:sz w:val="28"/>
          <w:szCs w:val="28"/>
        </w:rPr>
        <w:tab/>
        <w:t>венозного кровотечения, используя метод наложения давящей повязки.</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Техническое оснащение: подстилка на пол, жгут, жгут-закрутка, палочка, бинты, салфетки, обучающиеся- добровольцы.</w:t>
      </w:r>
    </w:p>
    <w:p w:rsidR="00480E89" w:rsidRPr="00480E89" w:rsidRDefault="00480E89" w:rsidP="00480E89">
      <w:pPr>
        <w:spacing w:after="200" w:line="360" w:lineRule="auto"/>
        <w:rPr>
          <w:rFonts w:ascii="Times New Roman" w:eastAsia="Calibri" w:hAnsi="Times New Roman" w:cs="Times New Roman"/>
          <w:sz w:val="28"/>
          <w:szCs w:val="28"/>
        </w:rPr>
      </w:pPr>
    </w:p>
    <w:p w:rsidR="00480E89" w:rsidRPr="00480E89" w:rsidRDefault="00480E89" w:rsidP="00480E89">
      <w:pPr>
        <w:spacing w:after="200" w:line="360" w:lineRule="auto"/>
        <w:rPr>
          <w:rFonts w:ascii="Times New Roman" w:eastAsia="Calibri" w:hAnsi="Times New Roman" w:cs="Times New Roman"/>
          <w:sz w:val="28"/>
          <w:szCs w:val="28"/>
        </w:rPr>
      </w:pPr>
    </w:p>
    <w:p w:rsidR="00480E89" w:rsidRPr="00480E89" w:rsidRDefault="00480E89" w:rsidP="00480E89">
      <w:pPr>
        <w:spacing w:after="200" w:line="360" w:lineRule="auto"/>
        <w:rPr>
          <w:rFonts w:ascii="Times New Roman" w:eastAsia="Calibri" w:hAnsi="Times New Roman" w:cs="Times New Roman"/>
          <w:sz w:val="28"/>
          <w:szCs w:val="28"/>
        </w:rPr>
      </w:pPr>
    </w:p>
    <w:p w:rsidR="00480E89" w:rsidRPr="00480E89" w:rsidRDefault="00480E89" w:rsidP="00480E89">
      <w:pPr>
        <w:spacing w:after="200" w:line="360" w:lineRule="auto"/>
        <w:rPr>
          <w:rFonts w:ascii="Times New Roman" w:eastAsia="Calibri" w:hAnsi="Times New Roman" w:cs="Times New Roman"/>
          <w:sz w:val="28"/>
          <w:szCs w:val="28"/>
        </w:rPr>
      </w:pPr>
    </w:p>
    <w:p w:rsidR="00480E89" w:rsidRPr="00480E89" w:rsidRDefault="00480E89" w:rsidP="00480E89">
      <w:pPr>
        <w:spacing w:after="200" w:line="360" w:lineRule="auto"/>
        <w:rPr>
          <w:rFonts w:ascii="Times New Roman" w:eastAsia="Calibri" w:hAnsi="Times New Roman" w:cs="Times New Roman"/>
          <w:sz w:val="28"/>
          <w:szCs w:val="28"/>
        </w:rPr>
      </w:pPr>
    </w:p>
    <w:p w:rsidR="00480E89" w:rsidRPr="00480E89" w:rsidRDefault="00480E89" w:rsidP="00480E89">
      <w:pPr>
        <w:spacing w:after="200" w:line="360" w:lineRule="auto"/>
        <w:rPr>
          <w:rFonts w:ascii="Times New Roman" w:eastAsia="Calibri" w:hAnsi="Times New Roman" w:cs="Times New Roman"/>
          <w:sz w:val="28"/>
          <w:szCs w:val="28"/>
        </w:rPr>
      </w:pPr>
    </w:p>
    <w:p w:rsidR="00480E89" w:rsidRPr="00480E89" w:rsidRDefault="00480E89" w:rsidP="00480E89">
      <w:pPr>
        <w:spacing w:after="200" w:line="360" w:lineRule="auto"/>
        <w:rPr>
          <w:rFonts w:ascii="Times New Roman" w:eastAsia="Calibri" w:hAnsi="Times New Roman" w:cs="Times New Roman"/>
          <w:sz w:val="28"/>
          <w:szCs w:val="28"/>
        </w:rPr>
      </w:pPr>
    </w:p>
    <w:p w:rsidR="00480E89" w:rsidRPr="00480E89" w:rsidRDefault="00480E89" w:rsidP="00480E89">
      <w:pPr>
        <w:spacing w:after="200" w:line="360" w:lineRule="auto"/>
        <w:rPr>
          <w:rFonts w:ascii="Times New Roman" w:eastAsia="Calibri" w:hAnsi="Times New Roman" w:cs="Times New Roman"/>
          <w:sz w:val="28"/>
          <w:szCs w:val="28"/>
        </w:rPr>
      </w:pPr>
    </w:p>
    <w:p w:rsidR="00480E89" w:rsidRPr="00480E89" w:rsidRDefault="00480E89" w:rsidP="00480E89">
      <w:pPr>
        <w:spacing w:after="200" w:line="360" w:lineRule="auto"/>
        <w:rPr>
          <w:rFonts w:ascii="Times New Roman" w:eastAsia="Calibri" w:hAnsi="Times New Roman" w:cs="Times New Roman"/>
          <w:sz w:val="28"/>
          <w:szCs w:val="28"/>
        </w:rPr>
      </w:pPr>
    </w:p>
    <w:p w:rsidR="00480E89" w:rsidRPr="00480E89" w:rsidRDefault="00480E89" w:rsidP="00480E89">
      <w:pPr>
        <w:spacing w:after="200" w:line="360" w:lineRule="auto"/>
        <w:rPr>
          <w:rFonts w:ascii="Times New Roman" w:eastAsia="Calibri" w:hAnsi="Times New Roman" w:cs="Times New Roman"/>
          <w:sz w:val="28"/>
          <w:szCs w:val="28"/>
        </w:rPr>
      </w:pPr>
    </w:p>
    <w:p w:rsidR="00480E89" w:rsidRPr="00480E89" w:rsidRDefault="00480E89" w:rsidP="00480E89">
      <w:pPr>
        <w:spacing w:after="200" w:line="360" w:lineRule="auto"/>
        <w:rPr>
          <w:rFonts w:ascii="Times New Roman" w:eastAsia="Calibri" w:hAnsi="Times New Roman" w:cs="Times New Roman"/>
          <w:sz w:val="28"/>
          <w:szCs w:val="28"/>
        </w:rPr>
      </w:pPr>
    </w:p>
    <w:p w:rsidR="00480E89" w:rsidRPr="00480E89" w:rsidRDefault="00480E89" w:rsidP="00480E89">
      <w:pPr>
        <w:spacing w:after="200" w:line="360" w:lineRule="auto"/>
        <w:rPr>
          <w:rFonts w:ascii="Times New Roman" w:eastAsia="Calibri" w:hAnsi="Times New Roman" w:cs="Times New Roman"/>
          <w:sz w:val="28"/>
          <w:szCs w:val="28"/>
        </w:rPr>
      </w:pPr>
    </w:p>
    <w:p w:rsidR="00480E89" w:rsidRPr="00480E89" w:rsidRDefault="00480E89" w:rsidP="00480E89">
      <w:pPr>
        <w:spacing w:after="200" w:line="360" w:lineRule="auto"/>
        <w:rPr>
          <w:rFonts w:ascii="Times New Roman" w:eastAsia="Calibri" w:hAnsi="Times New Roman" w:cs="Times New Roman"/>
          <w:sz w:val="28"/>
          <w:szCs w:val="28"/>
        </w:rPr>
      </w:pPr>
    </w:p>
    <w:p w:rsidR="00480E89" w:rsidRPr="00480E89" w:rsidRDefault="00480E89" w:rsidP="00480E89">
      <w:pPr>
        <w:spacing w:after="200" w:line="360" w:lineRule="auto"/>
        <w:rPr>
          <w:rFonts w:ascii="Times New Roman" w:eastAsia="Calibri" w:hAnsi="Times New Roman" w:cs="Times New Roman"/>
          <w:sz w:val="28"/>
          <w:szCs w:val="28"/>
        </w:rPr>
      </w:pPr>
    </w:p>
    <w:p w:rsidR="00480E89" w:rsidRPr="00480E89" w:rsidRDefault="00480E89" w:rsidP="00480E89">
      <w:pPr>
        <w:spacing w:after="0" w:line="360" w:lineRule="auto"/>
        <w:jc w:val="center"/>
        <w:rPr>
          <w:rFonts w:ascii="Times New Roman" w:eastAsia="Calibri" w:hAnsi="Times New Roman" w:cs="Times New Roman"/>
          <w:b/>
          <w:sz w:val="28"/>
          <w:szCs w:val="28"/>
        </w:rPr>
      </w:pPr>
      <w:r w:rsidRPr="00480E89">
        <w:rPr>
          <w:rFonts w:ascii="Times New Roman" w:eastAsia="Calibri" w:hAnsi="Times New Roman" w:cs="Times New Roman"/>
          <w:b/>
          <w:sz w:val="28"/>
          <w:szCs w:val="28"/>
        </w:rPr>
        <w:lastRenderedPageBreak/>
        <w:t>ПРАКТИЧЕСКОЕ ЗАНЯТИЕ № 9</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Тема:</w:t>
      </w:r>
      <w:r w:rsidRPr="00480E89">
        <w:rPr>
          <w:rFonts w:ascii="Times New Roman" w:eastAsia="Calibri" w:hAnsi="Times New Roman" w:cs="Times New Roman"/>
          <w:sz w:val="28"/>
          <w:szCs w:val="28"/>
        </w:rPr>
        <w:t xml:space="preserve"> Изучение и освоение основных способов искусственного дыхания.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Цель:</w:t>
      </w:r>
      <w:r w:rsidRPr="00480E89">
        <w:rPr>
          <w:rFonts w:ascii="Times New Roman" w:eastAsia="Calibri" w:hAnsi="Times New Roman" w:cs="Times New Roman"/>
          <w:sz w:val="28"/>
          <w:szCs w:val="28"/>
        </w:rPr>
        <w:t xml:space="preserve"> ознакомиться с физиологической основой искусственного дыхания, изучить способы выполнения искусственного дыхания пострадавшим в ЧС мирного и военного времени.</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Практические навыки:</w:t>
      </w:r>
      <w:r w:rsidRPr="00480E89">
        <w:rPr>
          <w:rFonts w:ascii="Times New Roman" w:eastAsia="Calibri" w:hAnsi="Times New Roman" w:cs="Times New Roman"/>
          <w:sz w:val="28"/>
          <w:szCs w:val="28"/>
        </w:rPr>
        <w:t xml:space="preserve"> овладеть навыками выполнения искусственного дыхания.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Нормативные документы:</w:t>
      </w:r>
      <w:r w:rsidRPr="00480E89">
        <w:rPr>
          <w:rFonts w:ascii="Times New Roman" w:eastAsia="Calibri" w:hAnsi="Times New Roman" w:cs="Times New Roman"/>
          <w:sz w:val="28"/>
          <w:szCs w:val="28"/>
        </w:rPr>
        <w:t xml:space="preserve"> Инструкция по определению критериев и порядка определения момента смерти человека, прекращения реанимационных мероприятий (приказ Министерства здравоохранения РФ № 73 от 04.03.2003 г.).</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Оборудование:</w:t>
      </w:r>
      <w:r w:rsidRPr="00480E89">
        <w:rPr>
          <w:rFonts w:ascii="Times New Roman" w:eastAsia="Calibri" w:hAnsi="Times New Roman" w:cs="Times New Roman"/>
          <w:sz w:val="28"/>
          <w:szCs w:val="28"/>
        </w:rPr>
        <w:t xml:space="preserve"> инструкции к работе, подстилка на пол, салфетка или кусок марли, муляж человека.</w:t>
      </w:r>
    </w:p>
    <w:p w:rsidR="00480E89" w:rsidRPr="00480E89" w:rsidRDefault="00480E89" w:rsidP="00480E89">
      <w:pPr>
        <w:spacing w:after="0" w:line="360" w:lineRule="auto"/>
        <w:jc w:val="center"/>
        <w:rPr>
          <w:rFonts w:ascii="Times New Roman" w:eastAsia="Calibri" w:hAnsi="Times New Roman" w:cs="Times New Roman"/>
          <w:b/>
          <w:sz w:val="28"/>
          <w:szCs w:val="28"/>
        </w:rPr>
      </w:pPr>
      <w:r w:rsidRPr="00480E89">
        <w:rPr>
          <w:rFonts w:ascii="Times New Roman" w:eastAsia="Calibri" w:hAnsi="Times New Roman" w:cs="Times New Roman"/>
          <w:b/>
          <w:sz w:val="28"/>
          <w:szCs w:val="28"/>
        </w:rPr>
        <w:t>Содержание отчета:</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1.Задание №1</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2.Задание №2</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3.Задание №3</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4.Задание №4</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5.Вывод.</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Задание 1.</w:t>
      </w:r>
      <w:r w:rsidRPr="00480E89">
        <w:rPr>
          <w:rFonts w:ascii="Times New Roman" w:eastAsia="Calibri" w:hAnsi="Times New Roman" w:cs="Times New Roman"/>
          <w:sz w:val="28"/>
          <w:szCs w:val="28"/>
        </w:rPr>
        <w:t xml:space="preserve"> Изучите понятие искусственного дыхания и показания к его проведению.</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C наступлением XXI в. количество катастроф, ЧС природного и техногенного характера не уменьшилось. B дорожно-транспортных происшествиях ежегодно погибает около 100 тыс. человек, получает ранения различной степени тяжести в 5 раз больше. Число погибших могло быть примерно на 20 % меньше при своевременном оказании им первой помощи. Поэтому освоение ее приемов актуально и для всех современных людей.</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Оказание первой помощи пострадавшим в ЧС мирного и военного времени нередко предполагает необходимость проведения им искусственного </w:t>
      </w:r>
      <w:r w:rsidRPr="00480E89">
        <w:rPr>
          <w:rFonts w:ascii="Times New Roman" w:eastAsia="Calibri" w:hAnsi="Times New Roman" w:cs="Times New Roman"/>
          <w:sz w:val="28"/>
          <w:szCs w:val="28"/>
        </w:rPr>
        <w:lastRenderedPageBreak/>
        <w:t>дыхания, имеющего при определенных обстоятельствах решающее значение в спасении от гибели.</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История методики искусственного дыхания уходит своими корнями в глубокую древность, насчитывая, по-видимому, от 3 до 5 тыс. лет. Об этом свидетельствует широко распространенная во всех языках идиома «вдохнуть жизнь в кого-либо (или что-либо)». Изначально искусственное дыхание применялось только для оживления новорожденных, родившихся в состоянии асфиксии (нарушение дыхания), затем и для внезапно умерших людей или для поддержания жизни при внезапном прекращении самостоятельного дыхания.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Дыхание — физиологический процесс, при котором происходит обмен газов между организмом и внешней средой. Организм получает кислород, необходимый всем его клеткам и тканям, и выделяет углекислоту, накопившуюся в результате их жизнедеятельности.</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K органам дыхания относятся воздухоносные пути (полость носа, гортань, трахея, бронхи) и легкие. Вдыхаемый через нос или рот воздух, проходя через гортань, трахею и бронхи, поступает в легкие. Бронх в легком разветвляется на ветви все более мелкого калибра. Мельчайшие конечные веточки бронха заканчиваются пузырьками- альвеолами. Через тонкую стенку альвеол и происходит газообмен: в кровь поступает кислород, в альвеолы из крови выделяется углекислый газ. Таким образом, выдыхаемый воздух содержит углекислого газа больше, а кислорода меньше, чем воздух, поступающий в легкие при вдохе: во вдыхаемом воздухе кислорода 20,94 %, а углекислого газа 0,03 %, а в выдыхаемом — соответственно 16,3 и 4 %.</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Процесс дыхания состоит из ритмично повторяющихся вдоха и выдоха. При вдохе благодаря сокращению определенных мышц грудная клетка расширяется, воздух заполняет бронхи и альвеолы, вследствие чего расширяются и легкие. Затем мышцы расслабляются, грудная клетка спадается, сжимая легкие и вытесняя из них воз- дух, — происходит выдох.</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lastRenderedPageBreak/>
        <w:t>Под искусственным дыханием подразумевают манипуляции, искусственно воспроизводящие дыхательный акт в случае отсутствия или резкого нарушения самостоятельного дыхания.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Назначение искусственного дыхания заключается в обеспечении газообмена в организме пострадавшего, то есть в насыщении его крови кислородом и удалении из нее углекислого газа. Кроме того, искусственное дыхание, воздействуя рефлекторно на дыхательный центр головного мозга, способствует восстановлению самостоятельного дыхания пострадавшего.</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Сердце, сокращаясь, направляет кровь, насыщенную кислородом, ко всем органам, тканям и клеткам, в которых благодаря этому продолжаются окислительные процессы, обеспечивающие их нормальное функционирование и жизнедеятельность.</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По физиологическому значению искусственное дыхание уступает естественному, но в тяжелых случаях нарушения дыхательной деятельности у пострадавших оно может оказаться единственным средством спасения.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Показания к проведению искусственного дыхания. Искусственное дыхание проводят, если: </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отсутствует естественное дыхание;</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естественное дыхание резко нарушено (поверхностное редкое дыхание, особенно с нарушением ритма, дыхание в виде редких «хватающих воздух» вдохов, не ритмичное, неравномерное по глубине дыхание при наличии цианоза);</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при дыхании с большими перерывами (периодическое дыхание), особенно в тех случаях, когда оно сопровождается появлением цианоза (синюшности слизистых губ и кожных покровов лица) и наблюдается у пострадавших, находящихся в бессознательном состоянии.</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Периодическое дыхание — это дыхание, при котором поверхностные и редкие дыхательные движения постепенно учащаются и углубляются и, достигнув максимума на пятый — седьмой вдох, вновь ослабляются и </w:t>
      </w:r>
      <w:r w:rsidRPr="00480E89">
        <w:rPr>
          <w:rFonts w:ascii="Times New Roman" w:eastAsia="Calibri" w:hAnsi="Times New Roman" w:cs="Times New Roman"/>
          <w:sz w:val="28"/>
          <w:szCs w:val="28"/>
        </w:rPr>
        <w:lastRenderedPageBreak/>
        <w:t>урежаются, после чего наступает пауза. Затем цикл дыхания повторяется в той же последовательности и переходит в очередную дыхательную паузу.</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Одна из форм периодического дыхания характеризуется чередованием равномерных ритмических дыхательных движений и длительных (до полминуты и более) пауз.</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При обнаружении у пострадавшего этих признаков ему следует без промедления провести искусственное дыхание на том самом месте, где возникла в нем необходимость.</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B условиях боевых действий, если в атмосфере содержатся отравляющие или радиоактивные вещества, искусственное дыхание нужно проводить при надетом на пострадавшего противогазе. Ha поле боя и в мирное время искусственное дыхание пострадавшим следует продолжать до тех пор, пока у спасаемого не появится удовлетворительное по глубине, ритму и частоте самостоятельное дыхание. Отказ от искусственного дыхания или его прекращение допустимы только в том случае, если у пострадавшего будут обнаружены несомненные признаки смерти.</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Состояние, пограничное между жизнью и смертью, называется терминальным. Организм не погибает одновременно с остановкой дыхания. Остановка сердца и прекращение дыхания влекут за собой кислородное голодание, от которого отмирают в первую очередь клетки коры головного мозга. Пострадавший теряет сознание, впадает в состояние клинической смерти (ее продолжительность — 3 — 5 мин), затем наступает агония. Это время для реанимации, пострадавшего еще можно спасти.</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Реанимация — комплекс мер, направленных на поддержание жизнедеятельности человека.</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При терминальном состоянии пострадавшего имеется всего 10—15 с для определения тяжести его состояния. Для этого проверяют наличие у него сознания, дыхания и сердечной деятельности. После проверки надо быстро принять решение о необходимости реанимационных действий.</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lastRenderedPageBreak/>
        <w:t>Сердечно-легочная реанимация является экстренным мероприятием, проводимым при внезапно развившейся остановке сердца или дыхания.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B случае внезапной остановки сердца и потери сознания, что бывает, например, при сильном поражении электрическим током, дыхание сохраняется еще 30—40 с. Если сердце не начинает работать, естественное дыхание останавливается.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Если пострадавший находится без сознания, то его укладывают на спину, запрокидывают голову назад. Выдвигают вперед и удерживают в таком положении его нижнюю челюсть. Проверяют наличие дыхания, то есть слушают шум вдоха и выдоха, наблюдают, есть ли движение грудной клетки.</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При прекращении или отсутствии дыхания пострадавшему срочно требуется сердечно-легочная реанимация, поэтому искусственное дыхание при реанимационных действиях обычно совмещается с искусственным массажем сердца для восстановления сердечной деятельности пострадавшего.</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Первым делом следует восстановить работу сердца. Это можно сделать при помощи удара по грудине пострадавшего, так называемого прекардиального удара. Его применение имеет смысл только в первые 10 с. Вероятность восстановления работы сердца после пре- кордиального удара, нанесенного в течение 1 мин после остановки сердца, составляет более 50%. B экстремальных ситуациях прекардиальный удар является реальным шансом на спасение. Ho надо помнить: его наносят только при отсутствии пульса. Ошибка может привести к остановке сердца, то есть к прямо противоположному эффекту. После прекардиального удара проверьте пульс на сонной артерии. Если пульс не появился, значит, ваши действия не эффективны. Если отсутствует пульс, то без промедления начинают делать наружный массаж сердца, при отсутствии дыхания — искусственное дыхание. «Инструкция по определению критериев и порядка определения момента смерти человека, прекращения реанимационных мероприятий, утвержденная Минздравом России в 2003 r., предусматривает, что реанимационные мероприятия могут быть прекращены только при </w:t>
      </w:r>
      <w:r w:rsidRPr="00480E89">
        <w:rPr>
          <w:rFonts w:ascii="Times New Roman" w:eastAsia="Calibri" w:hAnsi="Times New Roman" w:cs="Times New Roman"/>
          <w:sz w:val="28"/>
          <w:szCs w:val="28"/>
        </w:rPr>
        <w:lastRenderedPageBreak/>
        <w:t>констатации смерти человека. Реанимационные мероприятия не проводятся при наличии признаков биологической смерти</w:t>
      </w:r>
    </w:p>
    <w:p w:rsidR="00480E89" w:rsidRPr="00480E89" w:rsidRDefault="00480E89" w:rsidP="00480E89">
      <w:pPr>
        <w:spacing w:after="0" w:line="360" w:lineRule="auto"/>
        <w:jc w:val="center"/>
        <w:rPr>
          <w:rFonts w:ascii="Times New Roman" w:eastAsia="Calibri" w:hAnsi="Times New Roman" w:cs="Times New Roman"/>
          <w:b/>
          <w:sz w:val="28"/>
          <w:szCs w:val="28"/>
        </w:rPr>
      </w:pPr>
      <w:r w:rsidRPr="00480E89">
        <w:rPr>
          <w:rFonts w:ascii="Times New Roman" w:eastAsia="Calibri" w:hAnsi="Times New Roman" w:cs="Times New Roman"/>
          <w:b/>
          <w:sz w:val="28"/>
          <w:szCs w:val="28"/>
        </w:rPr>
        <w:t>КОНТРОЛЬНЫЕ ВОПРОСЫ</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w:t>
      </w:r>
      <w:r w:rsidRPr="00480E89">
        <w:rPr>
          <w:rFonts w:ascii="Times New Roman" w:eastAsia="Calibri" w:hAnsi="Times New Roman" w:cs="Times New Roman"/>
          <w:sz w:val="28"/>
          <w:szCs w:val="28"/>
        </w:rPr>
        <w:tab/>
        <w:t>Что такое дыхание?</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w:t>
      </w:r>
      <w:r w:rsidRPr="00480E89">
        <w:rPr>
          <w:rFonts w:ascii="Times New Roman" w:eastAsia="Calibri" w:hAnsi="Times New Roman" w:cs="Times New Roman"/>
          <w:sz w:val="28"/>
          <w:szCs w:val="28"/>
        </w:rPr>
        <w:tab/>
        <w:t>Как осуществляется процесс дыхания?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w:t>
      </w:r>
      <w:r w:rsidRPr="00480E89">
        <w:rPr>
          <w:rFonts w:ascii="Times New Roman" w:eastAsia="Calibri" w:hAnsi="Times New Roman" w:cs="Times New Roman"/>
          <w:sz w:val="28"/>
          <w:szCs w:val="28"/>
        </w:rPr>
        <w:tab/>
        <w:t>Что такое терминальное состояние?</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4.</w:t>
      </w:r>
      <w:r w:rsidRPr="00480E89">
        <w:rPr>
          <w:rFonts w:ascii="Times New Roman" w:eastAsia="Calibri" w:hAnsi="Times New Roman" w:cs="Times New Roman"/>
          <w:sz w:val="28"/>
          <w:szCs w:val="28"/>
        </w:rPr>
        <w:tab/>
        <w:t>Что такое реанимация?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5.</w:t>
      </w:r>
      <w:r w:rsidRPr="00480E89">
        <w:rPr>
          <w:rFonts w:ascii="Times New Roman" w:eastAsia="Calibri" w:hAnsi="Times New Roman" w:cs="Times New Roman"/>
          <w:sz w:val="28"/>
          <w:szCs w:val="28"/>
        </w:rPr>
        <w:tab/>
        <w:t>Что подразумевают под искусственным дыханием?</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6.           Каковы показания к применению искусственного дыхания?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7. B чем заключается особенность проведения искусственного дыхания при наличии в воздухе отравляющих веществ?</w:t>
      </w:r>
    </w:p>
    <w:p w:rsidR="00480E89" w:rsidRPr="00480E89" w:rsidRDefault="00480E89" w:rsidP="00480E89">
      <w:pPr>
        <w:spacing w:after="0" w:line="360" w:lineRule="auto"/>
        <w:rPr>
          <w:rFonts w:ascii="Times New Roman" w:eastAsia="Calibri" w:hAnsi="Times New Roman" w:cs="Times New Roman"/>
          <w:sz w:val="28"/>
          <w:szCs w:val="28"/>
        </w:rPr>
      </w:pP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Задание 2.</w:t>
      </w:r>
      <w:r w:rsidRPr="00480E89">
        <w:rPr>
          <w:rFonts w:ascii="Times New Roman" w:eastAsia="Calibri" w:hAnsi="Times New Roman" w:cs="Times New Roman"/>
          <w:sz w:val="28"/>
          <w:szCs w:val="28"/>
        </w:rPr>
        <w:t xml:space="preserve"> Изучите основные способы выполнения искусственного дыхания и других составляющих сердечно-легочной реанимации и ответьте на контрольные вопросы.</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Способы выполнения искусственного дыхания делятся на неаппаратные и аппаратные.</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Аппаратные способы выполнения искусственного дыхания подразумевают использование специальных медицинских аппаратов для проведения принудительной вентиляции легких. Для этих целей применяются аппараты искусственного дыхания РПА (ручной портативный аппарат), АДР-1 (рис. 9.1), а также работающие по принципу «вдувание и отсасывание» — дыхательные приборы (ДП) и «горноспасатели». Ha этапах медицинской эвакуации в стационарных и специализированных машинах «Скорой помощи» искусственное дыхание может выполняться с помощью специальных аппаратов, которые обеспечивают вдувание и удаление воздуха из легких через резиновую трубку, вставленную в дыхательные пути, или через маску, надетую на лицо пострадавшего.</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Неаппаратные способы менее эффективны, чем аппаратные, но могут немедленно выполняться без каких-либо приспособлений и приборов как в </w:t>
      </w:r>
      <w:r w:rsidRPr="00480E89">
        <w:rPr>
          <w:rFonts w:ascii="Times New Roman" w:eastAsia="Calibri" w:hAnsi="Times New Roman" w:cs="Times New Roman"/>
          <w:sz w:val="28"/>
          <w:szCs w:val="28"/>
        </w:rPr>
        <w:lastRenderedPageBreak/>
        <w:t>условиях ЧС мирного времени, так и в очагах поражения атомным и химическим оружием.</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Неаппаратные способы искусственного дыхания делятся на два вида; искусственное дыхание выдыхаемым воздухом («изо рта в рот», «изо рта в нос», «рот к воздуховоду») и ручные способы. Искусственное дыхание выдыхаемым воздухом. B настоящее время установлено, что наиболее эффективными способами искусственного дыхания являются те, которые воспроизводят вдох путем вдувания в легкие пострадавшего выдыхаемого воздуха спасающего. Так как известно несколько различных модификаций этого способа, то они объединяются под общим названием искусственного дыхания (оживления) выдыхаемым воздухом. </w:t>
      </w:r>
      <w:r w:rsidRPr="00480E89">
        <w:rPr>
          <w:rFonts w:ascii="Times New Roman" w:eastAsia="Calibri" w:hAnsi="Times New Roman" w:cs="Times New Roman"/>
          <w:noProof/>
          <w:sz w:val="28"/>
          <w:szCs w:val="28"/>
          <w:lang w:eastAsia="ru-RU"/>
        </w:rPr>
        <w:drawing>
          <wp:inline distT="0" distB="0" distL="0" distR="0">
            <wp:extent cx="2561644" cy="1679944"/>
            <wp:effectExtent l="0" t="0" r="0" b="0"/>
            <wp:docPr id="8" name="Рисунок 8" descr="C:\Users\кутик\Desktop\ПЗ 9\Практикум Б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утик\Desktop\ПЗ 9\Практикум БЖД.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6283" cy="1682986"/>
                    </a:xfrm>
                    <a:prstGeom prst="rect">
                      <a:avLst/>
                    </a:prstGeom>
                    <a:noFill/>
                    <a:ln>
                      <a:noFill/>
                    </a:ln>
                  </pic:spPr>
                </pic:pic>
              </a:graphicData>
            </a:graphic>
          </wp:inline>
        </w:drawing>
      </w:r>
      <w:r w:rsidRPr="00480E89">
        <w:rPr>
          <w:rFonts w:ascii="Times New Roman" w:eastAsia="Calibri" w:hAnsi="Times New Roman" w:cs="Times New Roman"/>
          <w:noProof/>
          <w:sz w:val="28"/>
          <w:szCs w:val="28"/>
          <w:lang w:eastAsia="ru-RU"/>
        </w:rPr>
        <w:drawing>
          <wp:inline distT="0" distB="0" distL="0" distR="0">
            <wp:extent cx="2807686" cy="1414131"/>
            <wp:effectExtent l="0" t="0" r="0" b="0"/>
            <wp:docPr id="9" name="Рисунок 9" descr="C:\Users\кутик\Desktop\ПЗ 9\Практикум БЖД - 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тик\Desktop\ПЗ 9\Практикум БЖД - 006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5351" cy="1412955"/>
                    </a:xfrm>
                    <a:prstGeom prst="rect">
                      <a:avLst/>
                    </a:prstGeom>
                    <a:noFill/>
                    <a:ln>
                      <a:noFill/>
                    </a:ln>
                  </pic:spPr>
                </pic:pic>
              </a:graphicData>
            </a:graphic>
          </wp:inline>
        </w:drawing>
      </w:r>
    </w:p>
    <w:p w:rsidR="00480E89" w:rsidRPr="00480E89" w:rsidRDefault="00480E89" w:rsidP="00480E89">
      <w:pPr>
        <w:spacing w:after="0" w:line="360" w:lineRule="auto"/>
        <w:jc w:val="center"/>
        <w:rPr>
          <w:rFonts w:ascii="Times New Roman" w:eastAsia="Calibri" w:hAnsi="Times New Roman" w:cs="Times New Roman"/>
          <w:sz w:val="28"/>
          <w:szCs w:val="28"/>
        </w:rPr>
      </w:pPr>
      <w:r w:rsidRPr="00480E89">
        <w:rPr>
          <w:rFonts w:ascii="Times New Roman" w:eastAsia="Calibri" w:hAnsi="Times New Roman" w:cs="Times New Roman"/>
          <w:noProof/>
          <w:sz w:val="28"/>
          <w:szCs w:val="28"/>
          <w:lang w:eastAsia="ru-RU"/>
        </w:rPr>
        <w:drawing>
          <wp:inline distT="0" distB="0" distL="0" distR="0">
            <wp:extent cx="3274828" cy="2472585"/>
            <wp:effectExtent l="0" t="0" r="0" b="0"/>
            <wp:docPr id="10" name="Рисунок 10" descr="C:\Users\кутик\Desktop\ПЗ 9\Практикум БЖД - 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утик\Desktop\ПЗ 9\Практикум БЖД - 0069.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4967" cy="2472690"/>
                    </a:xfrm>
                    <a:prstGeom prst="rect">
                      <a:avLst/>
                    </a:prstGeom>
                    <a:noFill/>
                    <a:ln>
                      <a:noFill/>
                    </a:ln>
                  </pic:spPr>
                </pic:pic>
              </a:graphicData>
            </a:graphic>
          </wp:inline>
        </w:drawing>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Необходимо обеспечить приток к пострадавшему свежего воздуха: расстегнуть ему воротник, ремень, пояс и другие стесняющие дыхание части одежды, очистить полость рта от рвотных масс, крови и слизи, вынуть зубные протезы при их наличии. Это делают пальцами, салфеткой, тряпочкой, марлевой повязкой.</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lastRenderedPageBreak/>
        <w:t>Наиболее простым и в то же время самым эффективным является искусственное дыхание методом «изо рта в рот» (рис. 9.2). Голову пострадавшего максимально запрокидывают назад. Чтобы удержать ее в таком положении, под лопатки что-нибудь подкладывают. Удерживая одной рукой голову пострадавшего в запрокинутом положении, другой отдавливают ему нижнюю челюсть к низу для того, чтобы рот оказался полуоткрытым. Затем, сделав глубокий вдох, оказывающий помощь прикладывает через платок или кусок марли свой рот ко рту пострадавшего и выдыхает в него воздух из своих легких. Одновременно пальцами руки, удерживающей голову, он зажимает пострадавшему нос. Грудная клетка пострадавшего при этом расширяется — происходит вдох. Вдувание воздуха прекращают, грудная клетка спадается — происходит выдох. Оказывающий помощь вновь делает вдох, снова вдувает воздух, соответствующий частоте дыхания здорового человека. Вдувание воздуха в легкие можно производить и через специальную трубку — воздуховод.</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Если челюсти пострадавшего плотно сжаты, воздух в его легкие нужно вдувать через нос (способ «изо рта в нос»). Для этого голову пострадавшего также одной рукой удерживают в запрокинутом положении, а другой рукой закрывают ему рот (рис. 9.3). Затем оказывающий помощь, сделав глубокий вдох, через платок охватывает ■ своими губами нос пострадавшего и вдувает в него воздух. Как только грудная клетка пострадавшего расширится, оказывающий помощь отнимает свой рот от его носа и снимает руку с его рта — происходит выдох.</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K числу достоинств способа искусственное дыхание выдыхаемым воздухом относится следующее:</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он выполним каждым человеком;</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при частоте дыхания 12 — 20 раз в минуту количество вдуваемого воздуха достигает 100— 1500 мл, что полностью обеспечивает достаточную степень насыщения кислородом артериальной крови и выведение из организма углекислоты;</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lastRenderedPageBreak/>
        <w:t>■</w:t>
      </w:r>
      <w:r w:rsidRPr="00480E89">
        <w:rPr>
          <w:rFonts w:ascii="Times New Roman" w:eastAsia="Calibri" w:hAnsi="Times New Roman" w:cs="Times New Roman"/>
          <w:sz w:val="28"/>
          <w:szCs w:val="28"/>
        </w:rPr>
        <w:tab/>
        <w:t>он применим при любых нарушениях дыхания;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его может выполнять один человек в течение 30 — 60 мин;</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при его выполнении оказывающий помощь может лежать.</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Ручные способы искусственного дыхания. Из ручных способов наиболее эффективными считаются те, при выполнении которых активными являются как вдох, так и выдох. Оснащение: подстилка на пол, длинные ремни (лямки для переноса раненых).</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Способ Каллистова (рис. 9.4). Пострадавшего укладывают вниз лицом с вытянутыми вперед руками. Под его лицо подкладывают что-либо мягкое из предметов одежды. Оказывающий помощь становится впереди его головы, лицом к нему, берет два соединенных вместе ремня (или один длинный ремень, или лямку для переноса раненых) и накладывает их на лопатки пострадавшего, выводя их концы впереди из-под его плеч. После этого оказывающий помощь берет концы ремней в руки и принимает наклонное положение. Для производства вдоха спасающий выпрямляется, не сгибая своих рук. При этом пострадавшего приподнимают над землей. Он повисает на ремне. При выполнении выдоха спасаемого опускают на землю (нужно следить, чтобы не ударить его лицом об землю). B минуту проделывают 12—14дыханий,</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Способ Нильсена (рис. 9.5). Пострадавшего укладывают на живот вниз лицом, руки его сгибают в локтях так, чтобы кисти располагались под подбородком. Оказывающий помощь становится одной ногой на колено у изголовья, а другой — на ступню у головы пострадавшего. Ha счет «раз» оказывающий помощь опускает грудь и плечи пострадавшего на землю, на счет «два» кладет свои ладони на спину, на счет «три, четыре» давит на грудную клетку, обеспечивая активный выдох, на счет «пять» берет пострадавшего за плечи, приподнимает его на себя, при этом лопатки несколько сближаются, а тяга мышц и связочного аппарата плечевого пояса заставляет грудную клетку подниматься и, таким образом, расширяться. Происходит вдох.</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lastRenderedPageBreak/>
        <w:t>Способ «сильное сжатие груди руками + поднятие одной руки». Пострадавшего укладывают на бок лицом, обращенным к земле. Оказывающий помощь ложится позади него на тот же самый бок и подводит свои руки под руки спасаемого.</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Для производства выдоха спасающий сжимает своими руками нижнюю часть груди пострадавшего.</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Для выполнения вдоха оказывающий помощь разводит свои руки и находящейся сверху рукой ведет одноименную руку пострадавшего к его голове и вытягивает ее там. Вдох выполняется на счет «раз, два, три», а выдох — на счет «раз, два». Частота дыхательных движений — 12—14 в минуту.</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B условиях мирного времени большинство ручных способов искусственного дыхания непопулярны из-за недостаточной эффективности, к тому же делать их очень утомительно. Способы ручного искусственного дыхания, при которых пострадавший лежит не на спине, не позволяют одновременно с искусственным дыханием проводить массаж сердца. Один лишь факт существования более 120 ручных способов искусственного дыхания свидетельствует об их невысокой эффективности. Если пострадавший находится без сознания и без явных признаков дыхания и сердцебиения, то нужно приподнять его веко и проверить, реагирует ли зрачок на свет (сужается при освещении). Затем проверяют пульс на сонной артерии (боковая поверхность шеи). Пульс проверяют не менее 10 с, чтобы не ошибиться.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Когда оказывающий помощь удостоверился, что у пострадавшего нет пульса, то следует перевернуть его на спину и начать сердечно- легочную реанимацию. Грудную клетку освобождают. Чтобы не терять время, свитер, майку не снимают, а сдвигают к шее. Галстук у мужчины нужно снять. Ремень на брюках, юбках следует расстегнуть. Также надо убедиться, что в области грудной клетки нет медальонов, крестиков или других предметов.</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lastRenderedPageBreak/>
        <w:t>Двумя пальцами прикрывают мечевидный отросток, чтобы уберечь его от повреждения. Он находится внизу грудины, там, где сходятся нижние ребра, и может при резком ударе отломиться и травмировать печень. Затем ребром сжатой в кулак ладони немного выше прикрытого пальцами мечевидного отростка наносят прикардиальный удар. Выглядит это так: двумя пальцами одной руки прикрывают мечевидный отросток, а кулаком другой руки наносят удар. При этом локоть руки должен быть направлен вдоль туловища пострадавшего (рис. 9.6).</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После удара проверяют наличие пульса на сонной артерии и наличие дыхания,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Если пульс отсутствует, то немедленно начинают делать наружный массаж сердца, если нет дыхания — искусственное дыхание. Если отсутствуют пульс и дыхание, то проводят искусственное дыхание и наружный массаж сердца одновременно. Это могут делать один или два человека (рис. 9.7).</w:t>
      </w:r>
    </w:p>
    <w:p w:rsidR="00480E89" w:rsidRPr="00480E89" w:rsidRDefault="00480E89" w:rsidP="00480E89">
      <w:pPr>
        <w:spacing w:after="0" w:line="360" w:lineRule="auto"/>
        <w:jc w:val="center"/>
        <w:rPr>
          <w:rFonts w:ascii="Times New Roman" w:eastAsia="Calibri" w:hAnsi="Times New Roman" w:cs="Times New Roman"/>
          <w:b/>
          <w:sz w:val="28"/>
          <w:szCs w:val="28"/>
        </w:rPr>
      </w:pPr>
      <w:r w:rsidRPr="00480E89">
        <w:rPr>
          <w:rFonts w:ascii="Times New Roman" w:eastAsia="Calibri" w:hAnsi="Times New Roman" w:cs="Times New Roman"/>
          <w:b/>
          <w:sz w:val="28"/>
          <w:szCs w:val="28"/>
        </w:rPr>
        <w:t>КОНТРОЛЬНЫЕ ВОПРОСЫ</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w:t>
      </w:r>
      <w:r w:rsidRPr="00480E89">
        <w:rPr>
          <w:rFonts w:ascii="Times New Roman" w:eastAsia="Calibri" w:hAnsi="Times New Roman" w:cs="Times New Roman"/>
          <w:sz w:val="28"/>
          <w:szCs w:val="28"/>
        </w:rPr>
        <w:tab/>
        <w:t>Каковы основные виды неаппаратных способов искусственного дыхания?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w:t>
      </w:r>
      <w:r w:rsidRPr="00480E89">
        <w:rPr>
          <w:rFonts w:ascii="Times New Roman" w:eastAsia="Calibri" w:hAnsi="Times New Roman" w:cs="Times New Roman"/>
          <w:sz w:val="28"/>
          <w:szCs w:val="28"/>
        </w:rPr>
        <w:tab/>
        <w:t>Какие способы искусственного дыхания рекомендованы для проведения в полевых условиях?</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w:t>
      </w:r>
      <w:r w:rsidRPr="00480E89">
        <w:rPr>
          <w:rFonts w:ascii="Times New Roman" w:eastAsia="Calibri" w:hAnsi="Times New Roman" w:cs="Times New Roman"/>
          <w:sz w:val="28"/>
          <w:szCs w:val="28"/>
        </w:rPr>
        <w:tab/>
        <w:t>Как проводить искусственное дыхание по способу Каллистоаа?</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4.</w:t>
      </w:r>
      <w:r w:rsidRPr="00480E89">
        <w:rPr>
          <w:rFonts w:ascii="Times New Roman" w:eastAsia="Calibri" w:hAnsi="Times New Roman" w:cs="Times New Roman"/>
          <w:sz w:val="28"/>
          <w:szCs w:val="28"/>
        </w:rPr>
        <w:tab/>
        <w:t>Как проводить искусственное дыхание по способу Нильсена?</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5.</w:t>
      </w:r>
      <w:r w:rsidRPr="00480E89">
        <w:rPr>
          <w:rFonts w:ascii="Times New Roman" w:eastAsia="Calibri" w:hAnsi="Times New Roman" w:cs="Times New Roman"/>
          <w:sz w:val="28"/>
          <w:szCs w:val="28"/>
        </w:rPr>
        <w:tab/>
        <w:t>Как проводить искусственное дыхание по способу Степанского?</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6.</w:t>
      </w:r>
      <w:r w:rsidRPr="00480E89">
        <w:rPr>
          <w:rFonts w:ascii="Times New Roman" w:eastAsia="Calibri" w:hAnsi="Times New Roman" w:cs="Times New Roman"/>
          <w:sz w:val="28"/>
          <w:szCs w:val="28"/>
        </w:rPr>
        <w:tab/>
        <w:t>Какой способ искусственного дыхания является наиболее эффективным?</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7.</w:t>
      </w:r>
      <w:r w:rsidRPr="00480E89">
        <w:rPr>
          <w:rFonts w:ascii="Times New Roman" w:eastAsia="Calibri" w:hAnsi="Times New Roman" w:cs="Times New Roman"/>
          <w:sz w:val="28"/>
          <w:szCs w:val="28"/>
        </w:rPr>
        <w:tab/>
        <w:t>B чем заключаются достоинства способа «искусственного дыхания выдыхаемым воздухом»?</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Задание 3.</w:t>
      </w:r>
      <w:r w:rsidRPr="00480E89">
        <w:rPr>
          <w:rFonts w:ascii="Times New Roman" w:eastAsia="Calibri" w:hAnsi="Times New Roman" w:cs="Times New Roman"/>
          <w:sz w:val="28"/>
          <w:szCs w:val="28"/>
        </w:rPr>
        <w:t xml:space="preserve"> Расставьте в правильном порядке действия при нанесении прекордиального удара.</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w:t>
      </w:r>
      <w:r w:rsidRPr="00480E89">
        <w:rPr>
          <w:rFonts w:ascii="Times New Roman" w:eastAsia="Calibri" w:hAnsi="Times New Roman" w:cs="Times New Roman"/>
          <w:sz w:val="28"/>
          <w:szCs w:val="28"/>
        </w:rPr>
        <w:tab/>
        <w:t xml:space="preserve">Нанесите ребром сжатой в кулак ладони немного выше прикрытого пальцами мечевидного отростка перикардиальный удар. Выглядит это так: </w:t>
      </w:r>
      <w:r w:rsidRPr="00480E89">
        <w:rPr>
          <w:rFonts w:ascii="Times New Roman" w:eastAsia="Calibri" w:hAnsi="Times New Roman" w:cs="Times New Roman"/>
          <w:sz w:val="28"/>
          <w:szCs w:val="28"/>
        </w:rPr>
        <w:lastRenderedPageBreak/>
        <w:t>двумя пальцами одной руки вы прикрываете мечевидный отросток, а кулаком другой руки наносите удар (при этом локоть руки направлен вдоль туловища пострадавшего).</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w:t>
      </w:r>
      <w:r w:rsidRPr="00480E89">
        <w:rPr>
          <w:rFonts w:ascii="Times New Roman" w:eastAsia="Calibri" w:hAnsi="Times New Roman" w:cs="Times New Roman"/>
          <w:sz w:val="28"/>
          <w:szCs w:val="28"/>
        </w:rPr>
        <w:tab/>
        <w:t>Освободите грудную клетку от одежды. Чтобы не терять время, свитер, майку не снимают, а сдвигают к шее. Галстук у мужчины нужно снять. Ремень на брюках, юбках следует расстегнуть. Также надо убедиться, что в области грудной клетки нет медальонов, крестиков или других предметов.</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w:t>
      </w:r>
      <w:r w:rsidRPr="00480E89">
        <w:rPr>
          <w:rFonts w:ascii="Times New Roman" w:eastAsia="Calibri" w:hAnsi="Times New Roman" w:cs="Times New Roman"/>
          <w:sz w:val="28"/>
          <w:szCs w:val="28"/>
        </w:rPr>
        <w:tab/>
        <w:t>Приподнимите веко пострадавшего и проверьте, реагирует ли зрачок на свет (сужается при освещении). Затем проверьте пульс на сонной артерии (боковая поверхность шеи). Пульс проверяют не менее 10 с, чтобы не ошибиться.</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4.</w:t>
      </w:r>
      <w:r w:rsidRPr="00480E89">
        <w:rPr>
          <w:rFonts w:ascii="Times New Roman" w:eastAsia="Calibri" w:hAnsi="Times New Roman" w:cs="Times New Roman"/>
          <w:sz w:val="28"/>
          <w:szCs w:val="28"/>
        </w:rPr>
        <w:tab/>
        <w:t>Когда вы удостоверились, что у пострадавшего нет пульса, то переверните его на спину и начинайте сердечно-легочную реанимацию.</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5.</w:t>
      </w:r>
      <w:r w:rsidRPr="00480E89">
        <w:rPr>
          <w:rFonts w:ascii="Times New Roman" w:eastAsia="Calibri" w:hAnsi="Times New Roman" w:cs="Times New Roman"/>
          <w:sz w:val="28"/>
          <w:szCs w:val="28"/>
        </w:rPr>
        <w:tab/>
        <w:t>Прикройте двумя пальцами мечевидный отросток, чтобы уберечь его от повреждения. Он находится внизу грудины, там, где сходятся нижние ребра, и может при резком ударе отломиться и травмировать печень.</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Задание 4.</w:t>
      </w:r>
      <w:r w:rsidRPr="00480E89">
        <w:rPr>
          <w:rFonts w:ascii="Times New Roman" w:eastAsia="Calibri" w:hAnsi="Times New Roman" w:cs="Times New Roman"/>
          <w:sz w:val="28"/>
          <w:szCs w:val="28"/>
        </w:rPr>
        <w:t xml:space="preserve"> Имитируйте оказание пострадавшему первой медицинской помощи - установите наличие или отсутствие дыхания, пульса, выполните следующие приемы:</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 xml:space="preserve">прекардиальный удар; </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w:t>
      </w:r>
      <w:r w:rsidRPr="00480E89">
        <w:rPr>
          <w:rFonts w:ascii="Times New Roman" w:eastAsia="Calibri" w:hAnsi="Times New Roman" w:cs="Times New Roman"/>
          <w:sz w:val="28"/>
          <w:szCs w:val="28"/>
        </w:rPr>
        <w:tab/>
        <w:t>искусственное дыхание методом «изо рта в рот».</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Техническое оснащение: подстилка на пол, салфетка или кусок марли, муляж человека.</w:t>
      </w:r>
    </w:p>
    <w:p w:rsidR="00480E89" w:rsidRPr="00480E89" w:rsidRDefault="00480E89" w:rsidP="00480E89">
      <w:pPr>
        <w:spacing w:after="0" w:line="360"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Задание 5.</w:t>
      </w:r>
      <w:r w:rsidRPr="00480E89">
        <w:rPr>
          <w:rFonts w:ascii="Times New Roman" w:eastAsia="Calibri" w:hAnsi="Times New Roman" w:cs="Times New Roman"/>
          <w:sz w:val="28"/>
          <w:szCs w:val="28"/>
        </w:rPr>
        <w:t xml:space="preserve"> Решите ситуационную задачу. Пострадавший находится без сознания и без явных признаков дыхания и сердцебиения. Каковы будут ваши действия?</w:t>
      </w:r>
    </w:p>
    <w:p w:rsidR="00480E89" w:rsidRPr="00480E89" w:rsidRDefault="00480E89" w:rsidP="00480E89">
      <w:pPr>
        <w:spacing w:after="0" w:line="360" w:lineRule="auto"/>
        <w:rPr>
          <w:rFonts w:ascii="Times New Roman" w:eastAsia="Calibri" w:hAnsi="Times New Roman" w:cs="Times New Roman"/>
          <w:sz w:val="28"/>
          <w:szCs w:val="28"/>
        </w:rPr>
      </w:pPr>
    </w:p>
    <w:p w:rsidR="00480E89" w:rsidRPr="00480E89" w:rsidRDefault="00480E89" w:rsidP="00480E89">
      <w:pPr>
        <w:spacing w:after="0" w:line="360" w:lineRule="auto"/>
        <w:jc w:val="center"/>
        <w:rPr>
          <w:rFonts w:ascii="Times New Roman" w:eastAsia="Calibri" w:hAnsi="Times New Roman" w:cs="Times New Roman"/>
          <w:sz w:val="28"/>
          <w:szCs w:val="28"/>
        </w:rPr>
      </w:pPr>
      <w:r w:rsidRPr="00480E89">
        <w:rPr>
          <w:rFonts w:ascii="Times New Roman" w:eastAsia="Calibri" w:hAnsi="Times New Roman" w:cs="Times New Roman"/>
          <w:noProof/>
          <w:sz w:val="28"/>
          <w:szCs w:val="28"/>
          <w:lang w:eastAsia="ru-RU"/>
        </w:rPr>
        <w:lastRenderedPageBreak/>
        <w:drawing>
          <wp:inline distT="0" distB="0" distL="0" distR="0">
            <wp:extent cx="4586438" cy="4258102"/>
            <wp:effectExtent l="0" t="0" r="5080" b="0"/>
            <wp:docPr id="15" name="Рисунок 15" descr="C:\Users\кутик\Desktop\ПЗ 9\Практикум БЖД - 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утик\Desktop\ПЗ 9\Практикум БЖД - 007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9834" cy="4261255"/>
                    </a:xfrm>
                    <a:prstGeom prst="rect">
                      <a:avLst/>
                    </a:prstGeom>
                    <a:noFill/>
                    <a:ln>
                      <a:noFill/>
                    </a:ln>
                  </pic:spPr>
                </pic:pic>
              </a:graphicData>
            </a:graphic>
          </wp:inline>
        </w:drawing>
      </w:r>
      <w:r w:rsidRPr="00480E89">
        <w:rPr>
          <w:rFonts w:ascii="Times New Roman" w:eastAsia="Calibri" w:hAnsi="Times New Roman" w:cs="Times New Roman"/>
          <w:noProof/>
          <w:sz w:val="28"/>
          <w:szCs w:val="28"/>
          <w:lang w:eastAsia="ru-RU"/>
        </w:rPr>
        <w:drawing>
          <wp:inline distT="0" distB="0" distL="0" distR="0">
            <wp:extent cx="4495124" cy="4798849"/>
            <wp:effectExtent l="0" t="0" r="1270" b="1905"/>
            <wp:docPr id="16" name="Рисунок 16" descr="C:\Users\кутик\Desktop\ПЗ 9\Практикум БЖД - 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утик\Desktop\ПЗ 9\Практикум БЖД - 007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9117" cy="4803112"/>
                    </a:xfrm>
                    <a:prstGeom prst="rect">
                      <a:avLst/>
                    </a:prstGeom>
                    <a:noFill/>
                    <a:ln>
                      <a:noFill/>
                    </a:ln>
                  </pic:spPr>
                </pic:pic>
              </a:graphicData>
            </a:graphic>
          </wp:inline>
        </w:drawing>
      </w:r>
    </w:p>
    <w:p w:rsidR="00480E89" w:rsidRDefault="00480E89" w:rsidP="0016202D">
      <w:pPr>
        <w:tabs>
          <w:tab w:val="left" w:pos="0"/>
          <w:tab w:val="left" w:pos="540"/>
          <w:tab w:val="left" w:pos="720"/>
        </w:tabs>
        <w:spacing w:after="0" w:line="276" w:lineRule="auto"/>
        <w:rPr>
          <w:rFonts w:ascii="Times New Roman" w:eastAsia="Calibri" w:hAnsi="Times New Roman" w:cs="Times New Roman"/>
          <w:b/>
          <w:sz w:val="28"/>
        </w:rPr>
      </w:pPr>
    </w:p>
    <w:p w:rsidR="0016202D" w:rsidRDefault="0016202D" w:rsidP="0016202D">
      <w:pPr>
        <w:tabs>
          <w:tab w:val="left" w:pos="0"/>
          <w:tab w:val="left" w:pos="540"/>
          <w:tab w:val="left" w:pos="720"/>
        </w:tabs>
        <w:spacing w:after="0" w:line="276" w:lineRule="auto"/>
        <w:rPr>
          <w:rFonts w:ascii="Times New Roman" w:eastAsia="Calibri" w:hAnsi="Times New Roman" w:cs="Times New Roman"/>
          <w:b/>
          <w:sz w:val="28"/>
        </w:rPr>
      </w:pPr>
    </w:p>
    <w:p w:rsidR="0016202D" w:rsidRDefault="0016202D" w:rsidP="0016202D">
      <w:pPr>
        <w:tabs>
          <w:tab w:val="left" w:pos="0"/>
          <w:tab w:val="left" w:pos="540"/>
          <w:tab w:val="left" w:pos="720"/>
        </w:tabs>
        <w:spacing w:after="0" w:line="276" w:lineRule="auto"/>
        <w:rPr>
          <w:rFonts w:ascii="Times New Roman" w:eastAsia="Calibri" w:hAnsi="Times New Roman" w:cs="Times New Roman"/>
          <w:b/>
          <w:sz w:val="28"/>
        </w:rPr>
      </w:pPr>
    </w:p>
    <w:p w:rsidR="0016202D" w:rsidRDefault="0016202D" w:rsidP="0016202D">
      <w:pPr>
        <w:tabs>
          <w:tab w:val="left" w:pos="0"/>
          <w:tab w:val="left" w:pos="540"/>
          <w:tab w:val="left" w:pos="720"/>
        </w:tabs>
        <w:spacing w:after="0" w:line="276" w:lineRule="auto"/>
        <w:rPr>
          <w:rFonts w:ascii="Times New Roman" w:eastAsia="Calibri" w:hAnsi="Times New Roman" w:cs="Times New Roman"/>
          <w:b/>
          <w:sz w:val="28"/>
        </w:rPr>
      </w:pPr>
    </w:p>
    <w:p w:rsidR="0016202D" w:rsidRDefault="0016202D" w:rsidP="0016202D">
      <w:pPr>
        <w:tabs>
          <w:tab w:val="left" w:pos="0"/>
          <w:tab w:val="left" w:pos="540"/>
          <w:tab w:val="left" w:pos="720"/>
        </w:tabs>
        <w:spacing w:after="0" w:line="276" w:lineRule="auto"/>
        <w:rPr>
          <w:rFonts w:ascii="Times New Roman" w:eastAsia="Calibri" w:hAnsi="Times New Roman" w:cs="Times New Roman"/>
          <w:b/>
          <w:sz w:val="28"/>
        </w:rPr>
      </w:pPr>
    </w:p>
    <w:p w:rsidR="0016202D" w:rsidRDefault="0016202D" w:rsidP="0016202D">
      <w:pPr>
        <w:tabs>
          <w:tab w:val="left" w:pos="0"/>
          <w:tab w:val="left" w:pos="540"/>
          <w:tab w:val="left" w:pos="720"/>
        </w:tabs>
        <w:spacing w:after="0" w:line="276" w:lineRule="auto"/>
        <w:rPr>
          <w:rFonts w:ascii="Times New Roman" w:eastAsia="Calibri" w:hAnsi="Times New Roman" w:cs="Times New Roman"/>
          <w:b/>
          <w:sz w:val="28"/>
        </w:rPr>
      </w:pPr>
    </w:p>
    <w:p w:rsidR="0016202D" w:rsidRDefault="0016202D" w:rsidP="0016202D">
      <w:pPr>
        <w:tabs>
          <w:tab w:val="left" w:pos="0"/>
          <w:tab w:val="left" w:pos="540"/>
          <w:tab w:val="left" w:pos="720"/>
        </w:tabs>
        <w:spacing w:after="0" w:line="276" w:lineRule="auto"/>
        <w:rPr>
          <w:rFonts w:ascii="Times New Roman" w:eastAsia="Calibri" w:hAnsi="Times New Roman" w:cs="Times New Roman"/>
          <w:b/>
          <w:sz w:val="28"/>
        </w:rPr>
      </w:pPr>
    </w:p>
    <w:p w:rsidR="0016202D" w:rsidRDefault="0016202D" w:rsidP="0016202D">
      <w:pPr>
        <w:tabs>
          <w:tab w:val="left" w:pos="0"/>
          <w:tab w:val="left" w:pos="540"/>
          <w:tab w:val="left" w:pos="720"/>
        </w:tabs>
        <w:spacing w:after="0" w:line="276" w:lineRule="auto"/>
        <w:rPr>
          <w:rFonts w:ascii="Times New Roman" w:eastAsia="Calibri" w:hAnsi="Times New Roman" w:cs="Times New Roman"/>
          <w:b/>
          <w:sz w:val="28"/>
        </w:rPr>
      </w:pPr>
    </w:p>
    <w:p w:rsidR="0016202D" w:rsidRPr="00313F28" w:rsidRDefault="0016202D" w:rsidP="0016202D">
      <w:pPr>
        <w:tabs>
          <w:tab w:val="left" w:pos="0"/>
          <w:tab w:val="left" w:pos="540"/>
          <w:tab w:val="left" w:pos="720"/>
        </w:tabs>
        <w:spacing w:after="0" w:line="276" w:lineRule="auto"/>
        <w:rPr>
          <w:rFonts w:ascii="Times New Roman" w:eastAsia="Calibri" w:hAnsi="Times New Roman" w:cs="Times New Roman"/>
        </w:rPr>
      </w:pPr>
    </w:p>
    <w:p w:rsidR="00480E89" w:rsidRPr="00313F28" w:rsidRDefault="00480E89" w:rsidP="00480E89">
      <w:pPr>
        <w:spacing w:after="0" w:line="276" w:lineRule="auto"/>
        <w:jc w:val="center"/>
        <w:rPr>
          <w:rFonts w:ascii="Times New Roman" w:eastAsia="Calibri" w:hAnsi="Times New Roman" w:cs="Times New Roman"/>
          <w:b/>
          <w:sz w:val="48"/>
        </w:rPr>
      </w:pPr>
      <w:r w:rsidRPr="00313F28">
        <w:rPr>
          <w:rFonts w:ascii="Times New Roman" w:eastAsia="Calibri" w:hAnsi="Times New Roman" w:cs="Times New Roman"/>
          <w:b/>
          <w:sz w:val="48"/>
        </w:rPr>
        <w:t>Перечень вопросов</w:t>
      </w:r>
    </w:p>
    <w:p w:rsidR="00480E89" w:rsidRPr="00313F28" w:rsidRDefault="00480E89" w:rsidP="00480E89">
      <w:pPr>
        <w:spacing w:after="0" w:line="276" w:lineRule="auto"/>
        <w:jc w:val="center"/>
        <w:rPr>
          <w:rFonts w:ascii="Times New Roman" w:eastAsia="Calibri" w:hAnsi="Times New Roman" w:cs="Times New Roman"/>
          <w:b/>
          <w:sz w:val="48"/>
        </w:rPr>
      </w:pPr>
      <w:r w:rsidRPr="00313F28">
        <w:rPr>
          <w:rFonts w:ascii="Times New Roman" w:eastAsia="Calibri" w:hAnsi="Times New Roman" w:cs="Times New Roman"/>
          <w:b/>
          <w:sz w:val="48"/>
        </w:rPr>
        <w:t>к дифференцированному зачёту</w:t>
      </w:r>
    </w:p>
    <w:p w:rsidR="00480E89" w:rsidRPr="00313F28" w:rsidRDefault="00480E89" w:rsidP="00480E89">
      <w:pPr>
        <w:spacing w:after="0" w:line="276" w:lineRule="auto"/>
        <w:jc w:val="center"/>
        <w:rPr>
          <w:rFonts w:ascii="Times New Roman" w:eastAsia="Calibri" w:hAnsi="Times New Roman" w:cs="Times New Roman"/>
          <w:b/>
          <w:sz w:val="48"/>
        </w:rPr>
      </w:pPr>
      <w:r w:rsidRPr="00313F28">
        <w:rPr>
          <w:rFonts w:ascii="Times New Roman" w:eastAsia="Calibri" w:hAnsi="Times New Roman" w:cs="Times New Roman"/>
          <w:b/>
          <w:sz w:val="48"/>
        </w:rPr>
        <w:t xml:space="preserve"> по дисциплине</w:t>
      </w:r>
    </w:p>
    <w:p w:rsidR="00480E89" w:rsidRPr="00313F28" w:rsidRDefault="00480E89" w:rsidP="00480E89">
      <w:pPr>
        <w:spacing w:after="0" w:line="276" w:lineRule="auto"/>
        <w:ind w:left="-567" w:firstLine="283"/>
        <w:jc w:val="center"/>
        <w:rPr>
          <w:rFonts w:ascii="Times New Roman" w:eastAsia="Calibri" w:hAnsi="Times New Roman" w:cs="Times New Roman"/>
          <w:b/>
          <w:sz w:val="36"/>
        </w:rPr>
      </w:pPr>
      <w:r w:rsidRPr="00313F28">
        <w:rPr>
          <w:rFonts w:ascii="Times New Roman" w:eastAsia="Calibri" w:hAnsi="Times New Roman" w:cs="Times New Roman"/>
          <w:b/>
          <w:sz w:val="36"/>
        </w:rPr>
        <w:t>ОУД. 07 «ОСНОВЫ БЕЗОПАСНОСТИ ЖИЗНЕДЕЯТЕЛЬНОСТИ»</w:t>
      </w:r>
    </w:p>
    <w:p w:rsidR="00480E89" w:rsidRPr="00313F28" w:rsidRDefault="00480E89" w:rsidP="00480E89">
      <w:pPr>
        <w:spacing w:after="0" w:line="276" w:lineRule="auto"/>
        <w:ind w:left="-567" w:firstLine="283"/>
        <w:jc w:val="center"/>
        <w:rPr>
          <w:rFonts w:ascii="Times New Roman" w:eastAsia="Calibri" w:hAnsi="Times New Roman" w:cs="Times New Roman"/>
          <w:b/>
          <w:sz w:val="36"/>
        </w:rPr>
      </w:pPr>
      <w:r w:rsidRPr="00313F28">
        <w:rPr>
          <w:rFonts w:ascii="Times New Roman" w:eastAsia="Calibri" w:hAnsi="Times New Roman" w:cs="Times New Roman"/>
          <w:b/>
          <w:sz w:val="36"/>
        </w:rPr>
        <w:t>основной профессиональной образовательной программы</w:t>
      </w:r>
    </w:p>
    <w:p w:rsidR="00480E89" w:rsidRDefault="00480E89" w:rsidP="00480E89">
      <w:pPr>
        <w:spacing w:after="0" w:line="276" w:lineRule="auto"/>
        <w:ind w:left="-567" w:firstLine="283"/>
        <w:jc w:val="center"/>
        <w:rPr>
          <w:rFonts w:ascii="Times New Roman" w:eastAsia="Calibri" w:hAnsi="Times New Roman" w:cs="Times New Roman"/>
          <w:b/>
          <w:sz w:val="36"/>
        </w:rPr>
      </w:pPr>
      <w:r w:rsidRPr="00313F28">
        <w:rPr>
          <w:rFonts w:ascii="Times New Roman" w:eastAsia="Calibri" w:hAnsi="Times New Roman" w:cs="Times New Roman"/>
          <w:b/>
          <w:sz w:val="36"/>
        </w:rPr>
        <w:t xml:space="preserve">по специальности </w:t>
      </w:r>
    </w:p>
    <w:p w:rsidR="00480E89" w:rsidRPr="00313F28" w:rsidRDefault="00480E89" w:rsidP="00480E89">
      <w:pPr>
        <w:spacing w:after="0" w:line="276" w:lineRule="auto"/>
        <w:ind w:left="-567" w:firstLine="283"/>
        <w:jc w:val="center"/>
        <w:rPr>
          <w:rFonts w:ascii="Times New Roman" w:eastAsia="Calibri" w:hAnsi="Times New Roman" w:cs="Times New Roman"/>
          <w:b/>
          <w:i/>
          <w:iCs/>
          <w:sz w:val="36"/>
        </w:rPr>
      </w:pPr>
      <w:r w:rsidRPr="00313F28">
        <w:rPr>
          <w:rFonts w:ascii="Times New Roman" w:eastAsia="Calibri" w:hAnsi="Times New Roman" w:cs="Times New Roman"/>
          <w:b/>
          <w:i/>
          <w:iCs/>
          <w:sz w:val="36"/>
        </w:rPr>
        <w:t>38.02.01 Экономика и бухгалтерский учёт (по отраслям)</w:t>
      </w:r>
    </w:p>
    <w:p w:rsidR="00480E89" w:rsidRPr="00313F28" w:rsidRDefault="00480E89" w:rsidP="00480E89">
      <w:pPr>
        <w:spacing w:after="0" w:line="276" w:lineRule="auto"/>
        <w:ind w:left="-567" w:firstLine="283"/>
        <w:jc w:val="center"/>
        <w:rPr>
          <w:rFonts w:ascii="Times New Roman" w:eastAsia="Calibri" w:hAnsi="Times New Roman" w:cs="Times New Roman"/>
          <w:b/>
          <w:sz w:val="36"/>
        </w:rPr>
      </w:pPr>
      <w:r w:rsidRPr="00313F28">
        <w:rPr>
          <w:rFonts w:ascii="Times New Roman" w:eastAsia="Calibri" w:hAnsi="Times New Roman" w:cs="Times New Roman"/>
          <w:b/>
          <w:i/>
          <w:sz w:val="36"/>
        </w:rPr>
        <w:t xml:space="preserve"> </w:t>
      </w:r>
      <w:r w:rsidRPr="00313F28">
        <w:rPr>
          <w:rFonts w:ascii="Times New Roman" w:eastAsia="Calibri" w:hAnsi="Times New Roman" w:cs="Times New Roman"/>
          <w:b/>
          <w:sz w:val="36"/>
        </w:rPr>
        <w:t>(Базовая  подготовка среднего профессионального образования)</w:t>
      </w:r>
    </w:p>
    <w:p w:rsidR="00480E89" w:rsidRPr="00313F28" w:rsidRDefault="00480E89" w:rsidP="00480E89">
      <w:pPr>
        <w:spacing w:after="0" w:line="276" w:lineRule="auto"/>
        <w:ind w:left="1985"/>
        <w:rPr>
          <w:rFonts w:ascii="Times New Roman" w:eastAsia="Calibri" w:hAnsi="Times New Roman" w:cs="Times New Roman"/>
          <w:b/>
          <w:sz w:val="36"/>
        </w:rPr>
      </w:pPr>
    </w:p>
    <w:p w:rsidR="00480E89" w:rsidRPr="00313F28" w:rsidRDefault="00480E89" w:rsidP="00480E89">
      <w:pPr>
        <w:spacing w:after="0" w:line="276" w:lineRule="auto"/>
        <w:rPr>
          <w:rFonts w:ascii="Times New Roman" w:eastAsia="Calibri" w:hAnsi="Times New Roman" w:cs="Times New Roman"/>
          <w:b/>
          <w:sz w:val="36"/>
        </w:rPr>
      </w:pPr>
    </w:p>
    <w:p w:rsidR="00480E89" w:rsidRDefault="0016202D" w:rsidP="00480E89">
      <w:pPr>
        <w:spacing w:after="0" w:line="276" w:lineRule="auto"/>
        <w:ind w:left="5954"/>
        <w:rPr>
          <w:rFonts w:ascii="Times New Roman" w:eastAsia="Calibri" w:hAnsi="Times New Roman" w:cs="Times New Roman"/>
          <w:b/>
          <w:sz w:val="28"/>
        </w:rPr>
      </w:pPr>
      <w:r>
        <w:rPr>
          <w:rFonts w:ascii="Times New Roman" w:eastAsia="Calibri" w:hAnsi="Times New Roman" w:cs="Times New Roman"/>
          <w:b/>
          <w:sz w:val="28"/>
        </w:rPr>
        <w:t xml:space="preserve"> </w:t>
      </w:r>
    </w:p>
    <w:p w:rsidR="00480E89" w:rsidRDefault="00480E89" w:rsidP="00480E89">
      <w:pPr>
        <w:spacing w:after="0" w:line="276" w:lineRule="auto"/>
        <w:ind w:left="5954"/>
        <w:rPr>
          <w:rFonts w:ascii="Times New Roman" w:eastAsia="Calibri" w:hAnsi="Times New Roman" w:cs="Times New Roman"/>
          <w:b/>
          <w:sz w:val="28"/>
        </w:rPr>
      </w:pPr>
    </w:p>
    <w:p w:rsidR="00480E89" w:rsidRPr="00480E89" w:rsidRDefault="00480E89" w:rsidP="00480E89">
      <w:pPr>
        <w:spacing w:after="0" w:line="276" w:lineRule="auto"/>
        <w:ind w:left="5954"/>
        <w:rPr>
          <w:rFonts w:ascii="Times New Roman" w:eastAsia="Calibri" w:hAnsi="Times New Roman" w:cs="Times New Roman"/>
          <w:b/>
          <w:sz w:val="28"/>
        </w:rPr>
      </w:pPr>
    </w:p>
    <w:p w:rsidR="00480E89" w:rsidRDefault="00480E89" w:rsidP="00480E89">
      <w:pPr>
        <w:spacing w:after="200" w:line="276" w:lineRule="auto"/>
        <w:jc w:val="center"/>
        <w:rPr>
          <w:rFonts w:ascii="Times New Roman" w:eastAsia="Calibri" w:hAnsi="Times New Roman" w:cs="Times New Roman"/>
          <w:b/>
          <w:sz w:val="36"/>
        </w:rPr>
      </w:pPr>
      <w:r>
        <w:rPr>
          <w:rFonts w:ascii="Times New Roman" w:eastAsia="Calibri" w:hAnsi="Times New Roman" w:cs="Times New Roman"/>
          <w:b/>
          <w:sz w:val="36"/>
        </w:rPr>
        <w:t>2022 г.</w:t>
      </w:r>
    </w:p>
    <w:p w:rsidR="0016202D" w:rsidRDefault="0016202D" w:rsidP="00480E89">
      <w:pPr>
        <w:spacing w:after="200" w:line="276" w:lineRule="auto"/>
        <w:jc w:val="center"/>
        <w:rPr>
          <w:rFonts w:ascii="Times New Roman" w:eastAsia="Calibri" w:hAnsi="Times New Roman" w:cs="Times New Roman"/>
          <w:b/>
          <w:sz w:val="36"/>
        </w:rPr>
      </w:pPr>
    </w:p>
    <w:p w:rsidR="0016202D" w:rsidRDefault="0016202D" w:rsidP="00480E89">
      <w:pPr>
        <w:spacing w:after="200" w:line="276" w:lineRule="auto"/>
        <w:jc w:val="center"/>
        <w:rPr>
          <w:rFonts w:ascii="Times New Roman" w:eastAsia="Calibri" w:hAnsi="Times New Roman" w:cs="Times New Roman"/>
          <w:b/>
          <w:sz w:val="36"/>
        </w:rPr>
      </w:pPr>
    </w:p>
    <w:p w:rsidR="0016202D" w:rsidRDefault="0016202D" w:rsidP="00480E89">
      <w:pPr>
        <w:spacing w:after="200" w:line="276" w:lineRule="auto"/>
        <w:jc w:val="center"/>
        <w:rPr>
          <w:rFonts w:ascii="Times New Roman" w:eastAsia="Calibri" w:hAnsi="Times New Roman" w:cs="Times New Roman"/>
          <w:b/>
          <w:sz w:val="36"/>
        </w:rPr>
      </w:pPr>
    </w:p>
    <w:p w:rsidR="0016202D" w:rsidRDefault="0016202D" w:rsidP="00480E89">
      <w:pPr>
        <w:spacing w:after="200" w:line="276" w:lineRule="auto"/>
        <w:jc w:val="center"/>
        <w:rPr>
          <w:rFonts w:ascii="Times New Roman" w:eastAsia="Calibri" w:hAnsi="Times New Roman" w:cs="Times New Roman"/>
          <w:b/>
          <w:sz w:val="36"/>
        </w:rPr>
      </w:pPr>
    </w:p>
    <w:p w:rsidR="0016202D" w:rsidRDefault="0016202D" w:rsidP="00480E89">
      <w:pPr>
        <w:spacing w:after="200" w:line="276" w:lineRule="auto"/>
        <w:jc w:val="center"/>
        <w:rPr>
          <w:rFonts w:ascii="Times New Roman" w:eastAsia="Calibri" w:hAnsi="Times New Roman" w:cs="Times New Roman"/>
          <w:b/>
          <w:sz w:val="36"/>
        </w:rPr>
      </w:pPr>
    </w:p>
    <w:p w:rsidR="00480E89" w:rsidRPr="00480E89" w:rsidRDefault="00480E89" w:rsidP="00480E89">
      <w:pPr>
        <w:spacing w:after="200" w:line="276" w:lineRule="auto"/>
        <w:jc w:val="center"/>
        <w:rPr>
          <w:rFonts w:ascii="Times New Roman" w:eastAsia="Calibri" w:hAnsi="Times New Roman" w:cs="Times New Roman"/>
          <w:b/>
          <w:sz w:val="36"/>
        </w:rPr>
      </w:pPr>
      <w:r w:rsidRPr="00480E89">
        <w:rPr>
          <w:rFonts w:ascii="Times New Roman" w:eastAsia="Calibri" w:hAnsi="Times New Roman" w:cs="Times New Roman"/>
          <w:b/>
          <w:sz w:val="36"/>
        </w:rPr>
        <w:lastRenderedPageBreak/>
        <w:t>ПЕРЕЧЕНЬ</w:t>
      </w:r>
    </w:p>
    <w:p w:rsidR="00480E89" w:rsidRPr="00480E89" w:rsidRDefault="00480E89" w:rsidP="00480E89">
      <w:pPr>
        <w:spacing w:after="0" w:line="240" w:lineRule="auto"/>
        <w:jc w:val="center"/>
        <w:rPr>
          <w:rFonts w:ascii="Times New Roman" w:eastAsia="Calibri" w:hAnsi="Times New Roman" w:cs="Times New Roman"/>
          <w:b/>
          <w:sz w:val="36"/>
        </w:rPr>
      </w:pPr>
      <w:r w:rsidRPr="00480E89">
        <w:rPr>
          <w:rFonts w:ascii="Times New Roman" w:eastAsia="Calibri" w:hAnsi="Times New Roman" w:cs="Times New Roman"/>
          <w:b/>
          <w:sz w:val="36"/>
        </w:rPr>
        <w:t>вопросов к дифференцированному зачёту</w:t>
      </w:r>
    </w:p>
    <w:p w:rsidR="00480E89" w:rsidRPr="00480E89" w:rsidRDefault="00480E89" w:rsidP="00480E89">
      <w:pPr>
        <w:spacing w:after="0" w:line="240" w:lineRule="auto"/>
        <w:ind w:left="-426"/>
        <w:jc w:val="center"/>
        <w:rPr>
          <w:rFonts w:ascii="Times New Roman" w:eastAsia="Calibri" w:hAnsi="Times New Roman" w:cs="Times New Roman"/>
          <w:b/>
          <w:sz w:val="36"/>
        </w:rPr>
      </w:pP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1. Что такое личная гигиена? </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2. Что такое здоровый образ жизни? </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3. Что такое режим дня? </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4. Что такое рациональное питание? </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5. Что такое закаливание? </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6. Назовите основные двигательные качества.</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7. Какие органы  прежде всего страдают от табачного дыма?</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8. Кто такой "Пассивный курильщик"?</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9. На какие органы  главным образом действует спирт?</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10. Влияние алкоголя на железы внутренней секреции.</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11. Основные  признаки наркомании и токсикомании.</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12. Признаки наркотического отравления.</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13. Признаки алкогольного отравления.</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14. Как действовать по сигналу “Внимание всем!”?</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15. Что такое чрезвычайная ситуация?</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16. Чем характеризуется каждая ЧС?</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17. Как подразделяются ЧС по характеру источника?</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18. Что является основным источником ЧС природного характера?</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19. Как различают (классифицируют) техногенные ЧС?</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20. Как называется крупная авария, приведшая к человеческим жертвам?</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21. Что представляет собой транспортная авария?</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22. Химическое оружие . Определение, свойства, классификация.</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lastRenderedPageBreak/>
        <w:t>23. Какими путями отравляющие вещества (ОВ) проникают в организм человека?</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24. Ядерное оружие. Определение, свойства, классификация.</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25. Радиоактивные вещества. Определение, свойства, классификация.</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26. Поражающие факторы ядерного взрыва.</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27.Основные боевые традиции ВС РФ.</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28.Ордена ВС РФ.</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29.Что такое воинская обязанность? </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30. Что такое честь?</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31. </w:t>
      </w:r>
      <w:r w:rsidRPr="00480E89">
        <w:rPr>
          <w:rFonts w:ascii="Times New Roman" w:eastAsia="Calibri" w:hAnsi="Times New Roman" w:cs="Times New Roman"/>
          <w:sz w:val="26"/>
          <w:szCs w:val="26"/>
        </w:rPr>
        <w:t>Что означает заключение по результатам освидетельствования категории «А»</w:t>
      </w:r>
      <w:r w:rsidRPr="00480E89">
        <w:rPr>
          <w:rFonts w:ascii="Times New Roman" w:eastAsia="Calibri" w:hAnsi="Times New Roman" w:cs="Times New Roman"/>
          <w:sz w:val="27"/>
          <w:szCs w:val="27"/>
        </w:rPr>
        <w:t xml:space="preserve"> </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32. Какие государственные награды России и бывшего СССР сохранены в системе госнаград Российской Федерации?</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33. На какие виды условно можно подразделить воинские ритуалы?</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34. Какие санкции принимаются в отношении гражданина, на являющегося по вызову военного комиссариата в указанный срок без уважительной причины?</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35.  Всеобщая воинская повинность была введена в Российской Империи?</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36. В настоящее время действуют Общевоинские уставы Вооруженных сил РФ, утвержденные 14 декабря 2007 года?</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37.Старшинство военнослужащих .</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38.Несение караульной службы.</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39. Статус военнослужащих.</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40.Каковы основные признаки наружного кровотечения?</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41.Каковы признаки поверхностного венозного кровотечения?</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42.Каким образом наложить жгут при артериальном кровотечении?</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 xml:space="preserve">43.Как правильно наложить давящую повязку?     </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44.Укажите признаки внутреннего кровотечения?</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lastRenderedPageBreak/>
        <w:t>45.В чём заключается оказание первой медицинской помощи при незначительных открытых ранах?</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46.Каким образом оказывается первая медицинская помощь при ушибах?</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47. В чём заключается оказание первой медицинской помощи при растяжениях?</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48. Каким образом оказывается первая медицинская помощь при вывихах?</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49. Какой должна быть первая медицинская помощь при открытых переломах?</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50. Как оказать первую медицинскую помощь при закрытых переломах?</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51. Какой должна быть первая медицинская помощь при подозрении на сотрясение головного мозга?</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52. Как оказать экстренную реанимационную помощь пострадавшему?</w:t>
      </w:r>
    </w:p>
    <w:p w:rsidR="00480E89" w:rsidRPr="00480E89" w:rsidRDefault="00480E89" w:rsidP="00480E89">
      <w:pPr>
        <w:spacing w:after="0" w:line="276" w:lineRule="auto"/>
        <w:ind w:left="5954"/>
        <w:rPr>
          <w:rFonts w:ascii="Times New Roman" w:eastAsia="Calibri" w:hAnsi="Times New Roman" w:cs="Times New Roman"/>
          <w:b/>
          <w:sz w:val="28"/>
        </w:rPr>
      </w:pPr>
    </w:p>
    <w:p w:rsidR="00480E89" w:rsidRPr="00480E89" w:rsidRDefault="00480E89" w:rsidP="00480E89">
      <w:pPr>
        <w:spacing w:after="200" w:line="276" w:lineRule="auto"/>
        <w:rPr>
          <w:rFonts w:ascii="Times New Roman" w:eastAsia="Calibri" w:hAnsi="Times New Roman" w:cs="Times New Roman"/>
          <w:b/>
          <w:sz w:val="28"/>
        </w:rPr>
      </w:pPr>
      <w:r w:rsidRPr="00480E89">
        <w:rPr>
          <w:rFonts w:ascii="Times New Roman" w:eastAsia="Calibri" w:hAnsi="Times New Roman" w:cs="Times New Roman"/>
          <w:b/>
          <w:sz w:val="28"/>
        </w:rPr>
        <w:br w:type="page"/>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b/>
          <w:sz w:val="28"/>
        </w:rPr>
      </w:pPr>
      <w:r w:rsidRPr="00480E89">
        <w:rPr>
          <w:rFonts w:ascii="Times New Roman" w:eastAsia="Calibri" w:hAnsi="Times New Roman" w:cs="Times New Roman"/>
          <w:b/>
          <w:sz w:val="28"/>
        </w:rPr>
        <w:lastRenderedPageBreak/>
        <w:t>Критерии оценки:</w:t>
      </w:r>
    </w:p>
    <w:p w:rsidR="00480E89" w:rsidRPr="00480E89" w:rsidRDefault="00480E89" w:rsidP="00480E89">
      <w:pPr>
        <w:tabs>
          <w:tab w:val="left" w:pos="284"/>
        </w:tabs>
        <w:spacing w:after="0" w:line="276" w:lineRule="auto"/>
        <w:ind w:left="-567" w:firstLine="283"/>
        <w:jc w:val="both"/>
        <w:rPr>
          <w:rFonts w:ascii="Times New Roman" w:eastAsia="Calibri" w:hAnsi="Times New Roman" w:cs="Times New Roman"/>
          <w:b/>
          <w:sz w:val="28"/>
        </w:rPr>
      </w:pP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«отлично»</w:t>
      </w:r>
      <w:r w:rsidRPr="00480E89">
        <w:rPr>
          <w:rFonts w:ascii="Times New Roman" w:eastAsia="Calibri" w:hAnsi="Times New Roman" w:cs="Times New Roman"/>
          <w:sz w:val="28"/>
          <w:szCs w:val="28"/>
        </w:rPr>
        <w:t xml:space="preserve"> - глубокие исчерпывающие знания и творческие способности в понимании, изложении и использовании учебно-программного материала; умение свободно решать практические задания (задачи, конкретные ситуации, расчеты и т.п.); логически последовательные, содержательные, полные, правильные и конкретные ответы на все поставленные вопросы (вопросы по теоретическому зачету) и дополнительные вопросы преподавателя; свободное владение основной и дополнительной литературой, рекомендованной учебной программой;</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«хорошо»</w:t>
      </w:r>
      <w:r w:rsidRPr="00480E89">
        <w:rPr>
          <w:rFonts w:ascii="Times New Roman" w:eastAsia="Calibri" w:hAnsi="Times New Roman" w:cs="Times New Roman"/>
          <w:sz w:val="28"/>
          <w:szCs w:val="28"/>
        </w:rPr>
        <w:t xml:space="preserve"> - твердые и достаточно полные знания всего программного материала, правильное понимание сущности и взаимосвязи рассматриваемых процессов и явлений; последовательные, правильные, конкретные ответы на поставленные вопросы при свободном устранении замечаний по отдельным вопросам; достаточное владение литературой, рекомендованной учебной программой;</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 xml:space="preserve"> «удовлетворительно»</w:t>
      </w:r>
      <w:r w:rsidRPr="00480E89">
        <w:rPr>
          <w:rFonts w:ascii="Times New Roman" w:eastAsia="Calibri" w:hAnsi="Times New Roman" w:cs="Times New Roman"/>
          <w:sz w:val="28"/>
          <w:szCs w:val="28"/>
        </w:rPr>
        <w:t xml:space="preserve"> - твердые знания и понимание основного программного материала; правильные, без грубых ошибок ответы на поставленные вопросы при устранении неточностей и несущественных ошибок в освещении отдельных положений при наводящих вопросах преподавателя; недостаточное владение литературой, рекомендованной учебной программой; </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b/>
          <w:sz w:val="28"/>
          <w:szCs w:val="28"/>
        </w:rPr>
        <w:t xml:space="preserve"> «неудовлетворительно»</w:t>
      </w:r>
      <w:r w:rsidRPr="00480E89">
        <w:rPr>
          <w:rFonts w:ascii="Times New Roman" w:eastAsia="Calibri" w:hAnsi="Times New Roman" w:cs="Times New Roman"/>
          <w:sz w:val="28"/>
          <w:szCs w:val="28"/>
        </w:rPr>
        <w:t xml:space="preserve"> - неправильные ответы на основные вопросы, грубые ошибки в ответах, непонимание сущности излагаемых вопросов; неуверенные и неточные ответы на дополнительные вопросы.</w:t>
      </w:r>
    </w:p>
    <w:p w:rsidR="00480E89" w:rsidRP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Независимо от полученных в семестре оценок текущего контроля знаний по конкретной дисциплине результат дифференцированного зачета является определяющим и рассматривается как окончательный.</w:t>
      </w:r>
    </w:p>
    <w:p w:rsidR="00480E89" w:rsidRDefault="00480E89" w:rsidP="00480E89">
      <w:pPr>
        <w:spacing w:after="200" w:line="276" w:lineRule="auto"/>
        <w:rPr>
          <w:rFonts w:ascii="Times New Roman" w:eastAsia="Calibri" w:hAnsi="Times New Roman" w:cs="Times New Roman"/>
          <w:sz w:val="28"/>
          <w:szCs w:val="28"/>
        </w:rPr>
      </w:pPr>
      <w:r w:rsidRPr="00480E89">
        <w:rPr>
          <w:rFonts w:ascii="Times New Roman" w:eastAsia="Calibri" w:hAnsi="Times New Roman" w:cs="Times New Roman"/>
          <w:sz w:val="28"/>
          <w:szCs w:val="28"/>
        </w:rPr>
        <w:t>Оценка за дифференцированный зачет выставляется в зачетную книжку и журнал теоретического обучения.</w:t>
      </w:r>
    </w:p>
    <w:p w:rsidR="00480E89" w:rsidRDefault="00480E89" w:rsidP="00480E89">
      <w:pPr>
        <w:spacing w:after="200" w:line="276" w:lineRule="auto"/>
        <w:rPr>
          <w:rFonts w:ascii="Times New Roman" w:eastAsia="Calibri" w:hAnsi="Times New Roman" w:cs="Times New Roman"/>
          <w:sz w:val="28"/>
          <w:szCs w:val="28"/>
        </w:rPr>
      </w:pPr>
    </w:p>
    <w:p w:rsidR="00480E89" w:rsidRDefault="00480E89" w:rsidP="00480E89">
      <w:pPr>
        <w:spacing w:after="200" w:line="276" w:lineRule="auto"/>
        <w:rPr>
          <w:rFonts w:ascii="Times New Roman" w:eastAsia="Calibri" w:hAnsi="Times New Roman" w:cs="Times New Roman"/>
          <w:sz w:val="28"/>
          <w:szCs w:val="28"/>
        </w:rPr>
      </w:pPr>
    </w:p>
    <w:p w:rsidR="00313F28" w:rsidRPr="00313F28" w:rsidRDefault="00313F28" w:rsidP="00480E89">
      <w:pPr>
        <w:spacing w:after="0" w:line="240" w:lineRule="auto"/>
        <w:rPr>
          <w:rFonts w:ascii="Times New Roman" w:eastAsia="Calibri" w:hAnsi="Times New Roman" w:cs="Times New Roman"/>
          <w:sz w:val="28"/>
        </w:rPr>
      </w:pPr>
    </w:p>
    <w:p w:rsidR="00D440BB" w:rsidRPr="00480E89" w:rsidRDefault="00D440BB" w:rsidP="00480E89">
      <w:pPr>
        <w:spacing w:after="200" w:line="276" w:lineRule="auto"/>
        <w:rPr>
          <w:rFonts w:ascii="Times New Roman" w:eastAsia="Calibri" w:hAnsi="Times New Roman" w:cs="Times New Roman"/>
          <w:b/>
          <w:sz w:val="36"/>
        </w:rPr>
      </w:pPr>
    </w:p>
    <w:sectPr w:rsidR="00D440BB" w:rsidRPr="00480E89" w:rsidSect="004803B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5A91" w:rsidRDefault="00715A91">
      <w:pPr>
        <w:spacing w:after="0" w:line="240" w:lineRule="auto"/>
      </w:pPr>
      <w:r>
        <w:separator/>
      </w:r>
    </w:p>
  </w:endnote>
  <w:endnote w:type="continuationSeparator" w:id="0">
    <w:p w:rsidR="00715A91" w:rsidRDefault="00715A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Times">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24F" w:rsidRDefault="002E524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24F" w:rsidRDefault="002E524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24F" w:rsidRDefault="002E524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5A91" w:rsidRDefault="00715A91">
      <w:pPr>
        <w:spacing w:after="0" w:line="240" w:lineRule="auto"/>
      </w:pPr>
      <w:r>
        <w:separator/>
      </w:r>
    </w:p>
  </w:footnote>
  <w:footnote w:type="continuationSeparator" w:id="0">
    <w:p w:rsidR="00715A91" w:rsidRDefault="00715A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numFmt w:val="bullet"/>
      <w:lvlText w:val="-"/>
      <w:lvlJc w:val="left"/>
      <w:pPr>
        <w:tabs>
          <w:tab w:val="num" w:pos="0"/>
        </w:tabs>
        <w:ind w:left="720" w:hanging="360"/>
      </w:pPr>
      <w:rPr>
        <w:rFonts w:ascii="Times New Roman" w:hAnsi="Times New Roman" w:cs="Times New Roman"/>
      </w:rPr>
    </w:lvl>
  </w:abstractNum>
  <w:abstractNum w:abstractNumId="1">
    <w:nsid w:val="00000005"/>
    <w:multiLevelType w:val="singleLevel"/>
    <w:tmpl w:val="00000005"/>
    <w:name w:val="WW8Num5"/>
    <w:lvl w:ilvl="0">
      <w:numFmt w:val="bullet"/>
      <w:lvlText w:val="-"/>
      <w:lvlJc w:val="left"/>
      <w:pPr>
        <w:tabs>
          <w:tab w:val="num" w:pos="0"/>
        </w:tabs>
        <w:ind w:left="720" w:hanging="360"/>
      </w:pPr>
      <w:rPr>
        <w:rFonts w:ascii="Times New Roman" w:hAnsi="Times New Roman" w:cs="Times New Roman"/>
      </w:rPr>
    </w:lvl>
  </w:abstractNum>
  <w:abstractNum w:abstractNumId="2">
    <w:nsid w:val="0000187E"/>
    <w:multiLevelType w:val="hybridMultilevel"/>
    <w:tmpl w:val="3A08C90E"/>
    <w:lvl w:ilvl="0" w:tplc="BE289D44">
      <w:start w:val="1"/>
      <w:numFmt w:val="bullet"/>
      <w:lvlText w:val=","/>
      <w:lvlJc w:val="left"/>
    </w:lvl>
    <w:lvl w:ilvl="1" w:tplc="D8CA44D2">
      <w:start w:val="1"/>
      <w:numFmt w:val="decimal"/>
      <w:lvlText w:val="%2."/>
      <w:lvlJc w:val="left"/>
    </w:lvl>
    <w:lvl w:ilvl="2" w:tplc="ADCE2D90">
      <w:numFmt w:val="decimal"/>
      <w:lvlText w:val=""/>
      <w:lvlJc w:val="left"/>
    </w:lvl>
    <w:lvl w:ilvl="3" w:tplc="685C0EF2">
      <w:numFmt w:val="decimal"/>
      <w:lvlText w:val=""/>
      <w:lvlJc w:val="left"/>
    </w:lvl>
    <w:lvl w:ilvl="4" w:tplc="BDD8BCBC">
      <w:numFmt w:val="decimal"/>
      <w:lvlText w:val=""/>
      <w:lvlJc w:val="left"/>
    </w:lvl>
    <w:lvl w:ilvl="5" w:tplc="132E10C4">
      <w:numFmt w:val="decimal"/>
      <w:lvlText w:val=""/>
      <w:lvlJc w:val="left"/>
    </w:lvl>
    <w:lvl w:ilvl="6" w:tplc="AD2CF8DE">
      <w:numFmt w:val="decimal"/>
      <w:lvlText w:val=""/>
      <w:lvlJc w:val="left"/>
    </w:lvl>
    <w:lvl w:ilvl="7" w:tplc="E6888FB0">
      <w:numFmt w:val="decimal"/>
      <w:lvlText w:val=""/>
      <w:lvlJc w:val="left"/>
    </w:lvl>
    <w:lvl w:ilvl="8" w:tplc="E1506CD2">
      <w:numFmt w:val="decimal"/>
      <w:lvlText w:val=""/>
      <w:lvlJc w:val="left"/>
    </w:lvl>
  </w:abstractNum>
  <w:abstractNum w:abstractNumId="3">
    <w:nsid w:val="000023C9"/>
    <w:multiLevelType w:val="hybridMultilevel"/>
    <w:tmpl w:val="1D3CF468"/>
    <w:lvl w:ilvl="0" w:tplc="BECAF5C8">
      <w:start w:val="1"/>
      <w:numFmt w:val="bullet"/>
      <w:lvlText w:val="2"/>
      <w:lvlJc w:val="left"/>
    </w:lvl>
    <w:lvl w:ilvl="1" w:tplc="9E8C0686">
      <w:numFmt w:val="decimal"/>
      <w:lvlText w:val=""/>
      <w:lvlJc w:val="left"/>
    </w:lvl>
    <w:lvl w:ilvl="2" w:tplc="BCFED4C0">
      <w:numFmt w:val="decimal"/>
      <w:lvlText w:val=""/>
      <w:lvlJc w:val="left"/>
    </w:lvl>
    <w:lvl w:ilvl="3" w:tplc="52ACEF80">
      <w:numFmt w:val="decimal"/>
      <w:lvlText w:val=""/>
      <w:lvlJc w:val="left"/>
    </w:lvl>
    <w:lvl w:ilvl="4" w:tplc="A43C01F2">
      <w:numFmt w:val="decimal"/>
      <w:lvlText w:val=""/>
      <w:lvlJc w:val="left"/>
    </w:lvl>
    <w:lvl w:ilvl="5" w:tplc="DE1A3916">
      <w:numFmt w:val="decimal"/>
      <w:lvlText w:val=""/>
      <w:lvlJc w:val="left"/>
    </w:lvl>
    <w:lvl w:ilvl="6" w:tplc="4FB8ADCC">
      <w:numFmt w:val="decimal"/>
      <w:lvlText w:val=""/>
      <w:lvlJc w:val="left"/>
    </w:lvl>
    <w:lvl w:ilvl="7" w:tplc="0CEE620A">
      <w:numFmt w:val="decimal"/>
      <w:lvlText w:val=""/>
      <w:lvlJc w:val="left"/>
    </w:lvl>
    <w:lvl w:ilvl="8" w:tplc="88FCC93E">
      <w:numFmt w:val="decimal"/>
      <w:lvlText w:val=""/>
      <w:lvlJc w:val="left"/>
    </w:lvl>
  </w:abstractNum>
  <w:abstractNum w:abstractNumId="4">
    <w:nsid w:val="000033EA"/>
    <w:multiLevelType w:val="hybridMultilevel"/>
    <w:tmpl w:val="F0DA7A32"/>
    <w:lvl w:ilvl="0" w:tplc="69101D16">
      <w:start w:val="1"/>
      <w:numFmt w:val="bullet"/>
      <w:lvlText w:val="1"/>
      <w:lvlJc w:val="left"/>
    </w:lvl>
    <w:lvl w:ilvl="1" w:tplc="4C803820">
      <w:numFmt w:val="decimal"/>
      <w:lvlText w:val=""/>
      <w:lvlJc w:val="left"/>
    </w:lvl>
    <w:lvl w:ilvl="2" w:tplc="731ECA16">
      <w:numFmt w:val="decimal"/>
      <w:lvlText w:val=""/>
      <w:lvlJc w:val="left"/>
    </w:lvl>
    <w:lvl w:ilvl="3" w:tplc="3A204BAC">
      <w:numFmt w:val="decimal"/>
      <w:lvlText w:val=""/>
      <w:lvlJc w:val="left"/>
    </w:lvl>
    <w:lvl w:ilvl="4" w:tplc="972CE860">
      <w:numFmt w:val="decimal"/>
      <w:lvlText w:val=""/>
      <w:lvlJc w:val="left"/>
    </w:lvl>
    <w:lvl w:ilvl="5" w:tplc="5B6A49C8">
      <w:numFmt w:val="decimal"/>
      <w:lvlText w:val=""/>
      <w:lvlJc w:val="left"/>
    </w:lvl>
    <w:lvl w:ilvl="6" w:tplc="03FC4E5E">
      <w:numFmt w:val="decimal"/>
      <w:lvlText w:val=""/>
      <w:lvlJc w:val="left"/>
    </w:lvl>
    <w:lvl w:ilvl="7" w:tplc="F6E68610">
      <w:numFmt w:val="decimal"/>
      <w:lvlText w:val=""/>
      <w:lvlJc w:val="left"/>
    </w:lvl>
    <w:lvl w:ilvl="8" w:tplc="7CEAAEE6">
      <w:numFmt w:val="decimal"/>
      <w:lvlText w:val=""/>
      <w:lvlJc w:val="left"/>
    </w:lvl>
  </w:abstractNum>
  <w:abstractNum w:abstractNumId="5">
    <w:nsid w:val="00003CD5"/>
    <w:multiLevelType w:val="hybridMultilevel"/>
    <w:tmpl w:val="A6B28E5E"/>
    <w:lvl w:ilvl="0" w:tplc="3A0683B2">
      <w:start w:val="1"/>
      <w:numFmt w:val="bullet"/>
      <w:lvlText w:val="и"/>
      <w:lvlJc w:val="left"/>
    </w:lvl>
    <w:lvl w:ilvl="1" w:tplc="BD946584">
      <w:numFmt w:val="decimal"/>
      <w:lvlText w:val=""/>
      <w:lvlJc w:val="left"/>
    </w:lvl>
    <w:lvl w:ilvl="2" w:tplc="D3D2A550">
      <w:numFmt w:val="decimal"/>
      <w:lvlText w:val=""/>
      <w:lvlJc w:val="left"/>
    </w:lvl>
    <w:lvl w:ilvl="3" w:tplc="999C71DE">
      <w:numFmt w:val="decimal"/>
      <w:lvlText w:val=""/>
      <w:lvlJc w:val="left"/>
    </w:lvl>
    <w:lvl w:ilvl="4" w:tplc="DFD81452">
      <w:numFmt w:val="decimal"/>
      <w:lvlText w:val=""/>
      <w:lvlJc w:val="left"/>
    </w:lvl>
    <w:lvl w:ilvl="5" w:tplc="D5CA20EA">
      <w:numFmt w:val="decimal"/>
      <w:lvlText w:val=""/>
      <w:lvlJc w:val="left"/>
    </w:lvl>
    <w:lvl w:ilvl="6" w:tplc="FF84FCD4">
      <w:numFmt w:val="decimal"/>
      <w:lvlText w:val=""/>
      <w:lvlJc w:val="left"/>
    </w:lvl>
    <w:lvl w:ilvl="7" w:tplc="FD2C1C06">
      <w:numFmt w:val="decimal"/>
      <w:lvlText w:val=""/>
      <w:lvlJc w:val="left"/>
    </w:lvl>
    <w:lvl w:ilvl="8" w:tplc="61627DE8">
      <w:numFmt w:val="decimal"/>
      <w:lvlText w:val=""/>
      <w:lvlJc w:val="left"/>
    </w:lvl>
  </w:abstractNum>
  <w:abstractNum w:abstractNumId="6">
    <w:nsid w:val="00004080"/>
    <w:multiLevelType w:val="hybridMultilevel"/>
    <w:tmpl w:val="1BDE7280"/>
    <w:lvl w:ilvl="0" w:tplc="046E6810">
      <w:start w:val="1"/>
      <w:numFmt w:val="bullet"/>
      <w:lvlText w:val="ее"/>
      <w:lvlJc w:val="left"/>
    </w:lvl>
    <w:lvl w:ilvl="1" w:tplc="A89A93F6">
      <w:numFmt w:val="decimal"/>
      <w:lvlText w:val=""/>
      <w:lvlJc w:val="left"/>
    </w:lvl>
    <w:lvl w:ilvl="2" w:tplc="BF0E0FF8">
      <w:numFmt w:val="decimal"/>
      <w:lvlText w:val=""/>
      <w:lvlJc w:val="left"/>
    </w:lvl>
    <w:lvl w:ilvl="3" w:tplc="F8CE7D06">
      <w:numFmt w:val="decimal"/>
      <w:lvlText w:val=""/>
      <w:lvlJc w:val="left"/>
    </w:lvl>
    <w:lvl w:ilvl="4" w:tplc="DB2E137C">
      <w:numFmt w:val="decimal"/>
      <w:lvlText w:val=""/>
      <w:lvlJc w:val="left"/>
    </w:lvl>
    <w:lvl w:ilvl="5" w:tplc="F8800A00">
      <w:numFmt w:val="decimal"/>
      <w:lvlText w:val=""/>
      <w:lvlJc w:val="left"/>
    </w:lvl>
    <w:lvl w:ilvl="6" w:tplc="F280B692">
      <w:numFmt w:val="decimal"/>
      <w:lvlText w:val=""/>
      <w:lvlJc w:val="left"/>
    </w:lvl>
    <w:lvl w:ilvl="7" w:tplc="8C46C7BC">
      <w:numFmt w:val="decimal"/>
      <w:lvlText w:val=""/>
      <w:lvlJc w:val="left"/>
    </w:lvl>
    <w:lvl w:ilvl="8" w:tplc="EC82E0FE">
      <w:numFmt w:val="decimal"/>
      <w:lvlText w:val=""/>
      <w:lvlJc w:val="left"/>
    </w:lvl>
  </w:abstractNum>
  <w:abstractNum w:abstractNumId="7">
    <w:nsid w:val="000048CC"/>
    <w:multiLevelType w:val="hybridMultilevel"/>
    <w:tmpl w:val="CDA27612"/>
    <w:lvl w:ilvl="0" w:tplc="FEC804CE">
      <w:start w:val="1"/>
      <w:numFmt w:val="bullet"/>
      <w:lvlText w:val="3"/>
      <w:lvlJc w:val="left"/>
    </w:lvl>
    <w:lvl w:ilvl="1" w:tplc="B880B0EA">
      <w:numFmt w:val="decimal"/>
      <w:lvlText w:val=""/>
      <w:lvlJc w:val="left"/>
    </w:lvl>
    <w:lvl w:ilvl="2" w:tplc="8E524F3E">
      <w:numFmt w:val="decimal"/>
      <w:lvlText w:val=""/>
      <w:lvlJc w:val="left"/>
    </w:lvl>
    <w:lvl w:ilvl="3" w:tplc="533A50F0">
      <w:numFmt w:val="decimal"/>
      <w:lvlText w:val=""/>
      <w:lvlJc w:val="left"/>
    </w:lvl>
    <w:lvl w:ilvl="4" w:tplc="6A28DCCC">
      <w:numFmt w:val="decimal"/>
      <w:lvlText w:val=""/>
      <w:lvlJc w:val="left"/>
    </w:lvl>
    <w:lvl w:ilvl="5" w:tplc="1332E720">
      <w:numFmt w:val="decimal"/>
      <w:lvlText w:val=""/>
      <w:lvlJc w:val="left"/>
    </w:lvl>
    <w:lvl w:ilvl="6" w:tplc="7D025B44">
      <w:numFmt w:val="decimal"/>
      <w:lvlText w:val=""/>
      <w:lvlJc w:val="left"/>
    </w:lvl>
    <w:lvl w:ilvl="7" w:tplc="A000A7E8">
      <w:numFmt w:val="decimal"/>
      <w:lvlText w:val=""/>
      <w:lvlJc w:val="left"/>
    </w:lvl>
    <w:lvl w:ilvl="8" w:tplc="08E0C0F2">
      <w:numFmt w:val="decimal"/>
      <w:lvlText w:val=""/>
      <w:lvlJc w:val="left"/>
    </w:lvl>
  </w:abstractNum>
  <w:abstractNum w:abstractNumId="8">
    <w:nsid w:val="00004A80"/>
    <w:multiLevelType w:val="hybridMultilevel"/>
    <w:tmpl w:val="8912DACA"/>
    <w:lvl w:ilvl="0" w:tplc="FC029A68">
      <w:start w:val="1"/>
      <w:numFmt w:val="bullet"/>
      <w:lvlText w:val="-"/>
      <w:lvlJc w:val="left"/>
    </w:lvl>
    <w:lvl w:ilvl="1" w:tplc="ED68778A">
      <w:numFmt w:val="decimal"/>
      <w:lvlText w:val=""/>
      <w:lvlJc w:val="left"/>
    </w:lvl>
    <w:lvl w:ilvl="2" w:tplc="4C0E05BC">
      <w:numFmt w:val="decimal"/>
      <w:lvlText w:val=""/>
      <w:lvlJc w:val="left"/>
    </w:lvl>
    <w:lvl w:ilvl="3" w:tplc="7E9ED892">
      <w:numFmt w:val="decimal"/>
      <w:lvlText w:val=""/>
      <w:lvlJc w:val="left"/>
    </w:lvl>
    <w:lvl w:ilvl="4" w:tplc="FC26E742">
      <w:numFmt w:val="decimal"/>
      <w:lvlText w:val=""/>
      <w:lvlJc w:val="left"/>
    </w:lvl>
    <w:lvl w:ilvl="5" w:tplc="6B2CF976">
      <w:numFmt w:val="decimal"/>
      <w:lvlText w:val=""/>
      <w:lvlJc w:val="left"/>
    </w:lvl>
    <w:lvl w:ilvl="6" w:tplc="AD729046">
      <w:numFmt w:val="decimal"/>
      <w:lvlText w:val=""/>
      <w:lvlJc w:val="left"/>
    </w:lvl>
    <w:lvl w:ilvl="7" w:tplc="7AC66FA4">
      <w:numFmt w:val="decimal"/>
      <w:lvlText w:val=""/>
      <w:lvlJc w:val="left"/>
    </w:lvl>
    <w:lvl w:ilvl="8" w:tplc="455E8B86">
      <w:numFmt w:val="decimal"/>
      <w:lvlText w:val=""/>
      <w:lvlJc w:val="left"/>
    </w:lvl>
  </w:abstractNum>
  <w:abstractNum w:abstractNumId="9">
    <w:nsid w:val="00005C67"/>
    <w:multiLevelType w:val="hybridMultilevel"/>
    <w:tmpl w:val="0C5ED81E"/>
    <w:lvl w:ilvl="0" w:tplc="790AF5D4">
      <w:start w:val="1"/>
      <w:numFmt w:val="decimal"/>
      <w:lvlText w:val="%1."/>
      <w:lvlJc w:val="left"/>
    </w:lvl>
    <w:lvl w:ilvl="1" w:tplc="7D76BC24">
      <w:numFmt w:val="decimal"/>
      <w:lvlText w:val=""/>
      <w:lvlJc w:val="left"/>
    </w:lvl>
    <w:lvl w:ilvl="2" w:tplc="41D29ED8">
      <w:numFmt w:val="decimal"/>
      <w:lvlText w:val=""/>
      <w:lvlJc w:val="left"/>
    </w:lvl>
    <w:lvl w:ilvl="3" w:tplc="3CC477B0">
      <w:numFmt w:val="decimal"/>
      <w:lvlText w:val=""/>
      <w:lvlJc w:val="left"/>
    </w:lvl>
    <w:lvl w:ilvl="4" w:tplc="01102390">
      <w:numFmt w:val="decimal"/>
      <w:lvlText w:val=""/>
      <w:lvlJc w:val="left"/>
    </w:lvl>
    <w:lvl w:ilvl="5" w:tplc="AE4E743E">
      <w:numFmt w:val="decimal"/>
      <w:lvlText w:val=""/>
      <w:lvlJc w:val="left"/>
    </w:lvl>
    <w:lvl w:ilvl="6" w:tplc="CA1886D4">
      <w:numFmt w:val="decimal"/>
      <w:lvlText w:val=""/>
      <w:lvlJc w:val="left"/>
    </w:lvl>
    <w:lvl w:ilvl="7" w:tplc="16C84C7A">
      <w:numFmt w:val="decimal"/>
      <w:lvlText w:val=""/>
      <w:lvlJc w:val="left"/>
    </w:lvl>
    <w:lvl w:ilvl="8" w:tplc="3F18EB1C">
      <w:numFmt w:val="decimal"/>
      <w:lvlText w:val=""/>
      <w:lvlJc w:val="left"/>
    </w:lvl>
  </w:abstractNum>
  <w:abstractNum w:abstractNumId="10">
    <w:nsid w:val="00005DB2"/>
    <w:multiLevelType w:val="hybridMultilevel"/>
    <w:tmpl w:val="268C11AC"/>
    <w:lvl w:ilvl="0" w:tplc="50F2ADF6">
      <w:start w:val="50"/>
      <w:numFmt w:val="decimal"/>
      <w:lvlText w:val="%1"/>
      <w:lvlJc w:val="left"/>
    </w:lvl>
    <w:lvl w:ilvl="1" w:tplc="552ABEA8">
      <w:numFmt w:val="decimal"/>
      <w:lvlText w:val=""/>
      <w:lvlJc w:val="left"/>
    </w:lvl>
    <w:lvl w:ilvl="2" w:tplc="D090C414">
      <w:numFmt w:val="decimal"/>
      <w:lvlText w:val=""/>
      <w:lvlJc w:val="left"/>
    </w:lvl>
    <w:lvl w:ilvl="3" w:tplc="D572ED54">
      <w:numFmt w:val="decimal"/>
      <w:lvlText w:val=""/>
      <w:lvlJc w:val="left"/>
    </w:lvl>
    <w:lvl w:ilvl="4" w:tplc="3AD2DA64">
      <w:numFmt w:val="decimal"/>
      <w:lvlText w:val=""/>
      <w:lvlJc w:val="left"/>
    </w:lvl>
    <w:lvl w:ilvl="5" w:tplc="D38E7172">
      <w:numFmt w:val="decimal"/>
      <w:lvlText w:val=""/>
      <w:lvlJc w:val="left"/>
    </w:lvl>
    <w:lvl w:ilvl="6" w:tplc="A1B8BDC6">
      <w:numFmt w:val="decimal"/>
      <w:lvlText w:val=""/>
      <w:lvlJc w:val="left"/>
    </w:lvl>
    <w:lvl w:ilvl="7" w:tplc="FB80E196">
      <w:numFmt w:val="decimal"/>
      <w:lvlText w:val=""/>
      <w:lvlJc w:val="left"/>
    </w:lvl>
    <w:lvl w:ilvl="8" w:tplc="D1B24100">
      <w:numFmt w:val="decimal"/>
      <w:lvlText w:val=""/>
      <w:lvlJc w:val="left"/>
    </w:lvl>
  </w:abstractNum>
  <w:abstractNum w:abstractNumId="11">
    <w:nsid w:val="000060BF"/>
    <w:multiLevelType w:val="hybridMultilevel"/>
    <w:tmpl w:val="993AC4CC"/>
    <w:lvl w:ilvl="0" w:tplc="625CC696">
      <w:start w:val="1"/>
      <w:numFmt w:val="decimal"/>
      <w:lvlText w:val="%1."/>
      <w:lvlJc w:val="left"/>
    </w:lvl>
    <w:lvl w:ilvl="1" w:tplc="0EA066F4">
      <w:numFmt w:val="decimal"/>
      <w:lvlText w:val=""/>
      <w:lvlJc w:val="left"/>
    </w:lvl>
    <w:lvl w:ilvl="2" w:tplc="296A54F6">
      <w:numFmt w:val="decimal"/>
      <w:lvlText w:val=""/>
      <w:lvlJc w:val="left"/>
    </w:lvl>
    <w:lvl w:ilvl="3" w:tplc="E8D280CA">
      <w:numFmt w:val="decimal"/>
      <w:lvlText w:val=""/>
      <w:lvlJc w:val="left"/>
    </w:lvl>
    <w:lvl w:ilvl="4" w:tplc="5854F5EC">
      <w:numFmt w:val="decimal"/>
      <w:lvlText w:val=""/>
      <w:lvlJc w:val="left"/>
    </w:lvl>
    <w:lvl w:ilvl="5" w:tplc="1D08120C">
      <w:numFmt w:val="decimal"/>
      <w:lvlText w:val=""/>
      <w:lvlJc w:val="left"/>
    </w:lvl>
    <w:lvl w:ilvl="6" w:tplc="A88A3326">
      <w:numFmt w:val="decimal"/>
      <w:lvlText w:val=""/>
      <w:lvlJc w:val="left"/>
    </w:lvl>
    <w:lvl w:ilvl="7" w:tplc="A1F27228">
      <w:numFmt w:val="decimal"/>
      <w:lvlText w:val=""/>
      <w:lvlJc w:val="left"/>
    </w:lvl>
    <w:lvl w:ilvl="8" w:tplc="C8144082">
      <w:numFmt w:val="decimal"/>
      <w:lvlText w:val=""/>
      <w:lvlJc w:val="left"/>
    </w:lvl>
  </w:abstractNum>
  <w:abstractNum w:abstractNumId="12">
    <w:nsid w:val="00006899"/>
    <w:multiLevelType w:val="hybridMultilevel"/>
    <w:tmpl w:val="8872FF72"/>
    <w:lvl w:ilvl="0" w:tplc="7D26C094">
      <w:start w:val="1"/>
      <w:numFmt w:val="bullet"/>
      <w:lvlText w:val="в"/>
      <w:lvlJc w:val="left"/>
    </w:lvl>
    <w:lvl w:ilvl="1" w:tplc="8236B6C6">
      <w:start w:val="1"/>
      <w:numFmt w:val="bullet"/>
      <w:lvlText w:val="К"/>
      <w:lvlJc w:val="left"/>
    </w:lvl>
    <w:lvl w:ilvl="2" w:tplc="77B24436">
      <w:numFmt w:val="decimal"/>
      <w:lvlText w:val=""/>
      <w:lvlJc w:val="left"/>
    </w:lvl>
    <w:lvl w:ilvl="3" w:tplc="2C1E007C">
      <w:numFmt w:val="decimal"/>
      <w:lvlText w:val=""/>
      <w:lvlJc w:val="left"/>
    </w:lvl>
    <w:lvl w:ilvl="4" w:tplc="EF727FF0">
      <w:numFmt w:val="decimal"/>
      <w:lvlText w:val=""/>
      <w:lvlJc w:val="left"/>
    </w:lvl>
    <w:lvl w:ilvl="5" w:tplc="8F5AD2FC">
      <w:numFmt w:val="decimal"/>
      <w:lvlText w:val=""/>
      <w:lvlJc w:val="left"/>
    </w:lvl>
    <w:lvl w:ilvl="6" w:tplc="AC244F34">
      <w:numFmt w:val="decimal"/>
      <w:lvlText w:val=""/>
      <w:lvlJc w:val="left"/>
    </w:lvl>
    <w:lvl w:ilvl="7" w:tplc="FA32E9B2">
      <w:numFmt w:val="decimal"/>
      <w:lvlText w:val=""/>
      <w:lvlJc w:val="left"/>
    </w:lvl>
    <w:lvl w:ilvl="8" w:tplc="DAC8B754">
      <w:numFmt w:val="decimal"/>
      <w:lvlText w:val=""/>
      <w:lvlJc w:val="left"/>
    </w:lvl>
  </w:abstractNum>
  <w:abstractNum w:abstractNumId="13">
    <w:nsid w:val="08804B8D"/>
    <w:multiLevelType w:val="multilevel"/>
    <w:tmpl w:val="29168FCC"/>
    <w:lvl w:ilvl="0">
      <w:start w:val="1"/>
      <w:numFmt w:val="decimal"/>
      <w:lvlText w:val="%1."/>
      <w:lvlJc w:val="left"/>
      <w:rPr>
        <w:rFonts w:hint="default"/>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DB92410"/>
    <w:multiLevelType w:val="hybridMultilevel"/>
    <w:tmpl w:val="7592CD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0EDD58F8"/>
    <w:multiLevelType w:val="hybridMultilevel"/>
    <w:tmpl w:val="7C6E238A"/>
    <w:lvl w:ilvl="0" w:tplc="F7CCD76A">
      <w:start w:val="1"/>
      <w:numFmt w:val="decimal"/>
      <w:lvlText w:val="%1."/>
      <w:lvlJc w:val="left"/>
      <w:pPr>
        <w:tabs>
          <w:tab w:val="num" w:pos="1485"/>
        </w:tabs>
        <w:ind w:left="1485" w:hanging="94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187D2060"/>
    <w:multiLevelType w:val="hybridMultilevel"/>
    <w:tmpl w:val="9940C9B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250D300B"/>
    <w:multiLevelType w:val="multilevel"/>
    <w:tmpl w:val="8BEAFB46"/>
    <w:lvl w:ilvl="0">
      <w:start w:val="1"/>
      <w:numFmt w:val="bullet"/>
      <w:lvlText w:val="■"/>
      <w:lvlJc w:val="left"/>
      <w:rPr>
        <w:rFonts w:ascii="Times New Roman" w:eastAsia="Times New Roman" w:hAnsi="Times New Roman" w:cs="Times New Roman"/>
        <w:b w:val="0"/>
        <w:bCs w:val="0"/>
        <w:i w:val="0"/>
        <w:iCs w:val="0"/>
        <w:smallCaps w:val="0"/>
        <w:strike w:val="0"/>
        <w:color w:val="1B1B1B"/>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8410432"/>
    <w:multiLevelType w:val="hybridMultilevel"/>
    <w:tmpl w:val="4D2C19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7AA2CB5"/>
    <w:multiLevelType w:val="multilevel"/>
    <w:tmpl w:val="9C6EB5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90B7EC0"/>
    <w:multiLevelType w:val="hybridMultilevel"/>
    <w:tmpl w:val="9DF41D8E"/>
    <w:lvl w:ilvl="0" w:tplc="F094F66E">
      <w:start w:val="3"/>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1">
    <w:nsid w:val="53692A8D"/>
    <w:multiLevelType w:val="hybridMultilevel"/>
    <w:tmpl w:val="50C611F8"/>
    <w:lvl w:ilvl="0" w:tplc="FE42DA5C">
      <w:start w:val="1"/>
      <w:numFmt w:val="russianLower"/>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3D14C81"/>
    <w:multiLevelType w:val="hybridMultilevel"/>
    <w:tmpl w:val="0CFA517A"/>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nsid w:val="58F31AD7"/>
    <w:multiLevelType w:val="hybridMultilevel"/>
    <w:tmpl w:val="C0727E9E"/>
    <w:lvl w:ilvl="0" w:tplc="FE42DA5C">
      <w:start w:val="1"/>
      <w:numFmt w:val="russianLower"/>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5A77528B"/>
    <w:multiLevelType w:val="multilevel"/>
    <w:tmpl w:val="DA0EFD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E0952F1"/>
    <w:multiLevelType w:val="hybridMultilevel"/>
    <w:tmpl w:val="AFF4A060"/>
    <w:lvl w:ilvl="0" w:tplc="3C7E040C">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6">
    <w:nsid w:val="606833C7"/>
    <w:multiLevelType w:val="hybridMultilevel"/>
    <w:tmpl w:val="0A14E934"/>
    <w:lvl w:ilvl="0" w:tplc="FE42DA5C">
      <w:start w:val="1"/>
      <w:numFmt w:val="russianLower"/>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3A0468F"/>
    <w:multiLevelType w:val="multilevel"/>
    <w:tmpl w:val="DE1C57DA"/>
    <w:lvl w:ilvl="0">
      <w:start w:val="1"/>
      <w:numFmt w:val="decimal"/>
      <w:lvlText w:val="%1."/>
      <w:lvlJc w:val="left"/>
      <w:pPr>
        <w:ind w:left="76" w:hanging="360"/>
      </w:pPr>
      <w:rPr>
        <w:rFonts w:hint="default"/>
      </w:rPr>
    </w:lvl>
    <w:lvl w:ilvl="1">
      <w:start w:val="1"/>
      <w:numFmt w:val="decimal"/>
      <w:isLgl/>
      <w:lvlText w:val="%1.%2."/>
      <w:lvlJc w:val="left"/>
      <w:pPr>
        <w:ind w:left="436" w:hanging="72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516" w:hanging="180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28">
    <w:nsid w:val="6B2E1E00"/>
    <w:multiLevelType w:val="multilevel"/>
    <w:tmpl w:val="5CDCCE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E602BC3"/>
    <w:multiLevelType w:val="multilevel"/>
    <w:tmpl w:val="2CC29A3E"/>
    <w:lvl w:ilvl="0">
      <w:start w:val="1"/>
      <w:numFmt w:val="decimal"/>
      <w:lvlText w:val="%1."/>
      <w:lvlJc w:val="left"/>
      <w:pPr>
        <w:ind w:left="76" w:hanging="360"/>
      </w:pPr>
      <w:rPr>
        <w:rFonts w:hint="default"/>
      </w:rPr>
    </w:lvl>
    <w:lvl w:ilvl="1">
      <w:start w:val="1"/>
      <w:numFmt w:val="decimal"/>
      <w:isLgl/>
      <w:lvlText w:val="%1.%2."/>
      <w:lvlJc w:val="left"/>
      <w:pPr>
        <w:ind w:left="436" w:hanging="72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516" w:hanging="180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30">
    <w:nsid w:val="717E37C2"/>
    <w:multiLevelType w:val="hybridMultilevel"/>
    <w:tmpl w:val="6682F9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2CF51BD"/>
    <w:multiLevelType w:val="hybridMultilevel"/>
    <w:tmpl w:val="84B6B54C"/>
    <w:lvl w:ilvl="0" w:tplc="5D2E2868">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32">
    <w:nsid w:val="72E91A9D"/>
    <w:multiLevelType w:val="hybridMultilevel"/>
    <w:tmpl w:val="F7A290E4"/>
    <w:lvl w:ilvl="0" w:tplc="F0F6D1C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3">
    <w:nsid w:val="778D392A"/>
    <w:multiLevelType w:val="multilevel"/>
    <w:tmpl w:val="33661B78"/>
    <w:lvl w:ilvl="0">
      <w:start w:val="1"/>
      <w:numFmt w:val="decimal"/>
      <w:lvlText w:val="%1"/>
      <w:lvlJc w:val="left"/>
      <w:pPr>
        <w:ind w:left="375" w:hanging="375"/>
      </w:pPr>
      <w:rPr>
        <w:rFonts w:hint="default"/>
      </w:rPr>
    </w:lvl>
    <w:lvl w:ilvl="1">
      <w:start w:val="1"/>
      <w:numFmt w:val="decimal"/>
      <w:lvlText w:val="%1.%2"/>
      <w:lvlJc w:val="left"/>
      <w:pPr>
        <w:ind w:left="1380" w:hanging="375"/>
      </w:pPr>
      <w:rPr>
        <w:rFonts w:hint="default"/>
      </w:rPr>
    </w:lvl>
    <w:lvl w:ilvl="2">
      <w:start w:val="1"/>
      <w:numFmt w:val="decimal"/>
      <w:lvlText w:val="%1.%2.%3"/>
      <w:lvlJc w:val="left"/>
      <w:pPr>
        <w:ind w:left="2730" w:hanging="720"/>
      </w:pPr>
      <w:rPr>
        <w:rFonts w:hint="default"/>
      </w:rPr>
    </w:lvl>
    <w:lvl w:ilvl="3">
      <w:start w:val="1"/>
      <w:numFmt w:val="decimal"/>
      <w:lvlText w:val="%1.%2.%3.%4"/>
      <w:lvlJc w:val="left"/>
      <w:pPr>
        <w:ind w:left="4095" w:hanging="1080"/>
      </w:pPr>
      <w:rPr>
        <w:rFonts w:hint="default"/>
      </w:rPr>
    </w:lvl>
    <w:lvl w:ilvl="4">
      <w:start w:val="1"/>
      <w:numFmt w:val="decimal"/>
      <w:lvlText w:val="%1.%2.%3.%4.%5"/>
      <w:lvlJc w:val="left"/>
      <w:pPr>
        <w:ind w:left="5100" w:hanging="1080"/>
      </w:pPr>
      <w:rPr>
        <w:rFonts w:hint="default"/>
      </w:rPr>
    </w:lvl>
    <w:lvl w:ilvl="5">
      <w:start w:val="1"/>
      <w:numFmt w:val="decimal"/>
      <w:lvlText w:val="%1.%2.%3.%4.%5.%6"/>
      <w:lvlJc w:val="left"/>
      <w:pPr>
        <w:ind w:left="6465" w:hanging="1440"/>
      </w:pPr>
      <w:rPr>
        <w:rFonts w:hint="default"/>
      </w:rPr>
    </w:lvl>
    <w:lvl w:ilvl="6">
      <w:start w:val="1"/>
      <w:numFmt w:val="decimal"/>
      <w:lvlText w:val="%1.%2.%3.%4.%5.%6.%7"/>
      <w:lvlJc w:val="left"/>
      <w:pPr>
        <w:ind w:left="7470" w:hanging="1440"/>
      </w:pPr>
      <w:rPr>
        <w:rFonts w:hint="default"/>
      </w:rPr>
    </w:lvl>
    <w:lvl w:ilvl="7">
      <w:start w:val="1"/>
      <w:numFmt w:val="decimal"/>
      <w:lvlText w:val="%1.%2.%3.%4.%5.%6.%7.%8"/>
      <w:lvlJc w:val="left"/>
      <w:pPr>
        <w:ind w:left="8835" w:hanging="1800"/>
      </w:pPr>
      <w:rPr>
        <w:rFonts w:hint="default"/>
      </w:rPr>
    </w:lvl>
    <w:lvl w:ilvl="8">
      <w:start w:val="1"/>
      <w:numFmt w:val="decimal"/>
      <w:lvlText w:val="%1.%2.%3.%4.%5.%6.%7.%8.%9"/>
      <w:lvlJc w:val="left"/>
      <w:pPr>
        <w:ind w:left="10200" w:hanging="2160"/>
      </w:pPr>
      <w:rPr>
        <w:rFonts w:hint="default"/>
      </w:rPr>
    </w:lvl>
  </w:abstractNum>
  <w:abstractNum w:abstractNumId="34">
    <w:nsid w:val="7CC20229"/>
    <w:multiLevelType w:val="hybridMultilevel"/>
    <w:tmpl w:val="22F43F3C"/>
    <w:lvl w:ilvl="0" w:tplc="FE42DA5C">
      <w:start w:val="1"/>
      <w:numFmt w:val="russianLower"/>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7"/>
  </w:num>
  <w:num w:numId="2">
    <w:abstractNumId w:val="29"/>
  </w:num>
  <w:num w:numId="3">
    <w:abstractNumId w:val="32"/>
  </w:num>
  <w:num w:numId="4">
    <w:abstractNumId w:val="25"/>
  </w:num>
  <w:num w:numId="5">
    <w:abstractNumId w:val="26"/>
  </w:num>
  <w:num w:numId="6">
    <w:abstractNumId w:val="34"/>
  </w:num>
  <w:num w:numId="7">
    <w:abstractNumId w:val="21"/>
  </w:num>
  <w:num w:numId="8">
    <w:abstractNumId w:val="23"/>
  </w:num>
  <w:num w:numId="9">
    <w:abstractNumId w:val="24"/>
  </w:num>
  <w:num w:numId="10">
    <w:abstractNumId w:val="31"/>
  </w:num>
  <w:num w:numId="11">
    <w:abstractNumId w:val="0"/>
  </w:num>
  <w:num w:numId="12">
    <w:abstractNumId w:val="1"/>
  </w:num>
  <w:num w:numId="13">
    <w:abstractNumId w:val="33"/>
  </w:num>
  <w:num w:numId="14">
    <w:abstractNumId w:val="19"/>
  </w:num>
  <w:num w:numId="15">
    <w:abstractNumId w:val="17"/>
  </w:num>
  <w:num w:numId="16">
    <w:abstractNumId w:val="28"/>
  </w:num>
  <w:num w:numId="17">
    <w:abstractNumId w:val="13"/>
  </w:num>
  <w:num w:numId="18">
    <w:abstractNumId w:val="30"/>
  </w:num>
  <w:num w:numId="19">
    <w:abstractNumId w:val="18"/>
  </w:num>
  <w:num w:numId="20">
    <w:abstractNumId w:val="22"/>
  </w:num>
  <w:num w:numId="21">
    <w:abstractNumId w:val="15"/>
  </w:num>
  <w:num w:numId="22">
    <w:abstractNumId w:val="14"/>
  </w:num>
  <w:num w:numId="23">
    <w:abstractNumId w:val="16"/>
  </w:num>
  <w:num w:numId="24">
    <w:abstractNumId w:val="8"/>
  </w:num>
  <w:num w:numId="25">
    <w:abstractNumId w:val="2"/>
  </w:num>
  <w:num w:numId="26">
    <w:abstractNumId w:val="12"/>
  </w:num>
  <w:num w:numId="27">
    <w:abstractNumId w:val="5"/>
  </w:num>
  <w:num w:numId="28">
    <w:abstractNumId w:val="6"/>
  </w:num>
  <w:num w:numId="29">
    <w:abstractNumId w:val="10"/>
  </w:num>
  <w:num w:numId="30">
    <w:abstractNumId w:val="4"/>
  </w:num>
  <w:num w:numId="31">
    <w:abstractNumId w:val="3"/>
  </w:num>
  <w:num w:numId="32">
    <w:abstractNumId w:val="7"/>
  </w:num>
  <w:num w:numId="33">
    <w:abstractNumId w:val="11"/>
  </w:num>
  <w:num w:numId="34">
    <w:abstractNumId w:val="9"/>
  </w:num>
  <w:num w:numId="3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1"/>
    <w:footnote w:id="0"/>
  </w:footnotePr>
  <w:endnotePr>
    <w:endnote w:id="-1"/>
    <w:endnote w:id="0"/>
  </w:endnotePr>
  <w:compat/>
  <w:rsids>
    <w:rsidRoot w:val="00313F28"/>
    <w:rsid w:val="0016202D"/>
    <w:rsid w:val="00231111"/>
    <w:rsid w:val="002E524F"/>
    <w:rsid w:val="00313F28"/>
    <w:rsid w:val="003C15BF"/>
    <w:rsid w:val="004803B7"/>
    <w:rsid w:val="00480E89"/>
    <w:rsid w:val="004A03C8"/>
    <w:rsid w:val="00715A91"/>
    <w:rsid w:val="00806442"/>
    <w:rsid w:val="00D43608"/>
    <w:rsid w:val="00D440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03B7"/>
  </w:style>
  <w:style w:type="paragraph" w:styleId="1">
    <w:name w:val="heading 1"/>
    <w:basedOn w:val="a"/>
    <w:next w:val="a"/>
    <w:link w:val="10"/>
    <w:uiPriority w:val="9"/>
    <w:qFormat/>
    <w:rsid w:val="00480E89"/>
    <w:pPr>
      <w:keepNext/>
      <w:spacing w:before="240" w:after="60" w:line="276" w:lineRule="auto"/>
      <w:ind w:firstLine="567"/>
      <w:jc w:val="both"/>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313F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39"/>
    <w:rsid w:val="00313F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480E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480E89"/>
    <w:rPr>
      <w:rFonts w:ascii="Cambria" w:eastAsia="Times New Roman" w:hAnsi="Cambria" w:cs="Times New Roman"/>
      <w:b/>
      <w:bCs/>
      <w:kern w:val="32"/>
      <w:sz w:val="32"/>
      <w:szCs w:val="32"/>
    </w:rPr>
  </w:style>
  <w:style w:type="numbering" w:customStyle="1" w:styleId="12">
    <w:name w:val="Нет списка1"/>
    <w:next w:val="a2"/>
    <w:uiPriority w:val="99"/>
    <w:semiHidden/>
    <w:unhideWhenUsed/>
    <w:rsid w:val="00480E89"/>
  </w:style>
  <w:style w:type="paragraph" w:styleId="a4">
    <w:name w:val="List Paragraph"/>
    <w:basedOn w:val="a"/>
    <w:uiPriority w:val="34"/>
    <w:qFormat/>
    <w:rsid w:val="00480E89"/>
    <w:pPr>
      <w:spacing w:after="200" w:line="276" w:lineRule="auto"/>
      <w:ind w:left="720"/>
      <w:contextualSpacing/>
    </w:pPr>
  </w:style>
  <w:style w:type="table" w:customStyle="1" w:styleId="3">
    <w:name w:val="Сетка таблицы3"/>
    <w:basedOn w:val="a1"/>
    <w:next w:val="a3"/>
    <w:uiPriority w:val="59"/>
    <w:rsid w:val="00480E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480E89"/>
    <w:pPr>
      <w:spacing w:after="0" w:line="240" w:lineRule="auto"/>
    </w:pPr>
    <w:rPr>
      <w:rFonts w:ascii="Calibri" w:eastAsia="Times New Roman" w:hAnsi="Calibri" w:cs="Times New Roman"/>
      <w:lang w:eastAsia="ru-RU"/>
    </w:rPr>
  </w:style>
  <w:style w:type="paragraph" w:styleId="a6">
    <w:name w:val="Body Text"/>
    <w:basedOn w:val="a"/>
    <w:link w:val="a7"/>
    <w:rsid w:val="00480E89"/>
    <w:pPr>
      <w:spacing w:after="0" w:line="360" w:lineRule="auto"/>
    </w:pPr>
    <w:rPr>
      <w:rFonts w:ascii="Times New Roman" w:eastAsia="Times New Roman" w:hAnsi="Times New Roman" w:cs="Times New Roman"/>
      <w:b/>
      <w:sz w:val="32"/>
      <w:szCs w:val="24"/>
      <w:lang w:eastAsia="ru-RU"/>
    </w:rPr>
  </w:style>
  <w:style w:type="character" w:customStyle="1" w:styleId="a7">
    <w:name w:val="Основной текст Знак"/>
    <w:basedOn w:val="a0"/>
    <w:link w:val="a6"/>
    <w:rsid w:val="00480E89"/>
    <w:rPr>
      <w:rFonts w:ascii="Times New Roman" w:eastAsia="Times New Roman" w:hAnsi="Times New Roman" w:cs="Times New Roman"/>
      <w:b/>
      <w:sz w:val="32"/>
      <w:szCs w:val="24"/>
      <w:lang w:eastAsia="ru-RU"/>
    </w:rPr>
  </w:style>
  <w:style w:type="paragraph" w:styleId="a8">
    <w:name w:val="Body Text Indent"/>
    <w:basedOn w:val="a"/>
    <w:link w:val="a9"/>
    <w:rsid w:val="00480E89"/>
    <w:pPr>
      <w:spacing w:after="120" w:line="240" w:lineRule="auto"/>
      <w:ind w:left="283"/>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480E89"/>
    <w:rPr>
      <w:rFonts w:ascii="Times New Roman" w:eastAsia="Times New Roman" w:hAnsi="Times New Roman" w:cs="Times New Roman"/>
      <w:sz w:val="24"/>
      <w:szCs w:val="24"/>
      <w:lang w:eastAsia="ru-RU"/>
    </w:rPr>
  </w:style>
  <w:style w:type="character" w:customStyle="1" w:styleId="30">
    <w:name w:val="Основной текст (3)_"/>
    <w:basedOn w:val="a0"/>
    <w:link w:val="31"/>
    <w:rsid w:val="00480E89"/>
    <w:rPr>
      <w:rFonts w:ascii="Arial" w:eastAsia="Arial" w:hAnsi="Arial" w:cs="Arial"/>
      <w:sz w:val="18"/>
      <w:szCs w:val="18"/>
      <w:shd w:val="clear" w:color="auto" w:fill="FFFFFF"/>
    </w:rPr>
  </w:style>
  <w:style w:type="character" w:customStyle="1" w:styleId="20">
    <w:name w:val="Основной текст (2)_"/>
    <w:basedOn w:val="a0"/>
    <w:link w:val="21"/>
    <w:rsid w:val="00480E89"/>
    <w:rPr>
      <w:rFonts w:ascii="Times New Roman" w:eastAsia="Times New Roman" w:hAnsi="Times New Roman" w:cs="Times New Roman"/>
      <w:sz w:val="20"/>
      <w:szCs w:val="20"/>
      <w:shd w:val="clear" w:color="auto" w:fill="FFFFFF"/>
    </w:rPr>
  </w:style>
  <w:style w:type="character" w:customStyle="1" w:styleId="22">
    <w:name w:val="Основной текст (2) + Курсив"/>
    <w:basedOn w:val="20"/>
    <w:rsid w:val="00480E89"/>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395pt">
    <w:name w:val="Основной текст (3) + 9;5 pt;Полужирный"/>
    <w:basedOn w:val="30"/>
    <w:rsid w:val="00480E89"/>
    <w:rPr>
      <w:rFonts w:ascii="Arial" w:eastAsia="Arial" w:hAnsi="Arial" w:cs="Arial"/>
      <w:b/>
      <w:bCs/>
      <w:color w:val="000000"/>
      <w:spacing w:val="0"/>
      <w:w w:val="100"/>
      <w:position w:val="0"/>
      <w:sz w:val="19"/>
      <w:szCs w:val="19"/>
      <w:shd w:val="clear" w:color="auto" w:fill="FFFFFF"/>
      <w:lang w:val="ru-RU" w:eastAsia="ru-RU" w:bidi="ru-RU"/>
    </w:rPr>
  </w:style>
  <w:style w:type="character" w:customStyle="1" w:styleId="2105pt">
    <w:name w:val="Основной текст (2) + 10;5 pt;Полужирный;Курсив"/>
    <w:basedOn w:val="20"/>
    <w:rsid w:val="00480E89"/>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23">
    <w:name w:val="Основной текст (2) + Полужирный"/>
    <w:basedOn w:val="20"/>
    <w:rsid w:val="00480E89"/>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paragraph" w:customStyle="1" w:styleId="31">
    <w:name w:val="Основной текст (3)"/>
    <w:basedOn w:val="a"/>
    <w:link w:val="30"/>
    <w:rsid w:val="00480E89"/>
    <w:pPr>
      <w:widowControl w:val="0"/>
      <w:shd w:val="clear" w:color="auto" w:fill="FFFFFF"/>
      <w:spacing w:after="1560" w:line="0" w:lineRule="atLeast"/>
      <w:ind w:hanging="340"/>
      <w:jc w:val="both"/>
    </w:pPr>
    <w:rPr>
      <w:rFonts w:ascii="Arial" w:eastAsia="Arial" w:hAnsi="Arial" w:cs="Arial"/>
      <w:sz w:val="18"/>
      <w:szCs w:val="18"/>
    </w:rPr>
  </w:style>
  <w:style w:type="paragraph" w:customStyle="1" w:styleId="21">
    <w:name w:val="Основной текст (2)"/>
    <w:basedOn w:val="a"/>
    <w:link w:val="20"/>
    <w:rsid w:val="00480E89"/>
    <w:pPr>
      <w:widowControl w:val="0"/>
      <w:shd w:val="clear" w:color="auto" w:fill="FFFFFF"/>
      <w:spacing w:before="240" w:after="0" w:line="240" w:lineRule="exact"/>
      <w:ind w:hanging="360"/>
      <w:jc w:val="both"/>
    </w:pPr>
    <w:rPr>
      <w:rFonts w:ascii="Times New Roman" w:eastAsia="Times New Roman" w:hAnsi="Times New Roman" w:cs="Times New Roman"/>
      <w:sz w:val="20"/>
      <w:szCs w:val="20"/>
    </w:rPr>
  </w:style>
  <w:style w:type="character" w:customStyle="1" w:styleId="4">
    <w:name w:val="Основной текст (4)_"/>
    <w:basedOn w:val="a0"/>
    <w:link w:val="40"/>
    <w:rsid w:val="00480E89"/>
    <w:rPr>
      <w:rFonts w:ascii="Times New Roman" w:eastAsia="Times New Roman" w:hAnsi="Times New Roman" w:cs="Times New Roman"/>
      <w:b/>
      <w:bCs/>
      <w:sz w:val="20"/>
      <w:szCs w:val="20"/>
      <w:shd w:val="clear" w:color="auto" w:fill="FFFFFF"/>
    </w:rPr>
  </w:style>
  <w:style w:type="paragraph" w:customStyle="1" w:styleId="40">
    <w:name w:val="Основной текст (4)"/>
    <w:basedOn w:val="a"/>
    <w:link w:val="4"/>
    <w:rsid w:val="00480E89"/>
    <w:pPr>
      <w:widowControl w:val="0"/>
      <w:shd w:val="clear" w:color="auto" w:fill="FFFFFF"/>
      <w:spacing w:before="1560" w:after="0" w:line="240" w:lineRule="exact"/>
      <w:ind w:hanging="320"/>
      <w:jc w:val="both"/>
    </w:pPr>
    <w:rPr>
      <w:rFonts w:ascii="Times New Roman" w:eastAsia="Times New Roman" w:hAnsi="Times New Roman" w:cs="Times New Roman"/>
      <w:b/>
      <w:bCs/>
      <w:sz w:val="20"/>
      <w:szCs w:val="20"/>
    </w:rPr>
  </w:style>
  <w:style w:type="character" w:customStyle="1" w:styleId="95pt0pt">
    <w:name w:val="Колонтитул + 9;5 pt;Не полужирный;Курсив;Интервал 0 pt"/>
    <w:basedOn w:val="a0"/>
    <w:rsid w:val="00480E89"/>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a">
    <w:name w:val="Колонтитул_"/>
    <w:basedOn w:val="a0"/>
    <w:rsid w:val="00480E89"/>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ab">
    <w:name w:val="Колонтитул"/>
    <w:basedOn w:val="aa"/>
    <w:rsid w:val="00480E89"/>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13">
    <w:name w:val="Заголовок №1_"/>
    <w:basedOn w:val="a0"/>
    <w:link w:val="14"/>
    <w:rsid w:val="00480E89"/>
    <w:rPr>
      <w:rFonts w:ascii="Times New Roman" w:eastAsia="Times New Roman" w:hAnsi="Times New Roman" w:cs="Times New Roman"/>
      <w:sz w:val="20"/>
      <w:szCs w:val="20"/>
      <w:shd w:val="clear" w:color="auto" w:fill="FFFFFF"/>
    </w:rPr>
  </w:style>
  <w:style w:type="character" w:customStyle="1" w:styleId="15">
    <w:name w:val="Заголовок №1 + Полужирный"/>
    <w:basedOn w:val="13"/>
    <w:rsid w:val="00480E89"/>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6">
    <w:name w:val="Основной текст (6)_"/>
    <w:basedOn w:val="a0"/>
    <w:link w:val="60"/>
    <w:rsid w:val="00480E89"/>
    <w:rPr>
      <w:rFonts w:ascii="Times New Roman" w:eastAsia="Times New Roman" w:hAnsi="Times New Roman" w:cs="Times New Roman"/>
      <w:i/>
      <w:iCs/>
      <w:sz w:val="20"/>
      <w:szCs w:val="20"/>
      <w:shd w:val="clear" w:color="auto" w:fill="FFFFFF"/>
    </w:rPr>
  </w:style>
  <w:style w:type="character" w:customStyle="1" w:styleId="61">
    <w:name w:val="Основной текст (6) + Не курсив"/>
    <w:basedOn w:val="6"/>
    <w:rsid w:val="00480E89"/>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7">
    <w:name w:val="Основной текст (7)_"/>
    <w:basedOn w:val="a0"/>
    <w:link w:val="70"/>
    <w:rsid w:val="00480E89"/>
    <w:rPr>
      <w:rFonts w:ascii="Times New Roman" w:eastAsia="Times New Roman" w:hAnsi="Times New Roman" w:cs="Times New Roman"/>
      <w:b/>
      <w:bCs/>
      <w:sz w:val="20"/>
      <w:szCs w:val="20"/>
      <w:shd w:val="clear" w:color="auto" w:fill="FFFFFF"/>
    </w:rPr>
  </w:style>
  <w:style w:type="character" w:customStyle="1" w:styleId="32">
    <w:name w:val="Основной текст (3) + Полужирный"/>
    <w:basedOn w:val="30"/>
    <w:rsid w:val="00480E89"/>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2pt">
    <w:name w:val="Основной текст (3) + Интервал 2 pt"/>
    <w:basedOn w:val="30"/>
    <w:rsid w:val="00480E89"/>
    <w:rPr>
      <w:rFonts w:ascii="Times New Roman" w:eastAsia="Times New Roman" w:hAnsi="Times New Roman" w:cs="Times New Roman"/>
      <w:b w:val="0"/>
      <w:bCs w:val="0"/>
      <w:i w:val="0"/>
      <w:iCs w:val="0"/>
      <w:smallCaps w:val="0"/>
      <w:strike w:val="0"/>
      <w:color w:val="000000"/>
      <w:spacing w:val="40"/>
      <w:w w:val="100"/>
      <w:position w:val="0"/>
      <w:sz w:val="20"/>
      <w:szCs w:val="20"/>
      <w:u w:val="none"/>
      <w:shd w:val="clear" w:color="auto" w:fill="FFFFFF"/>
      <w:lang w:val="ru-RU" w:eastAsia="ru-RU" w:bidi="ru-RU"/>
    </w:rPr>
  </w:style>
  <w:style w:type="character" w:customStyle="1" w:styleId="8">
    <w:name w:val="Основной текст (8)_"/>
    <w:basedOn w:val="a0"/>
    <w:link w:val="80"/>
    <w:rsid w:val="00480E89"/>
    <w:rPr>
      <w:rFonts w:ascii="Times New Roman" w:eastAsia="Times New Roman" w:hAnsi="Times New Roman" w:cs="Times New Roman"/>
      <w:b/>
      <w:bCs/>
      <w:i/>
      <w:iCs/>
      <w:sz w:val="21"/>
      <w:szCs w:val="21"/>
      <w:shd w:val="clear" w:color="auto" w:fill="FFFFFF"/>
    </w:rPr>
  </w:style>
  <w:style w:type="character" w:customStyle="1" w:styleId="9">
    <w:name w:val="Основной текст (9)_"/>
    <w:basedOn w:val="a0"/>
    <w:link w:val="90"/>
    <w:rsid w:val="00480E89"/>
    <w:rPr>
      <w:rFonts w:ascii="Times New Roman" w:eastAsia="Times New Roman" w:hAnsi="Times New Roman" w:cs="Times New Roman"/>
      <w:sz w:val="19"/>
      <w:szCs w:val="19"/>
      <w:shd w:val="clear" w:color="auto" w:fill="FFFFFF"/>
    </w:rPr>
  </w:style>
  <w:style w:type="character" w:customStyle="1" w:styleId="24">
    <w:name w:val="Заголовок №2_"/>
    <w:basedOn w:val="a0"/>
    <w:link w:val="25"/>
    <w:rsid w:val="00480E89"/>
    <w:rPr>
      <w:rFonts w:ascii="Times New Roman" w:eastAsia="Times New Roman" w:hAnsi="Times New Roman" w:cs="Times New Roman"/>
      <w:sz w:val="20"/>
      <w:szCs w:val="20"/>
      <w:shd w:val="clear" w:color="auto" w:fill="FFFFFF"/>
    </w:rPr>
  </w:style>
  <w:style w:type="character" w:customStyle="1" w:styleId="ac">
    <w:name w:val="Подпись к картинке_"/>
    <w:basedOn w:val="a0"/>
    <w:link w:val="ad"/>
    <w:rsid w:val="00480E89"/>
    <w:rPr>
      <w:rFonts w:ascii="Times New Roman" w:eastAsia="Times New Roman" w:hAnsi="Times New Roman" w:cs="Times New Roman"/>
      <w:sz w:val="20"/>
      <w:szCs w:val="20"/>
      <w:shd w:val="clear" w:color="auto" w:fill="FFFFFF"/>
    </w:rPr>
  </w:style>
  <w:style w:type="character" w:customStyle="1" w:styleId="295pt">
    <w:name w:val="Основной текст (2) + 9;5 pt"/>
    <w:basedOn w:val="20"/>
    <w:rsid w:val="00480E8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00">
    <w:name w:val="Основной текст (10)_"/>
    <w:basedOn w:val="a0"/>
    <w:link w:val="101"/>
    <w:rsid w:val="00480E89"/>
    <w:rPr>
      <w:rFonts w:ascii="Times New Roman" w:eastAsia="Times New Roman" w:hAnsi="Times New Roman" w:cs="Times New Roman"/>
      <w:i/>
      <w:iCs/>
      <w:sz w:val="20"/>
      <w:szCs w:val="20"/>
      <w:shd w:val="clear" w:color="auto" w:fill="FFFFFF"/>
    </w:rPr>
  </w:style>
  <w:style w:type="character" w:customStyle="1" w:styleId="20pt">
    <w:name w:val="Основной текст (2) + Полужирный;Интервал 0 pt"/>
    <w:basedOn w:val="20"/>
    <w:rsid w:val="00480E89"/>
    <w:rPr>
      <w:rFonts w:ascii="Times New Roman" w:eastAsia="Times New Roman" w:hAnsi="Times New Roman" w:cs="Times New Roman"/>
      <w:b/>
      <w:bCs/>
      <w:i w:val="0"/>
      <w:iCs w:val="0"/>
      <w:smallCaps w:val="0"/>
      <w:strike w:val="0"/>
      <w:color w:val="1B1B1B"/>
      <w:spacing w:val="-10"/>
      <w:w w:val="100"/>
      <w:position w:val="0"/>
      <w:sz w:val="20"/>
      <w:szCs w:val="20"/>
      <w:u w:val="none"/>
      <w:shd w:val="clear" w:color="auto" w:fill="FFFFFF"/>
      <w:lang w:val="ru-RU" w:eastAsia="ru-RU" w:bidi="ru-RU"/>
    </w:rPr>
  </w:style>
  <w:style w:type="paragraph" w:customStyle="1" w:styleId="14">
    <w:name w:val="Заголовок №1"/>
    <w:basedOn w:val="a"/>
    <w:link w:val="13"/>
    <w:rsid w:val="00480E89"/>
    <w:pPr>
      <w:widowControl w:val="0"/>
      <w:shd w:val="clear" w:color="auto" w:fill="FFFFFF"/>
      <w:spacing w:before="180" w:after="120" w:line="245" w:lineRule="exact"/>
      <w:ind w:firstLine="300"/>
      <w:jc w:val="both"/>
      <w:outlineLvl w:val="0"/>
    </w:pPr>
    <w:rPr>
      <w:rFonts w:ascii="Times New Roman" w:eastAsia="Times New Roman" w:hAnsi="Times New Roman" w:cs="Times New Roman"/>
      <w:sz w:val="20"/>
      <w:szCs w:val="20"/>
    </w:rPr>
  </w:style>
  <w:style w:type="paragraph" w:customStyle="1" w:styleId="60">
    <w:name w:val="Основной текст (6)"/>
    <w:basedOn w:val="a"/>
    <w:link w:val="6"/>
    <w:rsid w:val="00480E89"/>
    <w:pPr>
      <w:widowControl w:val="0"/>
      <w:shd w:val="clear" w:color="auto" w:fill="FFFFFF"/>
      <w:spacing w:after="0" w:line="245" w:lineRule="exact"/>
      <w:jc w:val="both"/>
    </w:pPr>
    <w:rPr>
      <w:rFonts w:ascii="Times New Roman" w:eastAsia="Times New Roman" w:hAnsi="Times New Roman" w:cs="Times New Roman"/>
      <w:i/>
      <w:iCs/>
      <w:sz w:val="20"/>
      <w:szCs w:val="20"/>
    </w:rPr>
  </w:style>
  <w:style w:type="paragraph" w:customStyle="1" w:styleId="70">
    <w:name w:val="Основной текст (7)"/>
    <w:basedOn w:val="a"/>
    <w:link w:val="7"/>
    <w:rsid w:val="00480E89"/>
    <w:pPr>
      <w:widowControl w:val="0"/>
      <w:shd w:val="clear" w:color="auto" w:fill="FFFFFF"/>
      <w:spacing w:before="300" w:after="300" w:line="0" w:lineRule="atLeast"/>
    </w:pPr>
    <w:rPr>
      <w:rFonts w:ascii="Times New Roman" w:eastAsia="Times New Roman" w:hAnsi="Times New Roman" w:cs="Times New Roman"/>
      <w:b/>
      <w:bCs/>
      <w:sz w:val="20"/>
      <w:szCs w:val="20"/>
    </w:rPr>
  </w:style>
  <w:style w:type="paragraph" w:customStyle="1" w:styleId="80">
    <w:name w:val="Основной текст (8)"/>
    <w:basedOn w:val="a"/>
    <w:link w:val="8"/>
    <w:rsid w:val="00480E89"/>
    <w:pPr>
      <w:widowControl w:val="0"/>
      <w:shd w:val="clear" w:color="auto" w:fill="FFFFFF"/>
      <w:spacing w:before="120" w:after="120" w:line="0" w:lineRule="atLeast"/>
    </w:pPr>
    <w:rPr>
      <w:rFonts w:ascii="Times New Roman" w:eastAsia="Times New Roman" w:hAnsi="Times New Roman" w:cs="Times New Roman"/>
      <w:b/>
      <w:bCs/>
      <w:i/>
      <w:iCs/>
      <w:sz w:val="21"/>
      <w:szCs w:val="21"/>
    </w:rPr>
  </w:style>
  <w:style w:type="paragraph" w:customStyle="1" w:styleId="90">
    <w:name w:val="Основной текст (9)"/>
    <w:basedOn w:val="a"/>
    <w:link w:val="9"/>
    <w:rsid w:val="00480E89"/>
    <w:pPr>
      <w:widowControl w:val="0"/>
      <w:shd w:val="clear" w:color="auto" w:fill="FFFFFF"/>
      <w:spacing w:before="420" w:after="300" w:line="0" w:lineRule="atLeast"/>
    </w:pPr>
    <w:rPr>
      <w:rFonts w:ascii="Times New Roman" w:eastAsia="Times New Roman" w:hAnsi="Times New Roman" w:cs="Times New Roman"/>
      <w:sz w:val="19"/>
      <w:szCs w:val="19"/>
    </w:rPr>
  </w:style>
  <w:style w:type="paragraph" w:customStyle="1" w:styleId="25">
    <w:name w:val="Заголовок №2"/>
    <w:basedOn w:val="a"/>
    <w:link w:val="24"/>
    <w:rsid w:val="00480E89"/>
    <w:pPr>
      <w:widowControl w:val="0"/>
      <w:shd w:val="clear" w:color="auto" w:fill="FFFFFF"/>
      <w:spacing w:before="300" w:after="0" w:line="211" w:lineRule="exact"/>
      <w:jc w:val="both"/>
      <w:outlineLvl w:val="1"/>
    </w:pPr>
    <w:rPr>
      <w:rFonts w:ascii="Times New Roman" w:eastAsia="Times New Roman" w:hAnsi="Times New Roman" w:cs="Times New Roman"/>
      <w:sz w:val="20"/>
      <w:szCs w:val="20"/>
    </w:rPr>
  </w:style>
  <w:style w:type="paragraph" w:customStyle="1" w:styleId="ad">
    <w:name w:val="Подпись к картинке"/>
    <w:basedOn w:val="a"/>
    <w:link w:val="ac"/>
    <w:rsid w:val="00480E89"/>
    <w:pPr>
      <w:widowControl w:val="0"/>
      <w:shd w:val="clear" w:color="auto" w:fill="FFFFFF"/>
      <w:spacing w:after="0" w:line="408" w:lineRule="exact"/>
      <w:jc w:val="both"/>
    </w:pPr>
    <w:rPr>
      <w:rFonts w:ascii="Times New Roman" w:eastAsia="Times New Roman" w:hAnsi="Times New Roman" w:cs="Times New Roman"/>
      <w:sz w:val="20"/>
      <w:szCs w:val="20"/>
    </w:rPr>
  </w:style>
  <w:style w:type="paragraph" w:customStyle="1" w:styleId="101">
    <w:name w:val="Основной текст (10)"/>
    <w:basedOn w:val="a"/>
    <w:link w:val="100"/>
    <w:rsid w:val="00480E89"/>
    <w:pPr>
      <w:widowControl w:val="0"/>
      <w:shd w:val="clear" w:color="auto" w:fill="FFFFFF"/>
      <w:spacing w:before="120" w:after="120" w:line="0" w:lineRule="atLeast"/>
      <w:ind w:firstLine="320"/>
      <w:jc w:val="both"/>
    </w:pPr>
    <w:rPr>
      <w:rFonts w:ascii="Times New Roman" w:eastAsia="Times New Roman" w:hAnsi="Times New Roman" w:cs="Times New Roman"/>
      <w:i/>
      <w:iCs/>
      <w:sz w:val="20"/>
      <w:szCs w:val="20"/>
    </w:rPr>
  </w:style>
  <w:style w:type="character" w:customStyle="1" w:styleId="220">
    <w:name w:val="Заголовок №2 (2)_"/>
    <w:basedOn w:val="a0"/>
    <w:rsid w:val="00480E89"/>
    <w:rPr>
      <w:rFonts w:ascii="Times New Roman" w:eastAsia="Times New Roman" w:hAnsi="Times New Roman" w:cs="Times New Roman"/>
      <w:b/>
      <w:bCs/>
      <w:i w:val="0"/>
      <w:iCs w:val="0"/>
      <w:smallCaps w:val="0"/>
      <w:strike w:val="0"/>
      <w:w w:val="80"/>
      <w:sz w:val="22"/>
      <w:szCs w:val="22"/>
      <w:u w:val="none"/>
    </w:rPr>
  </w:style>
  <w:style w:type="character" w:customStyle="1" w:styleId="221">
    <w:name w:val="Заголовок №2 (2)"/>
    <w:basedOn w:val="220"/>
    <w:rsid w:val="00480E89"/>
    <w:rPr>
      <w:rFonts w:ascii="Times New Roman" w:eastAsia="Times New Roman" w:hAnsi="Times New Roman" w:cs="Times New Roman"/>
      <w:b/>
      <w:bCs/>
      <w:i w:val="0"/>
      <w:iCs w:val="0"/>
      <w:smallCaps w:val="0"/>
      <w:strike w:val="0"/>
      <w:color w:val="FFFFFF"/>
      <w:spacing w:val="0"/>
      <w:w w:val="80"/>
      <w:position w:val="0"/>
      <w:sz w:val="22"/>
      <w:szCs w:val="22"/>
      <w:u w:val="none"/>
      <w:lang w:val="ru-RU" w:eastAsia="ru-RU" w:bidi="ru-RU"/>
    </w:rPr>
  </w:style>
  <w:style w:type="character" w:customStyle="1" w:styleId="5">
    <w:name w:val="Основной текст (5)_"/>
    <w:basedOn w:val="a0"/>
    <w:link w:val="50"/>
    <w:rsid w:val="00480E89"/>
    <w:rPr>
      <w:rFonts w:ascii="Times New Roman" w:eastAsia="Times New Roman" w:hAnsi="Times New Roman" w:cs="Times New Roman"/>
      <w:w w:val="80"/>
      <w:sz w:val="30"/>
      <w:szCs w:val="30"/>
      <w:shd w:val="clear" w:color="auto" w:fill="FFFFFF"/>
    </w:rPr>
  </w:style>
  <w:style w:type="character" w:customStyle="1" w:styleId="111pt80">
    <w:name w:val="Заголовок №1 + 11 pt;Полужирный;Масштаб 80%"/>
    <w:basedOn w:val="13"/>
    <w:rsid w:val="00480E89"/>
    <w:rPr>
      <w:rFonts w:ascii="Times New Roman" w:eastAsia="Times New Roman" w:hAnsi="Times New Roman" w:cs="Times New Roman"/>
      <w:b/>
      <w:bCs/>
      <w:i w:val="0"/>
      <w:iCs w:val="0"/>
      <w:smallCaps w:val="0"/>
      <w:strike w:val="0"/>
      <w:color w:val="000000"/>
      <w:spacing w:val="0"/>
      <w:w w:val="80"/>
      <w:position w:val="0"/>
      <w:sz w:val="22"/>
      <w:szCs w:val="22"/>
      <w:u w:val="none"/>
      <w:shd w:val="clear" w:color="auto" w:fill="FFFFFF"/>
      <w:lang w:val="ru-RU" w:eastAsia="ru-RU" w:bidi="ru-RU"/>
    </w:rPr>
  </w:style>
  <w:style w:type="character" w:customStyle="1" w:styleId="6105pt">
    <w:name w:val="Основной текст (6) + 10;5 pt;Полужирный"/>
    <w:basedOn w:val="6"/>
    <w:rsid w:val="00480E89"/>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6105pt0">
    <w:name w:val="Основной текст (6) + 10;5 pt;Не курсив"/>
    <w:basedOn w:val="6"/>
    <w:rsid w:val="00480E89"/>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75pt66">
    <w:name w:val="Основной текст (2) + 7;5 pt;Курсив;Масштаб 66%"/>
    <w:basedOn w:val="20"/>
    <w:rsid w:val="00480E89"/>
    <w:rPr>
      <w:rFonts w:ascii="Times New Roman" w:eastAsia="Times New Roman" w:hAnsi="Times New Roman" w:cs="Times New Roman"/>
      <w:b w:val="0"/>
      <w:bCs w:val="0"/>
      <w:i/>
      <w:iCs/>
      <w:smallCaps w:val="0"/>
      <w:strike w:val="0"/>
      <w:color w:val="000000"/>
      <w:spacing w:val="0"/>
      <w:w w:val="66"/>
      <w:position w:val="0"/>
      <w:sz w:val="15"/>
      <w:szCs w:val="15"/>
      <w:u w:val="none"/>
      <w:shd w:val="clear" w:color="auto" w:fill="FFFFFF"/>
      <w:lang w:val="ru-RU" w:eastAsia="ru-RU" w:bidi="ru-RU"/>
    </w:rPr>
  </w:style>
  <w:style w:type="character" w:customStyle="1" w:styleId="110">
    <w:name w:val="Основной текст (11)_"/>
    <w:basedOn w:val="a0"/>
    <w:link w:val="111"/>
    <w:rsid w:val="00480E89"/>
    <w:rPr>
      <w:rFonts w:ascii="Times New Roman" w:eastAsia="Times New Roman" w:hAnsi="Times New Roman" w:cs="Times New Roman"/>
      <w:shd w:val="clear" w:color="auto" w:fill="FFFFFF"/>
    </w:rPr>
  </w:style>
  <w:style w:type="character" w:customStyle="1" w:styleId="2105pt0">
    <w:name w:val="Основной текст (2) + 10;5 pt"/>
    <w:basedOn w:val="20"/>
    <w:rsid w:val="00480E89"/>
    <w:rPr>
      <w:rFonts w:ascii="Times New Roman" w:eastAsia="Times New Roman" w:hAnsi="Times New Roman" w:cs="Times New Roman"/>
      <w:b w:val="0"/>
      <w:bCs w:val="0"/>
      <w:i w:val="0"/>
      <w:iCs w:val="0"/>
      <w:smallCaps w:val="0"/>
      <w:strike w:val="0"/>
      <w:color w:val="1B1B1B"/>
      <w:spacing w:val="0"/>
      <w:w w:val="100"/>
      <w:position w:val="0"/>
      <w:sz w:val="21"/>
      <w:szCs w:val="21"/>
      <w:u w:val="none"/>
      <w:shd w:val="clear" w:color="auto" w:fill="FFFFFF"/>
      <w:lang w:val="ru-RU" w:eastAsia="ru-RU" w:bidi="ru-RU"/>
    </w:rPr>
  </w:style>
  <w:style w:type="character" w:customStyle="1" w:styleId="28pt">
    <w:name w:val="Основной текст (2) + 8 pt"/>
    <w:basedOn w:val="20"/>
    <w:rsid w:val="00480E89"/>
    <w:rPr>
      <w:rFonts w:ascii="Times New Roman" w:eastAsia="Times New Roman" w:hAnsi="Times New Roman" w:cs="Times New Roman"/>
      <w:b w:val="0"/>
      <w:bCs w:val="0"/>
      <w:i w:val="0"/>
      <w:iCs w:val="0"/>
      <w:smallCaps w:val="0"/>
      <w:strike w:val="0"/>
      <w:color w:val="1B1B1B"/>
      <w:spacing w:val="0"/>
      <w:w w:val="100"/>
      <w:position w:val="0"/>
      <w:sz w:val="16"/>
      <w:szCs w:val="16"/>
      <w:u w:val="none"/>
      <w:shd w:val="clear" w:color="auto" w:fill="FFFFFF"/>
      <w:lang w:val="ru-RU" w:eastAsia="ru-RU" w:bidi="ru-RU"/>
    </w:rPr>
  </w:style>
  <w:style w:type="character" w:customStyle="1" w:styleId="285pt">
    <w:name w:val="Основной текст (2) + 8;5 pt"/>
    <w:basedOn w:val="20"/>
    <w:rsid w:val="00480E89"/>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05pt0pt">
    <w:name w:val="Основной текст (2) + 10;5 pt;Курсив;Интервал 0 pt"/>
    <w:basedOn w:val="20"/>
    <w:rsid w:val="00480E89"/>
    <w:rPr>
      <w:rFonts w:ascii="Times New Roman" w:eastAsia="Times New Roman" w:hAnsi="Times New Roman" w:cs="Times New Roman"/>
      <w:b/>
      <w:bCs/>
      <w:i/>
      <w:iCs/>
      <w:smallCaps w:val="0"/>
      <w:strike w:val="0"/>
      <w:color w:val="000000"/>
      <w:spacing w:val="-10"/>
      <w:w w:val="100"/>
      <w:position w:val="0"/>
      <w:sz w:val="21"/>
      <w:szCs w:val="21"/>
      <w:u w:val="none"/>
      <w:shd w:val="clear" w:color="auto" w:fill="FFFFFF"/>
      <w:lang w:val="en-US" w:eastAsia="en-US" w:bidi="en-US"/>
    </w:rPr>
  </w:style>
  <w:style w:type="character" w:customStyle="1" w:styleId="265pt0pt">
    <w:name w:val="Основной текст (2) + 6;5 pt;Интервал 0 pt"/>
    <w:basedOn w:val="20"/>
    <w:rsid w:val="00480E89"/>
    <w:rPr>
      <w:rFonts w:ascii="Times New Roman" w:eastAsia="Times New Roman" w:hAnsi="Times New Roman" w:cs="Times New Roman"/>
      <w:b w:val="0"/>
      <w:bCs w:val="0"/>
      <w:i w:val="0"/>
      <w:iCs w:val="0"/>
      <w:smallCaps w:val="0"/>
      <w:strike w:val="0"/>
      <w:color w:val="1B1B1B"/>
      <w:spacing w:val="-10"/>
      <w:w w:val="100"/>
      <w:position w:val="0"/>
      <w:sz w:val="13"/>
      <w:szCs w:val="13"/>
      <w:u w:val="none"/>
      <w:shd w:val="clear" w:color="auto" w:fill="FFFFFF"/>
      <w:lang w:val="en-US" w:eastAsia="en-US" w:bidi="en-US"/>
    </w:rPr>
  </w:style>
  <w:style w:type="character" w:customStyle="1" w:styleId="29pt">
    <w:name w:val="Основной текст (2) + 9 pt"/>
    <w:basedOn w:val="20"/>
    <w:rsid w:val="00480E89"/>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20">
    <w:name w:val="Основной текст (12)_"/>
    <w:basedOn w:val="a0"/>
    <w:link w:val="121"/>
    <w:rsid w:val="00480E89"/>
    <w:rPr>
      <w:rFonts w:ascii="Times New Roman" w:eastAsia="Times New Roman" w:hAnsi="Times New Roman" w:cs="Times New Roman"/>
      <w:b/>
      <w:bCs/>
      <w:sz w:val="18"/>
      <w:szCs w:val="18"/>
      <w:shd w:val="clear" w:color="auto" w:fill="FFFFFF"/>
    </w:rPr>
  </w:style>
  <w:style w:type="character" w:customStyle="1" w:styleId="211pt">
    <w:name w:val="Основной текст (2) + 11 pt"/>
    <w:basedOn w:val="20"/>
    <w:rsid w:val="00480E8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95pt">
    <w:name w:val="Колонтитул + 9;5 pt;Не полужирный;Курсив"/>
    <w:basedOn w:val="aa"/>
    <w:rsid w:val="00480E89"/>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275pt">
    <w:name w:val="Основной текст (2) + 7;5 pt"/>
    <w:basedOn w:val="20"/>
    <w:rsid w:val="00480E89"/>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paragraph" w:customStyle="1" w:styleId="50">
    <w:name w:val="Основной текст (5)"/>
    <w:basedOn w:val="a"/>
    <w:link w:val="5"/>
    <w:rsid w:val="00480E89"/>
    <w:pPr>
      <w:widowControl w:val="0"/>
      <w:shd w:val="clear" w:color="auto" w:fill="FFFFFF"/>
      <w:spacing w:before="180" w:after="540" w:line="336" w:lineRule="exact"/>
    </w:pPr>
    <w:rPr>
      <w:rFonts w:ascii="Times New Roman" w:eastAsia="Times New Roman" w:hAnsi="Times New Roman" w:cs="Times New Roman"/>
      <w:w w:val="80"/>
      <w:sz w:val="30"/>
      <w:szCs w:val="30"/>
    </w:rPr>
  </w:style>
  <w:style w:type="paragraph" w:customStyle="1" w:styleId="111">
    <w:name w:val="Основной текст (11)"/>
    <w:basedOn w:val="a"/>
    <w:link w:val="110"/>
    <w:rsid w:val="00480E89"/>
    <w:pPr>
      <w:widowControl w:val="0"/>
      <w:shd w:val="clear" w:color="auto" w:fill="FFFFFF"/>
      <w:spacing w:before="360" w:after="0" w:line="245" w:lineRule="exact"/>
      <w:ind w:hanging="360"/>
      <w:jc w:val="both"/>
    </w:pPr>
    <w:rPr>
      <w:rFonts w:ascii="Times New Roman" w:eastAsia="Times New Roman" w:hAnsi="Times New Roman" w:cs="Times New Roman"/>
    </w:rPr>
  </w:style>
  <w:style w:type="paragraph" w:customStyle="1" w:styleId="121">
    <w:name w:val="Основной текст (12)"/>
    <w:basedOn w:val="a"/>
    <w:link w:val="120"/>
    <w:rsid w:val="00480E89"/>
    <w:pPr>
      <w:widowControl w:val="0"/>
      <w:shd w:val="clear" w:color="auto" w:fill="FFFFFF"/>
      <w:spacing w:before="300" w:after="0" w:line="216" w:lineRule="exact"/>
      <w:ind w:hanging="180"/>
      <w:jc w:val="both"/>
    </w:pPr>
    <w:rPr>
      <w:rFonts w:ascii="Times New Roman" w:eastAsia="Times New Roman" w:hAnsi="Times New Roman" w:cs="Times New Roman"/>
      <w:b/>
      <w:bCs/>
      <w:sz w:val="18"/>
      <w:szCs w:val="18"/>
    </w:rPr>
  </w:style>
  <w:style w:type="paragraph" w:styleId="ae">
    <w:name w:val="header"/>
    <w:basedOn w:val="a"/>
    <w:link w:val="af"/>
    <w:uiPriority w:val="99"/>
    <w:unhideWhenUsed/>
    <w:rsid w:val="00480E8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f">
    <w:name w:val="Верхний колонтитул Знак"/>
    <w:basedOn w:val="a0"/>
    <w:link w:val="ae"/>
    <w:uiPriority w:val="99"/>
    <w:rsid w:val="00480E89"/>
    <w:rPr>
      <w:rFonts w:ascii="Arial Unicode MS" w:eastAsia="Arial Unicode MS" w:hAnsi="Arial Unicode MS" w:cs="Arial Unicode MS"/>
      <w:color w:val="000000"/>
      <w:sz w:val="24"/>
      <w:szCs w:val="24"/>
      <w:lang w:eastAsia="ru-RU" w:bidi="ru-RU"/>
    </w:rPr>
  </w:style>
  <w:style w:type="paragraph" w:styleId="af0">
    <w:name w:val="footer"/>
    <w:basedOn w:val="a"/>
    <w:link w:val="af1"/>
    <w:uiPriority w:val="99"/>
    <w:unhideWhenUsed/>
    <w:rsid w:val="00480E89"/>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f1">
    <w:name w:val="Нижний колонтитул Знак"/>
    <w:basedOn w:val="a0"/>
    <w:link w:val="af0"/>
    <w:uiPriority w:val="99"/>
    <w:rsid w:val="00480E89"/>
    <w:rPr>
      <w:rFonts w:ascii="Arial Unicode MS" w:eastAsia="Arial Unicode MS" w:hAnsi="Arial Unicode MS" w:cs="Arial Unicode MS"/>
      <w:color w:val="000000"/>
      <w:sz w:val="24"/>
      <w:szCs w:val="24"/>
      <w:lang w:eastAsia="ru-RU" w:bidi="ru-RU"/>
    </w:rPr>
  </w:style>
  <w:style w:type="paragraph" w:styleId="af2">
    <w:name w:val="Balloon Text"/>
    <w:basedOn w:val="a"/>
    <w:link w:val="af3"/>
    <w:uiPriority w:val="99"/>
    <w:semiHidden/>
    <w:unhideWhenUsed/>
    <w:rsid w:val="00480E89"/>
    <w:pPr>
      <w:widowControl w:val="0"/>
      <w:spacing w:after="0" w:line="240" w:lineRule="auto"/>
    </w:pPr>
    <w:rPr>
      <w:rFonts w:ascii="Tahoma" w:eastAsia="Arial Unicode MS" w:hAnsi="Tahoma" w:cs="Tahoma"/>
      <w:color w:val="000000"/>
      <w:sz w:val="16"/>
      <w:szCs w:val="16"/>
      <w:lang w:eastAsia="ru-RU" w:bidi="ru-RU"/>
    </w:rPr>
  </w:style>
  <w:style w:type="character" w:customStyle="1" w:styleId="af3">
    <w:name w:val="Текст выноски Знак"/>
    <w:basedOn w:val="a0"/>
    <w:link w:val="af2"/>
    <w:uiPriority w:val="99"/>
    <w:semiHidden/>
    <w:rsid w:val="00480E89"/>
    <w:rPr>
      <w:rFonts w:ascii="Tahoma" w:eastAsia="Arial Unicode MS" w:hAnsi="Tahoma" w:cs="Tahoma"/>
      <w:color w:val="000000"/>
      <w:sz w:val="16"/>
      <w:szCs w:val="16"/>
      <w:lang w:eastAsia="ru-RU" w:bidi="ru-RU"/>
    </w:rPr>
  </w:style>
  <w:style w:type="paragraph" w:customStyle="1" w:styleId="Style1">
    <w:name w:val="Style1"/>
    <w:basedOn w:val="a"/>
    <w:rsid w:val="00480E89"/>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paragraph" w:customStyle="1" w:styleId="Style2">
    <w:name w:val="Style2"/>
    <w:basedOn w:val="a"/>
    <w:rsid w:val="00480E89"/>
    <w:pPr>
      <w:widowControl w:val="0"/>
      <w:autoSpaceDE w:val="0"/>
      <w:autoSpaceDN w:val="0"/>
      <w:adjustRightInd w:val="0"/>
      <w:spacing w:after="0" w:line="331" w:lineRule="exact"/>
      <w:jc w:val="both"/>
    </w:pPr>
    <w:rPr>
      <w:rFonts w:ascii="Georgia" w:eastAsia="Times New Roman" w:hAnsi="Georgia" w:cs="Times New Roman"/>
      <w:sz w:val="24"/>
      <w:szCs w:val="24"/>
      <w:lang w:eastAsia="ru-RU"/>
    </w:rPr>
  </w:style>
  <w:style w:type="paragraph" w:customStyle="1" w:styleId="Style3">
    <w:name w:val="Style3"/>
    <w:basedOn w:val="a"/>
    <w:rsid w:val="00480E89"/>
    <w:pPr>
      <w:widowControl w:val="0"/>
      <w:autoSpaceDE w:val="0"/>
      <w:autoSpaceDN w:val="0"/>
      <w:adjustRightInd w:val="0"/>
      <w:spacing w:after="0" w:line="322" w:lineRule="exact"/>
      <w:ind w:firstLine="3283"/>
    </w:pPr>
    <w:rPr>
      <w:rFonts w:ascii="Georgia" w:eastAsia="Times New Roman" w:hAnsi="Georgia" w:cs="Times New Roman"/>
      <w:sz w:val="24"/>
      <w:szCs w:val="24"/>
      <w:lang w:eastAsia="ru-RU"/>
    </w:rPr>
  </w:style>
  <w:style w:type="paragraph" w:customStyle="1" w:styleId="Style4">
    <w:name w:val="Style4"/>
    <w:basedOn w:val="a"/>
    <w:rsid w:val="00480E89"/>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paragraph" w:customStyle="1" w:styleId="Style5">
    <w:name w:val="Style5"/>
    <w:basedOn w:val="a"/>
    <w:rsid w:val="00480E89"/>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paragraph" w:customStyle="1" w:styleId="Style7">
    <w:name w:val="Style7"/>
    <w:basedOn w:val="a"/>
    <w:rsid w:val="00480E89"/>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paragraph" w:customStyle="1" w:styleId="Style8">
    <w:name w:val="Style8"/>
    <w:basedOn w:val="a"/>
    <w:rsid w:val="00480E89"/>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paragraph" w:customStyle="1" w:styleId="Style9">
    <w:name w:val="Style9"/>
    <w:basedOn w:val="a"/>
    <w:rsid w:val="00480E89"/>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paragraph" w:customStyle="1" w:styleId="Style10">
    <w:name w:val="Style10"/>
    <w:basedOn w:val="a"/>
    <w:rsid w:val="00480E89"/>
    <w:pPr>
      <w:widowControl w:val="0"/>
      <w:autoSpaceDE w:val="0"/>
      <w:autoSpaceDN w:val="0"/>
      <w:adjustRightInd w:val="0"/>
      <w:spacing w:after="0" w:line="322" w:lineRule="exact"/>
      <w:ind w:firstLine="365"/>
    </w:pPr>
    <w:rPr>
      <w:rFonts w:ascii="Georgia" w:eastAsia="Times New Roman" w:hAnsi="Georgia" w:cs="Times New Roman"/>
      <w:sz w:val="24"/>
      <w:szCs w:val="24"/>
      <w:lang w:eastAsia="ru-RU"/>
    </w:rPr>
  </w:style>
  <w:style w:type="paragraph" w:customStyle="1" w:styleId="Style11">
    <w:name w:val="Style11"/>
    <w:basedOn w:val="a"/>
    <w:rsid w:val="00480E89"/>
    <w:pPr>
      <w:widowControl w:val="0"/>
      <w:autoSpaceDE w:val="0"/>
      <w:autoSpaceDN w:val="0"/>
      <w:adjustRightInd w:val="0"/>
      <w:spacing w:after="0" w:line="322" w:lineRule="exact"/>
      <w:jc w:val="both"/>
    </w:pPr>
    <w:rPr>
      <w:rFonts w:ascii="Georgia" w:eastAsia="Times New Roman" w:hAnsi="Georgia" w:cs="Times New Roman"/>
      <w:sz w:val="24"/>
      <w:szCs w:val="24"/>
      <w:lang w:eastAsia="ru-RU"/>
    </w:rPr>
  </w:style>
  <w:style w:type="paragraph" w:customStyle="1" w:styleId="Style12">
    <w:name w:val="Style12"/>
    <w:basedOn w:val="a"/>
    <w:rsid w:val="00480E89"/>
    <w:pPr>
      <w:widowControl w:val="0"/>
      <w:autoSpaceDE w:val="0"/>
      <w:autoSpaceDN w:val="0"/>
      <w:adjustRightInd w:val="0"/>
      <w:spacing w:after="0" w:line="322" w:lineRule="exact"/>
      <w:ind w:firstLine="365"/>
      <w:jc w:val="both"/>
    </w:pPr>
    <w:rPr>
      <w:rFonts w:ascii="Georgia" w:eastAsia="Times New Roman" w:hAnsi="Georgia" w:cs="Times New Roman"/>
      <w:sz w:val="24"/>
      <w:szCs w:val="24"/>
      <w:lang w:eastAsia="ru-RU"/>
    </w:rPr>
  </w:style>
  <w:style w:type="character" w:customStyle="1" w:styleId="FontStyle16">
    <w:name w:val="Font Style16"/>
    <w:rsid w:val="00480E89"/>
    <w:rPr>
      <w:rFonts w:ascii="Georgia" w:hAnsi="Georgia" w:cs="Georgia" w:hint="default"/>
      <w:b/>
      <w:bCs/>
      <w:sz w:val="32"/>
      <w:szCs w:val="32"/>
    </w:rPr>
  </w:style>
  <w:style w:type="character" w:customStyle="1" w:styleId="FontStyle17">
    <w:name w:val="Font Style17"/>
    <w:rsid w:val="00480E89"/>
    <w:rPr>
      <w:rFonts w:ascii="Book Antiqua" w:hAnsi="Book Antiqua" w:cs="Book Antiqua" w:hint="default"/>
      <w:sz w:val="32"/>
      <w:szCs w:val="32"/>
    </w:rPr>
  </w:style>
  <w:style w:type="character" w:customStyle="1" w:styleId="FontStyle18">
    <w:name w:val="Font Style18"/>
    <w:rsid w:val="00480E89"/>
    <w:rPr>
      <w:rFonts w:ascii="Book Antiqua" w:hAnsi="Book Antiqua" w:cs="Book Antiqua" w:hint="default"/>
      <w:i/>
      <w:iCs/>
      <w:sz w:val="26"/>
      <w:szCs w:val="26"/>
    </w:rPr>
  </w:style>
  <w:style w:type="character" w:customStyle="1" w:styleId="FontStyle19">
    <w:name w:val="Font Style19"/>
    <w:rsid w:val="00480E89"/>
    <w:rPr>
      <w:rFonts w:ascii="Book Antiqua" w:hAnsi="Book Antiqua" w:cs="Book Antiqua" w:hint="default"/>
      <w:spacing w:val="-10"/>
      <w:sz w:val="26"/>
      <w:szCs w:val="26"/>
    </w:rPr>
  </w:style>
  <w:style w:type="character" w:customStyle="1" w:styleId="FontStyle20">
    <w:name w:val="Font Style20"/>
    <w:rsid w:val="00480E89"/>
    <w:rPr>
      <w:rFonts w:ascii="Georgia" w:hAnsi="Georgia" w:cs="Georgia" w:hint="default"/>
      <w:spacing w:val="-20"/>
      <w:sz w:val="26"/>
      <w:szCs w:val="26"/>
    </w:rPr>
  </w:style>
  <w:style w:type="character" w:customStyle="1" w:styleId="FontStyle21">
    <w:name w:val="Font Style21"/>
    <w:rsid w:val="00480E89"/>
    <w:rPr>
      <w:rFonts w:ascii="Sylfaen" w:hAnsi="Sylfaen" w:cs="Sylfaen" w:hint="default"/>
      <w:b/>
      <w:bCs/>
      <w:sz w:val="28"/>
      <w:szCs w:val="28"/>
    </w:rPr>
  </w:style>
  <w:style w:type="character" w:customStyle="1" w:styleId="FontStyle22">
    <w:name w:val="Font Style22"/>
    <w:rsid w:val="00480E89"/>
    <w:rPr>
      <w:rFonts w:ascii="Georgia" w:hAnsi="Georgia" w:cs="Georgia" w:hint="default"/>
      <w:spacing w:val="-10"/>
      <w:sz w:val="24"/>
      <w:szCs w:val="24"/>
    </w:rPr>
  </w:style>
  <w:style w:type="character" w:customStyle="1" w:styleId="FontStyle26">
    <w:name w:val="Font Style26"/>
    <w:rsid w:val="00480E89"/>
    <w:rPr>
      <w:rFonts w:ascii="Book Antiqua" w:hAnsi="Book Antiqua" w:cs="Book Antiqua" w:hint="default"/>
      <w:spacing w:val="-10"/>
      <w:sz w:val="26"/>
      <w:szCs w:val="26"/>
    </w:rPr>
  </w:style>
  <w:style w:type="numbering" w:customStyle="1" w:styleId="112">
    <w:name w:val="Нет списка11"/>
    <w:next w:val="a2"/>
    <w:uiPriority w:val="99"/>
    <w:semiHidden/>
    <w:unhideWhenUsed/>
    <w:rsid w:val="00480E89"/>
  </w:style>
  <w:style w:type="character" w:styleId="af4">
    <w:name w:val="Hyperlink"/>
    <w:basedOn w:val="a0"/>
    <w:uiPriority w:val="99"/>
    <w:unhideWhenUsed/>
    <w:rsid w:val="00480E89"/>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Pages>
  <Words>28632</Words>
  <Characters>163206</Characters>
  <Application>Microsoft Office Word</Application>
  <DocSecurity>0</DocSecurity>
  <Lines>1360</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Филиал СамГУПС в г. Ртищево</Company>
  <LinksUpToDate>false</LinksUpToDate>
  <CharactersWithSpaces>191456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Дьяков</dc:creator>
  <cp:keywords/>
  <dc:description/>
  <cp:lastModifiedBy>БашироваЕС</cp:lastModifiedBy>
  <cp:revision>5</cp:revision>
  <dcterms:created xsi:type="dcterms:W3CDTF">2022-05-18T05:24:00Z</dcterms:created>
  <dcterms:modified xsi:type="dcterms:W3CDTF">2023-06-07T13:00:00Z</dcterms:modified>
</cp:coreProperties>
</file>