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C5" w:rsidRDefault="007426C5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33934" w:rsidRDefault="00433934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33934" w:rsidRDefault="00433934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33934" w:rsidRDefault="00433934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33934" w:rsidRDefault="00433934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33934" w:rsidRDefault="00433934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426C5" w:rsidRDefault="007426C5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426C5" w:rsidRDefault="007426C5" w:rsidP="007426C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303A0C" w:rsidRDefault="00303A0C" w:rsidP="00303A0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303A0C" w:rsidRDefault="00303A0C" w:rsidP="00303A0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303A0C" w:rsidRDefault="00303A0C" w:rsidP="00303A0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7426C5" w:rsidRPr="006674E1" w:rsidRDefault="007426C5" w:rsidP="007426C5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74E1">
        <w:rPr>
          <w:rFonts w:ascii="Times New Roman" w:eastAsia="Times New Roman" w:hAnsi="Times New Roman" w:cs="Times New Roman"/>
          <w:b/>
          <w:sz w:val="44"/>
          <w:szCs w:val="44"/>
        </w:rPr>
        <w:t>ОП.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10</w:t>
      </w:r>
      <w:r w:rsidRPr="006674E1">
        <w:rPr>
          <w:rFonts w:ascii="Times New Roman" w:eastAsia="Times New Roman" w:hAnsi="Times New Roman" w:cs="Times New Roman"/>
          <w:b/>
          <w:sz w:val="44"/>
          <w:szCs w:val="44"/>
        </w:rPr>
        <w:t xml:space="preserve"> СТАТИСТИКА</w:t>
      </w:r>
    </w:p>
    <w:p w:rsidR="007426C5" w:rsidRPr="006674E1" w:rsidRDefault="007426C5" w:rsidP="007426C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по</w:t>
      </w:r>
      <w:r w:rsidRPr="006674E1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7426C5" w:rsidRPr="006674E1" w:rsidRDefault="007426C5" w:rsidP="007426C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6674E1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6674E1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426C5" w:rsidRPr="006674E1" w:rsidRDefault="007426C5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742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33934" w:rsidRDefault="00433934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9E25DA" w:rsidRDefault="005D6BCD" w:rsidP="009E25DA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Pr="000B51C9">
        <w:rPr>
          <w:rFonts w:ascii="Times New Roman" w:hAnsi="Times New Roman" w:cs="Times New Roman"/>
          <w:i/>
          <w:sz w:val="28"/>
        </w:rPr>
        <w:t>(</w:t>
      </w:r>
      <w:r w:rsidR="004A18DE">
        <w:rPr>
          <w:rFonts w:ascii="Times New Roman" w:hAnsi="Times New Roman" w:cs="Times New Roman"/>
          <w:i/>
          <w:sz w:val="28"/>
        </w:rPr>
        <w:t>Статистика</w:t>
      </w:r>
      <w:r w:rsidRPr="000B51C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="004A18DE">
        <w:rPr>
          <w:rFonts w:ascii="Times New Roman" w:hAnsi="Times New Roman" w:cs="Times New Roman"/>
          <w:i/>
          <w:sz w:val="28"/>
        </w:rPr>
        <w:t>38.02.01</w:t>
      </w:r>
      <w:r w:rsidRPr="006A6C0B">
        <w:rPr>
          <w:rFonts w:ascii="Times New Roman" w:hAnsi="Times New Roman" w:cs="Times New Roman"/>
          <w:i/>
          <w:sz w:val="28"/>
        </w:rPr>
        <w:t xml:space="preserve"> </w:t>
      </w:r>
      <w:r w:rsidR="004A18DE" w:rsidRPr="004A18DE">
        <w:rPr>
          <w:rFonts w:ascii="Times New Roman" w:hAnsi="Times New Roman"/>
          <w:i/>
          <w:sz w:val="28"/>
          <w:szCs w:val="28"/>
        </w:rPr>
        <w:t>Экономика и бухгалтерский учет (по отраслям)</w:t>
      </w:r>
      <w:r w:rsidRPr="006A6C0B">
        <w:rPr>
          <w:rFonts w:ascii="Times New Roman" w:hAnsi="Times New Roman" w:cs="Times New Roman"/>
          <w:i/>
          <w:sz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9E25DA">
        <w:rPr>
          <w:rFonts w:ascii="Times New Roman" w:hAnsi="Times New Roman" w:cs="Times New Roman"/>
          <w:sz w:val="28"/>
        </w:rPr>
        <w:t>,</w:t>
      </w:r>
      <w:r w:rsidR="009E25DA" w:rsidRPr="009E25DA">
        <w:rPr>
          <w:rFonts w:ascii="Times New Roman" w:hAnsi="Times New Roman" w:cs="Times New Roman"/>
          <w:sz w:val="28"/>
        </w:rPr>
        <w:t xml:space="preserve"> </w:t>
      </w:r>
      <w:r w:rsidR="009E25DA">
        <w:rPr>
          <w:rFonts w:ascii="Times New Roman" w:hAnsi="Times New Roman" w:cs="Times New Roman"/>
          <w:sz w:val="28"/>
        </w:rPr>
        <w:t>а также личностными результатами ,осваиваемыми в рамках программы воспитания: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У1 </w:t>
      </w:r>
      <w:r w:rsidR="004A18DE" w:rsidRPr="004A18DE">
        <w:rPr>
          <w:rFonts w:ascii="Times New Roman" w:hAnsi="Times New Roman" w:cs="Times New Roman"/>
          <w:sz w:val="28"/>
          <w:szCs w:val="28"/>
        </w:rPr>
        <w:t>собирать и регистрировать статистическую информацию</w:t>
      </w:r>
      <w:r w:rsidR="004A18DE">
        <w:rPr>
          <w:rFonts w:ascii="Times New Roman" w:hAnsi="Times New Roman" w:cs="Times New Roman"/>
          <w:sz w:val="28"/>
          <w:szCs w:val="28"/>
        </w:rPr>
        <w:t>;</w:t>
      </w:r>
      <w:r w:rsidR="004A18DE" w:rsidRPr="004A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У</w:t>
      </w:r>
      <w:r w:rsidR="004A18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4A18DE" w:rsidRPr="004A18DE">
        <w:rPr>
          <w:rFonts w:ascii="Times New Roman" w:hAnsi="Times New Roman"/>
          <w:sz w:val="28"/>
          <w:szCs w:val="28"/>
        </w:rPr>
        <w:t>проводить первичную обработку и контроль материалов наблюдения</w:t>
      </w:r>
      <w:r w:rsidR="004A18DE">
        <w:rPr>
          <w:rFonts w:ascii="Times New Roman" w:hAnsi="Times New Roman"/>
          <w:sz w:val="24"/>
          <w:szCs w:val="24"/>
        </w:rPr>
        <w:t>;</w:t>
      </w:r>
    </w:p>
    <w:p w:rsidR="004A18DE" w:rsidRDefault="004A18DE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У3 </w:t>
      </w:r>
      <w:r w:rsidRPr="004A18DE">
        <w:rPr>
          <w:rFonts w:ascii="Times New Roman" w:hAnsi="Times New Roman"/>
          <w:sz w:val="28"/>
          <w:szCs w:val="28"/>
        </w:rPr>
        <w:t xml:space="preserve">выполнять расчеты статистических показателей и формулировать основные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A18DE">
        <w:rPr>
          <w:rFonts w:ascii="Times New Roman" w:hAnsi="Times New Roman"/>
          <w:sz w:val="28"/>
          <w:szCs w:val="28"/>
        </w:rPr>
        <w:t>выводы;</w:t>
      </w:r>
    </w:p>
    <w:p w:rsidR="006E627C" w:rsidRDefault="004A18DE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У4 </w:t>
      </w:r>
      <w:r w:rsidRPr="004A18DE">
        <w:rPr>
          <w:rFonts w:ascii="Times New Roman" w:hAnsi="Times New Roman"/>
          <w:sz w:val="28"/>
          <w:szCs w:val="28"/>
        </w:rPr>
        <w:t xml:space="preserve">осуществлять комплексный анализ изучаемых социально-экономических явлений и процессов, в том числе с использованием </w:t>
      </w:r>
      <w:r w:rsidR="006E627C">
        <w:rPr>
          <w:rFonts w:ascii="Times New Roman" w:hAnsi="Times New Roman"/>
          <w:sz w:val="28"/>
          <w:szCs w:val="28"/>
        </w:rPr>
        <w:t>средств вычислительной техники;</w:t>
      </w:r>
    </w:p>
    <w:p w:rsidR="006E627C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З1</w:t>
      </w:r>
      <w:r w:rsidR="006E627C">
        <w:rPr>
          <w:rFonts w:ascii="Times New Roman" w:hAnsi="Times New Roman" w:cs="Times New Roman"/>
          <w:sz w:val="28"/>
          <w:szCs w:val="28"/>
        </w:rPr>
        <w:t xml:space="preserve"> </w:t>
      </w:r>
      <w:r w:rsidRPr="006E627C">
        <w:rPr>
          <w:rFonts w:ascii="Times New Roman" w:hAnsi="Times New Roman" w:cs="Times New Roman"/>
          <w:sz w:val="28"/>
          <w:szCs w:val="28"/>
        </w:rPr>
        <w:t xml:space="preserve"> </w:t>
      </w:r>
      <w:r w:rsidR="006E627C" w:rsidRPr="006E627C">
        <w:rPr>
          <w:rFonts w:ascii="Times New Roman" w:hAnsi="Times New Roman"/>
          <w:sz w:val="28"/>
          <w:szCs w:val="28"/>
        </w:rPr>
        <w:t xml:space="preserve">предмет, метод </w:t>
      </w:r>
      <w:r w:rsidR="006E627C">
        <w:rPr>
          <w:rFonts w:ascii="Times New Roman" w:hAnsi="Times New Roman"/>
          <w:sz w:val="28"/>
          <w:szCs w:val="28"/>
        </w:rPr>
        <w:t>и задачи статистики;</w:t>
      </w:r>
    </w:p>
    <w:p w:rsidR="006E627C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="006E627C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</w:t>
      </w:r>
      <w:r w:rsidR="006E627C" w:rsidRPr="006E627C">
        <w:rPr>
          <w:rFonts w:ascii="Times New Roman" w:hAnsi="Times New Roman"/>
          <w:sz w:val="28"/>
          <w:szCs w:val="28"/>
        </w:rPr>
        <w:t>общие основы статистической науки;</w:t>
      </w:r>
    </w:p>
    <w:p w:rsidR="006E627C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З3 </w:t>
      </w:r>
      <w:r w:rsidRPr="006E627C">
        <w:rPr>
          <w:rFonts w:ascii="Times New Roman" w:hAnsi="Times New Roman"/>
          <w:sz w:val="28"/>
          <w:szCs w:val="28"/>
        </w:rPr>
        <w:t>принципы организа</w:t>
      </w:r>
      <w:r>
        <w:rPr>
          <w:rFonts w:ascii="Times New Roman" w:hAnsi="Times New Roman"/>
          <w:sz w:val="28"/>
          <w:szCs w:val="28"/>
        </w:rPr>
        <w:t>ции государственной статистики;</w:t>
      </w:r>
    </w:p>
    <w:p w:rsidR="006E627C" w:rsidRPr="006E627C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>З4 современные тенденции развития статистического учета;</w:t>
      </w:r>
    </w:p>
    <w:p w:rsidR="006E627C" w:rsidRPr="006E627C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>З5 основные способы сбора, обработки, анализа и наглядного представления информации;</w:t>
      </w:r>
    </w:p>
    <w:p w:rsidR="006E627C" w:rsidRPr="006E627C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>З6 основные формы и виды действующей статистической отчетности;</w:t>
      </w:r>
    </w:p>
    <w:p w:rsidR="00C65C76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>З7 технику расчета статистических показателей, характеризующих с</w:t>
      </w:r>
      <w:r>
        <w:rPr>
          <w:rFonts w:ascii="Times New Roman" w:hAnsi="Times New Roman"/>
          <w:sz w:val="28"/>
          <w:szCs w:val="28"/>
        </w:rPr>
        <w:t>оциально-экономические явления.</w:t>
      </w:r>
    </w:p>
    <w:p w:rsidR="00C65C76" w:rsidRPr="00C65C76" w:rsidRDefault="00C65C76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65C7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5C76" w:rsidRPr="00C65C76" w:rsidRDefault="00C65C76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65C76">
        <w:rPr>
          <w:rFonts w:ascii="Times New Roman" w:hAnsi="Times New Roman"/>
          <w:sz w:val="28"/>
          <w:szCs w:val="28"/>
        </w:rPr>
        <w:t>- общие:</w:t>
      </w:r>
    </w:p>
    <w:p w:rsidR="00433934" w:rsidRPr="00B64D06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1. </w:t>
      </w:r>
      <w:r w:rsidRPr="00B64D06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64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34" w:rsidRPr="00C235D4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2. </w:t>
      </w:r>
      <w:r w:rsidRPr="00C643A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34" w:rsidRPr="00C235D4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 3. </w:t>
      </w:r>
      <w:r w:rsidRPr="00C643AB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34" w:rsidRPr="00C235D4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4. </w:t>
      </w:r>
      <w:r w:rsidRPr="00C643AB">
        <w:rPr>
          <w:rFonts w:ascii="Times New Roman" w:hAnsi="Times New Roman" w:cs="Times New Roman"/>
          <w:sz w:val="28"/>
          <w:szCs w:val="28"/>
        </w:rPr>
        <w:t>Эффективно  взаимодействовать   и работать в коллективе и команде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34" w:rsidRPr="00C235D4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C643AB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34" w:rsidRDefault="00433934" w:rsidP="0043393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9. </w:t>
      </w:r>
      <w:r w:rsidRPr="00C643AB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иностранных языках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5C76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 xml:space="preserve">  </w:t>
      </w:r>
      <w:r w:rsidR="00C65C76">
        <w:rPr>
          <w:rFonts w:ascii="Times New Roman" w:hAnsi="Times New Roman"/>
          <w:sz w:val="28"/>
          <w:szCs w:val="28"/>
        </w:rPr>
        <w:t>- профессиональные:</w:t>
      </w:r>
    </w:p>
    <w:p w:rsidR="00C65C76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       фактических данных инвентаризации данным учета.</w:t>
      </w:r>
    </w:p>
    <w:p w:rsidR="0081733A" w:rsidRDefault="0081733A" w:rsidP="0081733A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1733A" w:rsidRPr="00461611" w:rsidRDefault="0081733A" w:rsidP="0081733A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 xml:space="preserve">ПК 2.4. </w:t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  <w:r w:rsidRPr="00461611">
        <w:rPr>
          <w:rFonts w:ascii="Times New Roman" w:hAnsi="Times New Roman" w:cs="Times New Roman"/>
          <w:sz w:val="28"/>
          <w:szCs w:val="28"/>
        </w:rPr>
        <w:t>.</w:t>
      </w:r>
    </w:p>
    <w:p w:rsidR="00C65C76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1733A" w:rsidRPr="0081733A" w:rsidRDefault="0081733A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33A">
        <w:rPr>
          <w:rFonts w:ascii="Times New Roman" w:hAnsi="Times New Roman" w:cs="Times New Roman"/>
          <w:color w:val="000000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сроки.</w:t>
      </w:r>
    </w:p>
    <w:p w:rsidR="0081733A" w:rsidRPr="0081733A" w:rsidRDefault="0081733A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733A">
        <w:rPr>
          <w:rFonts w:ascii="Times New Roman" w:hAnsi="Times New Roman" w:cs="Times New Roman"/>
          <w:color w:val="000000"/>
          <w:sz w:val="28"/>
          <w:szCs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C65C76" w:rsidRDefault="006E627C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9E25DA" w:rsidRPr="009E25DA" w:rsidRDefault="009E25DA" w:rsidP="009E25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5DA">
        <w:rPr>
          <w:rFonts w:ascii="Times New Roman" w:hAnsi="Times New Roman" w:cs="Times New Roman"/>
          <w:sz w:val="28"/>
          <w:szCs w:val="28"/>
        </w:rPr>
        <w:t>- личностные результаты</w:t>
      </w:r>
    </w:p>
    <w:tbl>
      <w:tblPr>
        <w:tblStyle w:val="2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9214"/>
      </w:tblGrid>
      <w:tr w:rsidR="009E25DA" w:rsidRPr="006E3520" w:rsidTr="009E25DA">
        <w:tc>
          <w:tcPr>
            <w:tcW w:w="1276" w:type="dxa"/>
            <w:vAlign w:val="center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 13</w:t>
            </w:r>
          </w:p>
        </w:tc>
        <w:tc>
          <w:tcPr>
            <w:tcW w:w="9214" w:type="dxa"/>
            <w:vAlign w:val="center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9E25DA" w:rsidRPr="006E3520" w:rsidTr="009E25DA">
        <w:tc>
          <w:tcPr>
            <w:tcW w:w="1276" w:type="dxa"/>
            <w:vAlign w:val="center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bCs/>
                <w:sz w:val="28"/>
                <w:szCs w:val="28"/>
              </w:rPr>
              <w:t>ЛР 14</w:t>
            </w:r>
          </w:p>
        </w:tc>
        <w:tc>
          <w:tcPr>
            <w:tcW w:w="9214" w:type="dxa"/>
            <w:vAlign w:val="center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9E25DA" w:rsidRPr="006E3520" w:rsidTr="009E25DA">
        <w:tc>
          <w:tcPr>
            <w:tcW w:w="1276" w:type="dxa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ЛР 25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9E25DA" w:rsidRPr="006E3520" w:rsidTr="009E25DA">
        <w:tc>
          <w:tcPr>
            <w:tcW w:w="1276" w:type="dxa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ЛР 26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</w:t>
            </w:r>
            <w:proofErr w:type="spellStart"/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клиентоориентированный</w:t>
            </w:r>
            <w:proofErr w:type="spellEnd"/>
            <w:r w:rsidRPr="009E25DA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9E25DA" w:rsidRPr="006E3520" w:rsidTr="009E25DA">
        <w:tc>
          <w:tcPr>
            <w:tcW w:w="1276" w:type="dxa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ЛР 27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E25DA" w:rsidRPr="006E3520" w:rsidTr="009E25DA">
        <w:tc>
          <w:tcPr>
            <w:tcW w:w="1276" w:type="dxa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 xml:space="preserve">ЛР 29          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9E25DA" w:rsidRPr="006E3520" w:rsidTr="009E25DA">
        <w:tc>
          <w:tcPr>
            <w:tcW w:w="1276" w:type="dxa"/>
          </w:tcPr>
          <w:p w:rsidR="009E25DA" w:rsidRPr="009E25DA" w:rsidRDefault="009E25DA" w:rsidP="009E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ЛР 30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E25DA" w:rsidRPr="006E3520" w:rsidTr="009E25DA">
        <w:tc>
          <w:tcPr>
            <w:tcW w:w="1276" w:type="dxa"/>
            <w:vAlign w:val="center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ЛР 31</w:t>
            </w:r>
          </w:p>
        </w:tc>
        <w:tc>
          <w:tcPr>
            <w:tcW w:w="9214" w:type="dxa"/>
          </w:tcPr>
          <w:p w:rsidR="009E25DA" w:rsidRPr="009E25DA" w:rsidRDefault="009E25DA" w:rsidP="009E25D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A">
              <w:rPr>
                <w:rFonts w:ascii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E25DA" w:rsidRDefault="009E25DA" w:rsidP="009E25DA">
      <w:pPr>
        <w:spacing w:after="240" w:line="360" w:lineRule="auto"/>
        <w:ind w:firstLine="567"/>
        <w:rPr>
          <w:sz w:val="28"/>
          <w:szCs w:val="28"/>
        </w:rPr>
      </w:pPr>
    </w:p>
    <w:p w:rsidR="009E25DA" w:rsidRDefault="009E25DA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C65C76" w:rsidRDefault="00C65C76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 дифференцированный зачет. </w:t>
      </w: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5D6BCD" w:rsidRDefault="005D6BCD" w:rsidP="005D6BC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9E25DA" w:rsidRDefault="005D6BCD" w:rsidP="009E25DA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</w:t>
      </w:r>
      <w:r w:rsidR="009E25DA">
        <w:rPr>
          <w:rFonts w:ascii="Times New Roman" w:hAnsi="Times New Roman" w:cs="Times New Roman"/>
          <w:sz w:val="28"/>
        </w:rPr>
        <w:t>, , профессиональных компетенций и личностных результатов в рамках программы воспитания:</w:t>
      </w:r>
    </w:p>
    <w:p w:rsidR="005D6BCD" w:rsidRPr="002965CB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3"/>
        <w:gridCol w:w="2691"/>
        <w:gridCol w:w="62"/>
        <w:gridCol w:w="3164"/>
      </w:tblGrid>
      <w:tr w:rsidR="005D6BCD" w:rsidTr="009E25DA">
        <w:trPr>
          <w:trHeight w:val="81"/>
        </w:trPr>
        <w:tc>
          <w:tcPr>
            <w:tcW w:w="4113" w:type="dxa"/>
          </w:tcPr>
          <w:p w:rsidR="005D6BCD" w:rsidRPr="002965CB" w:rsidRDefault="005D6BCD" w:rsidP="00882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753" w:type="dxa"/>
            <w:gridSpan w:val="2"/>
          </w:tcPr>
          <w:p w:rsidR="005D6BCD" w:rsidRPr="002965CB" w:rsidRDefault="005D6BCD" w:rsidP="003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164" w:type="dxa"/>
          </w:tcPr>
          <w:p w:rsidR="005D6BCD" w:rsidRPr="002965CB" w:rsidRDefault="005D6BCD" w:rsidP="003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5D6BCD" w:rsidTr="009E25DA">
        <w:tc>
          <w:tcPr>
            <w:tcW w:w="4113" w:type="dxa"/>
          </w:tcPr>
          <w:p w:rsidR="005D6BCD" w:rsidRPr="00832FBA" w:rsidRDefault="005D6BCD" w:rsidP="0088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BA">
              <w:rPr>
                <w:rFonts w:ascii="Times New Roman" w:hAnsi="Times New Roman" w:cs="Times New Roman"/>
                <w:sz w:val="24"/>
                <w:szCs w:val="24"/>
              </w:rPr>
              <w:t xml:space="preserve">У1. </w:t>
            </w:r>
            <w:r w:rsidR="0083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24" w:rsidRPr="00832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5C76" w:rsidRPr="00832FBA">
              <w:rPr>
                <w:rFonts w:ascii="Times New Roman" w:hAnsi="Times New Roman" w:cs="Times New Roman"/>
                <w:sz w:val="24"/>
                <w:szCs w:val="24"/>
              </w:rPr>
              <w:t xml:space="preserve">обирать и </w:t>
            </w:r>
            <w:r w:rsidR="00882324" w:rsidRPr="00832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5C76" w:rsidRPr="00832FBA">
              <w:rPr>
                <w:rFonts w:ascii="Times New Roman" w:hAnsi="Times New Roman" w:cs="Times New Roman"/>
                <w:sz w:val="24"/>
                <w:szCs w:val="24"/>
              </w:rPr>
              <w:t>егистрировать статистическую информацию</w:t>
            </w:r>
          </w:p>
        </w:tc>
        <w:tc>
          <w:tcPr>
            <w:tcW w:w="2753" w:type="dxa"/>
            <w:gridSpan w:val="2"/>
          </w:tcPr>
          <w:p w:rsidR="00832FBA" w:rsidRDefault="00832FBA" w:rsidP="00C65C7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55428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32FBA">
              <w:rPr>
                <w:rFonts w:ascii="Times New Roman" w:hAnsi="Times New Roman"/>
                <w:i/>
                <w:sz w:val="24"/>
                <w:szCs w:val="24"/>
              </w:rPr>
              <w:t>оставление плана статистического наблюдения</w:t>
            </w:r>
            <w:r w:rsidR="00554284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54284" w:rsidRPr="00554284" w:rsidRDefault="00554284" w:rsidP="00C65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>выполнение сводки и группировки статистических данных</w:t>
            </w:r>
          </w:p>
          <w:p w:rsidR="005D6BCD" w:rsidRPr="0081733A" w:rsidRDefault="005D6BCD" w:rsidP="00C65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33A">
              <w:rPr>
                <w:rFonts w:ascii="Times New Roman" w:hAnsi="Times New Roman" w:cs="Times New Roman"/>
                <w:i/>
                <w:sz w:val="24"/>
                <w:szCs w:val="24"/>
              </w:rPr>
              <w:t>- Построение полигона, гистограммы;</w:t>
            </w:r>
          </w:p>
          <w:p w:rsidR="005D6BCD" w:rsidRPr="0081733A" w:rsidRDefault="005D6BCD" w:rsidP="00C65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33A">
              <w:rPr>
                <w:rFonts w:ascii="Times New Roman" w:hAnsi="Times New Roman" w:cs="Times New Roman"/>
                <w:i/>
                <w:sz w:val="24"/>
                <w:szCs w:val="24"/>
              </w:rPr>
              <w:t>- Вычисление выборочной средней и дисперсии;</w:t>
            </w:r>
          </w:p>
          <w:p w:rsidR="005D6BCD" w:rsidRPr="0081733A" w:rsidRDefault="005D6BCD" w:rsidP="00C65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33A">
              <w:rPr>
                <w:rFonts w:ascii="Times New Roman" w:hAnsi="Times New Roman" w:cs="Times New Roman"/>
                <w:i/>
                <w:sz w:val="24"/>
                <w:szCs w:val="24"/>
              </w:rPr>
              <w:t>- Моделирование случайных величин;</w:t>
            </w:r>
          </w:p>
          <w:p w:rsidR="005D6BCD" w:rsidRPr="00AD768E" w:rsidRDefault="005D6BCD" w:rsidP="00C65C7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1733A">
              <w:rPr>
                <w:rFonts w:ascii="Times New Roman" w:hAnsi="Times New Roman" w:cs="Times New Roman"/>
                <w:i/>
                <w:sz w:val="24"/>
                <w:szCs w:val="24"/>
              </w:rPr>
              <w:t>- Проверка значимости статистических гипотез.</w:t>
            </w:r>
          </w:p>
        </w:tc>
        <w:tc>
          <w:tcPr>
            <w:tcW w:w="3164" w:type="dxa"/>
          </w:tcPr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выполнения ключевых технологических операций в работе со статистической отчетностью с применением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средств организационной и вычислительной техники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со статистическими ежегодниками и Интернет-ресурсами.</w:t>
            </w:r>
          </w:p>
          <w:p w:rsidR="005D6BCD" w:rsidRPr="002965CB" w:rsidRDefault="005D6BCD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BCD" w:rsidTr="009E25DA">
        <w:tc>
          <w:tcPr>
            <w:tcW w:w="4113" w:type="dxa"/>
          </w:tcPr>
          <w:p w:rsidR="005D6BCD" w:rsidRPr="00832FBA" w:rsidRDefault="00832FBA" w:rsidP="0083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BA"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Pr="00832FBA">
              <w:rPr>
                <w:rFonts w:ascii="Times New Roman" w:hAnsi="Times New Roman"/>
                <w:sz w:val="24"/>
                <w:szCs w:val="24"/>
              </w:rPr>
              <w:t>Проводить первичную обработку и контроль материалов наблюдения</w:t>
            </w:r>
          </w:p>
        </w:tc>
        <w:tc>
          <w:tcPr>
            <w:tcW w:w="2753" w:type="dxa"/>
            <w:gridSpan w:val="2"/>
          </w:tcPr>
          <w:p w:rsidR="00832FBA" w:rsidRPr="00554284" w:rsidRDefault="00832FBA" w:rsidP="00832FB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FB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4284" w:rsidRPr="0008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284" w:rsidRPr="00554284">
              <w:rPr>
                <w:rFonts w:ascii="Times New Roman" w:hAnsi="Times New Roman"/>
                <w:i/>
                <w:sz w:val="24"/>
                <w:szCs w:val="24"/>
              </w:rPr>
              <w:t>построение рядов распределения и их графическое изображение;</w:t>
            </w:r>
          </w:p>
          <w:p w:rsidR="00554284" w:rsidRDefault="00832FBA" w:rsidP="005542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="00554284" w:rsidRPr="0055428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построение графиков структуры, динамики, сравнения</w:t>
            </w:r>
            <w:r w:rsidR="0055428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;</w:t>
            </w:r>
          </w:p>
          <w:p w:rsidR="005D6BCD" w:rsidRPr="00554284" w:rsidRDefault="00554284" w:rsidP="005542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>построение таблиц</w:t>
            </w:r>
          </w:p>
        </w:tc>
        <w:tc>
          <w:tcPr>
            <w:tcW w:w="3164" w:type="dxa"/>
          </w:tcPr>
          <w:p w:rsidR="005A3B20" w:rsidRDefault="005A3B20" w:rsidP="005A3B2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5A3B20" w:rsidRDefault="005A3B20" w:rsidP="005A3B2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5A3B2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выполнения ключевых технологических операций в работе со статистической отчетностью с применением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средств организационной и вычислительной техники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5A3B20" w:rsidRDefault="005A3B20" w:rsidP="005A3B2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со статистическими ежегодниками и Интернет-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ресурсами.</w:t>
            </w:r>
          </w:p>
          <w:p w:rsidR="005D6BCD" w:rsidRPr="002965CB" w:rsidRDefault="005D6BCD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B20" w:rsidTr="009E25DA">
        <w:tc>
          <w:tcPr>
            <w:tcW w:w="4113" w:type="dxa"/>
          </w:tcPr>
          <w:p w:rsidR="005A3B20" w:rsidRPr="005A3B20" w:rsidRDefault="005A3B20" w:rsidP="005A3B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У3.В</w:t>
            </w:r>
            <w:r w:rsidRPr="005A3B20">
              <w:rPr>
                <w:rFonts w:ascii="Times New Roman" w:hAnsi="Times New Roman"/>
                <w:sz w:val="24"/>
                <w:szCs w:val="24"/>
              </w:rPr>
              <w:t>ыполнять расчеты статистических показателей и формулировать основные     выводы</w:t>
            </w:r>
            <w:r w:rsidRPr="005A3B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3" w:type="dxa"/>
            <w:gridSpan w:val="2"/>
          </w:tcPr>
          <w:p w:rsidR="00554284" w:rsidRPr="008268BB" w:rsidRDefault="005A3B20" w:rsidP="0055428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268BB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554284" w:rsidRPr="008268BB">
              <w:rPr>
                <w:rFonts w:ascii="Times New Roman" w:hAnsi="Times New Roman"/>
                <w:i/>
                <w:sz w:val="24"/>
                <w:szCs w:val="24"/>
              </w:rPr>
              <w:t>расчет абсолютных и относительных; показателей вариации</w:t>
            </w:r>
            <w:r w:rsidR="00554284" w:rsidRPr="008268BB">
              <w:rPr>
                <w:rFonts w:ascii="Times New Roman" w:hAnsi="Times New Roman" w:cs="Times New Roman"/>
                <w:i/>
                <w:sz w:val="28"/>
              </w:rPr>
              <w:t>;</w:t>
            </w:r>
          </w:p>
          <w:p w:rsidR="00554284" w:rsidRPr="008268BB" w:rsidRDefault="00554284" w:rsidP="0055428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- расчет средних величин;</w:t>
            </w:r>
          </w:p>
          <w:p w:rsidR="005A3B20" w:rsidRPr="008268BB" w:rsidRDefault="00554284" w:rsidP="0055428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- расчет показателей вариации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выполнения ключевых технологических операций в работе со статистической отчетностью с применением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средств организационной и вычислительной техники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со статистическими ежегодниками и Интернет-ресурсами.</w:t>
            </w:r>
          </w:p>
        </w:tc>
      </w:tr>
      <w:tr w:rsidR="005A3B20" w:rsidTr="009E25DA">
        <w:tc>
          <w:tcPr>
            <w:tcW w:w="4113" w:type="dxa"/>
          </w:tcPr>
          <w:p w:rsidR="005A3B20" w:rsidRPr="00554284" w:rsidRDefault="005A3B20" w:rsidP="0055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4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  <w:r w:rsidR="00554284" w:rsidRPr="00554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84" w:rsidRPr="005542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4">
              <w:rPr>
                <w:rFonts w:ascii="Times New Roman" w:hAnsi="Times New Roman"/>
                <w:sz w:val="24"/>
                <w:szCs w:val="24"/>
              </w:rPr>
              <w:t>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      </w:r>
          </w:p>
        </w:tc>
        <w:tc>
          <w:tcPr>
            <w:tcW w:w="2753" w:type="dxa"/>
            <w:gridSpan w:val="2"/>
          </w:tcPr>
          <w:p w:rsidR="00A32D9A" w:rsidRDefault="00A32D9A" w:rsidP="00A32D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>анализ динамики изучаемых явлений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A3B20" w:rsidRDefault="00A32D9A" w:rsidP="00A32D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>- анализ основной тенденции ряда динамики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32D9A" w:rsidRPr="00A32D9A" w:rsidRDefault="00A32D9A" w:rsidP="00A32D9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факторный анализ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выполнения ключевых технологических операций в работе со статистической отчетностью с применением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средств организационной и вычислительной техники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со статистическими ежегодниками и Интернет-ресурсами.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3B20" w:rsidTr="009E25DA">
        <w:tc>
          <w:tcPr>
            <w:tcW w:w="4113" w:type="dxa"/>
          </w:tcPr>
          <w:p w:rsidR="005A3B20" w:rsidRPr="002965CB" w:rsidRDefault="00A32D9A" w:rsidP="00A32D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2D9A">
              <w:rPr>
                <w:rFonts w:ascii="Times New Roman" w:hAnsi="Times New Roman"/>
                <w:sz w:val="24"/>
                <w:szCs w:val="24"/>
              </w:rPr>
              <w:t>редмет, метод и задачи статистики</w:t>
            </w:r>
          </w:p>
        </w:tc>
        <w:tc>
          <w:tcPr>
            <w:tcW w:w="2753" w:type="dxa"/>
            <w:gridSpan w:val="2"/>
          </w:tcPr>
          <w:p w:rsidR="00A32D9A" w:rsidRDefault="00A32D9A" w:rsidP="00A32D9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>сформулировать задачи статистики в условиях перехода к рыночной экономики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A3B20" w:rsidRPr="00A32D9A" w:rsidRDefault="00A32D9A" w:rsidP="00A32D9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-п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>одготовить презентацию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Tr="009E25DA">
        <w:tc>
          <w:tcPr>
            <w:tcW w:w="4113" w:type="dxa"/>
          </w:tcPr>
          <w:p w:rsidR="005A3B20" w:rsidRPr="008268BB" w:rsidRDefault="008268BB" w:rsidP="0082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З2.  </w:t>
            </w:r>
            <w:r w:rsidRPr="008268BB">
              <w:rPr>
                <w:rFonts w:ascii="Times New Roman" w:hAnsi="Times New Roman"/>
                <w:sz w:val="24"/>
                <w:szCs w:val="24"/>
              </w:rPr>
              <w:t>Общие основы статистической науки</w:t>
            </w:r>
          </w:p>
        </w:tc>
        <w:tc>
          <w:tcPr>
            <w:tcW w:w="2753" w:type="dxa"/>
            <w:gridSpan w:val="2"/>
          </w:tcPr>
          <w:p w:rsidR="005A3B20" w:rsidRPr="002965CB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 xml:space="preserve">сформулировать </w:t>
            </w:r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о</w:t>
            </w:r>
            <w:r w:rsidRPr="008268BB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сновные понятия и категории </w:t>
            </w:r>
            <w:r w:rsidRPr="008268BB">
              <w:rPr>
                <w:rFonts w:ascii="Times New Roman" w:eastAsia="TimesNewRoman" w:hAnsi="Times New Roman"/>
                <w:i/>
                <w:sz w:val="24"/>
                <w:szCs w:val="24"/>
              </w:rPr>
              <w:lastRenderedPageBreak/>
              <w:t>статистической науки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RPr="002965CB" w:rsidTr="009E25DA">
        <w:tc>
          <w:tcPr>
            <w:tcW w:w="4113" w:type="dxa"/>
          </w:tcPr>
          <w:p w:rsidR="005A3B20" w:rsidRPr="007405AA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З3.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BB">
              <w:rPr>
                <w:rFonts w:ascii="Times New Roman" w:hAnsi="Times New Roman"/>
                <w:sz w:val="24"/>
                <w:szCs w:val="24"/>
              </w:rPr>
              <w:t>ринципы организации государственной статистики</w:t>
            </w:r>
          </w:p>
        </w:tc>
        <w:tc>
          <w:tcPr>
            <w:tcW w:w="2753" w:type="dxa"/>
            <w:gridSpan w:val="2"/>
          </w:tcPr>
          <w:p w:rsidR="005A3B20" w:rsidRPr="002965CB" w:rsidRDefault="008268BB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 xml:space="preserve">сформулировать </w:t>
            </w: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общие принципы организации государственной статистики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RPr="002965CB" w:rsidTr="009E25DA">
        <w:tc>
          <w:tcPr>
            <w:tcW w:w="4113" w:type="dxa"/>
          </w:tcPr>
          <w:p w:rsidR="005A3B20" w:rsidRPr="007405AA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/>
                <w:sz w:val="28"/>
                <w:szCs w:val="28"/>
              </w:rPr>
              <w:t>З4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6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8BB">
              <w:rPr>
                <w:rFonts w:ascii="Times New Roman" w:hAnsi="Times New Roman"/>
                <w:sz w:val="24"/>
                <w:szCs w:val="24"/>
              </w:rPr>
              <w:t>Современные тенденции развития статистического учета</w:t>
            </w:r>
          </w:p>
        </w:tc>
        <w:tc>
          <w:tcPr>
            <w:tcW w:w="2753" w:type="dxa"/>
            <w:gridSpan w:val="2"/>
          </w:tcPr>
          <w:p w:rsidR="005A3B20" w:rsidRPr="008268BB" w:rsidRDefault="009E6817" w:rsidP="00C65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8268BB" w:rsidRPr="008268BB">
              <w:rPr>
                <w:rFonts w:ascii="Times New Roman" w:hAnsi="Times New Roman"/>
                <w:i/>
                <w:sz w:val="24"/>
                <w:szCs w:val="24"/>
              </w:rPr>
              <w:t>сформулировать современные тенденции развития статистического учета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RPr="002965CB" w:rsidTr="009E25DA">
        <w:tc>
          <w:tcPr>
            <w:tcW w:w="4113" w:type="dxa"/>
          </w:tcPr>
          <w:p w:rsidR="005A3B20" w:rsidRPr="007405AA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/>
                <w:sz w:val="28"/>
                <w:szCs w:val="28"/>
              </w:rPr>
              <w:t>З5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68BB"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</w:t>
            </w:r>
          </w:p>
        </w:tc>
        <w:tc>
          <w:tcPr>
            <w:tcW w:w="2753" w:type="dxa"/>
            <w:gridSpan w:val="2"/>
          </w:tcPr>
          <w:p w:rsidR="008268BB" w:rsidRPr="00554284" w:rsidRDefault="008268BB" w:rsidP="008268B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FB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8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>построение рядов распределения и их графическое изображение;</w:t>
            </w:r>
          </w:p>
          <w:p w:rsidR="008268BB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Pr="0055428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построение графиков структуры, динамики, сравнения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;</w:t>
            </w:r>
          </w:p>
          <w:p w:rsidR="005A3B20" w:rsidRPr="002965CB" w:rsidRDefault="008268BB" w:rsidP="008268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284">
              <w:rPr>
                <w:rFonts w:ascii="Times New Roman" w:hAnsi="Times New Roman"/>
                <w:i/>
                <w:sz w:val="24"/>
                <w:szCs w:val="24"/>
              </w:rPr>
              <w:t>построение таблиц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RPr="002965CB" w:rsidTr="009E25DA">
        <w:tc>
          <w:tcPr>
            <w:tcW w:w="4113" w:type="dxa"/>
          </w:tcPr>
          <w:p w:rsidR="005A3B20" w:rsidRPr="009E6817" w:rsidRDefault="009E6817" w:rsidP="009E6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17">
              <w:rPr>
                <w:rFonts w:ascii="Times New Roman" w:hAnsi="Times New Roman"/>
                <w:sz w:val="24"/>
                <w:szCs w:val="24"/>
              </w:rPr>
              <w:t>З6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9E6817">
              <w:rPr>
                <w:rFonts w:ascii="Times New Roman" w:hAnsi="Times New Roman"/>
                <w:sz w:val="24"/>
                <w:szCs w:val="24"/>
              </w:rPr>
              <w:t>сновные формы и виды действующей статистической отчетности</w:t>
            </w:r>
          </w:p>
        </w:tc>
        <w:tc>
          <w:tcPr>
            <w:tcW w:w="2753" w:type="dxa"/>
            <w:gridSpan w:val="2"/>
          </w:tcPr>
          <w:p w:rsidR="005A3B20" w:rsidRPr="002965CB" w:rsidRDefault="009E6817" w:rsidP="009E68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E6817">
              <w:rPr>
                <w:rFonts w:ascii="Times New Roman" w:hAnsi="Times New Roman"/>
                <w:i/>
                <w:sz w:val="24"/>
                <w:szCs w:val="24"/>
              </w:rPr>
              <w:t>сформулировать основные формы и виды действующей статистической отчетности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RPr="002965CB" w:rsidTr="009E25DA">
        <w:tc>
          <w:tcPr>
            <w:tcW w:w="4113" w:type="dxa"/>
          </w:tcPr>
          <w:p w:rsidR="005A3B20" w:rsidRPr="007405AA" w:rsidRDefault="009E6817" w:rsidP="009E68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/>
                <w:sz w:val="28"/>
                <w:szCs w:val="28"/>
              </w:rPr>
              <w:t>З7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6817">
              <w:rPr>
                <w:rFonts w:ascii="Times New Roman" w:hAnsi="Times New Roman"/>
                <w:sz w:val="24"/>
                <w:szCs w:val="24"/>
              </w:rPr>
              <w:t>Технику расчета статистических показателей, характеризующих социально-экономические явления</w:t>
            </w:r>
          </w:p>
        </w:tc>
        <w:tc>
          <w:tcPr>
            <w:tcW w:w="2753" w:type="dxa"/>
            <w:gridSpan w:val="2"/>
          </w:tcPr>
          <w:p w:rsidR="009E6817" w:rsidRPr="008268BB" w:rsidRDefault="009E6817" w:rsidP="009E68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268BB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расчет абсолютных и относительных; показателей вариации</w:t>
            </w:r>
            <w:r w:rsidRPr="008268BB">
              <w:rPr>
                <w:rFonts w:ascii="Times New Roman" w:hAnsi="Times New Roman" w:cs="Times New Roman"/>
                <w:i/>
                <w:sz w:val="28"/>
              </w:rPr>
              <w:t>;</w:t>
            </w:r>
          </w:p>
          <w:p w:rsidR="009E6817" w:rsidRPr="008268BB" w:rsidRDefault="009E6817" w:rsidP="009E68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- расчет средних величин;</w:t>
            </w:r>
          </w:p>
          <w:p w:rsidR="005A3B20" w:rsidRPr="002965CB" w:rsidRDefault="009E6817" w:rsidP="009E68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68BB">
              <w:rPr>
                <w:rFonts w:ascii="Times New Roman" w:hAnsi="Times New Roman"/>
                <w:i/>
                <w:sz w:val="24"/>
                <w:szCs w:val="24"/>
              </w:rPr>
              <w:t>- расчет показателей вариации</w:t>
            </w:r>
          </w:p>
        </w:tc>
        <w:tc>
          <w:tcPr>
            <w:tcW w:w="3164" w:type="dxa"/>
          </w:tcPr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BE71F4" w:rsidRDefault="00433934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демонстрация интереса к будущей профессии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BE71F4" w:rsidRDefault="00433934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выбор и применение методов и способов решения профессиональных задач в области сбора и анализа статистических данных; </w:t>
            </w:r>
          </w:p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оценка эффективности и качества выполнения </w:t>
            </w: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расчетов;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BE71F4" w:rsidRDefault="00433934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lastRenderedPageBreak/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решение стандартных и нестандартных профессиональных задач в области </w:t>
            </w:r>
            <w:proofErr w:type="spellStart"/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области</w:t>
            </w:r>
            <w:proofErr w:type="spellEnd"/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сбора и анализа статистических данных;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BE71F4" w:rsidRDefault="00433934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BE71F4" w:rsidRDefault="00433934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3934" w:rsidRPr="002965CB" w:rsidTr="009E25DA">
        <w:tc>
          <w:tcPr>
            <w:tcW w:w="4113" w:type="dxa"/>
          </w:tcPr>
          <w:p w:rsidR="00433934" w:rsidRPr="00126ED2" w:rsidRDefault="00433934" w:rsidP="00DB3A1E">
            <w:pPr>
              <w:pStyle w:val="12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753" w:type="dxa"/>
            <w:gridSpan w:val="2"/>
          </w:tcPr>
          <w:p w:rsidR="00433934" w:rsidRPr="003E3763" w:rsidRDefault="00433934" w:rsidP="003E376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организация самостоятельных занятий при изучении дисциплины;</w:t>
            </w:r>
          </w:p>
        </w:tc>
        <w:tc>
          <w:tcPr>
            <w:tcW w:w="3164" w:type="dxa"/>
          </w:tcPr>
          <w:p w:rsidR="00433934" w:rsidRPr="00485E4E" w:rsidRDefault="00433934" w:rsidP="00C84173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E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E25DA" w:rsidTr="009E25DA">
        <w:tc>
          <w:tcPr>
            <w:tcW w:w="4113" w:type="dxa"/>
          </w:tcPr>
          <w:p w:rsidR="009E25DA" w:rsidRPr="00767C70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2.2 </w:t>
            </w:r>
            <w:r w:rsidRPr="006A0804">
              <w:rPr>
                <w:rFonts w:ascii="Times New Roman" w:hAnsi="Times New Roman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Определять цели и периодичность проведения инвентаризации;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пользоваться специальной терминологией при проведении инвентаризации активов;</w:t>
            </w:r>
          </w:p>
          <w:p w:rsidR="009E25DA" w:rsidRPr="009E25DA" w:rsidRDefault="009E25DA" w:rsidP="000B62A8">
            <w:pPr>
              <w:rPr>
                <w:rFonts w:ascii="Times New Roman" w:hAnsi="Times New Roman" w:cs="Times New Roman"/>
                <w:caps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давать характеристику активов организации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2.3 </w:t>
            </w:r>
            <w:r w:rsidRPr="006A0804">
              <w:rPr>
                <w:rFonts w:ascii="Times New Roman" w:hAnsi="Times New Roman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 xml:space="preserve">Готовить регистры аналитического учета по местам хранения активов и передавать их лицам, </w:t>
            </w:r>
            <w:r w:rsidRPr="009E25DA">
              <w:rPr>
                <w:color w:val="000000"/>
              </w:rPr>
              <w:lastRenderedPageBreak/>
              <w:t>ответственным за подготовительный этап, для подбора документации, необходимой для проведения инвентаризации;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составлять инвентаризационные описи;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проводить физический подсчет активов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и защите результатов практических занятий, выполнении </w:t>
            </w: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домашних работ, опроса, результатов внеаудиторной 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lastRenderedPageBreak/>
              <w:t>ПК.2.</w:t>
            </w:r>
            <w:r>
              <w:rPr>
                <w:rFonts w:ascii="Times New Roman" w:hAnsi="Times New Roman"/>
              </w:rPr>
              <w:t>4</w:t>
            </w:r>
            <w:r w:rsidRPr="00767C70">
              <w:rPr>
                <w:rFonts w:ascii="Times New Roman" w:hAnsi="Times New Roman"/>
              </w:rPr>
              <w:t xml:space="preserve"> </w:t>
            </w:r>
            <w:r w:rsidRPr="006A0804">
              <w:rPr>
                <w:rFonts w:ascii="Times New Roman" w:eastAsiaTheme="minorHAnsi" w:hAnsi="Times New Roman"/>
                <w:color w:val="000000"/>
                <w:lang w:eastAsia="en-US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ind w:firstLine="317"/>
              <w:rPr>
                <w:rFonts w:ascii="Times New Roman" w:hAnsi="Times New Roman" w:cs="Times New Roman"/>
              </w:rPr>
            </w:pPr>
            <w:r w:rsidRPr="009E25DA">
              <w:rPr>
                <w:rFonts w:ascii="Times New Roman" w:hAnsi="Times New Roman" w:cs="Times New Roman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E25DA" w:rsidRPr="009E25DA" w:rsidRDefault="009E25DA" w:rsidP="000B62A8">
            <w:pPr>
              <w:rPr>
                <w:rFonts w:ascii="Times New Roman" w:hAnsi="Times New Roman" w:cs="Times New Roman"/>
                <w:color w:val="000000"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формировать бухгалтерские проводки по списанию недостач в зависимости от причин их возникновения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Pr="00767C70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ПК.</w:t>
            </w:r>
            <w:r>
              <w:rPr>
                <w:rFonts w:ascii="Times New Roman" w:hAnsi="Times New Roman"/>
              </w:rPr>
              <w:t>4.1</w:t>
            </w:r>
            <w:r w:rsidRPr="00767C7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6A0804">
              <w:rPr>
                <w:rFonts w:ascii="Times New Roman" w:eastAsiaTheme="minorHAnsi" w:hAnsi="Times New Roman"/>
                <w:color w:val="000000"/>
                <w:lang w:eastAsia="en-US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rPr>
                <w:rFonts w:ascii="Times New Roman" w:hAnsi="Times New Roman" w:cs="Times New Roman"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62A8">
              <w:rPr>
                <w:rFonts w:ascii="Times New Roman" w:hAnsi="Times New Roman" w:cs="Times New Roman"/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Pr="00767C70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ПК.4.</w:t>
            </w:r>
            <w:r>
              <w:rPr>
                <w:rFonts w:ascii="Times New Roman" w:hAnsi="Times New Roman"/>
              </w:rPr>
              <w:t>2</w:t>
            </w:r>
            <w:r w:rsidRPr="00767C70">
              <w:rPr>
                <w:rFonts w:ascii="Times New Roman" w:hAnsi="Times New Roman"/>
              </w:rPr>
              <w:t xml:space="preserve"> </w:t>
            </w:r>
            <w:r w:rsidRPr="006A0804">
              <w:rPr>
                <w:rFonts w:ascii="Times New Roman" w:eastAsiaTheme="minorHAnsi" w:hAnsi="Times New Roman"/>
                <w:color w:val="000000"/>
                <w:lang w:eastAsia="en-US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 xml:space="preserve">Отражать нарастающим итогом на счетах бухгалтерского учета имущественное и финансовое положение </w:t>
            </w:r>
            <w:r w:rsidRPr="009E25DA">
              <w:rPr>
                <w:color w:val="000000"/>
              </w:rPr>
              <w:lastRenderedPageBreak/>
              <w:t>организации;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устанавливать идентичность показателей бухгалтерских отчетов;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осваивать новые формы бухгалтерской отчетности;</w:t>
            </w:r>
          </w:p>
          <w:p w:rsidR="009E25DA" w:rsidRPr="009E25DA" w:rsidRDefault="009E25DA" w:rsidP="000B62A8">
            <w:pPr>
              <w:rPr>
                <w:rFonts w:ascii="Times New Roman" w:hAnsi="Times New Roman" w:cs="Times New Roman"/>
                <w:caps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62A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</w:t>
            </w:r>
            <w:r w:rsidRPr="000B62A8">
              <w:rPr>
                <w:rFonts w:ascii="Times New Roman" w:hAnsi="Times New Roman" w:cs="Times New Roman"/>
                <w:bCs/>
                <w:iCs/>
              </w:rPr>
              <w:lastRenderedPageBreak/>
              <w:t>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Pr="00767C70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lastRenderedPageBreak/>
              <w:t>ПК.4.</w:t>
            </w:r>
            <w:r>
              <w:rPr>
                <w:rFonts w:ascii="Times New Roman" w:hAnsi="Times New Roman"/>
              </w:rPr>
              <w:t>3</w:t>
            </w:r>
            <w:r w:rsidRPr="00767C70">
              <w:rPr>
                <w:rFonts w:ascii="Times New Roman" w:hAnsi="Times New Roman"/>
              </w:rPr>
              <w:t xml:space="preserve"> </w:t>
            </w:r>
            <w:r w:rsidRPr="006A0804">
              <w:rPr>
                <w:rFonts w:ascii="Times New Roman" w:eastAsiaTheme="minorHAnsi" w:hAnsi="Times New Roman"/>
                <w:color w:val="000000"/>
                <w:lang w:eastAsia="en-US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ind w:firstLine="317"/>
              <w:rPr>
                <w:rFonts w:ascii="Times New Roman" w:hAnsi="Times New Roman" w:cs="Times New Roman"/>
                <w:color w:val="000000"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 xml:space="preserve">  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9E25DA" w:rsidRPr="009E25DA" w:rsidRDefault="009E25DA" w:rsidP="000B62A8">
            <w:pPr>
              <w:rPr>
                <w:rFonts w:ascii="Times New Roman" w:hAnsi="Times New Roman" w:cs="Times New Roman"/>
                <w:caps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62A8">
              <w:rPr>
                <w:rFonts w:ascii="Times New Roman" w:hAnsi="Times New Roman" w:cs="Times New Roman"/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</w:t>
            </w:r>
          </w:p>
        </w:tc>
      </w:tr>
      <w:tr w:rsidR="009E25DA" w:rsidTr="009E25DA">
        <w:tc>
          <w:tcPr>
            <w:tcW w:w="4113" w:type="dxa"/>
          </w:tcPr>
          <w:p w:rsidR="009E25DA" w:rsidRPr="00767C70" w:rsidRDefault="009E25DA" w:rsidP="000B62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</w:t>
            </w:r>
            <w:r w:rsidRPr="006A0804">
              <w:rPr>
                <w:rFonts w:ascii="Times New Roman" w:hAnsi="Times New Roman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691" w:type="dxa"/>
          </w:tcPr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 xml:space="preserve">Применять методы внутреннего контроля (интервью, пересчет, обследование, аналитические </w:t>
            </w:r>
            <w:r w:rsidRPr="009E25DA">
              <w:rPr>
                <w:color w:val="000000"/>
              </w:rPr>
              <w:lastRenderedPageBreak/>
              <w:t>процедуры, выборка);</w:t>
            </w:r>
          </w:p>
          <w:p w:rsidR="009E25DA" w:rsidRPr="009E25DA" w:rsidRDefault="009E25DA" w:rsidP="000B62A8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25DA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:rsidR="009E25DA" w:rsidRPr="009E25DA" w:rsidRDefault="009E25DA" w:rsidP="000B62A8">
            <w:pPr>
              <w:rPr>
                <w:rFonts w:ascii="Times New Roman" w:hAnsi="Times New Roman" w:cs="Times New Roman"/>
                <w:color w:val="000000"/>
              </w:rPr>
            </w:pPr>
            <w:r w:rsidRPr="009E25DA">
              <w:rPr>
                <w:rFonts w:ascii="Times New Roman" w:hAnsi="Times New Roman" w:cs="Times New Roman"/>
                <w:color w:val="00000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3226" w:type="dxa"/>
            <w:gridSpan w:val="2"/>
          </w:tcPr>
          <w:p w:rsidR="009E25DA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и защите результатов практических занятий, выполнении </w:t>
            </w:r>
            <w:r w:rsidRPr="000B6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домашних работ, опроса, результатов внеаудиторной самостоятельной работы обучающихся</w:t>
            </w: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  <w:iCs/>
              </w:rPr>
              <w:t xml:space="preserve">     Грамотное  </w:t>
            </w:r>
            <w:r w:rsidRPr="009E25DA">
              <w:rPr>
                <w:rFonts w:ascii="Times New Roman" w:hAnsi="Times New Roman" w:cs="Times New Roman"/>
                <w:bCs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226" w:type="dxa"/>
            <w:gridSpan w:val="2"/>
            <w:vMerge w:val="restart"/>
          </w:tcPr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B62A8" w:rsidRPr="000B62A8" w:rsidRDefault="000B62A8" w:rsidP="000B6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 xml:space="preserve"> составление  плана  действия;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 xml:space="preserve"> определение необходимых ресурсов;</w:t>
            </w:r>
          </w:p>
          <w:p w:rsidR="000B62A8" w:rsidRPr="009E25DA" w:rsidRDefault="000B62A8" w:rsidP="000B62A8">
            <w:pPr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 xml:space="preserve"> реализация составленного плана; </w:t>
            </w:r>
          </w:p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  <w:iCs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226" w:type="dxa"/>
            <w:gridSpan w:val="2"/>
            <w:vMerge/>
          </w:tcPr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bCs/>
              </w:rPr>
              <w:t>выявление достоинств и недостатков  идеи;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bCs/>
              </w:rPr>
              <w:t>презентация идей открытия собственного дела в профессиональной деятельности;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</w:rPr>
            </w:pPr>
            <w:r w:rsidRPr="009E25DA">
              <w:rPr>
                <w:rFonts w:ascii="Times New Roman" w:hAnsi="Times New Roman" w:cs="Times New Roman"/>
                <w:bCs/>
              </w:rPr>
              <w:t>- выявление и определение конечной цели и эффективности от  реализации идей.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26" w:type="dxa"/>
            <w:gridSpan w:val="2"/>
            <w:vMerge/>
          </w:tcPr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 xml:space="preserve">ЛР 26 Демонстрирующий </w:t>
            </w:r>
            <w:proofErr w:type="spellStart"/>
            <w:r w:rsidRPr="00767C70">
              <w:rPr>
                <w:rFonts w:ascii="Times New Roman" w:hAnsi="Times New Roman"/>
              </w:rPr>
              <w:t>клиентоориентированный</w:t>
            </w:r>
            <w:proofErr w:type="spellEnd"/>
            <w:r w:rsidRPr="00767C70">
              <w:rPr>
                <w:rFonts w:ascii="Times New Roman" w:hAnsi="Times New Roman"/>
              </w:rPr>
              <w:t xml:space="preserve"> подход в работе с  будущими и действующими сотрудниками компании  и </w:t>
            </w:r>
            <w:r w:rsidRPr="00767C70">
              <w:rPr>
                <w:rFonts w:ascii="Times New Roman" w:hAnsi="Times New Roman"/>
              </w:rPr>
              <w:lastRenderedPageBreak/>
              <w:t>непосредственными потребителями услуг (клиентами компании).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rPr>
                <w:rFonts w:ascii="Times New Roman" w:hAnsi="Times New Roman" w:cs="Times New Roman"/>
              </w:rPr>
            </w:pPr>
            <w:r w:rsidRPr="009E25DA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9E25DA">
              <w:rPr>
                <w:rFonts w:ascii="Times New Roman" w:hAnsi="Times New Roman" w:cs="Times New Roman"/>
              </w:rPr>
              <w:t xml:space="preserve"> выстраивание отношений с контрагентами компании для реализации целей ;</w:t>
            </w:r>
          </w:p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</w:rPr>
              <w:lastRenderedPageBreak/>
              <w:t>- толерантное отношение с  будущими и действующими сотрудниками</w:t>
            </w:r>
          </w:p>
        </w:tc>
        <w:tc>
          <w:tcPr>
            <w:tcW w:w="3226" w:type="dxa"/>
            <w:gridSpan w:val="2"/>
            <w:vMerge w:val="restart"/>
          </w:tcPr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самообразования, использование современной </w:t>
            </w:r>
            <w:r w:rsidRPr="000B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B62A8" w:rsidRPr="000B62A8" w:rsidRDefault="000B62A8" w:rsidP="000B6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B62A8" w:rsidRPr="000B62A8" w:rsidRDefault="000B62A8" w:rsidP="000B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jc w:val="both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226" w:type="dxa"/>
            <w:gridSpan w:val="2"/>
            <w:vMerge/>
          </w:tcPr>
          <w:p w:rsidR="000B62A8" w:rsidRDefault="000B62A8" w:rsidP="00485E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226" w:type="dxa"/>
            <w:gridSpan w:val="2"/>
            <w:vMerge/>
          </w:tcPr>
          <w:p w:rsidR="000B62A8" w:rsidRDefault="000B62A8" w:rsidP="00485E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691" w:type="dxa"/>
          </w:tcPr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определение задач для поиска информации;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определение необходимых источников  информации;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планирование процесса поиска; структурирование получаемой информации;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выделение наиболее значимой в перечне информации;</w:t>
            </w:r>
          </w:p>
          <w:p w:rsidR="000B62A8" w:rsidRPr="009E25DA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оценивание практической значимости результатов поиска;</w:t>
            </w:r>
          </w:p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  <w:r w:rsidRPr="009E25DA">
              <w:rPr>
                <w:rFonts w:ascii="Times New Roman" w:hAnsi="Times New Roman" w:cs="Times New Roman"/>
                <w:iCs/>
              </w:rPr>
              <w:sym w:font="Symbol" w:char="F02D"/>
            </w:r>
            <w:r w:rsidRPr="009E25DA">
              <w:rPr>
                <w:rFonts w:ascii="Times New Roman" w:hAnsi="Times New Roman" w:cs="Times New Roman"/>
                <w:iCs/>
              </w:rPr>
              <w:t>оформление результатов поиска</w:t>
            </w:r>
          </w:p>
        </w:tc>
        <w:tc>
          <w:tcPr>
            <w:tcW w:w="3226" w:type="dxa"/>
            <w:gridSpan w:val="2"/>
            <w:vMerge/>
          </w:tcPr>
          <w:p w:rsidR="000B62A8" w:rsidRDefault="000B62A8" w:rsidP="00485E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62A8" w:rsidTr="009E25DA">
        <w:tc>
          <w:tcPr>
            <w:tcW w:w="4113" w:type="dxa"/>
          </w:tcPr>
          <w:p w:rsidR="000B62A8" w:rsidRPr="00767C70" w:rsidRDefault="000B62A8" w:rsidP="000B62A8">
            <w:pPr>
              <w:pStyle w:val="a5"/>
              <w:rPr>
                <w:rFonts w:ascii="Times New Roman" w:hAnsi="Times New Roman"/>
              </w:rPr>
            </w:pPr>
            <w:r w:rsidRPr="00767C70">
              <w:rPr>
                <w:rFonts w:ascii="Times New Roman" w:hAnsi="Times New Roman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691" w:type="dxa"/>
          </w:tcPr>
          <w:p w:rsidR="000B62A8" w:rsidRPr="000B62A8" w:rsidRDefault="000B62A8" w:rsidP="000B62A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2D"/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 работы коллектива и команды;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2D"/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0B62A8" w:rsidRPr="009E25DA" w:rsidRDefault="000B62A8" w:rsidP="000B62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  <w:gridSpan w:val="2"/>
            <w:vMerge/>
          </w:tcPr>
          <w:p w:rsidR="000B62A8" w:rsidRDefault="000B62A8" w:rsidP="00485E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D6BCD" w:rsidRDefault="005D6BCD" w:rsidP="00485E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5D6BCD" w:rsidRDefault="005D6BCD" w:rsidP="005D6BCD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B62A8" w:rsidRPr="001E63C2" w:rsidRDefault="005D6BCD" w:rsidP="000B62A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341374">
        <w:rPr>
          <w:rFonts w:ascii="Times New Roman" w:hAnsi="Times New Roman" w:cs="Times New Roman"/>
          <w:i/>
          <w:sz w:val="28"/>
        </w:rPr>
        <w:t>(</w:t>
      </w:r>
      <w:r w:rsidR="003E3763">
        <w:rPr>
          <w:rFonts w:ascii="Times New Roman" w:hAnsi="Times New Roman" w:cs="Times New Roman"/>
          <w:i/>
          <w:sz w:val="28"/>
        </w:rPr>
        <w:t>Статистика</w:t>
      </w:r>
      <w:r w:rsidRPr="00341374">
        <w:rPr>
          <w:rFonts w:ascii="Times New Roman" w:hAnsi="Times New Roman" w:cs="Times New Roman"/>
          <w:i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</w:t>
      </w:r>
      <w:r w:rsidR="000B62A8">
        <w:rPr>
          <w:rFonts w:ascii="Times New Roman" w:hAnsi="Times New Roman" w:cs="Times New Roman"/>
          <w:sz w:val="28"/>
        </w:rPr>
        <w:t xml:space="preserve"> и профессиональных компетенций, а также личностных результатов в рамках программы воспитания.</w:t>
      </w:r>
    </w:p>
    <w:p w:rsidR="000B62A8" w:rsidRDefault="000B62A8" w:rsidP="000B62A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B62A8" w:rsidRDefault="000B62A8" w:rsidP="000B62A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44"/>
        <w:gridCol w:w="2410"/>
        <w:gridCol w:w="1843"/>
        <w:gridCol w:w="1134"/>
        <w:gridCol w:w="1559"/>
        <w:gridCol w:w="1276"/>
        <w:gridCol w:w="1920"/>
      </w:tblGrid>
      <w:tr w:rsidR="005D6BCD" w:rsidTr="0024307D">
        <w:tc>
          <w:tcPr>
            <w:tcW w:w="4644" w:type="dxa"/>
            <w:vMerge w:val="restart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0142" w:type="dxa"/>
            <w:gridSpan w:val="6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5D6BCD" w:rsidTr="000B62A8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693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196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84173" w:rsidTr="000B62A8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0B62A8" w:rsidRPr="000B62A8">
              <w:rPr>
                <w:rFonts w:ascii="Times New Roman" w:hAnsi="Times New Roman" w:cs="Times New Roman"/>
                <w:sz w:val="24"/>
                <w:szCs w:val="24"/>
              </w:rPr>
              <w:t>ОК,ПК, У, З,ЛР</w:t>
            </w:r>
          </w:p>
        </w:tc>
        <w:tc>
          <w:tcPr>
            <w:tcW w:w="1134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0B62A8" w:rsidRPr="000B62A8">
              <w:rPr>
                <w:rFonts w:ascii="Times New Roman" w:hAnsi="Times New Roman" w:cs="Times New Roman"/>
                <w:sz w:val="24"/>
                <w:szCs w:val="24"/>
              </w:rPr>
              <w:t>ОК,ПК, У, З,ЛР</w:t>
            </w:r>
          </w:p>
        </w:tc>
        <w:tc>
          <w:tcPr>
            <w:tcW w:w="1276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20" w:type="dxa"/>
          </w:tcPr>
          <w:p w:rsidR="005D6BCD" w:rsidRPr="000B62A8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0B62A8" w:rsidRPr="000B62A8">
              <w:rPr>
                <w:rFonts w:ascii="Times New Roman" w:hAnsi="Times New Roman" w:cs="Times New Roman"/>
                <w:sz w:val="24"/>
                <w:szCs w:val="24"/>
              </w:rPr>
              <w:t>ОК,ПК, У, З,ЛР</w:t>
            </w:r>
          </w:p>
        </w:tc>
      </w:tr>
      <w:tr w:rsidR="00C84173" w:rsidTr="000B62A8">
        <w:tc>
          <w:tcPr>
            <w:tcW w:w="4644" w:type="dxa"/>
          </w:tcPr>
          <w:p w:rsidR="00C84173" w:rsidRPr="003C1A3F" w:rsidRDefault="00C84173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A3F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  <w:r w:rsidRPr="003C1A3F">
              <w:rPr>
                <w:rFonts w:ascii="Times New Roman" w:hAnsi="Times New Roman"/>
                <w:sz w:val="24"/>
                <w:szCs w:val="24"/>
              </w:rPr>
              <w:t xml:space="preserve"> Общие основы статистической науки</w:t>
            </w:r>
          </w:p>
        </w:tc>
        <w:tc>
          <w:tcPr>
            <w:tcW w:w="2410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173" w:rsidRPr="00AC60BC" w:rsidRDefault="00C84173" w:rsidP="00C65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173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173" w:rsidRPr="00485E4E" w:rsidRDefault="00C84173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920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 13, ЛР 14, </w:t>
            </w:r>
          </w:p>
          <w:p w:rsidR="00C84173" w:rsidRPr="00485E4E" w:rsidRDefault="000B62A8" w:rsidP="000B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ЛР 25 ЛР 26, ЛР 27, ЛР 29, ЛР 30, ЛР 31</w:t>
            </w:r>
          </w:p>
        </w:tc>
      </w:tr>
      <w:tr w:rsidR="00C84173" w:rsidRPr="00485E4E" w:rsidTr="000B62A8">
        <w:tc>
          <w:tcPr>
            <w:tcW w:w="4644" w:type="dxa"/>
          </w:tcPr>
          <w:p w:rsidR="005D6BCD" w:rsidRPr="00485E4E" w:rsidRDefault="005C628F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Предмет и метод статистики</w:t>
            </w:r>
          </w:p>
        </w:tc>
        <w:tc>
          <w:tcPr>
            <w:tcW w:w="2410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485E4E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7D" w:rsidRPr="00485E4E" w:rsidRDefault="0024307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Тестирование(Т)</w:t>
            </w:r>
          </w:p>
          <w:p w:rsidR="005D6BCD" w:rsidRPr="00485E4E" w:rsidRDefault="005D6BCD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5D6BCD" w:rsidRPr="00485E4E" w:rsidRDefault="000B62A8" w:rsidP="000B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73" w:rsidRPr="00485E4E" w:rsidTr="000B62A8">
        <w:tc>
          <w:tcPr>
            <w:tcW w:w="4644" w:type="dxa"/>
          </w:tcPr>
          <w:p w:rsidR="005C628F" w:rsidRPr="00485E4E" w:rsidRDefault="005C628F" w:rsidP="00C841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5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 </w:t>
            </w:r>
          </w:p>
          <w:p w:rsidR="005D6BCD" w:rsidRPr="00485E4E" w:rsidRDefault="005C628F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Сводка и группировка статистических данных. Ряды распределения</w:t>
            </w:r>
          </w:p>
        </w:tc>
        <w:tc>
          <w:tcPr>
            <w:tcW w:w="2410" w:type="dxa"/>
          </w:tcPr>
          <w:p w:rsidR="0001291D" w:rsidRPr="00485E4E" w:rsidRDefault="0001291D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  <w:r w:rsidR="00C84173" w:rsidRPr="00485E4E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173" w:rsidRPr="00485E4E" w:rsidRDefault="0001291D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 №2,ПР№3,</w:t>
            </w:r>
          </w:p>
          <w:p w:rsidR="005D6BCD" w:rsidRPr="00485E4E" w:rsidRDefault="0001291D" w:rsidP="006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ПР№4, </w:t>
            </w: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5D6BCD" w:rsidRPr="00485E4E" w:rsidRDefault="000B62A8" w:rsidP="000B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BCD" w:rsidRPr="00485E4E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7D" w:rsidRPr="00485E4E" w:rsidTr="000B62A8">
        <w:tc>
          <w:tcPr>
            <w:tcW w:w="4644" w:type="dxa"/>
          </w:tcPr>
          <w:p w:rsidR="0024307D" w:rsidRPr="00485E4E" w:rsidRDefault="0024307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Раздел 2.  Техника расчета статистических показателей, характеризующих социально-экономические явления</w:t>
            </w:r>
          </w:p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07D" w:rsidRPr="00485E4E" w:rsidRDefault="0024307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07D" w:rsidRPr="00485E4E" w:rsidRDefault="0024307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07D" w:rsidRPr="00485E4E" w:rsidRDefault="0024307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07D" w:rsidRPr="00485E4E" w:rsidRDefault="0024307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07D" w:rsidRPr="00485E4E" w:rsidRDefault="0024307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920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20"/>
                <w:szCs w:val="20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 13, ЛР 14, </w:t>
            </w:r>
          </w:p>
          <w:p w:rsidR="0024307D" w:rsidRPr="00485E4E" w:rsidRDefault="000B62A8" w:rsidP="000B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ЛР 25 ЛР 26, ЛР 27, ЛР 29, ЛР 30, ЛР 31</w:t>
            </w:r>
          </w:p>
        </w:tc>
      </w:tr>
      <w:tr w:rsidR="0001291D" w:rsidRPr="00485E4E" w:rsidTr="000B62A8">
        <w:tc>
          <w:tcPr>
            <w:tcW w:w="4644" w:type="dxa"/>
          </w:tcPr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2.1. </w:t>
            </w: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Статистические показатели</w:t>
            </w:r>
          </w:p>
        </w:tc>
        <w:tc>
          <w:tcPr>
            <w:tcW w:w="2410" w:type="dxa"/>
          </w:tcPr>
          <w:p w:rsidR="0001291D" w:rsidRPr="00485E4E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01291D" w:rsidRPr="00485E4E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 №5, ПР№6,</w:t>
            </w:r>
          </w:p>
          <w:p w:rsidR="0001291D" w:rsidRPr="00485E4E" w:rsidRDefault="0001291D" w:rsidP="006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ПР№7, </w:t>
            </w: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01291D" w:rsidRPr="000B62A8" w:rsidRDefault="000B62A8" w:rsidP="000B6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D" w:rsidRPr="00485E4E" w:rsidTr="000B62A8">
        <w:tc>
          <w:tcPr>
            <w:tcW w:w="4644" w:type="dxa"/>
          </w:tcPr>
          <w:p w:rsidR="0001291D" w:rsidRPr="00485E4E" w:rsidRDefault="0001291D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Тема 2.2. Ряды динамики.</w:t>
            </w:r>
          </w:p>
        </w:tc>
        <w:tc>
          <w:tcPr>
            <w:tcW w:w="2410" w:type="dxa"/>
          </w:tcPr>
          <w:p w:rsidR="0001291D" w:rsidRPr="00485E4E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01291D" w:rsidRPr="00485E4E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 №8,ПР№9,</w:t>
            </w:r>
          </w:p>
          <w:p w:rsidR="0001291D" w:rsidRPr="00485E4E" w:rsidRDefault="0001291D" w:rsidP="006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ПР№10, </w:t>
            </w: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01291D" w:rsidRPr="000B62A8" w:rsidRDefault="000B62A8" w:rsidP="000B6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291D" w:rsidRPr="00485E4E" w:rsidRDefault="0001291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FB" w:rsidRPr="00485E4E" w:rsidTr="000B62A8">
        <w:tc>
          <w:tcPr>
            <w:tcW w:w="4644" w:type="dxa"/>
          </w:tcPr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</w:p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Индексы в статистике</w:t>
            </w:r>
            <w:r w:rsidRPr="00485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 №11,ПР№12,</w:t>
            </w:r>
          </w:p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161AFB" w:rsidRPr="000B62A8" w:rsidRDefault="000B62A8" w:rsidP="000B6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FB" w:rsidRPr="00485E4E" w:rsidTr="000B62A8">
        <w:tc>
          <w:tcPr>
            <w:tcW w:w="4644" w:type="dxa"/>
          </w:tcPr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Тема 2.4 </w:t>
            </w:r>
          </w:p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Выборочное наблюдение</w:t>
            </w:r>
          </w:p>
        </w:tc>
        <w:tc>
          <w:tcPr>
            <w:tcW w:w="2410" w:type="dxa"/>
          </w:tcPr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ПР №13,ПР№14,</w:t>
            </w:r>
          </w:p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161AFB" w:rsidRPr="000B62A8" w:rsidRDefault="000B62A8" w:rsidP="000B6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61AFB" w:rsidRPr="00485E4E" w:rsidRDefault="00161AFB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FB" w:rsidRPr="00485E4E" w:rsidTr="000B62A8">
        <w:tc>
          <w:tcPr>
            <w:tcW w:w="4644" w:type="dxa"/>
          </w:tcPr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  <w:p w:rsidR="00161AFB" w:rsidRPr="00485E4E" w:rsidRDefault="00161AFB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Статистическое изучение связей между явлениями</w:t>
            </w:r>
          </w:p>
        </w:tc>
        <w:tc>
          <w:tcPr>
            <w:tcW w:w="2410" w:type="dxa"/>
          </w:tcPr>
          <w:p w:rsidR="00161AFB" w:rsidRPr="00485E4E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E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161AFB" w:rsidRPr="00485E4E" w:rsidRDefault="006026F6" w:rsidP="006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№15</w:t>
            </w:r>
            <w:r w:rsidR="00161AFB" w:rsidRPr="00485E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У1-У4, З1-З7</w:t>
            </w:r>
          </w:p>
          <w:p w:rsidR="000B62A8" w:rsidRPr="000B62A8" w:rsidRDefault="000B62A8" w:rsidP="000B6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ОК 01 - 05, ОК 09,ПК 2.2; ПК 2.3; ПК 2.4; ПК 4.1; ПК4.2; ПК4.3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ПК 4.3</w:t>
            </w:r>
            <w:r w:rsidRPr="000B6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ЛР 13, ЛР 14, </w:t>
            </w:r>
          </w:p>
          <w:p w:rsidR="00161AFB" w:rsidRPr="00485E4E" w:rsidRDefault="000B62A8" w:rsidP="000B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A8">
              <w:rPr>
                <w:rFonts w:ascii="Times New Roman" w:hAnsi="Times New Roman" w:cs="Times New Roman"/>
                <w:sz w:val="18"/>
                <w:szCs w:val="18"/>
              </w:rPr>
              <w:t>ЛР 25 ЛР 26, ЛР 27, ЛР 29, ЛР 30, ЛР 31</w:t>
            </w:r>
          </w:p>
        </w:tc>
        <w:tc>
          <w:tcPr>
            <w:tcW w:w="1134" w:type="dxa"/>
          </w:tcPr>
          <w:p w:rsidR="00161AFB" w:rsidRPr="00485E4E" w:rsidRDefault="00161AFB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AFB" w:rsidRPr="00485E4E" w:rsidRDefault="00161AFB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1AFB" w:rsidRPr="00485E4E" w:rsidRDefault="00161AFB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61AFB" w:rsidRPr="00485E4E" w:rsidRDefault="00161AFB" w:rsidP="00C8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CD" w:rsidRPr="00485E4E" w:rsidRDefault="005D6BCD" w:rsidP="005D6BCD">
      <w:pPr>
        <w:rPr>
          <w:rFonts w:ascii="Times New Roman" w:hAnsi="Times New Roman" w:cs="Times New Roman"/>
          <w:sz w:val="24"/>
          <w:szCs w:val="24"/>
        </w:rPr>
        <w:sectPr w:rsidR="005D6BCD" w:rsidRPr="00485E4E" w:rsidSect="00C65C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485E4E">
        <w:rPr>
          <w:rFonts w:ascii="Times New Roman" w:hAnsi="Times New Roman" w:cs="Times New Roman"/>
          <w:sz w:val="24"/>
          <w:szCs w:val="24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5D6BCD" w:rsidTr="00C65C76">
        <w:tc>
          <w:tcPr>
            <w:tcW w:w="4785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Pr="00635E00" w:rsidRDefault="005D6BCD" w:rsidP="005D6BC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C15CED" w:rsidRPr="00635E00" w:rsidRDefault="00C15CED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рефератов (докладов, сообщений)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 xml:space="preserve">Возникновение статистики как науки. Основоположники статистики. 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Развитие статистики в России.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Современная организация статистики в России, принципы официального статистического учета и системы государственной статистики.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Роль статистического наблюдения в комплексном социально-экономическом исследовании.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Особенности организации статистического наблюдения в малых предприятиях.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Роль средних показателей в управлении экономикой.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Применение показателей вариации в статистическом исследовании.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 xml:space="preserve">Технология проведения </w:t>
      </w:r>
      <w:proofErr w:type="spellStart"/>
      <w:r w:rsidRPr="00C15CED">
        <w:rPr>
          <w:sz w:val="28"/>
          <w:szCs w:val="28"/>
        </w:rPr>
        <w:t>несплошного</w:t>
      </w:r>
      <w:proofErr w:type="spellEnd"/>
      <w:r w:rsidRPr="00C15CED">
        <w:rPr>
          <w:sz w:val="28"/>
          <w:szCs w:val="28"/>
        </w:rPr>
        <w:t xml:space="preserve"> статистического наблюдения.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Оценка существенности расхождения выборочных средних.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Статистическая проверка гипотез.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Измерение тесноты взаимосвязи между двумя признаками с помощью различных методов. Оценка существенности показателей.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Измерение уровня динамического ряда, выявление основной тенденции в измерениях выровненного ряда динамики.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Проверка динамических рядов на автокорреляцию.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Значение индексного метода в экономических исследованиях.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Индексы, используемые при анализе движения ценных бумаг.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Факторный анализ изменения результативного показателя.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Применение индексного метода в территориальных сопоставлениях.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Место статистики финансов в информационной системе России.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Статистический анализ платежного баланса страны.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Финансовые показатели в системе национальных счетов.</w:t>
      </w:r>
    </w:p>
    <w:p w:rsidR="00C15CED" w:rsidRPr="00C15CED" w:rsidRDefault="00C15CED" w:rsidP="00C15CE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5CED">
        <w:rPr>
          <w:sz w:val="28"/>
          <w:szCs w:val="28"/>
        </w:rPr>
        <w:t>Основные задачи и концепция реформирования статистики на современном этапе.</w:t>
      </w:r>
    </w:p>
    <w:p w:rsidR="00C15CED" w:rsidRPr="00635E00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Критерии оценки:</w:t>
      </w:r>
    </w:p>
    <w:p w:rsidR="00C15CED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20"/>
        <w:gridCol w:w="8378"/>
      </w:tblGrid>
      <w:tr w:rsidR="00C15CED" w:rsidTr="00C15CED">
        <w:trPr>
          <w:trHeight w:hRule="exact" w:val="88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firstLine="4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</w:tc>
      </w:tr>
      <w:tr w:rsidR="00C15CED" w:rsidTr="00C15CED">
        <w:trPr>
          <w:trHeight w:hRule="exact" w:val="1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пол</w:t>
            </w: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освещении вопросов темы, при выполнении обязательных требований к оформлению, при соблюдении структуры написания реферата, обязательно отражение связи с профессией темы реферата</w:t>
            </w:r>
          </w:p>
        </w:tc>
      </w:tr>
      <w:tr w:rsidR="00C15CED" w:rsidTr="00C15CED">
        <w:trPr>
          <w:trHeight w:hRule="exact" w:val="9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со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блюдении структуры написания реферата, при полном освещении во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7A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просов темы, обязательно отражение связи с профессией</w:t>
            </w:r>
          </w:p>
        </w:tc>
      </w:tr>
      <w:tr w:rsidR="00C15CED" w:rsidTr="00C15CED">
        <w:trPr>
          <w:trHeight w:hRule="exact" w:val="4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выставляется при соответствии содержания заданной теме</w:t>
            </w:r>
          </w:p>
        </w:tc>
      </w:tr>
      <w:tr w:rsidR="00C15CED" w:rsidTr="00C15CED">
        <w:trPr>
          <w:trHeight w:hRule="exact"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при несоответствии содержания заданной теме</w:t>
            </w:r>
          </w:p>
        </w:tc>
      </w:tr>
    </w:tbl>
    <w:p w:rsidR="005D6BCD" w:rsidRPr="00635E00" w:rsidRDefault="005D6BCD" w:rsidP="005D6BC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Комплект </w:t>
      </w:r>
      <w:proofErr w:type="spellStart"/>
      <w:r>
        <w:rPr>
          <w:rFonts w:ascii="Times New Roman" w:hAnsi="Times New Roman" w:cs="Times New Roman"/>
          <w:b/>
          <w:sz w:val="36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задач (заданий)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7194E">
        <w:rPr>
          <w:rFonts w:ascii="Times New Roman" w:hAnsi="Times New Roman" w:cs="Times New Roman"/>
          <w:sz w:val="24"/>
          <w:szCs w:val="24"/>
        </w:rPr>
        <w:t>Определите вид ряда распределения и постройте полигон распределения по данным о распределении рабочих завода по тарифному разряду: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88"/>
        <w:gridCol w:w="3192"/>
      </w:tblGrid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Номер тарифного разряда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Число рабочих, чел.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Удельный вес, % к итогу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91CDE" w:rsidRPr="0037194E" w:rsidTr="00D91CDE">
        <w:tc>
          <w:tcPr>
            <w:tcW w:w="324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37194E">
        <w:rPr>
          <w:rFonts w:ascii="Times New Roman" w:hAnsi="Times New Roman" w:cs="Times New Roman"/>
          <w:sz w:val="24"/>
          <w:szCs w:val="24"/>
        </w:rPr>
        <w:t>Имеются следующие данные о возрастном составе группы студентов вечернего отделения: 18, 38, 28, 29, 26, 38, 34, 22, 28, 30, 22, 23, 35, 33, 27, 24, 30, 32, 28, 25, 29, 26, 31, 24, 29, 27, 32, 25, 29, 20.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Постройте интервальный ряд распределения. Дать его графическое изображение в виде гистограммы и </w:t>
      </w:r>
      <w:proofErr w:type="spellStart"/>
      <w:r w:rsidRPr="0037194E">
        <w:rPr>
          <w:rFonts w:ascii="Times New Roman" w:hAnsi="Times New Roman" w:cs="Times New Roman"/>
          <w:sz w:val="24"/>
          <w:szCs w:val="24"/>
        </w:rPr>
        <w:t>кумуляты</w:t>
      </w:r>
      <w:proofErr w:type="spellEnd"/>
      <w:r w:rsidRPr="00371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37194E">
        <w:rPr>
          <w:rFonts w:ascii="Times New Roman" w:hAnsi="Times New Roman" w:cs="Times New Roman"/>
          <w:sz w:val="24"/>
          <w:szCs w:val="24"/>
        </w:rPr>
        <w:t xml:space="preserve"> Разработайте макет статистической таблице, характеризующей зависимость успеваемости студентов вашей группы от посещаемости учебных занятий и времени самостоятельной, внеаудиторной работы. Укажите: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>А)  к какому виду таблицы относится макет;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>Б) название и вид разработки подлежащего и сказуемого;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7194E">
        <w:rPr>
          <w:rFonts w:ascii="Times New Roman" w:hAnsi="Times New Roman" w:cs="Times New Roman"/>
          <w:sz w:val="24"/>
          <w:szCs w:val="24"/>
        </w:rPr>
        <w:t>группировочные</w:t>
      </w:r>
      <w:proofErr w:type="spellEnd"/>
      <w:r w:rsidRPr="0037194E">
        <w:rPr>
          <w:rFonts w:ascii="Times New Roman" w:hAnsi="Times New Roman" w:cs="Times New Roman"/>
          <w:sz w:val="24"/>
          <w:szCs w:val="24"/>
        </w:rPr>
        <w:t xml:space="preserve"> признаки.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 среднюю заработную плату рабочих бригады двумя способами: а) используя данные столбика 1 и 2; б) используя данные столбика 1 и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8"/>
        <w:gridCol w:w="3490"/>
        <w:gridCol w:w="3253"/>
      </w:tblGrid>
      <w:tr w:rsidR="00D91CDE" w:rsidRPr="0037194E" w:rsidTr="00D91CDE">
        <w:tc>
          <w:tcPr>
            <w:tcW w:w="316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плата, руб. </w:t>
            </w:r>
          </w:p>
        </w:tc>
        <w:tc>
          <w:tcPr>
            <w:tcW w:w="4002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Число рабочих в процентах к итогу</w:t>
            </w:r>
          </w:p>
        </w:tc>
        <w:tc>
          <w:tcPr>
            <w:tcW w:w="3585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Число рабочих в коэффициентах</w:t>
            </w:r>
          </w:p>
        </w:tc>
      </w:tr>
      <w:tr w:rsidR="00D91CDE" w:rsidRPr="0037194E" w:rsidTr="00D91CDE">
        <w:tc>
          <w:tcPr>
            <w:tcW w:w="316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4002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D91CDE" w:rsidRPr="0037194E" w:rsidTr="00D91CDE">
        <w:tc>
          <w:tcPr>
            <w:tcW w:w="316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4002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85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91CDE" w:rsidRPr="0037194E" w:rsidTr="00D91CDE">
        <w:tc>
          <w:tcPr>
            <w:tcW w:w="316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</w:t>
            </w:r>
          </w:p>
        </w:tc>
        <w:tc>
          <w:tcPr>
            <w:tcW w:w="4002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85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D91CDE" w:rsidRPr="0037194E" w:rsidTr="00D91CDE">
        <w:tc>
          <w:tcPr>
            <w:tcW w:w="316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02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5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ab/>
        <w:t xml:space="preserve">Задание 5. </w:t>
      </w:r>
      <w:r w:rsidRPr="0037194E">
        <w:rPr>
          <w:rFonts w:ascii="Times New Roman" w:hAnsi="Times New Roman" w:cs="Times New Roman"/>
          <w:sz w:val="24"/>
          <w:szCs w:val="24"/>
        </w:rPr>
        <w:t>Определите средний процент выполнения плана по выпуску продукции по группе заводов: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3827"/>
        <w:gridCol w:w="3856"/>
      </w:tblGrid>
      <w:tr w:rsidR="00D91CDE" w:rsidRPr="0037194E" w:rsidTr="00D91CDE">
        <w:trPr>
          <w:trHeight w:val="211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Номер завода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продукции по плану, млн руб. 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Выполнение плана, %</w:t>
            </w:r>
          </w:p>
        </w:tc>
      </w:tr>
      <w:tr w:rsidR="00D91CDE" w:rsidRPr="0037194E" w:rsidTr="00D91CDE">
        <w:trPr>
          <w:trHeight w:val="280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CDE" w:rsidRPr="0037194E" w:rsidTr="00D91CDE">
        <w:trPr>
          <w:trHeight w:val="280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91CDE" w:rsidRPr="0037194E" w:rsidTr="00D91CDE">
        <w:trPr>
          <w:trHeight w:val="295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1CDE" w:rsidRPr="0037194E" w:rsidTr="00D91CDE">
        <w:trPr>
          <w:trHeight w:val="280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91CDE" w:rsidRPr="0037194E" w:rsidTr="00D91CDE">
        <w:trPr>
          <w:trHeight w:val="280"/>
        </w:trPr>
        <w:tc>
          <w:tcPr>
            <w:tcW w:w="2089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ab/>
      </w: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Pr="0037194E">
        <w:rPr>
          <w:rFonts w:ascii="Times New Roman" w:hAnsi="Times New Roman" w:cs="Times New Roman"/>
          <w:sz w:val="24"/>
          <w:szCs w:val="24"/>
        </w:rPr>
        <w:t>Определите средний процент выполнения плана по выпуску продукции по трем цехам: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4246"/>
        <w:gridCol w:w="3894"/>
      </w:tblGrid>
      <w:tr w:rsidR="00D91CDE" w:rsidRPr="0037194E" w:rsidTr="00D91CDE">
        <w:trPr>
          <w:trHeight w:val="211"/>
        </w:trPr>
        <w:tc>
          <w:tcPr>
            <w:tcW w:w="1530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Номер цеха</w:t>
            </w:r>
          </w:p>
        </w:tc>
        <w:tc>
          <w:tcPr>
            <w:tcW w:w="4731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выпуск продукции, млн руб. 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Выполнение плана, %</w:t>
            </w:r>
          </w:p>
        </w:tc>
      </w:tr>
      <w:tr w:rsidR="00D91CDE" w:rsidRPr="0037194E" w:rsidTr="00D91CDE">
        <w:trPr>
          <w:trHeight w:val="280"/>
        </w:trPr>
        <w:tc>
          <w:tcPr>
            <w:tcW w:w="1530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91CDE" w:rsidRPr="0037194E" w:rsidTr="00D91CDE">
        <w:trPr>
          <w:trHeight w:val="280"/>
        </w:trPr>
        <w:tc>
          <w:tcPr>
            <w:tcW w:w="1530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1CDE" w:rsidRPr="0037194E" w:rsidTr="00D91CDE">
        <w:trPr>
          <w:trHeight w:val="295"/>
        </w:trPr>
        <w:tc>
          <w:tcPr>
            <w:tcW w:w="1530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     Задание 7.</w:t>
      </w:r>
      <w:r w:rsidRPr="0037194E">
        <w:rPr>
          <w:rFonts w:ascii="Times New Roman" w:hAnsi="Times New Roman" w:cs="Times New Roman"/>
          <w:sz w:val="24"/>
          <w:szCs w:val="24"/>
        </w:rPr>
        <w:t xml:space="preserve"> Бригада токарей была занята обточкой одинаковых деталей в течение 8-часового рабочего дня. Первый токарь затрачивал на одну деталь 12 мин., 2- 15 мин., 3 – 11 мин. Определите среднее время необходимое на изготовление одной детали. </w:t>
      </w: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ab/>
      </w:r>
      <w:r w:rsidRPr="0037194E">
        <w:rPr>
          <w:rFonts w:ascii="Times New Roman" w:hAnsi="Times New Roman" w:cs="Times New Roman"/>
          <w:b/>
          <w:sz w:val="24"/>
          <w:szCs w:val="24"/>
        </w:rPr>
        <w:t>Задание 8.</w:t>
      </w:r>
      <w:r w:rsidRPr="0037194E">
        <w:rPr>
          <w:rFonts w:ascii="Times New Roman" w:hAnsi="Times New Roman" w:cs="Times New Roman"/>
          <w:sz w:val="24"/>
          <w:szCs w:val="24"/>
        </w:rPr>
        <w:t xml:space="preserve"> Определите моду  и медиану в следующем ряду:</w:t>
      </w: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ab/>
        <w:t>12, 14, 18, 10, 12, 19, 11, 12, 14, 12, 18, 20.</w:t>
      </w:r>
    </w:p>
    <w:p w:rsidR="00D91CDE" w:rsidRPr="0037194E" w:rsidRDefault="00D91CDE" w:rsidP="00D91C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ab/>
        <w:t xml:space="preserve">Задание 9. </w:t>
      </w: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Определите: а) размах вариации; б) среднее линейное отклонение; в) дисперсию; г) среднее квадратическое отклонение; д) коэффициент вариации. Сделайте вывод о однородности совокупности.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9"/>
        <w:gridCol w:w="4822"/>
      </w:tblGrid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Число рабочих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продукции за смену, шт. </w:t>
            </w:r>
          </w:p>
        </w:tc>
      </w:tr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1CDE" w:rsidRPr="0037194E" w:rsidTr="00D91CDE">
        <w:tc>
          <w:tcPr>
            <w:tcW w:w="5377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8" w:type="dxa"/>
            <w:shd w:val="clear" w:color="auto" w:fill="auto"/>
          </w:tcPr>
          <w:p w:rsidR="00D91CDE" w:rsidRPr="0037194E" w:rsidRDefault="00D91CDE" w:rsidP="00D91C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1CDE" w:rsidRPr="0037194E" w:rsidRDefault="00D91CDE" w:rsidP="00D91CDE">
      <w:pPr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 w:rsidRPr="0037194E">
        <w:rPr>
          <w:rFonts w:ascii="Times New Roman" w:hAnsi="Times New Roman" w:cs="Times New Roman"/>
          <w:sz w:val="24"/>
          <w:szCs w:val="24"/>
        </w:rPr>
        <w:t>По следующим данным, характеризующим фермерские хозяйства района, определите межгрупповую, внутригрупповую и общую дисперсии, коэффициент детерминации, эмпирическое корреляционное отношение: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329"/>
        <w:gridCol w:w="2441"/>
        <w:gridCol w:w="2432"/>
      </w:tblGrid>
      <w:tr w:rsidR="00D91CDE" w:rsidRPr="0037194E" w:rsidTr="00D91CDE">
        <w:tc>
          <w:tcPr>
            <w:tcW w:w="268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Группы хозяйств по затратам на удобрения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7194E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Средняя урожайность, ц/га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Дисперсия урожайности в группе</w:t>
            </w:r>
          </w:p>
        </w:tc>
      </w:tr>
      <w:tr w:rsidR="00D91CDE" w:rsidRPr="0037194E" w:rsidTr="00D91CDE">
        <w:tc>
          <w:tcPr>
            <w:tcW w:w="268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D91CDE" w:rsidRPr="0037194E" w:rsidTr="00D91CDE">
        <w:tc>
          <w:tcPr>
            <w:tcW w:w="268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D91CDE" w:rsidRPr="0037194E" w:rsidTr="00D91CDE">
        <w:tc>
          <w:tcPr>
            <w:tcW w:w="268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Свыше 6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719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Задание 11. </w:t>
      </w:r>
      <w:r w:rsidRPr="0037194E">
        <w:rPr>
          <w:rFonts w:ascii="Times New Roman" w:hAnsi="Times New Roman" w:cs="Times New Roman"/>
          <w:spacing w:val="-5"/>
          <w:sz w:val="24"/>
          <w:szCs w:val="24"/>
        </w:rPr>
        <w:t>Используя взаимосвязь показателей динамики, определите уровни ряда и недостающие базисные показатели ряда динамики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2518"/>
        <w:gridCol w:w="2493"/>
        <w:gridCol w:w="1601"/>
        <w:gridCol w:w="2197"/>
      </w:tblGrid>
      <w:tr w:rsidR="00D91CDE" w:rsidRPr="0037194E" w:rsidTr="00D91CDE">
        <w:trPr>
          <w:trHeight w:val="269"/>
        </w:trPr>
        <w:tc>
          <w:tcPr>
            <w:tcW w:w="778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750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Выпуск продукции, ед. </w:t>
            </w:r>
          </w:p>
        </w:tc>
        <w:tc>
          <w:tcPr>
            <w:tcW w:w="6850" w:type="dxa"/>
            <w:gridSpan w:val="3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Базисные показатели динамики</w:t>
            </w:r>
          </w:p>
        </w:tc>
      </w:tr>
      <w:tr w:rsidR="00D91CDE" w:rsidRPr="0037194E" w:rsidTr="00D91CDE">
        <w:trPr>
          <w:trHeight w:val="349"/>
        </w:trPr>
        <w:tc>
          <w:tcPr>
            <w:tcW w:w="778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абсолютный прирост, ед. </w:t>
            </w: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темп роста, %</w:t>
            </w: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темп прироста, %</w:t>
            </w: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2000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55,1</w:t>
            </w: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100,00</w:t>
            </w: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2001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</w:t>
            </w: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2002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110,3</w:t>
            </w: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14,9</w:t>
            </w: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17,1</w:t>
            </w: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2005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121,1</w:t>
            </w: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84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2006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13,5</w:t>
            </w: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2007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25,4</w:t>
            </w:r>
          </w:p>
        </w:tc>
      </w:tr>
      <w:tr w:rsidR="00D91CDE" w:rsidRPr="0037194E" w:rsidTr="00D91CDE">
        <w:trPr>
          <w:trHeight w:val="284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14,0</w:t>
            </w:r>
          </w:p>
        </w:tc>
        <w:tc>
          <w:tcPr>
            <w:tcW w:w="1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719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Задание 12. </w:t>
      </w:r>
      <w:r w:rsidRPr="0037194E">
        <w:rPr>
          <w:rFonts w:ascii="Times New Roman" w:hAnsi="Times New Roman" w:cs="Times New Roman"/>
          <w:spacing w:val="-5"/>
          <w:sz w:val="24"/>
          <w:szCs w:val="24"/>
        </w:rPr>
        <w:t>Используя взаимосвязь показателей динамики, определите уровни ряда и недостающие цепные  показатели ряда динамики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381"/>
        <w:gridCol w:w="1642"/>
        <w:gridCol w:w="1475"/>
        <w:gridCol w:w="1569"/>
        <w:gridCol w:w="1752"/>
      </w:tblGrid>
      <w:tr w:rsidR="00D91CDE" w:rsidRPr="0037194E" w:rsidTr="00D91CDE">
        <w:trPr>
          <w:trHeight w:val="269"/>
        </w:trPr>
        <w:tc>
          <w:tcPr>
            <w:tcW w:w="778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750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Выпуск продукции, ед. 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Цепные показатели динамики</w:t>
            </w:r>
          </w:p>
        </w:tc>
      </w:tr>
      <w:tr w:rsidR="00D91CDE" w:rsidRPr="0037194E" w:rsidTr="00D91CDE">
        <w:trPr>
          <w:trHeight w:val="349"/>
        </w:trPr>
        <w:tc>
          <w:tcPr>
            <w:tcW w:w="778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абсолютный прирост, ед. </w:t>
            </w: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темп роста, %</w:t>
            </w: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темп прироста, %</w:t>
            </w: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абсолютное значение 1% прироста, ед. </w:t>
            </w: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92,5</w:t>
            </w: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4,8</w:t>
            </w: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2005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104,0</w:t>
            </w: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84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2006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5,8</w:t>
            </w: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69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2007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91CDE" w:rsidRPr="0037194E" w:rsidTr="00D91CDE">
        <w:trPr>
          <w:trHeight w:val="284"/>
        </w:trPr>
        <w:tc>
          <w:tcPr>
            <w:tcW w:w="77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2750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7,0</w:t>
            </w:r>
          </w:p>
        </w:tc>
        <w:tc>
          <w:tcPr>
            <w:tcW w:w="17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1,15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13. </w:t>
      </w:r>
      <w:r w:rsidRPr="0037194E">
        <w:rPr>
          <w:rFonts w:ascii="Times New Roman" w:hAnsi="Times New Roman" w:cs="Times New Roman"/>
          <w:sz w:val="24"/>
          <w:szCs w:val="24"/>
        </w:rPr>
        <w:t xml:space="preserve">Произведите выравнивание ряда динамики по среднему абсолютному приросту и среднему темпу роста. Для расчетов используйте таблицу. Сделайте выводы. </w:t>
      </w:r>
    </w:p>
    <w:p w:rsidR="00D91CDE" w:rsidRPr="0037194E" w:rsidRDefault="00D91CDE" w:rsidP="00D91CD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D91CDE" w:rsidRPr="006E0DA4" w:rsidRDefault="00D91CDE" w:rsidP="00D91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DA4">
        <w:rPr>
          <w:rFonts w:ascii="Times New Roman" w:hAnsi="Times New Roman" w:cs="Times New Roman"/>
          <w:sz w:val="24"/>
          <w:szCs w:val="24"/>
        </w:rPr>
        <w:t>Выравнивание ряда динамики по среднему абсолютному приросту и среднему темпу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686"/>
        <w:gridCol w:w="1595"/>
        <w:gridCol w:w="2515"/>
        <w:gridCol w:w="2854"/>
      </w:tblGrid>
      <w:tr w:rsidR="00D91CDE" w:rsidRPr="006E0DA4" w:rsidTr="00D91CDE">
        <w:trPr>
          <w:trHeight w:val="420"/>
        </w:trPr>
        <w:tc>
          <w:tcPr>
            <w:tcW w:w="1008" w:type="dxa"/>
            <w:vMerge w:val="restart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продукции, ед. 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Порядковый номер года (</w:t>
            </w:r>
            <w:r w:rsidRPr="006E0DA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1pt;height:10.2pt" o:ole="">
                  <v:imagedata r:id="rId6" o:title=""/>
                </v:shape>
                <o:OLEObject Type="Embed" ProgID="Equation.3" ShapeID="_x0000_i1025" DrawAspect="Content" ObjectID="_1747662224" r:id="rId7"/>
              </w:object>
            </w: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Выровненные значения выпуска продукции, ед.</w:t>
            </w:r>
          </w:p>
        </w:tc>
      </w:tr>
      <w:tr w:rsidR="00D91CDE" w:rsidRPr="006E0DA4" w:rsidTr="00D91CDE">
        <w:trPr>
          <w:trHeight w:val="405"/>
        </w:trPr>
        <w:tc>
          <w:tcPr>
            <w:tcW w:w="1008" w:type="dxa"/>
            <w:vMerge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по среднему абсолютному приросту</w:t>
            </w:r>
          </w:p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40" w:dyaOrig="400">
                <v:shape id="_x0000_i1026" type="#_x0000_t75" style="width:67.25pt;height:20.4pt" o:ole="">
                  <v:imagedata r:id="rId8" o:title=""/>
                </v:shape>
                <o:OLEObject Type="Embed" ProgID="Equation.3" ShapeID="_x0000_i1026" DrawAspect="Content" ObjectID="_1747662225" r:id="rId9"/>
              </w:object>
            </w: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по среднему темпу роста</w:t>
            </w:r>
          </w:p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440">
                <v:shape id="_x0000_i1027" type="#_x0000_t75" style="width:55pt;height:21.75pt" o:ole="">
                  <v:imagedata r:id="rId10" o:title=""/>
                </v:shape>
                <o:OLEObject Type="Embed" ProgID="Equation.3" ShapeID="_x0000_i1027" DrawAspect="Content" ObjectID="_1747662226" r:id="rId11"/>
              </w:object>
            </w: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DE" w:rsidRPr="006E0DA4" w:rsidTr="00D91CDE">
        <w:tc>
          <w:tcPr>
            <w:tcW w:w="1008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631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D91CDE" w:rsidRPr="006E0DA4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CDE" w:rsidRPr="00F73FA4" w:rsidRDefault="00D91CDE" w:rsidP="00D91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>Задание 14.</w:t>
      </w:r>
      <w:r w:rsidRPr="0037194E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37194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7194E">
        <w:rPr>
          <w:rFonts w:ascii="Times New Roman" w:hAnsi="Times New Roman" w:cs="Times New Roman"/>
          <w:sz w:val="24"/>
          <w:szCs w:val="24"/>
        </w:rPr>
        <w:t>. произошло укрупнение фирмы за счет присоединения к ней нескольких частных предприятий. Приведите уровни следующего ряда динамики, характеризующие численность работников формы к сопоставимому виду, 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6"/>
        <w:gridCol w:w="1101"/>
        <w:gridCol w:w="1101"/>
        <w:gridCol w:w="1101"/>
        <w:gridCol w:w="1101"/>
        <w:gridCol w:w="1101"/>
      </w:tblGrid>
      <w:tr w:rsidR="00D91CDE" w:rsidRPr="0037194E" w:rsidTr="00D91CDE">
        <w:tc>
          <w:tcPr>
            <w:tcW w:w="4722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D91CDE" w:rsidRPr="0037194E" w:rsidTr="00D91CDE">
        <w:tc>
          <w:tcPr>
            <w:tcW w:w="4722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фирмы до объединения</w:t>
            </w: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CDE" w:rsidRPr="0037194E" w:rsidTr="00D91CDE">
        <w:tc>
          <w:tcPr>
            <w:tcW w:w="4722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после объединения</w:t>
            </w: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0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>Задание 15.</w:t>
      </w:r>
      <w:r w:rsidRPr="0037194E">
        <w:rPr>
          <w:rFonts w:ascii="Times New Roman" w:hAnsi="Times New Roman" w:cs="Times New Roman"/>
          <w:sz w:val="24"/>
          <w:szCs w:val="24"/>
        </w:rPr>
        <w:t xml:space="preserve"> Имеются данные о количестве отработанных чел.-дней работниками сельскохозяйственного производственного кооператива до и после ввода в действие перерабатывающего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3978"/>
        <w:gridCol w:w="3979"/>
      </w:tblGrid>
      <w:tr w:rsidR="00D91CDE" w:rsidRPr="0037194E" w:rsidTr="00D91CDE">
        <w:trPr>
          <w:trHeight w:val="275"/>
        </w:trPr>
        <w:tc>
          <w:tcPr>
            <w:tcW w:w="1728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827" w:type="dxa"/>
            <w:gridSpan w:val="2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Отработано тыс. чел.-дней</w:t>
            </w:r>
          </w:p>
        </w:tc>
      </w:tr>
      <w:tr w:rsidR="00D91CDE" w:rsidRPr="0037194E" w:rsidTr="00D91CDE">
        <w:trPr>
          <w:trHeight w:val="147"/>
        </w:trPr>
        <w:tc>
          <w:tcPr>
            <w:tcW w:w="1728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до ввода перерабатывающего предприятия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после ввода перерабатывающего предприятия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</w:tr>
      <w:tr w:rsidR="00D91CDE" w:rsidRPr="0037194E" w:rsidTr="00D91CDE">
        <w:trPr>
          <w:trHeight w:val="291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D91CDE" w:rsidRPr="0037194E" w:rsidTr="00D91CDE">
        <w:trPr>
          <w:trHeight w:val="275"/>
        </w:trPr>
        <w:tc>
          <w:tcPr>
            <w:tcW w:w="1728" w:type="dxa"/>
            <w:shd w:val="clear" w:color="auto" w:fill="auto"/>
          </w:tcPr>
          <w:p w:rsidR="00D91CDE" w:rsidRPr="0037194E" w:rsidRDefault="00D91CDE" w:rsidP="00D9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3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414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 индексы сезонности, сделайте выводы об изменении сезонности после ввода в действие перерабатывающего предприятия, постройте график.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16. </w:t>
      </w:r>
      <w:r w:rsidRPr="0037194E">
        <w:rPr>
          <w:rFonts w:ascii="Times New Roman" w:hAnsi="Times New Roman" w:cs="Times New Roman"/>
          <w:sz w:val="24"/>
          <w:szCs w:val="24"/>
        </w:rPr>
        <w:t xml:space="preserve"> Рассчитайте общий индекс физического объема и общий индекс цен по следующим данным: товарооборот отчетного периода в фактических ценах составил 50 тыс. руб., а в базисных ценах 45 тыс. руб. Товарооборот базисного периода составил 48 тыс. руб. Также определите сумму абсолютного прироста товарооборота в результате изменения цен. </w:t>
      </w:r>
      <w:r w:rsidRPr="003719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17. </w:t>
      </w:r>
      <w:r w:rsidRPr="0037194E">
        <w:rPr>
          <w:rFonts w:ascii="Times New Roman" w:hAnsi="Times New Roman" w:cs="Times New Roman"/>
          <w:sz w:val="24"/>
          <w:szCs w:val="24"/>
        </w:rPr>
        <w:t xml:space="preserve"> Определите общий индекс физического объема товарооборота при условии, что товарооборот в фактических ценах снизился на 50%, а цены в среднем возросли на 2%.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18. </w:t>
      </w:r>
      <w:r w:rsidRPr="0037194E">
        <w:rPr>
          <w:rFonts w:ascii="Times New Roman" w:hAnsi="Times New Roman" w:cs="Times New Roman"/>
          <w:sz w:val="24"/>
          <w:szCs w:val="24"/>
        </w:rPr>
        <w:t xml:space="preserve"> Товарооборот базисного периода – 120 тыс. руб.,  отчетного периода – 150 тыс. руб. Общий индекс физического объема товарооборота 1,30. Определите общий индекс цен.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19. </w:t>
      </w: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Определите, как повлияли цена и количество реализованного товара на товарооборот. Если в феврале товарооборот составил  1240 тыс. руб., что больше уровня за январь на 40 тыс. руб., количество реализованного товара в январе составило 100 шт.,  а в феврале оно увеличилось на 210 шт.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20. </w:t>
      </w:r>
      <w:r w:rsidRPr="0037194E">
        <w:rPr>
          <w:rFonts w:ascii="Times New Roman" w:hAnsi="Times New Roman" w:cs="Times New Roman"/>
          <w:sz w:val="24"/>
          <w:szCs w:val="24"/>
        </w:rPr>
        <w:t>Имеются следующие данные о продаже ткани в магазине по кварталам: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6"/>
        <w:gridCol w:w="1367"/>
        <w:gridCol w:w="1367"/>
        <w:gridCol w:w="1368"/>
        <w:gridCol w:w="1368"/>
        <w:gridCol w:w="1368"/>
      </w:tblGrid>
      <w:tr w:rsidR="00D91CDE" w:rsidRPr="0037194E" w:rsidTr="00D91CDE">
        <w:tc>
          <w:tcPr>
            <w:tcW w:w="1536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реализованного товара, метр</w:t>
            </w:r>
          </w:p>
        </w:tc>
        <w:tc>
          <w:tcPr>
            <w:tcW w:w="4611" w:type="dxa"/>
            <w:gridSpan w:val="3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37194E">
                <w:rPr>
                  <w:rFonts w:ascii="Times New Roman" w:hAnsi="Times New Roman" w:cs="Times New Roman"/>
                  <w:sz w:val="24"/>
                  <w:szCs w:val="24"/>
                </w:rPr>
                <w:t>1 метр</w:t>
              </w:r>
            </w:smartTag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</w:tr>
      <w:tr w:rsidR="00D91CDE" w:rsidRPr="0037194E" w:rsidTr="00D91CDE">
        <w:tc>
          <w:tcPr>
            <w:tcW w:w="1536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D91CDE" w:rsidRPr="0037194E" w:rsidTr="00D91CDE"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1CDE" w:rsidRPr="0037194E" w:rsidTr="00D91CDE"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3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7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Определите: 1) индивидуальные индексы цен по шелку: цепные и базисные; 2) индивидуальные индексы физического объема по шерсти: цепные и базисные; 3) общие индексы цен: базисные, цепные; 4) общие индексы физического объема: базисные, цепные. Покажите взаимосвязь между цепными и базисными индексами. </w:t>
      </w:r>
    </w:p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 xml:space="preserve">Задание 21. </w:t>
      </w:r>
      <w:r w:rsidRPr="0037194E">
        <w:rPr>
          <w:rFonts w:ascii="Times New Roman" w:hAnsi="Times New Roman" w:cs="Times New Roman"/>
          <w:sz w:val="24"/>
          <w:szCs w:val="24"/>
        </w:rPr>
        <w:t>Имеются следующие данные о выпуске продукции «А» по двум заводам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452"/>
        <w:gridCol w:w="1648"/>
        <w:gridCol w:w="1282"/>
        <w:gridCol w:w="1451"/>
        <w:gridCol w:w="1648"/>
        <w:gridCol w:w="1282"/>
      </w:tblGrid>
      <w:tr w:rsidR="00D91CDE" w:rsidRPr="0037194E" w:rsidTr="00D91CDE">
        <w:tc>
          <w:tcPr>
            <w:tcW w:w="1355" w:type="dxa"/>
            <w:vMerge w:val="restart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4674" w:type="dxa"/>
            <w:gridSpan w:val="3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D91CDE" w:rsidRPr="0037194E" w:rsidTr="00D91CDE">
        <w:tc>
          <w:tcPr>
            <w:tcW w:w="1355" w:type="dxa"/>
            <w:vMerge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продукции, 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шт. 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себестоимость единицы продукции, 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руб. </w:t>
            </w:r>
          </w:p>
        </w:tc>
        <w:tc>
          <w:tcPr>
            <w:tcW w:w="148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продукци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завода</w:t>
            </w:r>
          </w:p>
        </w:tc>
        <w:tc>
          <w:tcPr>
            <w:tcW w:w="1505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произведено продукции, 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шт. 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себестоимость единицы продукции, 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руб. </w:t>
            </w:r>
          </w:p>
        </w:tc>
        <w:tc>
          <w:tcPr>
            <w:tcW w:w="145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продукци</w:t>
            </w: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завода</w:t>
            </w:r>
          </w:p>
        </w:tc>
      </w:tr>
      <w:tr w:rsidR="00D91CDE" w:rsidRPr="0037194E" w:rsidTr="00D91CDE">
        <w:tc>
          <w:tcPr>
            <w:tcW w:w="1355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05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1CDE" w:rsidRPr="0037194E" w:rsidTr="00D91CDE">
        <w:tc>
          <w:tcPr>
            <w:tcW w:w="1355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05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D91CDE" w:rsidRPr="0037194E" w:rsidTr="00D91CDE">
        <w:tc>
          <w:tcPr>
            <w:tcW w:w="1355" w:type="dxa"/>
            <w:shd w:val="clear" w:color="auto" w:fill="auto"/>
          </w:tcPr>
          <w:p w:rsidR="00D91CDE" w:rsidRPr="0037194E" w:rsidRDefault="00D91CDE" w:rsidP="00D9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05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1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D91CDE" w:rsidRPr="0037194E" w:rsidRDefault="00D91CDE" w:rsidP="00D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91CDE" w:rsidRPr="0037194E" w:rsidRDefault="00D91CDE" w:rsidP="00D91C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E">
        <w:rPr>
          <w:rFonts w:ascii="Times New Roman" w:hAnsi="Times New Roman" w:cs="Times New Roman"/>
          <w:sz w:val="24"/>
          <w:szCs w:val="24"/>
        </w:rPr>
        <w:t xml:space="preserve">Определите индексы себестоимости переменного состава, постоянного состава и структурных сдвигов. Покажите взаимосвязь индексов.  </w:t>
      </w:r>
    </w:p>
    <w:p w:rsidR="005D6BCD" w:rsidRPr="0037194E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4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D6BCD" w:rsidRPr="0037194E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91CDE" w:rsidRPr="0037194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37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«отлично»:</w:t>
      </w: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D91CDE" w:rsidRPr="0037194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37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«хорошо»</w:t>
      </w:r>
      <w:r w:rsidRPr="00371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D91CDE" w:rsidRPr="0037194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37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«удовлетворительно»</w:t>
      </w:r>
      <w:r w:rsidRPr="00371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D91CDE" w:rsidRPr="0037194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37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«неудовлетворительно»</w:t>
      </w:r>
      <w:r w:rsidRPr="00371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на анатомических препаратах или с большим количеством ошибок, ответы на дополнительные вопросы неправильные или отсутствуют.</w:t>
      </w:r>
    </w:p>
    <w:p w:rsidR="00D91CDE" w:rsidRPr="0037194E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DE" w:rsidRPr="0037194E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DE" w:rsidRDefault="00D91CDE" w:rsidP="00D91CD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D91CDE" w:rsidRDefault="00D91CDE" w:rsidP="00D91CDE">
      <w:pPr>
        <w:pStyle w:val="13"/>
        <w:shd w:val="clear" w:color="auto" w:fill="auto"/>
        <w:ind w:left="40" w:right="40" w:firstLine="3000"/>
        <w:rPr>
          <w:rStyle w:val="a9"/>
          <w:rFonts w:eastAsia="Courier New"/>
          <w:sz w:val="28"/>
          <w:szCs w:val="28"/>
        </w:rPr>
      </w:pPr>
      <w:r>
        <w:rPr>
          <w:rStyle w:val="a9"/>
          <w:rFonts w:eastAsia="Courier New"/>
          <w:sz w:val="28"/>
          <w:szCs w:val="28"/>
        </w:rPr>
        <w:t xml:space="preserve">Практическое занятие № 1 </w:t>
      </w:r>
    </w:p>
    <w:p w:rsidR="00D91CDE" w:rsidRDefault="00D91CDE" w:rsidP="00D91C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ab/>
      </w:r>
      <w:r w:rsidRPr="00423F42">
        <w:rPr>
          <w:rFonts w:ascii="Times New Roman" w:hAnsi="Times New Roman"/>
          <w:sz w:val="28"/>
          <w:szCs w:val="28"/>
        </w:rPr>
        <w:t xml:space="preserve"> « Выполнение сводки и группировки статистических данных</w:t>
      </w:r>
      <w:r>
        <w:rPr>
          <w:rFonts w:ascii="Times New Roman" w:hAnsi="Times New Roman"/>
          <w:sz w:val="28"/>
          <w:szCs w:val="28"/>
        </w:rPr>
        <w:t>»</w:t>
      </w:r>
    </w:p>
    <w:p w:rsidR="00E21EDC" w:rsidRPr="00E21EDC" w:rsidRDefault="00E21EDC" w:rsidP="00E21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C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</w:p>
    <w:p w:rsidR="00E21EDC" w:rsidRDefault="00E21EDC" w:rsidP="00E21E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297C">
        <w:rPr>
          <w:rFonts w:ascii="Times New Roman" w:hAnsi="Times New Roman"/>
          <w:sz w:val="28"/>
          <w:szCs w:val="28"/>
        </w:rPr>
        <w:t xml:space="preserve"> «Построение рядов распределения и их графическое изображение»</w:t>
      </w:r>
    </w:p>
    <w:p w:rsidR="00E21EDC" w:rsidRPr="00E21EDC" w:rsidRDefault="00E21EDC" w:rsidP="00E21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C"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</w:p>
    <w:p w:rsidR="00E21EDC" w:rsidRPr="00C64DDF" w:rsidRDefault="00E21EDC" w:rsidP="00E21EDC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ab/>
      </w:r>
      <w:r w:rsidRPr="00C64DDF">
        <w:rPr>
          <w:rFonts w:ascii="Times New Roman" w:eastAsia="Calibri" w:hAnsi="Times New Roman"/>
          <w:bCs/>
          <w:sz w:val="28"/>
          <w:szCs w:val="28"/>
        </w:rPr>
        <w:t>«Построение графиков структуры, динамики, сравнения»</w:t>
      </w:r>
    </w:p>
    <w:p w:rsidR="00E21EDC" w:rsidRPr="00E21EDC" w:rsidRDefault="00E21EDC" w:rsidP="00E21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C">
        <w:rPr>
          <w:rFonts w:ascii="Times New Roman" w:hAnsi="Times New Roman" w:cs="Times New Roman"/>
          <w:b/>
          <w:sz w:val="28"/>
          <w:szCs w:val="28"/>
        </w:rPr>
        <w:t>Практическое занятие № 4</w:t>
      </w:r>
    </w:p>
    <w:p w:rsidR="00E21EDC" w:rsidRDefault="00E21EDC" w:rsidP="00E21EDC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52396">
        <w:rPr>
          <w:rFonts w:ascii="Times New Roman" w:eastAsia="Calibri" w:hAnsi="Times New Roman"/>
          <w:bCs/>
          <w:sz w:val="28"/>
          <w:szCs w:val="28"/>
        </w:rPr>
        <w:t>«</w:t>
      </w:r>
      <w:r w:rsidRPr="00C52396">
        <w:rPr>
          <w:rFonts w:ascii="Times New Roman" w:hAnsi="Times New Roman"/>
          <w:sz w:val="28"/>
          <w:szCs w:val="28"/>
        </w:rPr>
        <w:t>Построение таблиц в статистике»</w:t>
      </w:r>
      <w:r w:rsidRPr="00C52396">
        <w:rPr>
          <w:rFonts w:ascii="Times New Roman" w:eastAsia="Calibri" w:hAnsi="Times New Roman"/>
          <w:bCs/>
          <w:sz w:val="28"/>
          <w:szCs w:val="28"/>
        </w:rPr>
        <w:t>»</w:t>
      </w:r>
    </w:p>
    <w:p w:rsidR="00751D50" w:rsidRPr="00751D50" w:rsidRDefault="00751D50" w:rsidP="00751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50">
        <w:rPr>
          <w:rFonts w:ascii="Times New Roman" w:hAnsi="Times New Roman" w:cs="Times New Roman"/>
          <w:b/>
          <w:sz w:val="28"/>
          <w:szCs w:val="28"/>
        </w:rPr>
        <w:t>Практическое занятие № 5</w:t>
      </w:r>
    </w:p>
    <w:p w:rsidR="00751D50" w:rsidRDefault="00751D50" w:rsidP="00751D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ab/>
      </w:r>
      <w:r w:rsidRPr="0014757B">
        <w:rPr>
          <w:rFonts w:ascii="Times New Roman" w:hAnsi="Times New Roman"/>
          <w:sz w:val="28"/>
          <w:szCs w:val="28"/>
        </w:rPr>
        <w:t xml:space="preserve"> «Расчет абсолютных и относительных показателей вариации»</w:t>
      </w:r>
    </w:p>
    <w:p w:rsidR="00751D50" w:rsidRPr="00751D50" w:rsidRDefault="00751D50" w:rsidP="00751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50">
        <w:rPr>
          <w:rFonts w:ascii="Times New Roman" w:hAnsi="Times New Roman" w:cs="Times New Roman"/>
          <w:b/>
          <w:sz w:val="28"/>
          <w:szCs w:val="28"/>
        </w:rPr>
        <w:t>Практическое занятие № 6</w:t>
      </w:r>
    </w:p>
    <w:p w:rsidR="00751D50" w:rsidRDefault="00751D50" w:rsidP="00751D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177B6A">
        <w:rPr>
          <w:rFonts w:ascii="Times New Roman" w:hAnsi="Times New Roman"/>
          <w:sz w:val="28"/>
          <w:szCs w:val="28"/>
        </w:rPr>
        <w:t xml:space="preserve">«Расчет средних </w:t>
      </w:r>
      <w:r>
        <w:rPr>
          <w:rFonts w:ascii="Times New Roman" w:hAnsi="Times New Roman"/>
          <w:sz w:val="28"/>
          <w:szCs w:val="28"/>
        </w:rPr>
        <w:t>величин</w:t>
      </w:r>
      <w:r w:rsidRPr="00177B6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 w:rsidRPr="0014757B">
        <w:rPr>
          <w:rFonts w:ascii="Times New Roman" w:hAnsi="Times New Roman"/>
          <w:sz w:val="28"/>
          <w:szCs w:val="28"/>
        </w:rPr>
        <w:t xml:space="preserve"> </w:t>
      </w:r>
    </w:p>
    <w:p w:rsidR="006D2032" w:rsidRPr="006D2032" w:rsidRDefault="006D2032" w:rsidP="006D2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32">
        <w:rPr>
          <w:rFonts w:ascii="Times New Roman" w:hAnsi="Times New Roman" w:cs="Times New Roman"/>
          <w:b/>
          <w:sz w:val="28"/>
          <w:szCs w:val="28"/>
        </w:rPr>
        <w:t>Практическое занятие № 7</w:t>
      </w:r>
    </w:p>
    <w:p w:rsidR="006D2032" w:rsidRDefault="006D2032" w:rsidP="006D20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</w:rPr>
        <w:t>«Расчет показателей вариации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032" w:rsidRPr="006D2032" w:rsidRDefault="006D2032" w:rsidP="006D2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32">
        <w:rPr>
          <w:rFonts w:ascii="Times New Roman" w:hAnsi="Times New Roman" w:cs="Times New Roman"/>
          <w:b/>
          <w:sz w:val="28"/>
          <w:szCs w:val="28"/>
        </w:rPr>
        <w:t>Практическое занятие № 8</w:t>
      </w:r>
    </w:p>
    <w:p w:rsidR="006D2032" w:rsidRDefault="006D2032" w:rsidP="006D20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</w:rPr>
        <w:t>«Структурные характеристики вариационного ряда распределения»</w:t>
      </w:r>
    </w:p>
    <w:p w:rsidR="006D2032" w:rsidRDefault="006D2032" w:rsidP="00371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9F5" w:rsidRPr="005F69F5" w:rsidRDefault="005F69F5" w:rsidP="005F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F5">
        <w:rPr>
          <w:rFonts w:ascii="Times New Roman" w:hAnsi="Times New Roman" w:cs="Times New Roman"/>
          <w:b/>
          <w:sz w:val="28"/>
          <w:szCs w:val="28"/>
        </w:rPr>
        <w:t>Практическое занятие № 9</w:t>
      </w:r>
    </w:p>
    <w:p w:rsidR="005F69F5" w:rsidRDefault="005F69F5" w:rsidP="005F69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</w:rPr>
        <w:t>«Анализ динамики изучаемых явлений</w:t>
      </w:r>
      <w:r>
        <w:rPr>
          <w:rFonts w:ascii="Times New Roman" w:hAnsi="Times New Roman"/>
          <w:sz w:val="24"/>
          <w:szCs w:val="24"/>
        </w:rPr>
        <w:t>»</w:t>
      </w:r>
    </w:p>
    <w:p w:rsidR="005F69F5" w:rsidRPr="005F69F5" w:rsidRDefault="005F69F5" w:rsidP="005F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F5">
        <w:rPr>
          <w:rFonts w:ascii="Times New Roman" w:hAnsi="Times New Roman" w:cs="Times New Roman"/>
          <w:b/>
          <w:sz w:val="28"/>
          <w:szCs w:val="28"/>
        </w:rPr>
        <w:t>Практическое занятие № 10</w:t>
      </w:r>
    </w:p>
    <w:p w:rsidR="005F69F5" w:rsidRDefault="005F69F5" w:rsidP="005F69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700AE">
        <w:rPr>
          <w:rFonts w:ascii="Times New Roman" w:hAnsi="Times New Roman"/>
          <w:sz w:val="28"/>
          <w:szCs w:val="28"/>
        </w:rPr>
        <w:t>«Анализ основной тенденции ряда динамики»</w:t>
      </w:r>
    </w:p>
    <w:p w:rsidR="005F69F5" w:rsidRPr="005F69F5" w:rsidRDefault="005F69F5" w:rsidP="005F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F5">
        <w:rPr>
          <w:rFonts w:ascii="Times New Roman" w:hAnsi="Times New Roman" w:cs="Times New Roman"/>
          <w:b/>
          <w:sz w:val="28"/>
          <w:szCs w:val="28"/>
        </w:rPr>
        <w:t>Практическое занятие № 12</w:t>
      </w:r>
    </w:p>
    <w:p w:rsidR="005F69F5" w:rsidRPr="00D62048" w:rsidRDefault="005F69F5" w:rsidP="005F69F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62048">
        <w:rPr>
          <w:rFonts w:ascii="Times New Roman" w:hAnsi="Times New Roman" w:cs="Times New Roman"/>
          <w:sz w:val="28"/>
          <w:szCs w:val="28"/>
        </w:rPr>
        <w:t>«Факторный анализ»</w:t>
      </w:r>
    </w:p>
    <w:p w:rsidR="00F622C8" w:rsidRPr="00F622C8" w:rsidRDefault="00F622C8" w:rsidP="00F6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C8">
        <w:rPr>
          <w:rFonts w:ascii="Times New Roman" w:hAnsi="Times New Roman" w:cs="Times New Roman"/>
          <w:b/>
          <w:sz w:val="28"/>
          <w:szCs w:val="28"/>
        </w:rPr>
        <w:t>Практическое занятие № 13</w:t>
      </w:r>
    </w:p>
    <w:p w:rsidR="00F622C8" w:rsidRPr="0023218E" w:rsidRDefault="00F622C8" w:rsidP="00F622C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3218E">
        <w:rPr>
          <w:rFonts w:ascii="Times New Roman" w:hAnsi="Times New Roman"/>
          <w:sz w:val="28"/>
          <w:szCs w:val="28"/>
        </w:rPr>
        <w:t>«Составление плана выборочного наблюдения».</w:t>
      </w:r>
    </w:p>
    <w:p w:rsidR="00F622C8" w:rsidRPr="00F622C8" w:rsidRDefault="00F622C8" w:rsidP="00F6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C8">
        <w:rPr>
          <w:rFonts w:ascii="Times New Roman" w:hAnsi="Times New Roman" w:cs="Times New Roman"/>
          <w:b/>
          <w:sz w:val="28"/>
          <w:szCs w:val="28"/>
        </w:rPr>
        <w:t>Практическое занятие № 14</w:t>
      </w:r>
    </w:p>
    <w:p w:rsidR="00F622C8" w:rsidRPr="0023218E" w:rsidRDefault="00F622C8" w:rsidP="00F622C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 </w:t>
      </w:r>
      <w:r w:rsidRPr="003A5E4E">
        <w:rPr>
          <w:rFonts w:ascii="Times New Roman" w:hAnsi="Times New Roman"/>
          <w:sz w:val="28"/>
          <w:szCs w:val="28"/>
        </w:rPr>
        <w:t>«Распространение результатов выборочного наблюдения на генеральную совокупность».</w:t>
      </w:r>
    </w:p>
    <w:p w:rsidR="00F622C8" w:rsidRPr="00F622C8" w:rsidRDefault="00F622C8" w:rsidP="00F6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C8">
        <w:rPr>
          <w:rFonts w:ascii="Times New Roman" w:hAnsi="Times New Roman" w:cs="Times New Roman"/>
          <w:b/>
          <w:sz w:val="28"/>
          <w:szCs w:val="28"/>
        </w:rPr>
        <w:t>Практическое занятие № 15</w:t>
      </w:r>
    </w:p>
    <w:p w:rsidR="00F622C8" w:rsidRDefault="00F622C8" w:rsidP="00F622C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50364">
        <w:rPr>
          <w:rFonts w:ascii="Times New Roman" w:hAnsi="Times New Roman" w:cs="Times New Roman"/>
          <w:sz w:val="28"/>
          <w:szCs w:val="28"/>
        </w:rPr>
        <w:t xml:space="preserve">:  </w:t>
      </w:r>
      <w:r w:rsidRPr="00E50364">
        <w:rPr>
          <w:rFonts w:ascii="Times New Roman" w:hAnsi="Times New Roman"/>
          <w:sz w:val="28"/>
          <w:szCs w:val="28"/>
        </w:rPr>
        <w:t>«Построение уравнения линейной регрессии</w:t>
      </w:r>
      <w:r>
        <w:rPr>
          <w:rFonts w:ascii="Times New Roman" w:hAnsi="Times New Roman"/>
          <w:sz w:val="24"/>
          <w:szCs w:val="24"/>
        </w:rPr>
        <w:t>»</w:t>
      </w:r>
    </w:p>
    <w:p w:rsidR="00F622C8" w:rsidRDefault="00F622C8" w:rsidP="00F622C8">
      <w:pPr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65BF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оценки выполнения практической работы: </w:t>
      </w:r>
      <w:r w:rsidRPr="00E065BF">
        <w:rPr>
          <w:rFonts w:ascii="Times New Roman" w:hAnsi="Times New Roman" w:cs="Times New Roman"/>
          <w:sz w:val="28"/>
          <w:szCs w:val="28"/>
        </w:rPr>
        <w:br/>
      </w:r>
    </w:p>
    <w:p w:rsidR="00F622C8" w:rsidRDefault="00F622C8" w:rsidP="00F622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5BF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E065BF">
        <w:rPr>
          <w:rFonts w:ascii="Times New Roman" w:hAnsi="Times New Roman" w:cs="Times New Roman"/>
          <w:sz w:val="28"/>
          <w:szCs w:val="28"/>
        </w:rPr>
        <w:br/>
        <w:t xml:space="preserve">В процессе проверки отчётов по практическим работам может быть выставлена оценка (если задание индивидуально), </w:t>
      </w:r>
      <w:r>
        <w:rPr>
          <w:rFonts w:ascii="Times New Roman" w:hAnsi="Times New Roman" w:cs="Times New Roman"/>
          <w:sz w:val="28"/>
          <w:szCs w:val="28"/>
        </w:rPr>
        <w:t>зачёт или незачёт.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065BF">
        <w:rPr>
          <w:rFonts w:ascii="Times New Roman" w:hAnsi="Times New Roman" w:cs="Times New Roman"/>
          <w:sz w:val="28"/>
          <w:szCs w:val="28"/>
        </w:rPr>
        <w:t>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  <w:t>       Оценка ЧЕТЫРЕ или ЗАЧЕТ - отчёт, в основном, удовлетворяет выше названным требованиям, однако допущ</w:t>
      </w:r>
      <w:r>
        <w:rPr>
          <w:rFonts w:ascii="Times New Roman" w:hAnsi="Times New Roman" w:cs="Times New Roman"/>
          <w:sz w:val="28"/>
          <w:szCs w:val="28"/>
        </w:rPr>
        <w:t>ены 2-3 несущественных ошибки.</w:t>
      </w:r>
    </w:p>
    <w:p w:rsidR="00F622C8" w:rsidRPr="00E065BF" w:rsidRDefault="00F622C8" w:rsidP="00F622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5BF">
        <w:rPr>
          <w:rFonts w:ascii="Times New Roman" w:hAnsi="Times New Roman" w:cs="Times New Roman"/>
          <w:sz w:val="28"/>
          <w:szCs w:val="28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5BF">
        <w:rPr>
          <w:rFonts w:ascii="Times New Roman" w:hAnsi="Times New Roman" w:cs="Times New Roman"/>
          <w:sz w:val="28"/>
          <w:szCs w:val="28"/>
        </w:rPr>
        <w:t>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37194E" w:rsidRDefault="0037194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37194E" w:rsidRDefault="0037194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37194E" w:rsidRDefault="0037194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37194E" w:rsidRDefault="0037194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37194E" w:rsidRDefault="0037194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5D6BCD" w:rsidRDefault="00F622C8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Т</w:t>
      </w:r>
      <w:r w:rsidR="005D6BCD" w:rsidRPr="00B356DD">
        <w:rPr>
          <w:rFonts w:ascii="Times New Roman" w:hAnsi="Times New Roman" w:cs="Times New Roman"/>
          <w:b/>
          <w:sz w:val="36"/>
        </w:rPr>
        <w:t>естовые задания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F622C8" w:rsidRPr="00AF23ED" w:rsidRDefault="00F622C8" w:rsidP="00F622C8">
      <w:pPr>
        <w:jc w:val="both"/>
        <w:rPr>
          <w:rFonts w:ascii="Times New Roman" w:hAnsi="Times New Roman"/>
          <w:b/>
        </w:rPr>
      </w:pPr>
      <w:r w:rsidRPr="00AF23ED">
        <w:rPr>
          <w:rFonts w:ascii="Times New Roman" w:hAnsi="Times New Roman"/>
          <w:b/>
        </w:rPr>
        <w:t>Выберите один правильный ответ:</w:t>
      </w:r>
    </w:p>
    <w:tbl>
      <w:tblPr>
        <w:tblW w:w="0" w:type="auto"/>
        <w:tblLook w:val="0000"/>
      </w:tblPr>
      <w:tblGrid>
        <w:gridCol w:w="653"/>
        <w:gridCol w:w="3595"/>
        <w:gridCol w:w="540"/>
        <w:gridCol w:w="4782"/>
      </w:tblGrid>
      <w:tr w:rsidR="00F622C8" w:rsidRPr="001962D9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1.</w:t>
            </w:r>
          </w:p>
        </w:tc>
        <w:tc>
          <w:tcPr>
            <w:tcW w:w="8917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ПРЕДМЕТ </w:t>
            </w:r>
            <w:r>
              <w:rPr>
                <w:rFonts w:ascii="Times New Roman" w:hAnsi="Times New Roman"/>
              </w:rPr>
              <w:t xml:space="preserve"> </w:t>
            </w:r>
            <w:r w:rsidRPr="00E269C1">
              <w:rPr>
                <w:rFonts w:ascii="Times New Roman" w:hAnsi="Times New Roman"/>
              </w:rPr>
              <w:t>СТАТИСТИКИ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FA1E0A" w:rsidRDefault="00F622C8" w:rsidP="00F622C8">
            <w:pPr>
              <w:rPr>
                <w:rFonts w:ascii="Times New Roman" w:hAnsi="Times New Roman"/>
              </w:rPr>
            </w:pPr>
            <w:r w:rsidRPr="00FA1E0A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количественные закономерности развития экономических явлений</w:t>
            </w:r>
          </w:p>
        </w:tc>
        <w:tc>
          <w:tcPr>
            <w:tcW w:w="540" w:type="dxa"/>
          </w:tcPr>
          <w:p w:rsidR="00F622C8" w:rsidRPr="00FA1E0A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определение причинно-следственных закономерностей массовых явлений и процессов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структурные изменения массовых явлений и процессов</w:t>
            </w:r>
          </w:p>
        </w:tc>
        <w:tc>
          <w:tcPr>
            <w:tcW w:w="540" w:type="dxa"/>
          </w:tcPr>
          <w:p w:rsidR="00F622C8" w:rsidRPr="005C0D9A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количественные характеристики качественно определенных массовых процессов и явлений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2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ФЕДЕРАЛЬНЫЙ ОРГАН ВЛАСТИ, ОСУЩЕСТВЛЯЮЩИЙ РУКОВОДСТВО РОССИЙСКОЙ СТАТИСТИКОЙ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FA1E0A" w:rsidRDefault="00F622C8" w:rsidP="00F622C8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Министерство финансов</w:t>
            </w:r>
          </w:p>
        </w:tc>
        <w:tc>
          <w:tcPr>
            <w:tcW w:w="540" w:type="dxa"/>
          </w:tcPr>
          <w:p w:rsidR="00F622C8" w:rsidRPr="006C5B50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Правительство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E269C1">
              <w:rPr>
                <w:rFonts w:ascii="Times New Roman" w:hAnsi="Times New Roman"/>
              </w:rPr>
              <w:t>России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Госкомстат России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FA1E0A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Министерство экономики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3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ЭТАПЫ ПРОЦЕСС</w:t>
            </w:r>
            <w:r>
              <w:rPr>
                <w:rFonts w:ascii="Times New Roman" w:hAnsi="Times New Roman"/>
              </w:rPr>
              <w:t>А</w:t>
            </w:r>
            <w:r w:rsidRPr="00E269C1">
              <w:rPr>
                <w:rFonts w:ascii="Times New Roman" w:hAnsi="Times New Roman"/>
              </w:rPr>
              <w:t xml:space="preserve"> ПРОВЕДЕНИЯ СТАТИСТИЧЕСКОГО НАБЛЮДЕНИЯ</w:t>
            </w:r>
          </w:p>
        </w:tc>
      </w:tr>
      <w:tr w:rsidR="00F622C8" w:rsidRPr="006767A4" w:rsidTr="00F622C8">
        <w:trPr>
          <w:trHeight w:val="892"/>
        </w:trPr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арифметический и логический контроль данных статистической совокупности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анализ причин, приведших к н</w:t>
            </w:r>
            <w:r>
              <w:rPr>
                <w:rFonts w:ascii="Times New Roman" w:hAnsi="Times New Roman"/>
              </w:rPr>
              <w:t>еправильному заполнению бланков</w:t>
            </w:r>
          </w:p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подготовк</w:t>
            </w:r>
            <w:r>
              <w:rPr>
                <w:rFonts w:ascii="Times New Roman" w:hAnsi="Times New Roman"/>
              </w:rPr>
              <w:t>а</w:t>
            </w:r>
            <w:r w:rsidRPr="00E269C1">
              <w:rPr>
                <w:rFonts w:ascii="Times New Roman" w:hAnsi="Times New Roman"/>
              </w:rPr>
              <w:t xml:space="preserve"> наблюдения, проведение массового сбора данных, подготовк</w:t>
            </w:r>
            <w:r>
              <w:rPr>
                <w:rFonts w:ascii="Times New Roman" w:hAnsi="Times New Roman"/>
              </w:rPr>
              <w:t xml:space="preserve">а </w:t>
            </w:r>
            <w:r w:rsidRPr="00E269C1">
              <w:rPr>
                <w:rFonts w:ascii="Times New Roman" w:hAnsi="Times New Roman"/>
              </w:rPr>
              <w:t>данных к автоматизированной обработке, разработк</w:t>
            </w:r>
            <w:r>
              <w:rPr>
                <w:rFonts w:ascii="Times New Roman" w:hAnsi="Times New Roman"/>
              </w:rPr>
              <w:t>а</w:t>
            </w:r>
            <w:r w:rsidRPr="00E269C1">
              <w:rPr>
                <w:rFonts w:ascii="Times New Roman" w:hAnsi="Times New Roman"/>
              </w:rPr>
              <w:t xml:space="preserve"> предложений по совершенствованию ситуации</w:t>
            </w:r>
          </w:p>
        </w:tc>
        <w:tc>
          <w:tcPr>
            <w:tcW w:w="540" w:type="dxa"/>
          </w:tcPr>
          <w:p w:rsidR="00F622C8" w:rsidRPr="00194C0C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AF5C38" w:rsidRDefault="00F622C8" w:rsidP="00F622C8">
            <w:pPr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Рассылк</w:t>
            </w:r>
            <w:r>
              <w:rPr>
                <w:rFonts w:ascii="Times New Roman" w:hAnsi="Times New Roman"/>
              </w:rPr>
              <w:t xml:space="preserve">а </w:t>
            </w:r>
            <w:r w:rsidRPr="00E269C1">
              <w:rPr>
                <w:rFonts w:ascii="Times New Roman" w:hAnsi="Times New Roman"/>
              </w:rPr>
              <w:t>переписных листов, анкет, бланков, форм статистической отчетности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AF5C38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E269C1" w:rsidRDefault="00F622C8" w:rsidP="00F622C8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 ОРГАНИЗАЦИОННЫМ ВОПРОСАМ СТАТИСТИЧЕСКОГО НАБЛЮДЕНИЯ ОТНОСИТСЯ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Выбор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времени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наблюдения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Определение форм, способов и видов </w:t>
            </w:r>
            <w:r w:rsidRPr="00E269C1">
              <w:rPr>
                <w:rFonts w:ascii="Times New Roman" w:hAnsi="Times New Roman"/>
              </w:rPr>
              <w:lastRenderedPageBreak/>
              <w:t>статистического наблюдения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Определение цели статистического наблюдения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Проведение переписи населения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Разработка программы наблюдения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D30E0F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ПРИ КОТОРОМ ОСУЩЕСТВЛЯЕТСЯ ОТБОР ЭЛЕМЕНТОВ ИЗ ОБЩЕЙ СОВОКУПНОСТИ НАЗЫВАЕТСЯ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сплошное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822987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22987">
              <w:rPr>
                <w:rFonts w:ascii="Times New Roman" w:hAnsi="Times New Roman"/>
              </w:rPr>
              <w:t xml:space="preserve">окументальное 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выборочное </w:t>
            </w:r>
          </w:p>
        </w:tc>
        <w:tc>
          <w:tcPr>
            <w:tcW w:w="540" w:type="dxa"/>
          </w:tcPr>
          <w:p w:rsidR="00F622C8" w:rsidRPr="00DD3D38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237906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моментное 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6</w:t>
            </w:r>
          </w:p>
        </w:tc>
        <w:tc>
          <w:tcPr>
            <w:tcW w:w="8917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ФОРМЫ СТАТИСТИЧЕСКОГО НАБЛЮДЕНИЯ 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отчетность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перепись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регистры</w:t>
            </w:r>
            <w:proofErr w:type="spellEnd"/>
          </w:p>
        </w:tc>
        <w:tc>
          <w:tcPr>
            <w:tcW w:w="540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  <w:r w:rsidRPr="0090027E">
              <w:rPr>
                <w:rFonts w:ascii="Times New Roman" w:hAnsi="Times New Roman"/>
              </w:rPr>
              <w:t>D</w:t>
            </w:r>
          </w:p>
        </w:tc>
        <w:tc>
          <w:tcPr>
            <w:tcW w:w="4782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Опыт,  эксперимент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  <w:r w:rsidRPr="0090027E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  <w:r w:rsidRPr="0090027E">
              <w:rPr>
                <w:rFonts w:ascii="Times New Roman" w:hAnsi="Times New Roman"/>
              </w:rPr>
              <w:t>формуляры и инструкции</w:t>
            </w:r>
          </w:p>
        </w:tc>
        <w:tc>
          <w:tcPr>
            <w:tcW w:w="540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F622C8" w:rsidRPr="00237906" w:rsidRDefault="00F622C8" w:rsidP="00F622C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  <w:r w:rsidRPr="0090027E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90027E" w:rsidRDefault="00F622C8" w:rsidP="00F622C8">
            <w:pPr>
              <w:rPr>
                <w:rFonts w:ascii="Times New Roman" w:hAnsi="Times New Roman"/>
              </w:rPr>
            </w:pPr>
            <w:r w:rsidRPr="0090027E">
              <w:rPr>
                <w:rFonts w:ascii="Times New Roman" w:hAnsi="Times New Roman"/>
              </w:rPr>
              <w:t>опросные листы</w:t>
            </w:r>
            <w:r w:rsidRPr="00E269C1">
              <w:rPr>
                <w:rFonts w:ascii="Times New Roman" w:hAnsi="Times New Roman"/>
              </w:rPr>
              <w:t>, анкеты, бланки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F622C8" w:rsidRPr="00A41D56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237906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1962D9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СТАТИСТИЧЕСК</w:t>
            </w:r>
            <w:r>
              <w:rPr>
                <w:rFonts w:ascii="Times New Roman" w:hAnsi="Times New Roman"/>
              </w:rPr>
              <w:t>ИЙ</w:t>
            </w:r>
            <w:r w:rsidRPr="00E269C1">
              <w:rPr>
                <w:rFonts w:ascii="Times New Roman" w:hAnsi="Times New Roman"/>
              </w:rPr>
              <w:t xml:space="preserve"> ГРАФИК</w:t>
            </w:r>
            <w:r>
              <w:rPr>
                <w:rFonts w:ascii="Times New Roman" w:hAnsi="Times New Roman"/>
              </w:rPr>
              <w:t xml:space="preserve"> – ЭТО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Прямоугольная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система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чисел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Описание статистической совокупности с помощью букв и формул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Чертеж, на котором статистические совокупности описаны с помощью условных геометрических образов и знаков</w:t>
            </w:r>
          </w:p>
        </w:tc>
        <w:tc>
          <w:tcPr>
            <w:tcW w:w="540" w:type="dxa"/>
          </w:tcPr>
          <w:p w:rsidR="00F622C8" w:rsidRPr="00DD18B5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9A5B09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Сводная числовая характеристика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ОСОБЕННОСТЬ РЯДОВ РАСПРЕДЕЛЕНИЯ 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Упорядочивание элементов статистической совокупности по одному варьирующему признаку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Изображение группировок  в виде </w:t>
            </w:r>
            <w:proofErr w:type="spellStart"/>
            <w:r w:rsidRPr="00FB207C">
              <w:rPr>
                <w:rFonts w:ascii="Times New Roman" w:hAnsi="Times New Roman"/>
              </w:rPr>
              <w:t>кумулят</w:t>
            </w:r>
            <w:proofErr w:type="spellEnd"/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237906" w:rsidRDefault="00F622C8" w:rsidP="00F622C8">
            <w:pPr>
              <w:jc w:val="both"/>
              <w:rPr>
                <w:rFonts w:ascii="Times New Roman" w:hAnsi="Times New Roman"/>
                <w:color w:val="FF0000"/>
              </w:rPr>
            </w:pPr>
            <w:r w:rsidRPr="00237906">
              <w:rPr>
                <w:rFonts w:ascii="Times New Roman" w:hAnsi="Times New Roman"/>
              </w:rPr>
              <w:t>Упорядочивание</w:t>
            </w:r>
            <w:r>
              <w:rPr>
                <w:rFonts w:ascii="Times New Roman" w:hAnsi="Times New Roman"/>
              </w:rPr>
              <w:t xml:space="preserve"> элементов статистической совокупности </w:t>
            </w:r>
            <w:r w:rsidRPr="00237906">
              <w:rPr>
                <w:rFonts w:ascii="Times New Roman" w:hAnsi="Times New Roman"/>
              </w:rPr>
              <w:t xml:space="preserve"> по двум</w:t>
            </w:r>
            <w:r>
              <w:rPr>
                <w:rFonts w:ascii="Times New Roman" w:hAnsi="Times New Roman"/>
              </w:rPr>
              <w:t xml:space="preserve"> варьирующим </w:t>
            </w:r>
            <w:r w:rsidRPr="00237906">
              <w:rPr>
                <w:rFonts w:ascii="Times New Roman" w:hAnsi="Times New Roman"/>
              </w:rPr>
              <w:t xml:space="preserve"> признакам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" w:type="dxa"/>
          </w:tcPr>
          <w:p w:rsidR="00F622C8" w:rsidRPr="00194C0C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237906" w:rsidRDefault="00F622C8" w:rsidP="00F622C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Изображение группировок в виде гистограмм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FB207C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КУМУЛЯТОЙ НАЗЫВАЕТСЯ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Ранжированные дискретные значения варьируемого признака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Ряд накопленных частот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Ранжированные интервальные значения варьируемого признака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Графическое изображение ряда накопленных частот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Графическое изображение вариационного ряда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FB207C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FB207C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10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ГРУППИРОВКА </w:t>
            </w:r>
            <w:r>
              <w:rPr>
                <w:rFonts w:ascii="Times New Roman" w:hAnsi="Times New Roman"/>
              </w:rPr>
              <w:t>–</w:t>
            </w:r>
            <w:r w:rsidRPr="00E269C1">
              <w:rPr>
                <w:rFonts w:ascii="Times New Roman" w:hAnsi="Times New Roman"/>
              </w:rPr>
              <w:t xml:space="preserve"> ЭТО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Упорядочение единиц совокупности по признаку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Вид статистического наблюдения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Разбивка единиц совокупности на группы по одному или нескольким  признакам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Способ и метод наблюдения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Обобщение единичных факторов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3C6989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3C6989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11</w:t>
            </w:r>
          </w:p>
        </w:tc>
        <w:tc>
          <w:tcPr>
            <w:tcW w:w="8918" w:type="dxa"/>
            <w:gridSpan w:val="3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ВИД РЯДА РАСПРЕДЕЛЕНИЯ АБИТУРИЕНТОВ ПО РЕЗУЛЬТАТАМ СДАЧИ ВСТУПИТЕЛЬНЫХ ЭКЗАМЕНОВ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5"/>
              <w:gridCol w:w="2896"/>
              <w:gridCol w:w="2896"/>
            </w:tblGrid>
            <w:tr w:rsidR="00F622C8" w:rsidRPr="00E269C1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Группы абитуриентов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Число абитуриентов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Удельный вес, % к итогу</w:t>
                  </w:r>
                </w:p>
              </w:tc>
            </w:tr>
            <w:tr w:rsidR="00F622C8" w:rsidRPr="00E269C1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Поступившие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F622C8" w:rsidRPr="00E269C1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Не поступившие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25</w:t>
                  </w:r>
                </w:p>
              </w:tc>
            </w:tr>
            <w:tr w:rsidR="00F622C8" w:rsidRPr="00E269C1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</w:tbl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33577D" w:rsidTr="00F622C8">
        <w:tc>
          <w:tcPr>
            <w:tcW w:w="653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  <w:shd w:val="clear" w:color="auto" w:fill="auto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Дискретный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вариационный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  <w:shd w:val="clear" w:color="auto" w:fill="auto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CC305B">
              <w:rPr>
                <w:rFonts w:ascii="Times New Roman" w:hAnsi="Times New Roman"/>
              </w:rPr>
              <w:t>Качественный</w:t>
            </w:r>
          </w:p>
        </w:tc>
      </w:tr>
      <w:tr w:rsidR="00F622C8" w:rsidRPr="00E269C1" w:rsidTr="00F622C8">
        <w:tc>
          <w:tcPr>
            <w:tcW w:w="653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Интервальный вариационный</w:t>
            </w:r>
          </w:p>
        </w:tc>
        <w:tc>
          <w:tcPr>
            <w:tcW w:w="540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  <w:shd w:val="clear" w:color="auto" w:fill="auto"/>
          </w:tcPr>
          <w:p w:rsidR="00F622C8" w:rsidRPr="00E36ED8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Интервально-дискретный</w:t>
            </w:r>
          </w:p>
        </w:tc>
      </w:tr>
      <w:tr w:rsidR="00F622C8" w:rsidRPr="00E269C1" w:rsidTr="00F622C8">
        <w:tc>
          <w:tcPr>
            <w:tcW w:w="653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Атрибутивный</w:t>
            </w:r>
          </w:p>
        </w:tc>
        <w:tc>
          <w:tcPr>
            <w:tcW w:w="540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shd w:val="clear" w:color="auto" w:fill="auto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12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269C1">
              <w:rPr>
                <w:rFonts w:ascii="Times New Roman" w:hAnsi="Times New Roman"/>
              </w:rPr>
              <w:t>редставлен макет статистической таблицы. ВИД ГРУППИРОВКИ</w:t>
            </w:r>
            <w:r>
              <w:rPr>
                <w:rFonts w:ascii="Times New Roman" w:hAnsi="Times New Roman"/>
              </w:rPr>
              <w:t>,</w:t>
            </w:r>
            <w:r w:rsidRPr="00E269C1">
              <w:rPr>
                <w:rFonts w:ascii="Times New Roman" w:hAnsi="Times New Roman"/>
              </w:rPr>
              <w:t xml:space="preserve"> ОТРАЖ</w:t>
            </w:r>
            <w:r>
              <w:rPr>
                <w:rFonts w:ascii="Times New Roman" w:hAnsi="Times New Roman"/>
              </w:rPr>
              <w:t>ЕННЫЙ В</w:t>
            </w:r>
            <w:r w:rsidRPr="00E269C1">
              <w:rPr>
                <w:rFonts w:ascii="Times New Roman" w:hAnsi="Times New Roman"/>
              </w:rPr>
              <w:t xml:space="preserve"> МАКЕТ</w:t>
            </w:r>
            <w:r>
              <w:rPr>
                <w:rFonts w:ascii="Times New Roman" w:hAnsi="Times New Roman"/>
              </w:rPr>
              <w:t>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45"/>
              <w:gridCol w:w="1543"/>
              <w:gridCol w:w="1426"/>
              <w:gridCol w:w="1426"/>
              <w:gridCol w:w="1426"/>
              <w:gridCol w:w="1426"/>
            </w:tblGrid>
            <w:tr w:rsidR="00F622C8" w:rsidRPr="006767A4" w:rsidTr="00F622C8">
              <w:trPr>
                <w:cantSplit/>
              </w:trPr>
              <w:tc>
                <w:tcPr>
                  <w:tcW w:w="1445" w:type="dxa"/>
                  <w:vMerge w:val="restart"/>
                </w:tcPr>
                <w:p w:rsidR="00F622C8" w:rsidRPr="000F419B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0F419B">
                    <w:rPr>
                      <w:rFonts w:ascii="Times New Roman" w:hAnsi="Times New Roman"/>
                    </w:rPr>
                    <w:t>Стоимость основных фондов</w:t>
                  </w:r>
                </w:p>
              </w:tc>
              <w:tc>
                <w:tcPr>
                  <w:tcW w:w="1543" w:type="dxa"/>
                  <w:vMerge w:val="restart"/>
                </w:tcPr>
                <w:p w:rsidR="00F622C8" w:rsidRPr="000F419B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0F419B">
                    <w:rPr>
                      <w:rFonts w:ascii="Times New Roman" w:hAnsi="Times New Roman"/>
                    </w:rPr>
                    <w:t>Число предприятий</w:t>
                  </w:r>
                </w:p>
              </w:tc>
              <w:tc>
                <w:tcPr>
                  <w:tcW w:w="2852" w:type="dxa"/>
                  <w:gridSpan w:val="2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Объем выпускаемой продукции, млн.руб.</w:t>
                  </w:r>
                </w:p>
              </w:tc>
              <w:tc>
                <w:tcPr>
                  <w:tcW w:w="2852" w:type="dxa"/>
                  <w:gridSpan w:val="2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Численность промышленно-производственного персонала, чел.</w:t>
                  </w:r>
                </w:p>
              </w:tc>
            </w:tr>
            <w:tr w:rsidR="00F622C8" w:rsidRPr="006767A4" w:rsidTr="00F622C8">
              <w:trPr>
                <w:cantSplit/>
              </w:trPr>
              <w:tc>
                <w:tcPr>
                  <w:tcW w:w="1445" w:type="dxa"/>
                  <w:vMerge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В среднем на одно предприятие</w:t>
                  </w: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В среднем на одно предприятие</w:t>
                  </w:r>
                </w:p>
              </w:tc>
            </w:tr>
            <w:tr w:rsidR="00F622C8" w:rsidRPr="00E269C1" w:rsidTr="00F622C8">
              <w:tc>
                <w:tcPr>
                  <w:tcW w:w="144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10-12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lastRenderedPageBreak/>
                    <w:t>12-14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14-16</w:t>
                  </w:r>
                </w:p>
              </w:tc>
              <w:tc>
                <w:tcPr>
                  <w:tcW w:w="1543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622C8" w:rsidRPr="00E269C1" w:rsidTr="00F622C8">
              <w:tc>
                <w:tcPr>
                  <w:tcW w:w="1445" w:type="dxa"/>
                </w:tcPr>
                <w:p w:rsidR="00F622C8" w:rsidRPr="00E269C1" w:rsidRDefault="00F622C8" w:rsidP="00F622C8">
                  <w:pPr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lastRenderedPageBreak/>
                    <w:t>ИТОГО</w:t>
                  </w:r>
                </w:p>
              </w:tc>
              <w:tc>
                <w:tcPr>
                  <w:tcW w:w="1543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Default="00F622C8" w:rsidP="00F622C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CC305B" w:rsidRDefault="00F622C8" w:rsidP="00F622C8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Типологическ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ая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Структурно-аналитическ</w:t>
            </w:r>
            <w:r>
              <w:rPr>
                <w:rFonts w:ascii="Times New Roman" w:hAnsi="Times New Roman"/>
              </w:rPr>
              <w:t>ая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Структурн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Структурно-типологическ</w:t>
            </w:r>
            <w:r>
              <w:rPr>
                <w:rFonts w:ascii="Times New Roman" w:hAnsi="Times New Roman"/>
              </w:rPr>
              <w:t>ая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Аналитическ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13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СТАТИСТИЧЕСКОЙ ТАБЛИЦЕЙ ЯВЛЯЕТСЯ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Таблица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расписания</w:t>
            </w:r>
            <w:proofErr w:type="spellEnd"/>
            <w:r w:rsidRPr="00E269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поездов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Таблица логарифмов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Таблица квадратов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CC305B" w:rsidRDefault="00F622C8" w:rsidP="00F622C8">
            <w:pPr>
              <w:rPr>
                <w:rFonts w:ascii="Times New Roman" w:hAnsi="Times New Roman"/>
              </w:rPr>
            </w:pPr>
            <w:r w:rsidRPr="00CC305B">
              <w:rPr>
                <w:rFonts w:ascii="Times New Roman" w:hAnsi="Times New Roman"/>
              </w:rPr>
              <w:t xml:space="preserve">Таблица </w:t>
            </w:r>
            <w:proofErr w:type="spellStart"/>
            <w:r w:rsidRPr="00CC305B">
              <w:rPr>
                <w:rFonts w:ascii="Times New Roman" w:hAnsi="Times New Roman"/>
              </w:rPr>
              <w:t>Брадисса</w:t>
            </w:r>
            <w:proofErr w:type="spellEnd"/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Таблица, в которой обобщаются результаты финансовой работы банка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14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ПОКАЗАТЕЛИ, ВЫРАЖАЮЩИЕ РАЗМЕРЫ, ОБЪЕМ, УРОВНИ СОЦИАЛЬНО-ЭКОНОМИЧЕСКИХ ЯВЛЕНИЙ И ПРОЦЕССОВ, ЯВЛЯЮТСЯ ВЕЛИЧИНАМИ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бсолютными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Условно-натуральными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Относительными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Трудовые и денежные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Отвлеченными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15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ОТНОСИТЕЛЬНЫЕ ВЕЛИЧИНЫ ВЫПОЛНЕНИЯ ПЛАНА ИСЧИСЛЯЮТСЯ КАК О</w:t>
            </w:r>
            <w:r>
              <w:rPr>
                <w:rFonts w:ascii="Times New Roman" w:hAnsi="Times New Roman"/>
              </w:rPr>
              <w:t>Т</w:t>
            </w:r>
            <w:r w:rsidRPr="00E269C1">
              <w:rPr>
                <w:rFonts w:ascii="Times New Roman" w:hAnsi="Times New Roman"/>
              </w:rPr>
              <w:t>НОШЕНИЕ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планового задания на предстоящий период к фактически достигнутому уровню, являющемуся базисным для плана</w:t>
            </w:r>
          </w:p>
        </w:tc>
        <w:tc>
          <w:tcPr>
            <w:tcW w:w="540" w:type="dxa"/>
          </w:tcPr>
          <w:p w:rsidR="00F622C8" w:rsidRPr="008F4533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планового задания на предстоящий период к фактически достигнутому уровню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фактически достигнутого уровня к плановому заданию за тот же период</w:t>
            </w:r>
          </w:p>
        </w:tc>
        <w:tc>
          <w:tcPr>
            <w:tcW w:w="540" w:type="dxa"/>
          </w:tcPr>
          <w:p w:rsidR="00F622C8" w:rsidRPr="008F4533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8F4533" w:rsidRDefault="00F622C8" w:rsidP="00F622C8">
            <w:pPr>
              <w:rPr>
                <w:rFonts w:ascii="Times New Roman" w:hAnsi="Times New Roman"/>
              </w:rPr>
            </w:pPr>
            <w:r w:rsidRPr="008F4533">
              <w:rPr>
                <w:rFonts w:ascii="Times New Roman" w:hAnsi="Times New Roman"/>
              </w:rPr>
              <w:t>Фактически достигнутого уровня отчетного периода к фактическому уровню базисного периода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16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ОТНОСИТЕЛЬНЫЕ ВЕЛИЧИНЫ ДИНАМИКИ ПОЛУЧАЮТСЯ В РЕЗУЛЬТАТЕ СОПОСТАВЛЕНИЯ ПОКАЗАТЕЛЕЙ КАЖДОГО ПОСЛЕДУЮЩЕГО ПЕРИОДА 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proofErr w:type="spellStart"/>
            <w:r w:rsidRPr="00E269C1">
              <w:rPr>
                <w:rFonts w:ascii="Times New Roman" w:hAnsi="Times New Roman"/>
                <w:sz w:val="22"/>
                <w:szCs w:val="22"/>
              </w:rPr>
              <w:t>предыдущим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D81503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последующим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 первоначальным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 отчетным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Со средним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ОТНОСИТЕЛЬНЫЕ ВЕЛИЧИНЫ СТРУКТУРЫ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szCs w:val="22"/>
                <w:lang w:val="ru-RU"/>
              </w:rPr>
              <w:t>Характеризуют состав явления и показывают какой удельный вес в общем итоге составляет каждая его часть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Показывают отношение двух одноименных показателей, относящихся к разным объектам или территориям 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Показывают соотношения отдельных составных частей целого явления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Показывают соотношения части  и  целого между собой 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Показывают отношение двух разноименных показателей, находящихся в определенной взаимосвязи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18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АСПРЕДЕЛЕНИЕ РАБОЧИХ ПРЕДПРИЯТИЙ</w:t>
            </w:r>
            <w:r w:rsidRPr="00E269C1">
              <w:rPr>
                <w:rFonts w:ascii="Times New Roman" w:hAnsi="Times New Roman"/>
              </w:rPr>
              <w:t xml:space="preserve"> ПО ТАРИФНОМУ РАЗРЯДУ ИМЕЕТ СЛЕДУЮЩИЙ ВИД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91"/>
              <w:gridCol w:w="1197"/>
              <w:gridCol w:w="1197"/>
              <w:gridCol w:w="1203"/>
              <w:gridCol w:w="1203"/>
              <w:gridCol w:w="1203"/>
              <w:gridCol w:w="1198"/>
            </w:tblGrid>
            <w:tr w:rsidR="00F622C8" w:rsidRPr="006767A4" w:rsidTr="00F622C8"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E269C1">
                    <w:rPr>
                      <w:rFonts w:ascii="Times New Roman" w:hAnsi="Times New Roman"/>
                    </w:rPr>
                    <w:t>Тариф.разряд</w:t>
                  </w:r>
                  <w:proofErr w:type="spellEnd"/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F622C8" w:rsidRPr="006767A4" w:rsidTr="00F622C8"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Число рабочих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74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1241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F622C8" w:rsidRDefault="00F622C8" w:rsidP="00F622C8">
            <w:pPr>
              <w:rPr>
                <w:rFonts w:ascii="Times New Roman" w:hAnsi="Times New Roman"/>
              </w:rPr>
            </w:pPr>
          </w:p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ОПРЕДЕЛИТЕ СРЕДНИЙ УРОВЕНЬ КВАЛИФИКАЦИИ РАБОЧИХ ПРЕДПРИЯТИЯ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              С   2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D30E0F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19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ИМЕЮТСЯ СЛЕДУЮЩИЕ ДАННЫЕ ПО ФЕРМЕРСКИМ ХОЗЯЙСТВАМ ОБЛАСТИ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5"/>
              <w:gridCol w:w="2896"/>
              <w:gridCol w:w="2896"/>
            </w:tblGrid>
            <w:tr w:rsidR="00F622C8" w:rsidRPr="00D30E0F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Группы хозяйств по себестоимости 1ц </w:t>
                  </w:r>
                  <w:proofErr w:type="spellStart"/>
                  <w:r w:rsidRPr="00E269C1">
                    <w:rPr>
                      <w:rFonts w:ascii="Times New Roman" w:hAnsi="Times New Roman"/>
                    </w:rPr>
                    <w:t>сах.свеклы,руб</w:t>
                  </w:r>
                  <w:proofErr w:type="spellEnd"/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Число хозяйств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Валовый сбор в среднем на одно </w:t>
                  </w:r>
                  <w:proofErr w:type="spellStart"/>
                  <w:r w:rsidRPr="00E269C1">
                    <w:rPr>
                      <w:rFonts w:ascii="Times New Roman" w:hAnsi="Times New Roman"/>
                    </w:rPr>
                    <w:t>хозяйство,ц</w:t>
                  </w:r>
                  <w:proofErr w:type="spellEnd"/>
                </w:p>
              </w:tc>
            </w:tr>
            <w:tr w:rsidR="00F622C8" w:rsidRPr="00001874" w:rsidTr="00F622C8">
              <w:tc>
                <w:tcPr>
                  <w:tcW w:w="289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До 40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40-45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45-50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50 и более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32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58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124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89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111,3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89,7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113,5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130,1</w:t>
                  </w:r>
                </w:p>
              </w:tc>
            </w:tr>
          </w:tbl>
          <w:p w:rsidR="00F622C8" w:rsidRDefault="00F622C8" w:rsidP="00F622C8">
            <w:pPr>
              <w:rPr>
                <w:rFonts w:ascii="Times New Roman" w:hAnsi="Times New Roman"/>
              </w:rPr>
            </w:pPr>
          </w:p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ОПРЕДЕЛИТЕ СРЕДНЮЮ СЕБЕСТОИМОСТЬ 1 Ц СВЕКЛЫ В ЦЕЛОМ ПО ФЕРМЕРСКИМ ХОЗЯЙСТВАМ ОБЛАСТИ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52,5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47,5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45,678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42,5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20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ПЛОЩАДЬ СКЛАДСКИХ ПОМЕЩЕНИЙ ГОРОДА ХАРАКТЕРИЗУЕТСЯ СЛЕДУЮЩИМИ ДАННЫМИ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02"/>
              <w:gridCol w:w="919"/>
              <w:gridCol w:w="915"/>
              <w:gridCol w:w="922"/>
              <w:gridCol w:w="922"/>
              <w:gridCol w:w="922"/>
              <w:gridCol w:w="922"/>
              <w:gridCol w:w="923"/>
              <w:gridCol w:w="945"/>
            </w:tblGrid>
            <w:tr w:rsidR="00F622C8" w:rsidRPr="006767A4" w:rsidTr="00F622C8"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Группы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Складских помещений по площади, </w:t>
                  </w:r>
                  <w:proofErr w:type="spellStart"/>
                  <w:r w:rsidRPr="00E269C1">
                    <w:rPr>
                      <w:rFonts w:ascii="Times New Roman" w:hAnsi="Times New Roman"/>
                    </w:rPr>
                    <w:t>тыс</w:t>
                  </w:r>
                  <w:proofErr w:type="spellEnd"/>
                  <w:r w:rsidRPr="00E269C1">
                    <w:rPr>
                      <w:rFonts w:ascii="Times New Roman" w:hAnsi="Times New Roman"/>
                    </w:rPr>
                    <w:t xml:space="preserve"> кв.м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До 5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5-10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10-15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15-20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20-25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25-30</w:t>
                  </w:r>
                </w:p>
              </w:tc>
              <w:tc>
                <w:tcPr>
                  <w:tcW w:w="96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30-35</w:t>
                  </w:r>
                </w:p>
              </w:tc>
              <w:tc>
                <w:tcPr>
                  <w:tcW w:w="96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35 и более</w:t>
                  </w:r>
                </w:p>
              </w:tc>
            </w:tr>
            <w:tr w:rsidR="00F622C8" w:rsidRPr="006767A4" w:rsidTr="00F622C8"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Число помещений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65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6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66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622C8" w:rsidRDefault="00F622C8" w:rsidP="00F622C8">
            <w:pPr>
              <w:rPr>
                <w:rFonts w:ascii="Times New Roman" w:hAnsi="Times New Roman"/>
              </w:rPr>
            </w:pPr>
          </w:p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ОПРЕДЕЛИТЕ СРЕДНИЙ РАЗМЕР СКЛАДСКОГО ПОМЕЩЕНИЯ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39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14,8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25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</w:rPr>
      </w:pPr>
    </w:p>
    <w:p w:rsidR="00F622C8" w:rsidRPr="00F622C8" w:rsidRDefault="00F622C8" w:rsidP="00F622C8">
      <w:pPr>
        <w:ind w:firstLine="720"/>
        <w:jc w:val="center"/>
        <w:rPr>
          <w:rFonts w:ascii="Times New Roman" w:hAnsi="Times New Roman"/>
          <w:b/>
        </w:rPr>
      </w:pPr>
      <w:r w:rsidRPr="00F622C8">
        <w:rPr>
          <w:rFonts w:ascii="Times New Roman" w:hAnsi="Times New Roman"/>
          <w:b/>
        </w:rPr>
        <w:t>Дополните или вставьте пропущенную информацию: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 xml:space="preserve">21. </w:t>
      </w:r>
      <w:r w:rsidRPr="00E269C1">
        <w:rPr>
          <w:rFonts w:ascii="Times New Roman" w:hAnsi="Times New Roman"/>
        </w:rPr>
        <w:t>СТАТИСТИКА–ОТРАСЛЬ НАУКИ, КОТОРАЯ ИЗУЧАЕТ_______________СТОРОНУ КАЧЕСТВЕННО ОПРЕДЕЛЕННЫХ МАССОВЫХ ЯВЛЕНИЙ И ПРОЦЕССОВ, ИХ СТРУКТУРУ И РАСПРЕДЕЛЕНИЕ, РАЗМЕЩЕНИЕ В ПРОСТРАНСТВЕ, ДВИЖЕНИЕ ВО ВРЕМЕНИ, ВЫЯВЛЯЯ ДЕЙСТВУЮЩИЕ КОЛИЧЕСТВЕННЫЕ ЗАВИСИМОСТИ ТЕНДЕНЦИИ И ЗАКОНОМЕРНОСТИ В КОНКРЕТНЫХ УСЛОВИЯХ МЕСТА И ВРЕМЕНИ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</w:p>
    <w:p w:rsidR="00F622C8" w:rsidRPr="00001874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>22. РУКОВОДСТВО РОССИЙСКОЙ СТАТИСТИКОЙ ОСУЩЕСТВЛЯЕТ___________________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</w:p>
    <w:p w:rsidR="00F622C8" w:rsidRPr="00560CC3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>23.ИНСТРУМЕНТАРИЙ СТАТИСТИЧЕСКОГО НАБЛЮДЕНИЯ СОДЕРЖИТ________________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</w:p>
    <w:p w:rsidR="00F622C8" w:rsidRPr="00560CC3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>24.</w:t>
      </w:r>
      <w:r w:rsidRPr="00E269C1">
        <w:rPr>
          <w:rFonts w:ascii="Times New Roman" w:hAnsi="Times New Roman"/>
        </w:rPr>
        <w:t>ОПЕРАЦИЯ ПО ПОДСЧЕТУ ОБЩИХ ИТОГОВЫХ И ГРУППОВЫХ ДАННЫХ НЕПОСРЕДСТВЕННО ПО СОВОКУПНОСТИ ЕДИНИЦ НАБЛЮДЕНИЯ И ОФОРМЛЕНИЯ ЭТОГО МАТЕРИАЛА В ТАБЛИЦУ НАЗЫВАЕТСЯ _____________</w:t>
      </w:r>
      <w:r w:rsidRPr="00560CC3">
        <w:rPr>
          <w:rFonts w:ascii="Times New Roman" w:hAnsi="Times New Roman"/>
        </w:rPr>
        <w:t>________________________________</w:t>
      </w:r>
      <w:r w:rsidRPr="00E269C1">
        <w:rPr>
          <w:rFonts w:ascii="Times New Roman" w:hAnsi="Times New Roman"/>
        </w:rPr>
        <w:t>_</w:t>
      </w:r>
    </w:p>
    <w:p w:rsidR="00F622C8" w:rsidRPr="00560CC3" w:rsidRDefault="00F622C8" w:rsidP="00F622C8">
      <w:pPr>
        <w:jc w:val="both"/>
        <w:rPr>
          <w:rFonts w:ascii="Times New Roman" w:hAnsi="Times New Roman"/>
        </w:rPr>
      </w:pPr>
    </w:p>
    <w:p w:rsidR="00F622C8" w:rsidRPr="00560CC3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>25.</w:t>
      </w:r>
      <w:r w:rsidRPr="00E269C1">
        <w:rPr>
          <w:rFonts w:ascii="Times New Roman" w:hAnsi="Times New Roman"/>
        </w:rPr>
        <w:t>ФОРМУЛА ОТНОСИТЕЛЬНОГО ПОКАЗАТЕЛЯ ПЛАНА ИМЕЕТ ВИД __</w:t>
      </w:r>
      <w:r w:rsidRPr="00560CC3">
        <w:rPr>
          <w:rFonts w:ascii="Times New Roman" w:hAnsi="Times New Roman"/>
        </w:rPr>
        <w:t>__________</w:t>
      </w:r>
      <w:r w:rsidRPr="00E269C1">
        <w:rPr>
          <w:rFonts w:ascii="Times New Roman" w:hAnsi="Times New Roman"/>
        </w:rPr>
        <w:t>___</w:t>
      </w:r>
    </w:p>
    <w:p w:rsidR="00F622C8" w:rsidRPr="00560CC3" w:rsidRDefault="00F622C8" w:rsidP="00F622C8">
      <w:pPr>
        <w:jc w:val="both"/>
        <w:rPr>
          <w:rFonts w:ascii="Times New Roman" w:hAnsi="Times New Roman"/>
        </w:rPr>
      </w:pPr>
    </w:p>
    <w:p w:rsidR="00F622C8" w:rsidRPr="00560CC3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>26.</w:t>
      </w:r>
      <w:r w:rsidRPr="00E269C1">
        <w:rPr>
          <w:rFonts w:ascii="Times New Roman" w:hAnsi="Times New Roman"/>
        </w:rPr>
        <w:t>ПРИ ГРУППИРОВКЕ ДЛЯ ОПРЕДЕЛЕНИЯ ЧИСЛА ГРУПП МОЖНО ВОСПОЛЬЗОВАТЬСЯ ФОРМУЛОЙ СТЕРДЖЕССА_______</w:t>
      </w:r>
      <w:r w:rsidRPr="00560CC3">
        <w:rPr>
          <w:rFonts w:ascii="Times New Roman" w:hAnsi="Times New Roman"/>
        </w:rPr>
        <w:t>___________________________________</w:t>
      </w:r>
      <w:r w:rsidRPr="00E269C1">
        <w:rPr>
          <w:rFonts w:ascii="Times New Roman" w:hAnsi="Times New Roman"/>
        </w:rPr>
        <w:t>____________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 xml:space="preserve">27. </w:t>
      </w:r>
      <w:r w:rsidRPr="00E269C1">
        <w:rPr>
          <w:rFonts w:ascii="Times New Roman" w:hAnsi="Times New Roman"/>
        </w:rPr>
        <w:t>УПОРЯДОЧЕННЫЕ ПО ОПРЕДЕЛЕННОМУ ВАРЬИРУЮЩЕМУ ПРИЗНАКУ ОДНОРОДНЫЕ ГРУППЫ ЕДИНИЦ СОВОКУПНОСТИ НАЗЫВАЮТСЯ</w:t>
      </w:r>
    </w:p>
    <w:p w:rsidR="00F622C8" w:rsidRPr="00001874" w:rsidRDefault="00F622C8" w:rsidP="00F622C8">
      <w:pPr>
        <w:jc w:val="both"/>
        <w:rPr>
          <w:rFonts w:ascii="Times New Roman" w:hAnsi="Times New Roman"/>
        </w:rPr>
      </w:pPr>
    </w:p>
    <w:p w:rsidR="00F622C8" w:rsidRPr="005A779D" w:rsidRDefault="00F622C8" w:rsidP="00F622C8">
      <w:pPr>
        <w:jc w:val="both"/>
        <w:rPr>
          <w:rFonts w:ascii="Times New Roman" w:hAnsi="Times New Roman"/>
        </w:rPr>
      </w:pPr>
      <w:r w:rsidRPr="00560CC3">
        <w:rPr>
          <w:rFonts w:ascii="Times New Roman" w:hAnsi="Times New Roman"/>
        </w:rPr>
        <w:t xml:space="preserve">28. </w:t>
      </w:r>
      <w:r w:rsidRPr="00E269C1">
        <w:rPr>
          <w:rFonts w:ascii="Times New Roman" w:hAnsi="Times New Roman"/>
        </w:rPr>
        <w:t>СРЕДНЕЕ ЗНАЧЕНИЕ ПРИЗНАКА, ПРИ ВЫЧИСЛЕНИИ КОТОРОГО ОБЩИЙ ОБЪЕМ ПРИЗНАКА В СОВОКУПНОСТИ СОХРАНЯЕТСЯ НЕИЗМЕННЫМ НАЗЫВАЕТСЯ______________</w:t>
      </w:r>
      <w:r w:rsidRPr="005A779D">
        <w:rPr>
          <w:rFonts w:ascii="Times New Roman" w:hAnsi="Times New Roman"/>
        </w:rPr>
        <w:t>____________________________________________________________</w:t>
      </w:r>
      <w:r w:rsidRPr="00E269C1">
        <w:rPr>
          <w:rFonts w:ascii="Times New Roman" w:hAnsi="Times New Roman"/>
        </w:rPr>
        <w:t>_</w:t>
      </w:r>
    </w:p>
    <w:p w:rsidR="00F622C8" w:rsidRPr="005A779D" w:rsidRDefault="00F622C8" w:rsidP="00F622C8">
      <w:pPr>
        <w:jc w:val="both"/>
        <w:rPr>
          <w:rFonts w:ascii="Times New Roman" w:hAnsi="Times New Roman"/>
        </w:rPr>
      </w:pPr>
    </w:p>
    <w:p w:rsidR="00F622C8" w:rsidRPr="005A779D" w:rsidRDefault="00F622C8" w:rsidP="00F622C8">
      <w:pPr>
        <w:jc w:val="both"/>
        <w:rPr>
          <w:rFonts w:ascii="Times New Roman" w:hAnsi="Times New Roman"/>
        </w:rPr>
      </w:pPr>
      <w:r w:rsidRPr="005A779D">
        <w:rPr>
          <w:rFonts w:ascii="Times New Roman" w:hAnsi="Times New Roman"/>
        </w:rPr>
        <w:t xml:space="preserve">29. </w:t>
      </w:r>
      <w:r w:rsidRPr="00E269C1">
        <w:rPr>
          <w:rFonts w:ascii="Times New Roman" w:hAnsi="Times New Roman"/>
        </w:rPr>
        <w:t>СРЕДСТВОМ ОФОРМЛЕНИЯ РЕЗУЛЬТАТОВ СВОДКИ И ГРУППИРОВКИ, А ТАКЖЕ ОРУДИЕМ АНАЛИЗА СТАТИСТИЧЕСКИХ ДАННЫХ И ИХ ГРАФИЧЕСКОГО ПРЕДСТАВЛЕНИЯ ЯВЛЯЕТСЯ_________</w:t>
      </w:r>
      <w:r w:rsidRPr="005A779D">
        <w:rPr>
          <w:rFonts w:ascii="Times New Roman" w:hAnsi="Times New Roman"/>
        </w:rPr>
        <w:t>__________________________________________</w:t>
      </w:r>
      <w:r w:rsidRPr="00E269C1">
        <w:rPr>
          <w:rFonts w:ascii="Times New Roman" w:hAnsi="Times New Roman"/>
        </w:rPr>
        <w:t>__________</w:t>
      </w:r>
    </w:p>
    <w:p w:rsidR="00F622C8" w:rsidRPr="005A779D" w:rsidRDefault="00F622C8" w:rsidP="00F622C8">
      <w:pPr>
        <w:jc w:val="both"/>
        <w:rPr>
          <w:rFonts w:ascii="Times New Roman" w:hAnsi="Times New Roman"/>
        </w:rPr>
      </w:pPr>
    </w:p>
    <w:p w:rsidR="00F622C8" w:rsidRPr="005A779D" w:rsidRDefault="00F622C8" w:rsidP="00F622C8">
      <w:pPr>
        <w:jc w:val="both"/>
        <w:rPr>
          <w:rFonts w:ascii="Times New Roman" w:hAnsi="Times New Roman"/>
        </w:rPr>
      </w:pPr>
      <w:r w:rsidRPr="005A779D">
        <w:rPr>
          <w:rFonts w:ascii="Times New Roman" w:hAnsi="Times New Roman"/>
        </w:rPr>
        <w:t>30. СПОСОБОМ ГРАФИЧЕСКИХ ИЗОБРАЖЕНИЙ ЯВЛЯЕТСЯ_________________________</w:t>
      </w:r>
    </w:p>
    <w:p w:rsidR="00F622C8" w:rsidRPr="005A779D" w:rsidRDefault="00F622C8" w:rsidP="00F622C8">
      <w:pPr>
        <w:jc w:val="both"/>
        <w:rPr>
          <w:rFonts w:ascii="Times New Roman" w:hAnsi="Times New Roman"/>
        </w:rPr>
      </w:pPr>
    </w:p>
    <w:p w:rsidR="00F622C8" w:rsidRPr="00AF23ED" w:rsidRDefault="00F622C8" w:rsidP="00F622C8">
      <w:pPr>
        <w:ind w:firstLine="720"/>
        <w:jc w:val="both"/>
        <w:rPr>
          <w:rFonts w:ascii="Times New Roman" w:hAnsi="Times New Roman"/>
          <w:b/>
        </w:rPr>
      </w:pPr>
      <w:r w:rsidRPr="00AF23ED">
        <w:rPr>
          <w:rFonts w:ascii="Times New Roman" w:hAnsi="Times New Roman"/>
          <w:b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ОПРЕДЕЛЕНИЕ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Мода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Значение признака, наиболее часто встречающееся в исследуемой совокупности 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Медиана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значение признака, приходящееся на середину ранжированной (упорядоченной) совокупности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Квантиль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значение признака, делящее ранжированную совокупность на четыре равновеликие части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значение признака, делящее ранжированную совокупность на десять равновеликих частей</w: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ФОРМУЛА</w: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Дисперсия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0"/>
              </w:rPr>
              <w:object w:dxaOrig="1680" w:dyaOrig="700">
                <v:shape id="_x0000_i1028" type="#_x0000_t75" style="width:82.2pt;height:35.3pt" o:ole="">
                  <v:imagedata r:id="rId12" o:title=""/>
                </v:shape>
                <o:OLEObject Type="Embed" ProgID="Equation.3" ShapeID="_x0000_i1028" DrawAspect="Content" ObjectID="_1747662227" r:id="rId13"/>
              </w:objec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Среднее квадратическое отклонение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2"/>
              </w:rPr>
              <w:object w:dxaOrig="2160" w:dyaOrig="800">
                <v:shape id="_x0000_i1029" type="#_x0000_t75" style="width:108.7pt;height:40.1pt" o:ole="">
                  <v:imagedata r:id="rId14" o:title=""/>
                </v:shape>
                <o:OLEObject Type="Embed" ProgID="Equation.3" ShapeID="_x0000_i1029" DrawAspect="Content" ObjectID="_1747662228" r:id="rId15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Размах </w:t>
            </w:r>
            <w:r w:rsidRPr="00E269C1">
              <w:rPr>
                <w:rFonts w:ascii="Times New Roman" w:hAnsi="Times New Roman"/>
              </w:rPr>
              <w:t>вариации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48"/>
              </w:rPr>
              <w:object w:dxaOrig="2100" w:dyaOrig="900">
                <v:shape id="_x0000_i1030" type="#_x0000_t75" style="width:105.95pt;height:45.5pt" o:ole="">
                  <v:imagedata r:id="rId16" o:title=""/>
                </v:shape>
                <o:OLEObject Type="Embed" ProgID="Equation.3" ShapeID="_x0000_i1030" DrawAspect="Content" ObjectID="_1747662229" r:id="rId17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12"/>
              </w:rPr>
              <w:object w:dxaOrig="1480" w:dyaOrig="360">
                <v:shape id="_x0000_i1031" type="#_x0000_t75" style="width:74.05pt;height:18.35pt" o:ole="">
                  <v:imagedata r:id="rId18" o:title=""/>
                </v:shape>
                <o:OLEObject Type="Embed" ProgID="Equation.3" ShapeID="_x0000_i1031" DrawAspect="Content" ObjectID="_1747662230" r:id="rId19"/>
              </w:objec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ОПРЕДЕЛЕНИЕ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Средняя арифметическая 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такое среднее значение признака, при вычислении которого общий объем признака в совокупности сохраняется неизменной  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Средняя гармоническая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такое среднее значение признака, при вычислении которого неизменной остается сумма величин обратных индивидуальным признакам </w:t>
            </w:r>
          </w:p>
        </w:tc>
      </w:tr>
      <w:tr w:rsidR="00F622C8" w:rsidRPr="006767A4" w:rsidTr="00F622C8">
        <w:trPr>
          <w:trHeight w:val="935"/>
        </w:trPr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Средняя геометрическая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такое среднее значение признака, при вычислении которого неизменной остается произведение индивидуальных признаков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такое среднее значение признака, при вычислении которого неизменной остается сумма квадратов исходных величин </w:t>
            </w:r>
          </w:p>
        </w:tc>
      </w:tr>
    </w:tbl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ОПРЕДЕЛЕНИЕ</w: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Статистические признаки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Количественная характеристика изучаемых признаков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Статистическая совокупност</w:t>
            </w:r>
            <w:r w:rsidRPr="00E269C1">
              <w:rPr>
                <w:rFonts w:ascii="Times New Roman" w:hAnsi="Times New Roman"/>
              </w:rPr>
              <w:t>ь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Свойства, которыми обладают единицы статистической совокупности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Статистические показатели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Множество единиц, объединенных в соответствии с задачей исследования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Объективная закономерность сложного массового процесса, проявляющаяся в итоге массового статистического наблюдения</w: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p w:rsidR="00F622C8" w:rsidRPr="00E269C1" w:rsidRDefault="00F622C8" w:rsidP="00F622C8">
      <w:pPr>
        <w:jc w:val="both"/>
        <w:rPr>
          <w:rFonts w:ascii="Times New Roman" w:hAnsi="Times New Roman"/>
        </w:rPr>
      </w:pPr>
      <w:r w:rsidRPr="00E269C1">
        <w:rPr>
          <w:rFonts w:ascii="Times New Roman" w:hAnsi="Times New Roman"/>
        </w:rPr>
        <w:t>35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E269C1" w:rsidTr="00F622C8">
        <w:tc>
          <w:tcPr>
            <w:tcW w:w="4502" w:type="dxa"/>
            <w:gridSpan w:val="3"/>
            <w:vAlign w:val="center"/>
          </w:tcPr>
          <w:p w:rsidR="00F622C8" w:rsidRPr="008F7DC4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8F7DC4">
              <w:rPr>
                <w:rFonts w:ascii="Times New Roman" w:hAnsi="Times New Roman"/>
              </w:rPr>
              <w:lastRenderedPageBreak/>
              <w:t>ПОНЯТИЕ</w:t>
            </w:r>
          </w:p>
        </w:tc>
        <w:tc>
          <w:tcPr>
            <w:tcW w:w="4502" w:type="dxa"/>
            <w:vAlign w:val="center"/>
          </w:tcPr>
          <w:p w:rsidR="00F622C8" w:rsidRPr="008F7DC4" w:rsidRDefault="00F622C8" w:rsidP="00F62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</w:t>
            </w:r>
          </w:p>
        </w:tc>
      </w:tr>
      <w:tr w:rsidR="00F622C8" w:rsidRPr="00E269C1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Виды статистического наблюдения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Единовременное, текущее, периодическое.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Способы статистического наблюдения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Непосредственное наблюдение, опрос, документальная запись</w: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Организационные формы статистического наблюдения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Отчетность, специально организованное, регистры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Сплошное, </w:t>
            </w:r>
            <w:proofErr w:type="spellStart"/>
            <w:r w:rsidRPr="00E269C1">
              <w:rPr>
                <w:rFonts w:ascii="Times New Roman" w:hAnsi="Times New Roman"/>
              </w:rPr>
              <w:t>несплошное</w:t>
            </w:r>
            <w:proofErr w:type="spellEnd"/>
            <w:r w:rsidRPr="00E269C1">
              <w:rPr>
                <w:rFonts w:ascii="Times New Roman" w:hAnsi="Times New Roman"/>
              </w:rPr>
              <w:t>, в том числе: выборочное, основного массива, монографическое</w:t>
            </w:r>
          </w:p>
        </w:tc>
      </w:tr>
    </w:tbl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</w:t>
            </w:r>
            <w:r w:rsidRPr="009A5B09">
              <w:rPr>
                <w:rFonts w:ascii="Times New Roman" w:hAnsi="Times New Roman"/>
              </w:rPr>
              <w:t>ВИД ГРУППИРОВКИ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ЕЕ СУЩНОСТЬ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Типологическая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Выделение из разнородной совокупности однородных групп единиц, классов социально-экономических типов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Структурная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Разделение однородной совокупности на группы, характеризующие ее структуру по какому-либо изменяющемуся признаку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Аналитическая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Выявляет взаимосвязи и зависимости между явлениями и различными их признаками</w:t>
            </w:r>
          </w:p>
        </w:tc>
      </w:tr>
      <w:tr w:rsidR="00F622C8" w:rsidRPr="006767A4" w:rsidTr="00F622C8">
        <w:trPr>
          <w:trHeight w:val="89"/>
        </w:trPr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Выявляет взаимосвязи и зависимости между явлениями, их структурой и типом. </w: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ОПРЕДЕЛЕНИЕ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Полигон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Ломанная линия, последовательно соединяющая точки, полученные на пересечении варианты признака по оси абсцисс и его частоты отмеченной на оси ординат</w:t>
            </w:r>
          </w:p>
        </w:tc>
      </w:tr>
      <w:tr w:rsidR="00F622C8" w:rsidRPr="00E269C1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Гистограмма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Диаграмма интервального вариационного ряда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</w:rPr>
              <w:t>Кумулята</w:t>
            </w:r>
            <w:proofErr w:type="spellEnd"/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Ломанная линия, последовательно соединяющая точки, полученные на пересечении варианты признака по оси абсцисс и его накопленной частоты отмеченной на оси ординат</w: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Диаграмма дискретного вариационного ряда</w:t>
            </w:r>
          </w:p>
        </w:tc>
      </w:tr>
    </w:tbl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Pr="009A5B09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</w:t>
            </w:r>
            <w:r w:rsidRPr="009A5B09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СОСТАВНЫЕ  ЧАСТИ</w: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Статистические графики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Диаграммы, статистические карты</w:t>
            </w:r>
          </w:p>
        </w:tc>
      </w:tr>
      <w:tr w:rsidR="00F622C8" w:rsidRPr="00E269C1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Статистические таблицы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Подлежащее, ска</w:t>
            </w:r>
            <w:r w:rsidRPr="00E269C1">
              <w:rPr>
                <w:rFonts w:ascii="Times New Roman" w:hAnsi="Times New Roman"/>
              </w:rPr>
              <w:t>зуемое</w: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Строки, графы </w: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</w:t>
            </w:r>
            <w:r w:rsidRPr="009A5B09">
              <w:rPr>
                <w:rFonts w:ascii="Times New Roman" w:hAnsi="Times New Roman"/>
              </w:rPr>
              <w:t>МЕТОД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СУЩНОСТЬ МЕТОДА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D81503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Отсечени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Сохранение в обрабатываемом массиве данные всех формуляров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D81503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Взвешивани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Исключение из массива формуляров, которые оказались недостаточно представлены в выборочной совокупности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D81503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Прямо</w:t>
            </w:r>
            <w:r>
              <w:rPr>
                <w:rFonts w:ascii="Times New Roman" w:hAnsi="Times New Roman"/>
              </w:rPr>
              <w:t>й</w:t>
            </w:r>
            <w:r w:rsidRPr="00E269C1">
              <w:rPr>
                <w:rFonts w:ascii="Times New Roman" w:hAnsi="Times New Roman"/>
              </w:rPr>
              <w:t xml:space="preserve"> пересчет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Сохранение в обрабатываемом массиве данные некоторых формуляров </w:t>
            </w:r>
          </w:p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Умножение среднего значения признака выборки на объем генеральной совокупности</w: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p w:rsidR="00F622C8" w:rsidRPr="005F434D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9A5B09" w:rsidTr="00F622C8">
        <w:tc>
          <w:tcPr>
            <w:tcW w:w="4502" w:type="dxa"/>
            <w:gridSpan w:val="3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 </w:t>
            </w:r>
            <w:r w:rsidRPr="009A5B09">
              <w:rPr>
                <w:rFonts w:ascii="Times New Roman" w:hAnsi="Times New Roman"/>
              </w:rPr>
              <w:t>ВИД РЕГРЕССИИ</w:t>
            </w:r>
          </w:p>
        </w:tc>
        <w:tc>
          <w:tcPr>
            <w:tcW w:w="4502" w:type="dxa"/>
            <w:vAlign w:val="center"/>
          </w:tcPr>
          <w:p w:rsidR="00F622C8" w:rsidRPr="009A5B09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ФОРМУЛА</w: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Парная линейная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12"/>
                <w:sz w:val="24"/>
                <w:szCs w:val="24"/>
              </w:rPr>
              <w:object w:dxaOrig="2120" w:dyaOrig="380">
                <v:shape id="_x0000_i1032" type="#_x0000_t75" style="width:105.95pt;height:19pt" o:ole="">
                  <v:imagedata r:id="rId20" o:title=""/>
                </v:shape>
                <o:OLEObject Type="Embed" ProgID="Equation.3" ShapeID="_x0000_i1032" DrawAspect="Content" ObjectID="_1747662231" r:id="rId21"/>
              </w:object>
            </w:r>
          </w:p>
        </w:tc>
      </w:tr>
      <w:tr w:rsidR="00F622C8" w:rsidRPr="009A5B09" w:rsidTr="00F622C8">
        <w:tc>
          <w:tcPr>
            <w:tcW w:w="469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Гиперболическая</w:t>
            </w:r>
          </w:p>
        </w:tc>
        <w:tc>
          <w:tcPr>
            <w:tcW w:w="433" w:type="dxa"/>
            <w:vAlign w:val="center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1020" w:dyaOrig="700">
                <v:shape id="_x0000_i1033" type="#_x0000_t75" style="width:50.95pt;height:35.3pt" o:ole="">
                  <v:imagedata r:id="rId22" o:title=""/>
                </v:shape>
                <o:OLEObject Type="Embed" ProgID="Equation.3" ShapeID="_x0000_i1033" DrawAspect="Content" ObjectID="_1747662232" r:id="rId23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3</w:t>
            </w:r>
          </w:p>
        </w:tc>
        <w:tc>
          <w:tcPr>
            <w:tcW w:w="3600" w:type="dxa"/>
          </w:tcPr>
          <w:p w:rsidR="00F622C8" w:rsidRPr="009A5B09" w:rsidRDefault="00F622C8" w:rsidP="00F622C8">
            <w:pPr>
              <w:jc w:val="both"/>
              <w:rPr>
                <w:rFonts w:ascii="Times New Roman" w:hAnsi="Times New Roman"/>
              </w:rPr>
            </w:pPr>
            <w:r w:rsidRPr="009A5B09">
              <w:rPr>
                <w:rFonts w:ascii="Times New Roman" w:hAnsi="Times New Roman"/>
              </w:rPr>
              <w:t>Парная параболическая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39">
                <v:shape id="_x0000_i1034" type="#_x0000_t75" style="width:61.8pt;height:31.9pt" o:ole="">
                  <v:imagedata r:id="rId24" o:title=""/>
                </v:shape>
                <o:OLEObject Type="Embed" ProgID="Equation.3" ShapeID="_x0000_i1034" DrawAspect="Content" ObjectID="_1747662233" r:id="rId25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12"/>
                <w:sz w:val="24"/>
                <w:szCs w:val="24"/>
              </w:rPr>
              <w:object w:dxaOrig="1359" w:dyaOrig="360">
                <v:shape id="_x0000_i1035" type="#_x0000_t75" style="width:67.25pt;height:18.35pt" o:ole="">
                  <v:imagedata r:id="rId26" o:title=""/>
                </v:shape>
                <o:OLEObject Type="Embed" ProgID="Equation.3" ShapeID="_x0000_i1035" DrawAspect="Content" ObjectID="_1747662234" r:id="rId27"/>
              </w:object>
            </w:r>
          </w:p>
        </w:tc>
      </w:tr>
    </w:tbl>
    <w:p w:rsidR="00F622C8" w:rsidRPr="009A5B09" w:rsidRDefault="00F622C8" w:rsidP="00F622C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</w:rPr>
        <w:t>В</w:t>
      </w:r>
      <w:r w:rsidRPr="009A5B09">
        <w:rPr>
          <w:rFonts w:ascii="Times New Roman" w:hAnsi="Times New Roman"/>
          <w:b/>
          <w:i/>
        </w:rPr>
        <w:t xml:space="preserve">ыберите один правильный ответ: </w:t>
      </w: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41.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 АБСОЛЮТНЫМ ПОКАЗАТЕЛЯМ ВАРИАЦИИ ОТНОСЯТСЯ: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lang w:val="ru-RU"/>
              </w:rPr>
              <w:t xml:space="preserve">Коэффициент осцилляции, линейный коэффициент </w:t>
            </w:r>
            <w:r w:rsidRPr="00E269C1">
              <w:rPr>
                <w:rFonts w:ascii="Times New Roman" w:hAnsi="Times New Roman"/>
                <w:lang w:val="ru-RU"/>
              </w:rPr>
              <w:lastRenderedPageBreak/>
              <w:t>вариации, коэффициент вариации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Коэффициент  осцилляции, размах вариации, </w:t>
            </w:r>
            <w:r w:rsidRPr="00E269C1">
              <w:rPr>
                <w:rFonts w:ascii="Times New Roman" w:hAnsi="Times New Roman"/>
              </w:rPr>
              <w:lastRenderedPageBreak/>
              <w:t>дисперсия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  <w:sz w:val="20"/>
              </w:rPr>
            </w:pPr>
            <w:r w:rsidRPr="00E269C1">
              <w:rPr>
                <w:rFonts w:ascii="Times New Roman" w:hAnsi="Times New Roman"/>
                <w:sz w:val="20"/>
              </w:rPr>
              <w:t>Размах вариации, среднее линейное отклонение, дисперсия, среднее квадратическое отклонение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Линейный коэффициент вариации, размах вариации, дисперсия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  <w:sz w:val="20"/>
              </w:rPr>
            </w:pPr>
            <w:r w:rsidRPr="00E269C1">
              <w:rPr>
                <w:rFonts w:ascii="Times New Roman" w:hAnsi="Times New Roman"/>
                <w:sz w:val="20"/>
              </w:rPr>
              <w:t>Среднее квадратическое отклонение, линейный коэффициент вариации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42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 СТАТИСТИЧЕСКИМ ПОКАЗАТЕЛЯМ, ХАРАКТЕРИЗУЮЩИМ ИЗМЕНЕНИЕ РЯДОВ ДИНАМИКИ</w:t>
            </w:r>
            <w:r>
              <w:rPr>
                <w:rFonts w:ascii="Times New Roman" w:hAnsi="Times New Roman"/>
              </w:rPr>
              <w:t>,</w:t>
            </w:r>
            <w:r w:rsidRPr="00E269C1">
              <w:rPr>
                <w:rFonts w:ascii="Times New Roman" w:hAnsi="Times New Roman"/>
              </w:rPr>
              <w:t xml:space="preserve"> ОТНОСЯТСЯ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Коэффициенты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регрессионной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модели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Абсолютный прирост, темп роста и прироста, средний уровень ряда, средний абсолютный прирост, средний темп роста, средний темп прироста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Среднеквадратическое отклонение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Коэффициент вариации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Равноотстоящие и не равноотстоящие уровни 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43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ИНДИВИДУАЛЬНЫЙ ИНДЕКС - ЭТО: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lang w:val="ru-RU"/>
              </w:rPr>
              <w:t xml:space="preserve">Относительный показатель, отражающий изменение отдельного элемента сложного экономического явления 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Характеристика изменения  сложного явления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оценка степени связи между элементами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запись регрессионной зависимости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Оценка значимости коэффициентов линейной регрессии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ВЫБОРОЧНЫМ НАБЛЮДЕНИЕМ ЯВЛЯЕТСЯ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lang w:val="ru-RU"/>
              </w:rPr>
              <w:t xml:space="preserve">Наблюдение, при котором для каждой единицы изучаемой совокупности, фиксируется только один выбранный показатель 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</w:rPr>
              <w:t>Несплошное</w:t>
            </w:r>
            <w:proofErr w:type="spellEnd"/>
            <w:r w:rsidRPr="00E269C1">
              <w:rPr>
                <w:rFonts w:ascii="Times New Roman" w:hAnsi="Times New Roman"/>
              </w:rPr>
              <w:t xml:space="preserve"> наблюдение, при котором обследованию подвергаются единицы изучаемой статистической совокупности, отобранные случайным образом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Сплошное наблюдение генеральной статистической совокупности</w:t>
            </w:r>
          </w:p>
        </w:tc>
        <w:tc>
          <w:tcPr>
            <w:tcW w:w="540" w:type="dxa"/>
          </w:tcPr>
          <w:p w:rsidR="00F622C8" w:rsidRPr="00646079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194C0C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Генерация случайного ряда чисел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lastRenderedPageBreak/>
              <w:t>45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МЕЖДУ ЭКОНОМИЧЕСКИМИ ЯВЛЕНИЯМИ СУЩЕСТВУЕТ ЗАВИСИМОСТ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Только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функциональная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Регрессионная и функциональная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Функциональная и статистическая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Только статистическая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Корреляционная и статистическая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46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 ОТНОСИТЕЛЬНЫМ ПОКАЗАТЕЛЯМ ВАРИАЦИИ ОТНОСЯТСЯ: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lang w:val="ru-RU"/>
              </w:rPr>
              <w:t>Коэффициент осцилляции, линейный коэффициент вариации, коэффициент вариации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Коэффициент  осцилляции, размах вариации, дисперсия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  <w:sz w:val="20"/>
              </w:rPr>
            </w:pPr>
            <w:r w:rsidRPr="00E269C1">
              <w:rPr>
                <w:rFonts w:ascii="Times New Roman" w:hAnsi="Times New Roman"/>
                <w:sz w:val="20"/>
              </w:rPr>
              <w:t>Размах вариации, среднее линейное отклонение, дисперсия, среднее квадратическое отклонение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Линейный коэффициент вариации, размах вариации, дисперсия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  <w:sz w:val="20"/>
              </w:rPr>
            </w:pPr>
            <w:r w:rsidRPr="00E269C1">
              <w:rPr>
                <w:rFonts w:ascii="Times New Roman" w:hAnsi="Times New Roman"/>
                <w:sz w:val="20"/>
              </w:rPr>
              <w:t>Среднее квадратическое отклонение, линейный коэффициент вариации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F622C8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КОМПОНЕНТАМИ РЯДА ДИНАМИКИ ЯВЛЯЮТСЯ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Корреляция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регрессия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Тренд, циклические и сезонные колебания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Выборка из генеральной совокупности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Темп роста, темп прироста, средний темп прироста 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Коэффициент вариации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918" w:type="dxa"/>
            <w:gridSpan w:val="3"/>
          </w:tcPr>
          <w:p w:rsidR="00F622C8" w:rsidRPr="003F2344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ИНДЕКС, ВЫЧИСЛЯЕМЫЙ ПО ФОРМУЛЕ </w:t>
            </w:r>
            <w:r>
              <w:rPr>
                <w:noProof/>
                <w:position w:val="-38"/>
                <w:lang w:eastAsia="ru-RU"/>
              </w:rPr>
              <w:drawing>
                <wp:inline distT="0" distB="0" distL="0" distR="0">
                  <wp:extent cx="771525" cy="5238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ЯВЛЯЕТСЯ </w:t>
            </w:r>
          </w:p>
        </w:tc>
      </w:tr>
      <w:tr w:rsidR="00F622C8" w:rsidRPr="00560CC3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3F2344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Базисны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>м</w:t>
            </w:r>
            <w:r w:rsidRPr="00E269C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индекс</w:t>
            </w:r>
            <w:r>
              <w:rPr>
                <w:rFonts w:ascii="Times New Roman" w:hAnsi="Times New Roman"/>
                <w:sz w:val="22"/>
                <w:lang w:val="ru-RU"/>
              </w:rPr>
              <w:t>ом</w:t>
            </w:r>
            <w:proofErr w:type="spellEnd"/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3F2344" w:rsidRDefault="00F622C8" w:rsidP="00F622C8">
            <w:pPr>
              <w:rPr>
                <w:rFonts w:ascii="Times New Roman" w:hAnsi="Times New Roman"/>
              </w:rPr>
            </w:pPr>
            <w:r w:rsidRPr="003F2344">
              <w:rPr>
                <w:rFonts w:ascii="Times New Roman" w:hAnsi="Times New Roman"/>
              </w:rPr>
              <w:t>Индивидуальным индексом</w:t>
            </w:r>
          </w:p>
        </w:tc>
      </w:tr>
      <w:tr w:rsidR="00F622C8" w:rsidRPr="00560CC3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3F2344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Цепны</w:t>
            </w:r>
            <w:r>
              <w:rPr>
                <w:rFonts w:ascii="Times New Roman" w:hAnsi="Times New Roman"/>
              </w:rPr>
              <w:t xml:space="preserve">м </w:t>
            </w:r>
            <w:r w:rsidRPr="00E269C1">
              <w:rPr>
                <w:rFonts w:ascii="Times New Roman" w:hAnsi="Times New Roman"/>
              </w:rPr>
              <w:t>индекс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3F2344" w:rsidRDefault="00F622C8" w:rsidP="00F622C8">
            <w:pPr>
              <w:jc w:val="both"/>
              <w:rPr>
                <w:rFonts w:ascii="Times New Roman" w:hAnsi="Times New Roman"/>
              </w:rPr>
            </w:pPr>
            <w:r w:rsidRPr="003F2344">
              <w:rPr>
                <w:rFonts w:ascii="Times New Roman" w:hAnsi="Times New Roman"/>
              </w:rPr>
              <w:t>Агрегатным индексом</w:t>
            </w:r>
          </w:p>
        </w:tc>
      </w:tr>
      <w:tr w:rsidR="00F622C8" w:rsidRPr="00EC319B" w:rsidTr="00F622C8">
        <w:tc>
          <w:tcPr>
            <w:tcW w:w="653" w:type="dxa"/>
          </w:tcPr>
          <w:p w:rsidR="00F622C8" w:rsidRPr="00EC319B" w:rsidRDefault="00F622C8" w:rsidP="00F622C8">
            <w:pPr>
              <w:rPr>
                <w:rFonts w:ascii="Times New Roman" w:hAnsi="Times New Roman"/>
              </w:rPr>
            </w:pPr>
            <w:r w:rsidRPr="00EC319B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C319B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Средним индексом</w:t>
            </w:r>
          </w:p>
        </w:tc>
        <w:tc>
          <w:tcPr>
            <w:tcW w:w="540" w:type="dxa"/>
          </w:tcPr>
          <w:p w:rsidR="00F622C8" w:rsidRPr="00EC319B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8634A9" w:rsidRDefault="00F622C8" w:rsidP="00F622C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622C8" w:rsidRPr="00EC319B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A55BF2" w:rsidRDefault="00F622C8" w:rsidP="00F622C8">
            <w:pPr>
              <w:rPr>
                <w:rFonts w:ascii="Times New Roman" w:hAnsi="Times New Roman"/>
                <w:bCs/>
              </w:rPr>
            </w:pPr>
            <w:r w:rsidRPr="00A55BF2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К ВЫБОРОЧНОМУ ОБСЛЕДОВАНИЮ СЛЕ</w:t>
            </w:r>
            <w:r>
              <w:rPr>
                <w:rFonts w:ascii="Times New Roman" w:hAnsi="Times New Roman"/>
              </w:rPr>
              <w:t>ДУЕТ ПРИБЕГАТЬ, КОГДА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E269C1">
              <w:rPr>
                <w:rFonts w:ascii="Times New Roman" w:hAnsi="Times New Roman"/>
                <w:sz w:val="22"/>
                <w:lang w:val="ru-RU"/>
              </w:rPr>
              <w:t>точно известны характеристики всех единиц статистической совокупности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статистические органы требуют подробного отчета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ничего неизвестно об единицах статистической совокупности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существует объективная возможность проверить все единицы статистической совоку</w:t>
            </w:r>
            <w:r>
              <w:rPr>
                <w:rFonts w:ascii="Times New Roman" w:hAnsi="Times New Roman"/>
              </w:rPr>
              <w:t xml:space="preserve">пности, но затраты на это будут </w:t>
            </w:r>
            <w:r w:rsidRPr="00E269C1">
              <w:rPr>
                <w:rFonts w:ascii="Times New Roman" w:hAnsi="Times New Roman"/>
              </w:rPr>
              <w:lastRenderedPageBreak/>
              <w:t>значительны</w:t>
            </w:r>
          </w:p>
        </w:tc>
      </w:tr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известно, что подвер</w:t>
            </w:r>
            <w:r>
              <w:rPr>
                <w:rFonts w:ascii="Times New Roman" w:hAnsi="Times New Roman"/>
              </w:rPr>
              <w:t>гаемая обследованию информация</w:t>
            </w:r>
            <w:r w:rsidRPr="00E269C1">
              <w:rPr>
                <w:rFonts w:ascii="Times New Roman" w:hAnsi="Times New Roman"/>
              </w:rPr>
              <w:t xml:space="preserve"> будет уничтожена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50</w:t>
            </w:r>
          </w:p>
        </w:tc>
        <w:tc>
          <w:tcPr>
            <w:tcW w:w="8918" w:type="dxa"/>
            <w:gridSpan w:val="3"/>
          </w:tcPr>
          <w:p w:rsidR="00F622C8" w:rsidRPr="00914B5C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ПРОМИЛЛЕ, ЗАПИСАНОЕ В ВИДЕ ДЕСЯТИЧНОЙ ДРОБИ, СОСТАВЛЯЕТ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914B5C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0,1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540" w:type="dxa"/>
          </w:tcPr>
          <w:p w:rsidR="00F622C8" w:rsidRPr="00714CB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51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269C1">
              <w:rPr>
                <w:rFonts w:ascii="Times New Roman" w:hAnsi="Times New Roman"/>
              </w:rPr>
              <w:t>меются следующие данные о распределении студентов по росту. ОПРЕДЕЛИТЕ МОДУ И МЕДИАНУ РОСТА СТУДЕНТОВ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43"/>
              <w:gridCol w:w="4344"/>
            </w:tblGrid>
            <w:tr w:rsidR="00F622C8" w:rsidRPr="00E269C1" w:rsidTr="00F622C8">
              <w:tc>
                <w:tcPr>
                  <w:tcW w:w="4343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РОСТ</w:t>
                  </w:r>
                </w:p>
              </w:tc>
              <w:tc>
                <w:tcPr>
                  <w:tcW w:w="4344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Численность студентов</w:t>
                  </w:r>
                </w:p>
              </w:tc>
            </w:tr>
            <w:tr w:rsidR="00F622C8" w:rsidRPr="00E269C1" w:rsidTr="00F622C8">
              <w:tc>
                <w:tcPr>
                  <w:tcW w:w="4343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До 162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162-166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166-170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170-174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174-178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178-182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182 и более</w:t>
                  </w:r>
                </w:p>
              </w:tc>
              <w:tc>
                <w:tcPr>
                  <w:tcW w:w="4344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55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90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125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130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50</w:t>
                  </w:r>
                </w:p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F622C8" w:rsidRPr="00E269C1" w:rsidTr="00F622C8">
              <w:tc>
                <w:tcPr>
                  <w:tcW w:w="4343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4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Мо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=174,  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Ме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>=178.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Мо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=174,5  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Ме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>=175,2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Мо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= 174 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Ме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>=170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Мо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=174,23  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Ме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>=172,4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269C1">
              <w:rPr>
                <w:rFonts w:ascii="Times New Roman" w:hAnsi="Times New Roman"/>
                <w:sz w:val="22"/>
              </w:rPr>
              <w:t>Мо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 xml:space="preserve">=178   </w:t>
            </w:r>
            <w:proofErr w:type="spellStart"/>
            <w:r w:rsidRPr="00E269C1">
              <w:rPr>
                <w:rFonts w:ascii="Times New Roman" w:hAnsi="Times New Roman"/>
                <w:sz w:val="22"/>
              </w:rPr>
              <w:t>Ме</w:t>
            </w:r>
            <w:proofErr w:type="spellEnd"/>
            <w:r w:rsidRPr="00E269C1">
              <w:rPr>
                <w:rFonts w:ascii="Times New Roman" w:hAnsi="Times New Roman"/>
                <w:sz w:val="22"/>
              </w:rPr>
              <w:t>=174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52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269C1">
              <w:rPr>
                <w:rFonts w:ascii="Times New Roman" w:hAnsi="Times New Roman"/>
              </w:rPr>
              <w:t>роизводство электроэнергии характеризуется данными. ОПРЕДЕЛИТЬ СРЕДНИЙ АБСОЛЮТНЫЙ ПРИРОСТ ЭЛЕКТРОЭНЕРГИИ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37"/>
              <w:gridCol w:w="1737"/>
              <w:gridCol w:w="1737"/>
              <w:gridCol w:w="1738"/>
              <w:gridCol w:w="1738"/>
            </w:tblGrid>
            <w:tr w:rsidR="00F622C8" w:rsidRPr="00E269C1" w:rsidTr="00F622C8"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1997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1998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1999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2000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2001</w:t>
                  </w:r>
                </w:p>
              </w:tc>
            </w:tr>
            <w:tr w:rsidR="00F622C8" w:rsidRPr="00E269C1" w:rsidTr="00F622C8"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1082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1068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1008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957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876</w:t>
                  </w:r>
                </w:p>
              </w:tc>
            </w:tr>
          </w:tbl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</w:rPr>
              <w:t>9982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55,3</w:t>
            </w:r>
          </w:p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lastRenderedPageBreak/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51,5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-55,3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-51,5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53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269C1">
              <w:rPr>
                <w:rFonts w:ascii="Times New Roman" w:hAnsi="Times New Roman"/>
              </w:rPr>
              <w:t>меются следующие данные. РАССЧИТАЙТЕ ИНДИВИДУАЛЬНЫЕ ИНДЕКСЫ ЦЕН, ФИЗИЧЕСКОГО ОБЪЕМА РЕАЛИЗАЦИИ И ТОВАРООБОРОТА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37"/>
              <w:gridCol w:w="1737"/>
              <w:gridCol w:w="1737"/>
              <w:gridCol w:w="1738"/>
              <w:gridCol w:w="1738"/>
            </w:tblGrid>
            <w:tr w:rsidR="00F622C8" w:rsidRPr="00E269C1" w:rsidTr="00F622C8">
              <w:trPr>
                <w:cantSplit/>
              </w:trPr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Продукт</w:t>
                  </w:r>
                </w:p>
              </w:tc>
              <w:tc>
                <w:tcPr>
                  <w:tcW w:w="3474" w:type="dxa"/>
                  <w:gridSpan w:val="2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Сентябрь</w:t>
                  </w:r>
                </w:p>
              </w:tc>
              <w:tc>
                <w:tcPr>
                  <w:tcW w:w="3476" w:type="dxa"/>
                  <w:gridSpan w:val="2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Октябрь</w:t>
                  </w:r>
                </w:p>
              </w:tc>
            </w:tr>
            <w:tr w:rsidR="00F622C8" w:rsidRPr="00E269C1" w:rsidTr="00F622C8"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Цена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Продано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цена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продано</w:t>
                  </w:r>
                </w:p>
              </w:tc>
            </w:tr>
            <w:tr w:rsidR="00F622C8" w:rsidRPr="00E269C1" w:rsidTr="00F622C8"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Говядина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70</w:t>
                  </w:r>
                </w:p>
              </w:tc>
              <w:tc>
                <w:tcPr>
                  <w:tcW w:w="1737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6,3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1738" w:type="dxa"/>
                </w:tcPr>
                <w:p w:rsidR="00F622C8" w:rsidRPr="00E269C1" w:rsidRDefault="00F622C8" w:rsidP="00F622C8">
                  <w:pPr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4,1</w:t>
                  </w:r>
                </w:p>
              </w:tc>
            </w:tr>
          </w:tbl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sz w:val="22"/>
              </w:rPr>
              <w:t>106, 68,  67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1,04;   0,65;     0,67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457, 786, 345,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2,45;   4,02;   6,54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0,55,   0, 088;    0,65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6767A4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54</w:t>
            </w:r>
          </w:p>
        </w:tc>
        <w:tc>
          <w:tcPr>
            <w:tcW w:w="8918" w:type="dxa"/>
            <w:gridSpan w:val="3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ЗНАЧЕНИЙ ПРИЗНАКА 3;3;5;4;6;5;3;4;2;3;5;4;6;3;3;2;3;5;4 МОДА СОСТАВЛЯЕТ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C37F05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C37F05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622C8" w:rsidRPr="00E269C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C37F05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E269C1" w:rsidRDefault="00F622C8" w:rsidP="00F622C8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000"/>
      </w:tblPr>
      <w:tblGrid>
        <w:gridCol w:w="653"/>
        <w:gridCol w:w="3595"/>
        <w:gridCol w:w="540"/>
        <w:gridCol w:w="4783"/>
      </w:tblGrid>
      <w:tr w:rsidR="00F622C8" w:rsidRPr="007D6A11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55</w:t>
            </w:r>
          </w:p>
        </w:tc>
        <w:tc>
          <w:tcPr>
            <w:tcW w:w="8918" w:type="dxa"/>
            <w:gridSpan w:val="3"/>
          </w:tcPr>
          <w:p w:rsidR="00F622C8" w:rsidRPr="00C37F05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Количественный признак принимает  два значения 20 и 50, причем доля первого из них равна 30%. СРЕДНЕЕ ЗНАЧЕНИЕ ПРИЗНАКА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C37F05" w:rsidRDefault="00F622C8" w:rsidP="00F622C8">
            <w:pPr>
              <w:rPr>
                <w:rFonts w:ascii="Times New Roman" w:hAnsi="Times New Roman"/>
              </w:rPr>
            </w:pPr>
            <w:r w:rsidRPr="00C37F05">
              <w:rPr>
                <w:rFonts w:ascii="Times New Roman" w:hAnsi="Times New Roman"/>
              </w:rPr>
              <w:t>А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40" w:type="dxa"/>
          </w:tcPr>
          <w:p w:rsidR="00F622C8" w:rsidRPr="00C37F05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В.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E</w:t>
            </w: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622C8" w:rsidRPr="0033577D" w:rsidTr="00F622C8">
        <w:tc>
          <w:tcPr>
            <w:tcW w:w="65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3595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40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622C8" w:rsidRPr="00E269C1" w:rsidRDefault="00F622C8" w:rsidP="00F622C8">
            <w:pPr>
              <w:rPr>
                <w:rFonts w:ascii="Times New Roman" w:hAnsi="Times New Roman"/>
              </w:rPr>
            </w:pPr>
          </w:p>
        </w:tc>
      </w:tr>
    </w:tbl>
    <w:p w:rsidR="00F622C8" w:rsidRPr="0073662A" w:rsidRDefault="00F622C8" w:rsidP="0073662A">
      <w:pPr>
        <w:ind w:firstLine="720"/>
        <w:jc w:val="center"/>
        <w:rPr>
          <w:rFonts w:ascii="Times New Roman" w:hAnsi="Times New Roman"/>
          <w:b/>
        </w:rPr>
      </w:pPr>
      <w:r w:rsidRPr="0073662A">
        <w:rPr>
          <w:rFonts w:ascii="Times New Roman" w:hAnsi="Times New Roman"/>
          <w:b/>
        </w:rPr>
        <w:t>Дополните или вставьте пропущенную информацию:</w:t>
      </w: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56. </w:t>
      </w:r>
      <w:r w:rsidRPr="00E269C1">
        <w:rPr>
          <w:rFonts w:ascii="Times New Roman" w:hAnsi="Times New Roman"/>
        </w:rPr>
        <w:t>ЗНАЧЕНИЕ ИЗУЧАЕМОГО ПРИЗНАКА, ПОВТОРЯЮЩЕЕСЯ С НАИБОЛЬШЕЙ ЧАСТОТОЙ НАЗЫВАЕТСЯ ____</w:t>
      </w:r>
      <w:r>
        <w:rPr>
          <w:rFonts w:ascii="Times New Roman" w:hAnsi="Times New Roman"/>
        </w:rPr>
        <w:t>____________________________________</w:t>
      </w:r>
      <w:r w:rsidRPr="00E269C1">
        <w:rPr>
          <w:rFonts w:ascii="Times New Roman" w:hAnsi="Times New Roman"/>
        </w:rPr>
        <w:t>____________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 </w:t>
      </w:r>
      <w:r w:rsidRPr="00E269C1">
        <w:rPr>
          <w:rFonts w:ascii="Times New Roman" w:hAnsi="Times New Roman"/>
        </w:rPr>
        <w:t>КАЖДЫЙ ВРЕМЕННОЙ РЯД СОСТОИТ ИЗ ДВУХ ЭЛЕМЕНТОВ___________________________</w:t>
      </w:r>
      <w:r>
        <w:rPr>
          <w:rFonts w:ascii="Times New Roman" w:hAnsi="Times New Roman"/>
        </w:rPr>
        <w:t>________________________________</w:t>
      </w:r>
      <w:r w:rsidRPr="00E269C1">
        <w:rPr>
          <w:rFonts w:ascii="Times New Roman" w:hAnsi="Times New Roman"/>
        </w:rPr>
        <w:t>______________</w:t>
      </w:r>
    </w:p>
    <w:p w:rsidR="00F622C8" w:rsidRDefault="00F622C8" w:rsidP="00F622C8">
      <w:pPr>
        <w:jc w:val="both"/>
        <w:rPr>
          <w:rFonts w:ascii="Times New Roman" w:hAnsi="Times New Roman"/>
        </w:rPr>
      </w:pPr>
      <w:r w:rsidRPr="00E269C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58. </w:t>
      </w:r>
      <w:r w:rsidRPr="00E269C1">
        <w:rPr>
          <w:rFonts w:ascii="Times New Roman" w:hAnsi="Times New Roman"/>
        </w:rPr>
        <w:t>ИНДЕКСЫ ПОЗВОЛЯЮТ СОИЗМЕРИТЬ СОЦИАЛЬНО-ЭКОНОМИЧЕСКИЕ ЯВЛЕНИЯ ___________________________</w:t>
      </w:r>
      <w:r>
        <w:rPr>
          <w:rFonts w:ascii="Times New Roman" w:hAnsi="Times New Roman"/>
        </w:rPr>
        <w:t>_________________________________________</w:t>
      </w:r>
      <w:r w:rsidRPr="00E269C1">
        <w:rPr>
          <w:rFonts w:ascii="Times New Roman" w:hAnsi="Times New Roman"/>
        </w:rPr>
        <w:t>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59.</w:t>
      </w:r>
      <w:r w:rsidRPr="00E269C1">
        <w:rPr>
          <w:rFonts w:ascii="Times New Roman" w:hAnsi="Times New Roman"/>
        </w:rPr>
        <w:t>СОВОКУПНОСТЬ ОТОБРАННЫХ ДЛЯ ОБСЛЕДОВАНИЯЕДИНИЦ СТАТИСТИЧЕСКОЙ СОВОКУПНОСТИ НАЗЫВАЕТСЯ_______________, А СОВОКУПНОСТЬ ЕДИНИЦ, ИЗ КОТОРЫХ ПРОИЗВОДИТСЯ ОТБОР______</w:t>
      </w:r>
      <w:r>
        <w:rPr>
          <w:rFonts w:ascii="Times New Roman" w:hAnsi="Times New Roman"/>
        </w:rPr>
        <w:t>___________________</w:t>
      </w:r>
      <w:r w:rsidRPr="00E269C1">
        <w:rPr>
          <w:rFonts w:ascii="Times New Roman" w:hAnsi="Times New Roman"/>
        </w:rPr>
        <w:t>______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60.</w:t>
      </w:r>
      <w:r w:rsidRPr="00E269C1">
        <w:rPr>
          <w:rFonts w:ascii="Times New Roman" w:hAnsi="Times New Roman"/>
        </w:rPr>
        <w:t>ПРИ НАЛИЧИИ ФУНКЦИОНАЛЬНОЙ СВЯЗИ ПАРНЫЙ КОЭФФИЦИЕНТ КОРРЕЛЯЦИИ МЕЖДЙ ФАКТОРАМИ РАВЕН____</w:t>
      </w:r>
      <w:r>
        <w:rPr>
          <w:rFonts w:ascii="Times New Roman" w:hAnsi="Times New Roman"/>
        </w:rPr>
        <w:t>_____________________________</w:t>
      </w:r>
      <w:r w:rsidRPr="00E269C1">
        <w:rPr>
          <w:rFonts w:ascii="Times New Roman" w:hAnsi="Times New Roman"/>
        </w:rPr>
        <w:t>________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61.</w:t>
      </w:r>
      <w:r w:rsidRPr="00E269C1">
        <w:rPr>
          <w:rFonts w:ascii="Times New Roman" w:hAnsi="Times New Roman"/>
        </w:rPr>
        <w:t xml:space="preserve">КАК ВЕЛИКО РАЗЛИЧИЕ МЕЖДУ </w:t>
      </w:r>
      <w:proofErr w:type="spellStart"/>
      <w:r w:rsidRPr="00E269C1">
        <w:rPr>
          <w:rFonts w:ascii="Times New Roman" w:hAnsi="Times New Roman"/>
        </w:rPr>
        <w:t>МЕЖДУ</w:t>
      </w:r>
      <w:proofErr w:type="spellEnd"/>
      <w:r w:rsidRPr="00E269C1">
        <w:rPr>
          <w:rFonts w:ascii="Times New Roman" w:hAnsi="Times New Roman"/>
        </w:rPr>
        <w:t xml:space="preserve"> ЕДИНИЦАМИ СТАТИСТИЧЕСКОЙ СОВОКУПНОСТИ ПОКАЗЫВАЕТ ______________</w:t>
      </w:r>
      <w:r>
        <w:rPr>
          <w:rFonts w:ascii="Times New Roman" w:hAnsi="Times New Roman"/>
        </w:rPr>
        <w:t>____________________________</w:t>
      </w:r>
      <w:r w:rsidRPr="00E269C1">
        <w:rPr>
          <w:rFonts w:ascii="Times New Roman" w:hAnsi="Times New Roman"/>
        </w:rPr>
        <w:t>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62. </w:t>
      </w:r>
      <w:r w:rsidRPr="00E269C1">
        <w:rPr>
          <w:rFonts w:ascii="Times New Roman" w:hAnsi="Times New Roman"/>
        </w:rPr>
        <w:t>НА ПРАКТИКЕ ДЛЯ ОБНАРУЖЕНИЯ ОБЩЕЙ ТЕНДЕНЦИИ ЧАСТО ИСПОЛЬЗУЮТ ПРОСТОЙ ПРИЕМ  ___________________</w:t>
      </w:r>
      <w:r>
        <w:rPr>
          <w:rFonts w:ascii="Times New Roman" w:hAnsi="Times New Roman"/>
        </w:rPr>
        <w:t>_____________________________</w:t>
      </w:r>
      <w:r w:rsidRPr="00E269C1">
        <w:rPr>
          <w:rFonts w:ascii="Times New Roman" w:hAnsi="Times New Roman"/>
        </w:rPr>
        <w:t>_____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63.</w:t>
      </w:r>
      <w:r w:rsidRPr="00E269C1">
        <w:rPr>
          <w:rFonts w:ascii="Times New Roman" w:hAnsi="Times New Roman"/>
        </w:rPr>
        <w:t>ПО СТЕПЕНИ ОХВАТА ЭЛЕМЕНТОВ СОВОКУПНОСТИ РАЗЛИЧАЮТ ___________</w:t>
      </w:r>
      <w:r>
        <w:rPr>
          <w:rFonts w:ascii="Times New Roman" w:hAnsi="Times New Roman"/>
        </w:rPr>
        <w:t>___________________________________</w:t>
      </w:r>
      <w:r w:rsidRPr="00E269C1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         </w:t>
      </w:r>
      <w:r w:rsidRPr="00E269C1">
        <w:rPr>
          <w:rFonts w:ascii="Times New Roman" w:hAnsi="Times New Roman"/>
        </w:rPr>
        <w:t>И СВОДНЫЕ ИНДЕКСЫ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64.</w:t>
      </w:r>
      <w:r w:rsidRPr="00E269C1">
        <w:rPr>
          <w:rFonts w:ascii="Times New Roman" w:hAnsi="Times New Roman"/>
        </w:rPr>
        <w:t>ВЫБОРОЧНОЕ НАБЛЮДЕНИЕ, ЧИСЛЕННОСТЬ ЕДИНИЦ КОТОРОГО НЕ ПРЕВЫШАЕТ 30 НАЗЫВАЕТСЯ________________</w:t>
      </w:r>
      <w:r>
        <w:rPr>
          <w:rFonts w:ascii="Times New Roman" w:hAnsi="Times New Roman"/>
        </w:rPr>
        <w:t>_________________________________</w:t>
      </w:r>
      <w:r w:rsidRPr="00E269C1">
        <w:rPr>
          <w:rFonts w:ascii="Times New Roman" w:hAnsi="Times New Roman"/>
        </w:rPr>
        <w:t>___</w:t>
      </w:r>
    </w:p>
    <w:p w:rsidR="00F622C8" w:rsidRDefault="00F622C8" w:rsidP="00F622C8">
      <w:pPr>
        <w:jc w:val="both"/>
        <w:rPr>
          <w:rFonts w:ascii="Times New Roman" w:hAnsi="Times New Roman"/>
        </w:rPr>
      </w:pPr>
    </w:p>
    <w:p w:rsidR="00F622C8" w:rsidRDefault="00F622C8" w:rsidP="00F62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65. </w:t>
      </w:r>
      <w:r w:rsidRPr="00E269C1">
        <w:rPr>
          <w:rFonts w:ascii="Times New Roman" w:hAnsi="Times New Roman"/>
        </w:rPr>
        <w:t>ОДНИМ ИЗ МЕТОДОВ РЕГРЕССИОННОГО АНАЛИЗА ЯВЛЯЕТСЯ ___________________</w:t>
      </w:r>
      <w:r>
        <w:rPr>
          <w:rFonts w:ascii="Times New Roman" w:hAnsi="Times New Roman"/>
        </w:rPr>
        <w:t>___________________________________________</w:t>
      </w:r>
      <w:r w:rsidRPr="00E269C1">
        <w:rPr>
          <w:rFonts w:ascii="Times New Roman" w:hAnsi="Times New Roman"/>
        </w:rPr>
        <w:t>_______________</w:t>
      </w:r>
    </w:p>
    <w:p w:rsidR="00F622C8" w:rsidRDefault="00F622C8" w:rsidP="00F622C8">
      <w:pPr>
        <w:ind w:firstLine="720"/>
        <w:jc w:val="both"/>
        <w:rPr>
          <w:rFonts w:ascii="Times New Roman" w:hAnsi="Times New Roman"/>
          <w:b/>
        </w:rPr>
      </w:pPr>
    </w:p>
    <w:p w:rsidR="00F622C8" w:rsidRDefault="00F622C8" w:rsidP="00F622C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У</w:t>
      </w:r>
      <w:r w:rsidRPr="00E269C1">
        <w:rPr>
          <w:rFonts w:ascii="Times New Roman" w:hAnsi="Times New Roman"/>
          <w:b/>
        </w:rPr>
        <w:t>становите соответствие</w:t>
      </w:r>
      <w:r>
        <w:rPr>
          <w:rFonts w:ascii="Times New Roman" w:hAnsi="Times New Roman"/>
          <w:b/>
        </w:rPr>
        <w:t>:</w:t>
      </w:r>
    </w:p>
    <w:p w:rsidR="00F622C8" w:rsidRPr="00E269C1" w:rsidRDefault="00F622C8" w:rsidP="00F622C8">
      <w:pPr>
        <w:spacing w:after="1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7D6A11" w:rsidTr="00F622C8">
        <w:tc>
          <w:tcPr>
            <w:tcW w:w="4502" w:type="dxa"/>
            <w:gridSpan w:val="3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66. </w:t>
            </w:r>
            <w:r w:rsidRPr="007D6A11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7D6A11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ФОРМУЛА</w: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мода 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3240" w:dyaOrig="700">
                <v:shape id="_x0000_i1036" type="#_x0000_t75" style="width:162.35pt;height:35.3pt" o:ole="">
                  <v:imagedata r:id="rId29" o:title=""/>
                </v:shape>
                <o:OLEObject Type="Embed" ProgID="Equation.3" ShapeID="_x0000_i1036" DrawAspect="Content" ObjectID="_1747662235" r:id="rId30"/>
              </w:objec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Медиана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12"/>
                <w:sz w:val="24"/>
                <w:szCs w:val="24"/>
              </w:rPr>
              <w:object w:dxaOrig="1240" w:dyaOrig="360">
                <v:shape id="_x0000_i1037" type="#_x0000_t75" style="width:62.5pt;height:18.35pt" o:ole="">
                  <v:imagedata r:id="rId31" o:title=""/>
                </v:shape>
                <o:OLEObject Type="Embed" ProgID="Equation.3" ShapeID="_x0000_i1037" DrawAspect="Content" ObjectID="_1747662236" r:id="rId32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размах вариации</w:t>
            </w:r>
          </w:p>
        </w:tc>
        <w:tc>
          <w:tcPr>
            <w:tcW w:w="433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1840" w:dyaOrig="980">
                <v:shape id="_x0000_i1038" type="#_x0000_t75" style="width:92.4pt;height:48.25pt" o:ole="">
                  <v:imagedata r:id="rId33" o:title=""/>
                </v:shape>
                <o:OLEObject Type="Embed" ProgID="Equation.3" ShapeID="_x0000_i1038" DrawAspect="Content" ObjectID="_1747662237" r:id="rId34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1660" w:dyaOrig="700">
                <v:shape id="_x0000_i1039" type="#_x0000_t75" style="width:82.2pt;height:35.3pt" o:ole="">
                  <v:imagedata r:id="rId35" o:title=""/>
                </v:shape>
                <o:OLEObject Type="Embed" ProgID="Equation.3" ShapeID="_x0000_i1039" DrawAspect="Content" ObjectID="_1747662238" r:id="rId36"/>
              </w:object>
            </w:r>
          </w:p>
        </w:tc>
      </w:tr>
      <w:tr w:rsidR="00F622C8" w:rsidRPr="007D6A11" w:rsidTr="00F622C8">
        <w:tc>
          <w:tcPr>
            <w:tcW w:w="4502" w:type="dxa"/>
            <w:gridSpan w:val="3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67. </w:t>
            </w:r>
            <w:r w:rsidRPr="007D6A11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7D6A11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ФОРМУЛА</w: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Средний абсолютный прирост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269C1">
              <w:rPr>
                <w:rFonts w:ascii="Times New Roman" w:hAnsi="Times New Roman"/>
                <w:i/>
                <w:iCs/>
              </w:rPr>
              <w:t>Y</w:t>
            </w:r>
            <w:r w:rsidRPr="007D6A11">
              <w:rPr>
                <w:rFonts w:ascii="Times New Roman" w:hAnsi="Times New Roman"/>
                <w:i/>
                <w:iCs/>
              </w:rPr>
              <w:t>=</w:t>
            </w:r>
            <w:r w:rsidRPr="00E269C1">
              <w:rPr>
                <w:rFonts w:ascii="Times New Roman" w:hAnsi="Times New Roman"/>
                <w:i/>
                <w:iCs/>
                <w:position w:val="-24"/>
                <w:sz w:val="24"/>
                <w:szCs w:val="24"/>
              </w:rPr>
              <w:object w:dxaOrig="460" w:dyaOrig="639">
                <v:shape id="_x0000_i1040" type="#_x0000_t75" style="width:23.75pt;height:31.9pt" o:ole="">
                  <v:imagedata r:id="rId37" o:title=""/>
                </v:shape>
                <o:OLEObject Type="Embed" ProgID="Equation.3" ShapeID="_x0000_i1040" DrawAspect="Content" ObjectID="_1747662239" r:id="rId38"/>
              </w:object>
            </w:r>
          </w:p>
        </w:tc>
      </w:tr>
      <w:tr w:rsidR="00F622C8" w:rsidRPr="00E269C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Средний уровень ряда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41" type="#_x0000_t75" style="width:9.5pt;height:17pt" o:ole="">
                  <v:imagedata r:id="rId39" o:title=""/>
                </v:shape>
                <o:OLEObject Type="Embed" ProgID="Equation.3" ShapeID="_x0000_i1041" DrawAspect="Content" ObjectID="_1747662240" r:id="rId40"/>
              </w:object>
            </w:r>
            <w:r w:rsidRPr="007D6A11">
              <w:rPr>
                <w:rFonts w:ascii="Times New Roman" w:hAnsi="Times New Roman"/>
              </w:rPr>
              <w:t>∆=</w:t>
            </w:r>
            <w:r w:rsidRPr="00E269C1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39">
                <v:shape id="_x0000_i1042" type="#_x0000_t75" style="width:42.1pt;height:31.9pt" o:ole="">
                  <v:imagedata r:id="rId41" o:title=""/>
                </v:shape>
                <o:OLEObject Type="Embed" ProgID="Equation.3" ShapeID="_x0000_i1042" DrawAspect="Content" ObjectID="_1747662241" r:id="rId42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Средний темп роста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T=</w:t>
            </w:r>
            <w:r w:rsidRPr="00E269C1">
              <w:rPr>
                <w:rFonts w:ascii="Times New Roman" w:hAnsi="Times New Roman"/>
                <w:position w:val="-32"/>
                <w:sz w:val="24"/>
                <w:szCs w:val="24"/>
              </w:rPr>
              <w:object w:dxaOrig="600" w:dyaOrig="780">
                <v:shape id="_x0000_i1043" type="#_x0000_t75" style="width:29.9pt;height:38.05pt" o:ole="">
                  <v:imagedata r:id="rId43" o:title=""/>
                </v:shape>
                <o:OLEObject Type="Embed" ProgID="Equation.3" ShapeID="_x0000_i1043" DrawAspect="Content" ObjectID="_1747662242" r:id="rId44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T=</w:t>
            </w:r>
            <w:r w:rsidRPr="00E269C1">
              <w:rPr>
                <w:rFonts w:ascii="Times New Roman" w:hAnsi="Times New Roman"/>
                <w:position w:val="-32"/>
                <w:sz w:val="24"/>
                <w:szCs w:val="24"/>
              </w:rPr>
              <w:object w:dxaOrig="660" w:dyaOrig="760">
                <v:shape id="_x0000_i1044" type="#_x0000_t75" style="width:33.95pt;height:38.05pt" o:ole="">
                  <v:imagedata r:id="rId45" o:title=""/>
                </v:shape>
                <o:OLEObject Type="Embed" ProgID="Equation.3" ShapeID="_x0000_i1044" DrawAspect="Content" ObjectID="_1747662243" r:id="rId46"/>
              </w:objec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7D6A11" w:rsidTr="00F622C8">
        <w:tc>
          <w:tcPr>
            <w:tcW w:w="4502" w:type="dxa"/>
            <w:gridSpan w:val="3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68. </w:t>
            </w:r>
            <w:r w:rsidRPr="007D6A11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7D6A11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ФОРМУЛА</w: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Сводный индекс товарооборота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I</w:t>
            </w:r>
            <w:r w:rsidRPr="007D6A11">
              <w:rPr>
                <w:rFonts w:ascii="Times New Roman" w:hAnsi="Times New Roman"/>
              </w:rPr>
              <w:t>=</w:t>
            </w: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840" w:dyaOrig="700">
                <v:shape id="_x0000_i1045" type="#_x0000_t75" style="width:42.1pt;height:35.3pt" o:ole="">
                  <v:imagedata r:id="rId47" o:title=""/>
                </v:shape>
                <o:OLEObject Type="Embed" ProgID="Equation.3" ShapeID="_x0000_i1045" DrawAspect="Content" ObjectID="_1747662244" r:id="rId48"/>
              </w:objec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Сводный индекс цен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I</w:t>
            </w:r>
            <w:r w:rsidRPr="007D6A11">
              <w:rPr>
                <w:rFonts w:ascii="Times New Roman" w:hAnsi="Times New Roman"/>
              </w:rPr>
              <w:t>=</w:t>
            </w: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840" w:dyaOrig="700">
                <v:shape id="_x0000_i1046" type="#_x0000_t75" style="width:42.1pt;height:35.3pt" o:ole="">
                  <v:imagedata r:id="rId49" o:title=""/>
                </v:shape>
                <o:OLEObject Type="Embed" ProgID="Equation.3" ShapeID="_x0000_i1046" DrawAspect="Content" ObjectID="_1747662245" r:id="rId50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Сводный индекс физического объема реализации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I=</w:t>
            </w: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820" w:dyaOrig="700">
                <v:shape id="_x0000_i1047" type="#_x0000_t75" style="width:40.75pt;height:35.3pt" o:ole="">
                  <v:imagedata r:id="rId51" o:title=""/>
                </v:shape>
                <o:OLEObject Type="Embed" ProgID="Equation.3" ShapeID="_x0000_i1047" DrawAspect="Content" ObjectID="_1747662246" r:id="rId52"/>
              </w:object>
            </w:r>
          </w:p>
        </w:tc>
      </w:tr>
      <w:tr w:rsidR="00F622C8" w:rsidRPr="00E269C1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I=</w:t>
            </w:r>
            <w:r w:rsidRPr="00E269C1">
              <w:rPr>
                <w:rFonts w:ascii="Times New Roman" w:hAnsi="Times New Roman"/>
                <w:position w:val="-30"/>
                <w:sz w:val="24"/>
                <w:szCs w:val="24"/>
              </w:rPr>
              <w:object w:dxaOrig="840" w:dyaOrig="700">
                <v:shape id="_x0000_i1048" type="#_x0000_t75" style="width:42.1pt;height:35.3pt" o:ole="">
                  <v:imagedata r:id="rId53" o:title=""/>
                </v:shape>
                <o:OLEObject Type="Embed" ProgID="Equation.3" ShapeID="_x0000_i1048" DrawAspect="Content" ObjectID="_1747662247" r:id="rId54"/>
              </w:object>
            </w:r>
          </w:p>
        </w:tc>
      </w:tr>
    </w:tbl>
    <w:p w:rsidR="00F622C8" w:rsidRPr="00E269C1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7D6A11" w:rsidTr="00F622C8">
        <w:tc>
          <w:tcPr>
            <w:tcW w:w="4502" w:type="dxa"/>
            <w:gridSpan w:val="3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69. </w:t>
            </w:r>
            <w:r w:rsidRPr="007D6A11">
              <w:rPr>
                <w:rFonts w:ascii="Times New Roman" w:hAnsi="Times New Roman"/>
              </w:rPr>
              <w:t>ПОНЯТИЕ</w:t>
            </w:r>
          </w:p>
        </w:tc>
        <w:tc>
          <w:tcPr>
            <w:tcW w:w="4502" w:type="dxa"/>
            <w:vAlign w:val="center"/>
          </w:tcPr>
          <w:p w:rsidR="00F622C8" w:rsidRPr="007D6A11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ОПРЕДЕЛЕНИЕ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Механическая выборка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Из генеральной совокупности сначала извлекаются укрупненные группы, потом более мелкие, и так до тех пор, пока не будут отобраны те единицы, которые подвергаются обследованию</w:t>
            </w:r>
          </w:p>
        </w:tc>
      </w:tr>
      <w:tr w:rsidR="00F622C8" w:rsidRPr="006767A4" w:rsidTr="00F622C8">
        <w:tc>
          <w:tcPr>
            <w:tcW w:w="469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Типический отбор</w:t>
            </w:r>
          </w:p>
        </w:tc>
        <w:tc>
          <w:tcPr>
            <w:tcW w:w="433" w:type="dxa"/>
            <w:vAlign w:val="center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Применяется для упорядоченной совокупности, используя пропорцию отбора, например, каждый 5 (10) элемент генеральной совокупности подвергается обследованию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Многоступенчатый отбор</w:t>
            </w: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Сочетание применения различных видов отбора</w:t>
            </w:r>
          </w:p>
        </w:tc>
      </w:tr>
      <w:tr w:rsidR="00F622C8" w:rsidRPr="006767A4" w:rsidTr="00F622C8">
        <w:tc>
          <w:tcPr>
            <w:tcW w:w="469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E269C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Генеральную совокупность разбивают на несколько типических групп, обследуется одна группа</w:t>
            </w:r>
          </w:p>
        </w:tc>
      </w:tr>
    </w:tbl>
    <w:p w:rsidR="00F622C8" w:rsidRPr="005F434D" w:rsidRDefault="00F622C8" w:rsidP="00F622C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600"/>
        <w:gridCol w:w="433"/>
        <w:gridCol w:w="4502"/>
      </w:tblGrid>
      <w:tr w:rsidR="00F622C8" w:rsidRPr="007D6A11" w:rsidTr="00F622C8">
        <w:tc>
          <w:tcPr>
            <w:tcW w:w="4502" w:type="dxa"/>
            <w:gridSpan w:val="3"/>
            <w:vAlign w:val="center"/>
          </w:tcPr>
          <w:p w:rsidR="00F622C8" w:rsidRPr="007D6A11" w:rsidRDefault="00F622C8" w:rsidP="00F622C8">
            <w:p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70. </w:t>
            </w:r>
            <w:r w:rsidRPr="007D6A11">
              <w:rPr>
                <w:rFonts w:ascii="Times New Roman" w:hAnsi="Times New Roman"/>
              </w:rPr>
              <w:t>ЗНАЧЕНИЕ ЛИНЕЙНОГО КОЭФФИЦИЕНТА КОРРЕЛЯЦИИ</w:t>
            </w:r>
          </w:p>
        </w:tc>
        <w:tc>
          <w:tcPr>
            <w:tcW w:w="4502" w:type="dxa"/>
            <w:vAlign w:val="center"/>
          </w:tcPr>
          <w:p w:rsidR="00F622C8" w:rsidRPr="007D6A11" w:rsidRDefault="00F622C8" w:rsidP="00F622C8">
            <w:pPr>
              <w:jc w:val="center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ХАРАКТЕР СВЯЗИ</w: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R</w:t>
            </w:r>
            <w:r w:rsidRPr="007D6A11">
              <w:rPr>
                <w:rFonts w:ascii="Times New Roman" w:hAnsi="Times New Roman"/>
              </w:rPr>
              <w:t>=0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А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Отсутствует</w:t>
            </w:r>
          </w:p>
        </w:tc>
      </w:tr>
      <w:tr w:rsidR="00F622C8" w:rsidRPr="007D6A11" w:rsidTr="00F622C8">
        <w:tc>
          <w:tcPr>
            <w:tcW w:w="469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00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R</w:t>
            </w:r>
            <w:r w:rsidRPr="007D6A11">
              <w:rPr>
                <w:rFonts w:ascii="Times New Roman" w:hAnsi="Times New Roman"/>
              </w:rPr>
              <w:t>=1</w:t>
            </w:r>
          </w:p>
        </w:tc>
        <w:tc>
          <w:tcPr>
            <w:tcW w:w="433" w:type="dxa"/>
            <w:vAlign w:val="center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В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Функциональная</w:t>
            </w:r>
          </w:p>
        </w:tc>
      </w:tr>
      <w:tr w:rsidR="00F622C8" w:rsidRPr="007D6A11" w:rsidTr="00F622C8">
        <w:tc>
          <w:tcPr>
            <w:tcW w:w="469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00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0&lt;</w:t>
            </w:r>
            <w:r w:rsidRPr="00E269C1">
              <w:rPr>
                <w:rFonts w:ascii="Times New Roman" w:hAnsi="Times New Roman"/>
              </w:rPr>
              <w:t>R</w:t>
            </w:r>
            <w:r w:rsidRPr="007D6A11">
              <w:rPr>
                <w:rFonts w:ascii="Times New Roman" w:hAnsi="Times New Roman"/>
              </w:rPr>
              <w:t>&lt;1</w:t>
            </w:r>
          </w:p>
        </w:tc>
        <w:tc>
          <w:tcPr>
            <w:tcW w:w="433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С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 xml:space="preserve">Обратная </w:t>
            </w:r>
          </w:p>
        </w:tc>
      </w:tr>
      <w:tr w:rsidR="00F622C8" w:rsidRPr="007D6A11" w:rsidTr="00F622C8">
        <w:tc>
          <w:tcPr>
            <w:tcW w:w="469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3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E269C1">
              <w:rPr>
                <w:rFonts w:ascii="Times New Roman" w:hAnsi="Times New Roman"/>
              </w:rPr>
              <w:t>D</w:t>
            </w:r>
          </w:p>
        </w:tc>
        <w:tc>
          <w:tcPr>
            <w:tcW w:w="4502" w:type="dxa"/>
          </w:tcPr>
          <w:p w:rsidR="00F622C8" w:rsidRPr="007D6A11" w:rsidRDefault="00F622C8" w:rsidP="00F622C8">
            <w:pPr>
              <w:jc w:val="both"/>
              <w:rPr>
                <w:rFonts w:ascii="Times New Roman" w:hAnsi="Times New Roman"/>
              </w:rPr>
            </w:pPr>
            <w:r w:rsidRPr="007D6A11">
              <w:rPr>
                <w:rFonts w:ascii="Times New Roman" w:hAnsi="Times New Roman"/>
              </w:rPr>
              <w:t>Прямая</w:t>
            </w:r>
          </w:p>
        </w:tc>
      </w:tr>
    </w:tbl>
    <w:p w:rsidR="00F622C8" w:rsidRDefault="00F622C8" w:rsidP="00F622C8">
      <w:pPr>
        <w:jc w:val="both"/>
        <w:rPr>
          <w:rFonts w:ascii="Times New Roman" w:hAnsi="Times New Roman"/>
        </w:rPr>
      </w:pPr>
    </w:p>
    <w:p w:rsidR="0073662A" w:rsidRPr="00B3427A" w:rsidRDefault="0073662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A">
        <w:rPr>
          <w:rFonts w:ascii="Times New Roman" w:hAnsi="Times New Roman" w:cs="Times New Roman"/>
          <w:b/>
          <w:sz w:val="28"/>
          <w:szCs w:val="28"/>
        </w:rPr>
        <w:t>Критерии оценки  тестовых заданий</w:t>
      </w:r>
    </w:p>
    <w:p w:rsidR="0073662A" w:rsidRPr="00B3427A" w:rsidRDefault="0073662A" w:rsidP="0073662A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73662A" w:rsidRPr="00B3427A" w:rsidTr="0073662A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73662A" w:rsidRDefault="0073662A" w:rsidP="0073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81733A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73662A" w:rsidRPr="00B3427A" w:rsidRDefault="0073662A" w:rsidP="0073662A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F622C8" w:rsidRDefault="00F622C8" w:rsidP="00F622C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662A" w:rsidRPr="00556F7C" w:rsidRDefault="0073662A" w:rsidP="0073662A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:rsidR="0073662A" w:rsidRPr="00556F7C" w:rsidRDefault="0073662A" w:rsidP="0073662A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62A" w:rsidRPr="003573E3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заданий для проведения дифференцированного зачета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по дисциплине</w:t>
      </w:r>
      <w:r w:rsidR="005A7CA7">
        <w:rPr>
          <w:rFonts w:ascii="Times New Roman" w:hAnsi="Times New Roman"/>
          <w:b/>
          <w:sz w:val="48"/>
        </w:rPr>
        <w:t xml:space="preserve"> ОП.</w:t>
      </w:r>
      <w:r w:rsidR="00485E4E">
        <w:rPr>
          <w:rFonts w:ascii="Times New Roman" w:hAnsi="Times New Roman"/>
          <w:b/>
          <w:sz w:val="48"/>
        </w:rPr>
        <w:t>10</w:t>
      </w:r>
      <w:r>
        <w:rPr>
          <w:rFonts w:ascii="Times New Roman" w:hAnsi="Times New Roman"/>
          <w:b/>
          <w:sz w:val="48"/>
        </w:rPr>
        <w:t xml:space="preserve"> Статистика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для специальности 38.02.01 Экономика и бухгалтерский учет (по отраслям) 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73662A" w:rsidRDefault="0073662A" w:rsidP="0073662A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818E6" w:rsidRDefault="005818E6" w:rsidP="005818E6">
      <w:pPr>
        <w:spacing w:after="0" w:line="240" w:lineRule="auto"/>
        <w:ind w:left="4680" w:hanging="1080"/>
        <w:rPr>
          <w:rFonts w:ascii="Times New Roman" w:hAnsi="Times New Roman"/>
          <w:b/>
          <w:sz w:val="28"/>
          <w:szCs w:val="28"/>
        </w:rPr>
      </w:pPr>
    </w:p>
    <w:p w:rsidR="0073662A" w:rsidRDefault="0073662A" w:rsidP="0073662A">
      <w:pPr>
        <w:pStyle w:val="a3"/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 к зачету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 </w:t>
      </w:r>
      <w:r w:rsidR="005A7CA7">
        <w:rPr>
          <w:rFonts w:ascii="Times New Roman" w:hAnsi="Times New Roman"/>
          <w:b/>
          <w:sz w:val="28"/>
          <w:szCs w:val="28"/>
        </w:rPr>
        <w:t>ОП.</w:t>
      </w:r>
      <w:r w:rsidR="00485E4E">
        <w:rPr>
          <w:rFonts w:ascii="Times New Roman" w:hAnsi="Times New Roman"/>
          <w:b/>
          <w:sz w:val="28"/>
          <w:szCs w:val="28"/>
        </w:rPr>
        <w:t>10</w:t>
      </w:r>
      <w:r w:rsidR="005A7C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Статистика</w:t>
      </w: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AF02D1">
        <w:rPr>
          <w:rFonts w:ascii="Times New Roman" w:hAnsi="Times New Roman"/>
          <w:sz w:val="28"/>
          <w:szCs w:val="28"/>
        </w:rPr>
        <w:t>Предмет и задачи статистики</w:t>
      </w:r>
      <w:r w:rsidRPr="00AF02D1">
        <w:rPr>
          <w:rFonts w:ascii="Times New Roman" w:hAnsi="Times New Roman"/>
          <w:color w:val="000000"/>
          <w:sz w:val="28"/>
          <w:szCs w:val="28"/>
        </w:rPr>
        <w:t>.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color w:val="000000"/>
          <w:sz w:val="28"/>
          <w:szCs w:val="28"/>
        </w:rPr>
        <w:t xml:space="preserve">2.   </w:t>
      </w:r>
      <w:r w:rsidRPr="00AF02D1">
        <w:rPr>
          <w:rFonts w:ascii="Times New Roman" w:hAnsi="Times New Roman"/>
          <w:sz w:val="28"/>
          <w:szCs w:val="28"/>
        </w:rPr>
        <w:t>Система государственной статистики в РФ.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sz w:val="28"/>
          <w:szCs w:val="28"/>
        </w:rPr>
        <w:lastRenderedPageBreak/>
        <w:t>3.  Задачи и принципы организации государственной статистики в РФ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AF02D1">
        <w:rPr>
          <w:rFonts w:ascii="Times New Roman" w:hAnsi="Times New Roman"/>
          <w:sz w:val="28"/>
          <w:szCs w:val="28"/>
        </w:rPr>
        <w:t>Этапы подготовки статистического наблюдения.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AF02D1">
        <w:rPr>
          <w:rFonts w:ascii="Times New Roman" w:hAnsi="Times New Roman"/>
          <w:sz w:val="28"/>
          <w:szCs w:val="28"/>
        </w:rPr>
        <w:t>рограммно-методологические и организационные вопросы статистического наблюдения</w:t>
      </w:r>
      <w:r w:rsidRPr="00AF02D1">
        <w:rPr>
          <w:rFonts w:ascii="Times New Roman" w:hAnsi="Times New Roman"/>
          <w:color w:val="000000"/>
          <w:sz w:val="28"/>
          <w:szCs w:val="28"/>
        </w:rPr>
        <w:t>.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2D1">
        <w:rPr>
          <w:rFonts w:ascii="Times New Roman" w:hAnsi="Times New Roman"/>
          <w:sz w:val="28"/>
          <w:szCs w:val="28"/>
        </w:rPr>
        <w:t xml:space="preserve"> статистического наблюдения</w:t>
      </w:r>
      <w:r w:rsidRPr="00AF02D1">
        <w:rPr>
          <w:rFonts w:ascii="Times New Roman" w:hAnsi="Times New Roman"/>
          <w:color w:val="000000"/>
          <w:sz w:val="28"/>
          <w:szCs w:val="28"/>
        </w:rPr>
        <w:t>.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</w:t>
      </w:r>
      <w:r w:rsidRPr="00AF02D1">
        <w:rPr>
          <w:rFonts w:ascii="Times New Roman" w:hAnsi="Times New Roman"/>
          <w:sz w:val="28"/>
          <w:szCs w:val="28"/>
        </w:rPr>
        <w:t>иды и способы статистического наблюдения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Сводка: основное содержание и задачи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AF02D1">
        <w:rPr>
          <w:rFonts w:ascii="Times New Roman" w:hAnsi="Times New Roman"/>
          <w:sz w:val="28"/>
          <w:szCs w:val="28"/>
        </w:rPr>
        <w:t>Метод статистической группировки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662A" w:rsidRPr="00AF02D1" w:rsidRDefault="0073662A" w:rsidP="007366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Ряды распределения в статистике</w:t>
      </w:r>
    </w:p>
    <w:p w:rsidR="0073662A" w:rsidRDefault="0073662A" w:rsidP="007366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F02D1">
        <w:rPr>
          <w:rFonts w:ascii="Times New Roman" w:hAnsi="Times New Roman"/>
          <w:sz w:val="28"/>
          <w:szCs w:val="28"/>
        </w:rPr>
        <w:t>. Построение рядов распределения и их графическое изображение</w:t>
      </w:r>
    </w:p>
    <w:p w:rsidR="0073662A" w:rsidRPr="00F06D3C" w:rsidRDefault="0073662A" w:rsidP="007366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06D3C">
        <w:rPr>
          <w:rFonts w:ascii="Times New Roman" w:hAnsi="Times New Roman"/>
          <w:sz w:val="28"/>
          <w:szCs w:val="28"/>
        </w:rPr>
        <w:t>Способы наглядного представления статистических данных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Статистические графики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F02D1">
        <w:rPr>
          <w:rFonts w:ascii="Times New Roman" w:hAnsi="Times New Roman"/>
          <w:sz w:val="28"/>
          <w:szCs w:val="28"/>
        </w:rPr>
        <w:t>Построение таблиц в статистике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Абсолютные  показатели в статистике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</w:t>
      </w:r>
      <w:r w:rsidRPr="00AF02D1">
        <w:rPr>
          <w:rFonts w:ascii="Times New Roman" w:hAnsi="Times New Roman"/>
          <w:sz w:val="28"/>
          <w:szCs w:val="28"/>
        </w:rPr>
        <w:t xml:space="preserve"> Относительные показатели в статистике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7.</w:t>
      </w:r>
      <w:r w:rsidRPr="00AF02D1">
        <w:rPr>
          <w:rFonts w:ascii="Times New Roman" w:hAnsi="Times New Roman"/>
          <w:sz w:val="28"/>
          <w:szCs w:val="28"/>
        </w:rPr>
        <w:t xml:space="preserve"> Средние величины в статистике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Виды средних величин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Правила вычисления средних величин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Структурные средние. </w:t>
      </w:r>
    </w:p>
    <w:p w:rsidR="0073662A" w:rsidRPr="00AF02D1" w:rsidRDefault="0073662A" w:rsidP="007366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2D1">
        <w:rPr>
          <w:rFonts w:ascii="Times New Roman" w:hAnsi="Times New Roman"/>
          <w:sz w:val="28"/>
          <w:szCs w:val="28"/>
        </w:rPr>
        <w:t>Показатели вариации в статистике</w:t>
      </w:r>
    </w:p>
    <w:p w:rsidR="0073662A" w:rsidRPr="00AF02D1" w:rsidRDefault="0073662A" w:rsidP="0073662A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F02D1">
        <w:rPr>
          <w:rFonts w:ascii="Times New Roman" w:eastAsia="Calibri" w:hAnsi="Times New Roman"/>
          <w:bCs/>
          <w:sz w:val="28"/>
          <w:szCs w:val="28"/>
        </w:rPr>
        <w:t>Виды рядов динамики.</w:t>
      </w:r>
    </w:p>
    <w:p w:rsidR="0073662A" w:rsidRPr="00AF02D1" w:rsidRDefault="0073662A" w:rsidP="0073662A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23.</w:t>
      </w:r>
      <w:r w:rsidRPr="00AF02D1">
        <w:rPr>
          <w:rFonts w:ascii="Times New Roman" w:eastAsia="Calibri" w:hAnsi="Times New Roman"/>
          <w:bCs/>
          <w:sz w:val="28"/>
          <w:szCs w:val="28"/>
        </w:rPr>
        <w:t xml:space="preserve"> Показатели изменения уровней ряда динамики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eastAsia="Calibri" w:hAnsi="Times New Roman"/>
          <w:bCs/>
          <w:sz w:val="28"/>
          <w:szCs w:val="28"/>
        </w:rPr>
        <w:t>Методы анализа основной тенденции (тренда) в рядах динамики</w:t>
      </w:r>
    </w:p>
    <w:p w:rsidR="0073662A" w:rsidRPr="00AF02D1" w:rsidRDefault="0073662A" w:rsidP="0073662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AF02D1">
        <w:rPr>
          <w:rFonts w:ascii="Times New Roman" w:hAnsi="Times New Roman"/>
          <w:color w:val="000000"/>
          <w:sz w:val="28"/>
          <w:szCs w:val="28"/>
        </w:rPr>
        <w:t>.</w:t>
      </w:r>
      <w:r w:rsidRPr="00AF02D1">
        <w:rPr>
          <w:rFonts w:ascii="Times New Roman" w:hAnsi="Times New Roman"/>
          <w:sz w:val="28"/>
          <w:szCs w:val="28"/>
        </w:rPr>
        <w:t xml:space="preserve"> Индексы в статистике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662A" w:rsidRPr="00AF02D1" w:rsidRDefault="0073662A" w:rsidP="007366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AF02D1">
        <w:rPr>
          <w:rFonts w:ascii="Times New Roman" w:hAnsi="Times New Roman"/>
          <w:sz w:val="28"/>
          <w:szCs w:val="28"/>
        </w:rPr>
        <w:t xml:space="preserve"> Индивидуальные индексы 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 xml:space="preserve">Сводные индексы </w:t>
      </w:r>
      <w:r>
        <w:rPr>
          <w:rFonts w:ascii="Times New Roman" w:hAnsi="Times New Roman"/>
          <w:sz w:val="28"/>
          <w:szCs w:val="28"/>
        </w:rPr>
        <w:t>в агрегатной форме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D117C1">
        <w:rPr>
          <w:rFonts w:ascii="Times New Roman" w:hAnsi="Times New Roman"/>
          <w:sz w:val="28"/>
          <w:szCs w:val="28"/>
        </w:rPr>
        <w:t xml:space="preserve"> </w:t>
      </w:r>
      <w:r w:rsidRPr="00AF02D1">
        <w:rPr>
          <w:rFonts w:ascii="Times New Roman" w:hAnsi="Times New Roman"/>
          <w:sz w:val="28"/>
          <w:szCs w:val="28"/>
        </w:rPr>
        <w:t xml:space="preserve">Сводные индексы </w:t>
      </w:r>
      <w:r>
        <w:rPr>
          <w:rFonts w:ascii="Times New Roman" w:hAnsi="Times New Roman"/>
          <w:sz w:val="28"/>
          <w:szCs w:val="28"/>
        </w:rPr>
        <w:t>в среднеарифметической и среднегармонической формах</w:t>
      </w:r>
    </w:p>
    <w:p w:rsidR="0073662A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Индексы постоянного и переменного состава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30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Факторный анализ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 xml:space="preserve">Способы формирования выборочной совокупности.  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AF02D1">
        <w:rPr>
          <w:rFonts w:ascii="Times New Roman" w:hAnsi="Times New Roman"/>
          <w:sz w:val="28"/>
          <w:szCs w:val="28"/>
        </w:rPr>
        <w:t>. Методы оценки результатов выборочного наблюдения .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  <w:r w:rsidRPr="00AF02D1">
        <w:rPr>
          <w:rFonts w:ascii="Times New Roman" w:hAnsi="Times New Roman"/>
          <w:color w:val="000000"/>
          <w:sz w:val="28"/>
          <w:szCs w:val="28"/>
        </w:rPr>
        <w:t>.  Ошибки выборки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F02D1">
        <w:rPr>
          <w:rFonts w:ascii="Times New Roman" w:hAnsi="Times New Roman"/>
          <w:sz w:val="28"/>
          <w:szCs w:val="28"/>
        </w:rPr>
        <w:t>Составление плана выборочного наблюдения</w:t>
      </w:r>
    </w:p>
    <w:p w:rsidR="0073662A" w:rsidRPr="00AF02D1" w:rsidRDefault="0073662A" w:rsidP="0073662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F02D1">
        <w:rPr>
          <w:rFonts w:ascii="Times New Roman" w:hAnsi="Times New Roman"/>
          <w:sz w:val="28"/>
          <w:szCs w:val="28"/>
        </w:rPr>
        <w:t>Методы изучения связи между явлениями</w:t>
      </w:r>
    </w:p>
    <w:p w:rsidR="0073662A" w:rsidRPr="00AF02D1" w:rsidRDefault="0073662A" w:rsidP="0073662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Pr="00AF02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02D1">
        <w:rPr>
          <w:rFonts w:ascii="Times New Roman" w:hAnsi="Times New Roman"/>
          <w:sz w:val="28"/>
          <w:szCs w:val="28"/>
        </w:rPr>
        <w:t>Корреляционн</w:t>
      </w:r>
      <w:r>
        <w:rPr>
          <w:rFonts w:ascii="Times New Roman" w:hAnsi="Times New Roman"/>
          <w:sz w:val="28"/>
          <w:szCs w:val="28"/>
        </w:rPr>
        <w:t>ый</w:t>
      </w:r>
      <w:r w:rsidRPr="00AF02D1">
        <w:rPr>
          <w:rFonts w:ascii="Times New Roman" w:hAnsi="Times New Roman"/>
          <w:sz w:val="28"/>
          <w:szCs w:val="28"/>
        </w:rPr>
        <w:t xml:space="preserve"> анализ</w:t>
      </w:r>
      <w:r w:rsidRPr="00AF02D1">
        <w:rPr>
          <w:rFonts w:ascii="Times New Roman" w:hAnsi="Times New Roman"/>
          <w:color w:val="000000"/>
          <w:sz w:val="28"/>
          <w:szCs w:val="28"/>
        </w:rPr>
        <w:t>.</w:t>
      </w:r>
    </w:p>
    <w:p w:rsidR="0073662A" w:rsidRPr="0035135A" w:rsidRDefault="0073662A" w:rsidP="0073662A">
      <w:pPr>
        <w:spacing w:line="360" w:lineRule="auto"/>
        <w:rPr>
          <w:rFonts w:ascii="Times New Roman" w:hAnsi="Times New Roman"/>
          <w:sz w:val="28"/>
          <w:szCs w:val="28"/>
        </w:rPr>
      </w:pPr>
      <w:r w:rsidRPr="0035135A">
        <w:rPr>
          <w:rFonts w:ascii="Times New Roman" w:hAnsi="Times New Roman"/>
          <w:sz w:val="28"/>
          <w:szCs w:val="28"/>
        </w:rPr>
        <w:t>37. Методы регрессионного анализа</w:t>
      </w:r>
    </w:p>
    <w:p w:rsidR="00147AAF" w:rsidRPr="009F0964" w:rsidRDefault="00147AAF" w:rsidP="00147AA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«отлично»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глубокие исчерпывающие знания всего программного материала по дисциплине, понимание процессов, логически последовательные, содержательные, полные правильные и конкретные ответы на все вопросы </w:t>
      </w:r>
      <w:proofErr w:type="spellStart"/>
      <w:r w:rsidRPr="00147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заачета</w:t>
      </w:r>
      <w:proofErr w:type="spellEnd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«хорошо»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твердые и достаточно полные знания всего программного материала по дисциплине, понимание процессов. Последовательные, правильные, конкретные ответы на поставленные вопросы </w:t>
      </w:r>
      <w:proofErr w:type="spellStart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пpи</w:t>
      </w:r>
      <w:proofErr w:type="spellEnd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свободном устранении замечаний по отдельным вопросам.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понимание основных вопросов;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вопросах. Невыполненные задания по самостоятельной работе студента.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вопросы. Невыполненные задания по самостоятельной работе студента.</w:t>
      </w:r>
    </w:p>
    <w:sectPr w:rsidR="00147AAF" w:rsidRPr="008542FD" w:rsidSect="006C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734"/>
    <w:multiLevelType w:val="multilevel"/>
    <w:tmpl w:val="1F1CBEE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35A96"/>
    <w:multiLevelType w:val="multilevel"/>
    <w:tmpl w:val="D4BA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F1F"/>
    <w:multiLevelType w:val="multilevel"/>
    <w:tmpl w:val="CC186DF8"/>
    <w:lvl w:ilvl="0">
      <w:start w:val="2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A4CDB"/>
    <w:multiLevelType w:val="hybridMultilevel"/>
    <w:tmpl w:val="230244EE"/>
    <w:lvl w:ilvl="0" w:tplc="9C9E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10"/>
    <w:multiLevelType w:val="hybridMultilevel"/>
    <w:tmpl w:val="552C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F7557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7A81290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7BA31B9"/>
    <w:multiLevelType w:val="hybridMultilevel"/>
    <w:tmpl w:val="7D2432E0"/>
    <w:lvl w:ilvl="0" w:tplc="39DC0FF2">
      <w:start w:val="1"/>
      <w:numFmt w:val="decimal"/>
      <w:lvlText w:val="%1)"/>
      <w:lvlJc w:val="left"/>
      <w:pPr>
        <w:ind w:left="1298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A295C4">
      <w:start w:val="1"/>
      <w:numFmt w:val="bullet"/>
      <w:lvlText w:val="•"/>
      <w:lvlJc w:val="left"/>
      <w:pPr>
        <w:ind w:left="2122" w:hanging="361"/>
      </w:pPr>
    </w:lvl>
    <w:lvl w:ilvl="2" w:tplc="F6001DB6">
      <w:start w:val="1"/>
      <w:numFmt w:val="bullet"/>
      <w:lvlText w:val="•"/>
      <w:lvlJc w:val="left"/>
      <w:pPr>
        <w:ind w:left="2944" w:hanging="361"/>
      </w:pPr>
    </w:lvl>
    <w:lvl w:ilvl="3" w:tplc="54829700">
      <w:start w:val="1"/>
      <w:numFmt w:val="bullet"/>
      <w:lvlText w:val="•"/>
      <w:lvlJc w:val="left"/>
      <w:pPr>
        <w:ind w:left="3767" w:hanging="361"/>
      </w:pPr>
    </w:lvl>
    <w:lvl w:ilvl="4" w:tplc="740089A2">
      <w:start w:val="1"/>
      <w:numFmt w:val="bullet"/>
      <w:lvlText w:val="•"/>
      <w:lvlJc w:val="left"/>
      <w:pPr>
        <w:ind w:left="4589" w:hanging="361"/>
      </w:pPr>
    </w:lvl>
    <w:lvl w:ilvl="5" w:tplc="8870D5C4">
      <w:start w:val="1"/>
      <w:numFmt w:val="bullet"/>
      <w:lvlText w:val="•"/>
      <w:lvlJc w:val="left"/>
      <w:pPr>
        <w:ind w:left="5412" w:hanging="361"/>
      </w:pPr>
    </w:lvl>
    <w:lvl w:ilvl="6" w:tplc="77B022A6">
      <w:start w:val="1"/>
      <w:numFmt w:val="bullet"/>
      <w:lvlText w:val="•"/>
      <w:lvlJc w:val="left"/>
      <w:pPr>
        <w:ind w:left="6234" w:hanging="361"/>
      </w:pPr>
    </w:lvl>
    <w:lvl w:ilvl="7" w:tplc="AF3889B6">
      <w:start w:val="1"/>
      <w:numFmt w:val="bullet"/>
      <w:lvlText w:val="•"/>
      <w:lvlJc w:val="left"/>
      <w:pPr>
        <w:ind w:left="7057" w:hanging="361"/>
      </w:pPr>
    </w:lvl>
    <w:lvl w:ilvl="8" w:tplc="8706508A">
      <w:start w:val="1"/>
      <w:numFmt w:val="bullet"/>
      <w:lvlText w:val="•"/>
      <w:lvlJc w:val="left"/>
      <w:pPr>
        <w:ind w:left="7879" w:hanging="361"/>
      </w:pPr>
    </w:lvl>
  </w:abstractNum>
  <w:abstractNum w:abstractNumId="8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3601A55"/>
    <w:multiLevelType w:val="hybridMultilevel"/>
    <w:tmpl w:val="C77E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83E405A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7760"/>
    <w:rsid w:val="0001291D"/>
    <w:rsid w:val="00071163"/>
    <w:rsid w:val="000B62A8"/>
    <w:rsid w:val="00147AAF"/>
    <w:rsid w:val="00161AFB"/>
    <w:rsid w:val="002076ED"/>
    <w:rsid w:val="0024307D"/>
    <w:rsid w:val="002D4446"/>
    <w:rsid w:val="002D77FE"/>
    <w:rsid w:val="00303A0C"/>
    <w:rsid w:val="00326337"/>
    <w:rsid w:val="00367BD9"/>
    <w:rsid w:val="0037194E"/>
    <w:rsid w:val="00390DC0"/>
    <w:rsid w:val="003C1A3F"/>
    <w:rsid w:val="003E3763"/>
    <w:rsid w:val="00433934"/>
    <w:rsid w:val="00485E4E"/>
    <w:rsid w:val="004A18DE"/>
    <w:rsid w:val="00554284"/>
    <w:rsid w:val="00554AAA"/>
    <w:rsid w:val="005818E6"/>
    <w:rsid w:val="005A3B20"/>
    <w:rsid w:val="005A7CA7"/>
    <w:rsid w:val="005C628F"/>
    <w:rsid w:val="005D6BCD"/>
    <w:rsid w:val="005E7760"/>
    <w:rsid w:val="005F69F5"/>
    <w:rsid w:val="006026F6"/>
    <w:rsid w:val="006C17EE"/>
    <w:rsid w:val="006D2032"/>
    <w:rsid w:val="006E627C"/>
    <w:rsid w:val="0073662A"/>
    <w:rsid w:val="007426C5"/>
    <w:rsid w:val="00751D50"/>
    <w:rsid w:val="0081733A"/>
    <w:rsid w:val="008268BB"/>
    <w:rsid w:val="00832FBA"/>
    <w:rsid w:val="00882324"/>
    <w:rsid w:val="008C3B6C"/>
    <w:rsid w:val="009E25DA"/>
    <w:rsid w:val="009E6817"/>
    <w:rsid w:val="00A300AE"/>
    <w:rsid w:val="00A32D9A"/>
    <w:rsid w:val="00A66955"/>
    <w:rsid w:val="00C15CED"/>
    <w:rsid w:val="00C65C76"/>
    <w:rsid w:val="00C84173"/>
    <w:rsid w:val="00D91CDE"/>
    <w:rsid w:val="00E21EDC"/>
    <w:rsid w:val="00EC0669"/>
    <w:rsid w:val="00F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uiPriority w:val="10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uiPriority w:val="10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1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customStyle="1" w:styleId="27">
    <w:name w:val="Сетка таблицы27"/>
    <w:basedOn w:val="a1"/>
    <w:next w:val="a4"/>
    <w:uiPriority w:val="59"/>
    <w:rsid w:val="009E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E25DA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qFormat/>
    <w:rsid w:val="009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uiPriority w:val="10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uiPriority w:val="10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1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customStyle="1" w:styleId="27">
    <w:name w:val="Сетка таблицы27"/>
    <w:basedOn w:val="a1"/>
    <w:next w:val="a4"/>
    <w:uiPriority w:val="59"/>
    <w:rsid w:val="009E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E25DA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qFormat/>
    <w:rsid w:val="009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13A2-E17B-4205-A5EA-0086E950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8904</Words>
  <Characters>50757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32</cp:revision>
  <dcterms:created xsi:type="dcterms:W3CDTF">2017-06-19T17:11:00Z</dcterms:created>
  <dcterms:modified xsi:type="dcterms:W3CDTF">2023-06-07T12:57:00Z</dcterms:modified>
</cp:coreProperties>
</file>