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87" w:rsidRPr="00D624AA" w:rsidRDefault="00F61CF3" w:rsidP="00D6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4A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практики УП.01.01</w:t>
      </w:r>
    </w:p>
    <w:p w:rsidR="00D624AA" w:rsidRPr="00D624AA" w:rsidRDefault="00D624AA" w:rsidP="00F36AF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624AA">
        <w:rPr>
          <w:b/>
          <w:sz w:val="28"/>
          <w:szCs w:val="28"/>
        </w:rPr>
        <w:t>Вид практики и форма ее проведения</w:t>
      </w:r>
    </w:p>
    <w:p w:rsidR="00D624AA" w:rsidRPr="00D624AA" w:rsidRDefault="00D624AA" w:rsidP="00F36AF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624AA">
        <w:rPr>
          <w:sz w:val="28"/>
          <w:szCs w:val="28"/>
        </w:rPr>
        <w:t>Вид практики – учебная. Форма проведения практики – дискретно (концентрированно).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624AA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Учебная практика УП 01.01. входит в профессиональный модуль ПМ.01 Документирование хозяйственных операций и ведение бухгалтерского учета имущества организации по </w:t>
      </w:r>
      <w:r w:rsidRPr="00D624AA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Pr="00D624AA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отраслям).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24AA">
        <w:rPr>
          <w:rFonts w:ascii="Times New Roman" w:hAnsi="Times New Roman" w:cs="Times New Roman"/>
          <w:b/>
          <w:sz w:val="28"/>
          <w:szCs w:val="28"/>
        </w:rPr>
        <w:t>Цели и задачи практики</w:t>
      </w:r>
    </w:p>
    <w:p w:rsidR="00D624AA" w:rsidRPr="00D624AA" w:rsidRDefault="00D624AA" w:rsidP="00F36AFC">
      <w:pPr>
        <w:pStyle w:val="Style26"/>
        <w:spacing w:line="276" w:lineRule="auto"/>
        <w:ind w:firstLine="709"/>
        <w:jc w:val="both"/>
        <w:rPr>
          <w:rStyle w:val="FontStyle51"/>
          <w:b/>
          <w:sz w:val="28"/>
          <w:szCs w:val="28"/>
        </w:rPr>
      </w:pPr>
      <w:r w:rsidRPr="00D624AA">
        <w:rPr>
          <w:rStyle w:val="FontStyle51"/>
          <w:b/>
          <w:sz w:val="28"/>
          <w:szCs w:val="28"/>
        </w:rPr>
        <w:t>Цель практики:</w:t>
      </w:r>
    </w:p>
    <w:p w:rsidR="00D624AA" w:rsidRPr="00D624AA" w:rsidRDefault="00D624AA" w:rsidP="00F36AFC">
      <w:pPr>
        <w:pStyle w:val="Style26"/>
        <w:spacing w:line="276" w:lineRule="auto"/>
        <w:ind w:firstLine="709"/>
        <w:jc w:val="both"/>
        <w:rPr>
          <w:rStyle w:val="FontStyle51"/>
          <w:sz w:val="28"/>
          <w:szCs w:val="28"/>
        </w:rPr>
      </w:pPr>
      <w:r w:rsidRPr="00D624AA">
        <w:rPr>
          <w:rStyle w:val="FontStyle51"/>
          <w:b/>
          <w:sz w:val="28"/>
          <w:szCs w:val="28"/>
        </w:rPr>
        <w:t>-</w:t>
      </w:r>
      <w:r w:rsidRPr="00D624AA">
        <w:rPr>
          <w:rStyle w:val="FontStyle51"/>
          <w:sz w:val="28"/>
          <w:szCs w:val="28"/>
        </w:rPr>
        <w:t>сформировать практические навыки по виду деятельности «Документирование хозяйственных операций и ведение бухгалтерского учета активов организации»</w:t>
      </w:r>
    </w:p>
    <w:p w:rsidR="00D624AA" w:rsidRPr="00D624AA" w:rsidRDefault="00D624AA" w:rsidP="00F36AFC">
      <w:pPr>
        <w:pStyle w:val="Style26"/>
        <w:spacing w:line="276" w:lineRule="auto"/>
        <w:ind w:firstLine="709"/>
        <w:jc w:val="both"/>
        <w:rPr>
          <w:rStyle w:val="FontStyle51"/>
          <w:b/>
          <w:sz w:val="28"/>
          <w:szCs w:val="28"/>
        </w:rPr>
      </w:pPr>
      <w:r w:rsidRPr="00D624AA">
        <w:rPr>
          <w:rStyle w:val="FontStyle51"/>
          <w:b/>
          <w:sz w:val="28"/>
          <w:szCs w:val="28"/>
        </w:rPr>
        <w:t>Задачи практики: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приобретение студентами профессиональных навыков и первичного опыта в профессиональной деятельности;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24AA">
        <w:rPr>
          <w:rFonts w:ascii="Times New Roman" w:hAnsi="Times New Roman" w:cs="Times New Roman"/>
          <w:sz w:val="28"/>
          <w:szCs w:val="28"/>
        </w:rPr>
        <w:t>формирование основных профессиональных компетенций, соответствующих виду  деятельности - д</w:t>
      </w:r>
      <w:r w:rsidRPr="00D624AA">
        <w:rPr>
          <w:rStyle w:val="FontStyle51"/>
          <w:sz w:val="28"/>
          <w:szCs w:val="28"/>
        </w:rPr>
        <w:t>окументирование хозяйственных операций и ведение бухгалтерского учета активов организации</w:t>
      </w:r>
      <w:r w:rsidRPr="00D624AA">
        <w:rPr>
          <w:rFonts w:ascii="Times New Roman" w:hAnsi="Times New Roman" w:cs="Times New Roman"/>
          <w:sz w:val="28"/>
          <w:szCs w:val="28"/>
        </w:rPr>
        <w:t>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-формирование навыков по заполнению первичных учетных документов;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формирование навыков  по учету имущества организации.</w:t>
      </w:r>
    </w:p>
    <w:p w:rsidR="00D624AA" w:rsidRPr="00D624AA" w:rsidRDefault="00D624AA" w:rsidP="00F36AF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624A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r w:rsidRPr="00D6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AA" w:rsidRPr="00D624AA" w:rsidRDefault="00D624AA" w:rsidP="00F36AFC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D624AA" w:rsidRPr="00D624AA" w:rsidRDefault="00D624AA" w:rsidP="00F36AFC">
      <w:pPr>
        <w:pStyle w:val="Style1"/>
        <w:widowControl/>
        <w:spacing w:line="276" w:lineRule="auto"/>
        <w:ind w:firstLine="709"/>
        <w:jc w:val="both"/>
        <w:rPr>
          <w:b/>
          <w:sz w:val="28"/>
          <w:szCs w:val="28"/>
        </w:rPr>
      </w:pPr>
      <w:r w:rsidRPr="00D624AA">
        <w:rPr>
          <w:b/>
          <w:sz w:val="28"/>
          <w:szCs w:val="28"/>
        </w:rPr>
        <w:t xml:space="preserve">иметь практический опыт: </w:t>
      </w:r>
    </w:p>
    <w:p w:rsidR="00D624AA" w:rsidRPr="00D624AA" w:rsidRDefault="00D624AA" w:rsidP="00F36AFC">
      <w:pPr>
        <w:pStyle w:val="Style1"/>
        <w:widowControl/>
        <w:spacing w:line="276" w:lineRule="auto"/>
        <w:ind w:firstLine="709"/>
        <w:jc w:val="both"/>
        <w:rPr>
          <w:sz w:val="28"/>
          <w:szCs w:val="28"/>
        </w:rPr>
      </w:pPr>
      <w:r w:rsidRPr="00D624AA">
        <w:rPr>
          <w:sz w:val="28"/>
          <w:szCs w:val="28"/>
        </w:rPr>
        <w:t xml:space="preserve">- в документировании хозяйственных операций и ведении бухгалтерского учета активов организации; </w:t>
      </w:r>
    </w:p>
    <w:p w:rsidR="00D624AA" w:rsidRPr="00D624AA" w:rsidRDefault="00D624AA" w:rsidP="00F36AFC">
      <w:pPr>
        <w:pStyle w:val="Style1"/>
        <w:widowControl/>
        <w:spacing w:line="276" w:lineRule="auto"/>
        <w:ind w:firstLine="709"/>
        <w:jc w:val="both"/>
        <w:rPr>
          <w:b/>
          <w:sz w:val="28"/>
          <w:szCs w:val="28"/>
        </w:rPr>
      </w:pPr>
      <w:r w:rsidRPr="00D624AA">
        <w:rPr>
          <w:b/>
          <w:sz w:val="28"/>
          <w:szCs w:val="28"/>
        </w:rPr>
        <w:t xml:space="preserve">уметь: 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формировать справочники в программе 1С Предприятие;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заполнять первичные бухгалтерские документы  по учету имущества организации в программе 1С Предприятие;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вести журнал хозяйственных операций в программе 1С Предприятие;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формировать регистры  аналитического и синтетического учета в программе 1С Предприятие;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624AA" w:rsidRPr="00D624AA" w:rsidRDefault="00D624AA" w:rsidP="00F36A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правила работы в программе 1С Предприятие;</w:t>
      </w:r>
    </w:p>
    <w:p w:rsidR="00D624AA" w:rsidRPr="00D624AA" w:rsidRDefault="00D624AA" w:rsidP="00F36A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lastRenderedPageBreak/>
        <w:t>- общие требования к формированию справочников в программе 1С Предприятие;</w:t>
      </w:r>
    </w:p>
    <w:p w:rsidR="00D624AA" w:rsidRPr="00D624AA" w:rsidRDefault="00D624AA" w:rsidP="00F36A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общие требования к заполнению первичных документов в программе 1С Предприятие;</w:t>
      </w:r>
    </w:p>
    <w:p w:rsidR="00D624AA" w:rsidRDefault="00D624AA" w:rsidP="00F36A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общие требования по ведению журнала хозяйственных операций в программе 1С Предприятие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4AA" w:rsidRDefault="00D624AA" w:rsidP="00F36AF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4AA" w:rsidRDefault="00D624AA" w:rsidP="00D624A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4AA" w:rsidRPr="00F36AFC" w:rsidRDefault="00D624AA" w:rsidP="00F36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A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программе учебной практики УП.05</w:t>
      </w:r>
      <w:r w:rsidRPr="00D624AA">
        <w:rPr>
          <w:rFonts w:ascii="Times New Roman" w:hAnsi="Times New Roman" w:cs="Times New Roman"/>
          <w:b/>
          <w:sz w:val="28"/>
          <w:szCs w:val="28"/>
        </w:rPr>
        <w:t>.01</w:t>
      </w:r>
    </w:p>
    <w:p w:rsidR="00D624AA" w:rsidRPr="00D624AA" w:rsidRDefault="00D624AA" w:rsidP="00F36AFC">
      <w:pPr>
        <w:pStyle w:val="a3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624AA">
        <w:rPr>
          <w:b/>
          <w:sz w:val="28"/>
          <w:szCs w:val="28"/>
        </w:rPr>
        <w:t>Вид практики и форма ее проведения</w:t>
      </w:r>
    </w:p>
    <w:p w:rsidR="00D624AA" w:rsidRPr="00D624AA" w:rsidRDefault="00D624AA" w:rsidP="00F36AFC">
      <w:pPr>
        <w:pStyle w:val="a3"/>
        <w:tabs>
          <w:tab w:val="num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624AA">
        <w:rPr>
          <w:sz w:val="28"/>
          <w:szCs w:val="28"/>
        </w:rPr>
        <w:t>Вид практики – учебная. Форма проведения практики – дискретно (концентрированно).</w:t>
      </w:r>
    </w:p>
    <w:p w:rsidR="00D624AA" w:rsidRPr="00D624AA" w:rsidRDefault="00D624AA" w:rsidP="00F36A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624AA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Учебная практика УП 05.01. входит в профессиональный модуль ПМ.05 </w:t>
      </w:r>
      <w:r w:rsidRPr="00D624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Pr="00D624AA">
        <w:rPr>
          <w:rFonts w:ascii="Times New Roman" w:hAnsi="Times New Roman" w:cs="Times New Roman"/>
          <w:sz w:val="28"/>
          <w:szCs w:val="28"/>
        </w:rPr>
        <w:t xml:space="preserve">по </w:t>
      </w:r>
      <w:r w:rsidRPr="00D624AA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Pr="00D624AA">
        <w:rPr>
          <w:rFonts w:ascii="Times New Roman" w:hAnsi="Times New Roman" w:cs="Times New Roman"/>
          <w:bCs/>
          <w:sz w:val="28"/>
          <w:szCs w:val="28"/>
        </w:rPr>
        <w:t>38.02.01</w:t>
      </w:r>
      <w:r w:rsidRPr="00D624AA">
        <w:rPr>
          <w:rFonts w:ascii="Times New Roman" w:hAnsi="Times New Roman" w:cs="Times New Roman"/>
          <w:sz w:val="28"/>
          <w:szCs w:val="28"/>
        </w:rPr>
        <w:t xml:space="preserve"> «Экономика и бухгалтерский учет (по отраслям)».</w:t>
      </w:r>
    </w:p>
    <w:p w:rsidR="00D624AA" w:rsidRPr="00D624AA" w:rsidRDefault="00D624AA" w:rsidP="00F36AF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24AA">
        <w:rPr>
          <w:rFonts w:ascii="Times New Roman" w:hAnsi="Times New Roman" w:cs="Times New Roman"/>
          <w:b/>
          <w:sz w:val="28"/>
          <w:szCs w:val="28"/>
        </w:rPr>
        <w:t>Цели и задачи практики</w:t>
      </w:r>
    </w:p>
    <w:p w:rsidR="00D624AA" w:rsidRPr="00D624AA" w:rsidRDefault="00D624AA" w:rsidP="00F36AFC">
      <w:pPr>
        <w:pStyle w:val="Style26"/>
        <w:tabs>
          <w:tab w:val="num" w:pos="426"/>
        </w:tabs>
        <w:spacing w:line="276" w:lineRule="auto"/>
        <w:ind w:firstLine="709"/>
        <w:jc w:val="both"/>
        <w:rPr>
          <w:rStyle w:val="FontStyle51"/>
          <w:sz w:val="28"/>
          <w:szCs w:val="28"/>
        </w:rPr>
      </w:pPr>
      <w:r w:rsidRPr="00D624AA">
        <w:rPr>
          <w:rStyle w:val="FontStyle51"/>
          <w:b/>
          <w:sz w:val="28"/>
          <w:szCs w:val="28"/>
        </w:rPr>
        <w:t>Цель:</w:t>
      </w:r>
      <w:r w:rsidRPr="00D624AA">
        <w:rPr>
          <w:rStyle w:val="FontStyle51"/>
          <w:sz w:val="28"/>
          <w:szCs w:val="28"/>
        </w:rPr>
        <w:t xml:space="preserve"> овладеть указанным видом профессиональной деятельности и соответствующими профессиональными компетенциями.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bCs/>
          <w:sz w:val="28"/>
          <w:szCs w:val="36"/>
        </w:rPr>
        <w:t xml:space="preserve">Учебная практика УП </w:t>
      </w:r>
      <w:proofErr w:type="gramStart"/>
      <w:r w:rsidRPr="00D624AA">
        <w:rPr>
          <w:rFonts w:ascii="Times New Roman" w:hAnsi="Times New Roman" w:cs="Times New Roman"/>
          <w:bCs/>
          <w:sz w:val="28"/>
          <w:szCs w:val="36"/>
        </w:rPr>
        <w:t xml:space="preserve">05.01  </w:t>
      </w:r>
      <w:r w:rsidRPr="00D624A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624AA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работ по профессии 23369 Кассир»</w:t>
      </w:r>
      <w:r w:rsidRPr="00D624AA">
        <w:rPr>
          <w:rFonts w:ascii="Times New Roman" w:hAnsi="Times New Roman" w:cs="Times New Roman"/>
          <w:sz w:val="28"/>
          <w:szCs w:val="28"/>
        </w:rPr>
        <w:t xml:space="preserve"> </w:t>
      </w:r>
      <w:r w:rsidRPr="00D624AA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D624AA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D624AA" w:rsidRPr="00D624AA" w:rsidRDefault="00F36AFC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4AA" w:rsidRPr="00D624AA">
        <w:rPr>
          <w:rFonts w:ascii="Times New Roman" w:hAnsi="Times New Roman" w:cs="Times New Roman"/>
          <w:sz w:val="28"/>
          <w:szCs w:val="28"/>
        </w:rPr>
        <w:t>приобретение студентами профессиональных навыков и первоначального опыта для работы кассиром;</w:t>
      </w:r>
    </w:p>
    <w:p w:rsidR="00D624AA" w:rsidRPr="00D624AA" w:rsidRDefault="00F36AFC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4AA" w:rsidRPr="00D624AA">
        <w:rPr>
          <w:rFonts w:ascii="Times New Roman" w:hAnsi="Times New Roman" w:cs="Times New Roman"/>
          <w:sz w:val="28"/>
          <w:szCs w:val="28"/>
        </w:rPr>
        <w:t>формирование основных профессиональных компетенций, соответствующих виду  деятельности – выполнение работы кассира;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формирование навыков по заполнению кассовых документов;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формирование навыков  по работе с ККМ;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-формирование навыков по выявлению фальшивых купюр.</w:t>
      </w:r>
    </w:p>
    <w:p w:rsidR="00D624AA" w:rsidRPr="00D624AA" w:rsidRDefault="00F36AFC" w:rsidP="00F36AF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624AA" w:rsidRPr="00D624A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r w:rsidR="00D624AA" w:rsidRPr="00D6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AA" w:rsidRPr="00D624AA" w:rsidRDefault="00D624AA" w:rsidP="00F36AFC">
      <w:pPr>
        <w:tabs>
          <w:tab w:val="left" w:pos="-567"/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D624AA" w:rsidRPr="00D624AA" w:rsidRDefault="00D624AA" w:rsidP="00F36AFC">
      <w:pPr>
        <w:pStyle w:val="Style1"/>
        <w:widowControl/>
        <w:tabs>
          <w:tab w:val="num" w:pos="426"/>
        </w:tabs>
        <w:spacing w:line="276" w:lineRule="auto"/>
        <w:ind w:firstLine="709"/>
        <w:jc w:val="left"/>
        <w:rPr>
          <w:b/>
        </w:rPr>
      </w:pPr>
      <w:r w:rsidRPr="00D624AA">
        <w:rPr>
          <w:b/>
          <w:sz w:val="28"/>
          <w:szCs w:val="28"/>
        </w:rPr>
        <w:t xml:space="preserve">иметь практический опыт: </w:t>
      </w:r>
    </w:p>
    <w:p w:rsidR="00D624AA" w:rsidRPr="00D624AA" w:rsidRDefault="00D624AA" w:rsidP="00F36AFC">
      <w:pPr>
        <w:pStyle w:val="Style1"/>
        <w:widowControl/>
        <w:tabs>
          <w:tab w:val="num" w:pos="426"/>
        </w:tabs>
        <w:spacing w:line="276" w:lineRule="auto"/>
        <w:ind w:firstLine="709"/>
        <w:jc w:val="left"/>
        <w:rPr>
          <w:sz w:val="28"/>
          <w:szCs w:val="28"/>
        </w:rPr>
      </w:pPr>
      <w:r w:rsidRPr="00D624AA">
        <w:rPr>
          <w:sz w:val="28"/>
          <w:szCs w:val="28"/>
        </w:rPr>
        <w:t>- в документировании хозяйственных операций и ведении бухгалтерского учета активов организации;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ведении бухгалтерского учета источников формирования активов, выполнения работ по инвентаризации активов и обязательств организации;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выполнении контрольных процедур и их документировании;</w:t>
      </w:r>
    </w:p>
    <w:p w:rsidR="00D624AA" w:rsidRPr="00D624AA" w:rsidRDefault="00D624AA" w:rsidP="00F36AFC">
      <w:pPr>
        <w:pStyle w:val="Style1"/>
        <w:widowControl/>
        <w:tabs>
          <w:tab w:val="num" w:pos="426"/>
        </w:tabs>
        <w:spacing w:line="276" w:lineRule="auto"/>
        <w:ind w:firstLine="709"/>
        <w:jc w:val="left"/>
        <w:rPr>
          <w:rFonts w:eastAsiaTheme="minorHAnsi"/>
          <w:sz w:val="28"/>
          <w:szCs w:val="28"/>
          <w:lang w:eastAsia="en-US"/>
        </w:rPr>
      </w:pPr>
      <w:r w:rsidRPr="00D624AA">
        <w:rPr>
          <w:rFonts w:eastAsiaTheme="minorHAnsi"/>
          <w:sz w:val="28"/>
          <w:szCs w:val="28"/>
          <w:lang w:eastAsia="en-US"/>
        </w:rPr>
        <w:lastRenderedPageBreak/>
        <w:t>- подготовке оформления завершающих материалов по результатам внутреннего контроля;</w:t>
      </w:r>
    </w:p>
    <w:p w:rsidR="00D624AA" w:rsidRPr="00D624AA" w:rsidRDefault="00D624AA" w:rsidP="00F36AFC">
      <w:pPr>
        <w:pStyle w:val="Style1"/>
        <w:widowControl/>
        <w:tabs>
          <w:tab w:val="num" w:pos="426"/>
        </w:tabs>
        <w:spacing w:line="276" w:lineRule="auto"/>
        <w:ind w:firstLine="709"/>
        <w:jc w:val="left"/>
        <w:rPr>
          <w:b/>
          <w:sz w:val="28"/>
          <w:szCs w:val="28"/>
        </w:rPr>
      </w:pPr>
      <w:r w:rsidRPr="00D624AA">
        <w:rPr>
          <w:b/>
          <w:sz w:val="28"/>
          <w:szCs w:val="28"/>
        </w:rPr>
        <w:t xml:space="preserve">уметь: 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заполнять формы кассовых и банковских документов;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соблюдать правила приема, выдачи, учета и хранения денежных средств, ценных бумаг и денежных документов;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соблюдать лимиты остатков кассовой наличности, установленной для организации;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обеспечивать сохранность денежных средств;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осуществлять операции с денежными средствами и ценными бумагами, оформлять соответствующие документы;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вести на основе приходных и расходных документов кассовую книгу;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передавать денежные средства инкассаторам;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составлять описи ветхих купюр, а так же соответствующие документы для их передачи в учреждения банка с целью замены на новые;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осуществлять наличные расчеты в установленном порядке с организациями и физическими лицами при оплате работ и услуг предприятия;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принимать и выдавать денежные средства в иностранной валюте и делать соответствующие записи в кассовой книге;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работать на контрольно-кассовой машине;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- нормативные документа, </w:t>
      </w:r>
      <w:proofErr w:type="gramStart"/>
      <w:r w:rsidRPr="00D624AA">
        <w:rPr>
          <w:rFonts w:ascii="Times New Roman" w:hAnsi="Times New Roman" w:cs="Times New Roman"/>
          <w:sz w:val="28"/>
          <w:szCs w:val="28"/>
        </w:rPr>
        <w:t>регламентирующие  ведение</w:t>
      </w:r>
      <w:proofErr w:type="gramEnd"/>
      <w:r w:rsidRPr="00D624AA">
        <w:rPr>
          <w:rFonts w:ascii="Times New Roman" w:hAnsi="Times New Roman" w:cs="Times New Roman"/>
          <w:sz w:val="28"/>
          <w:szCs w:val="28"/>
        </w:rPr>
        <w:t xml:space="preserve"> кассовых операций;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правила приема, выдачи, учета и хранения денежных средств, ценных бумаг и денежных документов;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методики установления лимита  остатков денежной наличности;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правила обеспечения сохранности денежных средств;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правила проведения и оформления соответствующих документов по операциям с денежными средствами, ценными бумагами и денежными документами;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 - порядок ведения кассовой книги, журнала кассира-</w:t>
      </w:r>
      <w:proofErr w:type="spellStart"/>
      <w:r w:rsidRPr="00D624AA">
        <w:rPr>
          <w:rFonts w:ascii="Times New Roman" w:hAnsi="Times New Roman" w:cs="Times New Roman"/>
          <w:sz w:val="28"/>
          <w:szCs w:val="28"/>
        </w:rPr>
        <w:t>операциониста</w:t>
      </w:r>
      <w:proofErr w:type="spellEnd"/>
      <w:r w:rsidRPr="00D624AA">
        <w:rPr>
          <w:rFonts w:ascii="Times New Roman" w:hAnsi="Times New Roman" w:cs="Times New Roman"/>
          <w:sz w:val="28"/>
          <w:szCs w:val="28"/>
        </w:rPr>
        <w:t>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правила передачи денежных средств инкассаторам;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порядок составления кассовой отчетности;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lastRenderedPageBreak/>
        <w:t>- порядок наличных расчетов с организациями и физическими лицами при оплате работ и услуг организации;</w:t>
      </w:r>
      <w:r w:rsidRPr="00D624AA">
        <w:rPr>
          <w:rFonts w:ascii="Times New Roman" w:hAnsi="Times New Roman" w:cs="Times New Roman"/>
          <w:sz w:val="28"/>
          <w:szCs w:val="28"/>
        </w:rPr>
        <w:tab/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 xml:space="preserve"> - правила проведения кассовых операций с наличными денежными средствами в иностранной валюте и порядок проведения соответствующих записей в кассовой книге;</w:t>
      </w:r>
    </w:p>
    <w:p w:rsidR="00D624AA" w:rsidRPr="00D624AA" w:rsidRDefault="00D624AA" w:rsidP="00F36AFC">
      <w:pPr>
        <w:tabs>
          <w:tab w:val="num" w:pos="4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24AA">
        <w:rPr>
          <w:rFonts w:ascii="Times New Roman" w:hAnsi="Times New Roman" w:cs="Times New Roman"/>
          <w:sz w:val="28"/>
          <w:szCs w:val="28"/>
        </w:rPr>
        <w:t>- правила применения контрольно-кассовой техники;</w:t>
      </w:r>
    </w:p>
    <w:p w:rsidR="00D624AA" w:rsidRDefault="00D624AA" w:rsidP="00D624A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4AA" w:rsidRPr="00D624AA" w:rsidRDefault="00D624AA" w:rsidP="00D624A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4AA" w:rsidRPr="00D624AA" w:rsidRDefault="00D624AA" w:rsidP="00D6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A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производственной </w:t>
      </w:r>
    </w:p>
    <w:p w:rsidR="00D624AA" w:rsidRDefault="00D624AA" w:rsidP="00D6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AA">
        <w:rPr>
          <w:rFonts w:ascii="Times New Roman" w:hAnsi="Times New Roman" w:cs="Times New Roman"/>
          <w:b/>
          <w:sz w:val="28"/>
          <w:szCs w:val="28"/>
        </w:rPr>
        <w:t>(по профилю специальности) практики ПП.02.01,ПП.03.01, ПП.04.01</w:t>
      </w:r>
    </w:p>
    <w:p w:rsidR="00D624AA" w:rsidRPr="00D624AA" w:rsidRDefault="00D624AA" w:rsidP="00D6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4AA" w:rsidRPr="00D624AA" w:rsidRDefault="00D624AA" w:rsidP="00F36AFC">
      <w:pPr>
        <w:pStyle w:val="a3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624AA">
        <w:rPr>
          <w:b/>
          <w:sz w:val="28"/>
          <w:szCs w:val="28"/>
        </w:rPr>
        <w:t>Вид практики и форма ее проведения</w:t>
      </w:r>
    </w:p>
    <w:p w:rsidR="00D624AA" w:rsidRPr="00D624AA" w:rsidRDefault="00D624AA" w:rsidP="00F36AF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624AA">
        <w:rPr>
          <w:sz w:val="28"/>
          <w:szCs w:val="28"/>
        </w:rPr>
        <w:t>Вид практики – производственная. Форма проведения практики – дискретно (концентрированно). Способ проведения практики – стационарно и (или) выездная.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D624AA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</w:t>
      </w:r>
    </w:p>
    <w:p w:rsidR="00D624AA" w:rsidRPr="00D624AA" w:rsidRDefault="00D624AA" w:rsidP="00F36AFC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AA">
        <w:rPr>
          <w:rFonts w:ascii="Times New Roman" w:eastAsia="Calibri" w:hAnsi="Times New Roman" w:cs="Times New Roman"/>
          <w:sz w:val="28"/>
          <w:szCs w:val="28"/>
        </w:rPr>
        <w:t>Рабочая программа практики  по профилю специальности является частью основной профессиональной образовательной программы в соответствии с ФГОС СПО по специальности  38.02.01 Экономика и бухгалтерский учет  (по отраслям) в части освоения:</w:t>
      </w:r>
    </w:p>
    <w:p w:rsidR="00D624AA" w:rsidRPr="00D624AA" w:rsidRDefault="00D624AA" w:rsidP="00F36AFC">
      <w:pPr>
        <w:spacing w:after="0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4AA">
        <w:rPr>
          <w:rFonts w:ascii="Times New Roman" w:eastAsia="Calibri" w:hAnsi="Times New Roman" w:cs="Times New Roman"/>
          <w:b/>
          <w:sz w:val="28"/>
          <w:szCs w:val="28"/>
        </w:rPr>
        <w:t xml:space="preserve">  основных  видов профессиональной деятельности (ВПД): </w:t>
      </w:r>
    </w:p>
    <w:p w:rsidR="00D624AA" w:rsidRPr="00D624AA" w:rsidRDefault="00D624AA" w:rsidP="00F36AFC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Style w:val="24"/>
          <w:rFonts w:eastAsia="Calibri"/>
          <w:b w:val="0"/>
          <w:bCs w:val="0"/>
          <w:sz w:val="28"/>
          <w:szCs w:val="28"/>
        </w:rPr>
      </w:pPr>
      <w:r w:rsidRPr="00D624AA">
        <w:rPr>
          <w:rStyle w:val="24"/>
          <w:rFonts w:eastAsia="Calibri"/>
          <w:b w:val="0"/>
          <w:bCs w:val="0"/>
          <w:sz w:val="28"/>
          <w:szCs w:val="28"/>
        </w:rPr>
        <w:t>документирование хозяйственных операций и ведение бухгалтерского учета активов организации;</w:t>
      </w:r>
    </w:p>
    <w:p w:rsidR="00D624AA" w:rsidRPr="00D624AA" w:rsidRDefault="00D624AA" w:rsidP="00F36AFC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Style w:val="24"/>
          <w:rFonts w:eastAsia="Calibri"/>
          <w:bCs w:val="0"/>
          <w:sz w:val="28"/>
          <w:szCs w:val="28"/>
        </w:rPr>
      </w:pPr>
      <w:r w:rsidRPr="00D624AA">
        <w:rPr>
          <w:rStyle w:val="24"/>
          <w:rFonts w:eastAsia="Calibri"/>
          <w:b w:val="0"/>
          <w:bCs w:val="0"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организации;</w:t>
      </w:r>
    </w:p>
    <w:p w:rsidR="00D624AA" w:rsidRPr="00D624AA" w:rsidRDefault="00D624AA" w:rsidP="00F36AFC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Style w:val="23"/>
          <w:rFonts w:eastAsia="Calibri"/>
          <w:bCs w:val="0"/>
          <w:sz w:val="28"/>
          <w:szCs w:val="28"/>
        </w:rPr>
      </w:pPr>
      <w:r w:rsidRPr="00D624AA">
        <w:rPr>
          <w:rStyle w:val="23"/>
          <w:rFonts w:eastAsia="Calibri"/>
          <w:b w:val="0"/>
          <w:bCs w:val="0"/>
          <w:sz w:val="28"/>
          <w:szCs w:val="28"/>
        </w:rPr>
        <w:t>проведение расчетов с бюджетным и внебюджетным фондами;</w:t>
      </w:r>
    </w:p>
    <w:p w:rsidR="00D624AA" w:rsidRPr="00D624AA" w:rsidRDefault="00D624AA" w:rsidP="00F36AFC">
      <w:pPr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4AA">
        <w:rPr>
          <w:rStyle w:val="23"/>
          <w:rFonts w:eastAsia="Calibri"/>
          <w:b w:val="0"/>
          <w:bCs w:val="0"/>
          <w:sz w:val="28"/>
          <w:szCs w:val="28"/>
        </w:rPr>
        <w:t>составление и использование бухгалтерской (финансовой) отчетности;</w:t>
      </w:r>
    </w:p>
    <w:p w:rsidR="00D624AA" w:rsidRPr="00D624AA" w:rsidRDefault="00D624AA" w:rsidP="00F36AF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D624AA">
        <w:rPr>
          <w:rFonts w:ascii="Times New Roman" w:eastAsia="Calibri" w:hAnsi="Times New Roman" w:cs="Times New Roman"/>
          <w:b/>
          <w:sz w:val="28"/>
          <w:szCs w:val="28"/>
        </w:rPr>
        <w:t>Цели и задачи  практики</w:t>
      </w:r>
      <w:r w:rsidRPr="00D6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4AA">
        <w:rPr>
          <w:rFonts w:ascii="Times New Roman" w:eastAsia="Calibri" w:hAnsi="Times New Roman" w:cs="Times New Roman"/>
          <w:b/>
          <w:sz w:val="28"/>
          <w:szCs w:val="28"/>
        </w:rPr>
        <w:t>по профилю специальности:</w:t>
      </w:r>
      <w:r w:rsidRPr="00D62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24AA" w:rsidRPr="00D624AA" w:rsidRDefault="00D624AA" w:rsidP="00F36AF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624AA">
        <w:rPr>
          <w:rFonts w:ascii="Times New Roman" w:eastAsia="Calibri" w:hAnsi="Times New Roman" w:cs="Times New Roman"/>
          <w:sz w:val="28"/>
          <w:szCs w:val="28"/>
        </w:rPr>
        <w:t>-</w:t>
      </w:r>
      <w:r w:rsidRPr="00D624AA">
        <w:rPr>
          <w:rFonts w:ascii="Times New Roman" w:eastAsia="Calibri" w:hAnsi="Times New Roman" w:cs="Times New Roman"/>
          <w:spacing w:val="-2"/>
          <w:sz w:val="28"/>
          <w:szCs w:val="28"/>
        </w:rPr>
        <w:t>формирование у обучающихся общих и профессиональных компетенций, приобретение знаний, умений и опыта</w:t>
      </w:r>
      <w:r w:rsidRPr="00D6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4AA">
        <w:rPr>
          <w:rFonts w:ascii="Times New Roman" w:eastAsia="Calibri" w:hAnsi="Times New Roman" w:cs="Times New Roman"/>
          <w:spacing w:val="-2"/>
          <w:sz w:val="28"/>
          <w:szCs w:val="28"/>
        </w:rPr>
        <w:t>практической работы  по специальности.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D624AA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практики</w:t>
      </w:r>
      <w:r w:rsidRPr="00D62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4AA">
        <w:rPr>
          <w:rFonts w:ascii="Times New Roman" w:eastAsia="Calibri" w:hAnsi="Times New Roman" w:cs="Times New Roman"/>
          <w:b/>
          <w:sz w:val="28"/>
          <w:szCs w:val="28"/>
        </w:rPr>
        <w:t>по профилю специальности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AA">
        <w:rPr>
          <w:rFonts w:ascii="Times New Roman" w:eastAsia="Calibri" w:hAnsi="Times New Roman" w:cs="Times New Roman"/>
          <w:sz w:val="28"/>
          <w:szCs w:val="28"/>
        </w:rPr>
        <w:t>В результате прохождения практики по профилю специальности,  реализуемой  в рамках модулей ППССЗ по каждому из видов профессиональной деятельности, предусмотренных ФГОС СПО,  обучающийся должен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624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уметь: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-заполнять первичные бухгалтерские документы;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-проверять наличие в первичных бухгалтерских документах обязательных реквизитов;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-проводить формальную проверку документов, проверку по существу, арифметическую проверку;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-проводить группировку первичных бухгалтерских документов по ряду признаков;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-организовывать документооборот;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-заносить данные по сгруппированным документам в регистры бухгалтерского учета;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-исправлять ошибки в первичных бухгалтерских документах;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-рассчитывать заработную плату сотрудников;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-определять сумму удержаний из заработной платы сотрудников;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-определять финансовые результаты деятельности организации по основным видам деятельности;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-определять финансовые результаты деятельности организации по прочим видам деятельности;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учет нераспределенной прибыли;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учет собственного капитала;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учет уставного капитала;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учет резервного капитала и целевого финансирования;</w:t>
      </w:r>
    </w:p>
    <w:p w:rsidR="00D624AA" w:rsidRPr="00D624AA" w:rsidRDefault="00D624AA" w:rsidP="00F36AFC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учет кредитов и займов;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-определять цели и периодичность проведения инвентаризации;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-выполнять работу по инвентаризации имущества и расчетов;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-проводить выверку финансовых обязательств;</w:t>
      </w:r>
    </w:p>
    <w:p w:rsidR="00D624AA" w:rsidRPr="00D624AA" w:rsidRDefault="00D624AA" w:rsidP="00F36AFC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-составлять акт по результатам инвентаризации;</w:t>
      </w:r>
    </w:p>
    <w:p w:rsidR="00D624AA" w:rsidRPr="00D624AA" w:rsidRDefault="00D624AA" w:rsidP="00F36AFC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вести налоговый учет;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вести учет расчетов с бюджетом;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вести учет расчет с внебюджетными фондами;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заполнять формы бухгалтерской (финансовой) отчетности;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проводить анализ бухгалтерской отчетности;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проводить контроль хозяйственной деятельности предприятия;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проводить инвентаризацию имущества и источников формирования имущества;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отражать в бухгалтерском учете результаты инвентаризации;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624AA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-общие требования к бухгалтерскому учету хозяйственной деятельности;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-правила заполнения первичных документов;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-порядок составления регистров бухгалтерского учета;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-правила и сроки хранения первичной бухгалтерской документации;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-особенности учета имущества и источников его формирования;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 особенности учета расчетных операций;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особенности учета финансовых результатов и капиталов;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-виды и порядок налогообложения;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 основы внутреннего контроля совершаемых фактов хозяйственной деятельности;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 основы составления бухгалтерской (финансовой) отчетности;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-механизм отражения нарастающим итогом на счетах бухгалтерского учета данных за отчетный период;</w:t>
      </w:r>
    </w:p>
    <w:p w:rsidR="00D624AA" w:rsidRPr="00D624AA" w:rsidRDefault="00D624AA" w:rsidP="00F36AFC">
      <w:pPr>
        <w:pStyle w:val="pbot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AA">
        <w:rPr>
          <w:color w:val="000000"/>
          <w:sz w:val="28"/>
          <w:szCs w:val="28"/>
        </w:rPr>
        <w:t>-методы обобщения информации о хозяйственных операциях организации за отчетный период;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особенности составления финансовой отчетности;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особенности поведения контрольных мероприятий;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правила проведения инвентаризации;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правила отражения на счетах бухгалтерского учета результатов инвентаризации;</w:t>
      </w:r>
    </w:p>
    <w:p w:rsidR="00D624AA" w:rsidRPr="00D624AA" w:rsidRDefault="00D624AA" w:rsidP="00F36A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4AA">
        <w:rPr>
          <w:rFonts w:ascii="Times New Roman" w:eastAsia="Calibri" w:hAnsi="Times New Roman" w:cs="Times New Roman"/>
          <w:color w:val="000000"/>
          <w:sz w:val="28"/>
          <w:szCs w:val="28"/>
        </w:rPr>
        <w:t>- показатели, используемые при анализе финансовой отчетности.</w:t>
      </w:r>
    </w:p>
    <w:p w:rsidR="00D624AA" w:rsidRPr="00D624AA" w:rsidRDefault="00D624AA" w:rsidP="00F3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D624AA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28"/>
      </w:tblGrid>
      <w:tr w:rsidR="00D624AA" w:rsidRPr="00D624AA" w:rsidTr="00E81C79">
        <w:trPr>
          <w:cantSplit/>
          <w:trHeight w:val="9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AA" w:rsidRPr="00D624AA" w:rsidRDefault="00D624AA" w:rsidP="00D624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AA" w:rsidRPr="00D624AA" w:rsidRDefault="00D624AA" w:rsidP="00D624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</w:tr>
      <w:tr w:rsidR="00D624AA" w:rsidRPr="00D624AA" w:rsidTr="00E81C7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ПМ.02. </w:t>
            </w:r>
            <w:r w:rsidRPr="00D624AA">
              <w:rPr>
                <w:rStyle w:val="24"/>
                <w:rFonts w:eastAsia="Calibri"/>
                <w:b w:val="0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624AA" w:rsidRPr="00D624AA" w:rsidTr="00E81C7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AA" w:rsidRPr="00D624AA" w:rsidRDefault="00D624AA" w:rsidP="00D624A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pStyle w:val="pboth"/>
              <w:widowControl w:val="0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624AA">
              <w:rPr>
                <w:color w:val="000000"/>
              </w:rPr>
              <w:t>-в выполнении контрольных процедур и их документировании</w:t>
            </w:r>
            <w:r w:rsidRPr="00D624AA">
              <w:rPr>
                <w:b/>
              </w:rPr>
              <w:t xml:space="preserve"> </w:t>
            </w:r>
          </w:p>
        </w:tc>
      </w:tr>
      <w:tr w:rsidR="00D624AA" w:rsidRPr="00D624AA" w:rsidTr="00E81C7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AA" w:rsidRPr="00D624AA" w:rsidRDefault="00D624AA" w:rsidP="00D624A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выполнении контрольных процедур и их документировании;</w:t>
            </w:r>
          </w:p>
          <w:p w:rsidR="00D624AA" w:rsidRPr="00D624AA" w:rsidRDefault="00D624AA" w:rsidP="00D624AA">
            <w:pPr>
              <w:pStyle w:val="pboth"/>
              <w:widowControl w:val="0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624AA">
              <w:rPr>
                <w:color w:val="000000"/>
              </w:rPr>
              <w:t>-в подготовке оформления завершающих материалов по результатам внутреннего контроля</w:t>
            </w:r>
            <w:r w:rsidRPr="00D624AA">
              <w:rPr>
                <w:b/>
              </w:rPr>
              <w:t xml:space="preserve"> </w:t>
            </w:r>
          </w:p>
        </w:tc>
      </w:tr>
      <w:tr w:rsidR="00D624AA" w:rsidRPr="00D624AA" w:rsidTr="00E81C7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sz w:val="24"/>
                <w:szCs w:val="24"/>
              </w:rPr>
              <w:t>ПМ 03.</w:t>
            </w:r>
            <w:r w:rsidRPr="00D624A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  <w:r w:rsidRPr="00D624AA">
              <w:rPr>
                <w:rStyle w:val="23"/>
                <w:rFonts w:eastAsia="Calibri"/>
                <w:b w:val="0"/>
                <w:sz w:val="24"/>
                <w:szCs w:val="24"/>
              </w:rPr>
              <w:t>Проведение расчетов с бюджетным и внебюджетным фондами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проведении расчетов с бюджетом и внебюджетными фондами.</w:t>
            </w:r>
          </w:p>
        </w:tc>
      </w:tr>
      <w:tr w:rsidR="00D624AA" w:rsidRPr="00D624AA" w:rsidTr="00E81C7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 </w:t>
            </w:r>
            <w:r w:rsidRPr="00D624AA">
              <w:rPr>
                <w:rStyle w:val="23"/>
                <w:rFonts w:eastAsia="Calibri"/>
                <w:b w:val="0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участии в счетной проверке бухгалтерской отчетности;</w:t>
            </w:r>
          </w:p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Pr="00D62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составлении бухгалтерской (финансовой) отчетности по Международным стандартам финансовой отчетности;</w:t>
            </w:r>
          </w:p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участии в счетной проверке бухгалтерской отчетности.</w:t>
            </w:r>
          </w:p>
          <w:p w:rsidR="00D624AA" w:rsidRPr="00D624AA" w:rsidRDefault="00D624AA" w:rsidP="00D624AA">
            <w:pPr>
              <w:pStyle w:val="pboth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624AA">
              <w:t>-в</w:t>
            </w:r>
            <w:r w:rsidRPr="00D624AA">
              <w:rPr>
                <w:color w:val="000000"/>
              </w:rPr>
              <w:t xml:space="preserve"> применении налоговых льгот;</w:t>
            </w:r>
          </w:p>
          <w:p w:rsidR="00D624AA" w:rsidRPr="00D624AA" w:rsidRDefault="00D624AA" w:rsidP="00D624AA">
            <w:pPr>
              <w:pStyle w:val="pboth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624AA">
              <w:rPr>
                <w:color w:val="000000"/>
              </w:rPr>
              <w:t>-в разработке учетной политики в целях налогообложения;</w:t>
            </w:r>
          </w:p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составлении бухгалтерской отчетности и использовании ее для анализа финансового состояния организации;</w:t>
            </w:r>
          </w:p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анализе информации о финансовом положении организации, ее платежеспособности и доходности;</w:t>
            </w:r>
          </w:p>
          <w:p w:rsidR="00D624AA" w:rsidRPr="00D624AA" w:rsidRDefault="00D624AA" w:rsidP="00D624A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 участии в счетной проверке бухгалтерской отчетности;</w:t>
            </w:r>
          </w:p>
        </w:tc>
      </w:tr>
    </w:tbl>
    <w:p w:rsidR="00F36AFC" w:rsidRDefault="00F36AFC" w:rsidP="00F36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FC" w:rsidRDefault="00F36AFC" w:rsidP="00F36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FC" w:rsidRDefault="00F36AFC" w:rsidP="00F3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A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программе производственной </w:t>
      </w:r>
    </w:p>
    <w:p w:rsidR="00F36AFC" w:rsidRDefault="00F36AFC" w:rsidP="00F3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(преддипломной) практики </w:t>
      </w:r>
    </w:p>
    <w:p w:rsidR="00F36AFC" w:rsidRPr="00F36AFC" w:rsidRDefault="00F36AFC" w:rsidP="00F36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FC" w:rsidRPr="00F36AFC" w:rsidRDefault="00F36AFC" w:rsidP="00F36AFC">
      <w:pPr>
        <w:pStyle w:val="a3"/>
        <w:tabs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36AFC">
        <w:rPr>
          <w:b/>
          <w:sz w:val="28"/>
          <w:szCs w:val="28"/>
        </w:rPr>
        <w:t>Вид практики и форма ее проведения</w:t>
      </w:r>
    </w:p>
    <w:p w:rsidR="00F36AFC" w:rsidRPr="00F36AFC" w:rsidRDefault="00F36AFC" w:rsidP="00F36AFC">
      <w:pPr>
        <w:pStyle w:val="a3"/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6AFC">
        <w:rPr>
          <w:sz w:val="28"/>
          <w:szCs w:val="28"/>
        </w:rPr>
        <w:t>Вид практики – преддипломная. Форма проведения практики – дискретно (концентрированно).</w:t>
      </w:r>
    </w:p>
    <w:p w:rsidR="00F36AFC" w:rsidRPr="00F36AFC" w:rsidRDefault="00F36AFC" w:rsidP="00F36AFC">
      <w:pPr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36AF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F36AFC" w:rsidRPr="00F36AFC" w:rsidRDefault="00F36AFC" w:rsidP="00F36AFC">
      <w:pPr>
        <w:tabs>
          <w:tab w:val="num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36A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Программа производственной практики (преддипломной) является </w:t>
      </w:r>
      <w:r w:rsidRPr="00F36AFC">
        <w:rPr>
          <w:rFonts w:ascii="Times New Roman" w:eastAsia="SimSun" w:hAnsi="Times New Roman" w:cs="Times New Roman"/>
          <w:spacing w:val="-3"/>
          <w:sz w:val="28"/>
          <w:szCs w:val="28"/>
          <w:lang w:eastAsia="zh-CN"/>
        </w:rPr>
        <w:t>завершающей частью про</w:t>
      </w:r>
      <w:r w:rsidRPr="00F36AFC">
        <w:rPr>
          <w:rFonts w:ascii="Times New Roman" w:eastAsia="SimSun" w:hAnsi="Times New Roman" w:cs="Times New Roman"/>
          <w:spacing w:val="-3"/>
          <w:sz w:val="28"/>
          <w:szCs w:val="28"/>
          <w:lang w:eastAsia="zh-CN"/>
        </w:rPr>
        <w:softHyphen/>
      </w:r>
      <w:r w:rsidRPr="00F36AFC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F36A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общих и профессиональных компетенций в соответствии с ФГОС СПО</w:t>
      </w:r>
      <w:r w:rsidRPr="00F36AFC">
        <w:rPr>
          <w:rFonts w:ascii="Times New Roman" w:hAnsi="Times New Roman" w:cs="Times New Roman"/>
          <w:sz w:val="28"/>
          <w:szCs w:val="28"/>
        </w:rPr>
        <w:t xml:space="preserve"> </w:t>
      </w:r>
      <w:r w:rsidRPr="00F36A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части освоения квалификации по видам деятельности:</w:t>
      </w:r>
    </w:p>
    <w:p w:rsidR="00F36AFC" w:rsidRPr="00F36AFC" w:rsidRDefault="00F36AFC" w:rsidP="00F36AFC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/>
        <w:ind w:left="0" w:firstLine="709"/>
        <w:jc w:val="both"/>
        <w:rPr>
          <w:rStyle w:val="24"/>
          <w:b w:val="0"/>
          <w:bCs w:val="0"/>
          <w:sz w:val="28"/>
          <w:szCs w:val="28"/>
        </w:rPr>
      </w:pPr>
      <w:bookmarkStart w:id="1" w:name="_Toc427773246"/>
      <w:r w:rsidRPr="00F36AFC">
        <w:rPr>
          <w:rStyle w:val="24"/>
          <w:b w:val="0"/>
          <w:bCs w:val="0"/>
          <w:sz w:val="28"/>
          <w:szCs w:val="28"/>
        </w:rPr>
        <w:t>ПМ.01 Документирование хозяйственных операций и ведение бухгалтерского учета активов организации;</w:t>
      </w:r>
    </w:p>
    <w:p w:rsidR="00F36AFC" w:rsidRPr="00F36AFC" w:rsidRDefault="00F36AFC" w:rsidP="00F36AFC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/>
        <w:ind w:left="0" w:firstLine="709"/>
        <w:jc w:val="both"/>
        <w:rPr>
          <w:rStyle w:val="24"/>
          <w:bCs w:val="0"/>
          <w:sz w:val="28"/>
          <w:szCs w:val="28"/>
        </w:rPr>
      </w:pPr>
      <w:r w:rsidRPr="00F36AFC">
        <w:rPr>
          <w:rStyle w:val="24"/>
          <w:b w:val="0"/>
          <w:bCs w:val="0"/>
          <w:sz w:val="28"/>
          <w:szCs w:val="28"/>
        </w:rPr>
        <w:t xml:space="preserve">ПМ.02 Ведение бухгалтерского учета источников формирования активов, выполнение работ по инвентаризации активов и финансовых </w:t>
      </w:r>
      <w:r w:rsidRPr="00F36AFC">
        <w:rPr>
          <w:rStyle w:val="24"/>
          <w:b w:val="0"/>
          <w:bCs w:val="0"/>
          <w:sz w:val="28"/>
          <w:szCs w:val="28"/>
        </w:rPr>
        <w:lastRenderedPageBreak/>
        <w:t>обязательств организации;</w:t>
      </w:r>
    </w:p>
    <w:p w:rsidR="00F36AFC" w:rsidRPr="00F36AFC" w:rsidRDefault="00F36AFC" w:rsidP="00F36AFC">
      <w:pPr>
        <w:widowControl w:val="0"/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/>
        <w:ind w:left="0" w:firstLine="709"/>
        <w:jc w:val="both"/>
        <w:rPr>
          <w:rStyle w:val="23"/>
          <w:bCs w:val="0"/>
          <w:sz w:val="28"/>
          <w:szCs w:val="28"/>
        </w:rPr>
      </w:pPr>
      <w:r w:rsidRPr="00F36AFC">
        <w:rPr>
          <w:rStyle w:val="23"/>
          <w:b w:val="0"/>
          <w:bCs w:val="0"/>
          <w:sz w:val="28"/>
          <w:szCs w:val="28"/>
        </w:rPr>
        <w:t>ПМ.03 Проведение расчетов с бюджетным и внебюджетным фондами;</w:t>
      </w:r>
    </w:p>
    <w:p w:rsidR="00F36AFC" w:rsidRPr="00F36AFC" w:rsidRDefault="00F36AFC" w:rsidP="00F36AFC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/>
        <w:ind w:left="0" w:firstLine="709"/>
        <w:jc w:val="both"/>
        <w:rPr>
          <w:rStyle w:val="23"/>
          <w:b w:val="0"/>
          <w:bCs w:val="0"/>
          <w:sz w:val="28"/>
          <w:szCs w:val="28"/>
        </w:rPr>
      </w:pPr>
      <w:r w:rsidRPr="00F36AFC">
        <w:rPr>
          <w:rStyle w:val="23"/>
          <w:b w:val="0"/>
          <w:bCs w:val="0"/>
          <w:sz w:val="28"/>
          <w:szCs w:val="28"/>
        </w:rPr>
        <w:t>ПМ.04 Составление и использование бухгалтерской (финансовой) отчетности;</w:t>
      </w:r>
    </w:p>
    <w:p w:rsidR="00F36AFC" w:rsidRPr="00F36AFC" w:rsidRDefault="00F36AFC" w:rsidP="00F36AFC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Style w:val="23"/>
          <w:b w:val="0"/>
          <w:bCs w:val="0"/>
          <w:sz w:val="28"/>
          <w:szCs w:val="28"/>
        </w:rPr>
        <w:t>ПМ.05 Выполнение работ по одной или нескольким профессиям рабочих, должностям служащих</w:t>
      </w:r>
    </w:p>
    <w:p w:rsidR="00F36AFC" w:rsidRPr="00F36AFC" w:rsidRDefault="00F36AFC" w:rsidP="00F36AFC">
      <w:pPr>
        <w:pStyle w:val="2"/>
        <w:tabs>
          <w:tab w:val="num" w:pos="0"/>
          <w:tab w:val="left" w:pos="993"/>
          <w:tab w:val="left" w:pos="1701"/>
        </w:tabs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</w:t>
      </w:r>
      <w:r w:rsidRPr="00F36AFC">
        <w:rPr>
          <w:rFonts w:ascii="Times New Roman" w:hAnsi="Times New Roman"/>
          <w:i w:val="0"/>
        </w:rPr>
        <w:t>Цели и задачи практики – требования к результатам</w:t>
      </w:r>
      <w:bookmarkEnd w:id="1"/>
      <w:r w:rsidRPr="00F36AFC">
        <w:rPr>
          <w:rFonts w:ascii="Times New Roman" w:hAnsi="Times New Roman"/>
          <w:i w:val="0"/>
        </w:rPr>
        <w:t xml:space="preserve"> </w:t>
      </w:r>
      <w:bookmarkStart w:id="2" w:name="_Toc427773247"/>
      <w:r w:rsidRPr="00F36AFC">
        <w:rPr>
          <w:rFonts w:ascii="Times New Roman" w:hAnsi="Times New Roman"/>
          <w:i w:val="0"/>
        </w:rPr>
        <w:t>производственной практики (преддипломной)</w:t>
      </w:r>
      <w:bookmarkEnd w:id="2"/>
    </w:p>
    <w:p w:rsidR="00F36AFC" w:rsidRPr="00F36AFC" w:rsidRDefault="00F36AFC" w:rsidP="00F36AF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Fonts w:ascii="Times New Roman" w:hAnsi="Times New Roman" w:cs="Times New Roman"/>
          <w:sz w:val="28"/>
          <w:szCs w:val="28"/>
        </w:rPr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F36AFC">
        <w:rPr>
          <w:rFonts w:ascii="Times New Roman" w:eastAsia="SimSun" w:hAnsi="Times New Roman" w:cs="Times New Roman"/>
          <w:sz w:val="28"/>
          <w:lang w:eastAsia="zh-CN"/>
        </w:rPr>
        <w:t>обучающимися</w:t>
      </w:r>
      <w:r w:rsidRPr="00F36AFC"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навыков, сбор, подготовка и систематизация материала для выполнения выпускной квалификационной работы.</w:t>
      </w:r>
    </w:p>
    <w:p w:rsidR="00F36AFC" w:rsidRPr="00F36AFC" w:rsidRDefault="00F36AFC" w:rsidP="00F36AF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Fonts w:ascii="Times New Roman" w:hAnsi="Times New Roman" w:cs="Times New Roman"/>
          <w:sz w:val="28"/>
          <w:szCs w:val="28"/>
        </w:rPr>
        <w:t>Задачи производственной (преддипломной) практики:</w:t>
      </w:r>
    </w:p>
    <w:p w:rsidR="00F36AFC" w:rsidRPr="00F36AFC" w:rsidRDefault="00F36AFC" w:rsidP="00F36AF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Fonts w:ascii="Times New Roman" w:hAnsi="Times New Roman" w:cs="Times New Roman"/>
          <w:sz w:val="28"/>
          <w:szCs w:val="28"/>
        </w:rPr>
        <w:t>- развитие общих и профессиональных компетенций;</w:t>
      </w:r>
    </w:p>
    <w:p w:rsidR="00F36AFC" w:rsidRPr="00F36AFC" w:rsidRDefault="00F36AFC" w:rsidP="00F36AF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Fonts w:ascii="Times New Roman" w:hAnsi="Times New Roman" w:cs="Times New Roman"/>
          <w:sz w:val="28"/>
          <w:szCs w:val="28"/>
        </w:rPr>
        <w:t>- проверка готовности студента к самостоятельной производственной деятельности;</w:t>
      </w:r>
    </w:p>
    <w:p w:rsidR="00F36AFC" w:rsidRPr="00F36AFC" w:rsidRDefault="00F36AFC" w:rsidP="00F36AF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Fonts w:ascii="Times New Roman" w:hAnsi="Times New Roman" w:cs="Times New Roman"/>
          <w:sz w:val="28"/>
          <w:szCs w:val="28"/>
        </w:rPr>
        <w:t>- закрепление и совершенствование приобретенного в процессе обучения  опыта практической деятельности студентом в сфере изучаемой профессии;</w:t>
      </w:r>
    </w:p>
    <w:p w:rsidR="00F36AFC" w:rsidRPr="00F36AFC" w:rsidRDefault="00F36AFC" w:rsidP="00F36AF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FC">
        <w:rPr>
          <w:rFonts w:ascii="Times New Roman" w:hAnsi="Times New Roman" w:cs="Times New Roman"/>
          <w:sz w:val="28"/>
          <w:szCs w:val="28"/>
        </w:rPr>
        <w:t xml:space="preserve">- сбор и анализ материалов для подготовки выпускной квалификационной работы. </w:t>
      </w:r>
    </w:p>
    <w:p w:rsidR="00F61CF3" w:rsidRDefault="00F61CF3" w:rsidP="00D624AA">
      <w:pPr>
        <w:spacing w:after="0"/>
      </w:pPr>
    </w:p>
    <w:sectPr w:rsidR="00F61CF3" w:rsidSect="00F61CF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5125C"/>
    <w:multiLevelType w:val="hybridMultilevel"/>
    <w:tmpl w:val="FFCA87F0"/>
    <w:lvl w:ilvl="0" w:tplc="68807D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3"/>
    <w:rsid w:val="000713B6"/>
    <w:rsid w:val="001664EE"/>
    <w:rsid w:val="00A55214"/>
    <w:rsid w:val="00A92E5A"/>
    <w:rsid w:val="00AF6987"/>
    <w:rsid w:val="00BA70E3"/>
    <w:rsid w:val="00D624AA"/>
    <w:rsid w:val="00F36AFC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A8EF1-3DEF-454A-837F-A3EE55B2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87"/>
  </w:style>
  <w:style w:type="paragraph" w:styleId="2">
    <w:name w:val="heading 2"/>
    <w:basedOn w:val="a"/>
    <w:next w:val="a"/>
    <w:link w:val="20"/>
    <w:semiHidden/>
    <w:unhideWhenUsed/>
    <w:qFormat/>
    <w:rsid w:val="00F36A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624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624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624A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624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D6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D624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 + Не полужирный4"/>
    <w:rsid w:val="00D624A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Основной текст (2) + Не полужирный3"/>
    <w:rsid w:val="00D624AA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pboth">
    <w:name w:val="pboth"/>
    <w:basedOn w:val="a"/>
    <w:rsid w:val="00D6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36AF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БашироваЕС</dc:creator>
  <cp:keywords/>
  <dc:description/>
  <cp:lastModifiedBy>305hp</cp:lastModifiedBy>
  <cp:revision>2</cp:revision>
  <dcterms:created xsi:type="dcterms:W3CDTF">2023-02-09T09:43:00Z</dcterms:created>
  <dcterms:modified xsi:type="dcterms:W3CDTF">2023-02-09T09:43:00Z</dcterms:modified>
</cp:coreProperties>
</file>