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6" w:rsidRPr="0065787F" w:rsidRDefault="005C0696" w:rsidP="005C0696">
      <w:pPr>
        <w:ind w:left="4678"/>
        <w:rPr>
          <w:b/>
        </w:rPr>
      </w:pPr>
      <w:r>
        <w:rPr>
          <w:b/>
        </w:rPr>
        <w:t>Приложение  №  9.3.21</w:t>
      </w:r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923EA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3EA9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923EA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3EA9">
        <w:rPr>
          <w:sz w:val="28"/>
          <w:szCs w:val="28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решение в стандартных и нестандартных ситуациях и нести за них ответственность.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(подчинённых), результат выполнения заданий.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9. Ориентировать в условиях частой смены технологий в профессиональной деятельности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состава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учебно – методическое </w:t>
      </w:r>
      <w:r w:rsidRPr="00F37ED8">
        <w:rPr>
          <w:sz w:val="28"/>
        </w:rPr>
        <w:lastRenderedPageBreak/>
        <w:t>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дорог</w:t>
      </w:r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Pr="00137812" w:rsidRDefault="00635E72" w:rsidP="00A52BDD">
      <w:pPr>
        <w:pStyle w:val="23"/>
        <w:widowControl w:val="0"/>
        <w:spacing w:after="0" w:line="276" w:lineRule="auto"/>
        <w:jc w:val="both"/>
        <w:rPr>
          <w:b/>
          <w:sz w:val="28"/>
        </w:rPr>
      </w:pPr>
      <w:r w:rsidRPr="00137812">
        <w:rPr>
          <w:b/>
          <w:sz w:val="28"/>
        </w:rPr>
        <w:t>1.6 Перечень используемых методов обучения:</w:t>
      </w:r>
    </w:p>
    <w:p w:rsidR="00635E72" w:rsidRDefault="00635E72" w:rsidP="00A52BDD">
      <w:pPr>
        <w:pStyle w:val="23"/>
        <w:widowControl w:val="0"/>
        <w:spacing w:after="0" w:line="276" w:lineRule="auto"/>
        <w:jc w:val="both"/>
        <w:rPr>
          <w:sz w:val="28"/>
        </w:rPr>
      </w:pPr>
    </w:p>
    <w:p w:rsidR="00635E72" w:rsidRDefault="00635E72" w:rsidP="00A52BDD">
      <w:pPr>
        <w:pStyle w:val="23"/>
        <w:widowControl w:val="0"/>
        <w:spacing w:after="0" w:line="276" w:lineRule="auto"/>
        <w:jc w:val="both"/>
        <w:rPr>
          <w:sz w:val="28"/>
        </w:rPr>
      </w:pPr>
      <w:r>
        <w:rPr>
          <w:sz w:val="28"/>
        </w:rPr>
        <w:t>1.6.1 Пассивные:</w:t>
      </w:r>
      <w:r w:rsidR="007E6D14">
        <w:rPr>
          <w:sz w:val="28"/>
        </w:rPr>
        <w:t xml:space="preserve"> лекция, опрос</w:t>
      </w:r>
      <w:r w:rsidR="001A7574">
        <w:rPr>
          <w:sz w:val="28"/>
        </w:rPr>
        <w:t>, тест</w:t>
      </w:r>
      <w:r w:rsidR="00CB4984">
        <w:rPr>
          <w:sz w:val="28"/>
        </w:rPr>
        <w:t>ирование</w:t>
      </w:r>
      <w:r w:rsidR="001A7574">
        <w:rPr>
          <w:sz w:val="28"/>
        </w:rPr>
        <w:t>, контрольная работа</w:t>
      </w:r>
      <w:r w:rsidR="00747E03">
        <w:rPr>
          <w:sz w:val="28"/>
        </w:rPr>
        <w:t>.</w:t>
      </w:r>
    </w:p>
    <w:p w:rsidR="00635E72" w:rsidRDefault="00635E72" w:rsidP="00A52BDD">
      <w:pPr>
        <w:pStyle w:val="23"/>
        <w:widowControl w:val="0"/>
        <w:spacing w:after="0" w:line="276" w:lineRule="auto"/>
        <w:jc w:val="both"/>
        <w:rPr>
          <w:sz w:val="28"/>
        </w:rPr>
      </w:pPr>
    </w:p>
    <w:p w:rsidR="00635E72" w:rsidRDefault="00635E72" w:rsidP="00A52BDD">
      <w:pPr>
        <w:pStyle w:val="23"/>
        <w:widowControl w:val="0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1.6.2 Активные и интерактивные: </w:t>
      </w:r>
      <w:r w:rsidR="00FE6E87">
        <w:rPr>
          <w:sz w:val="28"/>
        </w:rPr>
        <w:t>кейс-метод, проектный метод, конкурс практических работ.</w:t>
      </w:r>
      <w:r>
        <w:rPr>
          <w:sz w:val="28"/>
        </w:rPr>
        <w:br w:type="page"/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6"/>
        <w:gridCol w:w="1828"/>
      </w:tblGrid>
      <w:tr w:rsidR="00635E72" w:rsidRPr="00240935" w:rsidTr="00390E76">
        <w:trPr>
          <w:trHeight w:val="460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5E72" w:rsidRPr="00240935" w:rsidTr="00390E76">
        <w:trPr>
          <w:trHeight w:val="285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EC08D5" w:rsidRDefault="00635E72" w:rsidP="00EC08D5">
            <w:pPr>
              <w:rPr>
                <w:b/>
                <w:sz w:val="28"/>
                <w:szCs w:val="28"/>
              </w:rPr>
            </w:pPr>
            <w:r w:rsidRPr="00EC08D5">
              <w:rPr>
                <w:sz w:val="28"/>
                <w:szCs w:val="28"/>
              </w:rPr>
              <w:t xml:space="preserve">     </w:t>
            </w:r>
            <w:r w:rsidR="00EC08D5" w:rsidRPr="00EC08D5">
              <w:rPr>
                <w:b/>
                <w:sz w:val="28"/>
                <w:szCs w:val="28"/>
              </w:rPr>
              <w:br w:type="page"/>
            </w:r>
            <w:r w:rsidR="00EC08D5" w:rsidRPr="00EC08D5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i/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курсовая работа (проект) (</w:t>
            </w:r>
            <w:r w:rsidRPr="0024093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635E72" w:rsidRPr="00240935" w:rsidTr="00390E76">
        <w:tc>
          <w:tcPr>
            <w:tcW w:w="9854" w:type="dxa"/>
            <w:gridSpan w:val="2"/>
            <w:shd w:val="clear" w:color="auto" w:fill="auto"/>
          </w:tcPr>
          <w:p w:rsidR="00747E03" w:rsidRPr="00C20AC9" w:rsidRDefault="001E2A3C" w:rsidP="00747E0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Аттестации в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третьем семестре </w:t>
            </w:r>
            <w:r w:rsidR="006D52D6">
              <w:rPr>
                <w:i/>
                <w:iCs/>
                <w:sz w:val="28"/>
                <w:szCs w:val="28"/>
              </w:rPr>
              <w:t xml:space="preserve">-  «другая форма контроля»,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2B2C90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635E72" w:rsidRPr="00C20AC9" w:rsidRDefault="00747E03" w:rsidP="00C20AC9">
            <w:pPr>
              <w:jc w:val="both"/>
              <w:rPr>
                <w:i/>
                <w:iCs/>
                <w:sz w:val="28"/>
                <w:szCs w:val="28"/>
              </w:rPr>
            </w:pPr>
            <w:r w:rsidRPr="00C20AC9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в четвертом семестре в виде дифференцированного зачёта </w:t>
            </w:r>
          </w:p>
        </w:tc>
      </w:tr>
    </w:tbl>
    <w:p w:rsidR="0076067C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67C" w:rsidRDefault="007606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97E" w:rsidRDefault="00C9497E" w:rsidP="00C949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7613"/>
        <w:gridCol w:w="1958"/>
      </w:tblGrid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EC08D5" w:rsidRDefault="00EC08D5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 w:rsidRPr="00EC08D5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проработка конспектов занятий, учебника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обязательной контрольной работы, подготовка к дифференцированному зачету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докладов, сравнительных таблиц, кроссвордов, глоссария, презентаций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9497E" w:rsidTr="00C9497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Итоговая аттестация в виде дифференцированного зачета во 2-ой сессии</w:t>
            </w:r>
          </w:p>
        </w:tc>
      </w:tr>
    </w:tbl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35E72" w:rsidRPr="000950D9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635E72" w:rsidRPr="00A20A8B" w:rsidRDefault="00635E72" w:rsidP="007319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536F16" w:rsidRPr="007E6D14">
        <w:rPr>
          <w:b/>
          <w:sz w:val="28"/>
        </w:rPr>
        <w:t>ЕН.02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8203"/>
        <w:gridCol w:w="2065"/>
        <w:gridCol w:w="1993"/>
      </w:tblGrid>
      <w:tr w:rsidR="00635E72" w:rsidRPr="007319F1" w:rsidTr="00B90F78">
        <w:trPr>
          <w:cantSplit/>
        </w:trPr>
        <w:tc>
          <w:tcPr>
            <w:tcW w:w="2561" w:type="dxa"/>
            <w:vAlign w:val="center"/>
          </w:tcPr>
          <w:p w:rsidR="00635E72" w:rsidRPr="007319F1" w:rsidRDefault="00536F1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Cs/>
                <w:i/>
                <w:sz w:val="23"/>
                <w:szCs w:val="23"/>
              </w:rPr>
              <w:t xml:space="preserve"> </w:t>
            </w:r>
            <w:r w:rsidR="00635E72" w:rsidRPr="007319F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820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319F1">
              <w:rPr>
                <w:bCs/>
                <w:i/>
                <w:sz w:val="23"/>
                <w:szCs w:val="23"/>
              </w:rPr>
              <w:t xml:space="preserve"> (если предусмотрены)</w:t>
            </w:r>
          </w:p>
        </w:tc>
        <w:tc>
          <w:tcPr>
            <w:tcW w:w="2065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99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635E72" w:rsidRPr="007319F1" w:rsidTr="0076067C">
        <w:trPr>
          <w:cantSplit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820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065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99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44A35" w:rsidRPr="007319F1" w:rsidTr="00644A35">
        <w:trPr>
          <w:cantSplit/>
        </w:trPr>
        <w:tc>
          <w:tcPr>
            <w:tcW w:w="14822" w:type="dxa"/>
            <w:gridSpan w:val="4"/>
            <w:vAlign w:val="center"/>
          </w:tcPr>
          <w:p w:rsidR="00644A35" w:rsidRPr="007319F1" w:rsidRDefault="00644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 семестр</w:t>
            </w:r>
          </w:p>
        </w:tc>
      </w:tr>
      <w:tr w:rsidR="00635E72" w:rsidRPr="007319F1" w:rsidTr="0076067C">
        <w:trPr>
          <w:cantSplit/>
          <w:trHeight w:val="798"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1.</w:t>
            </w:r>
            <w:r w:rsidR="00263AE1" w:rsidRPr="007319F1">
              <w:rPr>
                <w:b/>
                <w:bCs/>
                <w:sz w:val="23"/>
                <w:szCs w:val="23"/>
              </w:rPr>
              <w:t xml:space="preserve"> Автоматизированная обработка информации</w:t>
            </w:r>
          </w:p>
        </w:tc>
        <w:tc>
          <w:tcPr>
            <w:tcW w:w="820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5" w:type="dxa"/>
            <w:vAlign w:val="center"/>
          </w:tcPr>
          <w:p w:rsidR="00635E72" w:rsidRPr="007319F1" w:rsidRDefault="00BD07F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15</w:t>
            </w:r>
            <w:r w:rsidR="00644A35" w:rsidRPr="007319F1">
              <w:rPr>
                <w:b/>
                <w:sz w:val="23"/>
                <w:szCs w:val="23"/>
              </w:rPr>
              <w:t>/</w:t>
            </w:r>
            <w:r w:rsidRPr="007319F1">
              <w:rPr>
                <w:b/>
                <w:sz w:val="23"/>
                <w:szCs w:val="23"/>
              </w:rPr>
              <w:t>10</w:t>
            </w:r>
            <w:r w:rsidR="00644A35" w:rsidRPr="007319F1">
              <w:rPr>
                <w:b/>
                <w:sz w:val="23"/>
                <w:szCs w:val="23"/>
              </w:rPr>
              <w:t>/5</w:t>
            </w:r>
          </w:p>
        </w:tc>
        <w:tc>
          <w:tcPr>
            <w:tcW w:w="1993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758A" w:rsidRPr="007319F1" w:rsidTr="0076067C">
        <w:trPr>
          <w:cantSplit/>
          <w:trHeight w:val="7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1.1 Информация и информатика</w:t>
            </w:r>
          </w:p>
        </w:tc>
        <w:tc>
          <w:tcPr>
            <w:tcW w:w="820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5F758A" w:rsidRPr="007319F1" w:rsidTr="0076067C">
        <w:trPr>
          <w:cantSplit/>
          <w:trHeight w:val="920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5F7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5F758A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5F758A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2BDD" w:rsidRPr="007319F1">
              <w:rPr>
                <w:bCs/>
                <w:sz w:val="23"/>
                <w:szCs w:val="23"/>
              </w:rPr>
              <w:t xml:space="preserve">Угринович, Н.Д. Информатика </w:t>
            </w:r>
            <w:r w:rsidR="000D4C41" w:rsidRPr="007319F1">
              <w:rPr>
                <w:bCs/>
                <w:sz w:val="23"/>
                <w:szCs w:val="23"/>
              </w:rPr>
              <w:t>§</w:t>
            </w:r>
            <w:r w:rsidR="00A52BDD" w:rsidRPr="007319F1">
              <w:rPr>
                <w:bCs/>
                <w:sz w:val="23"/>
                <w:szCs w:val="23"/>
              </w:rPr>
              <w:t>1.1-1.3</w:t>
            </w:r>
            <w:r w:rsidR="005F758A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5F758A" w:rsidRPr="007319F1" w:rsidTr="0076067C">
        <w:trPr>
          <w:cantSplit/>
          <w:trHeight w:val="369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 Работа с системами счисления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5F758A" w:rsidRPr="007319F1" w:rsidTr="0076067C">
        <w:trPr>
          <w:cantSplit/>
          <w:trHeight w:val="660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 обучающихся:</w:t>
            </w:r>
          </w:p>
          <w:p w:rsidR="005F7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2B2C90" w:rsidRPr="007319F1">
              <w:rPr>
                <w:bCs/>
                <w:sz w:val="23"/>
                <w:szCs w:val="23"/>
              </w:rPr>
              <w:t>конспекта занятия по Теме 1.1 Информация и информатика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5F758A" w:rsidRPr="007319F1" w:rsidTr="0076067C">
        <w:trPr>
          <w:cantSplit/>
          <w:trHeight w:val="10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Роль и значение вычислительной техники в современном обществе и профессиональной деятельности..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5F758A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F7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0D4C41" w:rsidRPr="007319F1">
              <w:rPr>
                <w:bCs/>
                <w:sz w:val="23"/>
                <w:szCs w:val="23"/>
              </w:rPr>
              <w:t xml:space="preserve">конспекта занятия </w:t>
            </w:r>
            <w:r w:rsidR="005F758A" w:rsidRPr="007319F1">
              <w:rPr>
                <w:bCs/>
                <w:sz w:val="23"/>
                <w:szCs w:val="23"/>
              </w:rPr>
              <w:t xml:space="preserve">по Теме 1.2 Общие сведения о вычислительной технике, изучение литературы: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2BDD" w:rsidRPr="007319F1">
              <w:rPr>
                <w:bCs/>
                <w:sz w:val="23"/>
                <w:szCs w:val="23"/>
              </w:rPr>
              <w:t xml:space="preserve">Угринович, Н.Д. Информатика </w:t>
            </w:r>
            <w:r w:rsidR="000D4C41" w:rsidRPr="007319F1">
              <w:rPr>
                <w:bCs/>
                <w:sz w:val="23"/>
                <w:szCs w:val="23"/>
              </w:rPr>
              <w:t>§1.4</w:t>
            </w:r>
            <w:r w:rsidR="00A52BDD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5F758A" w:rsidRPr="007319F1" w:rsidTr="0076067C">
        <w:trPr>
          <w:cantSplit/>
          <w:trHeight w:val="467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1.3 Технологии  обработки информации</w:t>
            </w: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5F758A" w:rsidRPr="007319F1" w:rsidTr="0076067C">
        <w:trPr>
          <w:cantSplit/>
          <w:trHeight w:val="467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F7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5F758A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5F758A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2BDD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5F758A" w:rsidRPr="007319F1">
              <w:rPr>
                <w:bCs/>
                <w:sz w:val="23"/>
                <w:szCs w:val="23"/>
              </w:rPr>
              <w:t>§</w:t>
            </w:r>
            <w:r w:rsidR="00A52BDD" w:rsidRPr="007319F1">
              <w:rPr>
                <w:bCs/>
                <w:sz w:val="23"/>
                <w:szCs w:val="23"/>
              </w:rPr>
              <w:t>11.1-11.2</w:t>
            </w:r>
            <w:r w:rsidR="005F758A" w:rsidRPr="007319F1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5F758A" w:rsidRPr="007319F1" w:rsidTr="0076067C">
        <w:trPr>
          <w:cantSplit/>
          <w:trHeight w:val="690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2 Ознакомление с этапами подготовки и обработки информации на ВТ. Знакомство с основными структурами алгоритмов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5F758A" w:rsidRPr="007319F1" w:rsidTr="0076067C">
        <w:trPr>
          <w:cantSplit/>
          <w:trHeight w:val="559"/>
        </w:trPr>
        <w:tc>
          <w:tcPr>
            <w:tcW w:w="2561" w:type="dxa"/>
            <w:vMerge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F7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2B2C90" w:rsidRPr="007319F1">
              <w:rPr>
                <w:bCs/>
                <w:sz w:val="23"/>
                <w:szCs w:val="23"/>
              </w:rPr>
              <w:t>конспекта занятия по Теме 1.3 Технологии  обработки информации</w:t>
            </w:r>
          </w:p>
        </w:tc>
        <w:tc>
          <w:tcPr>
            <w:tcW w:w="2065" w:type="dxa"/>
            <w:vAlign w:val="center"/>
          </w:tcPr>
          <w:p w:rsidR="005F758A" w:rsidRPr="007319F1" w:rsidRDefault="005F7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5F758A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BF4255" w:rsidRPr="007319F1" w:rsidTr="0076067C">
        <w:trPr>
          <w:cantSplit/>
        </w:trPr>
        <w:tc>
          <w:tcPr>
            <w:tcW w:w="2561" w:type="dxa"/>
            <w:vAlign w:val="center"/>
          </w:tcPr>
          <w:p w:rsidR="00BF4255" w:rsidRPr="007319F1" w:rsidRDefault="00BF425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8203" w:type="dxa"/>
            <w:vAlign w:val="center"/>
          </w:tcPr>
          <w:p w:rsidR="00BF4255" w:rsidRPr="007319F1" w:rsidRDefault="00BF425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5" w:type="dxa"/>
            <w:vAlign w:val="center"/>
          </w:tcPr>
          <w:p w:rsidR="00BF4255" w:rsidRPr="007319F1" w:rsidRDefault="003B2A4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9</w:t>
            </w:r>
            <w:r w:rsidR="005F758A" w:rsidRPr="007319F1">
              <w:rPr>
                <w:b/>
                <w:bCs/>
                <w:sz w:val="23"/>
                <w:szCs w:val="23"/>
              </w:rPr>
              <w:t>/</w:t>
            </w:r>
            <w:r w:rsidR="00BD07FC" w:rsidRPr="007319F1">
              <w:rPr>
                <w:b/>
                <w:bCs/>
                <w:sz w:val="23"/>
                <w:szCs w:val="23"/>
              </w:rPr>
              <w:t>6</w:t>
            </w:r>
            <w:r w:rsidR="005F758A" w:rsidRPr="007319F1">
              <w:rPr>
                <w:b/>
                <w:bCs/>
                <w:sz w:val="23"/>
                <w:szCs w:val="23"/>
              </w:rPr>
              <w:t>/</w:t>
            </w:r>
            <w:r w:rsidR="00BD07FC"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993" w:type="dxa"/>
            <w:vAlign w:val="center"/>
          </w:tcPr>
          <w:p w:rsidR="00BF4255" w:rsidRPr="007319F1" w:rsidRDefault="00BF425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21736" w:rsidRPr="007319F1" w:rsidTr="0076067C">
        <w:trPr>
          <w:cantSplit/>
          <w:trHeight w:val="630"/>
        </w:trPr>
        <w:tc>
          <w:tcPr>
            <w:tcW w:w="2561" w:type="dxa"/>
            <w:vMerge w:val="restart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0D4C41" w:rsidRPr="007319F1">
              <w:rPr>
                <w:bCs/>
                <w:sz w:val="23"/>
                <w:szCs w:val="23"/>
              </w:rPr>
              <w:t xml:space="preserve">конспекта занятия </w:t>
            </w:r>
            <w:r w:rsidR="00221736" w:rsidRPr="007319F1">
              <w:rPr>
                <w:bCs/>
                <w:sz w:val="23"/>
                <w:szCs w:val="23"/>
              </w:rPr>
              <w:t>по Теме 2.1 Архитектура персонального компьютера, изучение 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221736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2BDD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221736" w:rsidRPr="007319F1">
              <w:rPr>
                <w:bCs/>
                <w:sz w:val="23"/>
                <w:szCs w:val="23"/>
              </w:rPr>
              <w:t>§</w:t>
            </w:r>
            <w:r w:rsidR="00A52BDD" w:rsidRPr="007319F1">
              <w:rPr>
                <w:bCs/>
                <w:sz w:val="23"/>
                <w:szCs w:val="23"/>
              </w:rPr>
              <w:t>6.2</w:t>
            </w:r>
            <w:r w:rsidR="000D4C41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  <w:trHeight w:val="630"/>
        </w:trPr>
        <w:tc>
          <w:tcPr>
            <w:tcW w:w="2561" w:type="dxa"/>
            <w:vMerge w:val="restart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2.2 Виды хранения и передачи информации</w:t>
            </w: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221736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E179E5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2BDD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E179E5" w:rsidRPr="007319F1">
              <w:rPr>
                <w:bCs/>
                <w:sz w:val="23"/>
                <w:szCs w:val="23"/>
              </w:rPr>
              <w:t>§</w:t>
            </w:r>
            <w:r w:rsidR="00A52BDD" w:rsidRPr="007319F1">
              <w:rPr>
                <w:bCs/>
                <w:sz w:val="23"/>
                <w:szCs w:val="23"/>
              </w:rPr>
              <w:t>6.3</w:t>
            </w:r>
            <w:r w:rsidR="00E179E5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</w:t>
            </w:r>
            <w:r w:rsidR="0042058A" w:rsidRPr="007319F1">
              <w:rPr>
                <w:b/>
                <w:bCs/>
                <w:sz w:val="23"/>
                <w:szCs w:val="23"/>
              </w:rPr>
              <w:t>о</w:t>
            </w:r>
            <w:r w:rsidRPr="007319F1">
              <w:rPr>
                <w:b/>
                <w:bCs/>
                <w:sz w:val="23"/>
                <w:szCs w:val="23"/>
              </w:rPr>
              <w:t>е заняти</w:t>
            </w:r>
            <w:r w:rsidR="0042058A" w:rsidRPr="007319F1">
              <w:rPr>
                <w:b/>
                <w:bCs/>
                <w:sz w:val="23"/>
                <w:szCs w:val="23"/>
              </w:rPr>
              <w:t>е</w:t>
            </w:r>
            <w:r w:rsidRPr="007319F1">
              <w:rPr>
                <w:b/>
                <w:bCs/>
                <w:sz w:val="23"/>
                <w:szCs w:val="23"/>
              </w:rPr>
              <w:t>:</w:t>
            </w:r>
          </w:p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3 Хранение информации на съёмных носителях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  <w:trHeight w:val="665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2.2 Виды хранения и передачи информации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3. Программное обеспечение ВТ</w:t>
            </w:r>
          </w:p>
        </w:tc>
        <w:tc>
          <w:tcPr>
            <w:tcW w:w="820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5" w:type="dxa"/>
            <w:vAlign w:val="center"/>
          </w:tcPr>
          <w:p w:rsidR="00221736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75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50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2</w:t>
            </w:r>
            <w:r w:rsidR="00221736" w:rsidRPr="007319F1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21736" w:rsidRPr="007319F1" w:rsidTr="0076067C">
        <w:trPr>
          <w:cantSplit/>
          <w:trHeight w:val="830"/>
        </w:trPr>
        <w:tc>
          <w:tcPr>
            <w:tcW w:w="2561" w:type="dxa"/>
            <w:vMerge w:val="restart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  <w:trHeight w:val="713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221736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 xml:space="preserve">: учебник </w:t>
            </w:r>
            <w:r w:rsidR="00A52BDD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>, §</w:t>
            </w:r>
            <w:r w:rsidR="00A55C8B" w:rsidRPr="007319F1">
              <w:rPr>
                <w:bCs/>
                <w:sz w:val="23"/>
                <w:szCs w:val="23"/>
              </w:rPr>
              <w:t>6.5</w:t>
            </w:r>
            <w:r w:rsidR="00221736" w:rsidRPr="007319F1">
              <w:rPr>
                <w:bCs/>
                <w:sz w:val="23"/>
                <w:szCs w:val="23"/>
              </w:rPr>
              <w:t>.</w:t>
            </w:r>
            <w:r w:rsidR="00A55C8B" w:rsidRPr="007319F1">
              <w:rPr>
                <w:bCs/>
                <w:sz w:val="23"/>
                <w:szCs w:val="23"/>
              </w:rPr>
              <w:t>1-6.5.4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  <w:trHeight w:val="920"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</w:t>
            </w:r>
            <w:r w:rsidR="0042058A" w:rsidRPr="007319F1">
              <w:rPr>
                <w:b/>
                <w:bCs/>
                <w:sz w:val="23"/>
                <w:szCs w:val="23"/>
              </w:rPr>
              <w:t>о</w:t>
            </w:r>
            <w:r w:rsidRPr="007319F1">
              <w:rPr>
                <w:b/>
                <w:bCs/>
                <w:sz w:val="23"/>
                <w:szCs w:val="23"/>
              </w:rPr>
              <w:t>е заняти</w:t>
            </w:r>
            <w:r w:rsidR="0042058A" w:rsidRPr="007319F1">
              <w:rPr>
                <w:b/>
                <w:bCs/>
                <w:sz w:val="23"/>
                <w:szCs w:val="23"/>
              </w:rPr>
              <w:t>е</w:t>
            </w:r>
            <w:r w:rsidRPr="007319F1">
              <w:rPr>
                <w:b/>
                <w:bCs/>
                <w:sz w:val="23"/>
                <w:szCs w:val="23"/>
              </w:rPr>
              <w:t>:</w:t>
            </w:r>
          </w:p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3.1 Операционные системы и оболочки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42058A" w:rsidRPr="007319F1" w:rsidTr="0076067C">
        <w:trPr>
          <w:cantSplit/>
          <w:trHeight w:val="562"/>
        </w:trPr>
        <w:tc>
          <w:tcPr>
            <w:tcW w:w="2561" w:type="dxa"/>
            <w:vMerge w:val="restart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3.2 Программное обеспечение персонального компьютера</w:t>
            </w: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42058A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420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42058A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42058A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42058A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6.5.5-6.5.7</w:t>
            </w:r>
            <w:r w:rsidR="0042058A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42058A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5 Стандартные программы. Одновременная работа с несколькими приложениями. Создание документов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42058A" w:rsidRPr="007319F1" w:rsidTr="0076067C">
        <w:trPr>
          <w:cantSplit/>
        </w:trPr>
        <w:tc>
          <w:tcPr>
            <w:tcW w:w="2561" w:type="dxa"/>
            <w:vMerge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6 Организация работы с файловой системой. Создание архива и помещение в него файлов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3.2 Программное обеспечение персонального компьютера</w:t>
            </w:r>
          </w:p>
        </w:tc>
        <w:tc>
          <w:tcPr>
            <w:tcW w:w="2065" w:type="dxa"/>
            <w:vAlign w:val="center"/>
          </w:tcPr>
          <w:p w:rsidR="00221736" w:rsidRPr="007319F1" w:rsidRDefault="009C4294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42058A" w:rsidRPr="007319F1" w:rsidTr="0076067C">
        <w:trPr>
          <w:cantSplit/>
          <w:trHeight w:val="562"/>
        </w:trPr>
        <w:tc>
          <w:tcPr>
            <w:tcW w:w="2561" w:type="dxa"/>
            <w:vMerge w:val="restart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3.3 Защита компьютеров от вирусов </w:t>
            </w: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42058A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42058A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42058A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42058A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 xml:space="preserve">Угринович, Н.Д. Информатика </w:t>
            </w:r>
            <w:r w:rsidR="000D4C41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6.6.1-6.6.7</w:t>
            </w:r>
            <w:r w:rsidR="0042058A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42058A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7 Работа с антивирусной программой</w:t>
            </w:r>
          </w:p>
        </w:tc>
        <w:tc>
          <w:tcPr>
            <w:tcW w:w="2065" w:type="dxa"/>
            <w:vAlign w:val="center"/>
          </w:tcPr>
          <w:p w:rsidR="0042058A" w:rsidRPr="007319F1" w:rsidRDefault="0042058A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42058A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42058A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1736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3.3 Программное обеспечение персонального компьютера</w:t>
            </w:r>
          </w:p>
        </w:tc>
        <w:tc>
          <w:tcPr>
            <w:tcW w:w="2065" w:type="dxa"/>
            <w:vAlign w:val="center"/>
          </w:tcPr>
          <w:p w:rsidR="00221736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1736" w:rsidRPr="007319F1" w:rsidRDefault="00420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76AD" w:rsidRPr="007319F1" w:rsidTr="0076067C">
        <w:trPr>
          <w:cantSplit/>
          <w:trHeight w:val="562"/>
        </w:trPr>
        <w:tc>
          <w:tcPr>
            <w:tcW w:w="2561" w:type="dxa"/>
            <w:vMerge w:val="restart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3.4 Прикладное программное обеспечение. Текстовые </w:t>
            </w:r>
            <w:r w:rsidRPr="007319F1">
              <w:rPr>
                <w:b/>
                <w:bCs/>
                <w:sz w:val="23"/>
                <w:szCs w:val="23"/>
              </w:rPr>
              <w:lastRenderedPageBreak/>
              <w:t>процессоры</w:t>
            </w: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2065" w:type="dxa"/>
            <w:vAlign w:val="center"/>
          </w:tcPr>
          <w:p w:rsidR="002276AD" w:rsidRPr="007319F1" w:rsidRDefault="002276AD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76AD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 </w:t>
            </w:r>
            <w:r w:rsidR="00212905" w:rsidRPr="007319F1">
              <w:rPr>
                <w:bCs/>
                <w:sz w:val="23"/>
                <w:szCs w:val="23"/>
              </w:rPr>
              <w:t xml:space="preserve">Изучение </w:t>
            </w:r>
            <w:r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3.2</w:t>
            </w:r>
            <w:r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2276AD" w:rsidRPr="007319F1" w:rsidRDefault="009C4294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76AD" w:rsidRPr="007319F1" w:rsidTr="0076067C">
        <w:trPr>
          <w:cantSplit/>
          <w:trHeight w:val="690"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8 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2065" w:type="dxa"/>
            <w:vAlign w:val="center"/>
          </w:tcPr>
          <w:p w:rsidR="002276AD" w:rsidRPr="007319F1" w:rsidRDefault="002276AD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76AD" w:rsidRPr="007319F1" w:rsidTr="0076067C">
        <w:trPr>
          <w:cantSplit/>
          <w:trHeight w:val="423"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76AD" w:rsidRPr="007319F1" w:rsidRDefault="009C4294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2065" w:type="dxa"/>
            <w:vAlign w:val="center"/>
          </w:tcPr>
          <w:p w:rsidR="002276AD" w:rsidRPr="007319F1" w:rsidRDefault="009C4294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76AD" w:rsidRPr="007319F1" w:rsidTr="0076067C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9 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2065" w:type="dxa"/>
            <w:vAlign w:val="center"/>
          </w:tcPr>
          <w:p w:rsidR="002276AD" w:rsidRPr="007319F1" w:rsidRDefault="002276AD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76AD" w:rsidRPr="007319F1" w:rsidTr="0076067C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276AD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3.4 Прикладное программное обеспечение. Текстовые процессоры</w:t>
            </w:r>
          </w:p>
        </w:tc>
        <w:tc>
          <w:tcPr>
            <w:tcW w:w="2065" w:type="dxa"/>
            <w:vAlign w:val="center"/>
          </w:tcPr>
          <w:p w:rsidR="002276AD" w:rsidRPr="007319F1" w:rsidRDefault="002276AD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76AD" w:rsidRPr="007319F1" w:rsidTr="0076067C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Контрольная работа</w:t>
            </w:r>
          </w:p>
        </w:tc>
        <w:tc>
          <w:tcPr>
            <w:tcW w:w="2065" w:type="dxa"/>
            <w:vAlign w:val="center"/>
          </w:tcPr>
          <w:p w:rsidR="002276AD" w:rsidRPr="007319F1" w:rsidRDefault="002276AD" w:rsidP="0073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2276AD" w:rsidRPr="007319F1" w:rsidTr="0076067C">
        <w:trPr>
          <w:cantSplit/>
          <w:trHeight w:val="975"/>
        </w:trPr>
        <w:tc>
          <w:tcPr>
            <w:tcW w:w="2561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220C1C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Теор. обучение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Самостоя</w:t>
            </w:r>
            <w:r w:rsidR="00633733" w:rsidRPr="007319F1">
              <w:rPr>
                <w:bCs/>
                <w:sz w:val="23"/>
                <w:szCs w:val="23"/>
              </w:rPr>
              <w:t>тельная работа обучающихся</w:t>
            </w:r>
            <w:r w:rsidRPr="007319F1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2065" w:type="dxa"/>
            <w:vAlign w:val="center"/>
          </w:tcPr>
          <w:p w:rsidR="002276AD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57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38</w:t>
            </w:r>
          </w:p>
          <w:p w:rsidR="00633733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20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18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1993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BF3319" w:rsidRPr="007319F1" w:rsidTr="00F62BA6">
        <w:trPr>
          <w:cantSplit/>
        </w:trPr>
        <w:tc>
          <w:tcPr>
            <w:tcW w:w="14822" w:type="dxa"/>
            <w:gridSpan w:val="4"/>
          </w:tcPr>
          <w:p w:rsidR="00BF3319" w:rsidRPr="007319F1" w:rsidRDefault="00BF3319" w:rsidP="007319F1">
            <w:pPr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4 семестр</w:t>
            </w:r>
          </w:p>
        </w:tc>
      </w:tr>
      <w:tr w:rsidR="00BF3319" w:rsidRPr="007319F1" w:rsidTr="0076067C">
        <w:trPr>
          <w:cantSplit/>
          <w:trHeight w:val="800"/>
        </w:trPr>
        <w:tc>
          <w:tcPr>
            <w:tcW w:w="2561" w:type="dxa"/>
            <w:vMerge w:val="restart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BF3319" w:rsidRPr="007319F1" w:rsidTr="0076067C">
        <w:trPr>
          <w:cantSplit/>
          <w:trHeight w:val="339"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BF3319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BF3319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BF3319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 xml:space="preserve">Угринович, Н.Д. Информатика </w:t>
            </w:r>
            <w:r w:rsidR="000D4C41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5.2</w:t>
            </w:r>
            <w:r w:rsidR="00BF3319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BF3319" w:rsidRPr="007319F1" w:rsidTr="0076067C">
        <w:trPr>
          <w:cantSplit/>
          <w:trHeight w:val="614"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BF3319" w:rsidRPr="007319F1" w:rsidTr="0076067C">
        <w:trPr>
          <w:cantSplit/>
          <w:trHeight w:val="313"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BF3319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3.5 Электронные таблицы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BF3319" w:rsidRPr="007319F1" w:rsidTr="0076067C">
        <w:trPr>
          <w:cantSplit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BF3319" w:rsidRPr="007319F1" w:rsidTr="0076067C">
        <w:trPr>
          <w:cantSplit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BF3319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BF3319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BF3319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>, §</w:t>
            </w:r>
            <w:r w:rsidR="00A55C8B" w:rsidRPr="007319F1">
              <w:rPr>
                <w:bCs/>
                <w:sz w:val="23"/>
                <w:szCs w:val="23"/>
              </w:rPr>
              <w:t>5.3</w:t>
            </w:r>
            <w:r w:rsidR="00BF3319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Merge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21736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11 Построение диаграмм и графиков. Сортировка и фильтрация данных ЭТ</w:t>
            </w:r>
          </w:p>
        </w:tc>
        <w:tc>
          <w:tcPr>
            <w:tcW w:w="2065" w:type="dxa"/>
            <w:vAlign w:val="center"/>
          </w:tcPr>
          <w:p w:rsidR="00221736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BF3319" w:rsidRPr="007319F1" w:rsidTr="0076067C">
        <w:trPr>
          <w:cantSplit/>
        </w:trPr>
        <w:tc>
          <w:tcPr>
            <w:tcW w:w="2561" w:type="dxa"/>
            <w:vMerge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BF3319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3.5 Электронные таблицы</w:t>
            </w:r>
          </w:p>
        </w:tc>
        <w:tc>
          <w:tcPr>
            <w:tcW w:w="2065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BF3319" w:rsidRPr="007319F1" w:rsidRDefault="00BF331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9D15A3" w:rsidRPr="007319F1" w:rsidTr="0076067C">
        <w:trPr>
          <w:cantSplit/>
          <w:trHeight w:val="630"/>
        </w:trPr>
        <w:tc>
          <w:tcPr>
            <w:tcW w:w="2561" w:type="dxa"/>
            <w:vMerge w:val="restart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9D15A3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9D15A3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9D15A3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9D15A3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7.1-7.4</w:t>
            </w:r>
            <w:r w:rsidR="009D15A3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12 Создание формы, заполнение базы данных (на примере транспортных задач).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13 Сортировка записей. Организация запроса. Создание отчёта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9D15A3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3.6 Системы управления базами данных</w:t>
            </w:r>
          </w:p>
        </w:tc>
        <w:tc>
          <w:tcPr>
            <w:tcW w:w="2065" w:type="dxa"/>
            <w:vAlign w:val="center"/>
          </w:tcPr>
          <w:p w:rsidR="009D15A3" w:rsidRPr="007319F1" w:rsidRDefault="009C4294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9D15A3" w:rsidRPr="007319F1" w:rsidTr="0076067C">
        <w:trPr>
          <w:cantSplit/>
          <w:trHeight w:val="562"/>
        </w:trPr>
        <w:tc>
          <w:tcPr>
            <w:tcW w:w="2561" w:type="dxa"/>
            <w:vMerge w:val="restart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графических редакторов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  <w:trHeight w:val="562"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9D15A3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9D15A3" w:rsidRPr="007319F1">
              <w:rPr>
                <w:bCs/>
                <w:sz w:val="23"/>
                <w:szCs w:val="23"/>
              </w:rPr>
              <w:t>литературы</w:t>
            </w:r>
            <w:r w:rsidR="000D4C41" w:rsidRPr="007319F1">
              <w:rPr>
                <w:bCs/>
                <w:sz w:val="23"/>
                <w:szCs w:val="23"/>
              </w:rPr>
              <w:t>:</w:t>
            </w:r>
            <w:r w:rsidR="009D15A3" w:rsidRPr="007319F1">
              <w:rPr>
                <w:bCs/>
                <w:sz w:val="23"/>
                <w:szCs w:val="23"/>
              </w:rPr>
              <w:t xml:space="preserve"> </w:t>
            </w:r>
            <w:r w:rsidR="000D4C41"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0D4C41" w:rsidRPr="007319F1">
              <w:rPr>
                <w:bCs/>
                <w:sz w:val="23"/>
                <w:szCs w:val="23"/>
              </w:rPr>
              <w:t xml:space="preserve">, </w:t>
            </w:r>
            <w:r w:rsidR="009D15A3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3.3-3.5</w:t>
            </w:r>
            <w:r w:rsidR="009D15A3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9D15A3" w:rsidRPr="007319F1" w:rsidRDefault="0061470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614707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9D15A3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</w:t>
            </w:r>
            <w:r w:rsidR="009C4294" w:rsidRPr="007319F1">
              <w:rPr>
                <w:bCs/>
                <w:sz w:val="23"/>
                <w:szCs w:val="23"/>
              </w:rPr>
              <w:t xml:space="preserve">литературы: учебник </w:t>
            </w:r>
            <w:r w:rsidR="00B6469C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9C4294" w:rsidRPr="007319F1">
              <w:rPr>
                <w:bCs/>
                <w:sz w:val="23"/>
                <w:szCs w:val="23"/>
              </w:rPr>
              <w:t>, §</w:t>
            </w:r>
            <w:r w:rsidR="00A55C8B" w:rsidRPr="007319F1">
              <w:rPr>
                <w:bCs/>
                <w:sz w:val="23"/>
                <w:szCs w:val="23"/>
              </w:rPr>
              <w:t>3.6-3.7.</w:t>
            </w:r>
          </w:p>
        </w:tc>
        <w:tc>
          <w:tcPr>
            <w:tcW w:w="2065" w:type="dxa"/>
            <w:vAlign w:val="center"/>
          </w:tcPr>
          <w:p w:rsidR="009D15A3" w:rsidRPr="007319F1" w:rsidRDefault="0061470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14 Обработка графических объектов (растровая графика)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15 Обработка графических объектов (векторная графика)</w:t>
            </w:r>
          </w:p>
        </w:tc>
        <w:tc>
          <w:tcPr>
            <w:tcW w:w="2065" w:type="dxa"/>
            <w:vAlign w:val="center"/>
          </w:tcPr>
          <w:p w:rsidR="009D15A3" w:rsidRPr="007319F1" w:rsidRDefault="009D15A3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9D15A3" w:rsidRPr="007319F1" w:rsidTr="0076067C">
        <w:trPr>
          <w:cantSplit/>
        </w:trPr>
        <w:tc>
          <w:tcPr>
            <w:tcW w:w="2561" w:type="dxa"/>
            <w:vMerge/>
          </w:tcPr>
          <w:p w:rsidR="009D15A3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614707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9D15A3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9C4294" w:rsidRPr="007319F1">
              <w:rPr>
                <w:bCs/>
                <w:sz w:val="23"/>
                <w:szCs w:val="23"/>
              </w:rPr>
              <w:t>конспекта занятия по Теме 3.7 Графические редакторы</w:t>
            </w:r>
          </w:p>
        </w:tc>
        <w:tc>
          <w:tcPr>
            <w:tcW w:w="2065" w:type="dxa"/>
            <w:vAlign w:val="center"/>
          </w:tcPr>
          <w:p w:rsidR="009D15A3" w:rsidRPr="007319F1" w:rsidRDefault="009C4294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9D15A3" w:rsidRPr="007319F1" w:rsidRDefault="0061470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A3699F" w:rsidRPr="007319F1" w:rsidTr="0076067C">
        <w:trPr>
          <w:cantSplit/>
          <w:trHeight w:val="830"/>
        </w:trPr>
        <w:tc>
          <w:tcPr>
            <w:tcW w:w="2561" w:type="dxa"/>
            <w:vMerge w:val="restart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3.8 Программа создания презентаций</w:t>
            </w:r>
          </w:p>
        </w:tc>
        <w:tc>
          <w:tcPr>
            <w:tcW w:w="8203" w:type="dxa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2065" w:type="dxa"/>
            <w:vAlign w:val="center"/>
          </w:tcPr>
          <w:p w:rsidR="00A3699F" w:rsidRPr="007319F1" w:rsidRDefault="00A3699F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A3699F" w:rsidRPr="007319F1" w:rsidTr="0076067C">
        <w:trPr>
          <w:cantSplit/>
          <w:trHeight w:val="713"/>
        </w:trPr>
        <w:tc>
          <w:tcPr>
            <w:tcW w:w="2561" w:type="dxa"/>
            <w:vMerge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A3699F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220C1C" w:rsidRPr="007319F1">
              <w:rPr>
                <w:bCs/>
                <w:sz w:val="23"/>
                <w:szCs w:val="23"/>
              </w:rPr>
              <w:t>конспекта занятия</w:t>
            </w:r>
            <w:r w:rsidR="00A3699F" w:rsidRPr="007319F1">
              <w:rPr>
                <w:bCs/>
                <w:sz w:val="23"/>
                <w:szCs w:val="23"/>
              </w:rPr>
              <w:t xml:space="preserve"> по Теме 3.8 Программа создания презентаций</w:t>
            </w:r>
          </w:p>
        </w:tc>
        <w:tc>
          <w:tcPr>
            <w:tcW w:w="2065" w:type="dxa"/>
            <w:vAlign w:val="center"/>
          </w:tcPr>
          <w:p w:rsidR="00A3699F" w:rsidRPr="007319F1" w:rsidRDefault="00A3699F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A3699F" w:rsidRPr="007319F1" w:rsidTr="0076067C">
        <w:trPr>
          <w:cantSplit/>
        </w:trPr>
        <w:tc>
          <w:tcPr>
            <w:tcW w:w="2561" w:type="dxa"/>
            <w:vMerge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16 Разработка презентации</w:t>
            </w:r>
          </w:p>
        </w:tc>
        <w:tc>
          <w:tcPr>
            <w:tcW w:w="2065" w:type="dxa"/>
            <w:vAlign w:val="center"/>
          </w:tcPr>
          <w:p w:rsidR="00A3699F" w:rsidRPr="007319F1" w:rsidRDefault="00A3699F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A3699F" w:rsidRPr="007319F1" w:rsidTr="0076067C">
        <w:trPr>
          <w:cantSplit/>
        </w:trPr>
        <w:tc>
          <w:tcPr>
            <w:tcW w:w="2561" w:type="dxa"/>
            <w:vMerge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17</w:t>
            </w:r>
            <w:r w:rsidRPr="007319F1">
              <w:rPr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>Задание эффектов и демонстрация презентации</w:t>
            </w:r>
          </w:p>
        </w:tc>
        <w:tc>
          <w:tcPr>
            <w:tcW w:w="2065" w:type="dxa"/>
            <w:vAlign w:val="center"/>
          </w:tcPr>
          <w:p w:rsidR="00A3699F" w:rsidRPr="007319F1" w:rsidRDefault="00A3699F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A3699F" w:rsidRPr="007319F1" w:rsidTr="0076067C">
        <w:trPr>
          <w:cantSplit/>
        </w:trPr>
        <w:tc>
          <w:tcPr>
            <w:tcW w:w="2561" w:type="dxa"/>
            <w:vMerge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A3699F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Создание </w:t>
            </w:r>
            <w:r w:rsidR="00A3699F" w:rsidRPr="007319F1">
              <w:rPr>
                <w:bCs/>
                <w:sz w:val="23"/>
                <w:szCs w:val="23"/>
              </w:rPr>
              <w:t>презентации</w:t>
            </w:r>
            <w:r w:rsidR="006E16B0" w:rsidRPr="007319F1">
              <w:rPr>
                <w:bCs/>
                <w:sz w:val="23"/>
                <w:szCs w:val="23"/>
              </w:rPr>
              <w:t xml:space="preserve"> на выбранную тему (по профилю специальности)</w:t>
            </w:r>
          </w:p>
        </w:tc>
        <w:tc>
          <w:tcPr>
            <w:tcW w:w="2065" w:type="dxa"/>
            <w:vAlign w:val="center"/>
          </w:tcPr>
          <w:p w:rsidR="00A3699F" w:rsidRPr="007319F1" w:rsidRDefault="009C4294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A3699F" w:rsidRPr="007319F1" w:rsidRDefault="00A3699F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221736" w:rsidRPr="007319F1" w:rsidTr="0076067C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4. Сетевые технологии обработки информации и автоматизированные  информационные системы (АИС)</w:t>
            </w:r>
          </w:p>
        </w:tc>
        <w:tc>
          <w:tcPr>
            <w:tcW w:w="820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10</w:t>
            </w:r>
            <w:r w:rsidR="007D4F69" w:rsidRPr="007319F1">
              <w:rPr>
                <w:b/>
                <w:sz w:val="23"/>
                <w:szCs w:val="23"/>
              </w:rPr>
              <w:t>/6/4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7D4F69" w:rsidRPr="007319F1" w:rsidTr="0076067C">
        <w:trPr>
          <w:cantSplit/>
          <w:trHeight w:val="630"/>
        </w:trPr>
        <w:tc>
          <w:tcPr>
            <w:tcW w:w="2561" w:type="dxa"/>
            <w:vMerge w:val="restart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7D4F69" w:rsidRPr="007319F1" w:rsidTr="0076067C">
        <w:trPr>
          <w:cantSplit/>
          <w:trHeight w:val="701"/>
        </w:trPr>
        <w:tc>
          <w:tcPr>
            <w:tcW w:w="2561" w:type="dxa"/>
            <w:vMerge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7D4F69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Домашнее задание : проработка конспекта занятия </w:t>
            </w:r>
            <w:r w:rsidR="007D4F69" w:rsidRPr="007319F1">
              <w:rPr>
                <w:bCs/>
                <w:sz w:val="23"/>
                <w:szCs w:val="23"/>
              </w:rPr>
              <w:t>Теме 4.1 Классификация компьютерных сетей</w:t>
            </w:r>
            <w:r w:rsidRPr="007319F1">
              <w:rPr>
                <w:bCs/>
                <w:sz w:val="23"/>
                <w:szCs w:val="23"/>
              </w:rPr>
              <w:t>:</w:t>
            </w:r>
            <w:r w:rsidR="007D4F69" w:rsidRPr="007319F1">
              <w:rPr>
                <w:bCs/>
                <w:sz w:val="23"/>
                <w:szCs w:val="23"/>
              </w:rPr>
              <w:t>, изучение литературы</w:t>
            </w:r>
            <w:r w:rsidRPr="007319F1">
              <w:rPr>
                <w:bCs/>
                <w:sz w:val="23"/>
                <w:szCs w:val="23"/>
              </w:rPr>
              <w:t>:</w:t>
            </w:r>
            <w:r w:rsidR="007D4F69" w:rsidRPr="007319F1">
              <w:rPr>
                <w:bCs/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 xml:space="preserve">учебник </w:t>
            </w:r>
            <w:r w:rsidR="00A55C8B" w:rsidRPr="007319F1">
              <w:rPr>
                <w:bCs/>
                <w:sz w:val="23"/>
                <w:szCs w:val="23"/>
              </w:rPr>
              <w:t xml:space="preserve">Угринович, Н.Д. Информатика </w:t>
            </w:r>
            <w:r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8.2-8.4</w:t>
            </w:r>
            <w:r w:rsidR="007D4F69" w:rsidRPr="007319F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7D4F69" w:rsidRPr="007319F1" w:rsidTr="0076067C">
        <w:trPr>
          <w:cantSplit/>
          <w:trHeight w:val="630"/>
        </w:trPr>
        <w:tc>
          <w:tcPr>
            <w:tcW w:w="2561" w:type="dxa"/>
            <w:vMerge w:val="restart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7D4F69" w:rsidRPr="007319F1" w:rsidTr="0076067C">
        <w:trPr>
          <w:cantSplit/>
          <w:trHeight w:val="630"/>
        </w:trPr>
        <w:tc>
          <w:tcPr>
            <w:tcW w:w="2561" w:type="dxa"/>
            <w:vMerge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</w:t>
            </w:r>
            <w:r w:rsidR="00BA1875" w:rsidRPr="007319F1">
              <w:rPr>
                <w:bCs/>
                <w:sz w:val="23"/>
                <w:szCs w:val="23"/>
              </w:rPr>
              <w:t xml:space="preserve"> подготовка доклада на тему «АИС на железнодорожном транспорте»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7D4F69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</w:t>
            </w:r>
          </w:p>
        </w:tc>
      </w:tr>
      <w:tr w:rsidR="007D4F69" w:rsidRPr="007319F1" w:rsidTr="0076067C">
        <w:trPr>
          <w:cantSplit/>
        </w:trPr>
        <w:tc>
          <w:tcPr>
            <w:tcW w:w="2561" w:type="dxa"/>
            <w:vMerge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7D4F69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</w:tr>
      <w:tr w:rsidR="007D4F69" w:rsidRPr="007319F1" w:rsidTr="0076067C">
        <w:trPr>
          <w:cantSplit/>
        </w:trPr>
        <w:tc>
          <w:tcPr>
            <w:tcW w:w="2561" w:type="dxa"/>
            <w:vMerge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203" w:type="dxa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7D4F69" w:rsidRPr="007319F1" w:rsidRDefault="00212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</w:t>
            </w:r>
            <w:r w:rsidR="00220C1C" w:rsidRPr="007319F1">
              <w:rPr>
                <w:bCs/>
                <w:sz w:val="23"/>
                <w:szCs w:val="23"/>
              </w:rPr>
              <w:t xml:space="preserve">конспекта занятия </w:t>
            </w:r>
            <w:r w:rsidR="007D4F69" w:rsidRPr="007319F1">
              <w:rPr>
                <w:bCs/>
                <w:sz w:val="23"/>
                <w:szCs w:val="23"/>
              </w:rPr>
              <w:t>по Теме 4.2 Автоматизированные информационные системы (АИС), изучение литературы</w:t>
            </w:r>
            <w:r w:rsidR="00220C1C" w:rsidRPr="007319F1">
              <w:rPr>
                <w:bCs/>
                <w:sz w:val="23"/>
                <w:szCs w:val="23"/>
              </w:rPr>
              <w:t>:</w:t>
            </w:r>
            <w:r w:rsidR="007D4F69" w:rsidRPr="007319F1">
              <w:rPr>
                <w:bCs/>
                <w:sz w:val="23"/>
                <w:szCs w:val="23"/>
              </w:rPr>
              <w:t xml:space="preserve"> </w:t>
            </w:r>
            <w:r w:rsidR="00220C1C" w:rsidRPr="007319F1">
              <w:rPr>
                <w:bCs/>
                <w:sz w:val="23"/>
                <w:szCs w:val="23"/>
              </w:rPr>
              <w:t xml:space="preserve">учебник </w:t>
            </w:r>
            <w:r w:rsidR="001E4A64">
              <w:rPr>
                <w:bCs/>
                <w:sz w:val="23"/>
                <w:szCs w:val="23"/>
              </w:rPr>
              <w:t xml:space="preserve">      </w:t>
            </w:r>
            <w:r w:rsidR="00A55C8B" w:rsidRPr="007319F1">
              <w:rPr>
                <w:bCs/>
                <w:sz w:val="23"/>
                <w:szCs w:val="23"/>
              </w:rPr>
              <w:t>Угринович, Н.Д. Информатика</w:t>
            </w:r>
            <w:r w:rsidR="00220C1C" w:rsidRPr="007319F1">
              <w:rPr>
                <w:bCs/>
                <w:sz w:val="23"/>
                <w:szCs w:val="23"/>
              </w:rPr>
              <w:t xml:space="preserve">, </w:t>
            </w:r>
            <w:r w:rsidR="007D4F69" w:rsidRPr="007319F1">
              <w:rPr>
                <w:bCs/>
                <w:sz w:val="23"/>
                <w:szCs w:val="23"/>
              </w:rPr>
              <w:t>§</w:t>
            </w:r>
            <w:r w:rsidR="00A55C8B" w:rsidRPr="007319F1">
              <w:rPr>
                <w:bCs/>
                <w:sz w:val="23"/>
                <w:szCs w:val="23"/>
              </w:rPr>
              <w:t>13.1-13.3</w:t>
            </w:r>
          </w:p>
        </w:tc>
        <w:tc>
          <w:tcPr>
            <w:tcW w:w="2065" w:type="dxa"/>
            <w:vAlign w:val="center"/>
          </w:tcPr>
          <w:p w:rsidR="007D4F69" w:rsidRPr="007319F1" w:rsidRDefault="007D4F6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93" w:type="dxa"/>
            <w:vAlign w:val="center"/>
          </w:tcPr>
          <w:p w:rsidR="007D4F69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</w:tr>
      <w:tr w:rsidR="00221736" w:rsidRPr="007319F1" w:rsidTr="00B90F78">
        <w:trPr>
          <w:cantSplit/>
        </w:trPr>
        <w:tc>
          <w:tcPr>
            <w:tcW w:w="10764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Дифференцированный зачёт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2-3</w:t>
            </w:r>
          </w:p>
        </w:tc>
      </w:tr>
      <w:tr w:rsidR="00BA1875" w:rsidRPr="007319F1" w:rsidTr="00633733">
        <w:trPr>
          <w:cantSplit/>
          <w:trHeight w:val="1129"/>
        </w:trPr>
        <w:tc>
          <w:tcPr>
            <w:tcW w:w="10764" w:type="dxa"/>
            <w:gridSpan w:val="2"/>
          </w:tcPr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B754F9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Теор. обучение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Самостоятельная работа обучающихся </w:t>
            </w:r>
          </w:p>
        </w:tc>
        <w:tc>
          <w:tcPr>
            <w:tcW w:w="2065" w:type="dxa"/>
            <w:vAlign w:val="center"/>
          </w:tcPr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54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36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20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18</w:t>
            </w:r>
          </w:p>
        </w:tc>
        <w:tc>
          <w:tcPr>
            <w:tcW w:w="1993" w:type="dxa"/>
            <w:vAlign w:val="center"/>
          </w:tcPr>
          <w:p w:rsidR="00BA1875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B90F78">
        <w:trPr>
          <w:cantSplit/>
        </w:trPr>
        <w:tc>
          <w:tcPr>
            <w:tcW w:w="10764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065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1993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9497E" w:rsidRDefault="00C9497E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497E" w:rsidRDefault="00C949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497E" w:rsidRPr="002C6427" w:rsidRDefault="00C9497E" w:rsidP="0076067C">
      <w:pPr>
        <w:spacing w:after="120"/>
        <w:jc w:val="both"/>
        <w:rPr>
          <w:b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 ЕН.02 ИНФОРМАТИКА</w:t>
      </w:r>
      <w:r w:rsidR="0076067C">
        <w:rPr>
          <w:b/>
          <w:sz w:val="28"/>
          <w:szCs w:val="28"/>
        </w:rPr>
        <w:t xml:space="preserve"> </w:t>
      </w:r>
      <w:r w:rsidRPr="002C6427">
        <w:rPr>
          <w:b/>
          <w:szCs w:val="28"/>
        </w:rPr>
        <w:t>(заочное отделение)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6"/>
        <w:gridCol w:w="467"/>
        <w:gridCol w:w="13"/>
        <w:gridCol w:w="44"/>
        <w:gridCol w:w="7918"/>
        <w:gridCol w:w="1652"/>
        <w:gridCol w:w="9"/>
        <w:gridCol w:w="1319"/>
      </w:tblGrid>
      <w:tr w:rsidR="00C9497E" w:rsidRPr="004B073E" w:rsidTr="0076067C">
        <w:trPr>
          <w:jc w:val="center"/>
        </w:trPr>
        <w:tc>
          <w:tcPr>
            <w:tcW w:w="3546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8442" w:type="dxa"/>
            <w:gridSpan w:val="4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Объем часов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Уровень освоения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661" w:type="dxa"/>
            <w:gridSpan w:val="2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319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4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1 Автоматизированная обработка информации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18/2/16</w:t>
            </w:r>
          </w:p>
        </w:tc>
        <w:tc>
          <w:tcPr>
            <w:tcW w:w="1319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1.1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Информация и информатика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Информация, информационные процессы, информационное общество. Введение понятий «информация», «информационное общество», «информационные процессы».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>1.1-1.3</w:t>
            </w:r>
            <w:r w:rsidRPr="00C9497E">
              <w:rPr>
                <w:bCs/>
                <w:sz w:val="23"/>
                <w:szCs w:val="23"/>
              </w:rPr>
              <w:t>.Работа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  Составление логической схемы межпредметных связей информатики с другими дисциплинами специальности.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Роль и значение вычислительной техники в современном обществе и профессиональной деятельности. Области применения персональных компьютеров. </w:t>
            </w:r>
            <w:r w:rsidRPr="004B073E">
              <w:rPr>
                <w:color w:val="000000"/>
                <w:sz w:val="23"/>
                <w:szCs w:val="23"/>
              </w:rPr>
              <w:t>Структурные схемы ЭВМ и взаимодействие элементов между собой.  Принцип работы вычислительной техники (далее - ВТ).</w:t>
            </w:r>
            <w:r w:rsidRPr="004B073E">
              <w:rPr>
                <w:sz w:val="23"/>
                <w:szCs w:val="23"/>
              </w:rPr>
              <w:t xml:space="preserve"> Представление информации в ВТ. Единицы измерения информации в ВТ.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>1.4</w:t>
            </w:r>
            <w:r w:rsidRPr="00C9497E">
              <w:rPr>
                <w:bCs/>
                <w:sz w:val="23"/>
                <w:szCs w:val="23"/>
              </w:rPr>
              <w:t>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1.3 Технологии обработки информации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Технологии  обработки информации. Этапы подготовки и решения задач на ВТ.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§1</w:t>
            </w:r>
            <w:r>
              <w:rPr>
                <w:bCs/>
                <w:sz w:val="23"/>
                <w:szCs w:val="23"/>
              </w:rPr>
              <w:t>1</w:t>
            </w:r>
            <w:r w:rsidRPr="00C9497E">
              <w:rPr>
                <w:bCs/>
                <w:sz w:val="23"/>
                <w:szCs w:val="23"/>
              </w:rPr>
              <w:t>.1-1</w:t>
            </w:r>
            <w:r>
              <w:rPr>
                <w:bCs/>
                <w:sz w:val="23"/>
                <w:szCs w:val="23"/>
              </w:rPr>
              <w:t>1.2</w:t>
            </w:r>
            <w:r w:rsidRPr="00C9497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материала,</w:t>
            </w:r>
            <w:r w:rsidRPr="004B073E">
              <w:rPr>
                <w:color w:val="0000FF"/>
                <w:sz w:val="23"/>
                <w:szCs w:val="23"/>
              </w:rPr>
              <w:t xml:space="preserve">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литературы,  подготовка к защите отчета по практическому  занятию; работа с к</w:t>
            </w:r>
            <w:r w:rsidRPr="004B073E">
              <w:rPr>
                <w:sz w:val="23"/>
                <w:szCs w:val="23"/>
              </w:rPr>
              <w:t>лавиатурным тренажёром по вариантам, заданным преподавателем.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2 Функционально-структурная организация персонального компьютера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Тема 2.1 Архитектура </w:t>
            </w:r>
            <w:r w:rsidRPr="004B073E">
              <w:rPr>
                <w:b/>
                <w:sz w:val="23"/>
                <w:szCs w:val="23"/>
              </w:rPr>
              <w:lastRenderedPageBreak/>
              <w:t>персонального компьютера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>Угринович, Н.Д. Информатика §</w:t>
            </w:r>
            <w:r>
              <w:rPr>
                <w:bCs/>
                <w:sz w:val="23"/>
                <w:szCs w:val="23"/>
              </w:rPr>
              <w:t xml:space="preserve">6.2.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2.2 Виды хранения и передачи информации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 Хранение информационных объектов различных видов на различных цифровых носителях.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§6.3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</w:t>
            </w:r>
            <w:r w:rsidRPr="004B073E">
              <w:rPr>
                <w:color w:val="000000"/>
                <w:sz w:val="23"/>
                <w:szCs w:val="23"/>
              </w:rPr>
              <w:t>, 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3 Программное обеспечение ВТ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73/</w:t>
            </w:r>
            <w:r>
              <w:rPr>
                <w:b/>
                <w:sz w:val="23"/>
                <w:szCs w:val="23"/>
              </w:rPr>
              <w:t>12</w:t>
            </w:r>
            <w:r w:rsidRPr="004B073E">
              <w:rPr>
                <w:b/>
                <w:sz w:val="23"/>
                <w:szCs w:val="23"/>
              </w:rPr>
              <w:t>/61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Сервисные программы, программы технического обслуживания.  Операции с файлами и папками. Создание папок и ярлыков.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§6.5.1-6.5.4.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3.2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Программное обеспечение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Классификация программного обеспечения  (далее – ПО). Базовое ПО. Прикладное ПО.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bCs/>
                <w:sz w:val="23"/>
                <w:szCs w:val="23"/>
              </w:rPr>
              <w:t xml:space="preserve">Угринович, Н.Д. Информатика, §6.5.5-6.5.7.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3.3 Защита компьютеров от вирусов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компьютерных вирусов. Ознакомление с антивирусными программами.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 §6.6.1-6.6.7.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Тема 3.4 Прикладное </w:t>
            </w:r>
            <w:r w:rsidRPr="004B073E">
              <w:rPr>
                <w:b/>
                <w:sz w:val="23"/>
                <w:szCs w:val="23"/>
              </w:rPr>
              <w:lastRenderedPageBreak/>
              <w:t>программное обеспечение. Текстовые процессоры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текстовых процессоров и их возможности. Основные элементы экрана.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№1</w:t>
            </w:r>
            <w:r w:rsidRPr="004B073E">
              <w:rPr>
                <w:sz w:val="23"/>
                <w:szCs w:val="23"/>
              </w:rPr>
              <w:t xml:space="preserve"> «Создание текстового документа и форматирование текста»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2-3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C9497E">
              <w:rPr>
                <w:sz w:val="23"/>
                <w:szCs w:val="23"/>
              </w:rPr>
              <w:t>Угринович, Н.Д. Информатика, §</w:t>
            </w:r>
            <w:r w:rsidR="00E3351E">
              <w:rPr>
                <w:sz w:val="23"/>
                <w:szCs w:val="23"/>
              </w:rPr>
              <w:t xml:space="preserve"> </w:t>
            </w:r>
            <w:r w:rsidRPr="00C9497E">
              <w:rPr>
                <w:sz w:val="23"/>
                <w:szCs w:val="23"/>
              </w:rPr>
              <w:t>3.2</w:t>
            </w:r>
            <w:r w:rsidRPr="00BF425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Расчеты с использованием формул. Построение диаграмм и графиков.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3.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Использование графических возможностей редактора.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№2</w:t>
            </w:r>
            <w:r w:rsidRPr="004B073E">
              <w:rPr>
                <w:sz w:val="23"/>
                <w:szCs w:val="23"/>
              </w:rPr>
              <w:t xml:space="preserve"> «Создание, заполнение и редактирование и форматирование электронных таблиц»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2-3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bCs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Pr="00E3351E">
              <w:rPr>
                <w:bCs/>
                <w:sz w:val="23"/>
                <w:szCs w:val="23"/>
              </w:rPr>
              <w:t>Угринович, Н.Д. Информатика §5.2, 5.3. 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№3</w:t>
            </w:r>
            <w:r w:rsidRPr="004B073E">
              <w:rPr>
                <w:sz w:val="23"/>
                <w:szCs w:val="23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2-3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19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1-ю сессию: 81 час.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ЛПЗ-6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Сам.раб.-73 час.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№4</w:t>
            </w:r>
            <w:r w:rsidRPr="004B073E">
              <w:rPr>
                <w:sz w:val="23"/>
                <w:szCs w:val="23"/>
              </w:rPr>
              <w:t xml:space="preserve"> «Модификация таблиц и работа с данными с использованием запросов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2-3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="00E3351E" w:rsidRPr="00E3351E">
              <w:rPr>
                <w:bCs/>
                <w:sz w:val="23"/>
                <w:szCs w:val="23"/>
              </w:rPr>
              <w:t>Угринович, Н.Д. Информатика, §7.1-7.4.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10103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8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62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Виды графических редакторов. Выполнение работ в графических редакторах. </w:t>
            </w:r>
            <w:r w:rsidRPr="004B073E">
              <w:rPr>
                <w:sz w:val="23"/>
                <w:szCs w:val="23"/>
              </w:rPr>
              <w:lastRenderedPageBreak/>
              <w:t>Создание, редактирование, форматирование изображений.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№5</w:t>
            </w:r>
            <w:r w:rsidRPr="004B073E">
              <w:rPr>
                <w:sz w:val="23"/>
                <w:szCs w:val="23"/>
              </w:rPr>
              <w:t xml:space="preserve"> «Обработка растровых и векторных графических объектов»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2-3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="00E3351E" w:rsidRPr="00E3351E">
              <w:rPr>
                <w:color w:val="000000"/>
                <w:sz w:val="23"/>
                <w:szCs w:val="23"/>
              </w:rPr>
              <w:t>Угринович, Н.Д. Информатика, §3.3-3.7,</w:t>
            </w:r>
            <w:r w:rsidR="00E3351E"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61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1319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видео-файлов.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24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918" w:type="dxa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Разработка компьютерной презентации. Заполнение презентации информацией по выбранной теме. Использование шаблонов оформления слайда и Мастера автосодержания.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Индивидуальное задание: создание презентации на выбранную тему (по профилю специальности).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4 Сетевые технологии обработки информации и автоматизированные информационные системы (АИС)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75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Введение понятий: компьютерная сеть, локальные и глобальные компьютерные сети. Локальные вычислительные сети.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975" w:type="dxa"/>
            <w:gridSpan w:val="3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Глобальная сеть - Интернет. Поиск информации в Интернете. Передача и получение видео-, аудиосообщений.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r w:rsidR="00E3351E" w:rsidRPr="00E3351E">
              <w:rPr>
                <w:sz w:val="23"/>
                <w:szCs w:val="23"/>
              </w:rPr>
              <w:t xml:space="preserve">Угринович, Н.Д. Информатика §8.2-8.4.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10094" w:type="dxa"/>
            <w:gridSpan w:val="5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67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975" w:type="dxa"/>
            <w:gridSpan w:val="3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 Назначение информационно-поисковых систем. Структура типовой системы. Ознакомление с возможностями информационно-поисковых систем.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1-2</w:t>
            </w: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lastRenderedPageBreak/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lastRenderedPageBreak/>
              <w:t>5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442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2-ю сессию: 30 час.</w:t>
            </w:r>
          </w:p>
        </w:tc>
        <w:tc>
          <w:tcPr>
            <w:tcW w:w="8442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ЛПЗ-4 час.,</w:t>
            </w:r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Сам.раб.-24</w:t>
            </w:r>
            <w:r w:rsidRPr="004B073E"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76067C">
        <w:trPr>
          <w:jc w:val="center"/>
        </w:trPr>
        <w:tc>
          <w:tcPr>
            <w:tcW w:w="3546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8442" w:type="dxa"/>
            <w:gridSpan w:val="4"/>
          </w:tcPr>
          <w:p w:rsidR="00C9497E" w:rsidRPr="004B073E" w:rsidRDefault="00C9497E" w:rsidP="00C9497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652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111</w:t>
            </w:r>
            <w:r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1328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</w:tbl>
    <w:p w:rsidR="00635E72" w:rsidRPr="00A20A8B" w:rsidRDefault="00635E72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5E72" w:rsidRPr="00A20A8B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FD5DB8">
        <w:rPr>
          <w:bCs/>
          <w:sz w:val="28"/>
          <w:szCs w:val="28"/>
        </w:rPr>
        <w:t xml:space="preserve">№ </w:t>
      </w:r>
      <w:r w:rsidR="009774AF">
        <w:rPr>
          <w:bCs/>
          <w:sz w:val="28"/>
          <w:szCs w:val="28"/>
        </w:rPr>
        <w:t xml:space="preserve">3401 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>а № 3401</w:t>
      </w:r>
      <w:r w:rsidRPr="007B7A9A">
        <w:rPr>
          <w:bCs/>
          <w:sz w:val="28"/>
          <w:szCs w:val="28"/>
        </w:rPr>
        <w:t>:</w:t>
      </w:r>
      <w:r w:rsidRPr="00A20A8B">
        <w:rPr>
          <w:bCs/>
          <w:sz w:val="28"/>
          <w:szCs w:val="28"/>
        </w:rPr>
        <w:t xml:space="preserve">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/>
      </w:tblPr>
      <w:tblGrid>
        <w:gridCol w:w="9747"/>
      </w:tblGrid>
      <w:tr w:rsidR="005C0696" w:rsidRPr="00EC08D5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EC08D5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MS Win Server CAL 2008 Rus Microsoft Open License</w:t>
            </w:r>
          </w:p>
        </w:tc>
      </w:tr>
      <w:tr w:rsidR="005C0696" w:rsidRPr="00EC08D5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Windows Server CAL 2012 Russian OLP NL Acdmc Device CAL</w:t>
            </w:r>
          </w:p>
        </w:tc>
      </w:tr>
      <w:tr w:rsidR="005C0696" w:rsidRPr="00EC08D5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Kaspersky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/>
      </w:tblPr>
      <w:tblGrid>
        <w:gridCol w:w="9652"/>
      </w:tblGrid>
      <w:tr w:rsidR="005C0696" w:rsidRPr="00EC08D5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  <w:lang w:val="en-US"/>
              </w:rPr>
              <w:t>Mathcad 11 FAcademic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Видеоуроки;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 Сам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Угринович, Н.Д.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 xml:space="preserve">Информатика : учебник / Угринович Н.Д. — Москва : КноРус,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>Информатика и информационные технологии в профессиональной деятельности :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 Информатика : учебник для студ. учреждений сред. проф. образования [Электронный ресурс]/ Е.В. Михеева, О.И. Титова. М. :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sz w:val="28"/>
          <w:szCs w:val="28"/>
        </w:rPr>
        <w:t xml:space="preserve">Угринович Н.Д., Информатика. Практикум : учебное пособие  /Угринович Н.Д – Москва, КноРус,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 И.А.Базы данных. Учебник</w:t>
      </w:r>
      <w:r w:rsidRPr="000B79AB">
        <w:rPr>
          <w:sz w:val="28"/>
          <w:szCs w:val="28"/>
        </w:rPr>
        <w:t xml:space="preserve">: / Кумскова И.А – Москва, КноРус,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н/Д :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780778" w:rsidRDefault="00780778" w:rsidP="00780778">
      <w:pPr>
        <w:pStyle w:val="afc"/>
        <w:ind w:left="0" w:firstLine="851"/>
        <w:jc w:val="both"/>
        <w:rPr>
          <w:sz w:val="28"/>
          <w:szCs w:val="28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780778">
        <w:rPr>
          <w:sz w:val="28"/>
          <w:szCs w:val="28"/>
        </w:rPr>
        <w:t xml:space="preserve"> https://sdo.stgt.site/ )</w:t>
      </w:r>
    </w:p>
    <w:p w:rsidR="00780778" w:rsidRPr="00780778" w:rsidRDefault="00780778" w:rsidP="00780778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lastRenderedPageBreak/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>
        <w:rPr>
          <w:bCs/>
          <w:sz w:val="28"/>
        </w:rPr>
        <w:t xml:space="preserve">Видеоуроки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Электронно-библиотечная система IPRbooks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обучающимися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2451"/>
        <w:gridCol w:w="2437"/>
        <w:gridCol w:w="2287"/>
      </w:tblGrid>
      <w:tr w:rsidR="00635E72" w:rsidRPr="00A20A8B" w:rsidTr="00AA3964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AA3964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AA3964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ОК1 - ОК9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AA3964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ОК1 - ОК9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AA3964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ОК1 - ОК9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AA3964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ОК1 - ОК9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</w:tbl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</w:rPr>
      </w:pPr>
    </w:p>
    <w:p w:rsidR="00635E72" w:rsidRPr="005C1794" w:rsidRDefault="00635E72" w:rsidP="00635E7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E7" w:rsidRDefault="00941CE7" w:rsidP="00635E72">
      <w:r>
        <w:separator/>
      </w:r>
    </w:p>
  </w:endnote>
  <w:endnote w:type="continuationSeparator" w:id="1">
    <w:p w:rsidR="00941CE7" w:rsidRDefault="00941CE7" w:rsidP="0063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4" w:rsidRDefault="0038710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E4A6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E4A64" w:rsidRDefault="001E4A64" w:rsidP="00B9118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4" w:rsidRDefault="001E4A64" w:rsidP="00B9118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64" w:rsidRDefault="0038710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E4A6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E4A64">
      <w:rPr>
        <w:rStyle w:val="af5"/>
        <w:noProof/>
      </w:rPr>
      <w:t>8</w:t>
    </w:r>
    <w:r>
      <w:rPr>
        <w:rStyle w:val="af5"/>
      </w:rPr>
      <w:fldChar w:fldCharType="end"/>
    </w:r>
  </w:p>
  <w:p w:rsidR="001E4A64" w:rsidRDefault="001E4A6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E7" w:rsidRDefault="00941CE7" w:rsidP="00635E72">
      <w:r>
        <w:separator/>
      </w:r>
    </w:p>
  </w:footnote>
  <w:footnote w:type="continuationSeparator" w:id="1">
    <w:p w:rsidR="00941CE7" w:rsidRDefault="00941CE7" w:rsidP="00635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4"/>
  </w:num>
  <w:num w:numId="5">
    <w:abstractNumId w:val="10"/>
  </w:num>
  <w:num w:numId="6">
    <w:abstractNumId w:val="20"/>
  </w:num>
  <w:num w:numId="7">
    <w:abstractNumId w:val="22"/>
  </w:num>
  <w:num w:numId="8">
    <w:abstractNumId w:val="15"/>
  </w:num>
  <w:num w:numId="9">
    <w:abstractNumId w:val="14"/>
  </w:num>
  <w:num w:numId="10">
    <w:abstractNumId w:val="24"/>
  </w:num>
  <w:num w:numId="11">
    <w:abstractNumId w:val="19"/>
  </w:num>
  <w:num w:numId="12">
    <w:abstractNumId w:val="3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9"/>
  </w:num>
  <w:num w:numId="18">
    <w:abstractNumId w:val="0"/>
  </w:num>
  <w:num w:numId="19">
    <w:abstractNumId w:val="18"/>
  </w:num>
  <w:num w:numId="20">
    <w:abstractNumId w:val="2"/>
  </w:num>
  <w:num w:numId="21">
    <w:abstractNumId w:val="16"/>
  </w:num>
  <w:num w:numId="22">
    <w:abstractNumId w:val="7"/>
  </w:num>
  <w:num w:numId="23">
    <w:abstractNumId w:val="1"/>
  </w:num>
  <w:num w:numId="24">
    <w:abstractNumId w:val="23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E72"/>
    <w:rsid w:val="0002242A"/>
    <w:rsid w:val="00042209"/>
    <w:rsid w:val="00047B17"/>
    <w:rsid w:val="0006104C"/>
    <w:rsid w:val="00086A88"/>
    <w:rsid w:val="000A7E41"/>
    <w:rsid w:val="000D385D"/>
    <w:rsid w:val="000D4C41"/>
    <w:rsid w:val="000D4D2C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3AE1"/>
    <w:rsid w:val="0027547A"/>
    <w:rsid w:val="002948EF"/>
    <w:rsid w:val="002A4053"/>
    <w:rsid w:val="002A477F"/>
    <w:rsid w:val="002B2C90"/>
    <w:rsid w:val="002C31C6"/>
    <w:rsid w:val="002D2584"/>
    <w:rsid w:val="002F1F2C"/>
    <w:rsid w:val="003044D4"/>
    <w:rsid w:val="00307712"/>
    <w:rsid w:val="003128C7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82764"/>
    <w:rsid w:val="00483C7D"/>
    <w:rsid w:val="00496290"/>
    <w:rsid w:val="004A0A52"/>
    <w:rsid w:val="004A0B95"/>
    <w:rsid w:val="004D7439"/>
    <w:rsid w:val="004E222F"/>
    <w:rsid w:val="005033B8"/>
    <w:rsid w:val="00516501"/>
    <w:rsid w:val="00536F16"/>
    <w:rsid w:val="0054211B"/>
    <w:rsid w:val="00567EB9"/>
    <w:rsid w:val="0059497F"/>
    <w:rsid w:val="005A18EB"/>
    <w:rsid w:val="005A4BDD"/>
    <w:rsid w:val="005C0696"/>
    <w:rsid w:val="005C6DC9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840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A1875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4568A"/>
    <w:rsid w:val="00D64FC3"/>
    <w:rsid w:val="00D76E0E"/>
    <w:rsid w:val="00D85A3A"/>
    <w:rsid w:val="00DC4DCD"/>
    <w:rsid w:val="00E16285"/>
    <w:rsid w:val="00E179E5"/>
    <w:rsid w:val="00E33505"/>
    <w:rsid w:val="00E3351E"/>
    <w:rsid w:val="00E52164"/>
    <w:rsid w:val="00E86CA2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b/>
      <w:bCs/>
    </w:rPr>
  </w:style>
  <w:style w:type="table" w:styleId="af1">
    <w:name w:val="Table Grid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08BD-451B-4E7F-9B16-DBCFB95F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KotinaNM</cp:lastModifiedBy>
  <cp:revision>19</cp:revision>
  <cp:lastPrinted>2017-01-30T08:35:00Z</cp:lastPrinted>
  <dcterms:created xsi:type="dcterms:W3CDTF">2017-01-31T07:59:00Z</dcterms:created>
  <dcterms:modified xsi:type="dcterms:W3CDTF">2021-04-09T07:55:00Z</dcterms:modified>
</cp:coreProperties>
</file>