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1F" w:rsidRDefault="007F011F" w:rsidP="007F011F">
      <w:pPr>
        <w:tabs>
          <w:tab w:val="left" w:pos="1418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7F011F" w:rsidRDefault="007F011F" w:rsidP="007F011F">
      <w:pPr>
        <w:tabs>
          <w:tab w:val="left" w:pos="1418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7F011F" w:rsidRDefault="007F011F" w:rsidP="007F011F">
      <w:pPr>
        <w:tabs>
          <w:tab w:val="left" w:pos="1418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7F011F" w:rsidRDefault="007F011F" w:rsidP="007F011F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F011F">
        <w:rPr>
          <w:rFonts w:eastAsia="Calibri"/>
          <w:bCs/>
          <w:sz w:val="28"/>
          <w:szCs w:val="28"/>
        </w:rPr>
        <w:t xml:space="preserve">Формирование у слушателей профессиональных компетенций, необходимых для профессиональной деятельности в области </w:t>
      </w:r>
      <w:r w:rsidRPr="007F011F">
        <w:rPr>
          <w:sz w:val="28"/>
          <w:szCs w:val="28"/>
        </w:rPr>
        <w:t>экономики и менеджмента организации, бухгалтерского, управленческого учета, инвестиционного проектирования, проведения анализа финансово-хозяйственного деятельности предприятий.</w:t>
      </w:r>
    </w:p>
    <w:p w:rsidR="007F011F" w:rsidRPr="007F011F" w:rsidRDefault="007F011F" w:rsidP="007F011F">
      <w:pPr>
        <w:tabs>
          <w:tab w:val="left" w:pos="1418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7F011F" w:rsidRPr="007F011F" w:rsidRDefault="007F011F" w:rsidP="007F011F">
      <w:pPr>
        <w:pStyle w:val="2"/>
        <w:ind w:firstLine="709"/>
        <w:rPr>
          <w:b/>
          <w:szCs w:val="28"/>
        </w:rPr>
      </w:pPr>
      <w:r w:rsidRPr="007F011F">
        <w:rPr>
          <w:rFonts w:eastAsia="Calibri"/>
          <w:bCs/>
          <w:szCs w:val="28"/>
        </w:rPr>
        <w:t xml:space="preserve">Программа является преемственной к основной образовательной программе высшего образования направления подготовки </w:t>
      </w:r>
      <w:r w:rsidRPr="007F011F">
        <w:rPr>
          <w:rFonts w:eastAsia="Calibri"/>
          <w:bCs/>
          <w:color w:val="000000"/>
          <w:szCs w:val="28"/>
        </w:rPr>
        <w:t>38.03.01 </w:t>
      </w:r>
      <w:r w:rsidRPr="007F011F">
        <w:rPr>
          <w:rFonts w:eastAsia="Calibri"/>
          <w:bCs/>
          <w:szCs w:val="28"/>
        </w:rPr>
        <w:t>«Экономика»</w:t>
      </w:r>
    </w:p>
    <w:p w:rsidR="006769D8" w:rsidRPr="007F011F" w:rsidRDefault="006769D8" w:rsidP="007F011F">
      <w:pPr>
        <w:rPr>
          <w:sz w:val="28"/>
          <w:szCs w:val="28"/>
          <w:lang w:val="x-none"/>
        </w:rPr>
      </w:pPr>
    </w:p>
    <w:sectPr w:rsidR="006769D8" w:rsidRPr="007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E5B49"/>
    <w:multiLevelType w:val="hybridMultilevel"/>
    <w:tmpl w:val="57E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5C"/>
    <w:rsid w:val="00420C5C"/>
    <w:rsid w:val="006769D8"/>
    <w:rsid w:val="00682DDD"/>
    <w:rsid w:val="007F011F"/>
    <w:rsid w:val="00877610"/>
    <w:rsid w:val="00F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C9E-6122-4241-9C1E-46E13CA3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7F011F"/>
    <w:pPr>
      <w:ind w:firstLine="680"/>
      <w:jc w:val="both"/>
    </w:pPr>
    <w:rPr>
      <w:snapToGrid w:val="0"/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7F011F"/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Михайловна</dc:creator>
  <cp:keywords/>
  <dc:description/>
  <cp:lastModifiedBy>Ильина Анна Михайловна</cp:lastModifiedBy>
  <cp:revision>2</cp:revision>
  <dcterms:created xsi:type="dcterms:W3CDTF">2021-04-21T11:25:00Z</dcterms:created>
  <dcterms:modified xsi:type="dcterms:W3CDTF">2021-04-21T11:25:00Z</dcterms:modified>
</cp:coreProperties>
</file>