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center"/>
        <w:rPr>
          <w:b/>
          <w:b/>
        </w:rPr>
      </w:pPr>
      <w:r>
        <w:rPr>
          <w:b/>
        </w:rPr>
        <w:t>ВНИМАНИЮ ВЫПУСКНИКОВ!</w:t>
      </w:r>
      <w:r/>
    </w:p>
    <w:p>
      <w:pPr>
        <w:pStyle w:val="Style20"/>
        <w:jc w:val="center"/>
        <w:rPr>
          <w:b/>
          <w:b/>
        </w:rPr>
      </w:pPr>
      <w:r>
        <w:rPr>
          <w:b/>
        </w:rPr>
      </w:r>
      <w:r/>
    </w:p>
    <w:p>
      <w:pPr>
        <w:pStyle w:val="Style20"/>
        <w:jc w:val="center"/>
        <w:rPr>
          <w:b/>
          <w:b/>
        </w:rPr>
      </w:pPr>
      <w:r>
        <w:rPr>
          <w:b/>
        </w:rPr>
        <w:t>Список выпускников СамГУПС, которым необходимо предоставить недостающие документы для оформления *</w:t>
      </w:r>
      <w:r/>
    </w:p>
    <w:p>
      <w:pPr>
        <w:pStyle w:val="Normal"/>
        <w:spacing w:lineRule="auto" w:line="240"/>
        <w:jc w:val="center"/>
        <w:rPr/>
      </w:pPr>
      <w:r>
        <w:rPr/>
      </w:r>
      <w:r/>
    </w:p>
    <w:tbl>
      <w:tblPr>
        <w:tblStyle w:val="a3"/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54"/>
        <w:gridCol w:w="2836"/>
      </w:tblGrid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№</w:t>
            </w:r>
            <w:r/>
          </w:p>
          <w:p>
            <w:pPr>
              <w:pStyle w:val="Normal"/>
              <w:spacing w:lineRule="auto" w:line="240"/>
              <w:jc w:val="center"/>
              <w:rPr/>
            </w:pPr>
            <w:r>
              <w:rPr/>
              <w:t xml:space="preserve">п/п 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Ф.И.О.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Год выпуска/ Факультет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1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Байниязов Салават Николаевич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2016 /СОДП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Мейр (Елшанская) Дарья Александровна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2010 / заочный (Э)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3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Мартынова Юлия Александровна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2016 /ЭЖДЛ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4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Бабицкая (Антонова)Анастасия Леонидовна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2016 /ЭЖДЛ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5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Туркина Яна Станиславовна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2015 г. 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6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Хинтала Юлия Михайловна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2016 /ЭЖДЛ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7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Капустина Кристина Витальевна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2016 /ЭЖДЛ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8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Ибрагимов Рифат Салимович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2016 /ЭЖДЛ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9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Харитонов Фёдор Анатольевич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/>
              <w:t>2016 /</w:t>
            </w:r>
            <w:r>
              <w:rPr>
                <w:rFonts w:cs="Times New Roman"/>
                <w:szCs w:val="28"/>
              </w:rPr>
              <w:t>СОДП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10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Сатдинов Радик Камильевич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/>
              <w:t>2016 /</w:t>
            </w:r>
            <w:r>
              <w:rPr>
                <w:rFonts w:cs="Times New Roman"/>
                <w:szCs w:val="28"/>
              </w:rPr>
              <w:t>СОДП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11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</w:pPr>
            <w:r>
              <w:rPr>
                <w:rFonts w:cs="Times New Roman"/>
                <w:szCs w:val="28"/>
              </w:rPr>
              <w:t>Юхлов Евгений Дмитриевич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szCs w:val="28"/>
                <w:rFonts w:cs="Times New Roman"/>
              </w:rPr>
            </w:pPr>
            <w:r>
              <w:rPr/>
              <w:t>2016 /</w:t>
            </w:r>
            <w:r>
              <w:rPr>
                <w:rFonts w:cs="Times New Roman"/>
                <w:szCs w:val="28"/>
              </w:rPr>
              <w:t>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12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szCs w:val="28"/>
                <w:rFonts w:cs="Times New Roman"/>
              </w:rPr>
            </w:pPr>
            <w:r>
              <w:rPr>
                <w:rFonts w:cs="Times New Roman"/>
                <w:szCs w:val="28"/>
              </w:rPr>
              <w:t>Кужакова Жанат Торекановна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szCs w:val="28"/>
                <w:rFonts w:cs="Times New Roman"/>
              </w:rPr>
            </w:pPr>
            <w:r>
              <w:rPr/>
              <w:t>2016 /</w:t>
            </w:r>
            <w:r>
              <w:rPr>
                <w:rFonts w:cs="Times New Roman"/>
                <w:szCs w:val="28"/>
              </w:rPr>
              <w:t>ЭЖДЛ</w:t>
            </w:r>
            <w:r/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13</w:t>
            </w:r>
            <w:r/>
          </w:p>
        </w:tc>
        <w:tc>
          <w:tcPr>
            <w:tcW w:w="59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szCs w:val="28"/>
                <w:rFonts w:cs="Times New Roman"/>
              </w:rPr>
            </w:pPr>
            <w:r>
              <w:rPr>
                <w:rFonts w:cs="Times New Roman"/>
                <w:szCs w:val="28"/>
              </w:rPr>
              <w:t>Власов Семен Владимирович</w:t>
            </w:r>
            <w:r/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szCs w:val="28"/>
                <w:rFonts w:cs="Times New Roman"/>
              </w:rPr>
            </w:pPr>
            <w:r>
              <w:rPr/>
              <w:t>2016 /</w:t>
            </w:r>
            <w:r>
              <w:rPr>
                <w:rFonts w:cs="Times New Roman"/>
                <w:szCs w:val="28"/>
              </w:rPr>
              <w:t>ЭЖДЛ</w:t>
            </w:r>
            <w:r/>
          </w:p>
        </w:tc>
      </w:tr>
    </w:tbl>
    <w:p>
      <w:pPr>
        <w:pStyle w:val="Normal"/>
        <w:spacing w:lineRule="auto" w:line="240"/>
        <w:jc w:val="center"/>
        <w:rPr/>
      </w:pPr>
      <w:r>
        <w:rPr/>
      </w:r>
      <w:r/>
    </w:p>
    <w:p>
      <w:pPr>
        <w:pStyle w:val="Normal"/>
        <w:spacing w:lineRule="auto" w:line="240"/>
        <w:rPr/>
      </w:pPr>
      <w:r>
        <w:rPr/>
      </w:r>
      <w:r/>
    </w:p>
    <w:p>
      <w:pPr>
        <w:pStyle w:val="Normal"/>
        <w:spacing w:lineRule="auto" w:line="240"/>
        <w:rPr/>
      </w:pPr>
      <w:r>
        <w:rPr/>
        <w:t>По всем вопросам просим обращаться:</w:t>
      </w:r>
      <w:r/>
    </w:p>
    <w:p>
      <w:pPr>
        <w:pStyle w:val="ListParagraph"/>
        <w:numPr>
          <w:ilvl w:val="0"/>
          <w:numId w:val="1"/>
        </w:numPr>
        <w:spacing w:lineRule="auto" w:line="240"/>
      </w:pPr>
      <w:r>
        <w:rPr/>
        <w:t>в отдел кадров студентов по адресу ул. Свободы, д.2 В, офис 20</w:t>
      </w:r>
      <w:r>
        <w:rPr/>
        <w:t>6</w:t>
      </w:r>
      <w:r>
        <w:rPr/>
        <w:t xml:space="preserve">, (начальник ОКС Михнович Елена Николаевна, тел. 255 67 36, для иногородних: 8(846) 255 67 36). </w:t>
      </w:r>
      <w:r/>
    </w:p>
    <w:p>
      <w:pPr>
        <w:pStyle w:val="ListParagraph"/>
        <w:spacing w:lineRule="auto" w:line="240"/>
        <w:ind w:left="795" w:hanging="0"/>
        <w:rPr/>
      </w:pPr>
      <w:bookmarkStart w:id="0" w:name="_GoBack"/>
      <w:bookmarkStart w:id="1" w:name="_GoBack"/>
      <w:bookmarkEnd w:id="1"/>
      <w:r>
        <w:rPr/>
      </w:r>
      <w:r/>
    </w:p>
    <w:p>
      <w:pPr>
        <w:pStyle w:val="Normal"/>
        <w:jc w:val="both"/>
        <w:rPr/>
      </w:pPr>
      <w:r>
        <w:rPr/>
        <w:t>Для получения информации о готовности Европейского приложения обращаться:</w:t>
      </w:r>
      <w:r/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в центр международных связей тел. 255 68 39, для иногородних:</w:t>
      </w:r>
      <w:r/>
    </w:p>
    <w:p>
      <w:pPr>
        <w:pStyle w:val="Normal"/>
        <w:ind w:left="435" w:hanging="0"/>
        <w:jc w:val="both"/>
        <w:rPr/>
      </w:pPr>
      <w:r>
        <w:rPr/>
        <w:t>8 (846) 255 68 39 (зам. директора Красильникова Ирина Григорьевна)</w:t>
      </w:r>
      <w:r/>
    </w:p>
    <w:p>
      <w:pPr>
        <w:pStyle w:val="Normal"/>
        <w:spacing w:lineRule="auto" w:line="240"/>
        <w:rPr/>
      </w:pPr>
      <w:r>
        <w:rPr/>
        <w:t>______________________________</w:t>
      </w:r>
      <w:r/>
    </w:p>
    <w:p>
      <w:pPr>
        <w:pStyle w:val="Normal"/>
        <w:spacing w:lineRule="auto" w:line="240"/>
      </w:pPr>
      <w:r>
        <w:rPr>
          <w:b/>
        </w:rPr>
        <w:t>*</w:t>
      </w:r>
      <w:r>
        <w:rPr/>
        <w:t>Датой начала оформления Европейского приложения будет считаться дата подачи недостающих документов</w:t>
      </w:r>
      <w:r/>
    </w:p>
    <w:p>
      <w:pPr>
        <w:pStyle w:val="Normal"/>
        <w:spacing w:lineRule="auto" w:line="240"/>
        <w:rPr/>
      </w:pPr>
      <w:r>
        <w:rPr/>
      </w:r>
      <w:r/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QFormat="0" w:defUnhideWhenUsed="0" w:defSemiHidden="0" w:count="371" w:defUIPriority="99" w:defLockedState="0">
    <w:lsdException w:qFormat="1" w:uiPriority="0" w:name="Normal"/>
    <w:lsdException w:qFormat="1" w:uiPriority="9" w:name="heading 1"/>
    <w:lsdException w:unhideWhenUsed="1" w:qFormat="1" w:semiHidden="1" w:uiPriority="9" w:name="heading 2"/>
    <w:lsdException w:unhideWhenUsed="1" w:qFormat="1" w:semiHidden="1" w:uiPriority="9" w:name="heading 3"/>
    <w:lsdException w:unhideWhenUsed="1" w:qFormat="1" w:semiHidden="1" w:uiPriority="9" w:name="heading 4"/>
    <w:lsdException w:unhideWhenUsed="1" w:qFormat="1" w:semiHidden="1" w:uiPriority="9" w:name="heading 5"/>
    <w:lsdException w:unhideWhenUsed="1" w:qFormat="1" w:semiHidden="1" w:uiPriority="9" w:name="heading 6"/>
    <w:lsdException w:unhideWhenUsed="1" w:qFormat="1" w:semiHidden="1" w:uiPriority="9" w:name="heading 7"/>
    <w:lsdException w:unhideWhenUsed="1" w:qFormat="1" w:semiHidden="1" w:uiPriority="9" w:name="heading 8"/>
    <w:lsdException w:unhideWhenUsed="1" w:qFormat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qFormat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qFormat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340b4"/>
    <w:pPr>
      <w:widowControl/>
      <w:suppressAutoHyphens w:val="true"/>
      <w:bidi w:val="0"/>
      <w:spacing w:lineRule="auto" w:line="276"/>
      <w:jc w:val="left"/>
    </w:pPr>
    <w:rPr>
      <w:rFonts w:ascii="Times New Roman" w:hAnsi="Times New Roman" w:eastAsia="Calibri" w:cs="" w:cstheme="minorBidi" w:eastAsiaTheme="minorHAnsi"/>
      <w:color w:val="auto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rsid w:val="009f682d"/>
    <w:rPr/>
  </w:style>
  <w:style w:type="character" w:styleId="ListLabel1">
    <w:name w:val="ListLabel 1"/>
    <w:rPr>
      <w:rFonts w:cs="Courier New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Style20">
    <w:name w:val="Верхний колонтитул"/>
    <w:basedOn w:val="Normal"/>
    <w:link w:val="a5"/>
    <w:uiPriority w:val="99"/>
    <w:unhideWhenUsed/>
    <w:rsid w:val="009f682d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3a635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6a02"/>
    <w:pPr>
      <w:spacing w:lineRule="auto" w:line="24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LibreOffice/4.3.3.2$Linux_X86_64 LibreOffice_project/430m0$Build-2</Application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2016-11-14T13:58:00Z</dcterms:created>
  <dc:creator>user</dc:creator>
  <dc:language>ru-RU</dc:language>
  <dcterms:modified xsi:type="dcterms:W3CDTF">2016-11-15T16:32:00Z</dcterms:modified>
  <cp:revision>3</cp:revision>
</cp:coreProperties>
</file>