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3F" w:rsidRPr="00F6613F" w:rsidRDefault="00F6613F" w:rsidP="00F6613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F6613F">
        <w:rPr>
          <w:rFonts w:eastAsia="Times New Roman"/>
          <w:b/>
          <w:color w:val="000000"/>
          <w:lang w:eastAsia="ru-RU"/>
        </w:rPr>
        <w:t>ИНФОРМАЦИЯ ДЛЯ АВТОРОВ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 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SPH предпочитает эксклюзивные материалы. Редколлегия соглашается рассмотреть представленные материалы с условием, что они были представлены исключительно для этого издательского центра, и одновременно не находятся на рассмотрении другого издательства. SPH стремится придерживаться последовательного и четкого 'фирменного стиля'. С этой целью все окончательные материалы должны быть подготовлены в соответствии с общими руководящими принципами SPH для публикаций. Пожалуйста, посмотрите ниже разделы для получения дополнительной информации. SPH сожалеет, что материалы, которые не соответствуют этим требованиям, не могут быть рассмотрены.</w:t>
      </w:r>
    </w:p>
    <w:p w:rsidR="00F6613F" w:rsidRPr="00AB0F53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Авторам необходимо отослать свою работу только в электронном виде (на электронную почту). Все материалы нужно отправлять Главному редактору по адресу sph@fl.uni-mb.si. Получение материалов подтверждается по электронной почте в течение одной недели.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b/>
          <w:bCs/>
          <w:color w:val="000000"/>
          <w:lang w:eastAsia="ru-RU"/>
        </w:rPr>
        <w:t>Виды материалов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SPH приветствует следующие виды материалов: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(1) исследовательские монографии,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(2) сборники,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(3) полные тексты статей / разделов для сборников,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(4) академические книги/учебники/учебные пособия,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(5) рецензии на  книги не более</w:t>
      </w:r>
      <w:proofErr w:type="gramStart"/>
      <w:r w:rsidRPr="00F6613F">
        <w:rPr>
          <w:rFonts w:eastAsia="Times New Roman"/>
          <w:color w:val="000000"/>
          <w:lang w:eastAsia="ru-RU"/>
        </w:rPr>
        <w:t>,</w:t>
      </w:r>
      <w:proofErr w:type="gramEnd"/>
      <w:r w:rsidRPr="00F6613F">
        <w:rPr>
          <w:rFonts w:eastAsia="Times New Roman"/>
          <w:color w:val="000000"/>
          <w:lang w:eastAsia="ru-RU"/>
        </w:rPr>
        <w:t xml:space="preserve"> чем трехлетней давности,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(6) отчеты о научно-исследовательской работе.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b/>
          <w:bCs/>
          <w:color w:val="000000"/>
          <w:lang w:eastAsia="ru-RU"/>
        </w:rPr>
        <w:t> 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b/>
          <w:bCs/>
          <w:color w:val="000000"/>
          <w:lang w:eastAsia="ru-RU"/>
        </w:rPr>
        <w:t>Открытый доступ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Все принятые материалы размещаются онлайн, бесплатно и в свободном доступе для широкой общественности для ознакомления и скачивания с  разрешенным воспроизведением, которое определено Вашим выбором одной из следующих пользовательских лицензий (</w:t>
      </w:r>
      <w:proofErr w:type="spellStart"/>
      <w:r w:rsidRPr="00F6613F">
        <w:rPr>
          <w:rFonts w:eastAsia="Times New Roman"/>
          <w:color w:val="000000"/>
          <w:lang w:eastAsia="ru-RU"/>
        </w:rPr>
        <w:t>Creative</w:t>
      </w:r>
      <w:proofErr w:type="spellEnd"/>
      <w:r w:rsidRPr="00F6613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F6613F">
        <w:rPr>
          <w:rFonts w:eastAsia="Times New Roman"/>
          <w:color w:val="000000"/>
          <w:lang w:eastAsia="ru-RU"/>
        </w:rPr>
        <w:t>Commons</w:t>
      </w:r>
      <w:proofErr w:type="spellEnd"/>
      <w:r w:rsidRPr="00F6613F">
        <w:rPr>
          <w:rFonts w:eastAsia="Times New Roman"/>
          <w:color w:val="000000"/>
          <w:lang w:eastAsia="ru-RU"/>
        </w:rPr>
        <w:t>):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6613F">
        <w:rPr>
          <w:rFonts w:eastAsia="Times New Roman"/>
          <w:color w:val="000000"/>
          <w:lang w:val="en-US" w:eastAsia="ru-RU"/>
        </w:rPr>
        <w:t>1. Creative Commons Attribution (CC BY),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6613F">
        <w:rPr>
          <w:rFonts w:eastAsia="Times New Roman"/>
          <w:color w:val="000000"/>
          <w:lang w:val="en-US" w:eastAsia="ru-RU"/>
        </w:rPr>
        <w:t>2. Creative Commons Attribution-</w:t>
      </w:r>
      <w:proofErr w:type="spellStart"/>
      <w:r w:rsidRPr="00F6613F">
        <w:rPr>
          <w:rFonts w:eastAsia="Times New Roman"/>
          <w:color w:val="000000"/>
          <w:lang w:val="en-US" w:eastAsia="ru-RU"/>
        </w:rPr>
        <w:t>NonCommercial</w:t>
      </w:r>
      <w:proofErr w:type="spellEnd"/>
      <w:r w:rsidRPr="00F6613F">
        <w:rPr>
          <w:rFonts w:eastAsia="Times New Roman"/>
          <w:color w:val="000000"/>
          <w:lang w:val="en-US" w:eastAsia="ru-RU"/>
        </w:rPr>
        <w:t>-</w:t>
      </w:r>
      <w:proofErr w:type="spellStart"/>
      <w:r w:rsidRPr="00F6613F">
        <w:rPr>
          <w:rFonts w:eastAsia="Times New Roman"/>
          <w:color w:val="000000"/>
          <w:lang w:val="en-US" w:eastAsia="ru-RU"/>
        </w:rPr>
        <w:t>ShareAlike</w:t>
      </w:r>
      <w:proofErr w:type="spellEnd"/>
      <w:r w:rsidRPr="00F6613F">
        <w:rPr>
          <w:rFonts w:eastAsia="Times New Roman"/>
          <w:color w:val="000000"/>
          <w:lang w:val="en-US" w:eastAsia="ru-RU"/>
        </w:rPr>
        <w:t xml:space="preserve"> (CC BY-NC-SA),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proofErr w:type="gramStart"/>
      <w:r w:rsidRPr="00F6613F">
        <w:rPr>
          <w:rFonts w:eastAsia="Times New Roman"/>
          <w:color w:val="000000"/>
          <w:lang w:val="en-US" w:eastAsia="ru-RU"/>
        </w:rPr>
        <w:t>3. Creative Commons Attribution-</w:t>
      </w:r>
      <w:proofErr w:type="spellStart"/>
      <w:r w:rsidRPr="00F6613F">
        <w:rPr>
          <w:rFonts w:eastAsia="Times New Roman"/>
          <w:color w:val="000000"/>
          <w:lang w:val="en-US" w:eastAsia="ru-RU"/>
        </w:rPr>
        <w:t>NonCommercial</w:t>
      </w:r>
      <w:proofErr w:type="spellEnd"/>
      <w:r w:rsidRPr="00F6613F">
        <w:rPr>
          <w:rFonts w:eastAsia="Times New Roman"/>
          <w:color w:val="000000"/>
          <w:lang w:val="en-US" w:eastAsia="ru-RU"/>
        </w:rPr>
        <w:t>-</w:t>
      </w:r>
      <w:proofErr w:type="spellStart"/>
      <w:r w:rsidRPr="00F6613F">
        <w:rPr>
          <w:rFonts w:eastAsia="Times New Roman"/>
          <w:color w:val="000000"/>
          <w:lang w:val="en-US" w:eastAsia="ru-RU"/>
        </w:rPr>
        <w:t>NoDerivs</w:t>
      </w:r>
      <w:proofErr w:type="spellEnd"/>
      <w:r w:rsidRPr="00F6613F">
        <w:rPr>
          <w:rFonts w:eastAsia="Times New Roman"/>
          <w:color w:val="000000"/>
          <w:lang w:val="en-US" w:eastAsia="ru-RU"/>
        </w:rPr>
        <w:t xml:space="preserve"> (CC BY-NC-ND).</w:t>
      </w:r>
      <w:proofErr w:type="gramEnd"/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ru-RU"/>
        </w:rPr>
      </w:pPr>
      <w:r w:rsidRPr="00F6613F">
        <w:rPr>
          <w:rFonts w:eastAsia="Times New Roman"/>
          <w:color w:val="000000"/>
          <w:lang w:val="en-US" w:eastAsia="ru-RU"/>
        </w:rPr>
        <w:t> 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Для получения более подробной информации, пожалуйста, пройдите по ссылке: </w:t>
      </w:r>
      <w:hyperlink r:id="rId5" w:tgtFrame="_blank" w:history="1">
        <w:r w:rsidRPr="00F6613F">
          <w:rPr>
            <w:rFonts w:eastAsia="Times New Roman"/>
            <w:color w:val="0000FF"/>
            <w:u w:val="single"/>
            <w:lang w:eastAsia="ru-RU"/>
          </w:rPr>
          <w:t>http://creativecommons</w:t>
        </w:r>
      </w:hyperlink>
      <w:r w:rsidRPr="00F6613F">
        <w:rPr>
          <w:rFonts w:eastAsia="Times New Roman"/>
          <w:color w:val="000000"/>
          <w:lang w:eastAsia="ru-RU"/>
        </w:rPr>
        <w:t> .</w:t>
      </w:r>
      <w:proofErr w:type="spellStart"/>
      <w:r w:rsidRPr="00F6613F">
        <w:rPr>
          <w:rFonts w:eastAsia="Times New Roman"/>
          <w:color w:val="000000"/>
          <w:lang w:eastAsia="ru-RU"/>
        </w:rPr>
        <w:t>org</w:t>
      </w:r>
      <w:proofErr w:type="spellEnd"/>
      <w:r w:rsidRPr="00F6613F">
        <w:rPr>
          <w:rFonts w:eastAsia="Times New Roman"/>
          <w:color w:val="000000"/>
          <w:lang w:eastAsia="ru-RU"/>
        </w:rPr>
        <w:t>/</w:t>
      </w:r>
      <w:proofErr w:type="spellStart"/>
      <w:r w:rsidRPr="00F6613F">
        <w:rPr>
          <w:rFonts w:eastAsia="Times New Roman"/>
          <w:color w:val="000000"/>
          <w:lang w:eastAsia="ru-RU"/>
        </w:rPr>
        <w:t>licenses</w:t>
      </w:r>
      <w:proofErr w:type="spellEnd"/>
      <w:r w:rsidRPr="00F6613F">
        <w:rPr>
          <w:rFonts w:eastAsia="Times New Roman"/>
          <w:color w:val="000000"/>
          <w:lang w:eastAsia="ru-RU"/>
        </w:rPr>
        <w:t>/.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 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b/>
          <w:bCs/>
          <w:color w:val="000000"/>
          <w:lang w:eastAsia="ru-RU"/>
        </w:rPr>
        <w:t>Рецензионная политика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 xml:space="preserve">SPH планирует завершить процесс рецензирования как можно скорее. Все материалы проходят строгий процесс двойного слепого рецензирования, обеспечивая </w:t>
      </w:r>
      <w:r w:rsidR="00D8717A" w:rsidRPr="00F6613F">
        <w:rPr>
          <w:rFonts w:eastAsia="Times New Roman"/>
          <w:color w:val="000000"/>
          <w:lang w:eastAsia="ru-RU"/>
        </w:rPr>
        <w:t>анонимность,</w:t>
      </w:r>
      <w:r w:rsidRPr="00F6613F">
        <w:rPr>
          <w:rFonts w:eastAsia="Times New Roman"/>
          <w:color w:val="000000"/>
          <w:lang w:eastAsia="ru-RU"/>
        </w:rPr>
        <w:t xml:space="preserve"> как для авторов, так и для экспертов.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 xml:space="preserve">Поэтому, пожалуйста, убедитесь, что ваш материал должным образом подготовлен ​​для слепых обзоров, а также в случае пересмотра и повторного представления, т.е. отсутствие ссылок на авторство, адреса или </w:t>
      </w:r>
      <w:r w:rsidRPr="00F6613F">
        <w:rPr>
          <w:rFonts w:eastAsia="Times New Roman"/>
          <w:color w:val="000000"/>
          <w:lang w:eastAsia="ru-RU"/>
        </w:rPr>
        <w:lastRenderedPageBreak/>
        <w:t>принадлежность в тексте, включая ссылки на себя или на (ранние) работы. Такие ссылки могут быть добавлены позже.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Отдельный титульный лист должен, таким образом, содержать данные об именах авторов, их принадлежности и контактных данных и быть отправлен в виде приложения.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 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b/>
          <w:bCs/>
          <w:color w:val="000000"/>
          <w:lang w:eastAsia="ru-RU"/>
        </w:rPr>
        <w:t>Этика и этические принципы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Для получения информации по вопросам этики и этических принципов для SPH- см. (готовится к изданию)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b/>
          <w:bCs/>
          <w:color w:val="000000"/>
          <w:lang w:eastAsia="ru-RU"/>
        </w:rPr>
        <w:t> 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b/>
          <w:bCs/>
          <w:color w:val="000000"/>
          <w:lang w:eastAsia="ru-RU"/>
        </w:rPr>
        <w:t>Язык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 xml:space="preserve">Тексты должны быть написаны на безупречном английском языке (стандартный американский или британский допустим, но не их смесь). Языковая поддержка и языковая редакторская правка не </w:t>
      </w:r>
      <w:proofErr w:type="gramStart"/>
      <w:r w:rsidRPr="00F6613F">
        <w:rPr>
          <w:rFonts w:eastAsia="Times New Roman"/>
          <w:color w:val="000000"/>
          <w:lang w:eastAsia="ru-RU"/>
        </w:rPr>
        <w:t>предусмотрены</w:t>
      </w:r>
      <w:proofErr w:type="gramEnd"/>
      <w:r w:rsidRPr="00F6613F">
        <w:rPr>
          <w:rFonts w:eastAsia="Times New Roman"/>
          <w:color w:val="000000"/>
          <w:lang w:eastAsia="ru-RU"/>
        </w:rPr>
        <w:t xml:space="preserve">. </w:t>
      </w:r>
      <w:r w:rsidRPr="00F6613F">
        <w:rPr>
          <w:rFonts w:eastAsia="Times New Roman"/>
          <w:b/>
          <w:color w:val="000000"/>
          <w:lang w:eastAsia="ru-RU"/>
        </w:rPr>
        <w:t>Таким образом, это полная ответственность авторов представить свои окончательные работы на грамотном английском.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F6613F">
        <w:rPr>
          <w:rFonts w:eastAsia="Times New Roman"/>
          <w:b/>
          <w:bCs/>
          <w:color w:val="000000"/>
          <w:lang w:eastAsia="ru-RU"/>
        </w:rPr>
        <w:t>Представление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При подготовке работы, пожалуйста, воспользуйтесь руководящими принципами SPH (см. ниже).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Пожалуйста, обратите внимание, что вся корреспонденция, в том числе уведомления о решении редактора и потенциальных запросов о пересмотре, пересылается только по электронной почте.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b/>
          <w:bCs/>
          <w:color w:val="000000"/>
          <w:lang w:eastAsia="ru-RU"/>
        </w:rPr>
        <w:t>Изменения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Авторы, которых редактор попросил пересмотреть текст, должны представить измененный вариант в указанный период времени, оговоренный обеими сторонами. Пожалуйста, обратите внимание, что после истечения этого срока, ваша работа будет рассматриваться как новая заявка.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 </w:t>
      </w:r>
    </w:p>
    <w:p w:rsidR="00F6613F" w:rsidRPr="00F6613F" w:rsidRDefault="00F6613F" w:rsidP="00F6613F">
      <w:pPr>
        <w:spacing w:after="0" w:line="24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F6613F">
        <w:rPr>
          <w:rFonts w:eastAsia="Times New Roman"/>
          <w:b/>
          <w:bCs/>
          <w:color w:val="000000"/>
          <w:lang w:eastAsia="ru-RU"/>
        </w:rPr>
        <w:t>РУКОВОДСТВО ПО ПОДГОТОВКЕ МАТЕРИАЛОВ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Рукописи, представленные для первоначального рассмотрения и возможного пересмотра, должны следовать общим рекомендациям: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• Тексты принимаются только на английском языке. Либо британский, либо американский варианты приемлемы (не их смесь). Пожалуйста, используйте функции проверки грамматики и правописания, чтобы избежать ненужных ошибок.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 xml:space="preserve">• Избегайте дискриминирующих выражений Необходимо использовать гендерно-нейтральную лексику, а в случае необходимости следует использовать такие выражения, как он/она, </w:t>
      </w:r>
      <w:proofErr w:type="gramStart"/>
      <w:r w:rsidRPr="00F6613F">
        <w:rPr>
          <w:rFonts w:eastAsia="Times New Roman"/>
          <w:color w:val="000000"/>
          <w:lang w:eastAsia="ru-RU"/>
        </w:rPr>
        <w:t>его</w:t>
      </w:r>
      <w:proofErr w:type="gramEnd"/>
      <w:r w:rsidRPr="00F6613F">
        <w:rPr>
          <w:rFonts w:eastAsia="Times New Roman"/>
          <w:color w:val="000000"/>
          <w:lang w:eastAsia="ru-RU"/>
        </w:rPr>
        <w:t>/ее, он или она, его или ее; а также слова «они» или «их» могут быть использованы для гендерно-нейтральную выражения единственного числа.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• До подачи тексты должны быть вычитаны, и корректность английского языка проверена носителем языка. Если по остальным параметрам приемлемая работа не соответствуют необходимым стандартам, необходимо пройти профессиональную оценку до повторного представления.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b/>
          <w:bCs/>
          <w:color w:val="000000"/>
          <w:lang w:eastAsia="ru-RU"/>
        </w:rPr>
        <w:t>Воспроизведение материалов, охраняемых авторским правом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Обязанность авторов –  предоставить любое необходимое разрешение на воспроизведение любой составляющей материалов: собственно текста, иллюстраций, таблиц и т.д. Воспроизведение коротких отрывков из текста в целях критики и в рамках соглашений об академической добропорядочности может быть приемлемым без официального разрешения на основании того, что цитата воспроизведена точно и дана ссылка. Ответственность во всех случаях, однако, ложиться на авторов.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b/>
          <w:bCs/>
          <w:color w:val="000000"/>
          <w:lang w:eastAsia="ru-RU"/>
        </w:rPr>
        <w:t> 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b/>
          <w:bCs/>
          <w:color w:val="000000"/>
          <w:lang w:eastAsia="ru-RU"/>
        </w:rPr>
        <w:t>Обратная связь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 Рецензирование состоит из двух этапов. На первом этапе управляющие редакторы определяют, передается ли материал на рассмотрение редколлегии. Никаких разъяснений не предполагается для материалов,  которые не проходят этот начальный этап.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b/>
          <w:bCs/>
          <w:color w:val="000000"/>
          <w:lang w:eastAsia="ru-RU"/>
        </w:rPr>
        <w:t>Контрольная проверка материала перед представлением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t>До представления вашей работы на рассмотрение, пожалуйста, убедитесь, что вы предоставили следующую информацию и выполнили следующие действия: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sym w:font="Symbol" w:char="F0A7"/>
      </w:r>
      <w:r w:rsidRPr="00F6613F">
        <w:rPr>
          <w:rFonts w:eastAsia="Times New Roman"/>
          <w:color w:val="000000"/>
          <w:lang w:eastAsia="ru-RU"/>
        </w:rPr>
        <w:t xml:space="preserve"> Соответствующий автор с контактными данными указан: адрес электронной почты, полный почтовый адрес, и телефоны.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sym w:font="Symbol" w:char="F0A7"/>
      </w:r>
      <w:r w:rsidRPr="00F6613F">
        <w:rPr>
          <w:rFonts w:eastAsia="Times New Roman"/>
          <w:color w:val="000000"/>
          <w:lang w:eastAsia="ru-RU"/>
        </w:rPr>
        <w:t xml:space="preserve"> Все необходимые файлы представлены на рассмотрение.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sym w:font="Symbol" w:char="F0A7"/>
      </w:r>
      <w:r w:rsidRPr="00F6613F">
        <w:rPr>
          <w:rFonts w:eastAsia="Times New Roman"/>
          <w:color w:val="000000"/>
          <w:lang w:eastAsia="ru-RU"/>
        </w:rPr>
        <w:t xml:space="preserve"> Материал вычитан и отредактирован.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sym w:font="Symbol" w:char="F0A7"/>
      </w:r>
      <w:r w:rsidRPr="00F6613F">
        <w:rPr>
          <w:rFonts w:eastAsia="Times New Roman"/>
          <w:color w:val="000000"/>
          <w:lang w:eastAsia="ru-RU"/>
        </w:rPr>
        <w:t xml:space="preserve"> Ссылки соответствуют требованиям SPH.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sym w:font="Symbol" w:char="F0A7"/>
      </w:r>
      <w:r w:rsidRPr="00F6613F">
        <w:rPr>
          <w:rFonts w:eastAsia="Times New Roman"/>
          <w:color w:val="000000"/>
          <w:lang w:eastAsia="ru-RU"/>
        </w:rPr>
        <w:t xml:space="preserve"> Все ссылки, приведенные в тексте, указываются в списке литературы, и наоборот.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6613F">
        <w:rPr>
          <w:rFonts w:eastAsia="Times New Roman"/>
          <w:color w:val="000000"/>
          <w:lang w:eastAsia="ru-RU"/>
        </w:rPr>
        <w:sym w:font="Symbol" w:char="F0A7"/>
      </w:r>
      <w:r w:rsidRPr="00F6613F">
        <w:rPr>
          <w:rFonts w:eastAsia="Times New Roman"/>
          <w:color w:val="000000"/>
          <w:lang w:eastAsia="ru-RU"/>
        </w:rPr>
        <w:t xml:space="preserve"> Получено разрешение на использование защищенных авторским правом материалов (в том числе в сети Интернет).</w:t>
      </w: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6613F" w:rsidRPr="00F6613F" w:rsidRDefault="00F6613F" w:rsidP="00F6613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613F" w:rsidRPr="00AB0F53" w:rsidTr="00F6613F">
        <w:tc>
          <w:tcPr>
            <w:tcW w:w="4785" w:type="dxa"/>
          </w:tcPr>
          <w:p w:rsidR="00F6613F" w:rsidRPr="00F6613F" w:rsidRDefault="008A5747" w:rsidP="00F6613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Контактная информация</w:t>
            </w:r>
            <w:bookmarkStart w:id="0" w:name="_GoBack"/>
            <w:bookmarkEnd w:id="0"/>
          </w:p>
          <w:p w:rsidR="00F6613F" w:rsidRPr="00F6613F" w:rsidRDefault="00F6613F" w:rsidP="00F6613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Центр научных публикаций</w:t>
            </w:r>
          </w:p>
          <w:p w:rsidR="00F6613F" w:rsidRPr="00F6613F" w:rsidRDefault="00F6613F" w:rsidP="00F6613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Главный редактор </w:t>
            </w:r>
          </w:p>
          <w:p w:rsidR="00F6613F" w:rsidRPr="00F6613F" w:rsidRDefault="00F6613F" w:rsidP="00F6613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Университет </w:t>
            </w:r>
            <w:proofErr w:type="spellStart"/>
            <w:r w:rsidRPr="00F6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Марибор</w:t>
            </w:r>
            <w:proofErr w:type="spellEnd"/>
          </w:p>
          <w:p w:rsidR="00F6613F" w:rsidRPr="00F6613F" w:rsidRDefault="00F6613F" w:rsidP="00F6613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Факультет логистики</w:t>
            </w:r>
          </w:p>
          <w:p w:rsidR="00F6613F" w:rsidRPr="00F6613F" w:rsidRDefault="00F6613F" w:rsidP="00F6613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6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Мариборска</w:t>
            </w:r>
            <w:proofErr w:type="spellEnd"/>
            <w:r w:rsidRPr="00F6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7</w:t>
            </w:r>
          </w:p>
          <w:p w:rsidR="00F6613F" w:rsidRPr="00F6613F" w:rsidRDefault="00F6613F" w:rsidP="00F6613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3000 </w:t>
            </w:r>
            <w:proofErr w:type="spellStart"/>
            <w:r w:rsidRPr="00F6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Целье</w:t>
            </w:r>
            <w:proofErr w:type="spellEnd"/>
          </w:p>
          <w:p w:rsidR="00F6613F" w:rsidRPr="00F6613F" w:rsidRDefault="00F6613F" w:rsidP="00F6613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СЛОВЕНИЯ</w:t>
            </w:r>
          </w:p>
          <w:p w:rsidR="00F6613F" w:rsidRPr="00F6613F" w:rsidRDefault="00F6613F" w:rsidP="00F6613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Тел: 00 386 3 428 53 25</w:t>
            </w:r>
          </w:p>
          <w:p w:rsidR="00F6613F" w:rsidRPr="00F6613F" w:rsidRDefault="00F6613F" w:rsidP="00F6613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Факс: 00386 3 428 53 38</w:t>
            </w:r>
          </w:p>
          <w:p w:rsidR="00F6613F" w:rsidRPr="00F6613F" w:rsidRDefault="00F6613F" w:rsidP="00F6613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13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E</w:t>
            </w:r>
            <w:r w:rsidRPr="00F6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6613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mail</w:t>
            </w:r>
            <w:r w:rsidRPr="00F661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 </w:t>
            </w:r>
            <w:proofErr w:type="spellStart"/>
            <w:r w:rsidRPr="00F6613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sph</w:t>
            </w:r>
            <w:proofErr w:type="spellEnd"/>
            <w:r w:rsidRPr="00F66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F6613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fl</w:t>
            </w:r>
            <w:proofErr w:type="spellEnd"/>
            <w:r w:rsidRPr="00F66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F6613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uni</w:t>
            </w:r>
            <w:proofErr w:type="spellEnd"/>
            <w:r w:rsidRPr="00F66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F6613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mb</w:t>
            </w:r>
            <w:proofErr w:type="spellEnd"/>
            <w:r w:rsidRPr="00F66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F6613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si</w:t>
            </w:r>
            <w:proofErr w:type="spellEnd"/>
          </w:p>
        </w:tc>
        <w:tc>
          <w:tcPr>
            <w:tcW w:w="4786" w:type="dxa"/>
          </w:tcPr>
          <w:p w:rsidR="00F6613F" w:rsidRPr="00F6613F" w:rsidRDefault="00F6613F" w:rsidP="00F6613F">
            <w:pPr>
              <w:shd w:val="clear" w:color="auto" w:fill="FFFFFF"/>
              <w:spacing w:line="330" w:lineRule="atLeast"/>
              <w:outlineLvl w:val="2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F6613F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Contact Details</w:t>
            </w:r>
          </w:p>
          <w:p w:rsidR="00F6613F" w:rsidRPr="00F6613F" w:rsidRDefault="00F6613F" w:rsidP="00F6613F">
            <w:pPr>
              <w:shd w:val="clear" w:color="auto" w:fill="FFFFFF"/>
              <w:spacing w:line="285" w:lineRule="atLeast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F6613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Scientific Publishing Hub</w:t>
            </w:r>
            <w:r w:rsidRPr="00F6613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br/>
              <w:t>Editor-in-Chief</w:t>
            </w:r>
            <w:r w:rsidRPr="00F6613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br/>
              <w:t>University of Maribor</w:t>
            </w:r>
            <w:r w:rsidRPr="00F6613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br/>
              <w:t>Faculty of Logistics</w:t>
            </w:r>
            <w:r w:rsidRPr="00F6613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br/>
            </w:r>
            <w:proofErr w:type="spellStart"/>
            <w:r w:rsidRPr="00F6613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Mariborska</w:t>
            </w:r>
            <w:proofErr w:type="spellEnd"/>
            <w:r w:rsidRPr="00F6613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7</w:t>
            </w:r>
            <w:r w:rsidRPr="00F6613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br/>
              <w:t xml:space="preserve">3000 </w:t>
            </w:r>
            <w:proofErr w:type="spellStart"/>
            <w:r w:rsidRPr="00F6613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Celje</w:t>
            </w:r>
            <w:proofErr w:type="spellEnd"/>
            <w:r w:rsidRPr="00F6613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br/>
              <w:t>SLOVENIA</w:t>
            </w:r>
          </w:p>
          <w:p w:rsidR="00F6613F" w:rsidRPr="00F6613F" w:rsidRDefault="00F6613F" w:rsidP="00F6613F">
            <w:pPr>
              <w:shd w:val="clear" w:color="auto" w:fill="FFFFFF"/>
              <w:spacing w:line="285" w:lineRule="atLeast"/>
              <w:rPr>
                <w:rFonts w:ascii="Times New Roman" w:eastAsia="Times New Roman" w:hAnsi="Times New Roman"/>
                <w:color w:val="373737"/>
                <w:sz w:val="28"/>
                <w:szCs w:val="28"/>
                <w:lang w:val="en-US" w:eastAsia="ru-RU"/>
              </w:rPr>
            </w:pPr>
            <w:r w:rsidRPr="00F6613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Tel: 00 386 3 428 53 25</w:t>
            </w:r>
            <w:r w:rsidRPr="00F6613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br/>
              <w:t>Fax: 00386 3 428 53 38</w:t>
            </w:r>
            <w:r w:rsidRPr="00F6613F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br/>
              <w:t>Email: sph@fl.uni-mb.si</w:t>
            </w:r>
          </w:p>
        </w:tc>
      </w:tr>
    </w:tbl>
    <w:p w:rsidR="0031660E" w:rsidRPr="00F6613F" w:rsidRDefault="0031660E">
      <w:pPr>
        <w:rPr>
          <w:lang w:val="en-US"/>
        </w:rPr>
      </w:pPr>
    </w:p>
    <w:sectPr w:rsidR="0031660E" w:rsidRPr="00F66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3F"/>
    <w:rsid w:val="0031660E"/>
    <w:rsid w:val="008A5747"/>
    <w:rsid w:val="00AB0F53"/>
    <w:rsid w:val="00D8717A"/>
    <w:rsid w:val="00F6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13F"/>
    <w:pPr>
      <w:spacing w:after="0" w:line="240" w:lineRule="auto"/>
    </w:pPr>
    <w:rPr>
      <w:rFonts w:ascii="Calibri" w:eastAsia="Calibri" w:hAnsi="Calibri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13F"/>
    <w:pPr>
      <w:spacing w:after="0" w:line="240" w:lineRule="auto"/>
    </w:pPr>
    <w:rPr>
      <w:rFonts w:ascii="Calibri" w:eastAsia="Calibri" w:hAnsi="Calibri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reativecomm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5386</Characters>
  <Application>Microsoft Office Word</Application>
  <DocSecurity>0</DocSecurity>
  <Lines>44</Lines>
  <Paragraphs>12</Paragraphs>
  <ScaleCrop>false</ScaleCrop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Красильникова Ирина Григорьевна</dc:creator>
  <cp:lastModifiedBy>Красильникова Ирина Григорьевна</cp:lastModifiedBy>
  <cp:revision>4</cp:revision>
  <dcterms:created xsi:type="dcterms:W3CDTF">2015-01-28T12:34:00Z</dcterms:created>
  <dcterms:modified xsi:type="dcterms:W3CDTF">2015-01-28T12:54:00Z</dcterms:modified>
</cp:coreProperties>
</file>