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1027" w:rsidRDefault="00C61027">
      <w:pPr>
        <w:shd w:val="clear" w:color="auto" w:fill="FFFFFF"/>
        <w:tabs>
          <w:tab w:val="left" w:pos="567"/>
        </w:tabs>
        <w:ind w:left="6773" w:firstLine="709"/>
        <w:rPr>
          <w:rFonts w:eastAsia="Times New Roman"/>
          <w:sz w:val="28"/>
          <w:szCs w:val="28"/>
        </w:rPr>
      </w:pPr>
    </w:p>
    <w:p w:rsidR="00C61027" w:rsidRDefault="002B7A51">
      <w:pPr>
        <w:widowControl/>
        <w:tabs>
          <w:tab w:val="left" w:pos="567"/>
        </w:tabs>
        <w:autoSpaceDE/>
        <w:autoSpaceDN/>
        <w:ind w:right="2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МИНИСТЕРСТВО ТРАНСПОРТА РОССИЙСКОЙ ФЕДЕРАЦИИ</w:t>
      </w:r>
    </w:p>
    <w:p w:rsidR="00C61027" w:rsidRDefault="002B7A51">
      <w:pPr>
        <w:widowControl/>
        <w:tabs>
          <w:tab w:val="left" w:pos="567"/>
        </w:tabs>
        <w:autoSpaceDE/>
        <w:autoSpaceDN/>
        <w:spacing w:line="360" w:lineRule="auto"/>
        <w:ind w:right="2"/>
        <w:jc w:val="center"/>
        <w:rPr>
          <w:rFonts w:ascii="Arial" w:eastAsia="Times New Roman" w:hAnsi="Arial" w:cs="Arial"/>
          <w:b/>
          <w:bCs/>
          <w:iCs/>
          <w:color w:val="000000"/>
          <w:szCs w:val="24"/>
        </w:rPr>
      </w:pPr>
      <w:r>
        <w:rPr>
          <w:rFonts w:ascii="Arial" w:eastAsia="Times New Roman" w:hAnsi="Arial" w:cs="Arial"/>
          <w:b/>
          <w:bCs/>
          <w:iCs/>
          <w:color w:val="000000"/>
          <w:szCs w:val="24"/>
        </w:rPr>
        <w:t>ФЕДЕРАЛЬНОЕ АГЕНТСТВО ЖЕЛЕЗНОДОРОЖНОГО ТРАНСПОРТА</w:t>
      </w:r>
    </w:p>
    <w:p w:rsidR="00C61027" w:rsidRDefault="002B7A51">
      <w:pPr>
        <w:widowControl/>
        <w:tabs>
          <w:tab w:val="left" w:pos="567"/>
        </w:tabs>
        <w:autoSpaceDE/>
        <w:autoSpaceDN/>
        <w:ind w:left="142" w:right="2"/>
        <w:jc w:val="center"/>
        <w:rPr>
          <w:rFonts w:ascii="Arial" w:eastAsia="Times New Roman" w:hAnsi="Arial" w:cs="Arial"/>
          <w:bCs/>
          <w:color w:val="000000"/>
          <w:spacing w:val="-6"/>
          <w:sz w:val="14"/>
          <w:szCs w:val="14"/>
        </w:rPr>
      </w:pPr>
      <w:r>
        <w:rPr>
          <w:rFonts w:ascii="Arial" w:eastAsia="Times New Roman" w:hAnsi="Arial" w:cs="Arial"/>
          <w:bCs/>
          <w:color w:val="000000"/>
          <w:spacing w:val="-6"/>
          <w:sz w:val="14"/>
          <w:szCs w:val="1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61027" w:rsidRDefault="002B7A51">
      <w:pPr>
        <w:tabs>
          <w:tab w:val="left" w:pos="567"/>
        </w:tabs>
        <w:ind w:right="2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 xml:space="preserve">САМАРСКИЙ ГОСУДАРСТВЕННЫЙ УНИВЕРСИТЕТ ПУТЕЙ СООБЩЕНИЯ </w:t>
      </w:r>
    </w:p>
    <w:p w:rsidR="00C61027" w:rsidRDefault="002B7A51">
      <w:pPr>
        <w:tabs>
          <w:tab w:val="left" w:pos="567"/>
        </w:tabs>
        <w:ind w:right="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(СамГУПС)</w:t>
      </w:r>
    </w:p>
    <w:p w:rsidR="00C61027" w:rsidRDefault="00C61027">
      <w:pPr>
        <w:tabs>
          <w:tab w:val="left" w:pos="567"/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C61027" w:rsidRDefault="00C61027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4929"/>
      </w:tblGrid>
      <w:tr w:rsidR="006A62DB" w:rsidTr="006A62DB">
        <w:tc>
          <w:tcPr>
            <w:tcW w:w="4536" w:type="dxa"/>
          </w:tcPr>
          <w:p w:rsidR="006A62DB" w:rsidRDefault="006A62DB" w:rsidP="006A62DB">
            <w:pPr>
              <w:ind w:right="2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6A62DB" w:rsidRPr="00A75688" w:rsidRDefault="006A62DB" w:rsidP="006A62DB">
            <w:pPr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A62DB" w:rsidRPr="00A75688" w:rsidRDefault="006A62DB" w:rsidP="006A62DB">
            <w:pPr>
              <w:ind w:left="351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Утвержд</w:t>
            </w:r>
            <w: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ено</w:t>
            </w:r>
            <w:r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приказом ректор</w:t>
            </w:r>
            <w:r w:rsidR="000F5D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СамГУПС  </w:t>
            </w:r>
            <w:r w:rsidRPr="00A75688">
              <w:rPr>
                <w:rFonts w:eastAsia="Times New Roman"/>
                <w:b/>
                <w:iCs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Times New Roman"/>
                <w:b/>
                <w:iCs/>
                <w:color w:val="000000"/>
                <w:sz w:val="28"/>
                <w:szCs w:val="28"/>
              </w:rPr>
              <w:t xml:space="preserve">             </w:t>
            </w:r>
          </w:p>
          <w:p w:rsidR="00A77AF8" w:rsidRPr="00A75688" w:rsidRDefault="00A77AF8" w:rsidP="00A77AF8">
            <w:pPr>
              <w:ind w:left="351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от «14»</w:t>
            </w:r>
            <w:r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марта</w:t>
            </w:r>
            <w:r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201</w:t>
            </w:r>
            <w: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5</w:t>
            </w:r>
            <w:r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г. </w:t>
            </w:r>
            <w: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№ 350</w:t>
            </w:r>
          </w:p>
          <w:p w:rsidR="006A62DB" w:rsidRPr="00A75688" w:rsidRDefault="006A62DB" w:rsidP="006A62DB">
            <w:pPr>
              <w:ind w:left="351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6A62DB" w:rsidRPr="00A75688" w:rsidRDefault="006A62DB" w:rsidP="006A62DB">
            <w:pPr>
              <w:ind w:left="351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A7568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      М.П.</w:t>
            </w:r>
            <w:r w:rsidRPr="00A75688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 xml:space="preserve">                        </w:t>
            </w:r>
          </w:p>
        </w:tc>
      </w:tr>
    </w:tbl>
    <w:p w:rsidR="00C61027" w:rsidRDefault="002B7A51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</w:t>
      </w:r>
    </w:p>
    <w:p w:rsidR="00C61027" w:rsidRDefault="00C61027">
      <w:pPr>
        <w:jc w:val="center"/>
        <w:rPr>
          <w:rFonts w:eastAsia="Times New Roman"/>
          <w:b/>
          <w:sz w:val="28"/>
          <w:szCs w:val="28"/>
        </w:rPr>
      </w:pPr>
    </w:p>
    <w:p w:rsidR="00C61027" w:rsidRDefault="002B7A5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ПОЛОЖЕНИЕ </w:t>
      </w:r>
    </w:p>
    <w:p w:rsidR="00C61027" w:rsidRPr="00067645" w:rsidRDefault="007D0CC1">
      <w:pPr>
        <w:jc w:val="center"/>
        <w:rPr>
          <w:rFonts w:eastAsia="Times New Roman"/>
          <w:sz w:val="28"/>
          <w:szCs w:val="28"/>
        </w:rPr>
      </w:pPr>
      <w:r w:rsidRPr="00067645">
        <w:rPr>
          <w:rFonts w:eastAsia="Times New Roman"/>
          <w:bCs/>
          <w:i/>
          <w:color w:val="000000"/>
          <w:sz w:val="28"/>
          <w:szCs w:val="28"/>
        </w:rPr>
        <w:t>об отделе научно-исследовательской работы обучающихся</w:t>
      </w:r>
    </w:p>
    <w:p w:rsidR="00C61027" w:rsidRDefault="00C61027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C61027" w:rsidRDefault="00C61027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C61027" w:rsidRDefault="00C61027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C61027" w:rsidRDefault="00C61027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C61027" w:rsidRDefault="00C61027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C61027" w:rsidRDefault="00C61027">
      <w:pPr>
        <w:tabs>
          <w:tab w:val="center" w:pos="4677"/>
          <w:tab w:val="right" w:pos="9355"/>
        </w:tabs>
        <w:jc w:val="center"/>
        <w:rPr>
          <w:rFonts w:eastAsia="Times New Roman"/>
          <w:sz w:val="28"/>
          <w:szCs w:val="28"/>
        </w:rPr>
      </w:pPr>
    </w:p>
    <w:p w:rsidR="00F679CC" w:rsidRDefault="00F679CC">
      <w:pPr>
        <w:widowControl/>
        <w:autoSpaceDE/>
        <w:autoSpaceDN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D0101" w:rsidRDefault="00BD0101">
      <w:pPr>
        <w:shd w:val="clear" w:color="auto" w:fill="FFFFFF"/>
        <w:ind w:right="62" w:firstLine="709"/>
        <w:rPr>
          <w:b/>
          <w:bCs/>
          <w:sz w:val="28"/>
          <w:szCs w:val="28"/>
        </w:rPr>
      </w:pPr>
    </w:p>
    <w:p w:rsidR="00BD0101" w:rsidRDefault="00BD0101">
      <w:pPr>
        <w:shd w:val="clear" w:color="auto" w:fill="FFFFFF"/>
        <w:ind w:right="62" w:firstLine="709"/>
        <w:rPr>
          <w:b/>
          <w:bCs/>
          <w:sz w:val="28"/>
          <w:szCs w:val="28"/>
        </w:rPr>
      </w:pPr>
    </w:p>
    <w:p w:rsidR="00C61027" w:rsidRDefault="002B7A51">
      <w:pPr>
        <w:shd w:val="clear" w:color="auto" w:fill="FFFFFF"/>
        <w:ind w:right="62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C61027" w:rsidRDefault="002B7A51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ind w:left="0" w:right="14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Отдел научно-исследовательской работы обучающихся (</w:t>
      </w:r>
      <w:r>
        <w:rPr>
          <w:rFonts w:eastAsia="Times New Roman"/>
          <w:i/>
          <w:sz w:val="28"/>
          <w:szCs w:val="28"/>
        </w:rPr>
        <w:t>сокращенное наименование</w:t>
      </w:r>
      <w:r>
        <w:rPr>
          <w:rFonts w:eastAsia="Times New Roman"/>
          <w:sz w:val="28"/>
          <w:szCs w:val="28"/>
        </w:rPr>
        <w:t xml:space="preserve"> – отдел НИРО) является самостоятельным необособленным структурным подразделением университета в подчинении проректора по науке и инновациям.</w:t>
      </w:r>
    </w:p>
    <w:p w:rsidR="00C61027" w:rsidRDefault="002B7A51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ind w:left="0" w:right="14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Отдел НИРО создается, реорганизуется и ликвидируется приказом ректора по решению ученого совета университета.</w:t>
      </w:r>
    </w:p>
    <w:p w:rsidR="00C61027" w:rsidRDefault="002B7A51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ind w:left="0" w:right="14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Отдел осуществляет организационно-методическое руководство научно-исследовательской работой обучающихся по программам высшего и среднего профессионального образования.</w:t>
      </w:r>
    </w:p>
    <w:p w:rsidR="00C61027" w:rsidRDefault="002B7A51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ind w:left="0" w:right="14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отдела НИРО назначается и освобождается  от должности приказом ректора по представлению проректора по науке и инновациям. На период отсутствия начальника отдела его функции возлагаются на </w:t>
      </w:r>
      <w:r w:rsidR="00080DE1">
        <w:rPr>
          <w:rFonts w:eastAsia="Times New Roman"/>
          <w:sz w:val="28"/>
          <w:szCs w:val="28"/>
        </w:rPr>
        <w:t>сотрудника</w:t>
      </w:r>
      <w:r>
        <w:rPr>
          <w:rFonts w:eastAsia="Times New Roman"/>
          <w:sz w:val="28"/>
          <w:szCs w:val="28"/>
        </w:rPr>
        <w:t xml:space="preserve"> отдела.</w:t>
      </w:r>
      <w:r>
        <w:rPr>
          <w:rFonts w:eastAsia="Times New Roman"/>
          <w:spacing w:val="-6"/>
          <w:sz w:val="28"/>
          <w:szCs w:val="28"/>
        </w:rPr>
        <w:t xml:space="preserve"> </w:t>
      </w:r>
    </w:p>
    <w:p w:rsidR="00C61027" w:rsidRDefault="002B7A51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ind w:left="0" w:right="14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Численность штатных специалистов отдела НИРО устанавливается руководством университета, фонд оплаты труда формируется из бюджетных и внебюджетных средств университета. </w:t>
      </w:r>
    </w:p>
    <w:p w:rsidR="00C61027" w:rsidRDefault="002B7A51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ind w:left="0" w:right="14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В своей работе отдел НИРО руководствуется </w:t>
      </w:r>
      <w:r>
        <w:rPr>
          <w:rFonts w:eastAsia="Times New Roman" w:cs="Arial"/>
          <w:sz w:val="28"/>
        </w:rPr>
        <w:t>Федеральным законом от 29 декабря 2012 г. N 273-ФЗ «Об образовании в Российской Федерации»</w:t>
      </w:r>
      <w:r>
        <w:rPr>
          <w:rFonts w:eastAsia="Times New Roman"/>
          <w:sz w:val="28"/>
        </w:rPr>
        <w:t xml:space="preserve">, </w:t>
      </w:r>
      <w:r>
        <w:rPr>
          <w:rFonts w:eastAsia="Times New Roman" w:cs="Arial"/>
          <w:sz w:val="28"/>
        </w:rPr>
        <w:t>Федеральным законом от 23 августа 1996 г. N 127-ФЗ «О науке и государственной научно-технической политике»</w:t>
      </w:r>
      <w:r>
        <w:rPr>
          <w:rFonts w:eastAsia="Times New Roman"/>
          <w:sz w:val="28"/>
        </w:rPr>
        <w:t xml:space="preserve">, требованиями федеральных государственных образовательных стандартов высшего и среднего профессионального образования, </w:t>
      </w:r>
      <w:r>
        <w:rPr>
          <w:rFonts w:eastAsia="Times New Roman"/>
          <w:sz w:val="28"/>
          <w:szCs w:val="28"/>
        </w:rPr>
        <w:t>Уставом СамГУПС,</w:t>
      </w:r>
      <w:r>
        <w:rPr>
          <w:rFonts w:eastAsia="Times New Roman"/>
          <w:sz w:val="28"/>
        </w:rPr>
        <w:t xml:space="preserve"> настоящим положением и иными </w:t>
      </w:r>
      <w:r>
        <w:rPr>
          <w:rFonts w:eastAsia="Times New Roman"/>
          <w:sz w:val="28"/>
          <w:szCs w:val="28"/>
        </w:rPr>
        <w:t>нормативными актами, относящимися к его деятельности.</w:t>
      </w:r>
    </w:p>
    <w:p w:rsidR="00C61027" w:rsidRDefault="00C61027">
      <w:pPr>
        <w:shd w:val="clear" w:color="auto" w:fill="FFFFFF"/>
        <w:ind w:left="82" w:firstLine="709"/>
        <w:jc w:val="both"/>
        <w:rPr>
          <w:b/>
          <w:bCs/>
          <w:sz w:val="28"/>
          <w:szCs w:val="28"/>
        </w:rPr>
      </w:pPr>
    </w:p>
    <w:p w:rsidR="00C61027" w:rsidRDefault="00C61027">
      <w:pPr>
        <w:shd w:val="clear" w:color="auto" w:fill="FFFFFF"/>
        <w:ind w:left="82" w:firstLine="709"/>
        <w:jc w:val="both"/>
        <w:rPr>
          <w:b/>
          <w:bCs/>
          <w:sz w:val="28"/>
          <w:szCs w:val="28"/>
        </w:rPr>
      </w:pPr>
    </w:p>
    <w:p w:rsidR="00C61027" w:rsidRDefault="002B7A51">
      <w:pPr>
        <w:shd w:val="clear" w:color="auto" w:fill="FFFFFF"/>
        <w:ind w:left="82"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>
        <w:rPr>
          <w:rFonts w:eastAsia="Times New Roman"/>
          <w:b/>
          <w:bCs/>
          <w:sz w:val="28"/>
          <w:szCs w:val="28"/>
        </w:rPr>
        <w:t>Задачи и функции отдела НИРО</w:t>
      </w:r>
    </w:p>
    <w:p w:rsidR="00C61027" w:rsidRPr="00AF42F6" w:rsidRDefault="00AF42F6" w:rsidP="00AF42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 </w:t>
      </w:r>
      <w:r w:rsidR="002B7A51" w:rsidRPr="00AF42F6">
        <w:rPr>
          <w:bCs/>
          <w:sz w:val="28"/>
          <w:szCs w:val="28"/>
        </w:rPr>
        <w:t>Задачи:</w:t>
      </w:r>
      <w:r w:rsidR="002B7A51" w:rsidRPr="00AF42F6">
        <w:rPr>
          <w:sz w:val="28"/>
          <w:szCs w:val="28"/>
        </w:rPr>
        <w:t xml:space="preserve"> </w:t>
      </w:r>
    </w:p>
    <w:p w:rsidR="00C61027" w:rsidRPr="00AF42F6" w:rsidRDefault="002B7A51">
      <w:pPr>
        <w:pStyle w:val="a3"/>
        <w:numPr>
          <w:ilvl w:val="0"/>
          <w:numId w:val="2"/>
        </w:numPr>
        <w:shd w:val="clear" w:color="auto" w:fill="FFFFFF"/>
        <w:tabs>
          <w:tab w:val="left" w:pos="955"/>
          <w:tab w:val="left" w:pos="3115"/>
          <w:tab w:val="left" w:pos="4896"/>
          <w:tab w:val="left" w:pos="5947"/>
          <w:tab w:val="left" w:pos="8611"/>
        </w:tabs>
        <w:jc w:val="both"/>
        <w:rPr>
          <w:rFonts w:eastAsia="Times New Roman"/>
          <w:sz w:val="28"/>
          <w:szCs w:val="28"/>
        </w:rPr>
      </w:pPr>
      <w:r w:rsidRPr="00AF42F6">
        <w:rPr>
          <w:rFonts w:eastAsia="Times New Roman"/>
          <w:spacing w:val="-1"/>
          <w:sz w:val="28"/>
          <w:szCs w:val="28"/>
        </w:rPr>
        <w:t>- поиск и поддержка талантливых, увлеченных научной работой обучающихся;</w:t>
      </w:r>
    </w:p>
    <w:p w:rsidR="00C61027" w:rsidRPr="00AF42F6" w:rsidRDefault="002B7A51">
      <w:pPr>
        <w:pStyle w:val="a3"/>
        <w:numPr>
          <w:ilvl w:val="0"/>
          <w:numId w:val="2"/>
        </w:numPr>
        <w:shd w:val="clear" w:color="auto" w:fill="FFFFFF"/>
        <w:tabs>
          <w:tab w:val="left" w:pos="955"/>
          <w:tab w:val="left" w:pos="3115"/>
          <w:tab w:val="left" w:pos="4896"/>
          <w:tab w:val="left" w:pos="5947"/>
          <w:tab w:val="left" w:pos="8611"/>
        </w:tabs>
        <w:jc w:val="both"/>
        <w:rPr>
          <w:rFonts w:eastAsia="Times New Roman"/>
          <w:sz w:val="28"/>
          <w:szCs w:val="28"/>
        </w:rPr>
      </w:pPr>
      <w:r w:rsidRPr="00AF42F6">
        <w:rPr>
          <w:rFonts w:eastAsia="Times New Roman"/>
          <w:spacing w:val="-1"/>
          <w:sz w:val="28"/>
          <w:szCs w:val="28"/>
        </w:rPr>
        <w:t>- построение системы научно-исследовательской работы обучающихся;</w:t>
      </w:r>
    </w:p>
    <w:p w:rsidR="00C61027" w:rsidRPr="00AF42F6" w:rsidRDefault="002B7A51">
      <w:pPr>
        <w:pStyle w:val="a3"/>
        <w:numPr>
          <w:ilvl w:val="0"/>
          <w:numId w:val="2"/>
        </w:numPr>
        <w:shd w:val="clear" w:color="auto" w:fill="FFFFFF"/>
        <w:tabs>
          <w:tab w:val="left" w:pos="955"/>
          <w:tab w:val="left" w:pos="3115"/>
          <w:tab w:val="left" w:pos="4896"/>
          <w:tab w:val="left" w:pos="5947"/>
          <w:tab w:val="left" w:pos="8611"/>
        </w:tabs>
        <w:jc w:val="both"/>
        <w:rPr>
          <w:rFonts w:eastAsia="Times New Roman"/>
          <w:sz w:val="28"/>
          <w:szCs w:val="28"/>
        </w:rPr>
      </w:pPr>
      <w:r w:rsidRPr="00AF42F6">
        <w:rPr>
          <w:rFonts w:eastAsia="Times New Roman"/>
          <w:spacing w:val="-1"/>
          <w:sz w:val="28"/>
          <w:szCs w:val="28"/>
        </w:rPr>
        <w:t>- повышение профессионального уровня подготовки специалистов высшего и среднего профессионального образования;</w:t>
      </w:r>
      <w:r w:rsidRPr="00AF42F6">
        <w:rPr>
          <w:rFonts w:eastAsia="Times New Roman"/>
          <w:spacing w:val="-3"/>
          <w:sz w:val="28"/>
          <w:szCs w:val="28"/>
        </w:rPr>
        <w:t xml:space="preserve"> </w:t>
      </w:r>
    </w:p>
    <w:p w:rsidR="00C61027" w:rsidRPr="00AF42F6" w:rsidRDefault="002B7A51">
      <w:pPr>
        <w:pStyle w:val="a3"/>
        <w:numPr>
          <w:ilvl w:val="0"/>
          <w:numId w:val="2"/>
        </w:numPr>
        <w:shd w:val="clear" w:color="auto" w:fill="FFFFFF"/>
        <w:tabs>
          <w:tab w:val="left" w:pos="955"/>
          <w:tab w:val="left" w:pos="3115"/>
          <w:tab w:val="left" w:pos="4896"/>
          <w:tab w:val="left" w:pos="5947"/>
          <w:tab w:val="left" w:pos="8611"/>
        </w:tabs>
        <w:jc w:val="both"/>
        <w:rPr>
          <w:rFonts w:eastAsia="Times New Roman"/>
          <w:sz w:val="28"/>
          <w:szCs w:val="28"/>
        </w:rPr>
      </w:pPr>
      <w:r w:rsidRPr="00AF42F6">
        <w:rPr>
          <w:rFonts w:eastAsia="Times New Roman"/>
          <w:spacing w:val="-3"/>
          <w:sz w:val="28"/>
          <w:szCs w:val="28"/>
        </w:rPr>
        <w:t>- формирование условий для самореализации обучающихся в сфере науки;</w:t>
      </w:r>
    </w:p>
    <w:p w:rsidR="00C61027" w:rsidRPr="00AF42F6" w:rsidRDefault="002166F7">
      <w:pPr>
        <w:pStyle w:val="a3"/>
        <w:numPr>
          <w:ilvl w:val="0"/>
          <w:numId w:val="2"/>
        </w:numPr>
        <w:shd w:val="clear" w:color="auto" w:fill="FFFFFF"/>
        <w:tabs>
          <w:tab w:val="left" w:pos="955"/>
          <w:tab w:val="left" w:pos="3115"/>
          <w:tab w:val="left" w:pos="4896"/>
          <w:tab w:val="left" w:pos="5947"/>
          <w:tab w:val="left" w:pos="861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</w:t>
      </w:r>
      <w:r w:rsidR="002B7A51" w:rsidRPr="00AF42F6">
        <w:rPr>
          <w:rFonts w:eastAsia="Times New Roman"/>
          <w:spacing w:val="-3"/>
          <w:sz w:val="28"/>
          <w:szCs w:val="28"/>
        </w:rPr>
        <w:t xml:space="preserve">организация </w:t>
      </w:r>
      <w:r>
        <w:rPr>
          <w:rFonts w:eastAsia="Times New Roman"/>
          <w:spacing w:val="-3"/>
          <w:sz w:val="28"/>
          <w:szCs w:val="28"/>
        </w:rPr>
        <w:t>всех</w:t>
      </w:r>
      <w:r w:rsidR="002B7A51" w:rsidRPr="00AF42F6">
        <w:rPr>
          <w:rFonts w:eastAsia="Times New Roman"/>
          <w:spacing w:val="-3"/>
          <w:sz w:val="28"/>
          <w:szCs w:val="28"/>
        </w:rPr>
        <w:t xml:space="preserve"> видов научно-исследовательской работы обучающихся;</w:t>
      </w:r>
    </w:p>
    <w:p w:rsidR="00C61027" w:rsidRPr="00AF42F6" w:rsidRDefault="002166F7">
      <w:pPr>
        <w:pStyle w:val="a3"/>
        <w:numPr>
          <w:ilvl w:val="0"/>
          <w:numId w:val="2"/>
        </w:numPr>
        <w:shd w:val="clear" w:color="auto" w:fill="FFFFFF"/>
        <w:tabs>
          <w:tab w:val="left" w:pos="955"/>
          <w:tab w:val="left" w:pos="3115"/>
          <w:tab w:val="left" w:pos="4896"/>
          <w:tab w:val="left" w:pos="5947"/>
          <w:tab w:val="left" w:pos="861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</w:t>
      </w:r>
      <w:r w:rsidR="002B7A51" w:rsidRPr="00AF42F6">
        <w:rPr>
          <w:rFonts w:eastAsia="Times New Roman"/>
          <w:spacing w:val="-3"/>
          <w:sz w:val="28"/>
          <w:szCs w:val="28"/>
        </w:rPr>
        <w:t>организация обмена опыт</w:t>
      </w:r>
      <w:r>
        <w:rPr>
          <w:rFonts w:eastAsia="Times New Roman"/>
          <w:spacing w:val="-3"/>
          <w:sz w:val="28"/>
          <w:szCs w:val="28"/>
        </w:rPr>
        <w:t>ом</w:t>
      </w:r>
      <w:r w:rsidR="002B7A51" w:rsidRPr="00AF42F6">
        <w:rPr>
          <w:rFonts w:eastAsia="Times New Roman"/>
          <w:spacing w:val="-3"/>
          <w:sz w:val="28"/>
          <w:szCs w:val="28"/>
        </w:rPr>
        <w:t xml:space="preserve"> ведения научных исследований между обучающимися разных вузов.</w:t>
      </w:r>
    </w:p>
    <w:p w:rsidR="00C61027" w:rsidRPr="00AF42F6" w:rsidRDefault="00AF4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 </w:t>
      </w:r>
      <w:r w:rsidR="002B7A51" w:rsidRPr="00AF42F6">
        <w:rPr>
          <w:rFonts w:eastAsia="Times New Roman"/>
          <w:sz w:val="28"/>
          <w:szCs w:val="28"/>
        </w:rPr>
        <w:t>Функции:</w:t>
      </w:r>
    </w:p>
    <w:p w:rsidR="00C61027" w:rsidRDefault="002B7A5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AF42F6">
        <w:rPr>
          <w:rFonts w:eastAsia="Times New Roman"/>
          <w:sz w:val="28"/>
          <w:szCs w:val="28"/>
        </w:rPr>
        <w:t>составление проектов</w:t>
      </w:r>
      <w:r>
        <w:rPr>
          <w:rFonts w:eastAsia="Times New Roman"/>
          <w:sz w:val="28"/>
          <w:szCs w:val="28"/>
        </w:rPr>
        <w:t xml:space="preserve">, перспективных и годовых планов университета по НИРО; </w:t>
      </w:r>
    </w:p>
    <w:p w:rsidR="00C61027" w:rsidRDefault="002B7A5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организация </w:t>
      </w:r>
      <w:r w:rsidR="00080DE1">
        <w:rPr>
          <w:bCs/>
          <w:spacing w:val="-2"/>
          <w:sz w:val="28"/>
          <w:szCs w:val="28"/>
        </w:rPr>
        <w:t>всех</w:t>
      </w:r>
      <w:r>
        <w:rPr>
          <w:bCs/>
          <w:spacing w:val="-2"/>
          <w:sz w:val="28"/>
          <w:szCs w:val="28"/>
        </w:rPr>
        <w:t xml:space="preserve"> форм НИРО;</w:t>
      </w:r>
    </w:p>
    <w:p w:rsidR="00C61027" w:rsidRDefault="002B7A5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подготовка и проведение </w:t>
      </w:r>
      <w:r w:rsidR="00080DE1">
        <w:rPr>
          <w:rFonts w:eastAsia="Times New Roman"/>
          <w:sz w:val="28"/>
          <w:szCs w:val="28"/>
        </w:rPr>
        <w:t>общеуниверситетских</w:t>
      </w:r>
      <w:r>
        <w:rPr>
          <w:rFonts w:eastAsia="Times New Roman"/>
          <w:sz w:val="28"/>
          <w:szCs w:val="28"/>
        </w:rPr>
        <w:t xml:space="preserve"> научных мероприятий для обучающихся</w:t>
      </w:r>
      <w:r>
        <w:rPr>
          <w:rFonts w:eastAsia="Times New Roman"/>
          <w:bCs/>
          <w:sz w:val="28"/>
          <w:szCs w:val="28"/>
        </w:rPr>
        <w:t xml:space="preserve">; </w:t>
      </w:r>
    </w:p>
    <w:p w:rsidR="00C61027" w:rsidRDefault="002B7A5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информационное и методическое сопровождение всевозможных мероприятий для представления результатов НИРО университета (всероссийских, региональных, областных и отраслевых научных конференций, конкурсов, выставок, олимпиад, семинаров и др.); </w:t>
      </w:r>
    </w:p>
    <w:p w:rsidR="00C61027" w:rsidRDefault="002B7A5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1134"/>
          <w:tab w:val="left" w:pos="1469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участию обучающихся и руководителей НИРО в мероприятиях научной направленности;</w:t>
      </w:r>
    </w:p>
    <w:p w:rsidR="00C61027" w:rsidRDefault="002B7A5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сбор, обработка и своевременное размещение информации о научных мероприятиях на сайте и иных информационных ресурсах (площадках) университета;</w:t>
      </w:r>
      <w:r>
        <w:rPr>
          <w:spacing w:val="-1"/>
          <w:sz w:val="28"/>
          <w:szCs w:val="28"/>
        </w:rPr>
        <w:t xml:space="preserve"> </w:t>
      </w:r>
    </w:p>
    <w:p w:rsidR="00C61027" w:rsidRDefault="002B7A5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подготовка рекомендаций студентам, активно занимающимся научно-исследовательской деятельностью, для поступления в аспирантуру;</w:t>
      </w:r>
    </w:p>
    <w:p w:rsidR="00C61027" w:rsidRDefault="002B7A5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1134"/>
          <w:tab w:val="left" w:pos="1469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осуществление контроля НИРО в подразделениях университета; </w:t>
      </w:r>
    </w:p>
    <w:p w:rsidR="00C61027" w:rsidRDefault="002B7A51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502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приказов, распоряжений, рекомендаций по направлениям работы отдела;</w:t>
      </w:r>
    </w:p>
    <w:p w:rsidR="00C61027" w:rsidRDefault="002B7A51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502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отчетов и статистических справок по направлениям работы отдела.</w:t>
      </w:r>
    </w:p>
    <w:p w:rsidR="00C61027" w:rsidRDefault="00C61027">
      <w:pPr>
        <w:shd w:val="clear" w:color="auto" w:fill="FFFFFF"/>
        <w:ind w:firstLine="709"/>
        <w:jc w:val="both"/>
        <w:rPr>
          <w:rFonts w:eastAsia="Times New Roman"/>
          <w:b/>
          <w:sz w:val="28"/>
          <w:szCs w:val="28"/>
        </w:rPr>
      </w:pPr>
    </w:p>
    <w:p w:rsidR="00C61027" w:rsidRDefault="00C61027">
      <w:pPr>
        <w:shd w:val="clear" w:color="auto" w:fill="FFFFFF"/>
        <w:ind w:firstLine="709"/>
        <w:jc w:val="both"/>
        <w:rPr>
          <w:rFonts w:eastAsia="Times New Roman"/>
          <w:b/>
          <w:sz w:val="28"/>
          <w:szCs w:val="28"/>
        </w:rPr>
      </w:pPr>
    </w:p>
    <w:p w:rsidR="00C61027" w:rsidRDefault="002B7A51">
      <w:pPr>
        <w:shd w:val="clear" w:color="auto" w:fill="FFFFFF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 Взаимодействия и связи подразделения</w:t>
      </w:r>
    </w:p>
    <w:p w:rsidR="00C61027" w:rsidRDefault="002B7A51">
      <w:pPr>
        <w:shd w:val="clear" w:color="auto" w:fill="FFFFFF"/>
        <w:tabs>
          <w:tab w:val="left" w:pos="150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 По профилю своей работы отдел научно-исследовательской работы обучающихся взаимодействует с </w:t>
      </w:r>
      <w:r w:rsidR="00953BAF">
        <w:rPr>
          <w:rFonts w:eastAsia="Times New Roman"/>
          <w:sz w:val="28"/>
          <w:szCs w:val="28"/>
        </w:rPr>
        <w:t xml:space="preserve">факультетами, филиалами, кафедрами, </w:t>
      </w:r>
      <w:r>
        <w:rPr>
          <w:rFonts w:eastAsia="Times New Roman"/>
          <w:sz w:val="28"/>
          <w:szCs w:val="28"/>
        </w:rPr>
        <w:t>другими структурными подразделениями университета: отделом научных изданий и информации, отделом организации и планирования НИОКР; издательством, центром международных связей, пресс-центром, библиотекой, отделом мониторинга качества образовательного процесса и др.; федеральными и региональными органами власти, сторонними организациями:</w:t>
      </w:r>
      <w:r>
        <w:t xml:space="preserve"> </w:t>
      </w:r>
      <w:r>
        <w:rPr>
          <w:rFonts w:eastAsia="Times New Roman"/>
          <w:sz w:val="28"/>
          <w:szCs w:val="28"/>
        </w:rPr>
        <w:t xml:space="preserve">Министерством образования и науки Российской Федерации, Агентством по реализации молодежной политики Самарской области, Самарским областным Советом по научной работе студентов, ОАО «РЖД» и иными заинтересованными организациями. </w:t>
      </w:r>
    </w:p>
    <w:p w:rsidR="00C61027" w:rsidRDefault="002B7A51">
      <w:pPr>
        <w:shd w:val="clear" w:color="auto" w:fill="FFFFFF"/>
        <w:tabs>
          <w:tab w:val="left" w:pos="150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 Отдел НИРО формирует (готовит): </w:t>
      </w:r>
    </w:p>
    <w:p w:rsidR="00C61027" w:rsidRDefault="002B7A51">
      <w:pPr>
        <w:shd w:val="clear" w:color="auto" w:fill="FFFFFF"/>
        <w:tabs>
          <w:tab w:val="left" w:pos="150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приказы, распоряжения по организации и проведению мероприятий по научно-исследовательской деятельности обучающихся, сбору данных по научным показателям подразделений;</w:t>
      </w:r>
    </w:p>
    <w:p w:rsidR="00C61027" w:rsidRDefault="002B7A51">
      <w:pPr>
        <w:shd w:val="clear" w:color="auto" w:fill="FFFFFF"/>
        <w:tabs>
          <w:tab w:val="left" w:pos="150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информационные письма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 направлениям работы отдела; </w:t>
      </w:r>
    </w:p>
    <w:p w:rsidR="00C61027" w:rsidRDefault="002B7A5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исходящие письма-приглашения на научные мероприятия. </w:t>
      </w:r>
    </w:p>
    <w:p w:rsidR="00C61027" w:rsidRDefault="00C6102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C61027" w:rsidRDefault="00C6102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C61027" w:rsidRDefault="002B7A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>
        <w:rPr>
          <w:rFonts w:eastAsia="Times New Roman"/>
          <w:b/>
          <w:bCs/>
          <w:sz w:val="28"/>
          <w:szCs w:val="28"/>
        </w:rPr>
        <w:t>Полномочия отдела НИРО</w:t>
      </w:r>
    </w:p>
    <w:p w:rsidR="00C61027" w:rsidRDefault="002B7A51">
      <w:pPr>
        <w:shd w:val="clear" w:color="auto" w:fill="FFFFFF"/>
        <w:ind w:left="86" w:right="62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выполнения возложенных на него задач и функций отдел НИРО имеет право:</w:t>
      </w:r>
    </w:p>
    <w:p w:rsidR="00C61027" w:rsidRDefault="002B7A51">
      <w:pPr>
        <w:numPr>
          <w:ilvl w:val="0"/>
          <w:numId w:val="4"/>
        </w:numPr>
        <w:shd w:val="clear" w:color="auto" w:fill="FFFFFF"/>
        <w:tabs>
          <w:tab w:val="left" w:pos="1258"/>
        </w:tabs>
        <w:ind w:left="82" w:right="43" w:firstLine="70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проверки состояния научно-исследовательской работы обучающихся в структурных подразделениях университета.</w:t>
      </w:r>
    </w:p>
    <w:p w:rsidR="00C61027" w:rsidRDefault="002B7A51">
      <w:pPr>
        <w:numPr>
          <w:ilvl w:val="0"/>
          <w:numId w:val="4"/>
        </w:numPr>
        <w:shd w:val="clear" w:color="auto" w:fill="FFFFFF"/>
        <w:tabs>
          <w:tab w:val="left" w:pos="1258"/>
        </w:tabs>
        <w:ind w:left="82" w:right="43" w:firstLine="70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Быть представленным в Научно-техническом совете университета.</w:t>
      </w:r>
    </w:p>
    <w:p w:rsidR="00C61027" w:rsidRDefault="002B7A51">
      <w:pPr>
        <w:numPr>
          <w:ilvl w:val="0"/>
          <w:numId w:val="4"/>
        </w:numPr>
        <w:shd w:val="clear" w:color="auto" w:fill="FFFFFF"/>
        <w:tabs>
          <w:tab w:val="left" w:pos="1258"/>
        </w:tabs>
        <w:ind w:left="79" w:right="34" w:firstLine="70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Готовить предложения о поощрении обучающихся за успехи в научно-исследовательской работе, а также сотрудников университета, активно участвующих в организации и руководстве НИРО.</w:t>
      </w:r>
    </w:p>
    <w:p w:rsidR="00C61027" w:rsidRDefault="002B7A51">
      <w:pPr>
        <w:numPr>
          <w:ilvl w:val="0"/>
          <w:numId w:val="4"/>
        </w:numPr>
        <w:shd w:val="clear" w:color="auto" w:fill="FFFFFF"/>
        <w:tabs>
          <w:tab w:val="left" w:pos="1258"/>
        </w:tabs>
        <w:ind w:left="82" w:right="34" w:firstLine="70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совещаниях, связанных с решением вопросов по направлениям работы отдела.</w:t>
      </w:r>
    </w:p>
    <w:p w:rsidR="00C61027" w:rsidRDefault="002B7A51">
      <w:pPr>
        <w:numPr>
          <w:ilvl w:val="0"/>
          <w:numId w:val="4"/>
        </w:numPr>
        <w:shd w:val="clear" w:color="auto" w:fill="FFFFFF"/>
        <w:tabs>
          <w:tab w:val="left" w:pos="1258"/>
        </w:tabs>
        <w:ind w:left="82" w:right="34" w:firstLine="70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Вести переписку с подразделениями и организациями по профилю деятельности отдела.</w:t>
      </w:r>
    </w:p>
    <w:p w:rsidR="00C61027" w:rsidRDefault="00C6102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C61027" w:rsidRDefault="00C6102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C61027" w:rsidRDefault="002B7A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>
        <w:rPr>
          <w:rFonts w:eastAsia="Times New Roman"/>
          <w:b/>
          <w:bCs/>
          <w:sz w:val="28"/>
          <w:szCs w:val="28"/>
        </w:rPr>
        <w:t>Ответственность отдела НИРО</w:t>
      </w:r>
    </w:p>
    <w:p w:rsidR="00C61027" w:rsidRDefault="002B7A51">
      <w:pPr>
        <w:numPr>
          <w:ilvl w:val="0"/>
          <w:numId w:val="5"/>
        </w:numPr>
        <w:shd w:val="clear" w:color="auto" w:fill="FFFFFF"/>
        <w:tabs>
          <w:tab w:val="left" w:pos="1440"/>
        </w:tabs>
        <w:ind w:left="130" w:right="5" w:firstLine="709"/>
        <w:jc w:val="both"/>
        <w:rPr>
          <w:b/>
          <w:bCs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Ответственность за надлежащее и своевременное выполнение отделом функций, предусмотренных настоящим положением, несет начальник отдела НИРО.</w:t>
      </w:r>
    </w:p>
    <w:p w:rsidR="00C61027" w:rsidRDefault="002B7A51">
      <w:pPr>
        <w:numPr>
          <w:ilvl w:val="0"/>
          <w:numId w:val="5"/>
        </w:numPr>
        <w:shd w:val="clear" w:color="auto" w:fill="FFFFFF"/>
        <w:tabs>
          <w:tab w:val="left" w:pos="1440"/>
        </w:tabs>
        <w:ind w:right="5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 начальника отдела НИРО возлагается персональная ответственность за:</w:t>
      </w:r>
    </w:p>
    <w:p w:rsidR="00C61027" w:rsidRDefault="002B7A51">
      <w:pPr>
        <w:shd w:val="clear" w:color="auto" w:fill="FFFFFF"/>
        <w:tabs>
          <w:tab w:val="left" w:pos="1440"/>
        </w:tabs>
        <w:ind w:left="851"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организацию деятельности отдела по выполнению задач и функций, возложенных на структурное подразделение;</w:t>
      </w:r>
    </w:p>
    <w:p w:rsidR="00C61027" w:rsidRDefault="002B7A51">
      <w:pPr>
        <w:shd w:val="clear" w:color="auto" w:fill="FFFFFF"/>
        <w:tabs>
          <w:tab w:val="left" w:pos="1440"/>
        </w:tabs>
        <w:ind w:left="851"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организацию оперативной и качественной подготовки документов, ведение делопроизводства в соответствии с действующими правилами и инструкциями;</w:t>
      </w:r>
    </w:p>
    <w:p w:rsidR="00C61027" w:rsidRDefault="002B7A51">
      <w:pPr>
        <w:shd w:val="clear" w:color="auto" w:fill="FFFFFF"/>
        <w:tabs>
          <w:tab w:val="left" w:pos="1440"/>
        </w:tabs>
        <w:ind w:left="851"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сохранность принятых в работу документов;</w:t>
      </w:r>
    </w:p>
    <w:p w:rsidR="00C61027" w:rsidRDefault="002B7A51">
      <w:pPr>
        <w:shd w:val="clear" w:color="auto" w:fill="FFFFFF"/>
        <w:tabs>
          <w:tab w:val="left" w:pos="1440"/>
        </w:tabs>
        <w:ind w:left="851"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соблюдение работниками отдела трудовой и производственной дисциплины;</w:t>
      </w:r>
    </w:p>
    <w:p w:rsidR="00C61027" w:rsidRDefault="002B7A51">
      <w:pPr>
        <w:shd w:val="clear" w:color="auto" w:fill="FFFFFF"/>
        <w:tabs>
          <w:tab w:val="left" w:pos="1440"/>
        </w:tabs>
        <w:ind w:left="851"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обеспечение сохранности имущества, находящегося в отделе, и соблюдение правил пожарной безопасности;</w:t>
      </w:r>
    </w:p>
    <w:p w:rsidR="00C61027" w:rsidRDefault="002B7A51">
      <w:pPr>
        <w:shd w:val="clear" w:color="auto" w:fill="FFFFFF"/>
        <w:tabs>
          <w:tab w:val="left" w:pos="1440"/>
        </w:tabs>
        <w:ind w:left="851"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подбор, расстановку и деятельность работников отдела;</w:t>
      </w:r>
    </w:p>
    <w:p w:rsidR="00C61027" w:rsidRDefault="002B7A51">
      <w:pPr>
        <w:shd w:val="clear" w:color="auto" w:fill="FFFFFF"/>
        <w:tabs>
          <w:tab w:val="left" w:pos="1440"/>
        </w:tabs>
        <w:ind w:left="839" w:right="5"/>
        <w:jc w:val="both"/>
        <w:rPr>
          <w:b/>
          <w:bCs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- соблюдение режима доступа к информации, являющейся государственной, коммерческой и служебной тайной, а также использование этой информации работниками отдела в служебных целях.</w:t>
      </w:r>
    </w:p>
    <w:p w:rsidR="00C61027" w:rsidRDefault="002B7A51">
      <w:pPr>
        <w:numPr>
          <w:ilvl w:val="0"/>
          <w:numId w:val="5"/>
        </w:numPr>
        <w:shd w:val="clear" w:color="auto" w:fill="FFFFFF"/>
        <w:tabs>
          <w:tab w:val="left" w:pos="1440"/>
        </w:tabs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Ответственность работников отдела устанавливается должностными инструкциями. </w:t>
      </w:r>
    </w:p>
    <w:p w:rsidR="00F679CC" w:rsidRDefault="00F679CC">
      <w:pPr>
        <w:widowControl/>
        <w:autoSpaceDE/>
        <w:autoSpaceDN/>
        <w:spacing w:after="200" w:line="276" w:lineRule="auto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br w:type="page"/>
      </w:r>
    </w:p>
    <w:p w:rsidR="00F679CC" w:rsidRDefault="00F679CC" w:rsidP="00F679C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рассмотрения, согласования и ознакомления</w:t>
      </w:r>
    </w:p>
    <w:p w:rsidR="00F679CC" w:rsidRDefault="00F679CC" w:rsidP="00F679CC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Рассмотрено:</w:t>
      </w:r>
    </w:p>
    <w:p w:rsidR="00F679CC" w:rsidRDefault="00F679CC" w:rsidP="00F679CC">
      <w:pPr>
        <w:pStyle w:val="a4"/>
        <w:ind w:left="0"/>
        <w:rPr>
          <w:sz w:val="28"/>
          <w:szCs w:val="28"/>
        </w:rPr>
      </w:pPr>
      <w:r w:rsidRPr="00E43BA6">
        <w:rPr>
          <w:sz w:val="28"/>
          <w:szCs w:val="28"/>
        </w:rPr>
        <w:t xml:space="preserve">Положение </w:t>
      </w:r>
      <w:r w:rsidR="006A62DB">
        <w:rPr>
          <w:sz w:val="28"/>
          <w:szCs w:val="28"/>
        </w:rPr>
        <w:t>принято</w:t>
      </w:r>
      <w:r w:rsidRPr="00E43BA6">
        <w:rPr>
          <w:sz w:val="28"/>
          <w:szCs w:val="28"/>
        </w:rPr>
        <w:t xml:space="preserve"> на заседании Ученого Совета университета </w:t>
      </w:r>
    </w:p>
    <w:p w:rsidR="00A77AF8" w:rsidRPr="00E43BA6" w:rsidRDefault="00A77AF8" w:rsidP="00A77AF8">
      <w:pPr>
        <w:pStyle w:val="a4"/>
        <w:ind w:left="0"/>
        <w:rPr>
          <w:sz w:val="28"/>
          <w:szCs w:val="28"/>
        </w:rPr>
      </w:pPr>
      <w:r w:rsidRPr="00321B49">
        <w:rPr>
          <w:bCs/>
          <w:iCs/>
          <w:color w:val="000000"/>
          <w:sz w:val="28"/>
          <w:szCs w:val="28"/>
        </w:rPr>
        <w:t>«</w:t>
      </w:r>
      <w:r>
        <w:rPr>
          <w:bCs/>
          <w:iCs/>
          <w:color w:val="000000"/>
          <w:sz w:val="28"/>
          <w:szCs w:val="28"/>
        </w:rPr>
        <w:t xml:space="preserve">25» февраля </w:t>
      </w:r>
      <w:r w:rsidRPr="00321B49">
        <w:rPr>
          <w:bCs/>
          <w:iCs/>
          <w:color w:val="000000"/>
          <w:sz w:val="28"/>
          <w:szCs w:val="28"/>
        </w:rPr>
        <w:t>201</w:t>
      </w:r>
      <w:r>
        <w:rPr>
          <w:bCs/>
          <w:iCs/>
          <w:color w:val="000000"/>
          <w:sz w:val="28"/>
          <w:szCs w:val="28"/>
        </w:rPr>
        <w:t>5</w:t>
      </w:r>
      <w:r w:rsidRPr="00321B49">
        <w:rPr>
          <w:bCs/>
          <w:iCs/>
          <w:color w:val="000000"/>
          <w:sz w:val="28"/>
          <w:szCs w:val="28"/>
        </w:rPr>
        <w:t xml:space="preserve"> г</w:t>
      </w:r>
      <w:r>
        <w:rPr>
          <w:bCs/>
          <w:iCs/>
          <w:color w:val="000000"/>
          <w:sz w:val="28"/>
          <w:szCs w:val="28"/>
        </w:rPr>
        <w:t>ода, протокол №1</w:t>
      </w:r>
    </w:p>
    <w:p w:rsidR="00F679CC" w:rsidRDefault="00F679CC" w:rsidP="00F679CC">
      <w:pPr>
        <w:pStyle w:val="a4"/>
        <w:ind w:left="0"/>
        <w:rPr>
          <w:b/>
          <w:sz w:val="28"/>
          <w:szCs w:val="28"/>
        </w:rPr>
      </w:pPr>
    </w:p>
    <w:p w:rsidR="00F679CC" w:rsidRDefault="00F679CC" w:rsidP="00F679CC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Разработано:</w:t>
      </w:r>
    </w:p>
    <w:p w:rsidR="00F679CC" w:rsidRDefault="00F679CC" w:rsidP="00F679CC">
      <w:pPr>
        <w:pStyle w:val="a4"/>
        <w:ind w:left="0"/>
        <w:rPr>
          <w:b/>
          <w:sz w:val="28"/>
          <w:szCs w:val="28"/>
        </w:rPr>
      </w:pPr>
    </w:p>
    <w:p w:rsidR="00F679CC" w:rsidRPr="001D1FAB" w:rsidRDefault="00F679CC" w:rsidP="00F679C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Начальник отдела НИРО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 Краснова</w:t>
      </w:r>
    </w:p>
    <w:p w:rsidR="00F679CC" w:rsidRDefault="00F679CC" w:rsidP="00F679CC">
      <w:pPr>
        <w:pStyle w:val="a4"/>
        <w:ind w:left="0"/>
        <w:rPr>
          <w:b/>
          <w:sz w:val="28"/>
          <w:szCs w:val="28"/>
        </w:rPr>
      </w:pPr>
    </w:p>
    <w:p w:rsidR="00F679CC" w:rsidRPr="009E45DB" w:rsidRDefault="00F679CC" w:rsidP="00F679CC">
      <w:pPr>
        <w:pStyle w:val="a4"/>
        <w:ind w:left="0"/>
        <w:rPr>
          <w:b/>
          <w:sz w:val="28"/>
          <w:szCs w:val="28"/>
        </w:rPr>
      </w:pPr>
      <w:r w:rsidRPr="009E45DB">
        <w:rPr>
          <w:b/>
          <w:sz w:val="28"/>
          <w:szCs w:val="28"/>
        </w:rPr>
        <w:t>Согласовано:</w:t>
      </w:r>
    </w:p>
    <w:p w:rsidR="00F679CC" w:rsidRPr="009E45DB" w:rsidRDefault="00F679CC" w:rsidP="00F679CC">
      <w:pPr>
        <w:pStyle w:val="a4"/>
        <w:rPr>
          <w:sz w:val="28"/>
          <w:szCs w:val="28"/>
        </w:rPr>
      </w:pPr>
    </w:p>
    <w:p w:rsidR="00F679CC" w:rsidRPr="001D1FAB" w:rsidRDefault="00F679CC" w:rsidP="00F679C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Проректор по науке и инновациям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 Покацкий</w:t>
      </w:r>
    </w:p>
    <w:p w:rsidR="00F679CC" w:rsidRDefault="00F679CC" w:rsidP="00F679CC">
      <w:pPr>
        <w:pStyle w:val="a4"/>
        <w:ind w:left="0"/>
        <w:rPr>
          <w:sz w:val="28"/>
          <w:szCs w:val="28"/>
        </w:rPr>
      </w:pPr>
    </w:p>
    <w:p w:rsidR="00F679CC" w:rsidRPr="009E45DB" w:rsidRDefault="00F679CC" w:rsidP="00F679CC">
      <w:pPr>
        <w:pStyle w:val="a4"/>
        <w:ind w:left="0"/>
        <w:rPr>
          <w:sz w:val="28"/>
          <w:szCs w:val="28"/>
        </w:rPr>
      </w:pPr>
    </w:p>
    <w:p w:rsidR="00F679CC" w:rsidRPr="009E45DB" w:rsidRDefault="00F679CC" w:rsidP="00F679CC">
      <w:pPr>
        <w:pStyle w:val="a4"/>
        <w:ind w:left="0"/>
        <w:rPr>
          <w:sz w:val="28"/>
          <w:szCs w:val="28"/>
        </w:rPr>
      </w:pPr>
      <w:r w:rsidRPr="009E45DB">
        <w:rPr>
          <w:sz w:val="28"/>
          <w:szCs w:val="28"/>
        </w:rPr>
        <w:t xml:space="preserve">Начальник юридического отдела </w:t>
      </w:r>
      <w:r w:rsidRPr="009E45DB">
        <w:rPr>
          <w:sz w:val="28"/>
          <w:szCs w:val="28"/>
        </w:rPr>
        <w:tab/>
      </w:r>
      <w:r w:rsidRPr="009E45DB">
        <w:rPr>
          <w:sz w:val="28"/>
          <w:szCs w:val="28"/>
        </w:rPr>
        <w:tab/>
      </w:r>
      <w:r w:rsidRPr="009E45DB">
        <w:rPr>
          <w:sz w:val="28"/>
          <w:szCs w:val="28"/>
        </w:rPr>
        <w:tab/>
      </w:r>
      <w:r w:rsidRPr="009E45DB">
        <w:rPr>
          <w:sz w:val="28"/>
          <w:szCs w:val="28"/>
        </w:rPr>
        <w:tab/>
      </w:r>
      <w:r w:rsidRPr="009E45DB">
        <w:rPr>
          <w:sz w:val="28"/>
          <w:szCs w:val="28"/>
        </w:rPr>
        <w:tab/>
        <w:t>О.Ф. Федосова</w:t>
      </w:r>
    </w:p>
    <w:p w:rsidR="00F679CC" w:rsidRPr="009E45DB" w:rsidRDefault="00F679CC" w:rsidP="00F679CC">
      <w:pPr>
        <w:pStyle w:val="a4"/>
        <w:rPr>
          <w:sz w:val="28"/>
          <w:szCs w:val="28"/>
        </w:rPr>
      </w:pPr>
    </w:p>
    <w:p w:rsidR="00F679CC" w:rsidRPr="009E45DB" w:rsidRDefault="00F679CC" w:rsidP="00F679CC">
      <w:pPr>
        <w:pStyle w:val="a4"/>
        <w:rPr>
          <w:sz w:val="28"/>
          <w:szCs w:val="28"/>
        </w:rPr>
      </w:pPr>
    </w:p>
    <w:p w:rsidR="00F679CC" w:rsidRPr="009E45DB" w:rsidRDefault="00F679CC" w:rsidP="00F679CC">
      <w:pPr>
        <w:pStyle w:val="a4"/>
        <w:ind w:left="0"/>
        <w:rPr>
          <w:sz w:val="28"/>
          <w:szCs w:val="28"/>
        </w:rPr>
      </w:pPr>
      <w:r w:rsidRPr="009E45D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положением </w:t>
      </w:r>
      <w:r w:rsidRPr="009E45DB">
        <w:rPr>
          <w:sz w:val="28"/>
          <w:szCs w:val="28"/>
        </w:rPr>
        <w:t>ознакомлен:</w:t>
      </w:r>
    </w:p>
    <w:p w:rsidR="00F679CC" w:rsidRPr="009E45DB" w:rsidRDefault="00F679CC" w:rsidP="00F679CC">
      <w:pPr>
        <w:pStyle w:val="a4"/>
        <w:ind w:left="0"/>
        <w:rPr>
          <w:sz w:val="28"/>
          <w:szCs w:val="28"/>
        </w:rPr>
      </w:pPr>
      <w:r w:rsidRPr="009E45DB">
        <w:rPr>
          <w:sz w:val="28"/>
          <w:szCs w:val="28"/>
        </w:rPr>
        <w:t xml:space="preserve">_______________________ </w:t>
      </w:r>
    </w:p>
    <w:p w:rsidR="00F679CC" w:rsidRPr="009E45DB" w:rsidRDefault="00F679CC" w:rsidP="00F679CC">
      <w:pPr>
        <w:pStyle w:val="a4"/>
        <w:ind w:left="0"/>
        <w:rPr>
          <w:sz w:val="28"/>
          <w:szCs w:val="28"/>
        </w:rPr>
      </w:pPr>
    </w:p>
    <w:p w:rsidR="00F679CC" w:rsidRPr="009E45DB" w:rsidRDefault="00F679CC" w:rsidP="00F679CC">
      <w:pPr>
        <w:pStyle w:val="a4"/>
        <w:ind w:left="0"/>
        <w:rPr>
          <w:sz w:val="28"/>
          <w:szCs w:val="28"/>
        </w:rPr>
      </w:pPr>
      <w:r w:rsidRPr="009E45DB">
        <w:rPr>
          <w:sz w:val="28"/>
          <w:szCs w:val="28"/>
        </w:rPr>
        <w:t>_______________________</w:t>
      </w:r>
    </w:p>
    <w:p w:rsidR="00F679CC" w:rsidRPr="009E45DB" w:rsidRDefault="00F679CC" w:rsidP="00F679CC">
      <w:pPr>
        <w:pStyle w:val="a4"/>
        <w:ind w:left="0"/>
        <w:rPr>
          <w:sz w:val="28"/>
          <w:szCs w:val="28"/>
        </w:rPr>
      </w:pPr>
    </w:p>
    <w:p w:rsidR="00F679CC" w:rsidRDefault="00F679CC" w:rsidP="00F679CC">
      <w:pPr>
        <w:pStyle w:val="a4"/>
        <w:ind w:left="0"/>
        <w:rPr>
          <w:sz w:val="28"/>
          <w:szCs w:val="28"/>
        </w:rPr>
      </w:pPr>
      <w:r w:rsidRPr="009E45DB">
        <w:rPr>
          <w:sz w:val="28"/>
          <w:szCs w:val="28"/>
        </w:rPr>
        <w:t>_______________________</w:t>
      </w:r>
    </w:p>
    <w:p w:rsidR="00F679CC" w:rsidRDefault="00F679CC" w:rsidP="00F679CC">
      <w:pPr>
        <w:pStyle w:val="a4"/>
        <w:ind w:left="0"/>
        <w:rPr>
          <w:sz w:val="28"/>
          <w:szCs w:val="28"/>
        </w:rPr>
      </w:pPr>
    </w:p>
    <w:p w:rsidR="00F679CC" w:rsidRPr="00FA3A33" w:rsidRDefault="00F679CC" w:rsidP="00F679CC">
      <w:pPr>
        <w:pStyle w:val="a4"/>
        <w:ind w:left="0"/>
        <w:rPr>
          <w:sz w:val="28"/>
          <w:szCs w:val="28"/>
        </w:rPr>
      </w:pPr>
    </w:p>
    <w:p w:rsidR="00F679CC" w:rsidRDefault="00F679CC" w:rsidP="00F679CC">
      <w:pPr>
        <w:shd w:val="clear" w:color="auto" w:fill="FFFFFF"/>
        <w:jc w:val="both"/>
        <w:rPr>
          <w:b/>
          <w:bCs/>
          <w:spacing w:val="-10"/>
          <w:sz w:val="28"/>
          <w:szCs w:val="28"/>
        </w:rPr>
      </w:pPr>
    </w:p>
    <w:p w:rsidR="00C61027" w:rsidRDefault="00C61027">
      <w:pPr>
        <w:shd w:val="clear" w:color="auto" w:fill="FFFFFF"/>
        <w:ind w:left="3418" w:firstLine="709"/>
        <w:jc w:val="both"/>
        <w:rPr>
          <w:b/>
          <w:bCs/>
          <w:spacing w:val="-10"/>
          <w:sz w:val="28"/>
          <w:szCs w:val="28"/>
        </w:rPr>
      </w:pPr>
    </w:p>
    <w:sectPr w:rsidR="00C61027" w:rsidSect="00F67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5F3" w:rsidRDefault="005175F3" w:rsidP="00F679CC">
      <w:r>
        <w:separator/>
      </w:r>
    </w:p>
  </w:endnote>
  <w:endnote w:type="continuationSeparator" w:id="0">
    <w:p w:rsidR="005175F3" w:rsidRDefault="005175F3" w:rsidP="00F6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CC" w:rsidRDefault="00F679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824700"/>
      <w:docPartObj>
        <w:docPartGallery w:val="Page Numbers (Bottom of Page)"/>
        <w:docPartUnique/>
      </w:docPartObj>
    </w:sdtPr>
    <w:sdtEndPr/>
    <w:sdtContent>
      <w:p w:rsidR="00F679CC" w:rsidRDefault="00F679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AF8">
          <w:rPr>
            <w:noProof/>
          </w:rPr>
          <w:t>2</w:t>
        </w:r>
        <w:r>
          <w:fldChar w:fldCharType="end"/>
        </w:r>
      </w:p>
    </w:sdtContent>
  </w:sdt>
  <w:p w:rsidR="00F679CC" w:rsidRDefault="00F679CC" w:rsidP="00F679CC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CC" w:rsidRDefault="00F67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5F3" w:rsidRDefault="005175F3" w:rsidP="00F679CC">
      <w:r>
        <w:separator/>
      </w:r>
    </w:p>
  </w:footnote>
  <w:footnote w:type="continuationSeparator" w:id="0">
    <w:p w:rsidR="005175F3" w:rsidRDefault="005175F3" w:rsidP="00F6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CC" w:rsidRDefault="00F679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CC" w:rsidRDefault="00F679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CC" w:rsidRDefault="00F679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82D"/>
    <w:multiLevelType w:val="hybridMultilevel"/>
    <w:tmpl w:val="53D0A97E"/>
    <w:lvl w:ilvl="0" w:tplc="7FFFFFFF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374F"/>
    <w:multiLevelType w:val="multilevel"/>
    <w:tmpl w:val="0EC28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352D2D65"/>
    <w:multiLevelType w:val="singleLevel"/>
    <w:tmpl w:val="6DAA849A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</w:rPr>
    </w:lvl>
  </w:abstractNum>
  <w:abstractNum w:abstractNumId="3">
    <w:nsid w:val="574E1715"/>
    <w:multiLevelType w:val="singleLevel"/>
    <w:tmpl w:val="2DD22C16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5A9D6F60"/>
    <w:multiLevelType w:val="hybridMultilevel"/>
    <w:tmpl w:val="1EBA2410"/>
    <w:lvl w:ilvl="0" w:tplc="7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defaultTabStop w:val="720"/>
  <w:autoHyphenation/>
  <w:drawingGridHorizontalSpacing w:val="120"/>
  <w:drawingGridVerticalSpacing w:val="120"/>
  <w:displayVerticalDrawingGridEvery w:val="3"/>
  <w:doNotUseMarginsForDrawingGridOrigin/>
  <w:doNotShadeFormData/>
  <w:noPunctuationKerning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27"/>
    <w:rsid w:val="00067645"/>
    <w:rsid w:val="00080DE1"/>
    <w:rsid w:val="000F5DA4"/>
    <w:rsid w:val="002166F7"/>
    <w:rsid w:val="002B7A51"/>
    <w:rsid w:val="00316AE1"/>
    <w:rsid w:val="003F3EAC"/>
    <w:rsid w:val="00432C63"/>
    <w:rsid w:val="00470D4A"/>
    <w:rsid w:val="0048749D"/>
    <w:rsid w:val="004D025A"/>
    <w:rsid w:val="005175F3"/>
    <w:rsid w:val="006A62DB"/>
    <w:rsid w:val="007D0CC1"/>
    <w:rsid w:val="0084304B"/>
    <w:rsid w:val="00953BAF"/>
    <w:rsid w:val="00A77AF8"/>
    <w:rsid w:val="00AC0E93"/>
    <w:rsid w:val="00AF42F6"/>
    <w:rsid w:val="00BD0101"/>
    <w:rsid w:val="00C61027"/>
    <w:rsid w:val="00C74139"/>
    <w:rsid w:val="00DA6564"/>
    <w:rsid w:val="00F6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 Indent"/>
    <w:basedOn w:val="a"/>
    <w:link w:val="a5"/>
    <w:semiHidden/>
    <w:rsid w:val="00F679CC"/>
    <w:pPr>
      <w:widowControl/>
      <w:adjustRightInd w:val="0"/>
      <w:ind w:left="5040"/>
    </w:pPr>
    <w:rPr>
      <w:rFonts w:eastAsia="Times New Roman"/>
      <w:sz w:val="24"/>
      <w:szCs w:val="22"/>
    </w:rPr>
  </w:style>
  <w:style w:type="character" w:customStyle="1" w:styleId="a5">
    <w:name w:val="Основной текст с отступом Знак"/>
    <w:basedOn w:val="a0"/>
    <w:link w:val="a4"/>
    <w:semiHidden/>
    <w:rsid w:val="00F679CC"/>
    <w:rPr>
      <w:rFonts w:ascii="Times New Roman" w:eastAsia="Times New Roman" w:hAnsi="Times New Roman" w:cs="Times New Roman"/>
      <w:sz w:val="24"/>
    </w:rPr>
  </w:style>
  <w:style w:type="paragraph" w:styleId="a6">
    <w:name w:val="header"/>
    <w:basedOn w:val="a"/>
    <w:link w:val="a7"/>
    <w:rsid w:val="00F679CC"/>
    <w:pPr>
      <w:tabs>
        <w:tab w:val="center" w:pos="4677"/>
        <w:tab w:val="right" w:pos="9355"/>
      </w:tabs>
      <w:adjustRightInd w:val="0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F679C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79CC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025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0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2014-12-18T11:26:00Z</cp:lastPrinted>
  <dcterms:created xsi:type="dcterms:W3CDTF">2014-12-18T11:27:00Z</dcterms:created>
  <dcterms:modified xsi:type="dcterms:W3CDTF">2015-07-07T05:47:00Z</dcterms:modified>
</cp:coreProperties>
</file>